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CD2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12EB4CD5" w14:textId="77777777" w:rsidTr="00B57D8F">
        <w:trPr>
          <w:trHeight w:val="250"/>
        </w:trPr>
        <w:tc>
          <w:tcPr>
            <w:tcW w:w="3610" w:type="dxa"/>
          </w:tcPr>
          <w:p w14:paraId="12EB4CD3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12EB4CD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12EB4CD8" w14:textId="77777777" w:rsidTr="00B57D8F">
        <w:trPr>
          <w:trHeight w:val="250"/>
        </w:trPr>
        <w:tc>
          <w:tcPr>
            <w:tcW w:w="3610" w:type="dxa"/>
          </w:tcPr>
          <w:p w14:paraId="12EB4CD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D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12EB4CDB" w14:textId="77777777" w:rsidTr="00B57D8F">
        <w:trPr>
          <w:trHeight w:val="250"/>
        </w:trPr>
        <w:tc>
          <w:tcPr>
            <w:tcW w:w="3610" w:type="dxa"/>
          </w:tcPr>
          <w:p w14:paraId="12EB4CD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D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DE" w14:textId="77777777" w:rsidTr="00B57D8F">
        <w:trPr>
          <w:trHeight w:val="250"/>
        </w:trPr>
        <w:tc>
          <w:tcPr>
            <w:tcW w:w="3610" w:type="dxa"/>
          </w:tcPr>
          <w:p w14:paraId="12EB4CD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D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E1" w14:textId="77777777" w:rsidTr="00B57D8F">
        <w:trPr>
          <w:trHeight w:val="250"/>
        </w:trPr>
        <w:tc>
          <w:tcPr>
            <w:tcW w:w="3610" w:type="dxa"/>
          </w:tcPr>
          <w:p w14:paraId="12EB4CD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12EB4CE0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12EB4CE3" w14:textId="77777777" w:rsidTr="00B57D8F">
        <w:trPr>
          <w:trHeight w:val="250"/>
        </w:trPr>
        <w:tc>
          <w:tcPr>
            <w:tcW w:w="9979" w:type="dxa"/>
            <w:gridSpan w:val="2"/>
          </w:tcPr>
          <w:p w14:paraId="12EB4CE2" w14:textId="6B52B19C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B159BD" w:rsidRPr="00B159BD">
              <w:rPr>
                <w:rFonts w:ascii="Arial" w:hAnsi="Arial" w:cs="Arial"/>
                <w:snapToGrid w:val="0"/>
                <w:sz w:val="22"/>
              </w:rPr>
              <w:t>RFP-22-801</w:t>
            </w:r>
            <w:r w:rsidRPr="00B159BD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</w:rPr>
              <w:t xml:space="preserve">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12EB4CE6" w14:textId="77777777" w:rsidTr="00B57D8F">
        <w:trPr>
          <w:trHeight w:val="250"/>
        </w:trPr>
        <w:tc>
          <w:tcPr>
            <w:tcW w:w="9979" w:type="dxa"/>
            <w:gridSpan w:val="2"/>
          </w:tcPr>
          <w:p w14:paraId="12EB4CE4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12EB4CE5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E9" w14:textId="77777777" w:rsidTr="00B57D8F">
        <w:trPr>
          <w:trHeight w:val="250"/>
        </w:trPr>
        <w:tc>
          <w:tcPr>
            <w:tcW w:w="3610" w:type="dxa"/>
          </w:tcPr>
          <w:p w14:paraId="12EB4CE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E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EC" w14:textId="77777777" w:rsidTr="00B57D8F">
        <w:trPr>
          <w:trHeight w:val="250"/>
        </w:trPr>
        <w:tc>
          <w:tcPr>
            <w:tcW w:w="3610" w:type="dxa"/>
          </w:tcPr>
          <w:p w14:paraId="12EB4CE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E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12EB4CEF" w14:textId="77777777" w:rsidTr="00B57D8F">
        <w:trPr>
          <w:trHeight w:val="250"/>
        </w:trPr>
        <w:tc>
          <w:tcPr>
            <w:tcW w:w="3610" w:type="dxa"/>
          </w:tcPr>
          <w:p w14:paraId="12EB4CED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12EB4CEE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2" w14:textId="77777777" w:rsidTr="00B57D8F">
        <w:trPr>
          <w:trHeight w:val="264"/>
        </w:trPr>
        <w:tc>
          <w:tcPr>
            <w:tcW w:w="3610" w:type="dxa"/>
          </w:tcPr>
          <w:p w14:paraId="12EB4CF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2EB4CF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5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12EB4CF3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2EB4CF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8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CF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CF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B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2EB4CF9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CF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CFE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CF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CF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1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2EB4CF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0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4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0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7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5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0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A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0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0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B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0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0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0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0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12EB4D13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2EB4D11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EB4D12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12EB4D16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4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5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9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1F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1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1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2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5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8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2E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2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3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2EB4D2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2EB4D3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EB4D34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12EB4D3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EB4D3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12EB4D35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4D38" w14:textId="77777777" w:rsidR="00502870" w:rsidRDefault="00502870">
      <w:r>
        <w:separator/>
      </w:r>
    </w:p>
  </w:endnote>
  <w:endnote w:type="continuationSeparator" w:id="0">
    <w:p w14:paraId="12EB4D39" w14:textId="77777777" w:rsidR="00502870" w:rsidRDefault="005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947A" w14:textId="77777777" w:rsidR="00553268" w:rsidRDefault="00553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D3E" w14:textId="6F94E693" w:rsidR="008D487C" w:rsidRPr="00B2144D" w:rsidRDefault="00553268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January</w:t>
    </w:r>
    <w:r w:rsidR="00B159BD">
      <w:rPr>
        <w:rFonts w:ascii="Arial" w:hAnsi="Arial"/>
        <w:sz w:val="20"/>
      </w:rPr>
      <w:t xml:space="preserve"> 202</w:t>
    </w:r>
    <w:r>
      <w:rPr>
        <w:rFonts w:ascii="Arial" w:hAnsi="Arial"/>
        <w:sz w:val="20"/>
      </w:rPr>
      <w:t>3</w:t>
    </w:r>
    <w:r w:rsidR="008D487C"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8D487C" w:rsidRPr="00B2144D">
      <w:rPr>
        <w:rFonts w:ascii="Arial" w:hAnsi="Arial" w:cs="Arial"/>
        <w:sz w:val="20"/>
      </w:rPr>
      <w:tab/>
    </w:r>
    <w:r w:rsidR="00F70E1A">
      <w:rPr>
        <w:rFonts w:ascii="Arial" w:hAnsi="Arial" w:cs="Arial"/>
        <w:sz w:val="20"/>
      </w:rPr>
      <w:t>RF</w:t>
    </w:r>
    <w:r w:rsidR="001234E5">
      <w:rPr>
        <w:rFonts w:ascii="Arial" w:hAnsi="Arial" w:cs="Arial"/>
        <w:sz w:val="20"/>
      </w:rPr>
      <w:t>P</w:t>
    </w:r>
    <w:r w:rsidR="00B159BD">
      <w:rPr>
        <w:rFonts w:ascii="Arial" w:hAnsi="Arial" w:cs="Arial"/>
        <w:sz w:val="20"/>
      </w:rPr>
      <w:t>-22-80</w:t>
    </w:r>
    <w:r>
      <w:rPr>
        <w:rFonts w:ascii="Arial" w:hAnsi="Arial" w:cs="Arial"/>
        <w:sz w:val="20"/>
      </w:rPr>
      <w:t>2</w:t>
    </w:r>
  </w:p>
  <w:p w14:paraId="12EB4D3F" w14:textId="58A9FAAB" w:rsidR="00782757" w:rsidRPr="002A119B" w:rsidRDefault="0078275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20"/>
      </w:rPr>
    </w:pPr>
    <w:r w:rsidRPr="00B2144D">
      <w:rPr>
        <w:rFonts w:ascii="Arial" w:hAnsi="Arial" w:cs="Arial"/>
        <w:sz w:val="20"/>
      </w:rPr>
      <w:tab/>
      <w:t>Att</w:t>
    </w:r>
    <w:r w:rsidR="0088167F" w:rsidRPr="00B2144D">
      <w:rPr>
        <w:rFonts w:ascii="Arial" w:hAnsi="Arial" w:cs="Arial"/>
        <w:sz w:val="20"/>
      </w:rPr>
      <w:t>achment</w:t>
    </w:r>
    <w:r w:rsidRPr="00B2144D">
      <w:rPr>
        <w:rFonts w:ascii="Arial" w:hAnsi="Arial" w:cs="Arial"/>
        <w:sz w:val="20"/>
      </w:rPr>
      <w:t xml:space="preserve"> </w:t>
    </w:r>
    <w:r w:rsidR="00772019">
      <w:rPr>
        <w:rFonts w:ascii="Arial" w:hAnsi="Arial" w:cs="Arial"/>
        <w:sz w:val="20"/>
      </w:rPr>
      <w:t>6</w:t>
    </w:r>
    <w:r w:rsidR="00B159BD">
      <w:rPr>
        <w:rFonts w:ascii="Arial" w:hAnsi="Arial" w:cs="Arial"/>
        <w:sz w:val="20"/>
      </w:rPr>
      <w:tab/>
    </w:r>
    <w:r w:rsidR="00553268">
      <w:rPr>
        <w:rFonts w:ascii="Arial" w:hAnsi="Arial" w:cs="Arial"/>
        <w:sz w:val="20"/>
      </w:rPr>
      <w:t>Commercial Forecast Model 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FE63" w14:textId="77777777" w:rsidR="00553268" w:rsidRDefault="00553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4D36" w14:textId="77777777" w:rsidR="00502870" w:rsidRDefault="00502870">
      <w:r>
        <w:separator/>
      </w:r>
    </w:p>
  </w:footnote>
  <w:footnote w:type="continuationSeparator" w:id="0">
    <w:p w14:paraId="12EB4D37" w14:textId="77777777" w:rsidR="00502870" w:rsidRDefault="0050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DA2B" w14:textId="77777777" w:rsidR="00553268" w:rsidRDefault="00553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4D3A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12EB4D3B" w14:textId="0F56BF18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B159BD">
      <w:rPr>
        <w:rFonts w:ascii="Arial" w:hAnsi="Arial" w:cs="Arial"/>
        <w:b/>
      </w:rPr>
      <w:t>-22-801</w:t>
    </w:r>
  </w:p>
  <w:p w14:paraId="12EB4D3C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12EB4D3D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DB95" w14:textId="77777777" w:rsidR="00553268" w:rsidRDefault="00553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337A95"/>
    <w:rsid w:val="00403961"/>
    <w:rsid w:val="004525FC"/>
    <w:rsid w:val="00464F77"/>
    <w:rsid w:val="004F34F7"/>
    <w:rsid w:val="00502870"/>
    <w:rsid w:val="00507486"/>
    <w:rsid w:val="00553268"/>
    <w:rsid w:val="00573597"/>
    <w:rsid w:val="006370A4"/>
    <w:rsid w:val="00647A0B"/>
    <w:rsid w:val="0067617C"/>
    <w:rsid w:val="006B737D"/>
    <w:rsid w:val="00702F05"/>
    <w:rsid w:val="007152D4"/>
    <w:rsid w:val="00727FD0"/>
    <w:rsid w:val="007574CB"/>
    <w:rsid w:val="00763803"/>
    <w:rsid w:val="00772019"/>
    <w:rsid w:val="00782757"/>
    <w:rsid w:val="00793980"/>
    <w:rsid w:val="008428A3"/>
    <w:rsid w:val="0088167F"/>
    <w:rsid w:val="008D487C"/>
    <w:rsid w:val="009170C0"/>
    <w:rsid w:val="0094289A"/>
    <w:rsid w:val="009551BA"/>
    <w:rsid w:val="009A4880"/>
    <w:rsid w:val="009A7584"/>
    <w:rsid w:val="00AB70B0"/>
    <w:rsid w:val="00B07A2C"/>
    <w:rsid w:val="00B159BD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C7E3B"/>
    <w:rsid w:val="00E92E8D"/>
    <w:rsid w:val="00F06CD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2EB4CD2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3D245-F5C0-4736-9B67-D9A6F04A5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4800F-E064-4EA7-847A-019767892B6C}">
  <ds:schemaRefs>
    <ds:schemaRef ds:uri="http://schemas.microsoft.com/office/2006/documentManagement/types"/>
    <ds:schemaRef ds:uri="http://purl.org/dc/elements/1.1/"/>
    <ds:schemaRef ds:uri="785685f2-c2e1-4352-89aa-3faca8eaba5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5067c814-4b34-462c-a21d-c185ff6548d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330</Characters>
  <Application>Microsoft Office Word</Application>
  <DocSecurity>0</DocSecurity>
  <Lines>68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References</dc:title>
  <dc:subject/>
  <dc:creator>CA Energy Commission</dc:creator>
  <cp:keywords/>
  <cp:lastModifiedBy>Washington, Pierre@Energy</cp:lastModifiedBy>
  <cp:revision>7</cp:revision>
  <cp:lastPrinted>2009-11-23T19:37:00Z</cp:lastPrinted>
  <dcterms:created xsi:type="dcterms:W3CDTF">2020-03-05T17:37:00Z</dcterms:created>
  <dcterms:modified xsi:type="dcterms:W3CDTF">2023-01-11T22:51:00Z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d1588ab549e58340abafb81243fc6d0b0f3f1b28ab35ed2c1aaa1d45c463e698</vt:lpwstr>
  </property>
</Properties>
</file>