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68696DD" w:rsidP="4E88542D" w:rsidRDefault="368696DD" w14:paraId="3AC29EBE" w14:textId="576CE485">
      <w:pPr>
        <w:ind w:left="3600" w:firstLine="720"/>
        <w:jc w:val="both"/>
        <w:rPr>
          <w:b w:val="1"/>
          <w:bCs w:val="1"/>
          <w:sz w:val="28"/>
          <w:szCs w:val="28"/>
        </w:rPr>
      </w:pPr>
      <w:r w:rsidRPr="4E88542D" w:rsidR="53DE734B">
        <w:rPr>
          <w:b w:val="1"/>
          <w:bCs w:val="1"/>
          <w:sz w:val="28"/>
          <w:szCs w:val="28"/>
        </w:rPr>
        <w:t xml:space="preserve">ECAMS </w:t>
      </w:r>
      <w:r w:rsidRPr="4E88542D" w:rsidR="368696DD">
        <w:rPr>
          <w:b w:val="1"/>
          <w:bCs w:val="1"/>
          <w:sz w:val="28"/>
          <w:szCs w:val="28"/>
        </w:rPr>
        <w:t>Pilot Metrics</w:t>
      </w:r>
    </w:p>
    <w:tbl>
      <w:tblPr>
        <w:tblStyle w:val="TableGrid"/>
        <w:tblpPr w:leftFromText="180" w:rightFromText="180" w:horzAnchor="margin" w:tblpY="660"/>
        <w:tblW w:w="10741" w:type="dxa"/>
        <w:tblLook w:val="04A0" w:firstRow="1" w:lastRow="0" w:firstColumn="1" w:lastColumn="0" w:noHBand="0" w:noVBand="1"/>
      </w:tblPr>
      <w:tblGrid>
        <w:gridCol w:w="421"/>
        <w:gridCol w:w="3435"/>
        <w:gridCol w:w="2520"/>
        <w:gridCol w:w="1935"/>
        <w:gridCol w:w="2430"/>
      </w:tblGrid>
      <w:tr w:rsidRPr="00A663BE" w:rsidR="00BA64AC" w:rsidTr="4E88542D" w14:paraId="57343E79" w14:textId="2C621E80">
        <w:tc>
          <w:tcPr>
            <w:tcW w:w="421" w:type="dxa"/>
            <w:shd w:val="clear" w:color="auto" w:fill="D9D9D9" w:themeFill="background1" w:themeFillShade="D9"/>
            <w:tcMar/>
          </w:tcPr>
          <w:p w:rsidRPr="00A663BE" w:rsidR="00BA64AC" w:rsidP="00467944" w:rsidRDefault="00BA64AC" w14:paraId="60954A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D9D9D9" w:themeFill="background1" w:themeFillShade="D9"/>
            <w:tcMar/>
          </w:tcPr>
          <w:p w:rsidRPr="00A663BE" w:rsidR="00BA64AC" w:rsidP="00467944" w:rsidRDefault="00BA64AC" w14:paraId="5A601A02" w14:textId="504243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</w:rPr>
            </w:pPr>
            <w:r w:rsidRPr="00A663BE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</w:rPr>
              <w:t>Description</w:t>
            </w: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Pr="00A663BE" w:rsidR="00BA64AC" w:rsidP="4E88542D" w:rsidRDefault="00BA64AC" w14:paraId="33D29C2A" w14:textId="098665D4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4E88542D" w:rsidR="2E4020DD">
              <w:rPr>
                <w:rFonts w:cs="Calibri" w:cstheme="minorAscii"/>
                <w:b w:val="1"/>
                <w:bCs w:val="1"/>
                <w:sz w:val="24"/>
                <w:szCs w:val="24"/>
              </w:rPr>
              <w:t>How is the Metric Measured</w:t>
            </w:r>
            <w:r w:rsidRPr="4E88542D" w:rsidR="722A42CA">
              <w:rPr>
                <w:rFonts w:cs="Calibri" w:cstheme="minorAscii"/>
                <w:b w:val="1"/>
                <w:bCs w:val="1"/>
                <w:sz w:val="24"/>
                <w:szCs w:val="24"/>
              </w:rPr>
              <w:t>?</w:t>
            </w:r>
          </w:p>
        </w:tc>
        <w:tc>
          <w:tcPr>
            <w:tcW w:w="1935" w:type="dxa"/>
            <w:shd w:val="clear" w:color="auto" w:fill="D9D9D9" w:themeFill="background1" w:themeFillShade="D9"/>
            <w:tcMar/>
          </w:tcPr>
          <w:p w:rsidRPr="00A663BE" w:rsidR="00BA64AC" w:rsidP="00467944" w:rsidRDefault="00BA64AC" w14:paraId="31BDBE24" w14:textId="181223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63BE">
              <w:rPr>
                <w:rFonts w:cstheme="minorHAnsi"/>
                <w:b/>
                <w:bCs/>
                <w:sz w:val="24"/>
                <w:szCs w:val="24"/>
              </w:rPr>
              <w:t>Where Does the Data Reside</w:t>
            </w:r>
            <w:r w:rsidR="00A663B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D9D9D9" w:themeFill="background1" w:themeFillShade="D9"/>
            <w:tcMar/>
          </w:tcPr>
          <w:p w:rsidRPr="00A663BE" w:rsidR="00BA64AC" w:rsidP="00467944" w:rsidRDefault="00BA64AC" w14:paraId="4AE50982" w14:textId="1EB2E2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63BE">
              <w:rPr>
                <w:rFonts w:cstheme="minorHAnsi"/>
                <w:b/>
                <w:bCs/>
                <w:sz w:val="24"/>
                <w:szCs w:val="24"/>
              </w:rPr>
              <w:t>Report Frequency</w:t>
            </w:r>
            <w:r w:rsidRPr="00A663BE" w:rsidR="00397D2C">
              <w:rPr>
                <w:rFonts w:cstheme="minorHAnsi"/>
                <w:b/>
                <w:bCs/>
                <w:sz w:val="24"/>
                <w:szCs w:val="24"/>
              </w:rPr>
              <w:t xml:space="preserve"> &amp; to Whom</w:t>
            </w:r>
          </w:p>
        </w:tc>
      </w:tr>
      <w:tr w:rsidRPr="00B63DE3" w:rsidR="00BA64AC" w:rsidTr="4E88542D" w14:paraId="10B82300" w14:textId="618F779D">
        <w:tc>
          <w:tcPr>
            <w:tcW w:w="421" w:type="dxa"/>
            <w:tcMar/>
          </w:tcPr>
          <w:p w:rsidRPr="00A663BE" w:rsidR="00BA64AC" w:rsidP="00467944" w:rsidRDefault="00BA64AC" w14:paraId="4B8E2BD3" w14:textId="07D30B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A663BE">
              <w:rPr>
                <w:rStyle w:val="normaltextrun"/>
                <w:rFonts w:asciiTheme="minorHAnsi" w:hAnsiTheme="minorHAnsi" w:cstheme="minorHAnsi"/>
                <w:color w:val="201F1E"/>
                <w:sz w:val="22"/>
                <w:szCs w:val="22"/>
              </w:rPr>
              <w:t>1.</w:t>
            </w:r>
          </w:p>
        </w:tc>
        <w:tc>
          <w:tcPr>
            <w:tcW w:w="3435" w:type="dxa"/>
            <w:tcMar/>
          </w:tcPr>
          <w:p w:rsidRPr="00A663BE" w:rsidR="00BA64AC" w:rsidP="71AECC3F" w:rsidRDefault="00BA64AC" w14:paraId="5BB0EDBC" w14:textId="75ADEE2F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201F1E"/>
                <w:sz w:val="22"/>
                <w:szCs w:val="22"/>
              </w:rPr>
            </w:pPr>
            <w:r w:rsidRPr="71AECC3F" w:rsidR="3DE6E278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201F1E"/>
                <w:sz w:val="22"/>
                <w:szCs w:val="22"/>
              </w:rPr>
              <w:t>Cycle Time</w:t>
            </w:r>
          </w:p>
          <w:p w:rsidRPr="00817494" w:rsidR="00397D2C" w:rsidP="39C4AE48" w:rsidRDefault="00397D2C" w14:paraId="2D9D38EA" w14:textId="6577B395">
            <w:pPr>
              <w:rPr>
                <w:rFonts w:cs="Calibri" w:cstheme="minorAscii"/>
                <w:color w:val="000000" w:themeColor="text1" w:themeTint="FF" w:themeShade="FF"/>
                <w:highlight w:val="yellow"/>
              </w:rPr>
            </w:pPr>
            <w:r w:rsidRPr="39C4AE48" w:rsidR="00397D2C">
              <w:rPr>
                <w:rFonts w:cs="Calibri" w:cstheme="minorAscii"/>
                <w:b w:val="1"/>
                <w:bCs w:val="1"/>
                <w:color w:val="000000"/>
                <w:highlight w:val="yellow"/>
                <w:shd w:val="clear" w:color="auto" w:fill="FFFFFF"/>
              </w:rPr>
              <w:t>C</w:t>
            </w:r>
            <w:r w:rsidRPr="39C4AE48" w:rsidR="00397D2C">
              <w:rPr>
                <w:rFonts w:cs="Calibri" w:cstheme="minorAscii"/>
                <w:b w:val="1"/>
                <w:bCs w:val="1"/>
                <w:highlight w:val="yellow"/>
              </w:rPr>
              <w:t>harter</w:t>
            </w:r>
            <w:r w:rsidRPr="39C4AE48" w:rsidR="00397D2C">
              <w:rPr>
                <w:rFonts w:cs="Calibri" w:cstheme="minorAscii"/>
                <w:highlight w:val="yellow"/>
              </w:rPr>
              <w:t xml:space="preserve"> - </w:t>
            </w:r>
            <w:r w:rsidRPr="39C4AE48" w:rsidR="00397D2C">
              <w:rPr>
                <w:rFonts w:cs="Calibri" w:cstheme="minorAscii"/>
                <w:color w:val="000000"/>
                <w:highlight w:val="yellow"/>
                <w:shd w:val="clear" w:color="auto" w:fill="FFFFFF"/>
              </w:rPr>
              <w:t xml:space="preserve">reduce processing time to </w:t>
            </w:r>
            <w:r w:rsidRPr="39C4AE48" w:rsidR="24D5586C">
              <w:rPr>
                <w:rFonts w:cs="Calibri" w:cstheme="minorAscii"/>
                <w:color w:val="000000"/>
                <w:highlight w:val="yellow"/>
                <w:shd w:val="clear" w:color="auto" w:fill="FFFFFF"/>
              </w:rPr>
              <w:t>15</w:t>
            </w:r>
            <w:r w:rsidRPr="39C4AE48" w:rsidR="00397D2C">
              <w:rPr>
                <w:rFonts w:cs="Calibri" w:cstheme="minorAscii"/>
                <w:color w:val="000000"/>
                <w:highlight w:val="yellow"/>
                <w:shd w:val="clear" w:color="auto" w:fill="FFFFFF"/>
              </w:rPr>
              <w:t xml:space="preserve"> days or less</w:t>
            </w:r>
          </w:p>
          <w:p w:rsidRPr="00817494" w:rsidR="00397D2C" w:rsidP="00467944" w:rsidRDefault="00397D2C" w14:paraId="0D2EE0BF" w14:textId="76B012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/>
          </w:tcPr>
          <w:p w:rsidRPr="00397D2C" w:rsidR="00BA64AC" w:rsidP="7568F07E" w:rsidRDefault="00BA64AC" w14:paraId="5A70C7B1" w14:textId="5F944303">
            <w:pPr>
              <w:rPr>
                <w:rFonts w:cs="Calibri" w:cstheme="minorAscii"/>
              </w:rPr>
            </w:pPr>
            <w:r w:rsidRPr="39C4AE48" w:rsidR="70DF65C8">
              <w:rPr>
                <w:rFonts w:cs="Calibri" w:cstheme="minorAscii"/>
              </w:rPr>
              <w:t>Accounting receipt date</w:t>
            </w:r>
            <w:r w:rsidRPr="39C4AE48" w:rsidR="0131C0BB">
              <w:rPr>
                <w:rFonts w:cs="Calibri" w:cstheme="minorAscii"/>
              </w:rPr>
              <w:t xml:space="preserve"> </w:t>
            </w:r>
            <w:r w:rsidRPr="39C4AE48" w:rsidR="70DF65C8">
              <w:rPr>
                <w:rFonts w:cs="Calibri" w:cstheme="minorAscii"/>
              </w:rPr>
              <w:t xml:space="preserve">to SCO submit date within </w:t>
            </w:r>
            <w:r w:rsidRPr="39C4AE48" w:rsidR="70DF65C8">
              <w:rPr>
                <w:rFonts w:cs="Calibri" w:cstheme="minorAscii"/>
                <w:b w:val="1"/>
                <w:bCs w:val="1"/>
                <w:color w:val="FF0000"/>
              </w:rPr>
              <w:t>“</w:t>
            </w:r>
            <w:r w:rsidRPr="39C4AE48" w:rsidR="4D2CCEF0">
              <w:rPr>
                <w:rFonts w:cs="Calibri" w:cstheme="minorAscii"/>
                <w:b w:val="1"/>
                <w:bCs w:val="1"/>
                <w:color w:val="FF0000"/>
              </w:rPr>
              <w:t>15</w:t>
            </w:r>
            <w:r w:rsidRPr="39C4AE48" w:rsidR="70DF65C8">
              <w:rPr>
                <w:rFonts w:cs="Calibri" w:cstheme="minorAscii"/>
                <w:b w:val="1"/>
                <w:bCs w:val="1"/>
                <w:color w:val="FF0000"/>
              </w:rPr>
              <w:t>”</w:t>
            </w:r>
            <w:r w:rsidRPr="39C4AE48" w:rsidR="70DF65C8">
              <w:rPr>
                <w:rFonts w:cs="Calibri" w:cstheme="minorAscii"/>
              </w:rPr>
              <w:t xml:space="preserve"> days</w:t>
            </w:r>
            <w:r w:rsidRPr="39C4AE48" w:rsidR="78906FD1">
              <w:rPr>
                <w:rFonts w:cs="Calibri" w:cstheme="minorAscii"/>
              </w:rPr>
              <w:t xml:space="preserve"> or less</w:t>
            </w:r>
          </w:p>
        </w:tc>
        <w:tc>
          <w:tcPr>
            <w:tcW w:w="1935" w:type="dxa"/>
            <w:tcMar/>
          </w:tcPr>
          <w:p w:rsidRPr="00A663BE" w:rsidR="00BA64AC" w:rsidP="7568F07E" w:rsidRDefault="00BA64AC" w14:paraId="33A9B601" w14:textId="173A55CD">
            <w:pPr>
              <w:rPr>
                <w:rFonts w:cs="Calibri" w:cstheme="minorAscii"/>
              </w:rPr>
            </w:pPr>
            <w:r w:rsidRPr="7568F07E" w:rsidR="70DF65C8">
              <w:rPr>
                <w:rFonts w:cs="Calibri" w:cstheme="minorAscii"/>
              </w:rPr>
              <w:t>PIMS</w:t>
            </w:r>
            <w:r w:rsidRPr="7568F07E" w:rsidR="2AA94F24">
              <w:rPr>
                <w:rFonts w:cs="Calibri" w:cstheme="minorAscii"/>
              </w:rPr>
              <w:t xml:space="preserve"> (invoice processing stats)</w:t>
            </w:r>
          </w:p>
        </w:tc>
        <w:tc>
          <w:tcPr>
            <w:tcW w:w="2430" w:type="dxa"/>
            <w:tcMar/>
          </w:tcPr>
          <w:p w:rsidRPr="00A663BE" w:rsidR="00BA64AC" w:rsidP="7568F07E" w:rsidRDefault="008C30D2" w14:paraId="5E1C18E6" w14:textId="03B2A536">
            <w:pPr>
              <w:rPr>
                <w:rFonts w:cs="Calibri" w:cstheme="minorAscii"/>
              </w:rPr>
            </w:pPr>
            <w:r w:rsidRPr="7109EA8C" w:rsidR="5E9FBF81">
              <w:rPr>
                <w:rFonts w:cs="Calibri" w:cstheme="minorAscii"/>
              </w:rPr>
              <w:t>Monthly - Management</w:t>
            </w:r>
          </w:p>
        </w:tc>
      </w:tr>
      <w:tr w:rsidRPr="00B63DE3" w:rsidR="00BA64AC" w:rsidTr="4E88542D" w14:paraId="4381D1C4" w14:textId="2C97815E">
        <w:tc>
          <w:tcPr>
            <w:tcW w:w="421" w:type="dxa"/>
            <w:tcMar/>
          </w:tcPr>
          <w:p w:rsidRPr="00A663BE" w:rsidR="00BA64AC" w:rsidP="00467944" w:rsidRDefault="00BA64AC" w14:paraId="715F0F7A" w14:textId="312993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A663BE">
              <w:rPr>
                <w:rStyle w:val="normaltextrun"/>
                <w:rFonts w:asciiTheme="minorHAnsi" w:hAnsiTheme="minorHAnsi" w:cstheme="minorHAnsi"/>
                <w:color w:val="201F1E"/>
                <w:sz w:val="22"/>
                <w:szCs w:val="22"/>
              </w:rPr>
              <w:t>2.</w:t>
            </w:r>
          </w:p>
        </w:tc>
        <w:tc>
          <w:tcPr>
            <w:tcW w:w="3435" w:type="dxa"/>
            <w:tcMar/>
          </w:tcPr>
          <w:p w:rsidRPr="00A663BE" w:rsidR="00BA64AC" w:rsidP="00467944" w:rsidRDefault="00BA64AC" w14:paraId="323B93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</w:pPr>
            <w:r w:rsidRPr="00A663BE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Dispute Rate and Reason Code</w:t>
            </w:r>
          </w:p>
          <w:p w:rsidRPr="00817494" w:rsidR="00397D2C" w:rsidP="00467944" w:rsidRDefault="00397D2C" w14:paraId="03237A4A" w14:textId="3283FD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174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C</w:t>
            </w:r>
            <w:r w:rsidRPr="0081749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harter</w:t>
            </w:r>
            <w:r w:rsidRPr="008174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- </w:t>
            </w:r>
            <w:r w:rsidRPr="00817494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FF"/>
              </w:rPr>
              <w:t>reduce disputed invoices to less than 5 percent</w:t>
            </w:r>
          </w:p>
        </w:tc>
        <w:tc>
          <w:tcPr>
            <w:tcW w:w="2520" w:type="dxa"/>
            <w:tcMar/>
          </w:tcPr>
          <w:p w:rsidRPr="00397D2C" w:rsidR="00BA64AC" w:rsidP="71AECC3F" w:rsidRDefault="00BA64AC" w14:paraId="10508838" w14:textId="1C392CE0">
            <w:pPr>
              <w:rPr>
                <w:rFonts w:cs="Calibri" w:cstheme="minorAscii"/>
              </w:rPr>
            </w:pPr>
            <w:r w:rsidRPr="7568F07E" w:rsidR="413289B8">
              <w:rPr>
                <w:rFonts w:cs="Calibri" w:cstheme="minorAscii"/>
              </w:rPr>
              <w:t>“dispute” and “reason code”</w:t>
            </w:r>
            <w:r w:rsidRPr="7568F07E" w:rsidR="268B7EE3">
              <w:rPr>
                <w:rFonts w:cs="Calibri" w:cstheme="minorAscii"/>
              </w:rPr>
              <w:t xml:space="preserve"> if not populated then no disputes</w:t>
            </w:r>
          </w:p>
          <w:p w:rsidRPr="00397D2C" w:rsidR="00397D2C" w:rsidP="00467944" w:rsidRDefault="00397D2C" w14:paraId="031720B5" w14:textId="7F2CA582">
            <w:pPr>
              <w:rPr>
                <w:rFonts w:cstheme="minorHAnsi"/>
              </w:rPr>
            </w:pPr>
          </w:p>
        </w:tc>
        <w:tc>
          <w:tcPr>
            <w:tcW w:w="1935" w:type="dxa"/>
            <w:tcMar/>
          </w:tcPr>
          <w:p w:rsidRPr="00A663BE" w:rsidR="00BA64AC" w:rsidP="7568F07E" w:rsidRDefault="00BA64AC" w14:paraId="294E7F99" w14:textId="6CC932B5">
            <w:pPr>
              <w:pStyle w:val="Normal"/>
              <w:rPr>
                <w:rFonts w:cs="Calibri" w:cstheme="minorAscii"/>
              </w:rPr>
            </w:pPr>
            <w:r w:rsidRPr="7568F07E" w:rsidR="70DF65C8">
              <w:rPr>
                <w:rFonts w:cs="Calibri" w:cstheme="minorAscii"/>
              </w:rPr>
              <w:t>PIMS</w:t>
            </w:r>
            <w:r w:rsidRPr="7568F07E" w:rsidR="76AE32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(invoice processing stats)</w:t>
            </w:r>
          </w:p>
        </w:tc>
        <w:tc>
          <w:tcPr>
            <w:tcW w:w="2430" w:type="dxa"/>
            <w:tcMar/>
          </w:tcPr>
          <w:p w:rsidRPr="00A663BE" w:rsidR="00BA64AC" w:rsidP="702B8877" w:rsidRDefault="008C30D2" w14:paraId="741A0780" w14:textId="03B2A536">
            <w:pPr>
              <w:rPr>
                <w:rFonts w:cs="Calibri" w:cstheme="minorAscii"/>
              </w:rPr>
            </w:pPr>
            <w:r w:rsidRPr="702B8877" w:rsidR="261F345A">
              <w:rPr>
                <w:rFonts w:cs="Calibri" w:cstheme="minorAscii"/>
              </w:rPr>
              <w:t>Monthly - Management</w:t>
            </w:r>
          </w:p>
          <w:p w:rsidRPr="00A663BE" w:rsidR="00BA64AC" w:rsidP="702B8877" w:rsidRDefault="008C30D2" w14:paraId="0E0497BE" w14:textId="6B45FF8B">
            <w:pPr>
              <w:pStyle w:val="Normal"/>
              <w:rPr>
                <w:rFonts w:cs="Calibri" w:cstheme="minorAscii"/>
              </w:rPr>
            </w:pPr>
          </w:p>
        </w:tc>
      </w:tr>
      <w:tr w:rsidRPr="00B63DE3" w:rsidR="00BA64AC" w:rsidTr="4E88542D" w14:paraId="3F4B8005" w14:textId="53A87A4F">
        <w:tc>
          <w:tcPr>
            <w:tcW w:w="421" w:type="dxa"/>
            <w:tcMar/>
          </w:tcPr>
          <w:p w:rsidRPr="00A663BE" w:rsidR="00BA64AC" w:rsidP="00467944" w:rsidRDefault="00397D2C" w14:paraId="54996CE0" w14:textId="719E66D5">
            <w:pPr>
              <w:rPr>
                <w:rFonts w:cstheme="minorHAnsi"/>
              </w:rPr>
            </w:pPr>
            <w:r w:rsidRPr="00A663BE">
              <w:rPr>
                <w:rFonts w:cstheme="minorHAnsi"/>
              </w:rPr>
              <w:t>3</w:t>
            </w:r>
            <w:r w:rsidRPr="00A663BE" w:rsidR="00BA64AC">
              <w:rPr>
                <w:rFonts w:cstheme="minorHAnsi"/>
              </w:rPr>
              <w:t>.</w:t>
            </w:r>
          </w:p>
        </w:tc>
        <w:tc>
          <w:tcPr>
            <w:tcW w:w="3435" w:type="dxa"/>
            <w:tcMar/>
          </w:tcPr>
          <w:p w:rsidRPr="00A663BE" w:rsidR="00BA64AC" w:rsidP="00467944" w:rsidRDefault="00397D2C" w14:paraId="7B28A526" w14:textId="65340E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63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Time Through Rate</w:t>
            </w:r>
          </w:p>
          <w:p w:rsidRPr="00397D2C" w:rsidR="00BA64AC" w:rsidP="00397D2C" w:rsidRDefault="00397D2C" w14:paraId="3318FB22" w14:textId="6407A6E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97D2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Charter</w:t>
            </w:r>
            <w:r w:rsidRPr="00397D2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- </w:t>
            </w:r>
            <w:r w:rsidRPr="00397D2C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FF"/>
              </w:rPr>
              <w:t>achieve a first time through rate of 95 percent</w:t>
            </w:r>
          </w:p>
        </w:tc>
        <w:tc>
          <w:tcPr>
            <w:tcW w:w="2520" w:type="dxa"/>
            <w:tcMar/>
          </w:tcPr>
          <w:p w:rsidRPr="00397D2C" w:rsidR="00397D2C" w:rsidP="71AECC3F" w:rsidRDefault="00951AC7" w14:paraId="60672636" w14:textId="10DC350E">
            <w:pPr>
              <w:rPr>
                <w:rFonts w:cs="Calibri" w:cstheme="minorAscii"/>
              </w:rPr>
            </w:pPr>
            <w:r w:rsidRPr="7568F07E" w:rsidR="268B7EE3">
              <w:rPr>
                <w:rFonts w:cs="Calibri" w:cstheme="minorAscii"/>
              </w:rPr>
              <w:t xml:space="preserve">No disputes, no problems, </w:t>
            </w:r>
            <w:r w:rsidRPr="7568F07E" w:rsidR="0C36E519">
              <w:rPr>
                <w:rFonts w:cs="Calibri" w:cstheme="minorAscii"/>
              </w:rPr>
              <w:t xml:space="preserve">no errors, </w:t>
            </w:r>
            <w:r w:rsidRPr="7568F07E" w:rsidR="268B7EE3">
              <w:rPr>
                <w:rFonts w:cs="Calibri" w:cstheme="minorAscii"/>
              </w:rPr>
              <w:t>schedule for payment and done</w:t>
            </w:r>
          </w:p>
        </w:tc>
        <w:tc>
          <w:tcPr>
            <w:tcW w:w="1935" w:type="dxa"/>
            <w:tcMar/>
          </w:tcPr>
          <w:p w:rsidRPr="00A663BE" w:rsidR="00BA64AC" w:rsidP="7568F07E" w:rsidRDefault="00397D2C" w14:paraId="7031BDCE" w14:textId="54464FA0">
            <w:pPr>
              <w:pStyle w:val="Normal"/>
              <w:rPr>
                <w:rFonts w:cs="Calibri" w:cstheme="minorAscii"/>
              </w:rPr>
            </w:pPr>
            <w:r w:rsidRPr="7568F07E" w:rsidR="78906FD1">
              <w:rPr>
                <w:rFonts w:cs="Calibri" w:cstheme="minorAscii"/>
              </w:rPr>
              <w:t>PIMS</w:t>
            </w:r>
            <w:r w:rsidRPr="7568F07E" w:rsidR="041C5F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(invoice processing stats)</w:t>
            </w:r>
          </w:p>
        </w:tc>
        <w:tc>
          <w:tcPr>
            <w:tcW w:w="2430" w:type="dxa"/>
            <w:tcMar/>
          </w:tcPr>
          <w:p w:rsidRPr="00A663BE" w:rsidR="00BA64AC" w:rsidP="702B8877" w:rsidRDefault="008C30D2" w14:paraId="70BD3648" w14:textId="03B2A536">
            <w:pPr>
              <w:rPr>
                <w:rFonts w:cs="Calibri" w:cstheme="minorAscii"/>
              </w:rPr>
            </w:pPr>
            <w:r w:rsidRPr="702B8877" w:rsidR="7B1C5928">
              <w:rPr>
                <w:rFonts w:cs="Calibri" w:cstheme="minorAscii"/>
              </w:rPr>
              <w:t>Monthly - Management</w:t>
            </w:r>
          </w:p>
          <w:p w:rsidRPr="00A663BE" w:rsidR="00BA64AC" w:rsidP="702B8877" w:rsidRDefault="008C30D2" w14:paraId="4A496797" w14:textId="7DC2893E">
            <w:pPr>
              <w:pStyle w:val="Normal"/>
              <w:rPr>
                <w:rFonts w:cs="Calibri" w:cstheme="minorAscii"/>
              </w:rPr>
            </w:pPr>
          </w:p>
        </w:tc>
      </w:tr>
      <w:tr w:rsidRPr="00B63DE3" w:rsidR="00397D2C" w:rsidTr="4E88542D" w14:paraId="1CE85837" w14:textId="77777777">
        <w:tc>
          <w:tcPr>
            <w:tcW w:w="421" w:type="dxa"/>
            <w:tcMar/>
          </w:tcPr>
          <w:p w:rsidRPr="00A663BE" w:rsidR="00397D2C" w:rsidP="00397D2C" w:rsidRDefault="00397D2C" w14:paraId="2A276263" w14:textId="637A6800">
            <w:pPr>
              <w:rPr>
                <w:rFonts w:cstheme="minorHAnsi"/>
              </w:rPr>
            </w:pPr>
            <w:r w:rsidRPr="00A663BE">
              <w:rPr>
                <w:rFonts w:cstheme="minorHAnsi"/>
              </w:rPr>
              <w:t>4.</w:t>
            </w:r>
          </w:p>
        </w:tc>
        <w:tc>
          <w:tcPr>
            <w:tcW w:w="3435" w:type="dxa"/>
            <w:tcMar/>
          </w:tcPr>
          <w:p w:rsidRPr="00A663BE" w:rsidR="00397D2C" w:rsidP="00397D2C" w:rsidRDefault="00397D2C" w14:paraId="43F641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63BE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Return Rates and Error Codes</w:t>
            </w:r>
            <w:r w:rsidRPr="00A663B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Pr="00A663BE" w:rsidR="00397D2C" w:rsidP="00397D2C" w:rsidRDefault="00397D2C" w14:paraId="593E03B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tcMar/>
          </w:tcPr>
          <w:p w:rsidRPr="00A663BE" w:rsidR="00397D2C" w:rsidP="00A663BE" w:rsidRDefault="00397D2C" w14:paraId="3B2215A5" w14:textId="2E9F8F9C">
            <w:pPr>
              <w:rPr>
                <w:rFonts w:cstheme="minorHAnsi"/>
              </w:rPr>
            </w:pPr>
            <w:bookmarkStart w:name="_GoBack" w:id="0"/>
            <w:bookmarkEnd w:id="0"/>
            <w:r w:rsidRPr="00A663BE">
              <w:rPr>
                <w:rFonts w:cstheme="minorHAnsi"/>
              </w:rPr>
              <w:t>CAM to Recipient</w:t>
            </w:r>
            <w:r w:rsidRPr="00A663BE" w:rsidR="003B363D">
              <w:rPr>
                <w:rFonts w:cstheme="minorHAnsi"/>
              </w:rPr>
              <w:t xml:space="preserve"> (reason code and reapprove)</w:t>
            </w:r>
          </w:p>
          <w:p w:rsidRPr="00397D2C" w:rsidR="00397D2C" w:rsidP="00397D2C" w:rsidRDefault="00397D2C" w14:paraId="25A52652" w14:textId="7891A612">
            <w:pPr>
              <w:rPr>
                <w:rFonts w:cstheme="minorHAnsi"/>
              </w:rPr>
            </w:pPr>
            <w:r w:rsidRPr="00397D2C">
              <w:rPr>
                <w:rFonts w:cstheme="minorHAnsi"/>
              </w:rPr>
              <w:t>CGL to CAM</w:t>
            </w:r>
            <w:r w:rsidR="003B363D">
              <w:rPr>
                <w:rFonts w:cstheme="minorHAnsi"/>
              </w:rPr>
              <w:t xml:space="preserve"> (reason code and reapprove)</w:t>
            </w:r>
          </w:p>
          <w:p w:rsidRPr="00397D2C" w:rsidR="00397D2C" w:rsidP="00397D2C" w:rsidRDefault="00397D2C" w14:paraId="4BBBE74A" w14:textId="5856C5B5">
            <w:pPr>
              <w:rPr>
                <w:rFonts w:cstheme="minorHAnsi"/>
              </w:rPr>
            </w:pPr>
            <w:r w:rsidRPr="00397D2C">
              <w:rPr>
                <w:rFonts w:cstheme="minorHAnsi"/>
              </w:rPr>
              <w:t>Accounting to CGL</w:t>
            </w:r>
            <w:r w:rsidR="003B363D">
              <w:rPr>
                <w:rFonts w:cstheme="minorHAnsi"/>
              </w:rPr>
              <w:t xml:space="preserve"> (reason code and reapprove)</w:t>
            </w:r>
          </w:p>
        </w:tc>
        <w:tc>
          <w:tcPr>
            <w:tcW w:w="1935" w:type="dxa"/>
            <w:tcMar/>
          </w:tcPr>
          <w:p w:rsidRPr="00A663BE" w:rsidR="00397D2C" w:rsidP="7568F07E" w:rsidRDefault="00397D2C" w14:paraId="02A4D103" w14:textId="14E87DA6">
            <w:pPr>
              <w:pStyle w:val="Normal"/>
              <w:rPr>
                <w:rFonts w:cs="Calibri" w:cstheme="minorAscii"/>
              </w:rPr>
            </w:pPr>
            <w:r w:rsidRPr="7568F07E" w:rsidR="78906FD1">
              <w:rPr>
                <w:rFonts w:cs="Calibri" w:cstheme="minorAscii"/>
              </w:rPr>
              <w:t>PIMS</w:t>
            </w:r>
            <w:r w:rsidRPr="7568F07E" w:rsidR="1B0BF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(invoice processing stats)</w:t>
            </w:r>
          </w:p>
        </w:tc>
        <w:tc>
          <w:tcPr>
            <w:tcW w:w="2430" w:type="dxa"/>
            <w:tcMar/>
          </w:tcPr>
          <w:p w:rsidRPr="00A663BE" w:rsidR="003B363D" w:rsidP="702B8877" w:rsidRDefault="003B363D" w14:paraId="57BDC402" w14:textId="03B2A536">
            <w:pPr>
              <w:rPr>
                <w:rFonts w:cs="Calibri" w:cstheme="minorAscii"/>
              </w:rPr>
            </w:pPr>
            <w:r w:rsidRPr="702B8877" w:rsidR="5761B9DD">
              <w:rPr>
                <w:rFonts w:cs="Calibri" w:cstheme="minorAscii"/>
              </w:rPr>
              <w:t>Monthly - Management</w:t>
            </w:r>
          </w:p>
          <w:p w:rsidRPr="00A663BE" w:rsidR="003B363D" w:rsidP="702B8877" w:rsidRDefault="003B363D" w14:paraId="07F30C60" w14:textId="5380D3AE">
            <w:pPr>
              <w:pStyle w:val="Normal"/>
              <w:rPr>
                <w:rFonts w:cs="Calibri" w:cstheme="minorAscii"/>
              </w:rPr>
            </w:pPr>
          </w:p>
        </w:tc>
      </w:tr>
      <w:tr w:rsidRPr="00A358B2" w:rsidR="00BA64AC" w:rsidTr="4E88542D" w14:paraId="61C06061" w14:textId="375939DD">
        <w:tc>
          <w:tcPr>
            <w:tcW w:w="421" w:type="dxa"/>
            <w:tcMar/>
          </w:tcPr>
          <w:p w:rsidRPr="00A663BE" w:rsidR="00BA64AC" w:rsidP="00467944" w:rsidRDefault="00264C12" w14:paraId="252DCD55" w14:textId="66024937">
            <w:pPr>
              <w:rPr>
                <w:rFonts w:cstheme="minorHAnsi"/>
              </w:rPr>
            </w:pPr>
            <w:r w:rsidRPr="00A663BE">
              <w:rPr>
                <w:rFonts w:cstheme="minorHAnsi"/>
              </w:rPr>
              <w:t>5.</w:t>
            </w:r>
          </w:p>
        </w:tc>
        <w:tc>
          <w:tcPr>
            <w:tcW w:w="3435" w:type="dxa"/>
            <w:tcMar/>
          </w:tcPr>
          <w:p w:rsidRPr="00A663BE" w:rsidR="00BA64AC" w:rsidP="00467944" w:rsidRDefault="00264C12" w14:paraId="4E7B2724" w14:textId="352AA99D">
            <w:pPr>
              <w:rPr>
                <w:rFonts w:cstheme="minorHAnsi"/>
                <w:b/>
                <w:bCs/>
              </w:rPr>
            </w:pPr>
            <w:r w:rsidRPr="00A663BE">
              <w:rPr>
                <w:rFonts w:cstheme="minorHAnsi"/>
                <w:b/>
                <w:bCs/>
              </w:rPr>
              <w:t>Number of Cancelled Invoices</w:t>
            </w:r>
          </w:p>
        </w:tc>
        <w:tc>
          <w:tcPr>
            <w:tcW w:w="2520" w:type="dxa"/>
            <w:tcMar/>
          </w:tcPr>
          <w:p w:rsidRPr="00A358B2" w:rsidR="00BA64AC" w:rsidP="00467944" w:rsidRDefault="00264C12" w14:paraId="405EF35E" w14:textId="77777777">
            <w:pPr>
              <w:rPr>
                <w:rFonts w:cstheme="minorHAnsi"/>
              </w:rPr>
            </w:pPr>
            <w:r w:rsidRPr="00A358B2">
              <w:rPr>
                <w:rFonts w:cstheme="minorHAnsi"/>
              </w:rPr>
              <w:t>By agreement</w:t>
            </w:r>
          </w:p>
          <w:p w:rsidRPr="00A358B2" w:rsidR="00264C12" w:rsidP="00467944" w:rsidRDefault="00264C12" w14:paraId="65997C6C" w14:textId="2F712C70">
            <w:pPr>
              <w:rPr>
                <w:rFonts w:cstheme="minorHAnsi"/>
              </w:rPr>
            </w:pPr>
            <w:r w:rsidRPr="00A358B2">
              <w:rPr>
                <w:rFonts w:cstheme="minorHAnsi"/>
              </w:rPr>
              <w:t>Cancel invoice with reason in PIMS</w:t>
            </w:r>
          </w:p>
        </w:tc>
        <w:tc>
          <w:tcPr>
            <w:tcW w:w="1935" w:type="dxa"/>
            <w:tcMar/>
          </w:tcPr>
          <w:p w:rsidRPr="00A663BE" w:rsidR="00BA64AC" w:rsidP="7568F07E" w:rsidRDefault="00264C12" w14:paraId="4C472E19" w14:textId="398BD328">
            <w:pPr>
              <w:pStyle w:val="Normal"/>
              <w:rPr>
                <w:rFonts w:cs="Calibri" w:cstheme="minorAscii"/>
              </w:rPr>
            </w:pPr>
            <w:r w:rsidRPr="7568F07E" w:rsidR="38F3309D">
              <w:rPr>
                <w:rFonts w:cs="Calibri" w:cstheme="minorAscii"/>
              </w:rPr>
              <w:t>PIMS</w:t>
            </w:r>
            <w:r w:rsidRPr="7568F07E" w:rsidR="2C63DA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(invoice processing stats)</w:t>
            </w:r>
          </w:p>
        </w:tc>
        <w:tc>
          <w:tcPr>
            <w:tcW w:w="2430" w:type="dxa"/>
            <w:tcMar/>
          </w:tcPr>
          <w:p w:rsidRPr="00A663BE" w:rsidR="00BA64AC" w:rsidP="702B8877" w:rsidRDefault="00A663BE" w14:paraId="173FD2F3" w14:textId="03B2A536">
            <w:pPr>
              <w:rPr>
                <w:rFonts w:cs="Calibri" w:cstheme="minorAscii"/>
              </w:rPr>
            </w:pPr>
            <w:r w:rsidRPr="702B8877" w:rsidR="74AA6D90">
              <w:rPr>
                <w:rFonts w:cs="Calibri" w:cstheme="minorAscii"/>
              </w:rPr>
              <w:t>Monthly - Management</w:t>
            </w:r>
          </w:p>
          <w:p w:rsidRPr="00A663BE" w:rsidR="00BA64AC" w:rsidP="702B8877" w:rsidRDefault="00A663BE" w14:paraId="17134383" w14:textId="00D471B6">
            <w:pPr>
              <w:pStyle w:val="Normal"/>
              <w:rPr>
                <w:rFonts w:cs="Calibri" w:cstheme="minorAscii"/>
              </w:rPr>
            </w:pPr>
          </w:p>
        </w:tc>
      </w:tr>
      <w:tr w:rsidRPr="00B63DE3" w:rsidR="00BA64AC" w:rsidTr="4E88542D" w14:paraId="49F9B66C" w14:textId="259585D8">
        <w:tc>
          <w:tcPr>
            <w:tcW w:w="421" w:type="dxa"/>
            <w:tcMar/>
          </w:tcPr>
          <w:p w:rsidRPr="00A663BE" w:rsidR="00BA64AC" w:rsidP="71AECC3F" w:rsidRDefault="00BA64AC" w14:paraId="3396BC8F" w14:textId="03CC7069">
            <w:pPr>
              <w:rPr>
                <w:rFonts w:cs="Calibri" w:cstheme="minorAscii"/>
              </w:rPr>
            </w:pPr>
            <w:r w:rsidRPr="71AECC3F" w:rsidR="519E8B4C">
              <w:rPr>
                <w:rFonts w:cs="Calibri" w:cstheme="minorAscii"/>
              </w:rPr>
              <w:t>6.</w:t>
            </w:r>
          </w:p>
        </w:tc>
        <w:tc>
          <w:tcPr>
            <w:tcW w:w="3435" w:type="dxa"/>
            <w:tcMar/>
          </w:tcPr>
          <w:p w:rsidRPr="00B63DE3" w:rsidR="00BA64AC" w:rsidP="71AECC3F" w:rsidRDefault="00BA64AC" w14:paraId="2C3E4746" w14:textId="4A244BA1">
            <w:pPr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r w:rsidRPr="71AECC3F" w:rsidR="519E8B4C">
              <w:rPr>
                <w:rFonts w:cs="Calibri" w:cstheme="minorAscii"/>
                <w:b w:val="1"/>
                <w:bCs w:val="1"/>
                <w:sz w:val="22"/>
                <w:szCs w:val="22"/>
              </w:rPr>
              <w:t>Reporting @30 days</w:t>
            </w:r>
          </w:p>
        </w:tc>
        <w:tc>
          <w:tcPr>
            <w:tcW w:w="2520" w:type="dxa"/>
            <w:tcMar/>
          </w:tcPr>
          <w:p w:rsidRPr="00397D2C" w:rsidR="00BA64AC" w:rsidP="7568F07E" w:rsidRDefault="00BA64AC" w14:paraId="6C4120B1" w14:textId="212F1940">
            <w:pPr>
              <w:rPr>
                <w:rFonts w:cs="Calibri" w:cstheme="minorAscii"/>
              </w:rPr>
            </w:pPr>
            <w:r w:rsidRPr="7568F07E" w:rsidR="305BE9D3">
              <w:rPr>
                <w:rFonts w:cs="Calibri" w:cstheme="minorAscii"/>
              </w:rPr>
              <w:t>Report has been developed to capture</w:t>
            </w:r>
            <w:r w:rsidRPr="7568F07E" w:rsidR="769C72B1">
              <w:rPr>
                <w:rFonts w:cs="Calibri" w:cstheme="minorAscii"/>
              </w:rPr>
              <w:t xml:space="preserve"> #1-5 above</w:t>
            </w:r>
          </w:p>
        </w:tc>
        <w:tc>
          <w:tcPr>
            <w:tcW w:w="1935" w:type="dxa"/>
            <w:tcMar/>
          </w:tcPr>
          <w:p w:rsidRPr="00A663BE" w:rsidR="00BA64AC" w:rsidP="7568F07E" w:rsidRDefault="00BA64AC" w14:paraId="19902575" w14:textId="076CE021">
            <w:pPr>
              <w:pStyle w:val="Normal"/>
              <w:rPr>
                <w:rFonts w:cs="Calibri" w:cstheme="minorAscii"/>
              </w:rPr>
            </w:pPr>
            <w:r w:rsidRPr="7568F07E" w:rsidR="34C07251">
              <w:rPr>
                <w:rFonts w:cs="Calibri" w:cstheme="minorAscii"/>
              </w:rPr>
              <w:t>PIMS</w:t>
            </w:r>
            <w:r w:rsidRPr="7568F07E" w:rsidR="63308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(invoice processing stats)</w:t>
            </w:r>
          </w:p>
        </w:tc>
        <w:tc>
          <w:tcPr>
            <w:tcW w:w="2430" w:type="dxa"/>
            <w:tcMar/>
          </w:tcPr>
          <w:p w:rsidRPr="00A663BE" w:rsidR="00BA64AC" w:rsidP="702B8877" w:rsidRDefault="00BA64AC" w14:paraId="4FAF9902" w14:textId="03B2A536">
            <w:pPr>
              <w:rPr>
                <w:rFonts w:cs="Calibri" w:cstheme="minorAscii"/>
              </w:rPr>
            </w:pPr>
            <w:r w:rsidRPr="702B8877" w:rsidR="3BD9AB45">
              <w:rPr>
                <w:rFonts w:cs="Calibri" w:cstheme="minorAscii"/>
              </w:rPr>
              <w:t>Monthly - Management</w:t>
            </w:r>
          </w:p>
          <w:p w:rsidRPr="00A663BE" w:rsidR="00BA64AC" w:rsidP="702B8877" w:rsidRDefault="00BA64AC" w14:paraId="1A52A830" w14:textId="0DD7199B">
            <w:pPr>
              <w:pStyle w:val="Normal"/>
              <w:rPr>
                <w:rFonts w:cs="Calibri" w:cstheme="minorAscii"/>
              </w:rPr>
            </w:pPr>
          </w:p>
        </w:tc>
      </w:tr>
    </w:tbl>
    <w:p w:rsidRPr="00467944" w:rsidR="00467944" w:rsidP="4E88542D" w:rsidRDefault="00467944" w14:paraId="789F5416" w14:textId="23816C84">
      <w:pPr>
        <w:pStyle w:val="Normal"/>
        <w:rPr>
          <w:b w:val="1"/>
          <w:bCs w:val="1"/>
          <w:sz w:val="24"/>
          <w:szCs w:val="24"/>
          <w:u w:val="none"/>
        </w:rPr>
      </w:pPr>
      <w:r w:rsidRPr="4E88542D" w:rsidR="24999B45">
        <w:rPr>
          <w:b w:val="1"/>
          <w:bCs w:val="1"/>
          <w:sz w:val="24"/>
          <w:szCs w:val="24"/>
          <w:u w:val="none"/>
        </w:rPr>
        <w:t xml:space="preserve"> </w:t>
      </w:r>
    </w:p>
    <w:sectPr w:rsidR="00B63DE3" w:rsidSect="00B63DE3">
      <w:headerReference w:type="default" r:id="rId8"/>
      <w:pgSz w:w="12240" w:h="15840" w:orient="portrait"/>
      <w:pgMar w:top="1080" w:right="720" w:bottom="720" w:left="720" w:header="720" w:footer="720" w:gutter="0"/>
      <w:cols w:space="720"/>
      <w:docGrid w:linePitch="360"/>
      <w:footerReference w:type="default" r:id="R707407ff47504a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65" w:rsidP="00B63DE3" w:rsidRDefault="00E13565" w14:paraId="265E1F95" w14:textId="77777777">
      <w:pPr>
        <w:spacing w:after="0" w:line="240" w:lineRule="auto"/>
      </w:pPr>
      <w:r>
        <w:separator/>
      </w:r>
    </w:p>
  </w:endnote>
  <w:endnote w:type="continuationSeparator" w:id="0">
    <w:p w:rsidR="00E13565" w:rsidP="00B63DE3" w:rsidRDefault="00E13565" w14:paraId="69155D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1AECC3F" w:rsidTr="4E88542D" w14:paraId="304A32A2">
      <w:tc>
        <w:tcPr>
          <w:tcW w:w="3600" w:type="dxa"/>
          <w:tcMar/>
        </w:tcPr>
        <w:p w:rsidR="71AECC3F" w:rsidP="71AECC3F" w:rsidRDefault="71AECC3F" w14:paraId="7091D791" w14:textId="5E5A714E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1AECC3F" w:rsidP="71AECC3F" w:rsidRDefault="71AECC3F" w14:paraId="1F8B24A5" w14:textId="5FDA1538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600" w:type="dxa"/>
          <w:tcMar/>
        </w:tcPr>
        <w:p w:rsidR="71AECC3F" w:rsidP="71AECC3F" w:rsidRDefault="71AECC3F" w14:paraId="5BA44C53" w14:textId="02FC3C30">
          <w:pPr>
            <w:pStyle w:val="Header"/>
            <w:bidi w:val="0"/>
            <w:ind w:right="-115"/>
            <w:jc w:val="right"/>
          </w:pPr>
          <w:r w:rsidR="4E88542D">
            <w:rPr/>
            <w:t>Rev. 10/12/20</w:t>
          </w:r>
        </w:p>
      </w:tc>
    </w:tr>
  </w:tbl>
  <w:p w:rsidR="71AECC3F" w:rsidP="71AECC3F" w:rsidRDefault="71AECC3F" w14:paraId="66A573A3" w14:textId="7D06F82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65" w:rsidP="00B63DE3" w:rsidRDefault="00E13565" w14:paraId="21372AE9" w14:textId="77777777">
      <w:pPr>
        <w:spacing w:after="0" w:line="240" w:lineRule="auto"/>
      </w:pPr>
      <w:r>
        <w:separator/>
      </w:r>
    </w:p>
  </w:footnote>
  <w:footnote w:type="continuationSeparator" w:id="0">
    <w:p w:rsidR="00E13565" w:rsidP="00B63DE3" w:rsidRDefault="00E13565" w14:paraId="32A7E5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3DE3" w:rsidR="00B63DE3" w:rsidP="00B63DE3" w:rsidRDefault="00B63DE3" w14:paraId="3EA78D4D" w14:textId="7AFFD0E9">
    <w:pPr>
      <w:pStyle w:val="Header"/>
      <w:jc w:val="center"/>
      <w:rPr>
        <w:b w:val="1"/>
        <w:bCs w:val="1"/>
        <w:sz w:val="24"/>
        <w:szCs w:val="24"/>
      </w:rPr>
    </w:pPr>
    <w:r w:rsidRPr="71AECC3F" w:rsidR="71AECC3F">
      <w:rPr>
        <w:b w:val="1"/>
        <w:bCs w:val="1"/>
        <w:sz w:val="24"/>
        <w:szCs w:val="24"/>
      </w:rPr>
      <w:t xml:space="preserve">ECAMS </w:t>
    </w:r>
    <w:r w:rsidRPr="71AECC3F" w:rsidR="71AECC3F">
      <w:rPr>
        <w:b w:val="1"/>
        <w:bCs w:val="1"/>
        <w:sz w:val="24"/>
        <w:szCs w:val="24"/>
      </w:rPr>
      <w:t>Pilot</w:t>
    </w:r>
    <w:r w:rsidRPr="71AECC3F" w:rsidR="71AECC3F">
      <w:rPr>
        <w:b w:val="1"/>
        <w:bCs w:val="1"/>
        <w:sz w:val="24"/>
        <w:szCs w:val="24"/>
      </w:rPr>
      <w:t xml:space="preserve"> Metrics</w:t>
    </w:r>
    <w:r w:rsidRPr="71AECC3F" w:rsidR="71AECC3F">
      <w:rPr>
        <w:b w:val="1"/>
        <w:bCs w:val="1"/>
        <w:sz w:val="24"/>
        <w:szCs w:val="24"/>
      </w:rPr>
      <w:t xml:space="preserve"> &amp;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597"/>
    <w:multiLevelType w:val="multilevel"/>
    <w:tmpl w:val="08ECAD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B65A7"/>
    <w:multiLevelType w:val="hybridMultilevel"/>
    <w:tmpl w:val="E6A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23EAC"/>
    <w:multiLevelType w:val="multilevel"/>
    <w:tmpl w:val="2F50741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A1793"/>
    <w:multiLevelType w:val="multilevel"/>
    <w:tmpl w:val="302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7FE7FCA"/>
    <w:multiLevelType w:val="multilevel"/>
    <w:tmpl w:val="900CAB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13B6F"/>
    <w:multiLevelType w:val="hybridMultilevel"/>
    <w:tmpl w:val="C8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834E3"/>
    <w:multiLevelType w:val="multilevel"/>
    <w:tmpl w:val="722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3542E"/>
    <w:multiLevelType w:val="hybridMultilevel"/>
    <w:tmpl w:val="EDD0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72AF5"/>
    <w:multiLevelType w:val="hybridMultilevel"/>
    <w:tmpl w:val="97C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E3"/>
    <w:rsid w:val="001B5887"/>
    <w:rsid w:val="00264C12"/>
    <w:rsid w:val="00390D59"/>
    <w:rsid w:val="00397D2C"/>
    <w:rsid w:val="003B363D"/>
    <w:rsid w:val="00467944"/>
    <w:rsid w:val="004E638E"/>
    <w:rsid w:val="005572C7"/>
    <w:rsid w:val="00680CF5"/>
    <w:rsid w:val="007517AD"/>
    <w:rsid w:val="007C343C"/>
    <w:rsid w:val="00817494"/>
    <w:rsid w:val="008C30D2"/>
    <w:rsid w:val="008E4206"/>
    <w:rsid w:val="00951AC7"/>
    <w:rsid w:val="009B0F5C"/>
    <w:rsid w:val="00A358B2"/>
    <w:rsid w:val="00A663BE"/>
    <w:rsid w:val="00B63DE3"/>
    <w:rsid w:val="00B91C4C"/>
    <w:rsid w:val="00BA5A15"/>
    <w:rsid w:val="00BA64AC"/>
    <w:rsid w:val="00DD5A45"/>
    <w:rsid w:val="00E13565"/>
    <w:rsid w:val="00E23F15"/>
    <w:rsid w:val="00EFF88B"/>
    <w:rsid w:val="0131C0BB"/>
    <w:rsid w:val="024EB3AD"/>
    <w:rsid w:val="03C0C32D"/>
    <w:rsid w:val="041C5FA8"/>
    <w:rsid w:val="0493AE33"/>
    <w:rsid w:val="04968955"/>
    <w:rsid w:val="0518689F"/>
    <w:rsid w:val="058D37AA"/>
    <w:rsid w:val="063A2721"/>
    <w:rsid w:val="06640D36"/>
    <w:rsid w:val="0696C94A"/>
    <w:rsid w:val="06A54C61"/>
    <w:rsid w:val="06A8A0B1"/>
    <w:rsid w:val="070F71A0"/>
    <w:rsid w:val="07B5899B"/>
    <w:rsid w:val="0824FA4C"/>
    <w:rsid w:val="097CD853"/>
    <w:rsid w:val="09F5231B"/>
    <w:rsid w:val="0A20D039"/>
    <w:rsid w:val="0A3B618D"/>
    <w:rsid w:val="0A4728FA"/>
    <w:rsid w:val="0B186793"/>
    <w:rsid w:val="0BDBEC49"/>
    <w:rsid w:val="0C36E519"/>
    <w:rsid w:val="0E08770E"/>
    <w:rsid w:val="0E9A6BED"/>
    <w:rsid w:val="0F2BD4F4"/>
    <w:rsid w:val="115FC4BB"/>
    <w:rsid w:val="132F6260"/>
    <w:rsid w:val="13E34E80"/>
    <w:rsid w:val="1442B033"/>
    <w:rsid w:val="14C19081"/>
    <w:rsid w:val="162B56CF"/>
    <w:rsid w:val="171AB641"/>
    <w:rsid w:val="18110BBD"/>
    <w:rsid w:val="19921C3C"/>
    <w:rsid w:val="1A0AE57A"/>
    <w:rsid w:val="1A91CA5A"/>
    <w:rsid w:val="1AB8AE05"/>
    <w:rsid w:val="1B0BFCAE"/>
    <w:rsid w:val="1B8C1A6D"/>
    <w:rsid w:val="1BC1E3CC"/>
    <w:rsid w:val="1DBADE0F"/>
    <w:rsid w:val="1E19AF45"/>
    <w:rsid w:val="1F2BC5B9"/>
    <w:rsid w:val="1F3B566F"/>
    <w:rsid w:val="2027181A"/>
    <w:rsid w:val="21B57D49"/>
    <w:rsid w:val="22DB45BC"/>
    <w:rsid w:val="2376F80D"/>
    <w:rsid w:val="24999B45"/>
    <w:rsid w:val="24D5586C"/>
    <w:rsid w:val="24D9606A"/>
    <w:rsid w:val="24DCB7B9"/>
    <w:rsid w:val="24F1845A"/>
    <w:rsid w:val="261F345A"/>
    <w:rsid w:val="268B7EE3"/>
    <w:rsid w:val="269953DA"/>
    <w:rsid w:val="279CBAB8"/>
    <w:rsid w:val="28045121"/>
    <w:rsid w:val="29CCA09B"/>
    <w:rsid w:val="2AA94F24"/>
    <w:rsid w:val="2AF273E9"/>
    <w:rsid w:val="2B3AB0D1"/>
    <w:rsid w:val="2C63DAD1"/>
    <w:rsid w:val="2C75ACE3"/>
    <w:rsid w:val="2CB64BC3"/>
    <w:rsid w:val="2CD3FF54"/>
    <w:rsid w:val="2CF3CB58"/>
    <w:rsid w:val="2CF9207C"/>
    <w:rsid w:val="2DA8176C"/>
    <w:rsid w:val="2E4020DD"/>
    <w:rsid w:val="2E4898F4"/>
    <w:rsid w:val="2FCADF5F"/>
    <w:rsid w:val="2FD05450"/>
    <w:rsid w:val="305BE9D3"/>
    <w:rsid w:val="31764592"/>
    <w:rsid w:val="32ECF68B"/>
    <w:rsid w:val="34C07251"/>
    <w:rsid w:val="3621BC97"/>
    <w:rsid w:val="36593AEC"/>
    <w:rsid w:val="36681422"/>
    <w:rsid w:val="368696DD"/>
    <w:rsid w:val="381E44A4"/>
    <w:rsid w:val="3841F2A1"/>
    <w:rsid w:val="38E73832"/>
    <w:rsid w:val="38E7B0E9"/>
    <w:rsid w:val="38F3309D"/>
    <w:rsid w:val="39C4AE48"/>
    <w:rsid w:val="39C8331E"/>
    <w:rsid w:val="3A2A3849"/>
    <w:rsid w:val="3AF437D3"/>
    <w:rsid w:val="3B815E35"/>
    <w:rsid w:val="3B9ECCFB"/>
    <w:rsid w:val="3BBD67E5"/>
    <w:rsid w:val="3BD9AB45"/>
    <w:rsid w:val="3D5B8EE5"/>
    <w:rsid w:val="3D5C6495"/>
    <w:rsid w:val="3D5F7896"/>
    <w:rsid w:val="3D82F0B1"/>
    <w:rsid w:val="3DACC662"/>
    <w:rsid w:val="3DE4A4A2"/>
    <w:rsid w:val="3DE6E278"/>
    <w:rsid w:val="3E9D566A"/>
    <w:rsid w:val="3F443D6B"/>
    <w:rsid w:val="3F639928"/>
    <w:rsid w:val="4027FD4C"/>
    <w:rsid w:val="413289B8"/>
    <w:rsid w:val="44779CB9"/>
    <w:rsid w:val="453C995E"/>
    <w:rsid w:val="466804D1"/>
    <w:rsid w:val="49B8F6EA"/>
    <w:rsid w:val="49CBFFE2"/>
    <w:rsid w:val="49E0F8C0"/>
    <w:rsid w:val="4A9428F8"/>
    <w:rsid w:val="4BB0C7F6"/>
    <w:rsid w:val="4C23E6F8"/>
    <w:rsid w:val="4C2BAF6D"/>
    <w:rsid w:val="4D247784"/>
    <w:rsid w:val="4D2CCEF0"/>
    <w:rsid w:val="4E88542D"/>
    <w:rsid w:val="4EA989AC"/>
    <w:rsid w:val="4F69360C"/>
    <w:rsid w:val="4FC09FAD"/>
    <w:rsid w:val="514BCABF"/>
    <w:rsid w:val="519E8B4C"/>
    <w:rsid w:val="5248D9E2"/>
    <w:rsid w:val="5384A886"/>
    <w:rsid w:val="53DE734B"/>
    <w:rsid w:val="5432FEA3"/>
    <w:rsid w:val="548B1D9F"/>
    <w:rsid w:val="54D937BD"/>
    <w:rsid w:val="5535C13E"/>
    <w:rsid w:val="558AF11F"/>
    <w:rsid w:val="57133FAA"/>
    <w:rsid w:val="5761B9DD"/>
    <w:rsid w:val="587B3682"/>
    <w:rsid w:val="59239740"/>
    <w:rsid w:val="5A59665E"/>
    <w:rsid w:val="5AF0569A"/>
    <w:rsid w:val="5B15BD97"/>
    <w:rsid w:val="5B6E0E6A"/>
    <w:rsid w:val="5B748A7E"/>
    <w:rsid w:val="5D08C142"/>
    <w:rsid w:val="5D1F95A7"/>
    <w:rsid w:val="5E230EBC"/>
    <w:rsid w:val="5E9FBF81"/>
    <w:rsid w:val="5FA8A980"/>
    <w:rsid w:val="61531F62"/>
    <w:rsid w:val="63308662"/>
    <w:rsid w:val="63FE055B"/>
    <w:rsid w:val="64BCDE39"/>
    <w:rsid w:val="6526A628"/>
    <w:rsid w:val="65C0739F"/>
    <w:rsid w:val="6736F35C"/>
    <w:rsid w:val="6745416D"/>
    <w:rsid w:val="6CBE1F22"/>
    <w:rsid w:val="6F54D015"/>
    <w:rsid w:val="702B8877"/>
    <w:rsid w:val="70DF65C8"/>
    <w:rsid w:val="7109EA8C"/>
    <w:rsid w:val="71AECC3F"/>
    <w:rsid w:val="722A42CA"/>
    <w:rsid w:val="73085B19"/>
    <w:rsid w:val="73162940"/>
    <w:rsid w:val="7352C277"/>
    <w:rsid w:val="74AA6D90"/>
    <w:rsid w:val="74C8738A"/>
    <w:rsid w:val="753C478E"/>
    <w:rsid w:val="7568F07E"/>
    <w:rsid w:val="769C72B1"/>
    <w:rsid w:val="76AE326A"/>
    <w:rsid w:val="76D9C6C7"/>
    <w:rsid w:val="77028DD9"/>
    <w:rsid w:val="771788A3"/>
    <w:rsid w:val="77993E5E"/>
    <w:rsid w:val="77CD2C4C"/>
    <w:rsid w:val="78906FD1"/>
    <w:rsid w:val="7A30F1B2"/>
    <w:rsid w:val="7A5B8926"/>
    <w:rsid w:val="7B1C5928"/>
    <w:rsid w:val="7D838063"/>
    <w:rsid w:val="7E4FA2D3"/>
    <w:rsid w:val="7E9DE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15C0"/>
  <w15:chartTrackingRefBased/>
  <w15:docId w15:val="{09F8BF16-6897-4B22-BAD7-794A511D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D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B63D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63DE3"/>
  </w:style>
  <w:style w:type="character" w:styleId="eop" w:customStyle="1">
    <w:name w:val="eop"/>
    <w:basedOn w:val="DefaultParagraphFont"/>
    <w:rsid w:val="00B63DE3"/>
  </w:style>
  <w:style w:type="paragraph" w:styleId="Header">
    <w:name w:val="header"/>
    <w:basedOn w:val="Normal"/>
    <w:link w:val="HeaderChar"/>
    <w:uiPriority w:val="99"/>
    <w:unhideWhenUsed/>
    <w:rsid w:val="00B63D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DE3"/>
  </w:style>
  <w:style w:type="paragraph" w:styleId="Footer">
    <w:name w:val="footer"/>
    <w:basedOn w:val="Normal"/>
    <w:link w:val="FooterChar"/>
    <w:uiPriority w:val="99"/>
    <w:unhideWhenUsed/>
    <w:rsid w:val="00B63D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DE3"/>
  </w:style>
  <w:style w:type="paragraph" w:styleId="ListParagraph">
    <w:name w:val="List Paragraph"/>
    <w:basedOn w:val="Normal"/>
    <w:uiPriority w:val="34"/>
    <w:qFormat/>
    <w:rsid w:val="00A3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707407ff47504a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24D825061844B34CD8AA8714EB1B" ma:contentTypeVersion="9" ma:contentTypeDescription="Create a new document." ma:contentTypeScope="" ma:versionID="fd842c6f12126054205679a8aea6abb4">
  <xsd:schema xmlns:xsd="http://www.w3.org/2001/XMLSchema" xmlns:xs="http://www.w3.org/2001/XMLSchema" xmlns:p="http://schemas.microsoft.com/office/2006/metadata/properties" xmlns:ns2="8e9156d5-28d7-42fc-8897-9362f8f6a13a" xmlns:ns3="1c83770d-edcb-4e74-b796-c57b1ffde4ca" targetNamespace="http://schemas.microsoft.com/office/2006/metadata/properties" ma:root="true" ma:fieldsID="b52186755fae4eb3f4bdd0e2e31439a6" ns2:_="" ns3:_="">
    <xsd:import namespace="8e9156d5-28d7-42fc-8897-9362f8f6a13a"/>
    <xsd:import namespace="1c83770d-edcb-4e74-b796-c57b1ffde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6d5-28d7-42fc-8897-9362f8f6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70d-edcb-4e74-b796-c57b1ff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FAD94-343F-49A1-B140-2755D7A52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E7C58-E13D-4C99-B00D-CA6EEC80D454}"/>
</file>

<file path=customXml/itemProps3.xml><?xml version="1.0" encoding="utf-8"?>
<ds:datastoreItem xmlns:ds="http://schemas.openxmlformats.org/officeDocument/2006/customXml" ds:itemID="{36659666-B45F-4EAB-AAA6-CB70EE7E529D}"/>
</file>

<file path=customXml/itemProps4.xml><?xml version="1.0" encoding="utf-8"?>
<ds:datastoreItem xmlns:ds="http://schemas.openxmlformats.org/officeDocument/2006/customXml" ds:itemID="{F39DCD8F-2573-4AFC-BEA9-88B4EDBEBF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Ziegert, Susan@Energy</dc:creator>
  <keywords/>
  <dc:description/>
  <lastModifiedBy>Ziegert, Susan@Energy</lastModifiedBy>
  <revision>12</revision>
  <dcterms:created xsi:type="dcterms:W3CDTF">2020-07-20T21:07:00.0000000Z</dcterms:created>
  <dcterms:modified xsi:type="dcterms:W3CDTF">2020-10-12T16:07:34.6503242Z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0x010100C6EC24D825061844B34CD8AA8714EB1B</vt:lpwstr>
  </property>
</Properties>
</file>