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6503A" w14:textId="639D2024" w:rsidR="00725919" w:rsidRPr="00EE1045" w:rsidRDefault="00FF6A8E" w:rsidP="00F838CA">
      <w:pPr>
        <w:jc w:val="center"/>
        <w:rPr>
          <w:rFonts w:ascii="Arial" w:hAnsi="Arial" w:cs="Arial"/>
          <w:b/>
        </w:rPr>
      </w:pPr>
      <w:r w:rsidRPr="00EE1045">
        <w:rPr>
          <w:rFonts w:ascii="Arial" w:hAnsi="Arial" w:cs="Arial"/>
          <w:b/>
          <w:bCs/>
        </w:rPr>
        <w:t>GFO-20-60</w:t>
      </w:r>
      <w:r w:rsidR="005001F9">
        <w:rPr>
          <w:rFonts w:ascii="Arial" w:hAnsi="Arial" w:cs="Arial"/>
          <w:b/>
          <w:bCs/>
        </w:rPr>
        <w:t>9</w:t>
      </w:r>
    </w:p>
    <w:p w14:paraId="60C21862" w14:textId="32A5F44B" w:rsidR="40FE5538" w:rsidRPr="00EE107B" w:rsidRDefault="005001F9" w:rsidP="00EE107B">
      <w:pPr>
        <w:spacing w:after="160"/>
        <w:ind w:left="720" w:hanging="720"/>
        <w:jc w:val="center"/>
        <w:rPr>
          <w:rFonts w:ascii="Arial" w:eastAsia="Tahoma" w:hAnsi="Arial" w:cs="Arial"/>
          <w:color w:val="000000" w:themeColor="text1"/>
        </w:rPr>
      </w:pPr>
      <w:r>
        <w:rPr>
          <w:rFonts w:ascii="Arial" w:eastAsia="Tahoma" w:hAnsi="Arial" w:cs="Arial"/>
          <w:b/>
          <w:bCs/>
          <w:color w:val="000000" w:themeColor="text1"/>
        </w:rPr>
        <w:t>Renewable Hydrogen Transportation Fuel Production</w:t>
      </w:r>
    </w:p>
    <w:p w14:paraId="0EA6143E" w14:textId="69780127" w:rsidR="00E60F1A" w:rsidRPr="00EE1045" w:rsidRDefault="00E60F1A" w:rsidP="29B3C5B0">
      <w:pPr>
        <w:pStyle w:val="Default"/>
        <w:jc w:val="center"/>
        <w:rPr>
          <w:b/>
          <w:bCs/>
        </w:rPr>
      </w:pPr>
      <w:r w:rsidRPr="29B3C5B0">
        <w:rPr>
          <w:b/>
          <w:bCs/>
        </w:rPr>
        <w:t xml:space="preserve">Addendum </w:t>
      </w:r>
      <w:r w:rsidR="05A86669" w:rsidRPr="29B3C5B0">
        <w:rPr>
          <w:b/>
          <w:bCs/>
        </w:rPr>
        <w:t>4</w:t>
      </w:r>
    </w:p>
    <w:p w14:paraId="14634274" w14:textId="74BA800C" w:rsidR="001814B7" w:rsidRPr="00EE1045" w:rsidRDefault="00B92618" w:rsidP="17EF5503">
      <w:pPr>
        <w:pStyle w:val="Default"/>
        <w:jc w:val="center"/>
        <w:rPr>
          <w:b/>
          <w:bCs/>
        </w:rPr>
      </w:pPr>
      <w:r w:rsidRPr="29B3C5B0">
        <w:rPr>
          <w:b/>
          <w:bCs/>
        </w:rPr>
        <w:t>Ju</w:t>
      </w:r>
      <w:r w:rsidR="00CBD1C7" w:rsidRPr="29B3C5B0">
        <w:rPr>
          <w:b/>
          <w:bCs/>
        </w:rPr>
        <w:t>ly</w:t>
      </w:r>
      <w:r w:rsidR="004F1CE6" w:rsidRPr="29B3C5B0">
        <w:rPr>
          <w:b/>
          <w:bCs/>
        </w:rPr>
        <w:t xml:space="preserve"> </w:t>
      </w:r>
      <w:r w:rsidR="00F90D0B">
        <w:rPr>
          <w:b/>
          <w:bCs/>
        </w:rPr>
        <w:t>2</w:t>
      </w:r>
      <w:r w:rsidR="00223460">
        <w:rPr>
          <w:b/>
          <w:bCs/>
        </w:rPr>
        <w:t>0</w:t>
      </w:r>
      <w:r w:rsidR="00C66962" w:rsidRPr="29B3C5B0">
        <w:rPr>
          <w:b/>
          <w:bCs/>
        </w:rPr>
        <w:t>, 2021</w:t>
      </w:r>
    </w:p>
    <w:p w14:paraId="6E03EAA2" w14:textId="77777777" w:rsidR="00C80F25" w:rsidRPr="00EE1045" w:rsidRDefault="00C80F25" w:rsidP="00C80F25">
      <w:pPr>
        <w:rPr>
          <w:rFonts w:ascii="Arial" w:hAnsi="Arial" w:cs="Arial"/>
        </w:rPr>
      </w:pPr>
    </w:p>
    <w:p w14:paraId="49B2791E" w14:textId="040611C7" w:rsidR="00EE107B" w:rsidRDefault="00EE107B" w:rsidP="0085145A">
      <w:pPr>
        <w:pStyle w:val="Default"/>
        <w:spacing w:after="120"/>
        <w:rPr>
          <w:rStyle w:val="eop"/>
          <w:rFonts w:ascii="Tahoma" w:hAnsi="Tahoma" w:cs="Tahoma"/>
          <w:shd w:val="clear" w:color="auto" w:fill="FFFFFF"/>
        </w:rPr>
      </w:pPr>
      <w:r>
        <w:rPr>
          <w:rStyle w:val="normaltextrun"/>
          <w:rFonts w:ascii="Tahoma" w:hAnsi="Tahoma" w:cs="Tahoma"/>
          <w:shd w:val="clear" w:color="auto" w:fill="FFFFFF"/>
        </w:rPr>
        <w:t>The addendum includes the below revisions to the Solicitation Manual. </w:t>
      </w:r>
      <w:r>
        <w:rPr>
          <w:rStyle w:val="normaltextrun"/>
          <w:rFonts w:ascii="Tahoma" w:hAnsi="Tahoma" w:cs="Tahoma"/>
          <w:b/>
          <w:bCs/>
          <w:u w:val="single"/>
          <w:shd w:val="clear" w:color="auto" w:fill="FFFFFF"/>
        </w:rPr>
        <w:t>Bold underlined text</w:t>
      </w:r>
      <w:r>
        <w:rPr>
          <w:rStyle w:val="normaltextrun"/>
          <w:rFonts w:ascii="Tahoma" w:hAnsi="Tahoma" w:cs="Tahoma"/>
          <w:shd w:val="clear" w:color="auto" w:fill="FFFFFF"/>
        </w:rPr>
        <w:t> reflects new language in the solicitation.</w:t>
      </w:r>
      <w:r w:rsidRPr="0085145A">
        <w:rPr>
          <w:rStyle w:val="normaltextrun"/>
          <w:rFonts w:ascii="Tahoma" w:hAnsi="Tahoma" w:cs="Tahoma"/>
          <w:shd w:val="clear" w:color="auto" w:fill="FFFFFF"/>
        </w:rPr>
        <w:t> </w:t>
      </w:r>
      <w:r w:rsidR="0085145A" w:rsidRPr="0085145A">
        <w:rPr>
          <w:rFonts w:ascii="Tahoma" w:hAnsi="Tahoma" w:cs="Tahoma"/>
        </w:rPr>
        <w:t xml:space="preserve"> Textual content contained within brackets</w:t>
      </w:r>
      <w:r w:rsidR="0085145A">
        <w:rPr>
          <w:rFonts w:ascii="Tahoma" w:hAnsi="Tahoma" w:cs="Tahoma"/>
        </w:rPr>
        <w:t xml:space="preserve"> with</w:t>
      </w:r>
      <w:r w:rsidR="0085145A" w:rsidRPr="0085145A">
        <w:rPr>
          <w:rStyle w:val="normaltextrun"/>
          <w:rFonts w:ascii="Tahoma" w:hAnsi="Tahoma" w:cs="Tahoma"/>
          <w:shd w:val="clear" w:color="auto" w:fill="FFFFFF"/>
        </w:rPr>
        <w:t xml:space="preserve"> </w:t>
      </w:r>
      <w:r w:rsidR="0085145A">
        <w:rPr>
          <w:rStyle w:val="normaltextrun"/>
          <w:rFonts w:ascii="Tahoma" w:hAnsi="Tahoma" w:cs="Tahoma"/>
          <w:strike/>
          <w:shd w:val="clear" w:color="auto" w:fill="FFFFFF"/>
        </w:rPr>
        <w:t>s</w:t>
      </w:r>
      <w:r>
        <w:rPr>
          <w:rStyle w:val="normaltextrun"/>
          <w:rFonts w:ascii="Tahoma" w:hAnsi="Tahoma" w:cs="Tahoma"/>
          <w:strike/>
          <w:shd w:val="clear" w:color="auto" w:fill="FFFFFF"/>
        </w:rPr>
        <w:t>trikeout text</w:t>
      </w:r>
      <w:r>
        <w:rPr>
          <w:rStyle w:val="normaltextrun"/>
          <w:rFonts w:ascii="Tahoma" w:hAnsi="Tahoma" w:cs="Tahoma"/>
          <w:shd w:val="clear" w:color="auto" w:fill="FFFFFF"/>
        </w:rPr>
        <w:t> reflects language deleted from the solicitation.</w:t>
      </w:r>
      <w:r>
        <w:rPr>
          <w:rStyle w:val="eop"/>
          <w:rFonts w:ascii="Tahoma" w:hAnsi="Tahoma" w:cs="Tahoma"/>
          <w:shd w:val="clear" w:color="auto" w:fill="FFFFFF"/>
        </w:rPr>
        <w:t> </w:t>
      </w:r>
    </w:p>
    <w:p w14:paraId="1EC9513F" w14:textId="4CD17F6C" w:rsidR="001746A4" w:rsidRPr="00EE107B" w:rsidRDefault="00E7669F" w:rsidP="0085145A">
      <w:pPr>
        <w:pStyle w:val="Default"/>
        <w:spacing w:after="120"/>
        <w:rPr>
          <w:rFonts w:ascii="Tahoma" w:eastAsia="Times New Roman" w:hAnsi="Tahoma" w:cs="Tahoma"/>
        </w:rPr>
      </w:pPr>
      <w:r w:rsidRPr="00EE107B">
        <w:rPr>
          <w:rFonts w:ascii="Tahoma" w:hAnsi="Tahoma" w:cs="Tahoma"/>
        </w:rPr>
        <w:t>The purpose of this addendum is to make the following revisions to the Solicitation Manual:</w:t>
      </w:r>
      <w:r w:rsidR="001746A4" w:rsidRPr="00EE107B">
        <w:rPr>
          <w:rFonts w:ascii="Tahoma" w:eastAsia="Times New Roman" w:hAnsi="Tahoma" w:cs="Tahoma"/>
        </w:rPr>
        <w:t> </w:t>
      </w:r>
    </w:p>
    <w:p w14:paraId="72FF140C" w14:textId="3BAECD59" w:rsidR="007C582A" w:rsidRDefault="00B92618" w:rsidP="0085145A">
      <w:pPr>
        <w:spacing w:after="120"/>
        <w:textAlignment w:val="baseline"/>
        <w:rPr>
          <w:rFonts w:ascii="Tahoma" w:eastAsia="Times New Roman" w:hAnsi="Tahoma" w:cs="Tahoma"/>
          <w:color w:val="000000"/>
        </w:rPr>
      </w:pPr>
      <w:r w:rsidRPr="29B3C5B0">
        <w:rPr>
          <w:rFonts w:ascii="Tahoma" w:eastAsia="Times New Roman" w:hAnsi="Tahoma" w:cs="Tahoma"/>
          <w:color w:val="000000" w:themeColor="text1"/>
        </w:rPr>
        <w:t xml:space="preserve">Page </w:t>
      </w:r>
      <w:r w:rsidR="16DDCD11" w:rsidRPr="29B3C5B0">
        <w:rPr>
          <w:rFonts w:ascii="Tahoma" w:eastAsia="Times New Roman" w:hAnsi="Tahoma" w:cs="Tahoma"/>
          <w:color w:val="000000" w:themeColor="text1"/>
        </w:rPr>
        <w:t>11</w:t>
      </w:r>
      <w:r w:rsidRPr="29B3C5B0">
        <w:rPr>
          <w:rFonts w:ascii="Tahoma" w:eastAsia="Times New Roman" w:hAnsi="Tahoma" w:cs="Tahoma"/>
          <w:color w:val="000000" w:themeColor="text1"/>
        </w:rPr>
        <w:t xml:space="preserve"> of the Solicitation Manual, Section I</w:t>
      </w:r>
      <w:r w:rsidR="257949C4" w:rsidRPr="29B3C5B0">
        <w:rPr>
          <w:rFonts w:ascii="Tahoma" w:eastAsia="Times New Roman" w:hAnsi="Tahoma" w:cs="Tahoma"/>
          <w:color w:val="000000" w:themeColor="text1"/>
        </w:rPr>
        <w:t>I</w:t>
      </w:r>
      <w:r w:rsidRPr="29B3C5B0">
        <w:rPr>
          <w:rFonts w:ascii="Tahoma" w:eastAsia="Times New Roman" w:hAnsi="Tahoma" w:cs="Tahoma"/>
          <w:color w:val="000000" w:themeColor="text1"/>
        </w:rPr>
        <w:t xml:space="preserve">.D., </w:t>
      </w:r>
      <w:r w:rsidR="2CD1A489" w:rsidRPr="29B3C5B0">
        <w:rPr>
          <w:rFonts w:ascii="Tahoma" w:eastAsia="Times New Roman" w:hAnsi="Tahoma" w:cs="Tahoma"/>
          <w:color w:val="000000" w:themeColor="text1"/>
        </w:rPr>
        <w:t>Minimum Technical Requirements</w:t>
      </w:r>
      <w:r w:rsidRPr="29B3C5B0">
        <w:rPr>
          <w:rFonts w:ascii="Tahoma" w:eastAsia="Times New Roman" w:hAnsi="Tahoma" w:cs="Tahoma"/>
          <w:color w:val="000000" w:themeColor="text1"/>
        </w:rPr>
        <w:t>:</w:t>
      </w:r>
      <w:r w:rsidR="007C582A">
        <w:rPr>
          <w:rFonts w:ascii="Tahoma" w:eastAsia="Times New Roman" w:hAnsi="Tahoma" w:cs="Tahoma"/>
          <w:color w:val="000000"/>
        </w:rPr>
        <w:tab/>
      </w:r>
    </w:p>
    <w:p w14:paraId="117BB887" w14:textId="77777777" w:rsidR="001E6DE0" w:rsidRPr="00A21993" w:rsidRDefault="001E6DE0" w:rsidP="001E6DE0">
      <w:pPr>
        <w:tabs>
          <w:tab w:val="left" w:pos="720"/>
        </w:tabs>
        <w:rPr>
          <w:rFonts w:ascii="Tahoma" w:hAnsi="Tahoma" w:cs="Tahoma"/>
          <w:b/>
          <w:bCs/>
        </w:rPr>
      </w:pPr>
      <w:r w:rsidRPr="00A21993">
        <w:rPr>
          <w:rFonts w:ascii="Tahoma" w:hAnsi="Tahoma" w:cs="Tahoma"/>
          <w:bCs/>
        </w:rPr>
        <w:t xml:space="preserve">The following project types </w:t>
      </w:r>
      <w:r w:rsidRPr="00926431">
        <w:rPr>
          <w:rFonts w:ascii="Tahoma" w:hAnsi="Tahoma" w:cs="Tahoma"/>
          <w:b/>
          <w:i/>
        </w:rPr>
        <w:t>ARE NOT</w:t>
      </w:r>
      <w:r w:rsidRPr="00A21993">
        <w:rPr>
          <w:rFonts w:ascii="Tahoma" w:hAnsi="Tahoma" w:cs="Tahoma"/>
          <w:bCs/>
        </w:rPr>
        <w:t xml:space="preserve"> eligible for funding under this solicitation:</w:t>
      </w:r>
    </w:p>
    <w:p w14:paraId="5262D906" w14:textId="77777777" w:rsidR="001E6DE0" w:rsidRPr="00A21993" w:rsidRDefault="001E6DE0" w:rsidP="001E6DE0">
      <w:pPr>
        <w:pStyle w:val="ListParagraph"/>
        <w:numPr>
          <w:ilvl w:val="0"/>
          <w:numId w:val="47"/>
        </w:numPr>
        <w:spacing w:after="120"/>
        <w:ind w:hanging="720"/>
        <w:contextualSpacing w:val="0"/>
        <w:rPr>
          <w:rFonts w:ascii="Tahoma" w:hAnsi="Tahoma" w:cs="Tahoma"/>
          <w:b/>
          <w:bCs/>
          <w:szCs w:val="24"/>
        </w:rPr>
      </w:pPr>
      <w:bookmarkStart w:id="0" w:name="_Toc58857851"/>
      <w:r w:rsidRPr="00A21993">
        <w:rPr>
          <w:rFonts w:ascii="Tahoma" w:hAnsi="Tahoma" w:cs="Tahoma"/>
          <w:bCs/>
          <w:szCs w:val="24"/>
        </w:rPr>
        <w:t>Paper studies, surveys, case studies, or research projects (e.g., a study which assesses the cost and feasibility of hydrogen production from renewable resources, lab benchtop-scale testing and prototypes for proof-of-concept).</w:t>
      </w:r>
      <w:bookmarkStart w:id="1" w:name="_Toc58857852"/>
      <w:bookmarkEnd w:id="0"/>
    </w:p>
    <w:p w14:paraId="352CAE0C" w14:textId="77777777" w:rsidR="001E6DE0" w:rsidRPr="00A21993" w:rsidRDefault="001E6DE0" w:rsidP="001E6DE0">
      <w:pPr>
        <w:pStyle w:val="ListParagraph"/>
        <w:numPr>
          <w:ilvl w:val="0"/>
          <w:numId w:val="47"/>
        </w:numPr>
        <w:spacing w:after="120"/>
        <w:ind w:hanging="720"/>
        <w:contextualSpacing w:val="0"/>
        <w:rPr>
          <w:rFonts w:ascii="Tahoma" w:hAnsi="Tahoma" w:cs="Tahoma"/>
          <w:b/>
          <w:bCs/>
          <w:szCs w:val="24"/>
        </w:rPr>
      </w:pPr>
      <w:r w:rsidRPr="00A21993">
        <w:rPr>
          <w:rFonts w:ascii="Tahoma" w:hAnsi="Tahoma" w:cs="Tahoma"/>
          <w:bCs/>
          <w:szCs w:val="24"/>
        </w:rPr>
        <w:t>Development and demonstration of a pilot-scale system.</w:t>
      </w:r>
      <w:bookmarkStart w:id="2" w:name="_Toc58857853"/>
      <w:bookmarkEnd w:id="1"/>
    </w:p>
    <w:p w14:paraId="0E1DC74C" w14:textId="77777777" w:rsidR="001E6DE0" w:rsidRPr="00A21993" w:rsidRDefault="001E6DE0" w:rsidP="001E6DE0">
      <w:pPr>
        <w:pStyle w:val="ListParagraph"/>
        <w:numPr>
          <w:ilvl w:val="0"/>
          <w:numId w:val="47"/>
        </w:numPr>
        <w:spacing w:after="120"/>
        <w:ind w:hanging="720"/>
        <w:contextualSpacing w:val="0"/>
        <w:rPr>
          <w:rFonts w:ascii="Tahoma" w:hAnsi="Tahoma" w:cs="Tahoma"/>
          <w:b/>
          <w:bCs/>
          <w:szCs w:val="24"/>
        </w:rPr>
      </w:pPr>
      <w:r w:rsidRPr="00A21993">
        <w:rPr>
          <w:rFonts w:ascii="Tahoma" w:hAnsi="Tahoma" w:cs="Tahoma"/>
          <w:bCs/>
          <w:szCs w:val="24"/>
        </w:rPr>
        <w:t xml:space="preserve">Alternative uses of hydrogen, such as for energy storage, forklifts, cell towers, off-road vehicles, and chemical processing or refining. </w:t>
      </w:r>
      <w:r w:rsidRPr="00A21993">
        <w:rPr>
          <w:rFonts w:ascii="Tahoma" w:hAnsi="Tahoma" w:cs="Tahoma"/>
          <w:szCs w:val="24"/>
        </w:rPr>
        <w:t>However</w:t>
      </w:r>
      <w:r w:rsidRPr="00A21993">
        <w:rPr>
          <w:rFonts w:ascii="Tahoma" w:hAnsi="Tahoma" w:cs="Tahoma"/>
          <w:bCs/>
          <w:szCs w:val="24"/>
        </w:rPr>
        <w:t>, hydrogen produced in excess of the minimum production requirement (1,000 kilograms per day of nameplate capacity) may serve alternative uses.</w:t>
      </w:r>
      <w:bookmarkStart w:id="3" w:name="_Toc58857854"/>
      <w:bookmarkEnd w:id="2"/>
      <w:r>
        <w:rPr>
          <w:rFonts w:ascii="Tahoma" w:hAnsi="Tahoma" w:cs="Tahoma"/>
          <w:bCs/>
          <w:szCs w:val="24"/>
        </w:rPr>
        <w:t xml:space="preserve"> </w:t>
      </w:r>
    </w:p>
    <w:p w14:paraId="27736648" w14:textId="77777777" w:rsidR="001E6DE0" w:rsidRPr="00A21993" w:rsidRDefault="001E6DE0" w:rsidP="001E6DE0">
      <w:pPr>
        <w:pStyle w:val="ListParagraph"/>
        <w:numPr>
          <w:ilvl w:val="0"/>
          <w:numId w:val="47"/>
        </w:numPr>
        <w:spacing w:after="120"/>
        <w:ind w:hanging="720"/>
        <w:contextualSpacing w:val="0"/>
        <w:rPr>
          <w:rFonts w:ascii="Tahoma" w:hAnsi="Tahoma" w:cs="Tahoma"/>
          <w:b/>
          <w:bCs/>
          <w:szCs w:val="24"/>
        </w:rPr>
      </w:pPr>
      <w:r w:rsidRPr="00A21993">
        <w:rPr>
          <w:rFonts w:ascii="Tahoma" w:hAnsi="Tahoma" w:cs="Tahoma"/>
          <w:bCs/>
          <w:szCs w:val="24"/>
        </w:rPr>
        <w:t xml:space="preserve">Resale or use of existing hydrogen production capacity. </w:t>
      </w:r>
      <w:r w:rsidRPr="00A21993">
        <w:rPr>
          <w:rFonts w:ascii="Tahoma" w:hAnsi="Tahoma" w:cs="Tahoma"/>
          <w:szCs w:val="24"/>
        </w:rPr>
        <w:t>However</w:t>
      </w:r>
      <w:r w:rsidRPr="00A21993">
        <w:rPr>
          <w:rFonts w:ascii="Tahoma" w:hAnsi="Tahoma" w:cs="Tahoma"/>
          <w:bCs/>
          <w:szCs w:val="24"/>
        </w:rPr>
        <w:t>, projects may co-locate at an existing hydrogen production facility(ies), but the existing capacity</w:t>
      </w:r>
      <w:r>
        <w:rPr>
          <w:rFonts w:ascii="Tahoma" w:hAnsi="Tahoma" w:cs="Tahoma"/>
          <w:bCs/>
          <w:szCs w:val="24"/>
        </w:rPr>
        <w:t xml:space="preserve"> will neither be counted to meet the minimum technical requirements nor scored based on the evaluation criteria.</w:t>
      </w:r>
      <w:bookmarkStart w:id="4" w:name="_Toc58857855"/>
      <w:bookmarkEnd w:id="3"/>
    </w:p>
    <w:p w14:paraId="1127B06D" w14:textId="37CF0627" w:rsidR="001E6DE0" w:rsidRPr="00A21993" w:rsidRDefault="001E6DE0" w:rsidP="001E6DE0">
      <w:pPr>
        <w:pStyle w:val="ListParagraph"/>
        <w:numPr>
          <w:ilvl w:val="0"/>
          <w:numId w:val="47"/>
        </w:numPr>
        <w:spacing w:after="120"/>
        <w:ind w:hanging="720"/>
        <w:contextualSpacing w:val="0"/>
        <w:rPr>
          <w:rFonts w:ascii="Tahoma" w:hAnsi="Tahoma" w:cs="Tahoma"/>
          <w:b/>
          <w:bCs/>
          <w:szCs w:val="24"/>
        </w:rPr>
      </w:pPr>
      <w:r w:rsidRPr="00A21993">
        <w:rPr>
          <w:rFonts w:ascii="Tahoma" w:hAnsi="Tahoma" w:cs="Tahoma"/>
          <w:bCs/>
          <w:szCs w:val="24"/>
        </w:rPr>
        <w:t xml:space="preserve">Repurpose of an existing </w:t>
      </w:r>
      <w:r w:rsidR="0085145A">
        <w:rPr>
          <w:rFonts w:ascii="Tahoma" w:hAnsi="Tahoma" w:cs="Tahoma"/>
          <w:bCs/>
          <w:szCs w:val="24"/>
        </w:rPr>
        <w:t>[</w:t>
      </w:r>
      <w:r w:rsidRPr="009240ED">
        <w:rPr>
          <w:rFonts w:ascii="Tahoma" w:hAnsi="Tahoma" w:cs="Tahoma"/>
          <w:bCs/>
          <w:strike/>
          <w:szCs w:val="24"/>
        </w:rPr>
        <w:t>Clean Transportation Program-</w:t>
      </w:r>
      <w:r w:rsidR="0085145A" w:rsidRPr="0085145A">
        <w:rPr>
          <w:rFonts w:ascii="Tahoma" w:hAnsi="Tahoma" w:cs="Tahoma"/>
          <w:bCs/>
          <w:szCs w:val="24"/>
        </w:rPr>
        <w:t xml:space="preserve">] </w:t>
      </w:r>
      <w:r w:rsidRPr="009240ED">
        <w:rPr>
          <w:rFonts w:ascii="Tahoma" w:hAnsi="Tahoma" w:cs="Tahoma"/>
          <w:b/>
          <w:szCs w:val="24"/>
          <w:u w:val="single"/>
        </w:rPr>
        <w:t xml:space="preserve">CEC </w:t>
      </w:r>
      <w:r w:rsidRPr="00A21993">
        <w:rPr>
          <w:rFonts w:ascii="Tahoma" w:hAnsi="Tahoma" w:cs="Tahoma"/>
          <w:bCs/>
          <w:szCs w:val="24"/>
        </w:rPr>
        <w:t xml:space="preserve">funded project or public hydrogen refueling station. However, projects may co-locate at an existing </w:t>
      </w:r>
      <w:r w:rsidR="0085145A">
        <w:rPr>
          <w:rFonts w:ascii="Tahoma" w:hAnsi="Tahoma" w:cs="Tahoma"/>
          <w:bCs/>
          <w:szCs w:val="24"/>
        </w:rPr>
        <w:t>[</w:t>
      </w:r>
      <w:r w:rsidRPr="009240ED">
        <w:rPr>
          <w:rFonts w:ascii="Tahoma" w:hAnsi="Tahoma" w:cs="Tahoma"/>
          <w:bCs/>
          <w:strike/>
          <w:szCs w:val="24"/>
        </w:rPr>
        <w:t>Clean Transportation Program-</w:t>
      </w:r>
      <w:r w:rsidR="0085145A">
        <w:rPr>
          <w:rFonts w:ascii="Tahoma" w:hAnsi="Tahoma" w:cs="Tahoma"/>
          <w:bCs/>
          <w:szCs w:val="24"/>
        </w:rPr>
        <w:t xml:space="preserve">] </w:t>
      </w:r>
      <w:r w:rsidRPr="009240ED">
        <w:rPr>
          <w:rFonts w:ascii="Tahoma" w:hAnsi="Tahoma" w:cs="Tahoma"/>
          <w:b/>
          <w:szCs w:val="24"/>
          <w:u w:val="single"/>
        </w:rPr>
        <w:t xml:space="preserve">CEC </w:t>
      </w:r>
      <w:r w:rsidRPr="00A21993">
        <w:rPr>
          <w:rFonts w:ascii="Tahoma" w:hAnsi="Tahoma" w:cs="Tahoma"/>
          <w:bCs/>
          <w:szCs w:val="24"/>
        </w:rPr>
        <w:t>funded project or public hydrogen refueling station if it will not reduce the existing project’s or station’s performance.</w:t>
      </w:r>
      <w:bookmarkStart w:id="5" w:name="_Toc58857856"/>
      <w:bookmarkEnd w:id="4"/>
    </w:p>
    <w:p w14:paraId="45162A34" w14:textId="3B61876D" w:rsidR="00C66962" w:rsidRPr="0085145A" w:rsidRDefault="001E6DE0" w:rsidP="00D71E92">
      <w:pPr>
        <w:pStyle w:val="ListParagraph"/>
        <w:numPr>
          <w:ilvl w:val="0"/>
          <w:numId w:val="47"/>
        </w:numPr>
        <w:ind w:hanging="720"/>
        <w:contextualSpacing w:val="0"/>
        <w:rPr>
          <w:rFonts w:ascii="Arial" w:hAnsi="Arial" w:cs="Arial"/>
        </w:rPr>
      </w:pPr>
      <w:r w:rsidRPr="0085145A">
        <w:rPr>
          <w:rFonts w:ascii="Tahoma" w:hAnsi="Tahoma" w:cs="Tahoma"/>
          <w:szCs w:val="24"/>
        </w:rPr>
        <w:t>Hydrogen distribution and transportation without new hydrogen production that meet the minimum technical requirements.</w:t>
      </w:r>
      <w:bookmarkEnd w:id="5"/>
      <w:r w:rsidR="00B92618">
        <w:br/>
      </w:r>
      <w:r w:rsidR="00B92618">
        <w:br/>
      </w:r>
    </w:p>
    <w:p w14:paraId="0DECF71D" w14:textId="77777777" w:rsidR="005001F9" w:rsidRDefault="005001F9" w:rsidP="00F45D2C">
      <w:pPr>
        <w:ind w:left="720"/>
        <w:rPr>
          <w:rFonts w:ascii="Arial" w:hAnsi="Arial" w:cs="Arial"/>
          <w:b/>
        </w:rPr>
      </w:pPr>
    </w:p>
    <w:p w14:paraId="5DAF1A7B" w14:textId="1DE6FBEB" w:rsidR="00C66962" w:rsidRPr="00EE1045" w:rsidRDefault="005001F9" w:rsidP="00F45D2C">
      <w:pPr>
        <w:ind w:left="720"/>
        <w:rPr>
          <w:rFonts w:ascii="Arial" w:hAnsi="Arial" w:cs="Arial"/>
          <w:b/>
        </w:rPr>
      </w:pPr>
      <w:r>
        <w:rPr>
          <w:rFonts w:ascii="Arial" w:hAnsi="Arial" w:cs="Arial"/>
          <w:b/>
        </w:rPr>
        <w:t>Kevyn Piper</w:t>
      </w:r>
    </w:p>
    <w:p w14:paraId="58CC0FB3" w14:textId="35241066" w:rsidR="00A23B34" w:rsidRPr="00EE1045" w:rsidRDefault="00C66962" w:rsidP="00F45D2C">
      <w:pPr>
        <w:ind w:left="720"/>
        <w:rPr>
          <w:rFonts w:ascii="Arial" w:hAnsi="Arial" w:cs="Arial"/>
          <w:b/>
        </w:rPr>
      </w:pPr>
      <w:r w:rsidRPr="00EE1045">
        <w:rPr>
          <w:rFonts w:ascii="Arial" w:hAnsi="Arial" w:cs="Arial"/>
          <w:b/>
        </w:rPr>
        <w:t xml:space="preserve">Commission </w:t>
      </w:r>
      <w:r w:rsidR="00A23B34" w:rsidRPr="00EE1045">
        <w:rPr>
          <w:rFonts w:ascii="Arial" w:hAnsi="Arial" w:cs="Arial"/>
          <w:b/>
        </w:rPr>
        <w:t>Agreement Office</w:t>
      </w:r>
      <w:r w:rsidR="00C51D85" w:rsidRPr="00EE1045">
        <w:rPr>
          <w:rFonts w:ascii="Arial" w:hAnsi="Arial" w:cs="Arial"/>
          <w:b/>
        </w:rPr>
        <w:t>r</w:t>
      </w:r>
    </w:p>
    <w:sectPr w:rsidR="00A23B34" w:rsidRPr="00EE1045" w:rsidSect="00ED4C58">
      <w:headerReference w:type="default" r:id="rId10"/>
      <w:pgSz w:w="12240" w:h="15840"/>
      <w:pgMar w:top="224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B2FD0" w14:textId="77777777" w:rsidR="0045006B" w:rsidRDefault="0045006B" w:rsidP="00F86D2B">
      <w:r>
        <w:separator/>
      </w:r>
    </w:p>
  </w:endnote>
  <w:endnote w:type="continuationSeparator" w:id="0">
    <w:p w14:paraId="1C2A597B" w14:textId="77777777" w:rsidR="0045006B" w:rsidRDefault="0045006B" w:rsidP="00F86D2B">
      <w:r>
        <w:continuationSeparator/>
      </w:r>
    </w:p>
  </w:endnote>
  <w:endnote w:type="continuationNotice" w:id="1">
    <w:p w14:paraId="5E2C3D01" w14:textId="77777777" w:rsidR="0045006B" w:rsidRDefault="00450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551DA" w14:textId="77777777" w:rsidR="0045006B" w:rsidRDefault="0045006B" w:rsidP="00F86D2B">
      <w:r>
        <w:separator/>
      </w:r>
    </w:p>
  </w:footnote>
  <w:footnote w:type="continuationSeparator" w:id="0">
    <w:p w14:paraId="657CC310" w14:textId="77777777" w:rsidR="0045006B" w:rsidRDefault="0045006B" w:rsidP="00F86D2B">
      <w:r>
        <w:continuationSeparator/>
      </w:r>
    </w:p>
  </w:footnote>
  <w:footnote w:type="continuationNotice" w:id="1">
    <w:p w14:paraId="7E3A50B4" w14:textId="77777777" w:rsidR="0045006B" w:rsidRDefault="004500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222D1" w14:textId="48F047F2" w:rsidR="00725919" w:rsidRDefault="00725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606A"/>
    <w:multiLevelType w:val="multilevel"/>
    <w:tmpl w:val="FFB8F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F3D2A"/>
    <w:multiLevelType w:val="hybridMultilevel"/>
    <w:tmpl w:val="8B00E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D567BF"/>
    <w:multiLevelType w:val="hybridMultilevel"/>
    <w:tmpl w:val="A554FEF0"/>
    <w:lvl w:ilvl="0" w:tplc="14EE4C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721053"/>
    <w:multiLevelType w:val="hybridMultilevel"/>
    <w:tmpl w:val="F7F63F08"/>
    <w:lvl w:ilvl="0" w:tplc="14EE4C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1074E"/>
    <w:multiLevelType w:val="hybridMultilevel"/>
    <w:tmpl w:val="C7605C46"/>
    <w:lvl w:ilvl="0" w:tplc="3E7C7A9E">
      <w:start w:val="4"/>
      <w:numFmt w:val="decimal"/>
      <w:lvlText w:val="%1."/>
      <w:lvlJc w:val="left"/>
      <w:pPr>
        <w:ind w:left="99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9E0B9A"/>
    <w:multiLevelType w:val="hybridMultilevel"/>
    <w:tmpl w:val="4920AA1C"/>
    <w:lvl w:ilvl="0" w:tplc="917262B2">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803A0"/>
    <w:multiLevelType w:val="hybridMultilevel"/>
    <w:tmpl w:val="9AD68E22"/>
    <w:lvl w:ilvl="0" w:tplc="4AF4DC0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E90671"/>
    <w:multiLevelType w:val="hybridMultilevel"/>
    <w:tmpl w:val="7A98BD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C7468B"/>
    <w:multiLevelType w:val="hybridMultilevel"/>
    <w:tmpl w:val="ED1A7CBA"/>
    <w:lvl w:ilvl="0" w:tplc="1C94A400">
      <w:start w:val="4"/>
      <w:numFmt w:val="decimal"/>
      <w:lvlText w:val="%1."/>
      <w:lvlJc w:val="left"/>
      <w:pPr>
        <w:tabs>
          <w:tab w:val="num" w:pos="720"/>
        </w:tabs>
        <w:ind w:left="720" w:hanging="360"/>
      </w:pPr>
      <w:rPr>
        <w:rFonts w:hint="default"/>
      </w:rPr>
    </w:lvl>
    <w:lvl w:ilvl="1" w:tplc="0F580C1C">
      <w:start w:val="1"/>
      <w:numFmt w:val="decimal"/>
      <w:lvlText w:val="%2."/>
      <w:lvlJc w:val="left"/>
      <w:pPr>
        <w:tabs>
          <w:tab w:val="num" w:pos="1440"/>
        </w:tabs>
        <w:ind w:left="1440" w:hanging="360"/>
      </w:pPr>
      <w:rPr>
        <w:rFonts w:hint="default"/>
      </w:rPr>
    </w:lvl>
    <w:lvl w:ilvl="2" w:tplc="CB6A5FC2">
      <w:start w:val="1"/>
      <w:numFmt w:val="decimal"/>
      <w:lvlText w:val="%3."/>
      <w:lvlJc w:val="left"/>
      <w:pPr>
        <w:tabs>
          <w:tab w:val="num" w:pos="2160"/>
        </w:tabs>
        <w:ind w:left="2160" w:hanging="360"/>
      </w:pPr>
      <w:rPr>
        <w:rFonts w:hint="default"/>
      </w:rPr>
    </w:lvl>
    <w:lvl w:ilvl="3" w:tplc="0DF82876">
      <w:start w:val="1"/>
      <w:numFmt w:val="decimal"/>
      <w:lvlText w:val="%4."/>
      <w:lvlJc w:val="left"/>
      <w:pPr>
        <w:tabs>
          <w:tab w:val="num" w:pos="2880"/>
        </w:tabs>
        <w:ind w:left="2880" w:hanging="360"/>
      </w:pPr>
      <w:rPr>
        <w:rFonts w:hint="default"/>
      </w:rPr>
    </w:lvl>
    <w:lvl w:ilvl="4" w:tplc="8A9873D2">
      <w:start w:val="1"/>
      <w:numFmt w:val="decimal"/>
      <w:lvlText w:val="%5."/>
      <w:lvlJc w:val="left"/>
      <w:pPr>
        <w:tabs>
          <w:tab w:val="num" w:pos="3600"/>
        </w:tabs>
        <w:ind w:left="3600" w:hanging="360"/>
      </w:pPr>
      <w:rPr>
        <w:rFonts w:hint="default"/>
      </w:rPr>
    </w:lvl>
    <w:lvl w:ilvl="5" w:tplc="CAC09D50">
      <w:start w:val="1"/>
      <w:numFmt w:val="decimal"/>
      <w:lvlText w:val="%6."/>
      <w:lvlJc w:val="left"/>
      <w:pPr>
        <w:tabs>
          <w:tab w:val="num" w:pos="4320"/>
        </w:tabs>
        <w:ind w:left="4320" w:hanging="360"/>
      </w:pPr>
      <w:rPr>
        <w:rFonts w:hint="default"/>
      </w:rPr>
    </w:lvl>
    <w:lvl w:ilvl="6" w:tplc="8F6EDD0A">
      <w:start w:val="1"/>
      <w:numFmt w:val="decimal"/>
      <w:lvlText w:val="%7."/>
      <w:lvlJc w:val="left"/>
      <w:pPr>
        <w:tabs>
          <w:tab w:val="num" w:pos="5040"/>
        </w:tabs>
        <w:ind w:left="5040" w:hanging="360"/>
      </w:pPr>
      <w:rPr>
        <w:rFonts w:hint="default"/>
      </w:rPr>
    </w:lvl>
    <w:lvl w:ilvl="7" w:tplc="7736E0A4">
      <w:start w:val="1"/>
      <w:numFmt w:val="decimal"/>
      <w:lvlText w:val="%8."/>
      <w:lvlJc w:val="left"/>
      <w:pPr>
        <w:tabs>
          <w:tab w:val="num" w:pos="5760"/>
        </w:tabs>
        <w:ind w:left="5760" w:hanging="360"/>
      </w:pPr>
      <w:rPr>
        <w:rFonts w:hint="default"/>
      </w:rPr>
    </w:lvl>
    <w:lvl w:ilvl="8" w:tplc="AB1495A0">
      <w:start w:val="1"/>
      <w:numFmt w:val="decimal"/>
      <w:lvlText w:val="%9."/>
      <w:lvlJc w:val="left"/>
      <w:pPr>
        <w:tabs>
          <w:tab w:val="num" w:pos="6480"/>
        </w:tabs>
        <w:ind w:left="6480" w:hanging="360"/>
      </w:pPr>
      <w:rPr>
        <w:rFonts w:hint="default"/>
      </w:rPr>
    </w:lvl>
  </w:abstractNum>
  <w:abstractNum w:abstractNumId="9" w15:restartNumberingAfterBreak="0">
    <w:nsid w:val="0E1C040F"/>
    <w:multiLevelType w:val="hybridMultilevel"/>
    <w:tmpl w:val="FD16F22C"/>
    <w:lvl w:ilvl="0" w:tplc="397E05E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30EE2"/>
    <w:multiLevelType w:val="hybridMultilevel"/>
    <w:tmpl w:val="388CD26C"/>
    <w:lvl w:ilvl="0" w:tplc="E9561A90">
      <w:start w:val="1"/>
      <w:numFmt w:val="decimal"/>
      <w:lvlText w:val="%1."/>
      <w:lvlJc w:val="left"/>
      <w:pPr>
        <w:tabs>
          <w:tab w:val="num" w:pos="720"/>
        </w:tabs>
        <w:ind w:left="720" w:hanging="360"/>
      </w:pPr>
      <w:rPr>
        <w:b w:val="0"/>
        <w:bCs w:val="0"/>
      </w:rPr>
    </w:lvl>
    <w:lvl w:ilvl="1" w:tplc="8D9ADF26" w:tentative="1">
      <w:start w:val="1"/>
      <w:numFmt w:val="decimal"/>
      <w:lvlText w:val="%2."/>
      <w:lvlJc w:val="left"/>
      <w:pPr>
        <w:tabs>
          <w:tab w:val="num" w:pos="1440"/>
        </w:tabs>
        <w:ind w:left="1440" w:hanging="360"/>
      </w:pPr>
    </w:lvl>
    <w:lvl w:ilvl="2" w:tplc="70F86D44" w:tentative="1">
      <w:start w:val="1"/>
      <w:numFmt w:val="decimal"/>
      <w:lvlText w:val="%3."/>
      <w:lvlJc w:val="left"/>
      <w:pPr>
        <w:tabs>
          <w:tab w:val="num" w:pos="2160"/>
        </w:tabs>
        <w:ind w:left="2160" w:hanging="360"/>
      </w:pPr>
    </w:lvl>
    <w:lvl w:ilvl="3" w:tplc="47E6D562" w:tentative="1">
      <w:start w:val="1"/>
      <w:numFmt w:val="decimal"/>
      <w:lvlText w:val="%4."/>
      <w:lvlJc w:val="left"/>
      <w:pPr>
        <w:tabs>
          <w:tab w:val="num" w:pos="2880"/>
        </w:tabs>
        <w:ind w:left="2880" w:hanging="360"/>
      </w:pPr>
    </w:lvl>
    <w:lvl w:ilvl="4" w:tplc="C6961CFE" w:tentative="1">
      <w:start w:val="1"/>
      <w:numFmt w:val="decimal"/>
      <w:lvlText w:val="%5."/>
      <w:lvlJc w:val="left"/>
      <w:pPr>
        <w:tabs>
          <w:tab w:val="num" w:pos="3600"/>
        </w:tabs>
        <w:ind w:left="3600" w:hanging="360"/>
      </w:pPr>
    </w:lvl>
    <w:lvl w:ilvl="5" w:tplc="8B78E418" w:tentative="1">
      <w:start w:val="1"/>
      <w:numFmt w:val="decimal"/>
      <w:lvlText w:val="%6."/>
      <w:lvlJc w:val="left"/>
      <w:pPr>
        <w:tabs>
          <w:tab w:val="num" w:pos="4320"/>
        </w:tabs>
        <w:ind w:left="4320" w:hanging="360"/>
      </w:pPr>
    </w:lvl>
    <w:lvl w:ilvl="6" w:tplc="240E93B4" w:tentative="1">
      <w:start w:val="1"/>
      <w:numFmt w:val="decimal"/>
      <w:lvlText w:val="%7."/>
      <w:lvlJc w:val="left"/>
      <w:pPr>
        <w:tabs>
          <w:tab w:val="num" w:pos="5040"/>
        </w:tabs>
        <w:ind w:left="5040" w:hanging="360"/>
      </w:pPr>
    </w:lvl>
    <w:lvl w:ilvl="7" w:tplc="E1D090C6" w:tentative="1">
      <w:start w:val="1"/>
      <w:numFmt w:val="decimal"/>
      <w:lvlText w:val="%8."/>
      <w:lvlJc w:val="left"/>
      <w:pPr>
        <w:tabs>
          <w:tab w:val="num" w:pos="5760"/>
        </w:tabs>
        <w:ind w:left="5760" w:hanging="360"/>
      </w:pPr>
    </w:lvl>
    <w:lvl w:ilvl="8" w:tplc="9998EA38" w:tentative="1">
      <w:start w:val="1"/>
      <w:numFmt w:val="decimal"/>
      <w:lvlText w:val="%9."/>
      <w:lvlJc w:val="left"/>
      <w:pPr>
        <w:tabs>
          <w:tab w:val="num" w:pos="6480"/>
        </w:tabs>
        <w:ind w:left="6480" w:hanging="360"/>
      </w:pPr>
    </w:lvl>
  </w:abstractNum>
  <w:abstractNum w:abstractNumId="11" w15:restartNumberingAfterBreak="0">
    <w:nsid w:val="1151076A"/>
    <w:multiLevelType w:val="hybridMultilevel"/>
    <w:tmpl w:val="322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41BFB"/>
    <w:multiLevelType w:val="multilevel"/>
    <w:tmpl w:val="25FA3E6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014DD4"/>
    <w:multiLevelType w:val="hybridMultilevel"/>
    <w:tmpl w:val="F7F63F08"/>
    <w:lvl w:ilvl="0" w:tplc="14EE4C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150506"/>
    <w:multiLevelType w:val="hybridMultilevel"/>
    <w:tmpl w:val="B37E690E"/>
    <w:lvl w:ilvl="0" w:tplc="EA822B4E">
      <w:start w:val="3"/>
      <w:numFmt w:val="upperLetter"/>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C825175"/>
    <w:multiLevelType w:val="hybridMultilevel"/>
    <w:tmpl w:val="ADE0E93E"/>
    <w:lvl w:ilvl="0" w:tplc="95F8DA94">
      <w:start w:val="9"/>
      <w:numFmt w:val="decimal"/>
      <w:lvlText w:val="%1."/>
      <w:lvlJc w:val="left"/>
      <w:pPr>
        <w:ind w:left="21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912AA1"/>
    <w:multiLevelType w:val="hybridMultilevel"/>
    <w:tmpl w:val="5C221146"/>
    <w:lvl w:ilvl="0" w:tplc="EBE074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15C7F23"/>
    <w:multiLevelType w:val="hybridMultilevel"/>
    <w:tmpl w:val="4E5C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0B6038"/>
    <w:multiLevelType w:val="hybridMultilevel"/>
    <w:tmpl w:val="5EFC6C1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50F5C1B"/>
    <w:multiLevelType w:val="hybridMultilevel"/>
    <w:tmpl w:val="6400BA7A"/>
    <w:lvl w:ilvl="0" w:tplc="8E3ABA24">
      <w:start w:val="5"/>
      <w:numFmt w:val="decimal"/>
      <w:lvlText w:val="%1."/>
      <w:lvlJc w:val="left"/>
      <w:pPr>
        <w:ind w:left="720" w:hanging="360"/>
      </w:pPr>
    </w:lvl>
    <w:lvl w:ilvl="1" w:tplc="7CDC9C0E">
      <w:start w:val="1"/>
      <w:numFmt w:val="lowerLetter"/>
      <w:lvlText w:val="%2."/>
      <w:lvlJc w:val="left"/>
      <w:pPr>
        <w:ind w:left="1440" w:hanging="360"/>
      </w:pPr>
    </w:lvl>
    <w:lvl w:ilvl="2" w:tplc="59A6976A">
      <w:start w:val="1"/>
      <w:numFmt w:val="lowerRoman"/>
      <w:lvlText w:val="%3."/>
      <w:lvlJc w:val="right"/>
      <w:pPr>
        <w:ind w:left="2160" w:hanging="180"/>
      </w:pPr>
    </w:lvl>
    <w:lvl w:ilvl="3" w:tplc="22AC8842">
      <w:start w:val="1"/>
      <w:numFmt w:val="decimal"/>
      <w:lvlText w:val="%4."/>
      <w:lvlJc w:val="left"/>
      <w:pPr>
        <w:ind w:left="2880" w:hanging="360"/>
      </w:pPr>
    </w:lvl>
    <w:lvl w:ilvl="4" w:tplc="C340226E">
      <w:start w:val="1"/>
      <w:numFmt w:val="lowerLetter"/>
      <w:lvlText w:val="%5."/>
      <w:lvlJc w:val="left"/>
      <w:pPr>
        <w:ind w:left="3600" w:hanging="360"/>
      </w:pPr>
    </w:lvl>
    <w:lvl w:ilvl="5" w:tplc="5A98F132">
      <w:start w:val="1"/>
      <w:numFmt w:val="lowerRoman"/>
      <w:lvlText w:val="%6."/>
      <w:lvlJc w:val="right"/>
      <w:pPr>
        <w:ind w:left="4320" w:hanging="180"/>
      </w:pPr>
    </w:lvl>
    <w:lvl w:ilvl="6" w:tplc="C1D6B1CA">
      <w:start w:val="1"/>
      <w:numFmt w:val="decimal"/>
      <w:lvlText w:val="%7."/>
      <w:lvlJc w:val="left"/>
      <w:pPr>
        <w:ind w:left="5040" w:hanging="360"/>
      </w:pPr>
    </w:lvl>
    <w:lvl w:ilvl="7" w:tplc="22CC5C00">
      <w:start w:val="1"/>
      <w:numFmt w:val="lowerLetter"/>
      <w:lvlText w:val="%8."/>
      <w:lvlJc w:val="left"/>
      <w:pPr>
        <w:ind w:left="5760" w:hanging="360"/>
      </w:pPr>
    </w:lvl>
    <w:lvl w:ilvl="8" w:tplc="E998F430">
      <w:start w:val="1"/>
      <w:numFmt w:val="lowerRoman"/>
      <w:lvlText w:val="%9."/>
      <w:lvlJc w:val="right"/>
      <w:pPr>
        <w:ind w:left="6480" w:hanging="180"/>
      </w:pPr>
    </w:lvl>
  </w:abstractNum>
  <w:abstractNum w:abstractNumId="20" w15:restartNumberingAfterBreak="0">
    <w:nsid w:val="27367F5B"/>
    <w:multiLevelType w:val="hybridMultilevel"/>
    <w:tmpl w:val="FFFFFFFF"/>
    <w:lvl w:ilvl="0" w:tplc="505EC07A">
      <w:start w:val="9"/>
      <w:numFmt w:val="decimal"/>
      <w:lvlText w:val="%1."/>
      <w:lvlJc w:val="left"/>
      <w:pPr>
        <w:ind w:left="720" w:hanging="360"/>
      </w:pPr>
    </w:lvl>
    <w:lvl w:ilvl="1" w:tplc="817266BE">
      <w:start w:val="1"/>
      <w:numFmt w:val="lowerLetter"/>
      <w:lvlText w:val="%2."/>
      <w:lvlJc w:val="left"/>
      <w:pPr>
        <w:ind w:left="1440" w:hanging="360"/>
      </w:pPr>
    </w:lvl>
    <w:lvl w:ilvl="2" w:tplc="0BB20B66">
      <w:start w:val="1"/>
      <w:numFmt w:val="lowerRoman"/>
      <w:lvlText w:val="%3."/>
      <w:lvlJc w:val="right"/>
      <w:pPr>
        <w:ind w:left="2160" w:hanging="180"/>
      </w:pPr>
    </w:lvl>
    <w:lvl w:ilvl="3" w:tplc="8EC0FE0C">
      <w:start w:val="1"/>
      <w:numFmt w:val="decimal"/>
      <w:lvlText w:val="%4."/>
      <w:lvlJc w:val="left"/>
      <w:pPr>
        <w:ind w:left="2880" w:hanging="360"/>
      </w:pPr>
    </w:lvl>
    <w:lvl w:ilvl="4" w:tplc="D1C4CC54">
      <w:start w:val="1"/>
      <w:numFmt w:val="lowerLetter"/>
      <w:lvlText w:val="%5."/>
      <w:lvlJc w:val="left"/>
      <w:pPr>
        <w:ind w:left="3600" w:hanging="360"/>
      </w:pPr>
    </w:lvl>
    <w:lvl w:ilvl="5" w:tplc="31E0C70C">
      <w:start w:val="1"/>
      <w:numFmt w:val="lowerRoman"/>
      <w:lvlText w:val="%6."/>
      <w:lvlJc w:val="right"/>
      <w:pPr>
        <w:ind w:left="4320" w:hanging="180"/>
      </w:pPr>
    </w:lvl>
    <w:lvl w:ilvl="6" w:tplc="95BCC616">
      <w:start w:val="1"/>
      <w:numFmt w:val="decimal"/>
      <w:lvlText w:val="%7."/>
      <w:lvlJc w:val="left"/>
      <w:pPr>
        <w:ind w:left="5040" w:hanging="360"/>
      </w:pPr>
    </w:lvl>
    <w:lvl w:ilvl="7" w:tplc="ADD8C414">
      <w:start w:val="1"/>
      <w:numFmt w:val="lowerLetter"/>
      <w:lvlText w:val="%8."/>
      <w:lvlJc w:val="left"/>
      <w:pPr>
        <w:ind w:left="5760" w:hanging="360"/>
      </w:pPr>
    </w:lvl>
    <w:lvl w:ilvl="8" w:tplc="B7FAA65E">
      <w:start w:val="1"/>
      <w:numFmt w:val="lowerRoman"/>
      <w:lvlText w:val="%9."/>
      <w:lvlJc w:val="right"/>
      <w:pPr>
        <w:ind w:left="6480" w:hanging="180"/>
      </w:pPr>
    </w:lvl>
  </w:abstractNum>
  <w:abstractNum w:abstractNumId="21" w15:restartNumberingAfterBreak="0">
    <w:nsid w:val="2D014D53"/>
    <w:multiLevelType w:val="hybridMultilevel"/>
    <w:tmpl w:val="3A94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411D7D"/>
    <w:multiLevelType w:val="hybridMultilevel"/>
    <w:tmpl w:val="EC1A2F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2F6569A5"/>
    <w:multiLevelType w:val="hybridMultilevel"/>
    <w:tmpl w:val="9C6A17E8"/>
    <w:lvl w:ilvl="0" w:tplc="2130B194">
      <w:start w:val="1"/>
      <w:numFmt w:val="lowerLetter"/>
      <w:lvlText w:val="%1."/>
      <w:lvlJc w:val="left"/>
      <w:pPr>
        <w:ind w:left="1440" w:hanging="360"/>
      </w:pPr>
      <w:rPr>
        <w:b w:val="0"/>
      </w:rPr>
    </w:lvl>
    <w:lvl w:ilvl="1" w:tplc="0409000F">
      <w:start w:val="1"/>
      <w:numFmt w:val="decimal"/>
      <w:lvlText w:val="%2."/>
      <w:lvlJc w:val="left"/>
      <w:pPr>
        <w:ind w:left="2160" w:hanging="360"/>
      </w:pPr>
      <w:rPr>
        <w:b w:val="0"/>
        <w:i w:val="0"/>
        <w:iCs w:val="0"/>
        <w:strike w:val="0"/>
      </w:rPr>
    </w:lvl>
    <w:lvl w:ilvl="2" w:tplc="FFFFFFFF">
      <w:start w:val="1"/>
      <w:numFmt w:val="upperLetter"/>
      <w:lvlText w:val="%3."/>
      <w:lvlJc w:val="left"/>
      <w:pPr>
        <w:ind w:left="2250" w:hanging="360"/>
      </w:pPr>
    </w:lvl>
    <w:lvl w:ilvl="3" w:tplc="04090001">
      <w:start w:val="1"/>
      <w:numFmt w:val="bullet"/>
      <w:lvlText w:val=""/>
      <w:lvlJc w:val="left"/>
      <w:pPr>
        <w:ind w:left="3600" w:hanging="360"/>
      </w:pPr>
      <w:rPr>
        <w:rFonts w:ascii="Symbol" w:hAnsi="Symbol" w:hint="default"/>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5B04D28"/>
    <w:multiLevelType w:val="hybridMultilevel"/>
    <w:tmpl w:val="60A05EEC"/>
    <w:lvl w:ilvl="0" w:tplc="EF9AA25E">
      <w:start w:val="1"/>
      <w:numFmt w:val="bullet"/>
      <w:lvlText w:val=""/>
      <w:lvlJc w:val="left"/>
      <w:pPr>
        <w:tabs>
          <w:tab w:val="num" w:pos="720"/>
        </w:tabs>
        <w:ind w:left="720" w:hanging="360"/>
      </w:pPr>
      <w:rPr>
        <w:rFonts w:ascii="Symbol" w:hAnsi="Symbol" w:hint="default"/>
        <w:sz w:val="20"/>
      </w:rPr>
    </w:lvl>
    <w:lvl w:ilvl="1" w:tplc="78B8C29C" w:tentative="1">
      <w:start w:val="1"/>
      <w:numFmt w:val="bullet"/>
      <w:lvlText w:val=""/>
      <w:lvlJc w:val="left"/>
      <w:pPr>
        <w:tabs>
          <w:tab w:val="num" w:pos="1440"/>
        </w:tabs>
        <w:ind w:left="1440" w:hanging="360"/>
      </w:pPr>
      <w:rPr>
        <w:rFonts w:ascii="Symbol" w:hAnsi="Symbol" w:hint="default"/>
        <w:sz w:val="20"/>
      </w:rPr>
    </w:lvl>
    <w:lvl w:ilvl="2" w:tplc="75360CF0" w:tentative="1">
      <w:start w:val="1"/>
      <w:numFmt w:val="bullet"/>
      <w:lvlText w:val=""/>
      <w:lvlJc w:val="left"/>
      <w:pPr>
        <w:tabs>
          <w:tab w:val="num" w:pos="2160"/>
        </w:tabs>
        <w:ind w:left="2160" w:hanging="360"/>
      </w:pPr>
      <w:rPr>
        <w:rFonts w:ascii="Symbol" w:hAnsi="Symbol" w:hint="default"/>
        <w:sz w:val="20"/>
      </w:rPr>
    </w:lvl>
    <w:lvl w:ilvl="3" w:tplc="8E74A4C2" w:tentative="1">
      <w:start w:val="1"/>
      <w:numFmt w:val="bullet"/>
      <w:lvlText w:val=""/>
      <w:lvlJc w:val="left"/>
      <w:pPr>
        <w:tabs>
          <w:tab w:val="num" w:pos="2880"/>
        </w:tabs>
        <w:ind w:left="2880" w:hanging="360"/>
      </w:pPr>
      <w:rPr>
        <w:rFonts w:ascii="Symbol" w:hAnsi="Symbol" w:hint="default"/>
        <w:sz w:val="20"/>
      </w:rPr>
    </w:lvl>
    <w:lvl w:ilvl="4" w:tplc="2E306E52" w:tentative="1">
      <w:start w:val="1"/>
      <w:numFmt w:val="bullet"/>
      <w:lvlText w:val=""/>
      <w:lvlJc w:val="left"/>
      <w:pPr>
        <w:tabs>
          <w:tab w:val="num" w:pos="3600"/>
        </w:tabs>
        <w:ind w:left="3600" w:hanging="360"/>
      </w:pPr>
      <w:rPr>
        <w:rFonts w:ascii="Symbol" w:hAnsi="Symbol" w:hint="default"/>
        <w:sz w:val="20"/>
      </w:rPr>
    </w:lvl>
    <w:lvl w:ilvl="5" w:tplc="B3262DAC" w:tentative="1">
      <w:start w:val="1"/>
      <w:numFmt w:val="bullet"/>
      <w:lvlText w:val=""/>
      <w:lvlJc w:val="left"/>
      <w:pPr>
        <w:tabs>
          <w:tab w:val="num" w:pos="4320"/>
        </w:tabs>
        <w:ind w:left="4320" w:hanging="360"/>
      </w:pPr>
      <w:rPr>
        <w:rFonts w:ascii="Symbol" w:hAnsi="Symbol" w:hint="default"/>
        <w:sz w:val="20"/>
      </w:rPr>
    </w:lvl>
    <w:lvl w:ilvl="6" w:tplc="AF76CA06" w:tentative="1">
      <w:start w:val="1"/>
      <w:numFmt w:val="bullet"/>
      <w:lvlText w:val=""/>
      <w:lvlJc w:val="left"/>
      <w:pPr>
        <w:tabs>
          <w:tab w:val="num" w:pos="5040"/>
        </w:tabs>
        <w:ind w:left="5040" w:hanging="360"/>
      </w:pPr>
      <w:rPr>
        <w:rFonts w:ascii="Symbol" w:hAnsi="Symbol" w:hint="default"/>
        <w:sz w:val="20"/>
      </w:rPr>
    </w:lvl>
    <w:lvl w:ilvl="7" w:tplc="D7CAFDB2" w:tentative="1">
      <w:start w:val="1"/>
      <w:numFmt w:val="bullet"/>
      <w:lvlText w:val=""/>
      <w:lvlJc w:val="left"/>
      <w:pPr>
        <w:tabs>
          <w:tab w:val="num" w:pos="5760"/>
        </w:tabs>
        <w:ind w:left="5760" w:hanging="360"/>
      </w:pPr>
      <w:rPr>
        <w:rFonts w:ascii="Symbol" w:hAnsi="Symbol" w:hint="default"/>
        <w:sz w:val="20"/>
      </w:rPr>
    </w:lvl>
    <w:lvl w:ilvl="8" w:tplc="43A68D6E"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692A51"/>
    <w:multiLevelType w:val="hybridMultilevel"/>
    <w:tmpl w:val="31B09BEE"/>
    <w:lvl w:ilvl="0" w:tplc="81F89830">
      <w:start w:val="9"/>
      <w:numFmt w:val="decimal"/>
      <w:lvlText w:val="%1."/>
      <w:lvlJc w:val="left"/>
      <w:pPr>
        <w:ind w:left="720" w:hanging="360"/>
      </w:pPr>
    </w:lvl>
    <w:lvl w:ilvl="1" w:tplc="ED94CE8E">
      <w:start w:val="1"/>
      <w:numFmt w:val="lowerLetter"/>
      <w:lvlText w:val="%2."/>
      <w:lvlJc w:val="left"/>
      <w:pPr>
        <w:ind w:left="1440" w:hanging="360"/>
      </w:pPr>
    </w:lvl>
    <w:lvl w:ilvl="2" w:tplc="91ACE9CA">
      <w:start w:val="1"/>
      <w:numFmt w:val="lowerRoman"/>
      <w:lvlText w:val="%3."/>
      <w:lvlJc w:val="right"/>
      <w:pPr>
        <w:ind w:left="2160" w:hanging="180"/>
      </w:pPr>
    </w:lvl>
    <w:lvl w:ilvl="3" w:tplc="9CE44360">
      <w:start w:val="1"/>
      <w:numFmt w:val="decimal"/>
      <w:lvlText w:val="%4."/>
      <w:lvlJc w:val="left"/>
      <w:pPr>
        <w:ind w:left="2880" w:hanging="360"/>
      </w:pPr>
    </w:lvl>
    <w:lvl w:ilvl="4" w:tplc="342CCE44">
      <w:start w:val="1"/>
      <w:numFmt w:val="lowerLetter"/>
      <w:lvlText w:val="%5."/>
      <w:lvlJc w:val="left"/>
      <w:pPr>
        <w:ind w:left="3600" w:hanging="360"/>
      </w:pPr>
    </w:lvl>
    <w:lvl w:ilvl="5" w:tplc="945068A2">
      <w:start w:val="1"/>
      <w:numFmt w:val="lowerRoman"/>
      <w:lvlText w:val="%6."/>
      <w:lvlJc w:val="right"/>
      <w:pPr>
        <w:ind w:left="4320" w:hanging="180"/>
      </w:pPr>
    </w:lvl>
    <w:lvl w:ilvl="6" w:tplc="A994283E">
      <w:start w:val="1"/>
      <w:numFmt w:val="decimal"/>
      <w:lvlText w:val="%7."/>
      <w:lvlJc w:val="left"/>
      <w:pPr>
        <w:ind w:left="5040" w:hanging="360"/>
      </w:pPr>
    </w:lvl>
    <w:lvl w:ilvl="7" w:tplc="30B87340">
      <w:start w:val="1"/>
      <w:numFmt w:val="lowerLetter"/>
      <w:lvlText w:val="%8."/>
      <w:lvlJc w:val="left"/>
      <w:pPr>
        <w:ind w:left="5760" w:hanging="360"/>
      </w:pPr>
    </w:lvl>
    <w:lvl w:ilvl="8" w:tplc="EA22B67C">
      <w:start w:val="1"/>
      <w:numFmt w:val="lowerRoman"/>
      <w:lvlText w:val="%9."/>
      <w:lvlJc w:val="right"/>
      <w:pPr>
        <w:ind w:left="6480" w:hanging="180"/>
      </w:pPr>
    </w:lvl>
  </w:abstractNum>
  <w:abstractNum w:abstractNumId="27" w15:restartNumberingAfterBreak="0">
    <w:nsid w:val="39CE4423"/>
    <w:multiLevelType w:val="hybridMultilevel"/>
    <w:tmpl w:val="2344659A"/>
    <w:styleLink w:val="RFP2"/>
    <w:lvl w:ilvl="0" w:tplc="2F24C62C">
      <w:start w:val="1"/>
      <w:numFmt w:val="upperLetter"/>
      <w:lvlText w:val="%1."/>
      <w:lvlJc w:val="left"/>
      <w:pPr>
        <w:ind w:left="720" w:hanging="720"/>
      </w:pPr>
      <w:rPr>
        <w:rFonts w:ascii="Arial" w:hAnsi="Arial" w:cs="Times New Roman" w:hint="default"/>
        <w:b w:val="0"/>
        <w:i w:val="0"/>
        <w:sz w:val="24"/>
      </w:rPr>
    </w:lvl>
    <w:lvl w:ilvl="1" w:tplc="15A48C8E">
      <w:start w:val="1"/>
      <w:numFmt w:val="decimal"/>
      <w:lvlText w:val="%2."/>
      <w:lvlJc w:val="left"/>
      <w:pPr>
        <w:ind w:left="1080" w:hanging="720"/>
      </w:pPr>
      <w:rPr>
        <w:rFonts w:cs="Times New Roman" w:hint="default"/>
      </w:rPr>
    </w:lvl>
    <w:lvl w:ilvl="2" w:tplc="BAD65766">
      <w:start w:val="1"/>
      <w:numFmt w:val="lowerRoman"/>
      <w:lvlText w:val="%3)"/>
      <w:lvlJc w:val="left"/>
      <w:pPr>
        <w:ind w:left="1440" w:hanging="720"/>
      </w:pPr>
      <w:rPr>
        <w:rFonts w:cs="Times New Roman" w:hint="default"/>
      </w:rPr>
    </w:lvl>
    <w:lvl w:ilvl="3" w:tplc="7CDC7724">
      <w:start w:val="1"/>
      <w:numFmt w:val="decimal"/>
      <w:lvlText w:val="(%4)"/>
      <w:lvlJc w:val="left"/>
      <w:pPr>
        <w:ind w:left="1440" w:hanging="360"/>
      </w:pPr>
      <w:rPr>
        <w:rFonts w:cs="Times New Roman" w:hint="default"/>
      </w:rPr>
    </w:lvl>
    <w:lvl w:ilvl="4" w:tplc="23E6B386">
      <w:start w:val="1"/>
      <w:numFmt w:val="lowerLetter"/>
      <w:lvlText w:val="(%5)"/>
      <w:lvlJc w:val="left"/>
      <w:pPr>
        <w:ind w:left="1800" w:hanging="360"/>
      </w:pPr>
      <w:rPr>
        <w:rFonts w:cs="Times New Roman" w:hint="default"/>
      </w:rPr>
    </w:lvl>
    <w:lvl w:ilvl="5" w:tplc="BC328078">
      <w:start w:val="1"/>
      <w:numFmt w:val="lowerRoman"/>
      <w:lvlText w:val="(%6)"/>
      <w:lvlJc w:val="left"/>
      <w:pPr>
        <w:ind w:left="2160" w:hanging="360"/>
      </w:pPr>
      <w:rPr>
        <w:rFonts w:cs="Times New Roman" w:hint="default"/>
      </w:rPr>
    </w:lvl>
    <w:lvl w:ilvl="6" w:tplc="20ACCF14">
      <w:start w:val="1"/>
      <w:numFmt w:val="decimal"/>
      <w:lvlText w:val="%7."/>
      <w:lvlJc w:val="left"/>
      <w:pPr>
        <w:ind w:left="2520" w:hanging="360"/>
      </w:pPr>
      <w:rPr>
        <w:rFonts w:cs="Times New Roman" w:hint="default"/>
      </w:rPr>
    </w:lvl>
    <w:lvl w:ilvl="7" w:tplc="B248E148">
      <w:start w:val="1"/>
      <w:numFmt w:val="lowerLetter"/>
      <w:lvlText w:val="%8."/>
      <w:lvlJc w:val="left"/>
      <w:pPr>
        <w:ind w:left="2880" w:hanging="360"/>
      </w:pPr>
      <w:rPr>
        <w:rFonts w:cs="Times New Roman" w:hint="default"/>
      </w:rPr>
    </w:lvl>
    <w:lvl w:ilvl="8" w:tplc="423A329C">
      <w:start w:val="1"/>
      <w:numFmt w:val="lowerRoman"/>
      <w:lvlText w:val="%9."/>
      <w:lvlJc w:val="left"/>
      <w:pPr>
        <w:ind w:left="3240" w:hanging="360"/>
      </w:pPr>
      <w:rPr>
        <w:rFonts w:cs="Times New Roman" w:hint="default"/>
      </w:rPr>
    </w:lvl>
  </w:abstractNum>
  <w:abstractNum w:abstractNumId="28" w15:restartNumberingAfterBreak="0">
    <w:nsid w:val="49406D7F"/>
    <w:multiLevelType w:val="hybridMultilevel"/>
    <w:tmpl w:val="F10E675A"/>
    <w:lvl w:ilvl="0" w:tplc="62F27B80">
      <w:start w:val="1"/>
      <w:numFmt w:val="bullet"/>
      <w:lvlText w:val=""/>
      <w:lvlJc w:val="left"/>
      <w:pPr>
        <w:tabs>
          <w:tab w:val="num" w:pos="720"/>
        </w:tabs>
        <w:ind w:left="720" w:hanging="360"/>
      </w:pPr>
      <w:rPr>
        <w:rFonts w:ascii="Symbol" w:hAnsi="Symbol" w:hint="default"/>
        <w:sz w:val="20"/>
      </w:rPr>
    </w:lvl>
    <w:lvl w:ilvl="1" w:tplc="6AC80680" w:tentative="1">
      <w:start w:val="1"/>
      <w:numFmt w:val="bullet"/>
      <w:lvlText w:val=""/>
      <w:lvlJc w:val="left"/>
      <w:pPr>
        <w:tabs>
          <w:tab w:val="num" w:pos="1440"/>
        </w:tabs>
        <w:ind w:left="1440" w:hanging="360"/>
      </w:pPr>
      <w:rPr>
        <w:rFonts w:ascii="Symbol" w:hAnsi="Symbol" w:hint="default"/>
        <w:sz w:val="20"/>
      </w:rPr>
    </w:lvl>
    <w:lvl w:ilvl="2" w:tplc="D9BC815A" w:tentative="1">
      <w:start w:val="1"/>
      <w:numFmt w:val="bullet"/>
      <w:lvlText w:val=""/>
      <w:lvlJc w:val="left"/>
      <w:pPr>
        <w:tabs>
          <w:tab w:val="num" w:pos="2160"/>
        </w:tabs>
        <w:ind w:left="2160" w:hanging="360"/>
      </w:pPr>
      <w:rPr>
        <w:rFonts w:ascii="Symbol" w:hAnsi="Symbol" w:hint="default"/>
        <w:sz w:val="20"/>
      </w:rPr>
    </w:lvl>
    <w:lvl w:ilvl="3" w:tplc="E702B82C" w:tentative="1">
      <w:start w:val="1"/>
      <w:numFmt w:val="bullet"/>
      <w:lvlText w:val=""/>
      <w:lvlJc w:val="left"/>
      <w:pPr>
        <w:tabs>
          <w:tab w:val="num" w:pos="2880"/>
        </w:tabs>
        <w:ind w:left="2880" w:hanging="360"/>
      </w:pPr>
      <w:rPr>
        <w:rFonts w:ascii="Symbol" w:hAnsi="Symbol" w:hint="default"/>
        <w:sz w:val="20"/>
      </w:rPr>
    </w:lvl>
    <w:lvl w:ilvl="4" w:tplc="11D80DB2" w:tentative="1">
      <w:start w:val="1"/>
      <w:numFmt w:val="bullet"/>
      <w:lvlText w:val=""/>
      <w:lvlJc w:val="left"/>
      <w:pPr>
        <w:tabs>
          <w:tab w:val="num" w:pos="3600"/>
        </w:tabs>
        <w:ind w:left="3600" w:hanging="360"/>
      </w:pPr>
      <w:rPr>
        <w:rFonts w:ascii="Symbol" w:hAnsi="Symbol" w:hint="default"/>
        <w:sz w:val="20"/>
      </w:rPr>
    </w:lvl>
    <w:lvl w:ilvl="5" w:tplc="D5106484" w:tentative="1">
      <w:start w:val="1"/>
      <w:numFmt w:val="bullet"/>
      <w:lvlText w:val=""/>
      <w:lvlJc w:val="left"/>
      <w:pPr>
        <w:tabs>
          <w:tab w:val="num" w:pos="4320"/>
        </w:tabs>
        <w:ind w:left="4320" w:hanging="360"/>
      </w:pPr>
      <w:rPr>
        <w:rFonts w:ascii="Symbol" w:hAnsi="Symbol" w:hint="default"/>
        <w:sz w:val="20"/>
      </w:rPr>
    </w:lvl>
    <w:lvl w:ilvl="6" w:tplc="A51A6846" w:tentative="1">
      <w:start w:val="1"/>
      <w:numFmt w:val="bullet"/>
      <w:lvlText w:val=""/>
      <w:lvlJc w:val="left"/>
      <w:pPr>
        <w:tabs>
          <w:tab w:val="num" w:pos="5040"/>
        </w:tabs>
        <w:ind w:left="5040" w:hanging="360"/>
      </w:pPr>
      <w:rPr>
        <w:rFonts w:ascii="Symbol" w:hAnsi="Symbol" w:hint="default"/>
        <w:sz w:val="20"/>
      </w:rPr>
    </w:lvl>
    <w:lvl w:ilvl="7" w:tplc="D90E8200" w:tentative="1">
      <w:start w:val="1"/>
      <w:numFmt w:val="bullet"/>
      <w:lvlText w:val=""/>
      <w:lvlJc w:val="left"/>
      <w:pPr>
        <w:tabs>
          <w:tab w:val="num" w:pos="5760"/>
        </w:tabs>
        <w:ind w:left="5760" w:hanging="360"/>
      </w:pPr>
      <w:rPr>
        <w:rFonts w:ascii="Symbol" w:hAnsi="Symbol" w:hint="default"/>
        <w:sz w:val="20"/>
      </w:rPr>
    </w:lvl>
    <w:lvl w:ilvl="8" w:tplc="D8A0EC1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181C4A"/>
    <w:multiLevelType w:val="hybridMultilevel"/>
    <w:tmpl w:val="9D52F2AA"/>
    <w:lvl w:ilvl="0" w:tplc="BF385E3E">
      <w:start w:val="1"/>
      <w:numFmt w:val="decimal"/>
      <w:lvlText w:val="%1."/>
      <w:lvlJc w:val="left"/>
      <w:pPr>
        <w:ind w:left="1080" w:hanging="360"/>
      </w:pPr>
      <w:rPr>
        <w:rFonts w:hint="default"/>
        <w:b w:val="0"/>
        <w:bCs w:val="0"/>
      </w:rPr>
    </w:lvl>
    <w:lvl w:ilvl="1" w:tplc="F8E86CE6">
      <w:start w:val="4"/>
      <w:numFmt w:val="decimal"/>
      <w:lvlText w:val="%2."/>
      <w:lvlJc w:val="left"/>
      <w:pPr>
        <w:ind w:left="1440" w:hanging="360"/>
      </w:pPr>
      <w:rPr>
        <w:rFonts w:hint="default"/>
        <w:b w:val="0"/>
      </w:rPr>
    </w:lvl>
    <w:lvl w:ilvl="2" w:tplc="11788BA2">
      <w:start w:val="1"/>
      <w:numFmt w:val="upperLetter"/>
      <w:lvlText w:val="%3."/>
      <w:lvlJc w:val="left"/>
      <w:pPr>
        <w:ind w:left="1800" w:hanging="360"/>
      </w:pPr>
      <w:rPr>
        <w:rFonts w:hint="default"/>
      </w:rPr>
    </w:lvl>
    <w:lvl w:ilvl="3" w:tplc="301ACFCA">
      <w:start w:val="1"/>
      <w:numFmt w:val="lowerRoman"/>
      <w:lvlText w:val="%4."/>
      <w:lvlJc w:val="left"/>
      <w:pPr>
        <w:ind w:left="2160" w:hanging="360"/>
      </w:pPr>
      <w:rPr>
        <w:rFonts w:hint="default"/>
      </w:rPr>
    </w:lvl>
    <w:lvl w:ilvl="4" w:tplc="26142812">
      <w:start w:val="1"/>
      <w:numFmt w:val="lowerLetter"/>
      <w:lvlText w:val="%5."/>
      <w:lvlJc w:val="left"/>
      <w:pPr>
        <w:ind w:left="3960" w:hanging="360"/>
      </w:pPr>
      <w:rPr>
        <w:rFonts w:hint="default"/>
      </w:rPr>
    </w:lvl>
    <w:lvl w:ilvl="5" w:tplc="9710BBC2">
      <w:start w:val="1"/>
      <w:numFmt w:val="lowerRoman"/>
      <w:lvlText w:val="%6."/>
      <w:lvlJc w:val="right"/>
      <w:pPr>
        <w:ind w:left="4680" w:hanging="180"/>
      </w:pPr>
      <w:rPr>
        <w:rFonts w:hint="default"/>
      </w:rPr>
    </w:lvl>
    <w:lvl w:ilvl="6" w:tplc="B3CACD1E">
      <w:start w:val="1"/>
      <w:numFmt w:val="decimal"/>
      <w:lvlText w:val="%7."/>
      <w:lvlJc w:val="left"/>
      <w:pPr>
        <w:ind w:left="5400" w:hanging="360"/>
      </w:pPr>
      <w:rPr>
        <w:rFonts w:hint="default"/>
      </w:rPr>
    </w:lvl>
    <w:lvl w:ilvl="7" w:tplc="813078F4">
      <w:start w:val="1"/>
      <w:numFmt w:val="lowerLetter"/>
      <w:lvlText w:val="%8."/>
      <w:lvlJc w:val="left"/>
      <w:pPr>
        <w:ind w:left="6120" w:hanging="360"/>
      </w:pPr>
      <w:rPr>
        <w:rFonts w:hint="default"/>
      </w:rPr>
    </w:lvl>
    <w:lvl w:ilvl="8" w:tplc="87D45B58">
      <w:start w:val="1"/>
      <w:numFmt w:val="lowerRoman"/>
      <w:lvlText w:val="%9."/>
      <w:lvlJc w:val="right"/>
      <w:pPr>
        <w:ind w:left="6840" w:hanging="180"/>
      </w:pPr>
      <w:rPr>
        <w:rFonts w:hint="default"/>
      </w:rPr>
    </w:lvl>
  </w:abstractNum>
  <w:abstractNum w:abstractNumId="30" w15:restartNumberingAfterBreak="0">
    <w:nsid w:val="5AD55BA5"/>
    <w:multiLevelType w:val="hybridMultilevel"/>
    <w:tmpl w:val="3ED00B7C"/>
    <w:lvl w:ilvl="0" w:tplc="9F8AFEA4">
      <w:start w:val="1"/>
      <w:numFmt w:val="bullet"/>
      <w:lvlText w:val=""/>
      <w:lvlJc w:val="left"/>
      <w:pPr>
        <w:tabs>
          <w:tab w:val="num" w:pos="720"/>
        </w:tabs>
        <w:ind w:left="720" w:hanging="360"/>
      </w:pPr>
      <w:rPr>
        <w:rFonts w:ascii="Symbol" w:hAnsi="Symbol" w:hint="default"/>
        <w:sz w:val="20"/>
      </w:rPr>
    </w:lvl>
    <w:lvl w:ilvl="1" w:tplc="6DAE0D7A" w:tentative="1">
      <w:start w:val="1"/>
      <w:numFmt w:val="bullet"/>
      <w:lvlText w:val=""/>
      <w:lvlJc w:val="left"/>
      <w:pPr>
        <w:tabs>
          <w:tab w:val="num" w:pos="1440"/>
        </w:tabs>
        <w:ind w:left="1440" w:hanging="360"/>
      </w:pPr>
      <w:rPr>
        <w:rFonts w:ascii="Symbol" w:hAnsi="Symbol" w:hint="default"/>
        <w:sz w:val="20"/>
      </w:rPr>
    </w:lvl>
    <w:lvl w:ilvl="2" w:tplc="64D22640" w:tentative="1">
      <w:start w:val="1"/>
      <w:numFmt w:val="bullet"/>
      <w:lvlText w:val=""/>
      <w:lvlJc w:val="left"/>
      <w:pPr>
        <w:tabs>
          <w:tab w:val="num" w:pos="2160"/>
        </w:tabs>
        <w:ind w:left="2160" w:hanging="360"/>
      </w:pPr>
      <w:rPr>
        <w:rFonts w:ascii="Symbol" w:hAnsi="Symbol" w:hint="default"/>
        <w:sz w:val="20"/>
      </w:rPr>
    </w:lvl>
    <w:lvl w:ilvl="3" w:tplc="CEEEFA60" w:tentative="1">
      <w:start w:val="1"/>
      <w:numFmt w:val="bullet"/>
      <w:lvlText w:val=""/>
      <w:lvlJc w:val="left"/>
      <w:pPr>
        <w:tabs>
          <w:tab w:val="num" w:pos="2880"/>
        </w:tabs>
        <w:ind w:left="2880" w:hanging="360"/>
      </w:pPr>
      <w:rPr>
        <w:rFonts w:ascii="Symbol" w:hAnsi="Symbol" w:hint="default"/>
        <w:sz w:val="20"/>
      </w:rPr>
    </w:lvl>
    <w:lvl w:ilvl="4" w:tplc="D98A04E6" w:tentative="1">
      <w:start w:val="1"/>
      <w:numFmt w:val="bullet"/>
      <w:lvlText w:val=""/>
      <w:lvlJc w:val="left"/>
      <w:pPr>
        <w:tabs>
          <w:tab w:val="num" w:pos="3600"/>
        </w:tabs>
        <w:ind w:left="3600" w:hanging="360"/>
      </w:pPr>
      <w:rPr>
        <w:rFonts w:ascii="Symbol" w:hAnsi="Symbol" w:hint="default"/>
        <w:sz w:val="20"/>
      </w:rPr>
    </w:lvl>
    <w:lvl w:ilvl="5" w:tplc="5B3C93B2" w:tentative="1">
      <w:start w:val="1"/>
      <w:numFmt w:val="bullet"/>
      <w:lvlText w:val=""/>
      <w:lvlJc w:val="left"/>
      <w:pPr>
        <w:tabs>
          <w:tab w:val="num" w:pos="4320"/>
        </w:tabs>
        <w:ind w:left="4320" w:hanging="360"/>
      </w:pPr>
      <w:rPr>
        <w:rFonts w:ascii="Symbol" w:hAnsi="Symbol" w:hint="default"/>
        <w:sz w:val="20"/>
      </w:rPr>
    </w:lvl>
    <w:lvl w:ilvl="6" w:tplc="80363600" w:tentative="1">
      <w:start w:val="1"/>
      <w:numFmt w:val="bullet"/>
      <w:lvlText w:val=""/>
      <w:lvlJc w:val="left"/>
      <w:pPr>
        <w:tabs>
          <w:tab w:val="num" w:pos="5040"/>
        </w:tabs>
        <w:ind w:left="5040" w:hanging="360"/>
      </w:pPr>
      <w:rPr>
        <w:rFonts w:ascii="Symbol" w:hAnsi="Symbol" w:hint="default"/>
        <w:sz w:val="20"/>
      </w:rPr>
    </w:lvl>
    <w:lvl w:ilvl="7" w:tplc="08505C96" w:tentative="1">
      <w:start w:val="1"/>
      <w:numFmt w:val="bullet"/>
      <w:lvlText w:val=""/>
      <w:lvlJc w:val="left"/>
      <w:pPr>
        <w:tabs>
          <w:tab w:val="num" w:pos="5760"/>
        </w:tabs>
        <w:ind w:left="5760" w:hanging="360"/>
      </w:pPr>
      <w:rPr>
        <w:rFonts w:ascii="Symbol" w:hAnsi="Symbol" w:hint="default"/>
        <w:sz w:val="20"/>
      </w:rPr>
    </w:lvl>
    <w:lvl w:ilvl="8" w:tplc="64A81790"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7D01DE"/>
    <w:multiLevelType w:val="hybridMultilevel"/>
    <w:tmpl w:val="FFFFFFFF"/>
    <w:lvl w:ilvl="0" w:tplc="8402CE86">
      <w:start w:val="1"/>
      <w:numFmt w:val="bullet"/>
      <w:lvlText w:val=""/>
      <w:lvlJc w:val="left"/>
      <w:pPr>
        <w:ind w:left="720" w:hanging="360"/>
      </w:pPr>
      <w:rPr>
        <w:rFonts w:ascii="Symbol" w:hAnsi="Symbol" w:hint="default"/>
      </w:rPr>
    </w:lvl>
    <w:lvl w:ilvl="1" w:tplc="6C9CFED6">
      <w:start w:val="1"/>
      <w:numFmt w:val="bullet"/>
      <w:lvlText w:val=""/>
      <w:lvlJc w:val="left"/>
      <w:pPr>
        <w:ind w:left="1440" w:hanging="360"/>
      </w:pPr>
      <w:rPr>
        <w:rFonts w:ascii="Symbol" w:hAnsi="Symbol" w:hint="default"/>
      </w:rPr>
    </w:lvl>
    <w:lvl w:ilvl="2" w:tplc="13063D12">
      <w:start w:val="1"/>
      <w:numFmt w:val="bullet"/>
      <w:lvlText w:val=""/>
      <w:lvlJc w:val="left"/>
      <w:pPr>
        <w:ind w:left="2160" w:hanging="360"/>
      </w:pPr>
      <w:rPr>
        <w:rFonts w:ascii="Wingdings" w:hAnsi="Wingdings" w:hint="default"/>
      </w:rPr>
    </w:lvl>
    <w:lvl w:ilvl="3" w:tplc="432C6352">
      <w:start w:val="1"/>
      <w:numFmt w:val="bullet"/>
      <w:lvlText w:val=""/>
      <w:lvlJc w:val="left"/>
      <w:pPr>
        <w:ind w:left="2880" w:hanging="360"/>
      </w:pPr>
      <w:rPr>
        <w:rFonts w:ascii="Symbol" w:hAnsi="Symbol" w:hint="default"/>
      </w:rPr>
    </w:lvl>
    <w:lvl w:ilvl="4" w:tplc="9F5CF634">
      <w:start w:val="1"/>
      <w:numFmt w:val="bullet"/>
      <w:lvlText w:val="o"/>
      <w:lvlJc w:val="left"/>
      <w:pPr>
        <w:ind w:left="3600" w:hanging="360"/>
      </w:pPr>
      <w:rPr>
        <w:rFonts w:ascii="Courier New" w:hAnsi="Courier New" w:hint="default"/>
      </w:rPr>
    </w:lvl>
    <w:lvl w:ilvl="5" w:tplc="DF10008E">
      <w:start w:val="1"/>
      <w:numFmt w:val="bullet"/>
      <w:lvlText w:val=""/>
      <w:lvlJc w:val="left"/>
      <w:pPr>
        <w:ind w:left="4320" w:hanging="360"/>
      </w:pPr>
      <w:rPr>
        <w:rFonts w:ascii="Wingdings" w:hAnsi="Wingdings" w:hint="default"/>
      </w:rPr>
    </w:lvl>
    <w:lvl w:ilvl="6" w:tplc="BB1CB68A">
      <w:start w:val="1"/>
      <w:numFmt w:val="bullet"/>
      <w:lvlText w:val=""/>
      <w:lvlJc w:val="left"/>
      <w:pPr>
        <w:ind w:left="5040" w:hanging="360"/>
      </w:pPr>
      <w:rPr>
        <w:rFonts w:ascii="Symbol" w:hAnsi="Symbol" w:hint="default"/>
      </w:rPr>
    </w:lvl>
    <w:lvl w:ilvl="7" w:tplc="843C549A">
      <w:start w:val="1"/>
      <w:numFmt w:val="bullet"/>
      <w:lvlText w:val="o"/>
      <w:lvlJc w:val="left"/>
      <w:pPr>
        <w:ind w:left="5760" w:hanging="360"/>
      </w:pPr>
      <w:rPr>
        <w:rFonts w:ascii="Courier New" w:hAnsi="Courier New" w:hint="default"/>
      </w:rPr>
    </w:lvl>
    <w:lvl w:ilvl="8" w:tplc="0B0C258C">
      <w:start w:val="1"/>
      <w:numFmt w:val="bullet"/>
      <w:lvlText w:val=""/>
      <w:lvlJc w:val="left"/>
      <w:pPr>
        <w:ind w:left="6480" w:hanging="360"/>
      </w:pPr>
      <w:rPr>
        <w:rFonts w:ascii="Wingdings" w:hAnsi="Wingdings" w:hint="default"/>
      </w:rPr>
    </w:lvl>
  </w:abstractNum>
  <w:abstractNum w:abstractNumId="32" w15:restartNumberingAfterBreak="0">
    <w:nsid w:val="5E070745"/>
    <w:multiLevelType w:val="hybridMultilevel"/>
    <w:tmpl w:val="0658D8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C6659FC"/>
    <w:multiLevelType w:val="multilevel"/>
    <w:tmpl w:val="3CD89BD6"/>
    <w:lvl w:ilvl="0">
      <w:start w:val="1"/>
      <w:numFmt w:val="decimal"/>
      <w:lvlText w:val="%1."/>
      <w:lvlJc w:val="left"/>
      <w:pPr>
        <w:ind w:left="720" w:hanging="360"/>
      </w:pPr>
      <w:rPr>
        <w:rFonts w:hint="default"/>
      </w:rPr>
    </w:lvl>
    <w:lvl w:ilvl="1">
      <w:start w:val="9"/>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CEB53E3"/>
    <w:multiLevelType w:val="hybridMultilevel"/>
    <w:tmpl w:val="911A0DBE"/>
    <w:lvl w:ilvl="0" w:tplc="E86E6978">
      <w:start w:val="6"/>
      <w:numFmt w:val="decimal"/>
      <w:lvlText w:val="%1."/>
      <w:lvlJc w:val="left"/>
      <w:pPr>
        <w:tabs>
          <w:tab w:val="num" w:pos="720"/>
        </w:tabs>
        <w:ind w:left="720" w:hanging="360"/>
      </w:pPr>
      <w:rPr>
        <w:rFonts w:hint="default"/>
      </w:rPr>
    </w:lvl>
    <w:lvl w:ilvl="1" w:tplc="96CC879E">
      <w:start w:val="1"/>
      <w:numFmt w:val="decimal"/>
      <w:lvlText w:val="%2."/>
      <w:lvlJc w:val="left"/>
      <w:pPr>
        <w:tabs>
          <w:tab w:val="num" w:pos="1440"/>
        </w:tabs>
        <w:ind w:left="1440" w:hanging="360"/>
      </w:pPr>
      <w:rPr>
        <w:rFonts w:hint="default"/>
      </w:rPr>
    </w:lvl>
    <w:lvl w:ilvl="2" w:tplc="2FB454C4">
      <w:start w:val="1"/>
      <w:numFmt w:val="decimal"/>
      <w:lvlText w:val="%3."/>
      <w:lvlJc w:val="left"/>
      <w:pPr>
        <w:tabs>
          <w:tab w:val="num" w:pos="2160"/>
        </w:tabs>
        <w:ind w:left="2160" w:hanging="360"/>
      </w:pPr>
      <w:rPr>
        <w:rFonts w:hint="default"/>
      </w:rPr>
    </w:lvl>
    <w:lvl w:ilvl="3" w:tplc="7CA2E132">
      <w:start w:val="1"/>
      <w:numFmt w:val="decimal"/>
      <w:lvlText w:val="%4."/>
      <w:lvlJc w:val="left"/>
      <w:pPr>
        <w:tabs>
          <w:tab w:val="num" w:pos="2880"/>
        </w:tabs>
        <w:ind w:left="2880" w:hanging="360"/>
      </w:pPr>
      <w:rPr>
        <w:rFonts w:hint="default"/>
      </w:rPr>
    </w:lvl>
    <w:lvl w:ilvl="4" w:tplc="D6C62CFA">
      <w:start w:val="1"/>
      <w:numFmt w:val="decimal"/>
      <w:lvlText w:val="%5."/>
      <w:lvlJc w:val="left"/>
      <w:pPr>
        <w:tabs>
          <w:tab w:val="num" w:pos="3600"/>
        </w:tabs>
        <w:ind w:left="3600" w:hanging="360"/>
      </w:pPr>
      <w:rPr>
        <w:rFonts w:hint="default"/>
      </w:rPr>
    </w:lvl>
    <w:lvl w:ilvl="5" w:tplc="C2A4BEA6">
      <w:start w:val="1"/>
      <w:numFmt w:val="decimal"/>
      <w:lvlText w:val="%6."/>
      <w:lvlJc w:val="left"/>
      <w:pPr>
        <w:tabs>
          <w:tab w:val="num" w:pos="4320"/>
        </w:tabs>
        <w:ind w:left="4320" w:hanging="360"/>
      </w:pPr>
      <w:rPr>
        <w:rFonts w:hint="default"/>
      </w:rPr>
    </w:lvl>
    <w:lvl w:ilvl="6" w:tplc="98AED004">
      <w:start w:val="1"/>
      <w:numFmt w:val="decimal"/>
      <w:lvlText w:val="%7."/>
      <w:lvlJc w:val="left"/>
      <w:pPr>
        <w:tabs>
          <w:tab w:val="num" w:pos="5040"/>
        </w:tabs>
        <w:ind w:left="5040" w:hanging="360"/>
      </w:pPr>
      <w:rPr>
        <w:rFonts w:hint="default"/>
      </w:rPr>
    </w:lvl>
    <w:lvl w:ilvl="7" w:tplc="A74480DE">
      <w:start w:val="1"/>
      <w:numFmt w:val="decimal"/>
      <w:lvlText w:val="%8."/>
      <w:lvlJc w:val="left"/>
      <w:pPr>
        <w:tabs>
          <w:tab w:val="num" w:pos="5760"/>
        </w:tabs>
        <w:ind w:left="5760" w:hanging="360"/>
      </w:pPr>
      <w:rPr>
        <w:rFonts w:hint="default"/>
      </w:rPr>
    </w:lvl>
    <w:lvl w:ilvl="8" w:tplc="6A3E6102">
      <w:start w:val="1"/>
      <w:numFmt w:val="decimal"/>
      <w:lvlText w:val="%9."/>
      <w:lvlJc w:val="left"/>
      <w:pPr>
        <w:tabs>
          <w:tab w:val="num" w:pos="6480"/>
        </w:tabs>
        <w:ind w:left="6480" w:hanging="360"/>
      </w:pPr>
      <w:rPr>
        <w:rFonts w:hint="default"/>
      </w:rPr>
    </w:lvl>
  </w:abstractNum>
  <w:abstractNum w:abstractNumId="36" w15:restartNumberingAfterBreak="0">
    <w:nsid w:val="6E0D497C"/>
    <w:multiLevelType w:val="hybridMultilevel"/>
    <w:tmpl w:val="AC582624"/>
    <w:lvl w:ilvl="0" w:tplc="B0148E34">
      <w:start w:val="1"/>
      <w:numFmt w:val="decimal"/>
      <w:lvlText w:val="%1."/>
      <w:lvlJc w:val="left"/>
      <w:pPr>
        <w:tabs>
          <w:tab w:val="num" w:pos="720"/>
        </w:tabs>
        <w:ind w:left="720" w:hanging="360"/>
      </w:pPr>
    </w:lvl>
    <w:lvl w:ilvl="1" w:tplc="DBA6F6E4" w:tentative="1">
      <w:start w:val="1"/>
      <w:numFmt w:val="decimal"/>
      <w:lvlText w:val="%2."/>
      <w:lvlJc w:val="left"/>
      <w:pPr>
        <w:tabs>
          <w:tab w:val="num" w:pos="1440"/>
        </w:tabs>
        <w:ind w:left="1440" w:hanging="360"/>
      </w:pPr>
    </w:lvl>
    <w:lvl w:ilvl="2" w:tplc="0A56EE00" w:tentative="1">
      <w:start w:val="1"/>
      <w:numFmt w:val="decimal"/>
      <w:lvlText w:val="%3."/>
      <w:lvlJc w:val="left"/>
      <w:pPr>
        <w:tabs>
          <w:tab w:val="num" w:pos="2160"/>
        </w:tabs>
        <w:ind w:left="2160" w:hanging="360"/>
      </w:pPr>
    </w:lvl>
    <w:lvl w:ilvl="3" w:tplc="059CA0FA" w:tentative="1">
      <w:start w:val="1"/>
      <w:numFmt w:val="decimal"/>
      <w:lvlText w:val="%4."/>
      <w:lvlJc w:val="left"/>
      <w:pPr>
        <w:tabs>
          <w:tab w:val="num" w:pos="2880"/>
        </w:tabs>
        <w:ind w:left="2880" w:hanging="360"/>
      </w:pPr>
    </w:lvl>
    <w:lvl w:ilvl="4" w:tplc="04686FFA" w:tentative="1">
      <w:start w:val="1"/>
      <w:numFmt w:val="decimal"/>
      <w:lvlText w:val="%5."/>
      <w:lvlJc w:val="left"/>
      <w:pPr>
        <w:tabs>
          <w:tab w:val="num" w:pos="3600"/>
        </w:tabs>
        <w:ind w:left="3600" w:hanging="360"/>
      </w:pPr>
    </w:lvl>
    <w:lvl w:ilvl="5" w:tplc="5E0EA684" w:tentative="1">
      <w:start w:val="1"/>
      <w:numFmt w:val="decimal"/>
      <w:lvlText w:val="%6."/>
      <w:lvlJc w:val="left"/>
      <w:pPr>
        <w:tabs>
          <w:tab w:val="num" w:pos="4320"/>
        </w:tabs>
        <w:ind w:left="4320" w:hanging="360"/>
      </w:pPr>
    </w:lvl>
    <w:lvl w:ilvl="6" w:tplc="C4E8B18A" w:tentative="1">
      <w:start w:val="1"/>
      <w:numFmt w:val="decimal"/>
      <w:lvlText w:val="%7."/>
      <w:lvlJc w:val="left"/>
      <w:pPr>
        <w:tabs>
          <w:tab w:val="num" w:pos="5040"/>
        </w:tabs>
        <w:ind w:left="5040" w:hanging="360"/>
      </w:pPr>
    </w:lvl>
    <w:lvl w:ilvl="7" w:tplc="AD30A56C" w:tentative="1">
      <w:start w:val="1"/>
      <w:numFmt w:val="decimal"/>
      <w:lvlText w:val="%8."/>
      <w:lvlJc w:val="left"/>
      <w:pPr>
        <w:tabs>
          <w:tab w:val="num" w:pos="5760"/>
        </w:tabs>
        <w:ind w:left="5760" w:hanging="360"/>
      </w:pPr>
    </w:lvl>
    <w:lvl w:ilvl="8" w:tplc="95C29C1A" w:tentative="1">
      <w:start w:val="1"/>
      <w:numFmt w:val="decimal"/>
      <w:lvlText w:val="%9."/>
      <w:lvlJc w:val="left"/>
      <w:pPr>
        <w:tabs>
          <w:tab w:val="num" w:pos="6480"/>
        </w:tabs>
        <w:ind w:left="6480" w:hanging="360"/>
      </w:pPr>
    </w:lvl>
  </w:abstractNum>
  <w:abstractNum w:abstractNumId="37" w15:restartNumberingAfterBreak="0">
    <w:nsid w:val="70AE1E3E"/>
    <w:multiLevelType w:val="hybridMultilevel"/>
    <w:tmpl w:val="22B28FCC"/>
    <w:lvl w:ilvl="0" w:tplc="EEB8B7D6">
      <w:start w:val="1"/>
      <w:numFmt w:val="decimal"/>
      <w:pStyle w:val="HeadingNew1"/>
      <w:lvlText w:val="%1."/>
      <w:lvlJc w:val="left"/>
      <w:pPr>
        <w:ind w:left="720" w:hanging="360"/>
      </w:pPr>
      <w:rPr>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AB03A1"/>
    <w:multiLevelType w:val="hybridMultilevel"/>
    <w:tmpl w:val="E9724C9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21136C5"/>
    <w:multiLevelType w:val="hybridMultilevel"/>
    <w:tmpl w:val="A872A85A"/>
    <w:lvl w:ilvl="0" w:tplc="8E908E6E">
      <w:start w:val="5"/>
      <w:numFmt w:val="decimal"/>
      <w:lvlText w:val="%1."/>
      <w:lvlJc w:val="left"/>
      <w:pPr>
        <w:tabs>
          <w:tab w:val="num" w:pos="720"/>
        </w:tabs>
        <w:ind w:left="720" w:hanging="360"/>
      </w:pPr>
      <w:rPr>
        <w:rFonts w:hint="default"/>
      </w:rPr>
    </w:lvl>
    <w:lvl w:ilvl="1" w:tplc="BBDA4E8A">
      <w:start w:val="1"/>
      <w:numFmt w:val="decimal"/>
      <w:lvlText w:val="%2."/>
      <w:lvlJc w:val="left"/>
      <w:pPr>
        <w:tabs>
          <w:tab w:val="num" w:pos="1440"/>
        </w:tabs>
        <w:ind w:left="1440" w:hanging="360"/>
      </w:pPr>
      <w:rPr>
        <w:rFonts w:hint="default"/>
      </w:rPr>
    </w:lvl>
    <w:lvl w:ilvl="2" w:tplc="9418CB0E">
      <w:start w:val="1"/>
      <w:numFmt w:val="decimal"/>
      <w:lvlText w:val="%3."/>
      <w:lvlJc w:val="left"/>
      <w:pPr>
        <w:tabs>
          <w:tab w:val="num" w:pos="2160"/>
        </w:tabs>
        <w:ind w:left="2160" w:hanging="360"/>
      </w:pPr>
      <w:rPr>
        <w:rFonts w:hint="default"/>
      </w:rPr>
    </w:lvl>
    <w:lvl w:ilvl="3" w:tplc="60A07380">
      <w:start w:val="1"/>
      <w:numFmt w:val="decimal"/>
      <w:lvlText w:val="%4."/>
      <w:lvlJc w:val="left"/>
      <w:pPr>
        <w:tabs>
          <w:tab w:val="num" w:pos="2880"/>
        </w:tabs>
        <w:ind w:left="2880" w:hanging="360"/>
      </w:pPr>
      <w:rPr>
        <w:rFonts w:hint="default"/>
      </w:rPr>
    </w:lvl>
    <w:lvl w:ilvl="4" w:tplc="55F4C950">
      <w:start w:val="1"/>
      <w:numFmt w:val="decimal"/>
      <w:lvlText w:val="%5."/>
      <w:lvlJc w:val="left"/>
      <w:pPr>
        <w:tabs>
          <w:tab w:val="num" w:pos="3600"/>
        </w:tabs>
        <w:ind w:left="3600" w:hanging="360"/>
      </w:pPr>
      <w:rPr>
        <w:rFonts w:hint="default"/>
      </w:rPr>
    </w:lvl>
    <w:lvl w:ilvl="5" w:tplc="7A4A00AC">
      <w:start w:val="1"/>
      <w:numFmt w:val="decimal"/>
      <w:lvlText w:val="%6."/>
      <w:lvlJc w:val="left"/>
      <w:pPr>
        <w:tabs>
          <w:tab w:val="num" w:pos="4320"/>
        </w:tabs>
        <w:ind w:left="4320" w:hanging="360"/>
      </w:pPr>
      <w:rPr>
        <w:rFonts w:hint="default"/>
      </w:rPr>
    </w:lvl>
    <w:lvl w:ilvl="6" w:tplc="46B0321A">
      <w:start w:val="1"/>
      <w:numFmt w:val="decimal"/>
      <w:lvlText w:val="%7."/>
      <w:lvlJc w:val="left"/>
      <w:pPr>
        <w:tabs>
          <w:tab w:val="num" w:pos="5040"/>
        </w:tabs>
        <w:ind w:left="5040" w:hanging="360"/>
      </w:pPr>
      <w:rPr>
        <w:rFonts w:hint="default"/>
      </w:rPr>
    </w:lvl>
    <w:lvl w:ilvl="7" w:tplc="76565F24">
      <w:start w:val="1"/>
      <w:numFmt w:val="decimal"/>
      <w:lvlText w:val="%8."/>
      <w:lvlJc w:val="left"/>
      <w:pPr>
        <w:tabs>
          <w:tab w:val="num" w:pos="5760"/>
        </w:tabs>
        <w:ind w:left="5760" w:hanging="360"/>
      </w:pPr>
      <w:rPr>
        <w:rFonts w:hint="default"/>
      </w:rPr>
    </w:lvl>
    <w:lvl w:ilvl="8" w:tplc="82D6BD46">
      <w:start w:val="1"/>
      <w:numFmt w:val="decimal"/>
      <w:lvlText w:val="%9."/>
      <w:lvlJc w:val="left"/>
      <w:pPr>
        <w:tabs>
          <w:tab w:val="num" w:pos="6480"/>
        </w:tabs>
        <w:ind w:left="6480" w:hanging="360"/>
      </w:pPr>
      <w:rPr>
        <w:rFonts w:hint="default"/>
      </w:rPr>
    </w:lvl>
  </w:abstractNum>
  <w:abstractNum w:abstractNumId="40" w15:restartNumberingAfterBreak="0">
    <w:nsid w:val="747E67F6"/>
    <w:multiLevelType w:val="hybridMultilevel"/>
    <w:tmpl w:val="EE107156"/>
    <w:lvl w:ilvl="0" w:tplc="728039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5A21C6"/>
    <w:multiLevelType w:val="hybridMultilevel"/>
    <w:tmpl w:val="9048AF62"/>
    <w:lvl w:ilvl="0" w:tplc="E654B3BA">
      <w:start w:val="2"/>
      <w:numFmt w:val="decimal"/>
      <w:lvlText w:val="%1."/>
      <w:lvlJc w:val="left"/>
      <w:pPr>
        <w:tabs>
          <w:tab w:val="num" w:pos="720"/>
        </w:tabs>
        <w:ind w:left="720" w:hanging="360"/>
      </w:pPr>
      <w:rPr>
        <w:rFonts w:hint="default"/>
        <w:b w:val="0"/>
        <w:bCs w:val="0"/>
      </w:rPr>
    </w:lvl>
    <w:lvl w:ilvl="1" w:tplc="6F102CD4">
      <w:start w:val="1"/>
      <w:numFmt w:val="decimal"/>
      <w:lvlText w:val="%2."/>
      <w:lvlJc w:val="left"/>
      <w:pPr>
        <w:tabs>
          <w:tab w:val="num" w:pos="1440"/>
        </w:tabs>
        <w:ind w:left="1440" w:hanging="360"/>
      </w:pPr>
      <w:rPr>
        <w:rFonts w:hint="default"/>
      </w:rPr>
    </w:lvl>
    <w:lvl w:ilvl="2" w:tplc="4D4CE234">
      <w:start w:val="1"/>
      <w:numFmt w:val="decimal"/>
      <w:lvlText w:val="%3."/>
      <w:lvlJc w:val="left"/>
      <w:pPr>
        <w:tabs>
          <w:tab w:val="num" w:pos="2160"/>
        </w:tabs>
        <w:ind w:left="2160" w:hanging="360"/>
      </w:pPr>
      <w:rPr>
        <w:rFonts w:hint="default"/>
      </w:rPr>
    </w:lvl>
    <w:lvl w:ilvl="3" w:tplc="841C9F12">
      <w:start w:val="1"/>
      <w:numFmt w:val="decimal"/>
      <w:lvlText w:val="%4."/>
      <w:lvlJc w:val="left"/>
      <w:pPr>
        <w:tabs>
          <w:tab w:val="num" w:pos="2880"/>
        </w:tabs>
        <w:ind w:left="2880" w:hanging="360"/>
      </w:pPr>
      <w:rPr>
        <w:rFonts w:hint="default"/>
      </w:rPr>
    </w:lvl>
    <w:lvl w:ilvl="4" w:tplc="25E2C6A2">
      <w:start w:val="1"/>
      <w:numFmt w:val="decimal"/>
      <w:lvlText w:val="%5."/>
      <w:lvlJc w:val="left"/>
      <w:pPr>
        <w:tabs>
          <w:tab w:val="num" w:pos="3600"/>
        </w:tabs>
        <w:ind w:left="3600" w:hanging="360"/>
      </w:pPr>
      <w:rPr>
        <w:rFonts w:hint="default"/>
      </w:rPr>
    </w:lvl>
    <w:lvl w:ilvl="5" w:tplc="D3D63ED4">
      <w:start w:val="1"/>
      <w:numFmt w:val="decimal"/>
      <w:lvlText w:val="%6."/>
      <w:lvlJc w:val="left"/>
      <w:pPr>
        <w:tabs>
          <w:tab w:val="num" w:pos="4320"/>
        </w:tabs>
        <w:ind w:left="4320" w:hanging="360"/>
      </w:pPr>
      <w:rPr>
        <w:rFonts w:hint="default"/>
      </w:rPr>
    </w:lvl>
    <w:lvl w:ilvl="6" w:tplc="CA1AC8CC">
      <w:start w:val="1"/>
      <w:numFmt w:val="decimal"/>
      <w:lvlText w:val="%7."/>
      <w:lvlJc w:val="left"/>
      <w:pPr>
        <w:tabs>
          <w:tab w:val="num" w:pos="5040"/>
        </w:tabs>
        <w:ind w:left="5040" w:hanging="360"/>
      </w:pPr>
      <w:rPr>
        <w:rFonts w:hint="default"/>
      </w:rPr>
    </w:lvl>
    <w:lvl w:ilvl="7" w:tplc="C082E5E6">
      <w:start w:val="1"/>
      <w:numFmt w:val="decimal"/>
      <w:lvlText w:val="%8."/>
      <w:lvlJc w:val="left"/>
      <w:pPr>
        <w:tabs>
          <w:tab w:val="num" w:pos="5760"/>
        </w:tabs>
        <w:ind w:left="5760" w:hanging="360"/>
      </w:pPr>
      <w:rPr>
        <w:rFonts w:hint="default"/>
      </w:rPr>
    </w:lvl>
    <w:lvl w:ilvl="8" w:tplc="451E1152">
      <w:start w:val="1"/>
      <w:numFmt w:val="decimal"/>
      <w:lvlText w:val="%9."/>
      <w:lvlJc w:val="left"/>
      <w:pPr>
        <w:tabs>
          <w:tab w:val="num" w:pos="6480"/>
        </w:tabs>
        <w:ind w:left="6480" w:hanging="360"/>
      </w:pPr>
      <w:rPr>
        <w:rFonts w:hint="default"/>
      </w:rPr>
    </w:lvl>
  </w:abstractNum>
  <w:abstractNum w:abstractNumId="42" w15:restartNumberingAfterBreak="0">
    <w:nsid w:val="7A5323F9"/>
    <w:multiLevelType w:val="hybridMultilevel"/>
    <w:tmpl w:val="FFFFFFFF"/>
    <w:lvl w:ilvl="0" w:tplc="967CA328">
      <w:start w:val="5"/>
      <w:numFmt w:val="decimal"/>
      <w:lvlText w:val="%1."/>
      <w:lvlJc w:val="left"/>
      <w:pPr>
        <w:ind w:left="720" w:hanging="360"/>
      </w:pPr>
    </w:lvl>
    <w:lvl w:ilvl="1" w:tplc="9E2EB358">
      <w:start w:val="1"/>
      <w:numFmt w:val="lowerLetter"/>
      <w:lvlText w:val="%2."/>
      <w:lvlJc w:val="left"/>
      <w:pPr>
        <w:ind w:left="1440" w:hanging="360"/>
      </w:pPr>
    </w:lvl>
    <w:lvl w:ilvl="2" w:tplc="A964157C">
      <w:start w:val="1"/>
      <w:numFmt w:val="lowerRoman"/>
      <w:lvlText w:val="%3."/>
      <w:lvlJc w:val="right"/>
      <w:pPr>
        <w:ind w:left="2160" w:hanging="180"/>
      </w:pPr>
    </w:lvl>
    <w:lvl w:ilvl="3" w:tplc="9B8025C4">
      <w:start w:val="1"/>
      <w:numFmt w:val="decimal"/>
      <w:lvlText w:val="%4."/>
      <w:lvlJc w:val="left"/>
      <w:pPr>
        <w:ind w:left="2880" w:hanging="360"/>
      </w:pPr>
    </w:lvl>
    <w:lvl w:ilvl="4" w:tplc="42AE8920">
      <w:start w:val="1"/>
      <w:numFmt w:val="lowerLetter"/>
      <w:lvlText w:val="%5."/>
      <w:lvlJc w:val="left"/>
      <w:pPr>
        <w:ind w:left="3600" w:hanging="360"/>
      </w:pPr>
    </w:lvl>
    <w:lvl w:ilvl="5" w:tplc="2A80B9B8">
      <w:start w:val="1"/>
      <w:numFmt w:val="lowerRoman"/>
      <w:lvlText w:val="%6."/>
      <w:lvlJc w:val="right"/>
      <w:pPr>
        <w:ind w:left="4320" w:hanging="180"/>
      </w:pPr>
    </w:lvl>
    <w:lvl w:ilvl="6" w:tplc="4A668814">
      <w:start w:val="1"/>
      <w:numFmt w:val="decimal"/>
      <w:lvlText w:val="%7."/>
      <w:lvlJc w:val="left"/>
      <w:pPr>
        <w:ind w:left="5040" w:hanging="360"/>
      </w:pPr>
    </w:lvl>
    <w:lvl w:ilvl="7" w:tplc="088C25DC">
      <w:start w:val="1"/>
      <w:numFmt w:val="lowerLetter"/>
      <w:lvlText w:val="%8."/>
      <w:lvlJc w:val="left"/>
      <w:pPr>
        <w:ind w:left="5760" w:hanging="360"/>
      </w:pPr>
    </w:lvl>
    <w:lvl w:ilvl="8" w:tplc="BD2A7296">
      <w:start w:val="1"/>
      <w:numFmt w:val="lowerRoman"/>
      <w:lvlText w:val="%9."/>
      <w:lvlJc w:val="right"/>
      <w:pPr>
        <w:ind w:left="6480" w:hanging="180"/>
      </w:pPr>
    </w:lvl>
  </w:abstractNum>
  <w:abstractNum w:abstractNumId="43" w15:restartNumberingAfterBreak="0">
    <w:nsid w:val="7B2B68A6"/>
    <w:multiLevelType w:val="multilevel"/>
    <w:tmpl w:val="4448FCF2"/>
    <w:lvl w:ilvl="0">
      <w:start w:val="9"/>
      <w:numFmt w:val="decimal"/>
      <w:lvlText w:val="%1."/>
      <w:lvlJc w:val="left"/>
      <w:pPr>
        <w:tabs>
          <w:tab w:val="num" w:pos="1800"/>
        </w:tabs>
        <w:ind w:left="1800" w:hanging="360"/>
      </w:pPr>
      <w:rPr>
        <w:rFonts w:hint="default"/>
        <w:b w:val="0"/>
        <w:bCs w:val="0"/>
        <w:i w:val="0"/>
        <w:iCs w:val="0"/>
      </w:rPr>
    </w:lvl>
    <w:lvl w:ilvl="1">
      <w:start w:val="1"/>
      <w:numFmt w:val="decimal"/>
      <w:lvlText w:val="%2."/>
      <w:lvlJc w:val="left"/>
      <w:pPr>
        <w:tabs>
          <w:tab w:val="num" w:pos="2520"/>
        </w:tabs>
        <w:ind w:left="2520" w:hanging="360"/>
      </w:pPr>
      <w:rPr>
        <w:rFonts w:hint="default"/>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44" w15:restartNumberingAfterBreak="0">
    <w:nsid w:val="7E6D7A0F"/>
    <w:multiLevelType w:val="hybridMultilevel"/>
    <w:tmpl w:val="EE90B34A"/>
    <w:lvl w:ilvl="0" w:tplc="03484BEA">
      <w:start w:val="1"/>
      <w:numFmt w:val="bullet"/>
      <w:lvlText w:val=""/>
      <w:lvlJc w:val="left"/>
      <w:pPr>
        <w:tabs>
          <w:tab w:val="num" w:pos="720"/>
        </w:tabs>
        <w:ind w:left="720" w:hanging="360"/>
      </w:pPr>
      <w:rPr>
        <w:rFonts w:ascii="Symbol" w:hAnsi="Symbol" w:hint="default"/>
        <w:sz w:val="20"/>
      </w:rPr>
    </w:lvl>
    <w:lvl w:ilvl="1" w:tplc="BAA852E6" w:tentative="1">
      <w:start w:val="1"/>
      <w:numFmt w:val="bullet"/>
      <w:lvlText w:val=""/>
      <w:lvlJc w:val="left"/>
      <w:pPr>
        <w:tabs>
          <w:tab w:val="num" w:pos="1440"/>
        </w:tabs>
        <w:ind w:left="1440" w:hanging="360"/>
      </w:pPr>
      <w:rPr>
        <w:rFonts w:ascii="Symbol" w:hAnsi="Symbol" w:hint="default"/>
        <w:sz w:val="20"/>
      </w:rPr>
    </w:lvl>
    <w:lvl w:ilvl="2" w:tplc="CE42563A" w:tentative="1">
      <w:start w:val="1"/>
      <w:numFmt w:val="bullet"/>
      <w:lvlText w:val=""/>
      <w:lvlJc w:val="left"/>
      <w:pPr>
        <w:tabs>
          <w:tab w:val="num" w:pos="2160"/>
        </w:tabs>
        <w:ind w:left="2160" w:hanging="360"/>
      </w:pPr>
      <w:rPr>
        <w:rFonts w:ascii="Symbol" w:hAnsi="Symbol" w:hint="default"/>
        <w:sz w:val="20"/>
      </w:rPr>
    </w:lvl>
    <w:lvl w:ilvl="3" w:tplc="4DFABD68" w:tentative="1">
      <w:start w:val="1"/>
      <w:numFmt w:val="bullet"/>
      <w:lvlText w:val=""/>
      <w:lvlJc w:val="left"/>
      <w:pPr>
        <w:tabs>
          <w:tab w:val="num" w:pos="2880"/>
        </w:tabs>
        <w:ind w:left="2880" w:hanging="360"/>
      </w:pPr>
      <w:rPr>
        <w:rFonts w:ascii="Symbol" w:hAnsi="Symbol" w:hint="default"/>
        <w:sz w:val="20"/>
      </w:rPr>
    </w:lvl>
    <w:lvl w:ilvl="4" w:tplc="B502BCE8" w:tentative="1">
      <w:start w:val="1"/>
      <w:numFmt w:val="bullet"/>
      <w:lvlText w:val=""/>
      <w:lvlJc w:val="left"/>
      <w:pPr>
        <w:tabs>
          <w:tab w:val="num" w:pos="3600"/>
        </w:tabs>
        <w:ind w:left="3600" w:hanging="360"/>
      </w:pPr>
      <w:rPr>
        <w:rFonts w:ascii="Symbol" w:hAnsi="Symbol" w:hint="default"/>
        <w:sz w:val="20"/>
      </w:rPr>
    </w:lvl>
    <w:lvl w:ilvl="5" w:tplc="A9B066B4" w:tentative="1">
      <w:start w:val="1"/>
      <w:numFmt w:val="bullet"/>
      <w:lvlText w:val=""/>
      <w:lvlJc w:val="left"/>
      <w:pPr>
        <w:tabs>
          <w:tab w:val="num" w:pos="4320"/>
        </w:tabs>
        <w:ind w:left="4320" w:hanging="360"/>
      </w:pPr>
      <w:rPr>
        <w:rFonts w:ascii="Symbol" w:hAnsi="Symbol" w:hint="default"/>
        <w:sz w:val="20"/>
      </w:rPr>
    </w:lvl>
    <w:lvl w:ilvl="6" w:tplc="98BCDD0C" w:tentative="1">
      <w:start w:val="1"/>
      <w:numFmt w:val="bullet"/>
      <w:lvlText w:val=""/>
      <w:lvlJc w:val="left"/>
      <w:pPr>
        <w:tabs>
          <w:tab w:val="num" w:pos="5040"/>
        </w:tabs>
        <w:ind w:left="5040" w:hanging="360"/>
      </w:pPr>
      <w:rPr>
        <w:rFonts w:ascii="Symbol" w:hAnsi="Symbol" w:hint="default"/>
        <w:sz w:val="20"/>
      </w:rPr>
    </w:lvl>
    <w:lvl w:ilvl="7" w:tplc="9F04F3C2" w:tentative="1">
      <w:start w:val="1"/>
      <w:numFmt w:val="bullet"/>
      <w:lvlText w:val=""/>
      <w:lvlJc w:val="left"/>
      <w:pPr>
        <w:tabs>
          <w:tab w:val="num" w:pos="5760"/>
        </w:tabs>
        <w:ind w:left="5760" w:hanging="360"/>
      </w:pPr>
      <w:rPr>
        <w:rFonts w:ascii="Symbol" w:hAnsi="Symbol" w:hint="default"/>
        <w:sz w:val="20"/>
      </w:rPr>
    </w:lvl>
    <w:lvl w:ilvl="8" w:tplc="0518D092"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246A3D"/>
    <w:multiLevelType w:val="hybridMultilevel"/>
    <w:tmpl w:val="687E242E"/>
    <w:lvl w:ilvl="0" w:tplc="4FE8D31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1"/>
  </w:num>
  <w:num w:numId="3">
    <w:abstractNumId w:val="17"/>
  </w:num>
  <w:num w:numId="4">
    <w:abstractNumId w:val="7"/>
  </w:num>
  <w:num w:numId="5">
    <w:abstractNumId w:val="2"/>
  </w:num>
  <w:num w:numId="6">
    <w:abstractNumId w:val="13"/>
  </w:num>
  <w:num w:numId="7">
    <w:abstractNumId w:val="3"/>
  </w:num>
  <w:num w:numId="8">
    <w:abstractNumId w:val="46"/>
  </w:num>
  <w:num w:numId="9">
    <w:abstractNumId w:val="16"/>
  </w:num>
  <w:num w:numId="10">
    <w:abstractNumId w:val="40"/>
  </w:num>
  <w:num w:numId="11">
    <w:abstractNumId w:val="6"/>
  </w:num>
  <w:num w:numId="12">
    <w:abstractNumId w:val="27"/>
  </w:num>
  <w:num w:numId="13">
    <w:abstractNumId w:val="45"/>
  </w:num>
  <w:num w:numId="14">
    <w:abstractNumId w:val="14"/>
  </w:num>
  <w:num w:numId="15">
    <w:abstractNumId w:val="22"/>
  </w:num>
  <w:num w:numId="16">
    <w:abstractNumId w:val="33"/>
  </w:num>
  <w:num w:numId="17">
    <w:abstractNumId w:val="37"/>
  </w:num>
  <w:num w:numId="18">
    <w:abstractNumId w:val="9"/>
  </w:num>
  <w:num w:numId="19">
    <w:abstractNumId w:val="36"/>
  </w:num>
  <w:num w:numId="20">
    <w:abstractNumId w:val="44"/>
  </w:num>
  <w:num w:numId="21">
    <w:abstractNumId w:val="28"/>
  </w:num>
  <w:num w:numId="22">
    <w:abstractNumId w:val="24"/>
  </w:num>
  <w:num w:numId="23">
    <w:abstractNumId w:val="8"/>
  </w:num>
  <w:num w:numId="24">
    <w:abstractNumId w:val="10"/>
  </w:num>
  <w:num w:numId="25">
    <w:abstractNumId w:val="41"/>
  </w:num>
  <w:num w:numId="26">
    <w:abstractNumId w:val="30"/>
  </w:num>
  <w:num w:numId="27">
    <w:abstractNumId w:val="25"/>
  </w:num>
  <w:num w:numId="28">
    <w:abstractNumId w:val="18"/>
  </w:num>
  <w:num w:numId="29">
    <w:abstractNumId w:val="23"/>
  </w:num>
  <w:num w:numId="30">
    <w:abstractNumId w:val="0"/>
  </w:num>
  <w:num w:numId="31">
    <w:abstractNumId w:val="39"/>
  </w:num>
  <w:num w:numId="32">
    <w:abstractNumId w:val="35"/>
  </w:num>
  <w:num w:numId="33">
    <w:abstractNumId w:val="31"/>
  </w:num>
  <w:num w:numId="34">
    <w:abstractNumId w:val="29"/>
  </w:num>
  <w:num w:numId="35">
    <w:abstractNumId w:val="38"/>
  </w:num>
  <w:num w:numId="36">
    <w:abstractNumId w:val="12"/>
  </w:num>
  <w:num w:numId="37">
    <w:abstractNumId w:val="26"/>
  </w:num>
  <w:num w:numId="38">
    <w:abstractNumId w:val="19"/>
  </w:num>
  <w:num w:numId="39">
    <w:abstractNumId w:val="34"/>
  </w:num>
  <w:num w:numId="40">
    <w:abstractNumId w:val="20"/>
  </w:num>
  <w:num w:numId="41">
    <w:abstractNumId w:val="42"/>
  </w:num>
  <w:num w:numId="42">
    <w:abstractNumId w:val="43"/>
  </w:num>
  <w:num w:numId="43">
    <w:abstractNumId w:val="32"/>
  </w:num>
  <w:num w:numId="44">
    <w:abstractNumId w:val="15"/>
  </w:num>
  <w:num w:numId="45">
    <w:abstractNumId w:val="1"/>
  </w:num>
  <w:num w:numId="46">
    <w:abstractNumId w:val="4"/>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11933"/>
    <w:rsid w:val="000160DD"/>
    <w:rsid w:val="000166D4"/>
    <w:rsid w:val="00020C68"/>
    <w:rsid w:val="0002203D"/>
    <w:rsid w:val="000240A8"/>
    <w:rsid w:val="00025F3F"/>
    <w:rsid w:val="00027895"/>
    <w:rsid w:val="00027A7B"/>
    <w:rsid w:val="0003286C"/>
    <w:rsid w:val="00034EE7"/>
    <w:rsid w:val="000373F1"/>
    <w:rsid w:val="0004671B"/>
    <w:rsid w:val="00052AF9"/>
    <w:rsid w:val="000557AC"/>
    <w:rsid w:val="000559FD"/>
    <w:rsid w:val="0006020B"/>
    <w:rsid w:val="00066181"/>
    <w:rsid w:val="00074323"/>
    <w:rsid w:val="00086081"/>
    <w:rsid w:val="0008682F"/>
    <w:rsid w:val="00086ECF"/>
    <w:rsid w:val="00092251"/>
    <w:rsid w:val="00095770"/>
    <w:rsid w:val="00097429"/>
    <w:rsid w:val="000A1880"/>
    <w:rsid w:val="000A1B1A"/>
    <w:rsid w:val="000A6839"/>
    <w:rsid w:val="000B32B0"/>
    <w:rsid w:val="000B4C7B"/>
    <w:rsid w:val="000C2903"/>
    <w:rsid w:val="000C654A"/>
    <w:rsid w:val="000C7172"/>
    <w:rsid w:val="000D16F9"/>
    <w:rsid w:val="000D1940"/>
    <w:rsid w:val="000D5F36"/>
    <w:rsid w:val="000D7B8C"/>
    <w:rsid w:val="000E7579"/>
    <w:rsid w:val="000F2DD6"/>
    <w:rsid w:val="000F41B8"/>
    <w:rsid w:val="001010A3"/>
    <w:rsid w:val="00101BAC"/>
    <w:rsid w:val="001066B7"/>
    <w:rsid w:val="001074DF"/>
    <w:rsid w:val="00111D6F"/>
    <w:rsid w:val="001124F3"/>
    <w:rsid w:val="00117CD3"/>
    <w:rsid w:val="001249C6"/>
    <w:rsid w:val="00125A82"/>
    <w:rsid w:val="0013036E"/>
    <w:rsid w:val="0013270A"/>
    <w:rsid w:val="001355B7"/>
    <w:rsid w:val="0014285C"/>
    <w:rsid w:val="0014731B"/>
    <w:rsid w:val="00164597"/>
    <w:rsid w:val="00166DD8"/>
    <w:rsid w:val="0016756F"/>
    <w:rsid w:val="001746A4"/>
    <w:rsid w:val="00175F52"/>
    <w:rsid w:val="00177E95"/>
    <w:rsid w:val="001814B7"/>
    <w:rsid w:val="001825D2"/>
    <w:rsid w:val="00185CBB"/>
    <w:rsid w:val="001A4EF8"/>
    <w:rsid w:val="001B4AC9"/>
    <w:rsid w:val="001C0AC6"/>
    <w:rsid w:val="001C7BD2"/>
    <w:rsid w:val="001E4B5F"/>
    <w:rsid w:val="001E6DE0"/>
    <w:rsid w:val="001F07F0"/>
    <w:rsid w:val="001F1F67"/>
    <w:rsid w:val="002008F5"/>
    <w:rsid w:val="0020161D"/>
    <w:rsid w:val="0020184C"/>
    <w:rsid w:val="002067B1"/>
    <w:rsid w:val="0021127B"/>
    <w:rsid w:val="0021216C"/>
    <w:rsid w:val="0021682E"/>
    <w:rsid w:val="00217E02"/>
    <w:rsid w:val="00220497"/>
    <w:rsid w:val="00221FD9"/>
    <w:rsid w:val="00223460"/>
    <w:rsid w:val="002308C9"/>
    <w:rsid w:val="002340F4"/>
    <w:rsid w:val="00235EEE"/>
    <w:rsid w:val="00241100"/>
    <w:rsid w:val="002442B9"/>
    <w:rsid w:val="0025314A"/>
    <w:rsid w:val="00257EBB"/>
    <w:rsid w:val="00273EF6"/>
    <w:rsid w:val="00276A10"/>
    <w:rsid w:val="002812B1"/>
    <w:rsid w:val="002936F8"/>
    <w:rsid w:val="00295677"/>
    <w:rsid w:val="00295CE4"/>
    <w:rsid w:val="002A43D8"/>
    <w:rsid w:val="002A7D04"/>
    <w:rsid w:val="002B030D"/>
    <w:rsid w:val="002B06B5"/>
    <w:rsid w:val="002B2C7A"/>
    <w:rsid w:val="002B682C"/>
    <w:rsid w:val="002C3080"/>
    <w:rsid w:val="002D1ACF"/>
    <w:rsid w:val="002E01CB"/>
    <w:rsid w:val="002F0B5B"/>
    <w:rsid w:val="00300FB1"/>
    <w:rsid w:val="003013E1"/>
    <w:rsid w:val="0030340F"/>
    <w:rsid w:val="00303EAF"/>
    <w:rsid w:val="0031146E"/>
    <w:rsid w:val="00314118"/>
    <w:rsid w:val="0031456F"/>
    <w:rsid w:val="00321EB2"/>
    <w:rsid w:val="003336C9"/>
    <w:rsid w:val="003440C1"/>
    <w:rsid w:val="0034617A"/>
    <w:rsid w:val="00353B0B"/>
    <w:rsid w:val="003607CE"/>
    <w:rsid w:val="00361B57"/>
    <w:rsid w:val="003658A6"/>
    <w:rsid w:val="0036601B"/>
    <w:rsid w:val="00381CB5"/>
    <w:rsid w:val="00397A97"/>
    <w:rsid w:val="003C1AD0"/>
    <w:rsid w:val="003C1BEF"/>
    <w:rsid w:val="003C3415"/>
    <w:rsid w:val="003C4105"/>
    <w:rsid w:val="003C4CED"/>
    <w:rsid w:val="003D0026"/>
    <w:rsid w:val="003D489C"/>
    <w:rsid w:val="003D5A45"/>
    <w:rsid w:val="003E467B"/>
    <w:rsid w:val="003F50C4"/>
    <w:rsid w:val="00401133"/>
    <w:rsid w:val="004129F5"/>
    <w:rsid w:val="00412C5B"/>
    <w:rsid w:val="00413B58"/>
    <w:rsid w:val="00415DE9"/>
    <w:rsid w:val="00420887"/>
    <w:rsid w:val="004209B7"/>
    <w:rsid w:val="00420B71"/>
    <w:rsid w:val="00426DA5"/>
    <w:rsid w:val="004312EA"/>
    <w:rsid w:val="00431616"/>
    <w:rsid w:val="0044052A"/>
    <w:rsid w:val="0044078C"/>
    <w:rsid w:val="0045006B"/>
    <w:rsid w:val="00465E58"/>
    <w:rsid w:val="00470B83"/>
    <w:rsid w:val="00472D55"/>
    <w:rsid w:val="004744AA"/>
    <w:rsid w:val="00474A57"/>
    <w:rsid w:val="00480955"/>
    <w:rsid w:val="00481B52"/>
    <w:rsid w:val="00481C7B"/>
    <w:rsid w:val="004827AE"/>
    <w:rsid w:val="00483440"/>
    <w:rsid w:val="00490A3C"/>
    <w:rsid w:val="004921BB"/>
    <w:rsid w:val="0049307E"/>
    <w:rsid w:val="00494FD8"/>
    <w:rsid w:val="004970A6"/>
    <w:rsid w:val="004A0CFB"/>
    <w:rsid w:val="004A31E3"/>
    <w:rsid w:val="004C05AA"/>
    <w:rsid w:val="004C779B"/>
    <w:rsid w:val="004D3E3B"/>
    <w:rsid w:val="004D599E"/>
    <w:rsid w:val="004E4C4C"/>
    <w:rsid w:val="004F1CE6"/>
    <w:rsid w:val="004F7B64"/>
    <w:rsid w:val="005001F9"/>
    <w:rsid w:val="005174D9"/>
    <w:rsid w:val="00524EA9"/>
    <w:rsid w:val="00532D24"/>
    <w:rsid w:val="00533668"/>
    <w:rsid w:val="005343D3"/>
    <w:rsid w:val="0055382F"/>
    <w:rsid w:val="0056132C"/>
    <w:rsid w:val="00562826"/>
    <w:rsid w:val="005639B4"/>
    <w:rsid w:val="00563E5A"/>
    <w:rsid w:val="005675FB"/>
    <w:rsid w:val="00577A2E"/>
    <w:rsid w:val="00577D95"/>
    <w:rsid w:val="0058742B"/>
    <w:rsid w:val="005960C2"/>
    <w:rsid w:val="00596313"/>
    <w:rsid w:val="005A521D"/>
    <w:rsid w:val="005C2301"/>
    <w:rsid w:val="005C44E6"/>
    <w:rsid w:val="005C77A2"/>
    <w:rsid w:val="005D41F5"/>
    <w:rsid w:val="005D6945"/>
    <w:rsid w:val="005E1090"/>
    <w:rsid w:val="005E76F2"/>
    <w:rsid w:val="005F52B3"/>
    <w:rsid w:val="00602A67"/>
    <w:rsid w:val="00604C39"/>
    <w:rsid w:val="006059DA"/>
    <w:rsid w:val="00606BE1"/>
    <w:rsid w:val="00606E9F"/>
    <w:rsid w:val="00610544"/>
    <w:rsid w:val="00613953"/>
    <w:rsid w:val="00613E1C"/>
    <w:rsid w:val="0061561C"/>
    <w:rsid w:val="00617058"/>
    <w:rsid w:val="006429C0"/>
    <w:rsid w:val="00645D76"/>
    <w:rsid w:val="00645F8E"/>
    <w:rsid w:val="006464BA"/>
    <w:rsid w:val="00651A14"/>
    <w:rsid w:val="00653145"/>
    <w:rsid w:val="006634B9"/>
    <w:rsid w:val="006650E4"/>
    <w:rsid w:val="00671085"/>
    <w:rsid w:val="00690A96"/>
    <w:rsid w:val="0069775E"/>
    <w:rsid w:val="006A3772"/>
    <w:rsid w:val="006A43CC"/>
    <w:rsid w:val="006B00F0"/>
    <w:rsid w:val="006B2ADD"/>
    <w:rsid w:val="006B461E"/>
    <w:rsid w:val="006C5C5C"/>
    <w:rsid w:val="006D2BF2"/>
    <w:rsid w:val="006D3827"/>
    <w:rsid w:val="006D5E85"/>
    <w:rsid w:val="006F6EDA"/>
    <w:rsid w:val="00702C5D"/>
    <w:rsid w:val="007211FC"/>
    <w:rsid w:val="00721EBF"/>
    <w:rsid w:val="00722838"/>
    <w:rsid w:val="00722E8C"/>
    <w:rsid w:val="00725919"/>
    <w:rsid w:val="007261B9"/>
    <w:rsid w:val="0073446C"/>
    <w:rsid w:val="00737278"/>
    <w:rsid w:val="00740F32"/>
    <w:rsid w:val="00751C0F"/>
    <w:rsid w:val="00752386"/>
    <w:rsid w:val="00770225"/>
    <w:rsid w:val="0077265A"/>
    <w:rsid w:val="00782B4D"/>
    <w:rsid w:val="00784333"/>
    <w:rsid w:val="00795FD7"/>
    <w:rsid w:val="007A0E33"/>
    <w:rsid w:val="007A33EE"/>
    <w:rsid w:val="007A41AE"/>
    <w:rsid w:val="007B07E5"/>
    <w:rsid w:val="007B3CC8"/>
    <w:rsid w:val="007B4B43"/>
    <w:rsid w:val="007B5FC8"/>
    <w:rsid w:val="007C20A2"/>
    <w:rsid w:val="007C582A"/>
    <w:rsid w:val="007C589D"/>
    <w:rsid w:val="007D3D39"/>
    <w:rsid w:val="007D401A"/>
    <w:rsid w:val="007D571E"/>
    <w:rsid w:val="007D748C"/>
    <w:rsid w:val="007E203B"/>
    <w:rsid w:val="007F563C"/>
    <w:rsid w:val="00803443"/>
    <w:rsid w:val="0080748E"/>
    <w:rsid w:val="00811FA2"/>
    <w:rsid w:val="008165E0"/>
    <w:rsid w:val="00817439"/>
    <w:rsid w:val="008212AF"/>
    <w:rsid w:val="00823D4C"/>
    <w:rsid w:val="00824A2E"/>
    <w:rsid w:val="00834582"/>
    <w:rsid w:val="008350A2"/>
    <w:rsid w:val="008372CB"/>
    <w:rsid w:val="008376F6"/>
    <w:rsid w:val="00840292"/>
    <w:rsid w:val="00842677"/>
    <w:rsid w:val="00843B41"/>
    <w:rsid w:val="00846E83"/>
    <w:rsid w:val="0084713E"/>
    <w:rsid w:val="00851125"/>
    <w:rsid w:val="0085145A"/>
    <w:rsid w:val="00853378"/>
    <w:rsid w:val="00854F63"/>
    <w:rsid w:val="00865F9D"/>
    <w:rsid w:val="00866EE4"/>
    <w:rsid w:val="00866FB6"/>
    <w:rsid w:val="00873232"/>
    <w:rsid w:val="008740FA"/>
    <w:rsid w:val="00875912"/>
    <w:rsid w:val="0088016D"/>
    <w:rsid w:val="008904B6"/>
    <w:rsid w:val="00891290"/>
    <w:rsid w:val="00895011"/>
    <w:rsid w:val="0089575D"/>
    <w:rsid w:val="008A6897"/>
    <w:rsid w:val="008B5D08"/>
    <w:rsid w:val="008B7D40"/>
    <w:rsid w:val="008C0BC4"/>
    <w:rsid w:val="008C1614"/>
    <w:rsid w:val="008D4C62"/>
    <w:rsid w:val="008D7B35"/>
    <w:rsid w:val="008E1433"/>
    <w:rsid w:val="008E170C"/>
    <w:rsid w:val="008E3926"/>
    <w:rsid w:val="008E429E"/>
    <w:rsid w:val="008E70D2"/>
    <w:rsid w:val="008E7852"/>
    <w:rsid w:val="008E79E4"/>
    <w:rsid w:val="008F033D"/>
    <w:rsid w:val="00903CA5"/>
    <w:rsid w:val="0090404E"/>
    <w:rsid w:val="009250ED"/>
    <w:rsid w:val="00925DBB"/>
    <w:rsid w:val="00937F54"/>
    <w:rsid w:val="00941B7D"/>
    <w:rsid w:val="0094326B"/>
    <w:rsid w:val="00943B92"/>
    <w:rsid w:val="00951DD4"/>
    <w:rsid w:val="0096021B"/>
    <w:rsid w:val="00966228"/>
    <w:rsid w:val="00970928"/>
    <w:rsid w:val="009747D1"/>
    <w:rsid w:val="0097523A"/>
    <w:rsid w:val="00976B57"/>
    <w:rsid w:val="009814AA"/>
    <w:rsid w:val="009859E5"/>
    <w:rsid w:val="00985EB2"/>
    <w:rsid w:val="009862C4"/>
    <w:rsid w:val="009868C7"/>
    <w:rsid w:val="00994687"/>
    <w:rsid w:val="00995940"/>
    <w:rsid w:val="00997832"/>
    <w:rsid w:val="009B1804"/>
    <w:rsid w:val="009B3455"/>
    <w:rsid w:val="009B6254"/>
    <w:rsid w:val="009C6EA1"/>
    <w:rsid w:val="009D5158"/>
    <w:rsid w:val="009D71E1"/>
    <w:rsid w:val="009E52A3"/>
    <w:rsid w:val="009E6C35"/>
    <w:rsid w:val="009F035B"/>
    <w:rsid w:val="009F3D45"/>
    <w:rsid w:val="00A039DC"/>
    <w:rsid w:val="00A03C3A"/>
    <w:rsid w:val="00A04878"/>
    <w:rsid w:val="00A10602"/>
    <w:rsid w:val="00A10F67"/>
    <w:rsid w:val="00A16DC6"/>
    <w:rsid w:val="00A23B34"/>
    <w:rsid w:val="00A25C4E"/>
    <w:rsid w:val="00A334FE"/>
    <w:rsid w:val="00A3384C"/>
    <w:rsid w:val="00A36CF5"/>
    <w:rsid w:val="00A53860"/>
    <w:rsid w:val="00A70E24"/>
    <w:rsid w:val="00A7484D"/>
    <w:rsid w:val="00A748D5"/>
    <w:rsid w:val="00A75323"/>
    <w:rsid w:val="00A77C1E"/>
    <w:rsid w:val="00A8200F"/>
    <w:rsid w:val="00A91BD9"/>
    <w:rsid w:val="00A97991"/>
    <w:rsid w:val="00AA176A"/>
    <w:rsid w:val="00AA3ADE"/>
    <w:rsid w:val="00AA6986"/>
    <w:rsid w:val="00AC14BE"/>
    <w:rsid w:val="00AD0E42"/>
    <w:rsid w:val="00AD161A"/>
    <w:rsid w:val="00AD21FC"/>
    <w:rsid w:val="00AE18AC"/>
    <w:rsid w:val="00AE244C"/>
    <w:rsid w:val="00AE3020"/>
    <w:rsid w:val="00AE3129"/>
    <w:rsid w:val="00AE3967"/>
    <w:rsid w:val="00B00EF7"/>
    <w:rsid w:val="00B04A76"/>
    <w:rsid w:val="00B13D1D"/>
    <w:rsid w:val="00B246A5"/>
    <w:rsid w:val="00B3742F"/>
    <w:rsid w:val="00B40C4B"/>
    <w:rsid w:val="00B53E44"/>
    <w:rsid w:val="00B555C7"/>
    <w:rsid w:val="00B55F3B"/>
    <w:rsid w:val="00B575E0"/>
    <w:rsid w:val="00B62EF2"/>
    <w:rsid w:val="00B641A9"/>
    <w:rsid w:val="00B66F2D"/>
    <w:rsid w:val="00B71652"/>
    <w:rsid w:val="00B71CFE"/>
    <w:rsid w:val="00B75281"/>
    <w:rsid w:val="00B77F1F"/>
    <w:rsid w:val="00B80E72"/>
    <w:rsid w:val="00B82967"/>
    <w:rsid w:val="00B8348B"/>
    <w:rsid w:val="00B858D0"/>
    <w:rsid w:val="00B85F84"/>
    <w:rsid w:val="00B924C1"/>
    <w:rsid w:val="00B92618"/>
    <w:rsid w:val="00BA0F93"/>
    <w:rsid w:val="00BA772F"/>
    <w:rsid w:val="00BB5DCD"/>
    <w:rsid w:val="00BC33AC"/>
    <w:rsid w:val="00BC4622"/>
    <w:rsid w:val="00BD4F28"/>
    <w:rsid w:val="00BD61A6"/>
    <w:rsid w:val="00BD7A2F"/>
    <w:rsid w:val="00BE2B51"/>
    <w:rsid w:val="00BE4A01"/>
    <w:rsid w:val="00BE5E05"/>
    <w:rsid w:val="00BF403B"/>
    <w:rsid w:val="00BF6B5D"/>
    <w:rsid w:val="00C0244C"/>
    <w:rsid w:val="00C03423"/>
    <w:rsid w:val="00C049F6"/>
    <w:rsid w:val="00C21FE2"/>
    <w:rsid w:val="00C23FC2"/>
    <w:rsid w:val="00C2451A"/>
    <w:rsid w:val="00C27660"/>
    <w:rsid w:val="00C30117"/>
    <w:rsid w:val="00C30755"/>
    <w:rsid w:val="00C41554"/>
    <w:rsid w:val="00C44A33"/>
    <w:rsid w:val="00C50088"/>
    <w:rsid w:val="00C51D85"/>
    <w:rsid w:val="00C51F2F"/>
    <w:rsid w:val="00C520C5"/>
    <w:rsid w:val="00C6277F"/>
    <w:rsid w:val="00C64C49"/>
    <w:rsid w:val="00C66962"/>
    <w:rsid w:val="00C66DC5"/>
    <w:rsid w:val="00C67037"/>
    <w:rsid w:val="00C70FBB"/>
    <w:rsid w:val="00C7455D"/>
    <w:rsid w:val="00C80F25"/>
    <w:rsid w:val="00C87D04"/>
    <w:rsid w:val="00C87E22"/>
    <w:rsid w:val="00C92D5C"/>
    <w:rsid w:val="00C95BE0"/>
    <w:rsid w:val="00C96940"/>
    <w:rsid w:val="00C96BDD"/>
    <w:rsid w:val="00CA27A7"/>
    <w:rsid w:val="00CA4072"/>
    <w:rsid w:val="00CB35ED"/>
    <w:rsid w:val="00CBD1C7"/>
    <w:rsid w:val="00CC1FF4"/>
    <w:rsid w:val="00CC3039"/>
    <w:rsid w:val="00CD284F"/>
    <w:rsid w:val="00CE01BF"/>
    <w:rsid w:val="00CE1140"/>
    <w:rsid w:val="00CE5C20"/>
    <w:rsid w:val="00CF4430"/>
    <w:rsid w:val="00D021CA"/>
    <w:rsid w:val="00D02E15"/>
    <w:rsid w:val="00D065CD"/>
    <w:rsid w:val="00D27772"/>
    <w:rsid w:val="00D315CE"/>
    <w:rsid w:val="00D51D46"/>
    <w:rsid w:val="00D568AD"/>
    <w:rsid w:val="00D81245"/>
    <w:rsid w:val="00D8386A"/>
    <w:rsid w:val="00D93BE3"/>
    <w:rsid w:val="00D94CA8"/>
    <w:rsid w:val="00DA612C"/>
    <w:rsid w:val="00DB3AB6"/>
    <w:rsid w:val="00DC09A5"/>
    <w:rsid w:val="00DC0C3C"/>
    <w:rsid w:val="00DC6F8B"/>
    <w:rsid w:val="00DE1F2B"/>
    <w:rsid w:val="00DE30DD"/>
    <w:rsid w:val="00DE7195"/>
    <w:rsid w:val="00DE79D0"/>
    <w:rsid w:val="00DF0B9E"/>
    <w:rsid w:val="00DF7417"/>
    <w:rsid w:val="00E10605"/>
    <w:rsid w:val="00E1088F"/>
    <w:rsid w:val="00E24E47"/>
    <w:rsid w:val="00E407B8"/>
    <w:rsid w:val="00E465B4"/>
    <w:rsid w:val="00E51317"/>
    <w:rsid w:val="00E5297E"/>
    <w:rsid w:val="00E566AB"/>
    <w:rsid w:val="00E570D7"/>
    <w:rsid w:val="00E60F1A"/>
    <w:rsid w:val="00E65943"/>
    <w:rsid w:val="00E72A95"/>
    <w:rsid w:val="00E7669F"/>
    <w:rsid w:val="00E80128"/>
    <w:rsid w:val="00E851F7"/>
    <w:rsid w:val="00E9425D"/>
    <w:rsid w:val="00E9475B"/>
    <w:rsid w:val="00EA4C3D"/>
    <w:rsid w:val="00EA79E3"/>
    <w:rsid w:val="00EC1293"/>
    <w:rsid w:val="00EC7349"/>
    <w:rsid w:val="00EC774A"/>
    <w:rsid w:val="00ED3208"/>
    <w:rsid w:val="00ED34B5"/>
    <w:rsid w:val="00ED4C58"/>
    <w:rsid w:val="00ED7B76"/>
    <w:rsid w:val="00EE1045"/>
    <w:rsid w:val="00EE107B"/>
    <w:rsid w:val="00EE1689"/>
    <w:rsid w:val="00EE54FA"/>
    <w:rsid w:val="00EF2707"/>
    <w:rsid w:val="00EF7834"/>
    <w:rsid w:val="00F027C1"/>
    <w:rsid w:val="00F2008C"/>
    <w:rsid w:val="00F25878"/>
    <w:rsid w:val="00F31F88"/>
    <w:rsid w:val="00F45D2C"/>
    <w:rsid w:val="00F63FE6"/>
    <w:rsid w:val="00F64170"/>
    <w:rsid w:val="00F6489E"/>
    <w:rsid w:val="00F71273"/>
    <w:rsid w:val="00F81C53"/>
    <w:rsid w:val="00F838CA"/>
    <w:rsid w:val="00F8405B"/>
    <w:rsid w:val="00F86D2B"/>
    <w:rsid w:val="00F90D0B"/>
    <w:rsid w:val="00F90F6B"/>
    <w:rsid w:val="00F93DD1"/>
    <w:rsid w:val="00F947AC"/>
    <w:rsid w:val="00F95C07"/>
    <w:rsid w:val="00FD5A99"/>
    <w:rsid w:val="00FE3258"/>
    <w:rsid w:val="00FE37C2"/>
    <w:rsid w:val="00FE77D7"/>
    <w:rsid w:val="00FF6A8E"/>
    <w:rsid w:val="0328ADBB"/>
    <w:rsid w:val="05A86669"/>
    <w:rsid w:val="07041A83"/>
    <w:rsid w:val="09834897"/>
    <w:rsid w:val="09BF964E"/>
    <w:rsid w:val="0DF860BE"/>
    <w:rsid w:val="0E786CA0"/>
    <w:rsid w:val="10A48AF6"/>
    <w:rsid w:val="14BDDBE2"/>
    <w:rsid w:val="16DDCD11"/>
    <w:rsid w:val="172705F9"/>
    <w:rsid w:val="17EF5503"/>
    <w:rsid w:val="18049260"/>
    <w:rsid w:val="18D32E91"/>
    <w:rsid w:val="1C2D9D69"/>
    <w:rsid w:val="1E9B6E1A"/>
    <w:rsid w:val="1F621B45"/>
    <w:rsid w:val="22726D56"/>
    <w:rsid w:val="22DD8BC1"/>
    <w:rsid w:val="257949C4"/>
    <w:rsid w:val="29B3C5B0"/>
    <w:rsid w:val="2CD1A489"/>
    <w:rsid w:val="2EC99D6D"/>
    <w:rsid w:val="3167E7EB"/>
    <w:rsid w:val="3749144B"/>
    <w:rsid w:val="3A7521B0"/>
    <w:rsid w:val="3F26909A"/>
    <w:rsid w:val="40D5F2F8"/>
    <w:rsid w:val="40FE5538"/>
    <w:rsid w:val="4A13C1BC"/>
    <w:rsid w:val="4C3D4FDE"/>
    <w:rsid w:val="4E0A4AF9"/>
    <w:rsid w:val="6B995B78"/>
    <w:rsid w:val="6CF914F6"/>
    <w:rsid w:val="6D6D0E77"/>
    <w:rsid w:val="72A50928"/>
    <w:rsid w:val="75176824"/>
    <w:rsid w:val="754720B7"/>
    <w:rsid w:val="77C966E5"/>
    <w:rsid w:val="7B524355"/>
    <w:rsid w:val="7D245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6EAE60"/>
  <w14:defaultImageDpi w14:val="300"/>
  <w15:docId w15:val="{649627BD-2F86-4C44-BDA8-A3ACDD68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725919"/>
    <w:pPr>
      <w:autoSpaceDE w:val="0"/>
      <w:autoSpaceDN w:val="0"/>
      <w:adjustRightInd w:val="0"/>
    </w:pPr>
    <w:rPr>
      <w:rFonts w:ascii="Arial" w:eastAsia="Calibri" w:hAnsi="Arial" w:cs="Arial"/>
      <w:color w:val="000000"/>
    </w:rPr>
  </w:style>
  <w:style w:type="paragraph" w:styleId="ListParagraph">
    <w:name w:val="List Paragraph"/>
    <w:basedOn w:val="Normal"/>
    <w:link w:val="ListParagraphChar"/>
    <w:uiPriority w:val="34"/>
    <w:qFormat/>
    <w:rsid w:val="00725919"/>
    <w:pPr>
      <w:ind w:left="720"/>
      <w:contextualSpacing/>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C87E22"/>
    <w:pPr>
      <w:spacing w:after="120"/>
    </w:pPr>
  </w:style>
  <w:style w:type="character" w:customStyle="1" w:styleId="BodyTextChar">
    <w:name w:val="Body Text Char"/>
    <w:basedOn w:val="DefaultParagraphFont"/>
    <w:link w:val="BodyText"/>
    <w:uiPriority w:val="99"/>
    <w:semiHidden/>
    <w:rsid w:val="00C87E22"/>
  </w:style>
  <w:style w:type="numbering" w:customStyle="1" w:styleId="RFP2">
    <w:name w:val="RFP2"/>
    <w:rsid w:val="00C87E22"/>
    <w:pPr>
      <w:numPr>
        <w:numId w:val="12"/>
      </w:numPr>
    </w:pPr>
  </w:style>
  <w:style w:type="paragraph" w:customStyle="1" w:styleId="HeadingNew1">
    <w:name w:val="Heading_New1"/>
    <w:basedOn w:val="Normal"/>
    <w:qFormat/>
    <w:rsid w:val="000373F1"/>
    <w:pPr>
      <w:numPr>
        <w:numId w:val="17"/>
      </w:numPr>
      <w:spacing w:after="120"/>
      <w:jc w:val="both"/>
    </w:pPr>
    <w:rPr>
      <w:rFonts w:ascii="Arial" w:eastAsia="Times New Roman" w:hAnsi="Arial" w:cs="Arial"/>
      <w:b/>
      <w:sz w:val="22"/>
      <w:szCs w:val="22"/>
    </w:rPr>
  </w:style>
  <w:style w:type="paragraph" w:customStyle="1" w:styleId="paragraph">
    <w:name w:val="paragraph"/>
    <w:basedOn w:val="Normal"/>
    <w:rsid w:val="001746A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746A4"/>
  </w:style>
  <w:style w:type="character" w:customStyle="1" w:styleId="eop">
    <w:name w:val="eop"/>
    <w:basedOn w:val="DefaultParagraphFont"/>
    <w:rsid w:val="001746A4"/>
  </w:style>
  <w:style w:type="character" w:styleId="CommentReference">
    <w:name w:val="annotation reference"/>
    <w:basedOn w:val="DefaultParagraphFont"/>
    <w:uiPriority w:val="99"/>
    <w:semiHidden/>
    <w:unhideWhenUsed/>
    <w:rsid w:val="00C520C5"/>
    <w:rPr>
      <w:sz w:val="16"/>
      <w:szCs w:val="16"/>
    </w:rPr>
  </w:style>
  <w:style w:type="paragraph" w:styleId="CommentText">
    <w:name w:val="annotation text"/>
    <w:basedOn w:val="Normal"/>
    <w:link w:val="CommentTextChar"/>
    <w:uiPriority w:val="99"/>
    <w:semiHidden/>
    <w:unhideWhenUsed/>
    <w:rsid w:val="00C520C5"/>
    <w:rPr>
      <w:sz w:val="20"/>
      <w:szCs w:val="20"/>
    </w:rPr>
  </w:style>
  <w:style w:type="character" w:customStyle="1" w:styleId="CommentTextChar">
    <w:name w:val="Comment Text Char"/>
    <w:basedOn w:val="DefaultParagraphFont"/>
    <w:link w:val="CommentText"/>
    <w:uiPriority w:val="99"/>
    <w:semiHidden/>
    <w:rsid w:val="00C520C5"/>
    <w:rPr>
      <w:sz w:val="20"/>
      <w:szCs w:val="20"/>
    </w:rPr>
  </w:style>
  <w:style w:type="paragraph" w:styleId="CommentSubject">
    <w:name w:val="annotation subject"/>
    <w:basedOn w:val="CommentText"/>
    <w:next w:val="CommentText"/>
    <w:link w:val="CommentSubjectChar"/>
    <w:uiPriority w:val="99"/>
    <w:semiHidden/>
    <w:unhideWhenUsed/>
    <w:rsid w:val="00C520C5"/>
    <w:rPr>
      <w:b/>
      <w:bCs/>
    </w:rPr>
  </w:style>
  <w:style w:type="character" w:customStyle="1" w:styleId="CommentSubjectChar">
    <w:name w:val="Comment Subject Char"/>
    <w:basedOn w:val="CommentTextChar"/>
    <w:link w:val="CommentSubject"/>
    <w:uiPriority w:val="99"/>
    <w:semiHidden/>
    <w:rsid w:val="00C520C5"/>
    <w:rPr>
      <w:b/>
      <w:bCs/>
      <w:sz w:val="20"/>
      <w:szCs w:val="20"/>
    </w:rPr>
  </w:style>
  <w:style w:type="table" w:styleId="TableGrid">
    <w:name w:val="Table Grid"/>
    <w:basedOn w:val="TableNormal"/>
    <w:rsid w:val="00AD0E42"/>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AD0E42"/>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AD0E42"/>
    <w:rPr>
      <w:rFonts w:ascii="Arial" w:eastAsia="Times New Roman" w:hAnsi="Arial" w:cs="Arial"/>
      <w:sz w:val="20"/>
      <w:szCs w:val="20"/>
    </w:rPr>
  </w:style>
  <w:style w:type="character" w:styleId="FootnoteReference">
    <w:name w:val="footnote reference"/>
    <w:aliases w:val="0 PIER Footnote Reference,o,fr,Style 3,o1,o2,o3,o4,o5,o6,o11,o21,o7,o + Times New Roman,0 PIER Footnote Text"/>
    <w:basedOn w:val="DefaultParagraphFont"/>
    <w:uiPriority w:val="99"/>
    <w:qFormat/>
    <w:rsid w:val="00AD0E42"/>
    <w:rPr>
      <w:rFonts w:cs="Times New Roman"/>
      <w:vertAlign w:val="superscript"/>
    </w:rPr>
  </w:style>
  <w:style w:type="character" w:customStyle="1" w:styleId="ListParagraphChar">
    <w:name w:val="List Paragraph Char"/>
    <w:basedOn w:val="DefaultParagraphFont"/>
    <w:link w:val="ListParagraph"/>
    <w:uiPriority w:val="34"/>
    <w:locked/>
    <w:rsid w:val="00AD0E42"/>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161094">
      <w:bodyDiv w:val="1"/>
      <w:marLeft w:val="0"/>
      <w:marRight w:val="0"/>
      <w:marTop w:val="0"/>
      <w:marBottom w:val="0"/>
      <w:divBdr>
        <w:top w:val="none" w:sz="0" w:space="0" w:color="auto"/>
        <w:left w:val="none" w:sz="0" w:space="0" w:color="auto"/>
        <w:bottom w:val="none" w:sz="0" w:space="0" w:color="auto"/>
        <w:right w:val="none" w:sz="0" w:space="0" w:color="auto"/>
      </w:divBdr>
      <w:divsChild>
        <w:div w:id="144321285">
          <w:marLeft w:val="0"/>
          <w:marRight w:val="0"/>
          <w:marTop w:val="0"/>
          <w:marBottom w:val="0"/>
          <w:divBdr>
            <w:top w:val="none" w:sz="0" w:space="0" w:color="auto"/>
            <w:left w:val="none" w:sz="0" w:space="0" w:color="auto"/>
            <w:bottom w:val="none" w:sz="0" w:space="0" w:color="auto"/>
            <w:right w:val="none" w:sz="0" w:space="0" w:color="auto"/>
          </w:divBdr>
        </w:div>
        <w:div w:id="247273132">
          <w:marLeft w:val="0"/>
          <w:marRight w:val="0"/>
          <w:marTop w:val="0"/>
          <w:marBottom w:val="0"/>
          <w:divBdr>
            <w:top w:val="none" w:sz="0" w:space="0" w:color="auto"/>
            <w:left w:val="none" w:sz="0" w:space="0" w:color="auto"/>
            <w:bottom w:val="none" w:sz="0" w:space="0" w:color="auto"/>
            <w:right w:val="none" w:sz="0" w:space="0" w:color="auto"/>
          </w:divBdr>
        </w:div>
        <w:div w:id="297497696">
          <w:marLeft w:val="0"/>
          <w:marRight w:val="0"/>
          <w:marTop w:val="0"/>
          <w:marBottom w:val="0"/>
          <w:divBdr>
            <w:top w:val="none" w:sz="0" w:space="0" w:color="auto"/>
            <w:left w:val="none" w:sz="0" w:space="0" w:color="auto"/>
            <w:bottom w:val="none" w:sz="0" w:space="0" w:color="auto"/>
            <w:right w:val="none" w:sz="0" w:space="0" w:color="auto"/>
          </w:divBdr>
          <w:divsChild>
            <w:div w:id="297540770">
              <w:marLeft w:val="0"/>
              <w:marRight w:val="0"/>
              <w:marTop w:val="0"/>
              <w:marBottom w:val="0"/>
              <w:divBdr>
                <w:top w:val="none" w:sz="0" w:space="0" w:color="auto"/>
                <w:left w:val="none" w:sz="0" w:space="0" w:color="auto"/>
                <w:bottom w:val="none" w:sz="0" w:space="0" w:color="auto"/>
                <w:right w:val="none" w:sz="0" w:space="0" w:color="auto"/>
              </w:divBdr>
            </w:div>
            <w:div w:id="626545674">
              <w:marLeft w:val="0"/>
              <w:marRight w:val="0"/>
              <w:marTop w:val="0"/>
              <w:marBottom w:val="0"/>
              <w:divBdr>
                <w:top w:val="none" w:sz="0" w:space="0" w:color="auto"/>
                <w:left w:val="none" w:sz="0" w:space="0" w:color="auto"/>
                <w:bottom w:val="none" w:sz="0" w:space="0" w:color="auto"/>
                <w:right w:val="none" w:sz="0" w:space="0" w:color="auto"/>
              </w:divBdr>
            </w:div>
            <w:div w:id="960693128">
              <w:marLeft w:val="0"/>
              <w:marRight w:val="0"/>
              <w:marTop w:val="0"/>
              <w:marBottom w:val="0"/>
              <w:divBdr>
                <w:top w:val="none" w:sz="0" w:space="0" w:color="auto"/>
                <w:left w:val="none" w:sz="0" w:space="0" w:color="auto"/>
                <w:bottom w:val="none" w:sz="0" w:space="0" w:color="auto"/>
                <w:right w:val="none" w:sz="0" w:space="0" w:color="auto"/>
              </w:divBdr>
            </w:div>
            <w:div w:id="1665429589">
              <w:marLeft w:val="0"/>
              <w:marRight w:val="0"/>
              <w:marTop w:val="0"/>
              <w:marBottom w:val="0"/>
              <w:divBdr>
                <w:top w:val="none" w:sz="0" w:space="0" w:color="auto"/>
                <w:left w:val="none" w:sz="0" w:space="0" w:color="auto"/>
                <w:bottom w:val="none" w:sz="0" w:space="0" w:color="auto"/>
                <w:right w:val="none" w:sz="0" w:space="0" w:color="auto"/>
              </w:divBdr>
            </w:div>
          </w:divsChild>
        </w:div>
        <w:div w:id="342827037">
          <w:marLeft w:val="0"/>
          <w:marRight w:val="0"/>
          <w:marTop w:val="0"/>
          <w:marBottom w:val="0"/>
          <w:divBdr>
            <w:top w:val="none" w:sz="0" w:space="0" w:color="auto"/>
            <w:left w:val="none" w:sz="0" w:space="0" w:color="auto"/>
            <w:bottom w:val="none" w:sz="0" w:space="0" w:color="auto"/>
            <w:right w:val="none" w:sz="0" w:space="0" w:color="auto"/>
          </w:divBdr>
          <w:divsChild>
            <w:div w:id="245576104">
              <w:marLeft w:val="0"/>
              <w:marRight w:val="0"/>
              <w:marTop w:val="30"/>
              <w:marBottom w:val="30"/>
              <w:divBdr>
                <w:top w:val="none" w:sz="0" w:space="0" w:color="auto"/>
                <w:left w:val="none" w:sz="0" w:space="0" w:color="auto"/>
                <w:bottom w:val="none" w:sz="0" w:space="0" w:color="auto"/>
                <w:right w:val="none" w:sz="0" w:space="0" w:color="auto"/>
              </w:divBdr>
              <w:divsChild>
                <w:div w:id="775948245">
                  <w:marLeft w:val="0"/>
                  <w:marRight w:val="0"/>
                  <w:marTop w:val="0"/>
                  <w:marBottom w:val="0"/>
                  <w:divBdr>
                    <w:top w:val="none" w:sz="0" w:space="0" w:color="auto"/>
                    <w:left w:val="none" w:sz="0" w:space="0" w:color="auto"/>
                    <w:bottom w:val="none" w:sz="0" w:space="0" w:color="auto"/>
                    <w:right w:val="none" w:sz="0" w:space="0" w:color="auto"/>
                  </w:divBdr>
                  <w:divsChild>
                    <w:div w:id="225453747">
                      <w:marLeft w:val="0"/>
                      <w:marRight w:val="0"/>
                      <w:marTop w:val="0"/>
                      <w:marBottom w:val="0"/>
                      <w:divBdr>
                        <w:top w:val="none" w:sz="0" w:space="0" w:color="auto"/>
                        <w:left w:val="none" w:sz="0" w:space="0" w:color="auto"/>
                        <w:bottom w:val="none" w:sz="0" w:space="0" w:color="auto"/>
                        <w:right w:val="none" w:sz="0" w:space="0" w:color="auto"/>
                      </w:divBdr>
                    </w:div>
                  </w:divsChild>
                </w:div>
                <w:div w:id="1225602009">
                  <w:marLeft w:val="0"/>
                  <w:marRight w:val="0"/>
                  <w:marTop w:val="0"/>
                  <w:marBottom w:val="0"/>
                  <w:divBdr>
                    <w:top w:val="none" w:sz="0" w:space="0" w:color="auto"/>
                    <w:left w:val="none" w:sz="0" w:space="0" w:color="auto"/>
                    <w:bottom w:val="none" w:sz="0" w:space="0" w:color="auto"/>
                    <w:right w:val="none" w:sz="0" w:space="0" w:color="auto"/>
                  </w:divBdr>
                  <w:divsChild>
                    <w:div w:id="1114322573">
                      <w:marLeft w:val="0"/>
                      <w:marRight w:val="0"/>
                      <w:marTop w:val="0"/>
                      <w:marBottom w:val="0"/>
                      <w:divBdr>
                        <w:top w:val="none" w:sz="0" w:space="0" w:color="auto"/>
                        <w:left w:val="none" w:sz="0" w:space="0" w:color="auto"/>
                        <w:bottom w:val="none" w:sz="0" w:space="0" w:color="auto"/>
                        <w:right w:val="none" w:sz="0" w:space="0" w:color="auto"/>
                      </w:divBdr>
                    </w:div>
                  </w:divsChild>
                </w:div>
                <w:div w:id="1288316989">
                  <w:marLeft w:val="0"/>
                  <w:marRight w:val="0"/>
                  <w:marTop w:val="0"/>
                  <w:marBottom w:val="0"/>
                  <w:divBdr>
                    <w:top w:val="none" w:sz="0" w:space="0" w:color="auto"/>
                    <w:left w:val="none" w:sz="0" w:space="0" w:color="auto"/>
                    <w:bottom w:val="none" w:sz="0" w:space="0" w:color="auto"/>
                    <w:right w:val="none" w:sz="0" w:space="0" w:color="auto"/>
                  </w:divBdr>
                  <w:divsChild>
                    <w:div w:id="1936400091">
                      <w:marLeft w:val="0"/>
                      <w:marRight w:val="0"/>
                      <w:marTop w:val="0"/>
                      <w:marBottom w:val="0"/>
                      <w:divBdr>
                        <w:top w:val="none" w:sz="0" w:space="0" w:color="auto"/>
                        <w:left w:val="none" w:sz="0" w:space="0" w:color="auto"/>
                        <w:bottom w:val="none" w:sz="0" w:space="0" w:color="auto"/>
                        <w:right w:val="none" w:sz="0" w:space="0" w:color="auto"/>
                      </w:divBdr>
                    </w:div>
                  </w:divsChild>
                </w:div>
                <w:div w:id="1310284975">
                  <w:marLeft w:val="0"/>
                  <w:marRight w:val="0"/>
                  <w:marTop w:val="0"/>
                  <w:marBottom w:val="0"/>
                  <w:divBdr>
                    <w:top w:val="none" w:sz="0" w:space="0" w:color="auto"/>
                    <w:left w:val="none" w:sz="0" w:space="0" w:color="auto"/>
                    <w:bottom w:val="none" w:sz="0" w:space="0" w:color="auto"/>
                    <w:right w:val="none" w:sz="0" w:space="0" w:color="auto"/>
                  </w:divBdr>
                  <w:divsChild>
                    <w:div w:id="630356736">
                      <w:marLeft w:val="0"/>
                      <w:marRight w:val="0"/>
                      <w:marTop w:val="0"/>
                      <w:marBottom w:val="0"/>
                      <w:divBdr>
                        <w:top w:val="none" w:sz="0" w:space="0" w:color="auto"/>
                        <w:left w:val="none" w:sz="0" w:space="0" w:color="auto"/>
                        <w:bottom w:val="none" w:sz="0" w:space="0" w:color="auto"/>
                        <w:right w:val="none" w:sz="0" w:space="0" w:color="auto"/>
                      </w:divBdr>
                    </w:div>
                  </w:divsChild>
                </w:div>
                <w:div w:id="1333337975">
                  <w:marLeft w:val="0"/>
                  <w:marRight w:val="0"/>
                  <w:marTop w:val="0"/>
                  <w:marBottom w:val="0"/>
                  <w:divBdr>
                    <w:top w:val="none" w:sz="0" w:space="0" w:color="auto"/>
                    <w:left w:val="none" w:sz="0" w:space="0" w:color="auto"/>
                    <w:bottom w:val="none" w:sz="0" w:space="0" w:color="auto"/>
                    <w:right w:val="none" w:sz="0" w:space="0" w:color="auto"/>
                  </w:divBdr>
                  <w:divsChild>
                    <w:div w:id="1678116082">
                      <w:marLeft w:val="0"/>
                      <w:marRight w:val="0"/>
                      <w:marTop w:val="0"/>
                      <w:marBottom w:val="0"/>
                      <w:divBdr>
                        <w:top w:val="none" w:sz="0" w:space="0" w:color="auto"/>
                        <w:left w:val="none" w:sz="0" w:space="0" w:color="auto"/>
                        <w:bottom w:val="none" w:sz="0" w:space="0" w:color="auto"/>
                        <w:right w:val="none" w:sz="0" w:space="0" w:color="auto"/>
                      </w:divBdr>
                    </w:div>
                  </w:divsChild>
                </w:div>
                <w:div w:id="1561937457">
                  <w:marLeft w:val="0"/>
                  <w:marRight w:val="0"/>
                  <w:marTop w:val="0"/>
                  <w:marBottom w:val="0"/>
                  <w:divBdr>
                    <w:top w:val="none" w:sz="0" w:space="0" w:color="auto"/>
                    <w:left w:val="none" w:sz="0" w:space="0" w:color="auto"/>
                    <w:bottom w:val="none" w:sz="0" w:space="0" w:color="auto"/>
                    <w:right w:val="none" w:sz="0" w:space="0" w:color="auto"/>
                  </w:divBdr>
                  <w:divsChild>
                    <w:div w:id="1150440670">
                      <w:marLeft w:val="0"/>
                      <w:marRight w:val="0"/>
                      <w:marTop w:val="0"/>
                      <w:marBottom w:val="0"/>
                      <w:divBdr>
                        <w:top w:val="none" w:sz="0" w:space="0" w:color="auto"/>
                        <w:left w:val="none" w:sz="0" w:space="0" w:color="auto"/>
                        <w:bottom w:val="none" w:sz="0" w:space="0" w:color="auto"/>
                        <w:right w:val="none" w:sz="0" w:space="0" w:color="auto"/>
                      </w:divBdr>
                    </w:div>
                  </w:divsChild>
                </w:div>
                <w:div w:id="1644919102">
                  <w:marLeft w:val="0"/>
                  <w:marRight w:val="0"/>
                  <w:marTop w:val="0"/>
                  <w:marBottom w:val="0"/>
                  <w:divBdr>
                    <w:top w:val="none" w:sz="0" w:space="0" w:color="auto"/>
                    <w:left w:val="none" w:sz="0" w:space="0" w:color="auto"/>
                    <w:bottom w:val="none" w:sz="0" w:space="0" w:color="auto"/>
                    <w:right w:val="none" w:sz="0" w:space="0" w:color="auto"/>
                  </w:divBdr>
                  <w:divsChild>
                    <w:div w:id="676888547">
                      <w:marLeft w:val="0"/>
                      <w:marRight w:val="0"/>
                      <w:marTop w:val="0"/>
                      <w:marBottom w:val="0"/>
                      <w:divBdr>
                        <w:top w:val="none" w:sz="0" w:space="0" w:color="auto"/>
                        <w:left w:val="none" w:sz="0" w:space="0" w:color="auto"/>
                        <w:bottom w:val="none" w:sz="0" w:space="0" w:color="auto"/>
                        <w:right w:val="none" w:sz="0" w:space="0" w:color="auto"/>
                      </w:divBdr>
                    </w:div>
                  </w:divsChild>
                </w:div>
                <w:div w:id="2043747595">
                  <w:marLeft w:val="0"/>
                  <w:marRight w:val="0"/>
                  <w:marTop w:val="0"/>
                  <w:marBottom w:val="0"/>
                  <w:divBdr>
                    <w:top w:val="none" w:sz="0" w:space="0" w:color="auto"/>
                    <w:left w:val="none" w:sz="0" w:space="0" w:color="auto"/>
                    <w:bottom w:val="none" w:sz="0" w:space="0" w:color="auto"/>
                    <w:right w:val="none" w:sz="0" w:space="0" w:color="auto"/>
                  </w:divBdr>
                  <w:divsChild>
                    <w:div w:id="15235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3775">
          <w:marLeft w:val="0"/>
          <w:marRight w:val="0"/>
          <w:marTop w:val="0"/>
          <w:marBottom w:val="0"/>
          <w:divBdr>
            <w:top w:val="none" w:sz="0" w:space="0" w:color="auto"/>
            <w:left w:val="none" w:sz="0" w:space="0" w:color="auto"/>
            <w:bottom w:val="none" w:sz="0" w:space="0" w:color="auto"/>
            <w:right w:val="none" w:sz="0" w:space="0" w:color="auto"/>
          </w:divBdr>
        </w:div>
        <w:div w:id="721439200">
          <w:marLeft w:val="0"/>
          <w:marRight w:val="0"/>
          <w:marTop w:val="0"/>
          <w:marBottom w:val="0"/>
          <w:divBdr>
            <w:top w:val="none" w:sz="0" w:space="0" w:color="auto"/>
            <w:left w:val="none" w:sz="0" w:space="0" w:color="auto"/>
            <w:bottom w:val="none" w:sz="0" w:space="0" w:color="auto"/>
            <w:right w:val="none" w:sz="0" w:space="0" w:color="auto"/>
          </w:divBdr>
        </w:div>
        <w:div w:id="722947422">
          <w:marLeft w:val="0"/>
          <w:marRight w:val="0"/>
          <w:marTop w:val="0"/>
          <w:marBottom w:val="0"/>
          <w:divBdr>
            <w:top w:val="none" w:sz="0" w:space="0" w:color="auto"/>
            <w:left w:val="none" w:sz="0" w:space="0" w:color="auto"/>
            <w:bottom w:val="none" w:sz="0" w:space="0" w:color="auto"/>
            <w:right w:val="none" w:sz="0" w:space="0" w:color="auto"/>
          </w:divBdr>
          <w:divsChild>
            <w:div w:id="1936785686">
              <w:marLeft w:val="0"/>
              <w:marRight w:val="0"/>
              <w:marTop w:val="30"/>
              <w:marBottom w:val="30"/>
              <w:divBdr>
                <w:top w:val="none" w:sz="0" w:space="0" w:color="auto"/>
                <w:left w:val="none" w:sz="0" w:space="0" w:color="auto"/>
                <w:bottom w:val="none" w:sz="0" w:space="0" w:color="auto"/>
                <w:right w:val="none" w:sz="0" w:space="0" w:color="auto"/>
              </w:divBdr>
              <w:divsChild>
                <w:div w:id="60955042">
                  <w:marLeft w:val="0"/>
                  <w:marRight w:val="0"/>
                  <w:marTop w:val="0"/>
                  <w:marBottom w:val="0"/>
                  <w:divBdr>
                    <w:top w:val="none" w:sz="0" w:space="0" w:color="auto"/>
                    <w:left w:val="none" w:sz="0" w:space="0" w:color="auto"/>
                    <w:bottom w:val="none" w:sz="0" w:space="0" w:color="auto"/>
                    <w:right w:val="none" w:sz="0" w:space="0" w:color="auto"/>
                  </w:divBdr>
                  <w:divsChild>
                    <w:div w:id="1842768063">
                      <w:marLeft w:val="0"/>
                      <w:marRight w:val="0"/>
                      <w:marTop w:val="0"/>
                      <w:marBottom w:val="0"/>
                      <w:divBdr>
                        <w:top w:val="none" w:sz="0" w:space="0" w:color="auto"/>
                        <w:left w:val="none" w:sz="0" w:space="0" w:color="auto"/>
                        <w:bottom w:val="none" w:sz="0" w:space="0" w:color="auto"/>
                        <w:right w:val="none" w:sz="0" w:space="0" w:color="auto"/>
                      </w:divBdr>
                    </w:div>
                  </w:divsChild>
                </w:div>
                <w:div w:id="601377658">
                  <w:marLeft w:val="0"/>
                  <w:marRight w:val="0"/>
                  <w:marTop w:val="0"/>
                  <w:marBottom w:val="0"/>
                  <w:divBdr>
                    <w:top w:val="none" w:sz="0" w:space="0" w:color="auto"/>
                    <w:left w:val="none" w:sz="0" w:space="0" w:color="auto"/>
                    <w:bottom w:val="none" w:sz="0" w:space="0" w:color="auto"/>
                    <w:right w:val="none" w:sz="0" w:space="0" w:color="auto"/>
                  </w:divBdr>
                  <w:divsChild>
                    <w:div w:id="87586098">
                      <w:marLeft w:val="0"/>
                      <w:marRight w:val="0"/>
                      <w:marTop w:val="0"/>
                      <w:marBottom w:val="0"/>
                      <w:divBdr>
                        <w:top w:val="none" w:sz="0" w:space="0" w:color="auto"/>
                        <w:left w:val="none" w:sz="0" w:space="0" w:color="auto"/>
                        <w:bottom w:val="none" w:sz="0" w:space="0" w:color="auto"/>
                        <w:right w:val="none" w:sz="0" w:space="0" w:color="auto"/>
                      </w:divBdr>
                    </w:div>
                    <w:div w:id="1867407323">
                      <w:marLeft w:val="0"/>
                      <w:marRight w:val="0"/>
                      <w:marTop w:val="0"/>
                      <w:marBottom w:val="0"/>
                      <w:divBdr>
                        <w:top w:val="none" w:sz="0" w:space="0" w:color="auto"/>
                        <w:left w:val="none" w:sz="0" w:space="0" w:color="auto"/>
                        <w:bottom w:val="none" w:sz="0" w:space="0" w:color="auto"/>
                        <w:right w:val="none" w:sz="0" w:space="0" w:color="auto"/>
                      </w:divBdr>
                    </w:div>
                  </w:divsChild>
                </w:div>
                <w:div w:id="1377507296">
                  <w:marLeft w:val="0"/>
                  <w:marRight w:val="0"/>
                  <w:marTop w:val="0"/>
                  <w:marBottom w:val="0"/>
                  <w:divBdr>
                    <w:top w:val="none" w:sz="0" w:space="0" w:color="auto"/>
                    <w:left w:val="none" w:sz="0" w:space="0" w:color="auto"/>
                    <w:bottom w:val="none" w:sz="0" w:space="0" w:color="auto"/>
                    <w:right w:val="none" w:sz="0" w:space="0" w:color="auto"/>
                  </w:divBdr>
                  <w:divsChild>
                    <w:div w:id="139229307">
                      <w:marLeft w:val="0"/>
                      <w:marRight w:val="0"/>
                      <w:marTop w:val="0"/>
                      <w:marBottom w:val="0"/>
                      <w:divBdr>
                        <w:top w:val="none" w:sz="0" w:space="0" w:color="auto"/>
                        <w:left w:val="none" w:sz="0" w:space="0" w:color="auto"/>
                        <w:bottom w:val="none" w:sz="0" w:space="0" w:color="auto"/>
                        <w:right w:val="none" w:sz="0" w:space="0" w:color="auto"/>
                      </w:divBdr>
                    </w:div>
                    <w:div w:id="783883722">
                      <w:marLeft w:val="0"/>
                      <w:marRight w:val="0"/>
                      <w:marTop w:val="0"/>
                      <w:marBottom w:val="0"/>
                      <w:divBdr>
                        <w:top w:val="none" w:sz="0" w:space="0" w:color="auto"/>
                        <w:left w:val="none" w:sz="0" w:space="0" w:color="auto"/>
                        <w:bottom w:val="none" w:sz="0" w:space="0" w:color="auto"/>
                        <w:right w:val="none" w:sz="0" w:space="0" w:color="auto"/>
                      </w:divBdr>
                    </w:div>
                    <w:div w:id="1055858502">
                      <w:marLeft w:val="0"/>
                      <w:marRight w:val="0"/>
                      <w:marTop w:val="0"/>
                      <w:marBottom w:val="0"/>
                      <w:divBdr>
                        <w:top w:val="none" w:sz="0" w:space="0" w:color="auto"/>
                        <w:left w:val="none" w:sz="0" w:space="0" w:color="auto"/>
                        <w:bottom w:val="none" w:sz="0" w:space="0" w:color="auto"/>
                        <w:right w:val="none" w:sz="0" w:space="0" w:color="auto"/>
                      </w:divBdr>
                    </w:div>
                    <w:div w:id="2138990257">
                      <w:marLeft w:val="0"/>
                      <w:marRight w:val="0"/>
                      <w:marTop w:val="0"/>
                      <w:marBottom w:val="0"/>
                      <w:divBdr>
                        <w:top w:val="none" w:sz="0" w:space="0" w:color="auto"/>
                        <w:left w:val="none" w:sz="0" w:space="0" w:color="auto"/>
                        <w:bottom w:val="none" w:sz="0" w:space="0" w:color="auto"/>
                        <w:right w:val="none" w:sz="0" w:space="0" w:color="auto"/>
                      </w:divBdr>
                    </w:div>
                  </w:divsChild>
                </w:div>
                <w:div w:id="1664116486">
                  <w:marLeft w:val="0"/>
                  <w:marRight w:val="0"/>
                  <w:marTop w:val="0"/>
                  <w:marBottom w:val="0"/>
                  <w:divBdr>
                    <w:top w:val="none" w:sz="0" w:space="0" w:color="auto"/>
                    <w:left w:val="none" w:sz="0" w:space="0" w:color="auto"/>
                    <w:bottom w:val="none" w:sz="0" w:space="0" w:color="auto"/>
                    <w:right w:val="none" w:sz="0" w:space="0" w:color="auto"/>
                  </w:divBdr>
                  <w:divsChild>
                    <w:div w:id="10744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830987">
          <w:marLeft w:val="0"/>
          <w:marRight w:val="0"/>
          <w:marTop w:val="0"/>
          <w:marBottom w:val="0"/>
          <w:divBdr>
            <w:top w:val="none" w:sz="0" w:space="0" w:color="auto"/>
            <w:left w:val="none" w:sz="0" w:space="0" w:color="auto"/>
            <w:bottom w:val="none" w:sz="0" w:space="0" w:color="auto"/>
            <w:right w:val="none" w:sz="0" w:space="0" w:color="auto"/>
          </w:divBdr>
          <w:divsChild>
            <w:div w:id="549615369">
              <w:marLeft w:val="0"/>
              <w:marRight w:val="0"/>
              <w:marTop w:val="0"/>
              <w:marBottom w:val="0"/>
              <w:divBdr>
                <w:top w:val="none" w:sz="0" w:space="0" w:color="auto"/>
                <w:left w:val="none" w:sz="0" w:space="0" w:color="auto"/>
                <w:bottom w:val="none" w:sz="0" w:space="0" w:color="auto"/>
                <w:right w:val="none" w:sz="0" w:space="0" w:color="auto"/>
              </w:divBdr>
            </w:div>
            <w:div w:id="560404045">
              <w:marLeft w:val="0"/>
              <w:marRight w:val="0"/>
              <w:marTop w:val="0"/>
              <w:marBottom w:val="0"/>
              <w:divBdr>
                <w:top w:val="none" w:sz="0" w:space="0" w:color="auto"/>
                <w:left w:val="none" w:sz="0" w:space="0" w:color="auto"/>
                <w:bottom w:val="none" w:sz="0" w:space="0" w:color="auto"/>
                <w:right w:val="none" w:sz="0" w:space="0" w:color="auto"/>
              </w:divBdr>
            </w:div>
            <w:div w:id="902060639">
              <w:marLeft w:val="0"/>
              <w:marRight w:val="0"/>
              <w:marTop w:val="0"/>
              <w:marBottom w:val="0"/>
              <w:divBdr>
                <w:top w:val="none" w:sz="0" w:space="0" w:color="auto"/>
                <w:left w:val="none" w:sz="0" w:space="0" w:color="auto"/>
                <w:bottom w:val="none" w:sz="0" w:space="0" w:color="auto"/>
                <w:right w:val="none" w:sz="0" w:space="0" w:color="auto"/>
              </w:divBdr>
            </w:div>
            <w:div w:id="1825853066">
              <w:marLeft w:val="0"/>
              <w:marRight w:val="0"/>
              <w:marTop w:val="0"/>
              <w:marBottom w:val="0"/>
              <w:divBdr>
                <w:top w:val="none" w:sz="0" w:space="0" w:color="auto"/>
                <w:left w:val="none" w:sz="0" w:space="0" w:color="auto"/>
                <w:bottom w:val="none" w:sz="0" w:space="0" w:color="auto"/>
                <w:right w:val="none" w:sz="0" w:space="0" w:color="auto"/>
              </w:divBdr>
            </w:div>
            <w:div w:id="1827355687">
              <w:marLeft w:val="0"/>
              <w:marRight w:val="0"/>
              <w:marTop w:val="0"/>
              <w:marBottom w:val="0"/>
              <w:divBdr>
                <w:top w:val="none" w:sz="0" w:space="0" w:color="auto"/>
                <w:left w:val="none" w:sz="0" w:space="0" w:color="auto"/>
                <w:bottom w:val="none" w:sz="0" w:space="0" w:color="auto"/>
                <w:right w:val="none" w:sz="0" w:space="0" w:color="auto"/>
              </w:divBdr>
            </w:div>
          </w:divsChild>
        </w:div>
        <w:div w:id="1357384346">
          <w:marLeft w:val="0"/>
          <w:marRight w:val="0"/>
          <w:marTop w:val="0"/>
          <w:marBottom w:val="0"/>
          <w:divBdr>
            <w:top w:val="none" w:sz="0" w:space="0" w:color="auto"/>
            <w:left w:val="none" w:sz="0" w:space="0" w:color="auto"/>
            <w:bottom w:val="none" w:sz="0" w:space="0" w:color="auto"/>
            <w:right w:val="none" w:sz="0" w:space="0" w:color="auto"/>
          </w:divBdr>
          <w:divsChild>
            <w:div w:id="475297589">
              <w:marLeft w:val="0"/>
              <w:marRight w:val="0"/>
              <w:marTop w:val="0"/>
              <w:marBottom w:val="0"/>
              <w:divBdr>
                <w:top w:val="none" w:sz="0" w:space="0" w:color="auto"/>
                <w:left w:val="none" w:sz="0" w:space="0" w:color="auto"/>
                <w:bottom w:val="none" w:sz="0" w:space="0" w:color="auto"/>
                <w:right w:val="none" w:sz="0" w:space="0" w:color="auto"/>
              </w:divBdr>
            </w:div>
            <w:div w:id="1235162759">
              <w:marLeft w:val="0"/>
              <w:marRight w:val="0"/>
              <w:marTop w:val="0"/>
              <w:marBottom w:val="0"/>
              <w:divBdr>
                <w:top w:val="none" w:sz="0" w:space="0" w:color="auto"/>
                <w:left w:val="none" w:sz="0" w:space="0" w:color="auto"/>
                <w:bottom w:val="none" w:sz="0" w:space="0" w:color="auto"/>
                <w:right w:val="none" w:sz="0" w:space="0" w:color="auto"/>
              </w:divBdr>
            </w:div>
            <w:div w:id="1519277415">
              <w:marLeft w:val="0"/>
              <w:marRight w:val="0"/>
              <w:marTop w:val="0"/>
              <w:marBottom w:val="0"/>
              <w:divBdr>
                <w:top w:val="none" w:sz="0" w:space="0" w:color="auto"/>
                <w:left w:val="none" w:sz="0" w:space="0" w:color="auto"/>
                <w:bottom w:val="none" w:sz="0" w:space="0" w:color="auto"/>
                <w:right w:val="none" w:sz="0" w:space="0" w:color="auto"/>
              </w:divBdr>
            </w:div>
          </w:divsChild>
        </w:div>
        <w:div w:id="1442341391">
          <w:marLeft w:val="0"/>
          <w:marRight w:val="0"/>
          <w:marTop w:val="0"/>
          <w:marBottom w:val="0"/>
          <w:divBdr>
            <w:top w:val="none" w:sz="0" w:space="0" w:color="auto"/>
            <w:left w:val="none" w:sz="0" w:space="0" w:color="auto"/>
            <w:bottom w:val="none" w:sz="0" w:space="0" w:color="auto"/>
            <w:right w:val="none" w:sz="0" w:space="0" w:color="auto"/>
          </w:divBdr>
        </w:div>
        <w:div w:id="1668560090">
          <w:marLeft w:val="0"/>
          <w:marRight w:val="0"/>
          <w:marTop w:val="0"/>
          <w:marBottom w:val="0"/>
          <w:divBdr>
            <w:top w:val="none" w:sz="0" w:space="0" w:color="auto"/>
            <w:left w:val="none" w:sz="0" w:space="0" w:color="auto"/>
            <w:bottom w:val="none" w:sz="0" w:space="0" w:color="auto"/>
            <w:right w:val="none" w:sz="0" w:space="0" w:color="auto"/>
          </w:divBdr>
          <w:divsChild>
            <w:div w:id="592932948">
              <w:marLeft w:val="0"/>
              <w:marRight w:val="0"/>
              <w:marTop w:val="0"/>
              <w:marBottom w:val="0"/>
              <w:divBdr>
                <w:top w:val="none" w:sz="0" w:space="0" w:color="auto"/>
                <w:left w:val="none" w:sz="0" w:space="0" w:color="auto"/>
                <w:bottom w:val="none" w:sz="0" w:space="0" w:color="auto"/>
                <w:right w:val="none" w:sz="0" w:space="0" w:color="auto"/>
              </w:divBdr>
            </w:div>
          </w:divsChild>
        </w:div>
        <w:div w:id="1804342774">
          <w:marLeft w:val="0"/>
          <w:marRight w:val="0"/>
          <w:marTop w:val="0"/>
          <w:marBottom w:val="0"/>
          <w:divBdr>
            <w:top w:val="none" w:sz="0" w:space="0" w:color="auto"/>
            <w:left w:val="none" w:sz="0" w:space="0" w:color="auto"/>
            <w:bottom w:val="none" w:sz="0" w:space="0" w:color="auto"/>
            <w:right w:val="none" w:sz="0" w:space="0" w:color="auto"/>
          </w:divBdr>
          <w:divsChild>
            <w:div w:id="1098791252">
              <w:marLeft w:val="0"/>
              <w:marRight w:val="0"/>
              <w:marTop w:val="30"/>
              <w:marBottom w:val="30"/>
              <w:divBdr>
                <w:top w:val="none" w:sz="0" w:space="0" w:color="auto"/>
                <w:left w:val="none" w:sz="0" w:space="0" w:color="auto"/>
                <w:bottom w:val="none" w:sz="0" w:space="0" w:color="auto"/>
                <w:right w:val="none" w:sz="0" w:space="0" w:color="auto"/>
              </w:divBdr>
              <w:divsChild>
                <w:div w:id="34081023">
                  <w:marLeft w:val="0"/>
                  <w:marRight w:val="0"/>
                  <w:marTop w:val="0"/>
                  <w:marBottom w:val="0"/>
                  <w:divBdr>
                    <w:top w:val="none" w:sz="0" w:space="0" w:color="auto"/>
                    <w:left w:val="none" w:sz="0" w:space="0" w:color="auto"/>
                    <w:bottom w:val="none" w:sz="0" w:space="0" w:color="auto"/>
                    <w:right w:val="none" w:sz="0" w:space="0" w:color="auto"/>
                  </w:divBdr>
                  <w:divsChild>
                    <w:div w:id="1710911749">
                      <w:marLeft w:val="0"/>
                      <w:marRight w:val="0"/>
                      <w:marTop w:val="0"/>
                      <w:marBottom w:val="0"/>
                      <w:divBdr>
                        <w:top w:val="none" w:sz="0" w:space="0" w:color="auto"/>
                        <w:left w:val="none" w:sz="0" w:space="0" w:color="auto"/>
                        <w:bottom w:val="none" w:sz="0" w:space="0" w:color="auto"/>
                        <w:right w:val="none" w:sz="0" w:space="0" w:color="auto"/>
                      </w:divBdr>
                    </w:div>
                  </w:divsChild>
                </w:div>
                <w:div w:id="65959116">
                  <w:marLeft w:val="0"/>
                  <w:marRight w:val="0"/>
                  <w:marTop w:val="0"/>
                  <w:marBottom w:val="0"/>
                  <w:divBdr>
                    <w:top w:val="none" w:sz="0" w:space="0" w:color="auto"/>
                    <w:left w:val="none" w:sz="0" w:space="0" w:color="auto"/>
                    <w:bottom w:val="none" w:sz="0" w:space="0" w:color="auto"/>
                    <w:right w:val="none" w:sz="0" w:space="0" w:color="auto"/>
                  </w:divBdr>
                  <w:divsChild>
                    <w:div w:id="1353916809">
                      <w:marLeft w:val="0"/>
                      <w:marRight w:val="0"/>
                      <w:marTop w:val="0"/>
                      <w:marBottom w:val="0"/>
                      <w:divBdr>
                        <w:top w:val="none" w:sz="0" w:space="0" w:color="auto"/>
                        <w:left w:val="none" w:sz="0" w:space="0" w:color="auto"/>
                        <w:bottom w:val="none" w:sz="0" w:space="0" w:color="auto"/>
                        <w:right w:val="none" w:sz="0" w:space="0" w:color="auto"/>
                      </w:divBdr>
                    </w:div>
                    <w:div w:id="1903372787">
                      <w:marLeft w:val="0"/>
                      <w:marRight w:val="0"/>
                      <w:marTop w:val="0"/>
                      <w:marBottom w:val="0"/>
                      <w:divBdr>
                        <w:top w:val="none" w:sz="0" w:space="0" w:color="auto"/>
                        <w:left w:val="none" w:sz="0" w:space="0" w:color="auto"/>
                        <w:bottom w:val="none" w:sz="0" w:space="0" w:color="auto"/>
                        <w:right w:val="none" w:sz="0" w:space="0" w:color="auto"/>
                      </w:divBdr>
                    </w:div>
                  </w:divsChild>
                </w:div>
                <w:div w:id="282200312">
                  <w:marLeft w:val="0"/>
                  <w:marRight w:val="0"/>
                  <w:marTop w:val="0"/>
                  <w:marBottom w:val="0"/>
                  <w:divBdr>
                    <w:top w:val="none" w:sz="0" w:space="0" w:color="auto"/>
                    <w:left w:val="none" w:sz="0" w:space="0" w:color="auto"/>
                    <w:bottom w:val="none" w:sz="0" w:space="0" w:color="auto"/>
                    <w:right w:val="none" w:sz="0" w:space="0" w:color="auto"/>
                  </w:divBdr>
                  <w:divsChild>
                    <w:div w:id="2137872437">
                      <w:marLeft w:val="0"/>
                      <w:marRight w:val="0"/>
                      <w:marTop w:val="0"/>
                      <w:marBottom w:val="0"/>
                      <w:divBdr>
                        <w:top w:val="none" w:sz="0" w:space="0" w:color="auto"/>
                        <w:left w:val="none" w:sz="0" w:space="0" w:color="auto"/>
                        <w:bottom w:val="none" w:sz="0" w:space="0" w:color="auto"/>
                        <w:right w:val="none" w:sz="0" w:space="0" w:color="auto"/>
                      </w:divBdr>
                    </w:div>
                  </w:divsChild>
                </w:div>
                <w:div w:id="533008685">
                  <w:marLeft w:val="0"/>
                  <w:marRight w:val="0"/>
                  <w:marTop w:val="0"/>
                  <w:marBottom w:val="0"/>
                  <w:divBdr>
                    <w:top w:val="none" w:sz="0" w:space="0" w:color="auto"/>
                    <w:left w:val="none" w:sz="0" w:space="0" w:color="auto"/>
                    <w:bottom w:val="none" w:sz="0" w:space="0" w:color="auto"/>
                    <w:right w:val="none" w:sz="0" w:space="0" w:color="auto"/>
                  </w:divBdr>
                  <w:divsChild>
                    <w:div w:id="1728530745">
                      <w:marLeft w:val="0"/>
                      <w:marRight w:val="0"/>
                      <w:marTop w:val="0"/>
                      <w:marBottom w:val="0"/>
                      <w:divBdr>
                        <w:top w:val="none" w:sz="0" w:space="0" w:color="auto"/>
                        <w:left w:val="none" w:sz="0" w:space="0" w:color="auto"/>
                        <w:bottom w:val="none" w:sz="0" w:space="0" w:color="auto"/>
                        <w:right w:val="none" w:sz="0" w:space="0" w:color="auto"/>
                      </w:divBdr>
                    </w:div>
                  </w:divsChild>
                </w:div>
                <w:div w:id="582034687">
                  <w:marLeft w:val="0"/>
                  <w:marRight w:val="0"/>
                  <w:marTop w:val="0"/>
                  <w:marBottom w:val="0"/>
                  <w:divBdr>
                    <w:top w:val="none" w:sz="0" w:space="0" w:color="auto"/>
                    <w:left w:val="none" w:sz="0" w:space="0" w:color="auto"/>
                    <w:bottom w:val="none" w:sz="0" w:space="0" w:color="auto"/>
                    <w:right w:val="none" w:sz="0" w:space="0" w:color="auto"/>
                  </w:divBdr>
                  <w:divsChild>
                    <w:div w:id="648559895">
                      <w:marLeft w:val="0"/>
                      <w:marRight w:val="0"/>
                      <w:marTop w:val="0"/>
                      <w:marBottom w:val="0"/>
                      <w:divBdr>
                        <w:top w:val="none" w:sz="0" w:space="0" w:color="auto"/>
                        <w:left w:val="none" w:sz="0" w:space="0" w:color="auto"/>
                        <w:bottom w:val="none" w:sz="0" w:space="0" w:color="auto"/>
                        <w:right w:val="none" w:sz="0" w:space="0" w:color="auto"/>
                      </w:divBdr>
                    </w:div>
                  </w:divsChild>
                </w:div>
                <w:div w:id="819855603">
                  <w:marLeft w:val="0"/>
                  <w:marRight w:val="0"/>
                  <w:marTop w:val="0"/>
                  <w:marBottom w:val="0"/>
                  <w:divBdr>
                    <w:top w:val="none" w:sz="0" w:space="0" w:color="auto"/>
                    <w:left w:val="none" w:sz="0" w:space="0" w:color="auto"/>
                    <w:bottom w:val="none" w:sz="0" w:space="0" w:color="auto"/>
                    <w:right w:val="none" w:sz="0" w:space="0" w:color="auto"/>
                  </w:divBdr>
                  <w:divsChild>
                    <w:div w:id="1962954395">
                      <w:marLeft w:val="0"/>
                      <w:marRight w:val="0"/>
                      <w:marTop w:val="0"/>
                      <w:marBottom w:val="0"/>
                      <w:divBdr>
                        <w:top w:val="none" w:sz="0" w:space="0" w:color="auto"/>
                        <w:left w:val="none" w:sz="0" w:space="0" w:color="auto"/>
                        <w:bottom w:val="none" w:sz="0" w:space="0" w:color="auto"/>
                        <w:right w:val="none" w:sz="0" w:space="0" w:color="auto"/>
                      </w:divBdr>
                    </w:div>
                  </w:divsChild>
                </w:div>
                <w:div w:id="853956493">
                  <w:marLeft w:val="0"/>
                  <w:marRight w:val="0"/>
                  <w:marTop w:val="0"/>
                  <w:marBottom w:val="0"/>
                  <w:divBdr>
                    <w:top w:val="none" w:sz="0" w:space="0" w:color="auto"/>
                    <w:left w:val="none" w:sz="0" w:space="0" w:color="auto"/>
                    <w:bottom w:val="none" w:sz="0" w:space="0" w:color="auto"/>
                    <w:right w:val="none" w:sz="0" w:space="0" w:color="auto"/>
                  </w:divBdr>
                  <w:divsChild>
                    <w:div w:id="98765869">
                      <w:marLeft w:val="0"/>
                      <w:marRight w:val="0"/>
                      <w:marTop w:val="0"/>
                      <w:marBottom w:val="0"/>
                      <w:divBdr>
                        <w:top w:val="none" w:sz="0" w:space="0" w:color="auto"/>
                        <w:left w:val="none" w:sz="0" w:space="0" w:color="auto"/>
                        <w:bottom w:val="none" w:sz="0" w:space="0" w:color="auto"/>
                        <w:right w:val="none" w:sz="0" w:space="0" w:color="auto"/>
                      </w:divBdr>
                    </w:div>
                    <w:div w:id="1028290338">
                      <w:marLeft w:val="0"/>
                      <w:marRight w:val="0"/>
                      <w:marTop w:val="0"/>
                      <w:marBottom w:val="0"/>
                      <w:divBdr>
                        <w:top w:val="none" w:sz="0" w:space="0" w:color="auto"/>
                        <w:left w:val="none" w:sz="0" w:space="0" w:color="auto"/>
                        <w:bottom w:val="none" w:sz="0" w:space="0" w:color="auto"/>
                        <w:right w:val="none" w:sz="0" w:space="0" w:color="auto"/>
                      </w:divBdr>
                    </w:div>
                  </w:divsChild>
                </w:div>
                <w:div w:id="855117290">
                  <w:marLeft w:val="0"/>
                  <w:marRight w:val="0"/>
                  <w:marTop w:val="0"/>
                  <w:marBottom w:val="0"/>
                  <w:divBdr>
                    <w:top w:val="none" w:sz="0" w:space="0" w:color="auto"/>
                    <w:left w:val="none" w:sz="0" w:space="0" w:color="auto"/>
                    <w:bottom w:val="none" w:sz="0" w:space="0" w:color="auto"/>
                    <w:right w:val="none" w:sz="0" w:space="0" w:color="auto"/>
                  </w:divBdr>
                  <w:divsChild>
                    <w:div w:id="1472020149">
                      <w:marLeft w:val="0"/>
                      <w:marRight w:val="0"/>
                      <w:marTop w:val="0"/>
                      <w:marBottom w:val="0"/>
                      <w:divBdr>
                        <w:top w:val="none" w:sz="0" w:space="0" w:color="auto"/>
                        <w:left w:val="none" w:sz="0" w:space="0" w:color="auto"/>
                        <w:bottom w:val="none" w:sz="0" w:space="0" w:color="auto"/>
                        <w:right w:val="none" w:sz="0" w:space="0" w:color="auto"/>
                      </w:divBdr>
                    </w:div>
                  </w:divsChild>
                </w:div>
                <w:div w:id="878515357">
                  <w:marLeft w:val="0"/>
                  <w:marRight w:val="0"/>
                  <w:marTop w:val="0"/>
                  <w:marBottom w:val="0"/>
                  <w:divBdr>
                    <w:top w:val="none" w:sz="0" w:space="0" w:color="auto"/>
                    <w:left w:val="none" w:sz="0" w:space="0" w:color="auto"/>
                    <w:bottom w:val="none" w:sz="0" w:space="0" w:color="auto"/>
                    <w:right w:val="none" w:sz="0" w:space="0" w:color="auto"/>
                  </w:divBdr>
                  <w:divsChild>
                    <w:div w:id="131824880">
                      <w:marLeft w:val="0"/>
                      <w:marRight w:val="0"/>
                      <w:marTop w:val="0"/>
                      <w:marBottom w:val="0"/>
                      <w:divBdr>
                        <w:top w:val="none" w:sz="0" w:space="0" w:color="auto"/>
                        <w:left w:val="none" w:sz="0" w:space="0" w:color="auto"/>
                        <w:bottom w:val="none" w:sz="0" w:space="0" w:color="auto"/>
                        <w:right w:val="none" w:sz="0" w:space="0" w:color="auto"/>
                      </w:divBdr>
                    </w:div>
                  </w:divsChild>
                </w:div>
                <w:div w:id="902060011">
                  <w:marLeft w:val="0"/>
                  <w:marRight w:val="0"/>
                  <w:marTop w:val="0"/>
                  <w:marBottom w:val="0"/>
                  <w:divBdr>
                    <w:top w:val="none" w:sz="0" w:space="0" w:color="auto"/>
                    <w:left w:val="none" w:sz="0" w:space="0" w:color="auto"/>
                    <w:bottom w:val="none" w:sz="0" w:space="0" w:color="auto"/>
                    <w:right w:val="none" w:sz="0" w:space="0" w:color="auto"/>
                  </w:divBdr>
                  <w:divsChild>
                    <w:div w:id="1279722222">
                      <w:marLeft w:val="0"/>
                      <w:marRight w:val="0"/>
                      <w:marTop w:val="0"/>
                      <w:marBottom w:val="0"/>
                      <w:divBdr>
                        <w:top w:val="none" w:sz="0" w:space="0" w:color="auto"/>
                        <w:left w:val="none" w:sz="0" w:space="0" w:color="auto"/>
                        <w:bottom w:val="none" w:sz="0" w:space="0" w:color="auto"/>
                        <w:right w:val="none" w:sz="0" w:space="0" w:color="auto"/>
                      </w:divBdr>
                    </w:div>
                    <w:div w:id="1919778216">
                      <w:marLeft w:val="0"/>
                      <w:marRight w:val="0"/>
                      <w:marTop w:val="0"/>
                      <w:marBottom w:val="0"/>
                      <w:divBdr>
                        <w:top w:val="none" w:sz="0" w:space="0" w:color="auto"/>
                        <w:left w:val="none" w:sz="0" w:space="0" w:color="auto"/>
                        <w:bottom w:val="none" w:sz="0" w:space="0" w:color="auto"/>
                        <w:right w:val="none" w:sz="0" w:space="0" w:color="auto"/>
                      </w:divBdr>
                    </w:div>
                  </w:divsChild>
                </w:div>
                <w:div w:id="951478472">
                  <w:marLeft w:val="0"/>
                  <w:marRight w:val="0"/>
                  <w:marTop w:val="0"/>
                  <w:marBottom w:val="0"/>
                  <w:divBdr>
                    <w:top w:val="none" w:sz="0" w:space="0" w:color="auto"/>
                    <w:left w:val="none" w:sz="0" w:space="0" w:color="auto"/>
                    <w:bottom w:val="none" w:sz="0" w:space="0" w:color="auto"/>
                    <w:right w:val="none" w:sz="0" w:space="0" w:color="auto"/>
                  </w:divBdr>
                  <w:divsChild>
                    <w:div w:id="1925869397">
                      <w:marLeft w:val="0"/>
                      <w:marRight w:val="0"/>
                      <w:marTop w:val="0"/>
                      <w:marBottom w:val="0"/>
                      <w:divBdr>
                        <w:top w:val="none" w:sz="0" w:space="0" w:color="auto"/>
                        <w:left w:val="none" w:sz="0" w:space="0" w:color="auto"/>
                        <w:bottom w:val="none" w:sz="0" w:space="0" w:color="auto"/>
                        <w:right w:val="none" w:sz="0" w:space="0" w:color="auto"/>
                      </w:divBdr>
                    </w:div>
                  </w:divsChild>
                </w:div>
                <w:div w:id="1143036635">
                  <w:marLeft w:val="0"/>
                  <w:marRight w:val="0"/>
                  <w:marTop w:val="0"/>
                  <w:marBottom w:val="0"/>
                  <w:divBdr>
                    <w:top w:val="none" w:sz="0" w:space="0" w:color="auto"/>
                    <w:left w:val="none" w:sz="0" w:space="0" w:color="auto"/>
                    <w:bottom w:val="none" w:sz="0" w:space="0" w:color="auto"/>
                    <w:right w:val="none" w:sz="0" w:space="0" w:color="auto"/>
                  </w:divBdr>
                  <w:divsChild>
                    <w:div w:id="1505394505">
                      <w:marLeft w:val="0"/>
                      <w:marRight w:val="0"/>
                      <w:marTop w:val="0"/>
                      <w:marBottom w:val="0"/>
                      <w:divBdr>
                        <w:top w:val="none" w:sz="0" w:space="0" w:color="auto"/>
                        <w:left w:val="none" w:sz="0" w:space="0" w:color="auto"/>
                        <w:bottom w:val="none" w:sz="0" w:space="0" w:color="auto"/>
                        <w:right w:val="none" w:sz="0" w:space="0" w:color="auto"/>
                      </w:divBdr>
                    </w:div>
                  </w:divsChild>
                </w:div>
                <w:div w:id="1356231621">
                  <w:marLeft w:val="0"/>
                  <w:marRight w:val="0"/>
                  <w:marTop w:val="0"/>
                  <w:marBottom w:val="0"/>
                  <w:divBdr>
                    <w:top w:val="none" w:sz="0" w:space="0" w:color="auto"/>
                    <w:left w:val="none" w:sz="0" w:space="0" w:color="auto"/>
                    <w:bottom w:val="none" w:sz="0" w:space="0" w:color="auto"/>
                    <w:right w:val="none" w:sz="0" w:space="0" w:color="auto"/>
                  </w:divBdr>
                  <w:divsChild>
                    <w:div w:id="1263607375">
                      <w:marLeft w:val="0"/>
                      <w:marRight w:val="0"/>
                      <w:marTop w:val="0"/>
                      <w:marBottom w:val="0"/>
                      <w:divBdr>
                        <w:top w:val="none" w:sz="0" w:space="0" w:color="auto"/>
                        <w:left w:val="none" w:sz="0" w:space="0" w:color="auto"/>
                        <w:bottom w:val="none" w:sz="0" w:space="0" w:color="auto"/>
                        <w:right w:val="none" w:sz="0" w:space="0" w:color="auto"/>
                      </w:divBdr>
                    </w:div>
                  </w:divsChild>
                </w:div>
                <w:div w:id="1364818031">
                  <w:marLeft w:val="0"/>
                  <w:marRight w:val="0"/>
                  <w:marTop w:val="0"/>
                  <w:marBottom w:val="0"/>
                  <w:divBdr>
                    <w:top w:val="none" w:sz="0" w:space="0" w:color="auto"/>
                    <w:left w:val="none" w:sz="0" w:space="0" w:color="auto"/>
                    <w:bottom w:val="none" w:sz="0" w:space="0" w:color="auto"/>
                    <w:right w:val="none" w:sz="0" w:space="0" w:color="auto"/>
                  </w:divBdr>
                  <w:divsChild>
                    <w:div w:id="1729648575">
                      <w:marLeft w:val="0"/>
                      <w:marRight w:val="0"/>
                      <w:marTop w:val="0"/>
                      <w:marBottom w:val="0"/>
                      <w:divBdr>
                        <w:top w:val="none" w:sz="0" w:space="0" w:color="auto"/>
                        <w:left w:val="none" w:sz="0" w:space="0" w:color="auto"/>
                        <w:bottom w:val="none" w:sz="0" w:space="0" w:color="auto"/>
                        <w:right w:val="none" w:sz="0" w:space="0" w:color="auto"/>
                      </w:divBdr>
                    </w:div>
                  </w:divsChild>
                </w:div>
                <w:div w:id="1421878150">
                  <w:marLeft w:val="0"/>
                  <w:marRight w:val="0"/>
                  <w:marTop w:val="0"/>
                  <w:marBottom w:val="0"/>
                  <w:divBdr>
                    <w:top w:val="none" w:sz="0" w:space="0" w:color="auto"/>
                    <w:left w:val="none" w:sz="0" w:space="0" w:color="auto"/>
                    <w:bottom w:val="none" w:sz="0" w:space="0" w:color="auto"/>
                    <w:right w:val="none" w:sz="0" w:space="0" w:color="auto"/>
                  </w:divBdr>
                  <w:divsChild>
                    <w:div w:id="813060494">
                      <w:marLeft w:val="0"/>
                      <w:marRight w:val="0"/>
                      <w:marTop w:val="0"/>
                      <w:marBottom w:val="0"/>
                      <w:divBdr>
                        <w:top w:val="none" w:sz="0" w:space="0" w:color="auto"/>
                        <w:left w:val="none" w:sz="0" w:space="0" w:color="auto"/>
                        <w:bottom w:val="none" w:sz="0" w:space="0" w:color="auto"/>
                        <w:right w:val="none" w:sz="0" w:space="0" w:color="auto"/>
                      </w:divBdr>
                    </w:div>
                  </w:divsChild>
                </w:div>
                <w:div w:id="1462071528">
                  <w:marLeft w:val="0"/>
                  <w:marRight w:val="0"/>
                  <w:marTop w:val="0"/>
                  <w:marBottom w:val="0"/>
                  <w:divBdr>
                    <w:top w:val="none" w:sz="0" w:space="0" w:color="auto"/>
                    <w:left w:val="none" w:sz="0" w:space="0" w:color="auto"/>
                    <w:bottom w:val="none" w:sz="0" w:space="0" w:color="auto"/>
                    <w:right w:val="none" w:sz="0" w:space="0" w:color="auto"/>
                  </w:divBdr>
                  <w:divsChild>
                    <w:div w:id="951782847">
                      <w:marLeft w:val="0"/>
                      <w:marRight w:val="0"/>
                      <w:marTop w:val="0"/>
                      <w:marBottom w:val="0"/>
                      <w:divBdr>
                        <w:top w:val="none" w:sz="0" w:space="0" w:color="auto"/>
                        <w:left w:val="none" w:sz="0" w:space="0" w:color="auto"/>
                        <w:bottom w:val="none" w:sz="0" w:space="0" w:color="auto"/>
                        <w:right w:val="none" w:sz="0" w:space="0" w:color="auto"/>
                      </w:divBdr>
                    </w:div>
                  </w:divsChild>
                </w:div>
                <w:div w:id="1789933959">
                  <w:marLeft w:val="0"/>
                  <w:marRight w:val="0"/>
                  <w:marTop w:val="0"/>
                  <w:marBottom w:val="0"/>
                  <w:divBdr>
                    <w:top w:val="none" w:sz="0" w:space="0" w:color="auto"/>
                    <w:left w:val="none" w:sz="0" w:space="0" w:color="auto"/>
                    <w:bottom w:val="none" w:sz="0" w:space="0" w:color="auto"/>
                    <w:right w:val="none" w:sz="0" w:space="0" w:color="auto"/>
                  </w:divBdr>
                  <w:divsChild>
                    <w:div w:id="1305625597">
                      <w:marLeft w:val="0"/>
                      <w:marRight w:val="0"/>
                      <w:marTop w:val="0"/>
                      <w:marBottom w:val="0"/>
                      <w:divBdr>
                        <w:top w:val="none" w:sz="0" w:space="0" w:color="auto"/>
                        <w:left w:val="none" w:sz="0" w:space="0" w:color="auto"/>
                        <w:bottom w:val="none" w:sz="0" w:space="0" w:color="auto"/>
                        <w:right w:val="none" w:sz="0" w:space="0" w:color="auto"/>
                      </w:divBdr>
                    </w:div>
                    <w:div w:id="1569345791">
                      <w:marLeft w:val="0"/>
                      <w:marRight w:val="0"/>
                      <w:marTop w:val="0"/>
                      <w:marBottom w:val="0"/>
                      <w:divBdr>
                        <w:top w:val="none" w:sz="0" w:space="0" w:color="auto"/>
                        <w:left w:val="none" w:sz="0" w:space="0" w:color="auto"/>
                        <w:bottom w:val="none" w:sz="0" w:space="0" w:color="auto"/>
                        <w:right w:val="none" w:sz="0" w:space="0" w:color="auto"/>
                      </w:divBdr>
                    </w:div>
                  </w:divsChild>
                </w:div>
                <w:div w:id="1834830484">
                  <w:marLeft w:val="0"/>
                  <w:marRight w:val="0"/>
                  <w:marTop w:val="0"/>
                  <w:marBottom w:val="0"/>
                  <w:divBdr>
                    <w:top w:val="none" w:sz="0" w:space="0" w:color="auto"/>
                    <w:left w:val="none" w:sz="0" w:space="0" w:color="auto"/>
                    <w:bottom w:val="none" w:sz="0" w:space="0" w:color="auto"/>
                    <w:right w:val="none" w:sz="0" w:space="0" w:color="auto"/>
                  </w:divBdr>
                  <w:divsChild>
                    <w:div w:id="85343690">
                      <w:marLeft w:val="0"/>
                      <w:marRight w:val="0"/>
                      <w:marTop w:val="0"/>
                      <w:marBottom w:val="0"/>
                      <w:divBdr>
                        <w:top w:val="none" w:sz="0" w:space="0" w:color="auto"/>
                        <w:left w:val="none" w:sz="0" w:space="0" w:color="auto"/>
                        <w:bottom w:val="none" w:sz="0" w:space="0" w:color="auto"/>
                        <w:right w:val="none" w:sz="0" w:space="0" w:color="auto"/>
                      </w:divBdr>
                    </w:div>
                    <w:div w:id="393818962">
                      <w:marLeft w:val="0"/>
                      <w:marRight w:val="0"/>
                      <w:marTop w:val="0"/>
                      <w:marBottom w:val="0"/>
                      <w:divBdr>
                        <w:top w:val="none" w:sz="0" w:space="0" w:color="auto"/>
                        <w:left w:val="none" w:sz="0" w:space="0" w:color="auto"/>
                        <w:bottom w:val="none" w:sz="0" w:space="0" w:color="auto"/>
                        <w:right w:val="none" w:sz="0" w:space="0" w:color="auto"/>
                      </w:divBdr>
                    </w:div>
                  </w:divsChild>
                </w:div>
                <w:div w:id="1908952719">
                  <w:marLeft w:val="0"/>
                  <w:marRight w:val="0"/>
                  <w:marTop w:val="0"/>
                  <w:marBottom w:val="0"/>
                  <w:divBdr>
                    <w:top w:val="none" w:sz="0" w:space="0" w:color="auto"/>
                    <w:left w:val="none" w:sz="0" w:space="0" w:color="auto"/>
                    <w:bottom w:val="none" w:sz="0" w:space="0" w:color="auto"/>
                    <w:right w:val="none" w:sz="0" w:space="0" w:color="auto"/>
                  </w:divBdr>
                  <w:divsChild>
                    <w:div w:id="1916015166">
                      <w:marLeft w:val="0"/>
                      <w:marRight w:val="0"/>
                      <w:marTop w:val="0"/>
                      <w:marBottom w:val="0"/>
                      <w:divBdr>
                        <w:top w:val="none" w:sz="0" w:space="0" w:color="auto"/>
                        <w:left w:val="none" w:sz="0" w:space="0" w:color="auto"/>
                        <w:bottom w:val="none" w:sz="0" w:space="0" w:color="auto"/>
                        <w:right w:val="none" w:sz="0" w:space="0" w:color="auto"/>
                      </w:divBdr>
                    </w:div>
                  </w:divsChild>
                </w:div>
                <w:div w:id="2031101987">
                  <w:marLeft w:val="0"/>
                  <w:marRight w:val="0"/>
                  <w:marTop w:val="0"/>
                  <w:marBottom w:val="0"/>
                  <w:divBdr>
                    <w:top w:val="none" w:sz="0" w:space="0" w:color="auto"/>
                    <w:left w:val="none" w:sz="0" w:space="0" w:color="auto"/>
                    <w:bottom w:val="none" w:sz="0" w:space="0" w:color="auto"/>
                    <w:right w:val="none" w:sz="0" w:space="0" w:color="auto"/>
                  </w:divBdr>
                  <w:divsChild>
                    <w:div w:id="792482473">
                      <w:marLeft w:val="0"/>
                      <w:marRight w:val="0"/>
                      <w:marTop w:val="0"/>
                      <w:marBottom w:val="0"/>
                      <w:divBdr>
                        <w:top w:val="none" w:sz="0" w:space="0" w:color="auto"/>
                        <w:left w:val="none" w:sz="0" w:space="0" w:color="auto"/>
                        <w:bottom w:val="none" w:sz="0" w:space="0" w:color="auto"/>
                        <w:right w:val="none" w:sz="0" w:space="0" w:color="auto"/>
                      </w:divBdr>
                    </w:div>
                    <w:div w:id="8861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46103">
          <w:marLeft w:val="0"/>
          <w:marRight w:val="0"/>
          <w:marTop w:val="0"/>
          <w:marBottom w:val="0"/>
          <w:divBdr>
            <w:top w:val="none" w:sz="0" w:space="0" w:color="auto"/>
            <w:left w:val="none" w:sz="0" w:space="0" w:color="auto"/>
            <w:bottom w:val="none" w:sz="0" w:space="0" w:color="auto"/>
            <w:right w:val="none" w:sz="0" w:space="0" w:color="auto"/>
          </w:divBdr>
        </w:div>
        <w:div w:id="1957563720">
          <w:marLeft w:val="0"/>
          <w:marRight w:val="0"/>
          <w:marTop w:val="0"/>
          <w:marBottom w:val="0"/>
          <w:divBdr>
            <w:top w:val="none" w:sz="0" w:space="0" w:color="auto"/>
            <w:left w:val="none" w:sz="0" w:space="0" w:color="auto"/>
            <w:bottom w:val="none" w:sz="0" w:space="0" w:color="auto"/>
            <w:right w:val="none" w:sz="0" w:space="0" w:color="auto"/>
          </w:divBdr>
        </w:div>
        <w:div w:id="2035693779">
          <w:marLeft w:val="0"/>
          <w:marRight w:val="0"/>
          <w:marTop w:val="0"/>
          <w:marBottom w:val="0"/>
          <w:divBdr>
            <w:top w:val="none" w:sz="0" w:space="0" w:color="auto"/>
            <w:left w:val="none" w:sz="0" w:space="0" w:color="auto"/>
            <w:bottom w:val="none" w:sz="0" w:space="0" w:color="auto"/>
            <w:right w:val="none" w:sz="0" w:space="0" w:color="auto"/>
          </w:divBdr>
          <w:divsChild>
            <w:div w:id="11079088">
              <w:marLeft w:val="0"/>
              <w:marRight w:val="0"/>
              <w:marTop w:val="0"/>
              <w:marBottom w:val="0"/>
              <w:divBdr>
                <w:top w:val="none" w:sz="0" w:space="0" w:color="auto"/>
                <w:left w:val="none" w:sz="0" w:space="0" w:color="auto"/>
                <w:bottom w:val="none" w:sz="0" w:space="0" w:color="auto"/>
                <w:right w:val="none" w:sz="0" w:space="0" w:color="auto"/>
              </w:divBdr>
            </w:div>
            <w:div w:id="585847450">
              <w:marLeft w:val="0"/>
              <w:marRight w:val="0"/>
              <w:marTop w:val="0"/>
              <w:marBottom w:val="0"/>
              <w:divBdr>
                <w:top w:val="none" w:sz="0" w:space="0" w:color="auto"/>
                <w:left w:val="none" w:sz="0" w:space="0" w:color="auto"/>
                <w:bottom w:val="none" w:sz="0" w:space="0" w:color="auto"/>
                <w:right w:val="none" w:sz="0" w:space="0" w:color="auto"/>
              </w:divBdr>
            </w:div>
            <w:div w:id="1121414305">
              <w:marLeft w:val="0"/>
              <w:marRight w:val="0"/>
              <w:marTop w:val="0"/>
              <w:marBottom w:val="0"/>
              <w:divBdr>
                <w:top w:val="none" w:sz="0" w:space="0" w:color="auto"/>
                <w:left w:val="none" w:sz="0" w:space="0" w:color="auto"/>
                <w:bottom w:val="none" w:sz="0" w:space="0" w:color="auto"/>
                <w:right w:val="none" w:sz="0" w:space="0" w:color="auto"/>
              </w:divBdr>
            </w:div>
            <w:div w:id="1576813940">
              <w:marLeft w:val="0"/>
              <w:marRight w:val="0"/>
              <w:marTop w:val="0"/>
              <w:marBottom w:val="0"/>
              <w:divBdr>
                <w:top w:val="none" w:sz="0" w:space="0" w:color="auto"/>
                <w:left w:val="none" w:sz="0" w:space="0" w:color="auto"/>
                <w:bottom w:val="none" w:sz="0" w:space="0" w:color="auto"/>
                <w:right w:val="none" w:sz="0" w:space="0" w:color="auto"/>
              </w:divBdr>
            </w:div>
            <w:div w:id="1894537751">
              <w:marLeft w:val="0"/>
              <w:marRight w:val="0"/>
              <w:marTop w:val="0"/>
              <w:marBottom w:val="0"/>
              <w:divBdr>
                <w:top w:val="none" w:sz="0" w:space="0" w:color="auto"/>
                <w:left w:val="none" w:sz="0" w:space="0" w:color="auto"/>
                <w:bottom w:val="none" w:sz="0" w:space="0" w:color="auto"/>
                <w:right w:val="none" w:sz="0" w:space="0" w:color="auto"/>
              </w:divBdr>
            </w:div>
          </w:divsChild>
        </w:div>
        <w:div w:id="2070689378">
          <w:marLeft w:val="0"/>
          <w:marRight w:val="0"/>
          <w:marTop w:val="0"/>
          <w:marBottom w:val="0"/>
          <w:divBdr>
            <w:top w:val="none" w:sz="0" w:space="0" w:color="auto"/>
            <w:left w:val="none" w:sz="0" w:space="0" w:color="auto"/>
            <w:bottom w:val="none" w:sz="0" w:space="0" w:color="auto"/>
            <w:right w:val="none" w:sz="0" w:space="0" w:color="auto"/>
          </w:divBdr>
        </w:div>
        <w:div w:id="2079552584">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Vater, Michelle@Energy</DisplayName>
        <AccountId>31</AccountId>
        <AccountType/>
      </UserInfo>
      <UserInfo>
        <DisplayName>John, Elizabeth@Energy</DisplayName>
        <AccountId>30</AccountId>
        <AccountType/>
      </UserInfo>
      <UserInfo>
        <DisplayName>Evola, Christina@Energy</DisplayName>
        <AccountId>688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2" ma:contentTypeDescription="Create a new document." ma:contentTypeScope="" ma:versionID="9df2e18b12c481a8a8f47eed5e5c435e">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096efd56410b40290b99335708f9068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53E248-96C6-4027-A534-E4EFFF30E235}">
  <ds:schemaRefs>
    <ds:schemaRef ds:uri="http://schemas.microsoft.com/office/2006/metadata/properties"/>
    <ds:schemaRef ds:uri="http://schemas.microsoft.com/office/infopath/2007/PartnerControls"/>
    <ds:schemaRef ds:uri="5067c814-4b34-462c-a21d-c185ff6548d2"/>
  </ds:schemaRefs>
</ds:datastoreItem>
</file>

<file path=customXml/itemProps2.xml><?xml version="1.0" encoding="utf-8"?>
<ds:datastoreItem xmlns:ds="http://schemas.openxmlformats.org/officeDocument/2006/customXml" ds:itemID="{3A9F5139-7C51-4C68-AAAE-BA30FED26FD7}">
  <ds:schemaRefs>
    <ds:schemaRef ds:uri="http://schemas.microsoft.com/sharepoint/v3/contenttype/forms"/>
  </ds:schemaRefs>
</ds:datastoreItem>
</file>

<file path=customXml/itemProps3.xml><?xml version="1.0" encoding="utf-8"?>
<ds:datastoreItem xmlns:ds="http://schemas.openxmlformats.org/officeDocument/2006/customXml" ds:itemID="{D1E00E87-94EA-46BC-80F9-7FB0C1A86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287</Words>
  <Characters>1638</Characters>
  <Application>Microsoft Office Word</Application>
  <DocSecurity>0</DocSecurity>
  <Lines>13</Lines>
  <Paragraphs>3</Paragraphs>
  <ScaleCrop>false</ScaleCrop>
  <Company>Wobschall Design</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GFO-20-602 Addendum 1 Cover Letter</dc:title>
  <dc:subject/>
  <dc:creator>Bailey Wobschall</dc:creator>
  <cp:keywords/>
  <cp:lastModifiedBy>Piper, Kevyn@Energy</cp:lastModifiedBy>
  <cp:revision>4</cp:revision>
  <cp:lastPrinted>2019-10-07T14:41:00Z</cp:lastPrinted>
  <dcterms:created xsi:type="dcterms:W3CDTF">2021-07-20T20:23:00Z</dcterms:created>
  <dcterms:modified xsi:type="dcterms:W3CDTF">2021-07-20T20:50:00Z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