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6E3C" w14:textId="7FA17A10" w:rsidR="00F14621" w:rsidRPr="00681470" w:rsidRDefault="00F14621" w:rsidP="00F14621">
      <w:pPr>
        <w:pStyle w:val="Default"/>
        <w:jc w:val="center"/>
        <w:rPr>
          <w:b/>
          <w:bCs/>
        </w:rPr>
      </w:pPr>
      <w:r w:rsidRPr="00681470">
        <w:rPr>
          <w:b/>
          <w:bCs/>
        </w:rPr>
        <w:t>GFO-2</w:t>
      </w:r>
      <w:r w:rsidR="004B66C4">
        <w:rPr>
          <w:b/>
          <w:bCs/>
        </w:rPr>
        <w:t>0</w:t>
      </w:r>
      <w:r w:rsidRPr="00681470">
        <w:rPr>
          <w:b/>
          <w:bCs/>
        </w:rPr>
        <w:t>-</w:t>
      </w:r>
      <w:r w:rsidR="00184148" w:rsidRPr="00681470">
        <w:rPr>
          <w:b/>
          <w:bCs/>
        </w:rPr>
        <w:t>30</w:t>
      </w:r>
      <w:r w:rsidR="0016566D">
        <w:rPr>
          <w:b/>
          <w:bCs/>
        </w:rPr>
        <w:t>5</w:t>
      </w:r>
    </w:p>
    <w:p w14:paraId="59B730F6" w14:textId="77777777" w:rsidR="0016566D" w:rsidRPr="00221F72" w:rsidRDefault="0016566D" w:rsidP="0016566D">
      <w:pPr>
        <w:pStyle w:val="Default"/>
        <w:jc w:val="center"/>
        <w:rPr>
          <w:b/>
          <w:bCs/>
        </w:rPr>
      </w:pPr>
      <w:r w:rsidRPr="00221F72">
        <w:rPr>
          <w:b/>
          <w:bCs/>
        </w:rPr>
        <w:t>The Next EPIC Challenge: Reimagining Affordable Mixed-Use Development in a Carbon-Constrained Future</w:t>
      </w:r>
    </w:p>
    <w:p w14:paraId="63DE2BA0" w14:textId="500E9CBB" w:rsidR="0016566D" w:rsidRPr="00221F72" w:rsidRDefault="0016566D" w:rsidP="0016566D">
      <w:pPr>
        <w:pStyle w:val="Default"/>
        <w:jc w:val="center"/>
        <w:rPr>
          <w:b/>
          <w:bCs/>
        </w:rPr>
      </w:pPr>
      <w:r w:rsidRPr="44938D36">
        <w:rPr>
          <w:b/>
          <w:bCs/>
        </w:rPr>
        <w:t>Addendum 1</w:t>
      </w:r>
      <w:r w:rsidR="50D87B20" w:rsidRPr="44938D36">
        <w:rPr>
          <w:b/>
          <w:bCs/>
        </w:rPr>
        <w:t>2</w:t>
      </w:r>
    </w:p>
    <w:p w14:paraId="5D3C864B" w14:textId="1D6D3D43" w:rsidR="0016566D" w:rsidRPr="00221F72" w:rsidRDefault="55AED8D7" w:rsidP="0016566D">
      <w:pPr>
        <w:pStyle w:val="Default"/>
        <w:jc w:val="center"/>
        <w:rPr>
          <w:b/>
          <w:bCs/>
        </w:rPr>
      </w:pPr>
      <w:r w:rsidRPr="44938D36">
        <w:rPr>
          <w:b/>
          <w:bCs/>
        </w:rPr>
        <w:t xml:space="preserve">December </w:t>
      </w:r>
      <w:r w:rsidR="00614B0E">
        <w:rPr>
          <w:b/>
          <w:bCs/>
        </w:rPr>
        <w:t>2</w:t>
      </w:r>
      <w:r w:rsidR="00DA41A9">
        <w:rPr>
          <w:b/>
          <w:bCs/>
        </w:rPr>
        <w:t>7</w:t>
      </w:r>
      <w:r w:rsidR="0016566D" w:rsidRPr="44938D36">
        <w:rPr>
          <w:b/>
          <w:bCs/>
        </w:rPr>
        <w:t>, 2021</w:t>
      </w:r>
    </w:p>
    <w:p w14:paraId="44EFDD29" w14:textId="77777777" w:rsidR="00F14621" w:rsidRPr="00681470" w:rsidRDefault="00F14621" w:rsidP="00F14621">
      <w:pPr>
        <w:pStyle w:val="Default"/>
        <w:jc w:val="center"/>
        <w:rPr>
          <w:b/>
          <w:bCs/>
        </w:rPr>
      </w:pPr>
    </w:p>
    <w:p w14:paraId="5E07DC23" w14:textId="7495EC9E" w:rsidR="690E784F" w:rsidRDefault="690E784F" w:rsidP="44938D36">
      <w:pPr>
        <w:rPr>
          <w:rFonts w:ascii="Arial" w:eastAsia="Arial" w:hAnsi="Arial" w:cs="Arial"/>
          <w:color w:val="000000" w:themeColor="text1"/>
        </w:rPr>
      </w:pPr>
      <w:r w:rsidRPr="44938D36">
        <w:rPr>
          <w:rFonts w:ascii="Arial" w:eastAsia="Arial" w:hAnsi="Arial" w:cs="Arial"/>
          <w:color w:val="000000" w:themeColor="text1"/>
        </w:rPr>
        <w:t>The purpose of this addendum is to adjust the Key Activities Schedule to modify the date for the following activities: Notice of Proposed Award Posting Date, Anticipated CEC Business Meeting, and Anticipated Agreement Start Date – Design Phase Begins. </w:t>
      </w:r>
    </w:p>
    <w:p w14:paraId="23F61708" w14:textId="656093C5" w:rsidR="44938D36" w:rsidRDefault="44938D36" w:rsidP="44938D36">
      <w:pPr>
        <w:rPr>
          <w:rFonts w:ascii="Arial" w:eastAsia="Arial" w:hAnsi="Arial" w:cs="Arial"/>
          <w:color w:val="000000" w:themeColor="text1"/>
        </w:rPr>
      </w:pPr>
    </w:p>
    <w:p w14:paraId="79E20A54" w14:textId="3AE813E9" w:rsidR="690E784F" w:rsidRDefault="690E784F" w:rsidP="44938D36">
      <w:pPr>
        <w:rPr>
          <w:rFonts w:ascii="Arial" w:eastAsia="Arial" w:hAnsi="Arial" w:cs="Arial"/>
          <w:color w:val="000000" w:themeColor="text1"/>
        </w:rPr>
      </w:pPr>
      <w:r w:rsidRPr="44938D36">
        <w:rPr>
          <w:rFonts w:ascii="Arial" w:eastAsia="Arial" w:hAnsi="Arial" w:cs="Arial"/>
          <w:color w:val="000000" w:themeColor="text1"/>
        </w:rPr>
        <w:t xml:space="preserve">The addendum includes the following revisions to the Solicitation Manual. Added language appears in </w:t>
      </w:r>
      <w:r w:rsidRPr="44938D36">
        <w:rPr>
          <w:rFonts w:ascii="Arial" w:eastAsia="Arial" w:hAnsi="Arial" w:cs="Arial"/>
          <w:b/>
          <w:bCs/>
          <w:color w:val="000000" w:themeColor="text1"/>
          <w:u w:val="single"/>
        </w:rPr>
        <w:t>bold underlined</w:t>
      </w:r>
      <w:r w:rsidRPr="44938D36">
        <w:rPr>
          <w:rFonts w:ascii="Arial" w:eastAsia="Arial" w:hAnsi="Arial" w:cs="Arial"/>
          <w:color w:val="000000" w:themeColor="text1"/>
        </w:rPr>
        <w:t xml:space="preserve"> font. Deleted language appears in</w:t>
      </w:r>
      <w:r w:rsidR="00614B0E">
        <w:rPr>
          <w:rFonts w:ascii="Arial" w:eastAsia="Arial" w:hAnsi="Arial" w:cs="Arial"/>
          <w:color w:val="000000" w:themeColor="text1"/>
        </w:rPr>
        <w:t xml:space="preserve"> </w:t>
      </w:r>
      <w:r w:rsidR="00614B0E">
        <w:rPr>
          <w:rFonts w:ascii="Arial" w:eastAsia="Arial" w:hAnsi="Arial" w:cs="Arial"/>
          <w:color w:val="000000" w:themeColor="text1"/>
          <w:sz w:val="22"/>
          <w:szCs w:val="22"/>
        </w:rPr>
        <w:t>[</w:t>
      </w:r>
      <w:r w:rsidRPr="44938D36">
        <w:rPr>
          <w:rFonts w:ascii="Arial" w:eastAsia="Arial" w:hAnsi="Arial" w:cs="Arial"/>
          <w:strike/>
          <w:color w:val="000000" w:themeColor="text1"/>
        </w:rPr>
        <w:t>strikethrough</w:t>
      </w:r>
      <w:r w:rsidR="00614B0E" w:rsidRPr="00614B0E">
        <w:rPr>
          <w:rFonts w:ascii="Arial" w:eastAsia="Arial" w:hAnsi="Arial" w:cs="Arial"/>
          <w:color w:val="000000" w:themeColor="text1"/>
          <w:sz w:val="26"/>
          <w:szCs w:val="26"/>
        </w:rPr>
        <w:t>]</w:t>
      </w:r>
      <w:r w:rsidRPr="44938D36">
        <w:rPr>
          <w:rFonts w:ascii="Arial" w:eastAsia="Arial" w:hAnsi="Arial" w:cs="Arial"/>
          <w:color w:val="000000" w:themeColor="text1"/>
        </w:rPr>
        <w:t xml:space="preserve"> and within square brackets.</w:t>
      </w:r>
    </w:p>
    <w:p w14:paraId="22B6E6B3" w14:textId="77777777" w:rsidR="00F14621" w:rsidRPr="00AB29CF" w:rsidRDefault="00F14621" w:rsidP="00614B0E">
      <w:pPr>
        <w:pStyle w:val="Heading2"/>
        <w:spacing w:before="240"/>
        <w:rPr>
          <w:rFonts w:ascii="Arial" w:hAnsi="Arial" w:cs="Arial"/>
          <w:b/>
          <w:color w:val="auto"/>
          <w:sz w:val="24"/>
        </w:rPr>
      </w:pPr>
      <w:r w:rsidRPr="67CA79E2">
        <w:rPr>
          <w:rFonts w:ascii="Arial" w:hAnsi="Arial" w:cs="Arial"/>
          <w:b/>
          <w:bCs/>
          <w:color w:val="auto"/>
          <w:sz w:val="24"/>
          <w:szCs w:val="24"/>
        </w:rPr>
        <w:t xml:space="preserve">Solicitation Manual </w:t>
      </w:r>
    </w:p>
    <w:p w14:paraId="2F0E41D1" w14:textId="77777777" w:rsidR="00F14621" w:rsidRPr="00592200" w:rsidRDefault="00F14621" w:rsidP="00F14621">
      <w:pPr>
        <w:pStyle w:val="ListParagraph"/>
        <w:rPr>
          <w:rFonts w:ascii="Arial" w:eastAsiaTheme="majorEastAsia" w:hAnsi="Arial" w:cs="Arial"/>
          <w:b/>
          <w:bCs/>
          <w:sz w:val="22"/>
          <w:szCs w:val="22"/>
        </w:rPr>
      </w:pPr>
    </w:p>
    <w:p w14:paraId="097DEBD4" w14:textId="3DF0DE9F" w:rsidR="00EC04EA" w:rsidRPr="00681470" w:rsidRDefault="00A70598" w:rsidP="00BF3E76">
      <w:pPr>
        <w:pStyle w:val="ListParagraph"/>
        <w:numPr>
          <w:ilvl w:val="0"/>
          <w:numId w:val="2"/>
        </w:numPr>
        <w:ind w:left="360"/>
        <w:rPr>
          <w:rFonts w:ascii="Arial" w:eastAsiaTheme="majorEastAsia" w:hAnsi="Arial" w:cs="Arial"/>
          <w:b/>
          <w:bCs/>
          <w:szCs w:val="24"/>
        </w:rPr>
      </w:pPr>
      <w:r w:rsidRPr="00681470">
        <w:rPr>
          <w:rStyle w:val="normaltextrun"/>
          <w:rFonts w:ascii="Arial" w:hAnsi="Arial" w:cs="Arial"/>
          <w:b/>
          <w:bCs/>
          <w:color w:val="000000"/>
          <w:szCs w:val="24"/>
          <w:shd w:val="clear" w:color="auto" w:fill="FFFFFF"/>
        </w:rPr>
        <w:t>Page 21-22, Section I.E. Table 10: KEY ACTIVITIES SCHEDULE</w:t>
      </w:r>
      <w:r w:rsidRPr="00681470">
        <w:rPr>
          <w:rStyle w:val="eop"/>
          <w:rFonts w:ascii="Arial" w:hAnsi="Arial" w:cs="Arial"/>
          <w:color w:val="000000"/>
          <w:szCs w:val="24"/>
          <w:shd w:val="clear" w:color="auto" w:fill="FFFFFF"/>
        </w:rPr>
        <w:t> </w:t>
      </w:r>
    </w:p>
    <w:p w14:paraId="52642AAA" w14:textId="0384C673" w:rsidR="00EC04EA" w:rsidRPr="00681470" w:rsidRDefault="00864662" w:rsidP="00EC04EA">
      <w:pPr>
        <w:pStyle w:val="ListParagraph"/>
        <w:ind w:left="360"/>
        <w:rPr>
          <w:rFonts w:ascii="Arial" w:eastAsiaTheme="majorEastAsia" w:hAnsi="Arial" w:cs="Arial"/>
          <w:szCs w:val="24"/>
        </w:rPr>
      </w:pPr>
      <w:r w:rsidRPr="00681470">
        <w:rPr>
          <w:rFonts w:ascii="Arial" w:eastAsiaTheme="majorEastAsia" w:hAnsi="Arial" w:cs="Arial"/>
          <w:szCs w:val="24"/>
        </w:rPr>
        <w:t>Update:</w:t>
      </w:r>
    </w:p>
    <w:p w14:paraId="17BDD949" w14:textId="77777777" w:rsidR="00DB686E" w:rsidRPr="00681470" w:rsidRDefault="00DB686E" w:rsidP="00EC04EA">
      <w:pPr>
        <w:pStyle w:val="ListParagraph"/>
        <w:ind w:left="360"/>
        <w:rPr>
          <w:rFonts w:ascii="Arial" w:eastAsiaTheme="majorEastAsia" w:hAnsi="Arial" w:cs="Arial"/>
          <w:b/>
          <w:bCs/>
          <w:szCs w:val="24"/>
        </w:rPr>
      </w:pPr>
    </w:p>
    <w:tbl>
      <w:tblPr>
        <w:tblStyle w:val="TableGrid"/>
        <w:tblW w:w="93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9E4A94" w:rsidRPr="00932308" w14:paraId="4E28BE7F" w14:textId="77777777" w:rsidTr="00361FE7">
        <w:trPr>
          <w:trHeight w:val="523"/>
        </w:trPr>
        <w:tc>
          <w:tcPr>
            <w:tcW w:w="6510" w:type="dxa"/>
            <w:shd w:val="clear" w:color="auto" w:fill="BFBFBF" w:themeFill="background1" w:themeFillShade="BF"/>
            <w:hideMark/>
          </w:tcPr>
          <w:p w14:paraId="3BAEF076" w14:textId="77777777" w:rsidR="009E4A94" w:rsidRPr="00811A0C" w:rsidRDefault="009E4A94" w:rsidP="00361FE7">
            <w:pPr>
              <w:rPr>
                <w:rFonts w:ascii="Arial" w:eastAsia="Tahoma" w:hAnsi="Arial" w:cs="Arial"/>
                <w:b/>
              </w:rPr>
            </w:pPr>
            <w:r w:rsidRPr="00811A0C">
              <w:rPr>
                <w:rFonts w:ascii="Arial" w:hAnsi="Arial" w:cs="Arial"/>
                <w:b/>
              </w:rPr>
              <w:t>ACTIVITY</w:t>
            </w:r>
          </w:p>
        </w:tc>
        <w:tc>
          <w:tcPr>
            <w:tcW w:w="1840" w:type="dxa"/>
            <w:shd w:val="clear" w:color="auto" w:fill="BFBFBF" w:themeFill="background1" w:themeFillShade="BF"/>
            <w:hideMark/>
          </w:tcPr>
          <w:p w14:paraId="414BAD64" w14:textId="77777777" w:rsidR="009E4A94" w:rsidRPr="00811A0C" w:rsidRDefault="009E4A94" w:rsidP="00361FE7">
            <w:pPr>
              <w:rPr>
                <w:rFonts w:ascii="Arial" w:eastAsia="Tahoma" w:hAnsi="Arial" w:cs="Arial"/>
                <w:b/>
              </w:rPr>
            </w:pPr>
            <w:r w:rsidRPr="00811A0C">
              <w:rPr>
                <w:rFonts w:ascii="Arial" w:hAnsi="Arial" w:cs="Arial"/>
                <w:b/>
              </w:rPr>
              <w:t>DATE</w:t>
            </w:r>
          </w:p>
        </w:tc>
        <w:tc>
          <w:tcPr>
            <w:tcW w:w="1000" w:type="dxa"/>
            <w:shd w:val="clear" w:color="auto" w:fill="BFBFBF" w:themeFill="background1" w:themeFillShade="BF"/>
          </w:tcPr>
          <w:p w14:paraId="0F47BCF5" w14:textId="77777777" w:rsidR="009E4A94" w:rsidRPr="00811A0C" w:rsidRDefault="009E4A94" w:rsidP="00361FE7">
            <w:pPr>
              <w:rPr>
                <w:rFonts w:ascii="Arial" w:eastAsia="Tahoma" w:hAnsi="Arial" w:cs="Arial"/>
                <w:b/>
              </w:rPr>
            </w:pPr>
            <w:r w:rsidRPr="00811A0C">
              <w:rPr>
                <w:rFonts w:ascii="Arial" w:hAnsi="Arial" w:cs="Arial"/>
                <w:b/>
                <w:bCs/>
              </w:rPr>
              <w:t>TIME</w:t>
            </w:r>
            <w:r w:rsidRPr="00811A0C">
              <w:rPr>
                <w:rFonts w:ascii="Arial" w:hAnsi="Arial" w:cs="Arial"/>
                <w:b/>
                <w:bCs/>
                <w:vertAlign w:val="superscript"/>
              </w:rPr>
              <w:footnoteReference w:id="2"/>
            </w:r>
            <w:r w:rsidRPr="00811A0C">
              <w:rPr>
                <w:rFonts w:ascii="Arial" w:hAnsi="Arial" w:cs="Arial"/>
                <w:b/>
                <w:bCs/>
              </w:rPr>
              <w:t xml:space="preserve"> </w:t>
            </w:r>
          </w:p>
        </w:tc>
      </w:tr>
      <w:tr w:rsidR="009E4A94" w:rsidRPr="00932308" w14:paraId="2B16CA9A" w14:textId="77777777" w:rsidTr="00361FE7">
        <w:trPr>
          <w:trHeight w:val="523"/>
        </w:trPr>
        <w:tc>
          <w:tcPr>
            <w:tcW w:w="6510" w:type="dxa"/>
            <w:hideMark/>
          </w:tcPr>
          <w:p w14:paraId="0C20F085" w14:textId="77777777" w:rsidR="009E4A94" w:rsidRPr="00811A0C" w:rsidRDefault="009E4A94" w:rsidP="00361FE7">
            <w:pPr>
              <w:rPr>
                <w:rFonts w:ascii="Arial" w:eastAsia="Tahoma" w:hAnsi="Arial" w:cs="Arial"/>
                <w:b/>
              </w:rPr>
            </w:pPr>
            <w:r w:rsidRPr="00811A0C">
              <w:rPr>
                <w:rFonts w:ascii="Arial" w:eastAsia="Tahoma" w:hAnsi="Arial" w:cs="Arial"/>
                <w:b/>
              </w:rPr>
              <w:t>Solicitation Release</w:t>
            </w:r>
          </w:p>
        </w:tc>
        <w:tc>
          <w:tcPr>
            <w:tcW w:w="1840" w:type="dxa"/>
            <w:hideMark/>
          </w:tcPr>
          <w:p w14:paraId="66B7E4BF" w14:textId="77777777" w:rsidR="009E4A94" w:rsidRPr="00811A0C" w:rsidRDefault="009E4A94" w:rsidP="00361FE7">
            <w:pPr>
              <w:rPr>
                <w:rFonts w:ascii="Arial" w:eastAsia="Tahoma" w:hAnsi="Arial" w:cs="Arial"/>
              </w:rPr>
            </w:pPr>
            <w:r w:rsidRPr="00811A0C">
              <w:rPr>
                <w:rFonts w:ascii="Arial" w:eastAsia="Tahoma" w:hAnsi="Arial" w:cs="Arial"/>
              </w:rPr>
              <w:t>December 15, 2020</w:t>
            </w:r>
          </w:p>
        </w:tc>
        <w:tc>
          <w:tcPr>
            <w:tcW w:w="1000" w:type="dxa"/>
          </w:tcPr>
          <w:p w14:paraId="37CF69B3" w14:textId="77777777" w:rsidR="009E4A94" w:rsidRPr="00811A0C" w:rsidRDefault="009E4A94" w:rsidP="00361FE7">
            <w:pPr>
              <w:rPr>
                <w:rFonts w:ascii="Arial" w:eastAsia="Tahoma" w:hAnsi="Arial" w:cs="Arial"/>
              </w:rPr>
            </w:pPr>
          </w:p>
        </w:tc>
      </w:tr>
      <w:tr w:rsidR="009E4A94" w:rsidRPr="00932308" w14:paraId="74345C25" w14:textId="77777777" w:rsidTr="00361FE7">
        <w:trPr>
          <w:trHeight w:val="523"/>
        </w:trPr>
        <w:tc>
          <w:tcPr>
            <w:tcW w:w="6510" w:type="dxa"/>
            <w:tcBorders>
              <w:bottom w:val="single" w:sz="8" w:space="0" w:color="auto"/>
            </w:tcBorders>
          </w:tcPr>
          <w:p w14:paraId="24672FDE" w14:textId="77777777" w:rsidR="009E4A94" w:rsidRPr="00811A0C" w:rsidRDefault="009E4A94" w:rsidP="00361FE7">
            <w:pPr>
              <w:rPr>
                <w:rFonts w:ascii="Arial" w:eastAsia="Tahoma" w:hAnsi="Arial" w:cs="Arial"/>
                <w:b/>
              </w:rPr>
            </w:pPr>
            <w:r w:rsidRPr="00811A0C">
              <w:rPr>
                <w:rFonts w:ascii="Arial" w:eastAsia="Tahoma" w:hAnsi="Arial" w:cs="Arial"/>
                <w:b/>
              </w:rPr>
              <w:t>Pre-Application Workshop</w:t>
            </w:r>
          </w:p>
        </w:tc>
        <w:tc>
          <w:tcPr>
            <w:tcW w:w="1840" w:type="dxa"/>
            <w:tcBorders>
              <w:bottom w:val="single" w:sz="8" w:space="0" w:color="auto"/>
            </w:tcBorders>
          </w:tcPr>
          <w:p w14:paraId="25A41AC9" w14:textId="77777777" w:rsidR="009E4A94" w:rsidRPr="00811A0C" w:rsidDel="003E668A" w:rsidRDefault="009E4A94" w:rsidP="00361FE7">
            <w:pPr>
              <w:rPr>
                <w:rFonts w:ascii="Arial" w:eastAsia="Tahoma" w:hAnsi="Arial" w:cs="Arial"/>
              </w:rPr>
            </w:pPr>
            <w:r w:rsidRPr="00811A0C">
              <w:rPr>
                <w:rStyle w:val="normaltextrun"/>
                <w:rFonts w:ascii="Arial" w:hAnsi="Arial" w:cs="Arial"/>
              </w:rPr>
              <w:t>January 21, 2021</w:t>
            </w:r>
          </w:p>
        </w:tc>
        <w:tc>
          <w:tcPr>
            <w:tcW w:w="1000" w:type="dxa"/>
            <w:tcBorders>
              <w:bottom w:val="single" w:sz="8" w:space="0" w:color="auto"/>
            </w:tcBorders>
          </w:tcPr>
          <w:p w14:paraId="23A46145" w14:textId="77777777" w:rsidR="009E4A94" w:rsidRPr="00811A0C" w:rsidRDefault="009E4A94" w:rsidP="00361FE7">
            <w:pPr>
              <w:rPr>
                <w:rFonts w:ascii="Arial" w:eastAsia="Tahoma" w:hAnsi="Arial" w:cs="Arial"/>
              </w:rPr>
            </w:pPr>
          </w:p>
        </w:tc>
      </w:tr>
      <w:tr w:rsidR="009E4A94" w:rsidRPr="00A7694E" w14:paraId="53B9688B" w14:textId="77777777" w:rsidTr="00361FE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651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7BFED9B" w14:textId="77777777" w:rsidR="009E4A94" w:rsidRPr="00811A0C" w:rsidRDefault="009E4A94" w:rsidP="00361FE7">
            <w:pPr>
              <w:keepNext/>
              <w:keepLines/>
              <w:rPr>
                <w:rFonts w:ascii="Arial" w:hAnsi="Arial" w:cs="Arial"/>
                <w:b/>
              </w:rPr>
            </w:pPr>
            <w:r w:rsidRPr="00811A0C">
              <w:rPr>
                <w:rFonts w:ascii="Arial" w:hAnsi="Arial" w:cs="Arial"/>
                <w:b/>
              </w:rPr>
              <w:t>ACTIVITY</w:t>
            </w:r>
          </w:p>
        </w:tc>
        <w:tc>
          <w:tcPr>
            <w:tcW w:w="18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90B1805" w14:textId="77777777" w:rsidR="009E4A94" w:rsidRPr="00811A0C" w:rsidRDefault="009E4A94" w:rsidP="00361FE7">
            <w:pPr>
              <w:keepNext/>
              <w:keepLines/>
              <w:rPr>
                <w:rFonts w:ascii="Arial" w:hAnsi="Arial" w:cs="Arial"/>
                <w:b/>
              </w:rPr>
            </w:pPr>
            <w:r w:rsidRPr="00811A0C">
              <w:rPr>
                <w:rFonts w:ascii="Arial" w:hAnsi="Arial" w:cs="Arial"/>
                <w:b/>
              </w:rPr>
              <w:t>DATE</w:t>
            </w:r>
          </w:p>
        </w:tc>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9A540F1" w14:textId="77777777" w:rsidR="009E4A94" w:rsidRPr="00811A0C" w:rsidRDefault="009E4A94" w:rsidP="00361FE7">
            <w:pPr>
              <w:keepNext/>
              <w:keepLines/>
              <w:rPr>
                <w:rFonts w:ascii="Arial" w:hAnsi="Arial" w:cs="Arial"/>
                <w:b/>
              </w:rPr>
            </w:pPr>
            <w:r w:rsidRPr="00811A0C">
              <w:rPr>
                <w:rFonts w:ascii="Arial" w:hAnsi="Arial" w:cs="Arial"/>
                <w:b/>
              </w:rPr>
              <w:t xml:space="preserve">TIME  </w:t>
            </w:r>
          </w:p>
        </w:tc>
      </w:tr>
      <w:tr w:rsidR="009E4A94" w:rsidRPr="00932308" w14:paraId="7DC7F599" w14:textId="77777777" w:rsidTr="00361FE7">
        <w:trPr>
          <w:trHeight w:val="523"/>
        </w:trPr>
        <w:tc>
          <w:tcPr>
            <w:tcW w:w="6510" w:type="dxa"/>
            <w:tcBorders>
              <w:top w:val="single" w:sz="8" w:space="0" w:color="auto"/>
            </w:tcBorders>
          </w:tcPr>
          <w:p w14:paraId="0AEC743E" w14:textId="77777777" w:rsidR="009E4A94" w:rsidRPr="00811A0C" w:rsidRDefault="009E4A94" w:rsidP="00361FE7">
            <w:pPr>
              <w:keepLines/>
              <w:rPr>
                <w:rFonts w:ascii="Arial" w:eastAsia="Tahoma" w:hAnsi="Arial" w:cs="Arial"/>
                <w:b/>
              </w:rPr>
            </w:pPr>
            <w:r w:rsidRPr="00811A0C">
              <w:rPr>
                <w:rFonts w:ascii="Arial" w:eastAsia="Tahoma" w:hAnsi="Arial" w:cs="Arial"/>
                <w:b/>
                <w:bCs/>
              </w:rPr>
              <w:t>Deadline for Written Question</w:t>
            </w:r>
            <w:r w:rsidRPr="00811A0C">
              <w:rPr>
                <w:rFonts w:ascii="Arial" w:hAnsi="Arial" w:cs="Arial"/>
                <w:b/>
                <w:bCs/>
              </w:rPr>
              <w:t>s</w:t>
            </w:r>
            <w:r w:rsidRPr="00811A0C">
              <w:rPr>
                <w:rFonts w:ascii="Arial" w:hAnsi="Arial" w:cs="Arial"/>
                <w:u w:val="single"/>
                <w:vertAlign w:val="superscript"/>
              </w:rPr>
              <w:footnoteReference w:id="3"/>
            </w:r>
            <w:r w:rsidRPr="00811A0C">
              <w:rPr>
                <w:rFonts w:ascii="Arial" w:hAnsi="Arial" w:cs="Arial"/>
                <w:b/>
                <w:bCs/>
              </w:rPr>
              <w:t xml:space="preserve"> </w:t>
            </w:r>
          </w:p>
        </w:tc>
        <w:tc>
          <w:tcPr>
            <w:tcW w:w="1840" w:type="dxa"/>
            <w:tcBorders>
              <w:top w:val="single" w:sz="8" w:space="0" w:color="auto"/>
            </w:tcBorders>
          </w:tcPr>
          <w:p w14:paraId="2C341689" w14:textId="77777777" w:rsidR="009E4A94" w:rsidRPr="00811A0C" w:rsidRDefault="009E4A94" w:rsidP="00361FE7">
            <w:pPr>
              <w:keepLines/>
              <w:rPr>
                <w:rFonts w:ascii="Arial" w:eastAsia="Tahoma" w:hAnsi="Arial" w:cs="Arial"/>
                <w:b/>
                <w:bCs/>
              </w:rPr>
            </w:pPr>
            <w:r w:rsidRPr="00811A0C">
              <w:rPr>
                <w:rStyle w:val="normaltextrun"/>
                <w:rFonts w:ascii="Arial" w:hAnsi="Arial" w:cs="Arial"/>
                <w:b/>
                <w:bCs/>
              </w:rPr>
              <w:t>January 22, 2021</w:t>
            </w:r>
          </w:p>
        </w:tc>
        <w:tc>
          <w:tcPr>
            <w:tcW w:w="1000" w:type="dxa"/>
            <w:tcBorders>
              <w:top w:val="single" w:sz="8" w:space="0" w:color="auto"/>
            </w:tcBorders>
          </w:tcPr>
          <w:p w14:paraId="65515F75" w14:textId="77777777" w:rsidR="009E4A94" w:rsidRPr="00811A0C" w:rsidRDefault="009E4A94" w:rsidP="00361FE7">
            <w:pPr>
              <w:keepLines/>
              <w:rPr>
                <w:rFonts w:ascii="Arial" w:eastAsia="Tahoma" w:hAnsi="Arial" w:cs="Arial"/>
                <w:b/>
              </w:rPr>
            </w:pPr>
            <w:r w:rsidRPr="00811A0C">
              <w:rPr>
                <w:rFonts w:ascii="Arial" w:eastAsia="Tahoma" w:hAnsi="Arial" w:cs="Arial"/>
                <w:b/>
              </w:rPr>
              <w:t>5:00 p.m.</w:t>
            </w:r>
          </w:p>
        </w:tc>
      </w:tr>
      <w:tr w:rsidR="009E4A94" w:rsidRPr="00932308" w14:paraId="25EC3823" w14:textId="77777777" w:rsidTr="00361FE7">
        <w:trPr>
          <w:trHeight w:val="523"/>
        </w:trPr>
        <w:tc>
          <w:tcPr>
            <w:tcW w:w="6510" w:type="dxa"/>
          </w:tcPr>
          <w:p w14:paraId="7B25F693" w14:textId="77777777" w:rsidR="009E4A94" w:rsidRPr="00811A0C" w:rsidRDefault="009E4A94" w:rsidP="00361FE7">
            <w:pPr>
              <w:keepNext/>
              <w:keepLines/>
              <w:rPr>
                <w:rFonts w:ascii="Arial" w:eastAsia="Tahoma" w:hAnsi="Arial" w:cs="Arial"/>
                <w:b/>
                <w:bCs/>
              </w:rPr>
            </w:pPr>
            <w:r w:rsidRPr="00811A0C">
              <w:rPr>
                <w:rFonts w:ascii="Arial" w:eastAsia="Tahoma" w:hAnsi="Arial" w:cs="Arial"/>
                <w:b/>
                <w:bCs/>
              </w:rPr>
              <w:t>Empower Innovation Event</w:t>
            </w:r>
          </w:p>
          <w:p w14:paraId="7A715950" w14:textId="77777777" w:rsidR="009E4A94" w:rsidRPr="00811A0C" w:rsidRDefault="009E4A94" w:rsidP="00361FE7">
            <w:pPr>
              <w:keepNext/>
              <w:keepLines/>
              <w:rPr>
                <w:rFonts w:ascii="Arial" w:eastAsia="Tahoma" w:hAnsi="Arial" w:cs="Arial"/>
                <w:b/>
                <w:bCs/>
              </w:rPr>
            </w:pPr>
            <w:r w:rsidRPr="00811A0C">
              <w:rPr>
                <w:rFonts w:ascii="Arial" w:eastAsia="Tahoma" w:hAnsi="Arial" w:cs="Arial"/>
                <w:b/>
                <w:bCs/>
              </w:rPr>
              <w:t>https://www.empowerinnovation.net/en/page/empower-innovation-event-en</w:t>
            </w:r>
          </w:p>
        </w:tc>
        <w:tc>
          <w:tcPr>
            <w:tcW w:w="1840" w:type="dxa"/>
          </w:tcPr>
          <w:p w14:paraId="697C5243" w14:textId="77777777" w:rsidR="009E4A94" w:rsidRPr="00811A0C" w:rsidRDefault="009E4A94" w:rsidP="00361FE7">
            <w:pPr>
              <w:keepNext/>
              <w:keepLines/>
              <w:rPr>
                <w:rFonts w:ascii="Arial" w:eastAsia="Tahoma" w:hAnsi="Arial" w:cs="Arial"/>
                <w:b/>
                <w:bCs/>
              </w:rPr>
            </w:pPr>
            <w:r w:rsidRPr="00811A0C">
              <w:rPr>
                <w:rFonts w:ascii="Arial" w:eastAsia="Tahoma" w:hAnsi="Arial" w:cs="Arial"/>
                <w:b/>
                <w:bCs/>
              </w:rPr>
              <w:t>January 28, 2021</w:t>
            </w:r>
          </w:p>
        </w:tc>
        <w:tc>
          <w:tcPr>
            <w:tcW w:w="1000" w:type="dxa"/>
          </w:tcPr>
          <w:p w14:paraId="616CCC73" w14:textId="77777777" w:rsidR="009E4A94" w:rsidRPr="00811A0C" w:rsidRDefault="009E4A94" w:rsidP="00361FE7">
            <w:pPr>
              <w:keepNext/>
              <w:keepLines/>
              <w:rPr>
                <w:rFonts w:ascii="Arial" w:eastAsia="Tahoma" w:hAnsi="Arial" w:cs="Arial"/>
                <w:b/>
                <w:bCs/>
              </w:rPr>
            </w:pPr>
            <w:r w:rsidRPr="00811A0C">
              <w:rPr>
                <w:rFonts w:ascii="Arial" w:eastAsia="Tahoma" w:hAnsi="Arial" w:cs="Arial"/>
                <w:b/>
                <w:bCs/>
              </w:rPr>
              <w:t xml:space="preserve">8:30 a.m </w:t>
            </w:r>
          </w:p>
        </w:tc>
      </w:tr>
      <w:tr w:rsidR="009E4A94" w:rsidRPr="00932308" w14:paraId="318893CB" w14:textId="77777777" w:rsidTr="00361FE7">
        <w:trPr>
          <w:trHeight w:val="523"/>
        </w:trPr>
        <w:tc>
          <w:tcPr>
            <w:tcW w:w="6510" w:type="dxa"/>
          </w:tcPr>
          <w:p w14:paraId="723260D1" w14:textId="77777777" w:rsidR="009E4A94" w:rsidRPr="00811A0C" w:rsidRDefault="009E4A94" w:rsidP="00361FE7">
            <w:pPr>
              <w:rPr>
                <w:rFonts w:ascii="Arial" w:eastAsia="Tahoma" w:hAnsi="Arial" w:cs="Arial"/>
              </w:rPr>
            </w:pPr>
            <w:r w:rsidRPr="00811A0C">
              <w:rPr>
                <w:rFonts w:ascii="Arial" w:eastAsia="Tahoma" w:hAnsi="Arial" w:cs="Arial"/>
              </w:rPr>
              <w:t>Anticipated Distribution of Questions and Answers</w:t>
            </w:r>
          </w:p>
        </w:tc>
        <w:tc>
          <w:tcPr>
            <w:tcW w:w="1840" w:type="dxa"/>
          </w:tcPr>
          <w:p w14:paraId="11B9246B" w14:textId="77777777" w:rsidR="009E4A94" w:rsidRPr="00811A0C" w:rsidRDefault="009E4A94" w:rsidP="00361FE7">
            <w:pPr>
              <w:rPr>
                <w:rFonts w:ascii="Arial" w:eastAsia="Tahoma" w:hAnsi="Arial" w:cs="Arial"/>
              </w:rPr>
            </w:pPr>
            <w:r w:rsidRPr="00811A0C">
              <w:rPr>
                <w:rFonts w:ascii="Arial" w:eastAsia="Tahoma" w:hAnsi="Arial" w:cs="Arial"/>
              </w:rPr>
              <w:t>Week of March 29,2021</w:t>
            </w:r>
          </w:p>
        </w:tc>
        <w:tc>
          <w:tcPr>
            <w:tcW w:w="1000" w:type="dxa"/>
          </w:tcPr>
          <w:p w14:paraId="06B6E555" w14:textId="77777777" w:rsidR="009E4A94" w:rsidRPr="00811A0C" w:rsidRDefault="009E4A94" w:rsidP="00361FE7">
            <w:pPr>
              <w:rPr>
                <w:rFonts w:ascii="Arial" w:eastAsia="Tahoma" w:hAnsi="Arial" w:cs="Arial"/>
                <w:b/>
              </w:rPr>
            </w:pPr>
          </w:p>
        </w:tc>
      </w:tr>
      <w:tr w:rsidR="009E4A94" w:rsidRPr="00932308" w14:paraId="3AF36134" w14:textId="77777777" w:rsidTr="00361FE7">
        <w:trPr>
          <w:trHeight w:val="523"/>
        </w:trPr>
        <w:tc>
          <w:tcPr>
            <w:tcW w:w="6510" w:type="dxa"/>
            <w:hideMark/>
          </w:tcPr>
          <w:p w14:paraId="5F9AA923" w14:textId="77777777" w:rsidR="009E4A94" w:rsidRPr="00811A0C" w:rsidRDefault="009E4A94" w:rsidP="00361FE7">
            <w:pPr>
              <w:rPr>
                <w:rFonts w:ascii="Arial" w:eastAsia="Tahoma" w:hAnsi="Arial" w:cs="Arial"/>
                <w:b/>
              </w:rPr>
            </w:pPr>
            <w:r w:rsidRPr="00811A0C">
              <w:rPr>
                <w:rFonts w:ascii="Arial" w:eastAsia="Tahoma" w:hAnsi="Arial" w:cs="Arial"/>
                <w:b/>
              </w:rPr>
              <w:lastRenderedPageBreak/>
              <w:t>Deadline to Submit Concept Application Abstracts</w:t>
            </w:r>
          </w:p>
        </w:tc>
        <w:tc>
          <w:tcPr>
            <w:tcW w:w="1840" w:type="dxa"/>
            <w:hideMark/>
          </w:tcPr>
          <w:p w14:paraId="4B578E1D" w14:textId="77777777" w:rsidR="009E4A94" w:rsidRPr="00811A0C" w:rsidRDefault="009E4A94" w:rsidP="00361FE7">
            <w:pPr>
              <w:rPr>
                <w:rFonts w:ascii="Arial" w:eastAsia="Tahoma" w:hAnsi="Arial" w:cs="Arial"/>
              </w:rPr>
            </w:pPr>
            <w:r w:rsidRPr="00811A0C">
              <w:rPr>
                <w:rFonts w:ascii="Arial" w:eastAsia="Tahoma" w:hAnsi="Arial" w:cs="Arial"/>
              </w:rPr>
              <w:t>May 7, 2021</w:t>
            </w:r>
          </w:p>
        </w:tc>
        <w:tc>
          <w:tcPr>
            <w:tcW w:w="1000" w:type="dxa"/>
          </w:tcPr>
          <w:p w14:paraId="78F3C5AC" w14:textId="77777777" w:rsidR="009E4A94" w:rsidRPr="00811A0C" w:rsidRDefault="009E4A94" w:rsidP="00361FE7">
            <w:pPr>
              <w:rPr>
                <w:rFonts w:ascii="Arial" w:eastAsia="Tahoma" w:hAnsi="Arial" w:cs="Arial"/>
                <w:b/>
              </w:rPr>
            </w:pPr>
            <w:r w:rsidRPr="00811A0C">
              <w:rPr>
                <w:rFonts w:ascii="Arial" w:eastAsia="Tahoma" w:hAnsi="Arial" w:cs="Arial"/>
                <w:b/>
              </w:rPr>
              <w:t>5:00 p.m.</w:t>
            </w:r>
          </w:p>
        </w:tc>
      </w:tr>
      <w:tr w:rsidR="009E4A94" w:rsidRPr="00932308" w14:paraId="47AA2DA7" w14:textId="77777777" w:rsidTr="00361FE7">
        <w:trPr>
          <w:trHeight w:val="523"/>
        </w:trPr>
        <w:tc>
          <w:tcPr>
            <w:tcW w:w="6510" w:type="dxa"/>
            <w:hideMark/>
          </w:tcPr>
          <w:p w14:paraId="25E4DC56" w14:textId="77777777" w:rsidR="009E4A94" w:rsidRPr="00811A0C" w:rsidRDefault="009E4A94" w:rsidP="00361FE7">
            <w:pPr>
              <w:rPr>
                <w:rFonts w:ascii="Arial" w:eastAsia="Tahoma" w:hAnsi="Arial" w:cs="Arial"/>
              </w:rPr>
            </w:pPr>
            <w:r w:rsidRPr="00811A0C">
              <w:rPr>
                <w:rFonts w:ascii="Arial" w:eastAsia="Tahoma" w:hAnsi="Arial" w:cs="Arial"/>
              </w:rPr>
              <w:t>Anticipated Posting of Concept Application Abstract Results</w:t>
            </w:r>
          </w:p>
        </w:tc>
        <w:tc>
          <w:tcPr>
            <w:tcW w:w="1840" w:type="dxa"/>
            <w:hideMark/>
          </w:tcPr>
          <w:p w14:paraId="57E59DEA" w14:textId="77777777" w:rsidR="009E4A94" w:rsidRPr="00811A0C" w:rsidRDefault="009E4A94" w:rsidP="00361FE7">
            <w:pPr>
              <w:rPr>
                <w:rFonts w:ascii="Arial" w:eastAsia="Tahoma" w:hAnsi="Arial" w:cs="Arial"/>
              </w:rPr>
            </w:pPr>
            <w:r w:rsidRPr="00811A0C">
              <w:rPr>
                <w:rFonts w:ascii="Arial" w:eastAsia="Tahoma" w:hAnsi="Arial" w:cs="Arial"/>
              </w:rPr>
              <w:t>Week of June 7, 2021</w:t>
            </w:r>
          </w:p>
        </w:tc>
        <w:tc>
          <w:tcPr>
            <w:tcW w:w="1000" w:type="dxa"/>
          </w:tcPr>
          <w:p w14:paraId="1EE80F93" w14:textId="77777777" w:rsidR="009E4A94" w:rsidRPr="00811A0C" w:rsidRDefault="009E4A94" w:rsidP="00361FE7">
            <w:pPr>
              <w:rPr>
                <w:rFonts w:ascii="Arial" w:eastAsia="Tahoma" w:hAnsi="Arial" w:cs="Arial"/>
              </w:rPr>
            </w:pPr>
          </w:p>
        </w:tc>
      </w:tr>
      <w:tr w:rsidR="009E4A94" w:rsidRPr="00932308" w14:paraId="4B76C448" w14:textId="77777777" w:rsidTr="00361FE7">
        <w:trPr>
          <w:trHeight w:val="523"/>
        </w:trPr>
        <w:tc>
          <w:tcPr>
            <w:tcW w:w="6510" w:type="dxa"/>
            <w:hideMark/>
          </w:tcPr>
          <w:p w14:paraId="66A642CC" w14:textId="77777777" w:rsidR="009E4A94" w:rsidRPr="00811A0C" w:rsidRDefault="009E4A94" w:rsidP="00361FE7">
            <w:pPr>
              <w:rPr>
                <w:rFonts w:ascii="Arial" w:eastAsia="Tahoma" w:hAnsi="Arial" w:cs="Arial"/>
                <w:b/>
              </w:rPr>
            </w:pPr>
            <w:r w:rsidRPr="00811A0C">
              <w:rPr>
                <w:rFonts w:ascii="Arial" w:eastAsia="Tahoma" w:hAnsi="Arial" w:cs="Arial"/>
                <w:b/>
              </w:rPr>
              <w:t>Deadline to Submit Full Applications for the Design Phase</w:t>
            </w:r>
            <w:r w:rsidRPr="00811A0C">
              <w:rPr>
                <w:rStyle w:val="FootnoteReference"/>
                <w:rFonts w:ascii="Arial" w:eastAsia="Tahoma" w:hAnsi="Arial" w:cs="Arial"/>
                <w:b/>
              </w:rPr>
              <w:footnoteReference w:id="4"/>
            </w:r>
          </w:p>
        </w:tc>
        <w:tc>
          <w:tcPr>
            <w:tcW w:w="1840" w:type="dxa"/>
            <w:hideMark/>
          </w:tcPr>
          <w:p w14:paraId="135D71DD" w14:textId="77777777" w:rsidR="009E4A94" w:rsidRPr="00811A0C" w:rsidRDefault="009E4A94" w:rsidP="00361FE7">
            <w:pPr>
              <w:rPr>
                <w:rFonts w:ascii="Arial" w:eastAsia="Tahoma" w:hAnsi="Arial" w:cs="Arial"/>
              </w:rPr>
            </w:pPr>
            <w:r w:rsidRPr="00811A0C">
              <w:rPr>
                <w:rFonts w:ascii="Arial" w:eastAsia="Tahoma" w:hAnsi="Arial" w:cs="Arial"/>
                <w:b/>
                <w:bCs/>
              </w:rPr>
              <w:t>December 1,</w:t>
            </w:r>
            <w:r w:rsidRPr="00811A0C">
              <w:rPr>
                <w:rFonts w:ascii="Arial" w:eastAsia="Tahoma" w:hAnsi="Arial" w:cs="Arial"/>
              </w:rPr>
              <w:t xml:space="preserve"> 2021</w:t>
            </w:r>
          </w:p>
        </w:tc>
        <w:tc>
          <w:tcPr>
            <w:tcW w:w="1000" w:type="dxa"/>
          </w:tcPr>
          <w:p w14:paraId="02E5F864" w14:textId="77777777" w:rsidR="009E4A94" w:rsidRPr="00811A0C" w:rsidRDefault="009E4A94" w:rsidP="00361FE7">
            <w:pPr>
              <w:rPr>
                <w:rFonts w:ascii="Arial" w:eastAsia="Tahoma" w:hAnsi="Arial" w:cs="Arial"/>
                <w:b/>
              </w:rPr>
            </w:pPr>
            <w:r w:rsidRPr="00811A0C">
              <w:rPr>
                <w:rFonts w:ascii="Arial" w:eastAsia="Tahoma" w:hAnsi="Arial" w:cs="Arial"/>
                <w:b/>
              </w:rPr>
              <w:t>[</w:t>
            </w:r>
            <w:r w:rsidRPr="00811A0C">
              <w:rPr>
                <w:rFonts w:ascii="Arial" w:eastAsia="Tahoma" w:hAnsi="Arial" w:cs="Arial"/>
                <w:b/>
                <w:strike/>
              </w:rPr>
              <w:t>5:00</w:t>
            </w:r>
            <w:r w:rsidRPr="00811A0C">
              <w:rPr>
                <w:rFonts w:ascii="Arial" w:eastAsia="Tahoma" w:hAnsi="Arial" w:cs="Arial"/>
                <w:b/>
              </w:rPr>
              <w:t xml:space="preserve">] </w:t>
            </w:r>
            <w:r w:rsidRPr="00811A0C">
              <w:rPr>
                <w:rFonts w:ascii="Arial" w:eastAsia="Tahoma" w:hAnsi="Arial" w:cs="Arial"/>
                <w:b/>
                <w:u w:val="single"/>
              </w:rPr>
              <w:t>11:59</w:t>
            </w:r>
            <w:r w:rsidRPr="00811A0C">
              <w:rPr>
                <w:rFonts w:ascii="Arial" w:eastAsia="Tahoma" w:hAnsi="Arial" w:cs="Arial"/>
                <w:b/>
              </w:rPr>
              <w:t xml:space="preserve"> p.m.</w:t>
            </w:r>
            <w:r w:rsidRPr="00811A0C">
              <w:rPr>
                <w:rStyle w:val="FootnoteReference"/>
                <w:rFonts w:ascii="Arial" w:eastAsia="Tahoma" w:hAnsi="Arial" w:cs="Arial"/>
                <w:b/>
              </w:rPr>
              <w:footnoteReference w:id="5"/>
            </w:r>
          </w:p>
        </w:tc>
      </w:tr>
      <w:tr w:rsidR="009E4A94" w:rsidRPr="00932308" w14:paraId="3E5AC1F8" w14:textId="77777777" w:rsidTr="00361FE7">
        <w:trPr>
          <w:trHeight w:val="523"/>
        </w:trPr>
        <w:tc>
          <w:tcPr>
            <w:tcW w:w="6510" w:type="dxa"/>
            <w:hideMark/>
          </w:tcPr>
          <w:p w14:paraId="2654E197" w14:textId="77777777" w:rsidR="009E4A94" w:rsidRPr="00811A0C" w:rsidRDefault="009E4A94" w:rsidP="00361FE7">
            <w:pPr>
              <w:rPr>
                <w:rFonts w:ascii="Arial" w:eastAsia="Tahoma" w:hAnsi="Arial" w:cs="Arial"/>
              </w:rPr>
            </w:pPr>
            <w:r w:rsidRPr="00811A0C">
              <w:rPr>
                <w:rFonts w:ascii="Arial" w:eastAsia="Tahoma" w:hAnsi="Arial" w:cs="Arial"/>
              </w:rPr>
              <w:t xml:space="preserve">Notice of Proposed Award Posting Date </w:t>
            </w:r>
          </w:p>
        </w:tc>
        <w:tc>
          <w:tcPr>
            <w:tcW w:w="1840" w:type="dxa"/>
            <w:hideMark/>
          </w:tcPr>
          <w:p w14:paraId="215F29C3" w14:textId="77777777" w:rsidR="009E4A94" w:rsidRPr="00811A0C" w:rsidRDefault="009E4A94" w:rsidP="00361FE7">
            <w:pPr>
              <w:rPr>
                <w:rFonts w:ascii="Arial" w:eastAsia="Tahoma" w:hAnsi="Arial" w:cs="Arial"/>
                <w:color w:val="000000" w:themeColor="text1"/>
              </w:rPr>
            </w:pPr>
            <w:r w:rsidRPr="00811A0C">
              <w:rPr>
                <w:rFonts w:ascii="Arial" w:eastAsia="Arial" w:hAnsi="Arial" w:cs="Arial"/>
                <w:color w:val="000000" w:themeColor="text1"/>
              </w:rPr>
              <w:t xml:space="preserve">Week of </w:t>
            </w:r>
            <w:r w:rsidRPr="00811A0C">
              <w:rPr>
                <w:rFonts w:ascii="Arial" w:eastAsia="Arial" w:hAnsi="Arial" w:cs="Arial"/>
                <w:b/>
                <w:bCs/>
                <w:color w:val="000000" w:themeColor="text1"/>
                <w:u w:val="single"/>
              </w:rPr>
              <w:t>January 17, 2022</w:t>
            </w:r>
            <w:r w:rsidRPr="00811A0C">
              <w:rPr>
                <w:rFonts w:ascii="Arial" w:eastAsia="Tahoma" w:hAnsi="Arial" w:cs="Arial"/>
                <w:b/>
                <w:bCs/>
                <w:color w:val="000000" w:themeColor="text1"/>
              </w:rPr>
              <w:t xml:space="preserve"> </w:t>
            </w:r>
            <w:r w:rsidRPr="00811A0C">
              <w:rPr>
                <w:rFonts w:ascii="Arial" w:eastAsia="Tahoma" w:hAnsi="Arial" w:cs="Arial"/>
                <w:color w:val="000000" w:themeColor="text1"/>
              </w:rPr>
              <w:t>[</w:t>
            </w:r>
            <w:r w:rsidRPr="00811A0C">
              <w:rPr>
                <w:rFonts w:ascii="Arial" w:eastAsia="Arial" w:hAnsi="Arial" w:cs="Arial"/>
                <w:strike/>
                <w:color w:val="000000" w:themeColor="text1"/>
              </w:rPr>
              <w:t>December 20,</w:t>
            </w:r>
            <w:r w:rsidRPr="00811A0C">
              <w:rPr>
                <w:rFonts w:ascii="Arial" w:eastAsia="Tahoma" w:hAnsi="Arial" w:cs="Arial"/>
                <w:b/>
                <w:bCs/>
                <w:strike/>
                <w:color w:val="000000" w:themeColor="text1"/>
                <w:u w:val="single"/>
              </w:rPr>
              <w:t xml:space="preserve"> </w:t>
            </w:r>
            <w:r w:rsidRPr="00811A0C">
              <w:rPr>
                <w:rFonts w:ascii="Arial" w:eastAsia="Arial" w:hAnsi="Arial" w:cs="Arial"/>
                <w:strike/>
                <w:color w:val="000000" w:themeColor="text1"/>
              </w:rPr>
              <w:t>2021</w:t>
            </w:r>
            <w:r w:rsidRPr="00811A0C">
              <w:rPr>
                <w:rFonts w:ascii="Arial" w:eastAsia="Tahoma" w:hAnsi="Arial" w:cs="Arial"/>
                <w:strike/>
                <w:color w:val="000000" w:themeColor="text1"/>
              </w:rPr>
              <w:t>]</w:t>
            </w:r>
          </w:p>
        </w:tc>
        <w:tc>
          <w:tcPr>
            <w:tcW w:w="1000" w:type="dxa"/>
          </w:tcPr>
          <w:p w14:paraId="5AD1D164" w14:textId="77777777" w:rsidR="009E4A94" w:rsidRPr="00811A0C" w:rsidRDefault="009E4A94" w:rsidP="00361FE7">
            <w:pPr>
              <w:rPr>
                <w:rFonts w:ascii="Arial" w:eastAsia="Tahoma" w:hAnsi="Arial" w:cs="Arial"/>
              </w:rPr>
            </w:pPr>
          </w:p>
        </w:tc>
      </w:tr>
      <w:tr w:rsidR="009E4A94" w:rsidRPr="00932308" w14:paraId="25C67BE7" w14:textId="77777777" w:rsidTr="00361FE7">
        <w:trPr>
          <w:trHeight w:val="523"/>
        </w:trPr>
        <w:tc>
          <w:tcPr>
            <w:tcW w:w="6510" w:type="dxa"/>
            <w:tcBorders>
              <w:bottom w:val="single" w:sz="8" w:space="0" w:color="auto"/>
            </w:tcBorders>
            <w:hideMark/>
          </w:tcPr>
          <w:p w14:paraId="3AD01C5D" w14:textId="77777777" w:rsidR="009E4A94" w:rsidRPr="00811A0C" w:rsidRDefault="009E4A94" w:rsidP="00361FE7">
            <w:pPr>
              <w:rPr>
                <w:rFonts w:ascii="Arial" w:eastAsia="Tahoma" w:hAnsi="Arial" w:cs="Arial"/>
              </w:rPr>
            </w:pPr>
            <w:r w:rsidRPr="00811A0C">
              <w:rPr>
                <w:rFonts w:ascii="Arial" w:eastAsia="Tahoma" w:hAnsi="Arial" w:cs="Arial"/>
              </w:rPr>
              <w:t>Anticipated CEC Business Meeting</w:t>
            </w:r>
          </w:p>
        </w:tc>
        <w:tc>
          <w:tcPr>
            <w:tcW w:w="1840" w:type="dxa"/>
            <w:tcBorders>
              <w:bottom w:val="single" w:sz="8" w:space="0" w:color="auto"/>
            </w:tcBorders>
            <w:hideMark/>
          </w:tcPr>
          <w:p w14:paraId="5CDCEA62" w14:textId="77777777" w:rsidR="009E4A94" w:rsidRPr="00811A0C" w:rsidRDefault="009E4A94" w:rsidP="00361FE7">
            <w:pPr>
              <w:rPr>
                <w:rFonts w:ascii="Arial" w:eastAsia="Arial" w:hAnsi="Arial" w:cs="Arial"/>
                <w:color w:val="000000" w:themeColor="text1"/>
              </w:rPr>
            </w:pPr>
            <w:r w:rsidRPr="00811A0C">
              <w:rPr>
                <w:rFonts w:ascii="Arial" w:eastAsia="Arial" w:hAnsi="Arial" w:cs="Arial"/>
                <w:b/>
                <w:bCs/>
                <w:color w:val="000000" w:themeColor="text1"/>
                <w:u w:val="single"/>
              </w:rPr>
              <w:t>April</w:t>
            </w:r>
            <w:r w:rsidRPr="00811A0C">
              <w:rPr>
                <w:rFonts w:ascii="Arial" w:eastAsia="Tahoma" w:hAnsi="Arial" w:cs="Arial"/>
                <w:color w:val="000000" w:themeColor="text1"/>
              </w:rPr>
              <w:t xml:space="preserve"> [</w:t>
            </w:r>
            <w:r w:rsidRPr="00811A0C">
              <w:rPr>
                <w:rFonts w:ascii="Arial" w:eastAsia="Arial" w:hAnsi="Arial" w:cs="Arial"/>
                <w:strike/>
                <w:color w:val="000000" w:themeColor="text1"/>
              </w:rPr>
              <w:t>March</w:t>
            </w:r>
            <w:r w:rsidRPr="00811A0C">
              <w:rPr>
                <w:rFonts w:ascii="Arial" w:eastAsia="Tahoma" w:hAnsi="Arial" w:cs="Arial"/>
                <w:color w:val="000000" w:themeColor="text1"/>
              </w:rPr>
              <w:t>]</w:t>
            </w:r>
            <w:r w:rsidRPr="00811A0C">
              <w:rPr>
                <w:rFonts w:ascii="Arial" w:eastAsia="Arial" w:hAnsi="Arial" w:cs="Arial"/>
                <w:color w:val="000000" w:themeColor="text1"/>
              </w:rPr>
              <w:t xml:space="preserve"> 2022</w:t>
            </w:r>
          </w:p>
        </w:tc>
        <w:tc>
          <w:tcPr>
            <w:tcW w:w="1000" w:type="dxa"/>
            <w:tcBorders>
              <w:bottom w:val="single" w:sz="8" w:space="0" w:color="auto"/>
            </w:tcBorders>
          </w:tcPr>
          <w:p w14:paraId="2218A033" w14:textId="77777777" w:rsidR="009E4A94" w:rsidRPr="00811A0C" w:rsidRDefault="009E4A94" w:rsidP="00361FE7">
            <w:pPr>
              <w:rPr>
                <w:rFonts w:ascii="Arial" w:eastAsia="Tahoma" w:hAnsi="Arial" w:cs="Arial"/>
              </w:rPr>
            </w:pPr>
          </w:p>
        </w:tc>
      </w:tr>
      <w:tr w:rsidR="009E4A94" w:rsidRPr="00D8264A" w14:paraId="42F06DB4" w14:textId="77777777" w:rsidTr="00361FE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6510"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4A8C094F" w14:textId="77777777" w:rsidR="009E4A94" w:rsidRPr="00811A0C" w:rsidRDefault="009E4A94" w:rsidP="00361FE7">
            <w:pPr>
              <w:keepNext/>
              <w:rPr>
                <w:rFonts w:ascii="Arial" w:eastAsia="Tahoma" w:hAnsi="Arial" w:cs="Arial"/>
                <w:b/>
                <w:bCs/>
              </w:rPr>
            </w:pPr>
            <w:r w:rsidRPr="00811A0C">
              <w:rPr>
                <w:rFonts w:ascii="Arial" w:hAnsi="Arial" w:cs="Arial"/>
                <w:b/>
                <w:bCs/>
              </w:rPr>
              <w:t>ACTIVITY</w:t>
            </w:r>
          </w:p>
        </w:tc>
        <w:tc>
          <w:tcPr>
            <w:tcW w:w="1840"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794E04F8" w14:textId="77777777" w:rsidR="009E4A94" w:rsidRPr="00811A0C" w:rsidRDefault="009E4A94" w:rsidP="00361FE7">
            <w:pPr>
              <w:keepNext/>
              <w:rPr>
                <w:rStyle w:val="normaltextrun"/>
                <w:rFonts w:ascii="Arial" w:hAnsi="Arial" w:cs="Arial"/>
                <w:b/>
                <w:bCs/>
              </w:rPr>
            </w:pPr>
            <w:r w:rsidRPr="00811A0C">
              <w:rPr>
                <w:rFonts w:ascii="Arial" w:hAnsi="Arial" w:cs="Arial"/>
                <w:b/>
                <w:bCs/>
              </w:rPr>
              <w:t>DATE</w:t>
            </w:r>
          </w:p>
        </w:tc>
        <w:tc>
          <w:tcPr>
            <w:tcW w:w="100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4121A62A" w14:textId="77777777" w:rsidR="009E4A94" w:rsidRPr="00811A0C" w:rsidRDefault="009E4A94" w:rsidP="00361FE7">
            <w:pPr>
              <w:keepNext/>
              <w:rPr>
                <w:rFonts w:ascii="Arial" w:eastAsia="Tahoma" w:hAnsi="Arial" w:cs="Arial"/>
                <w:b/>
                <w:bCs/>
              </w:rPr>
            </w:pPr>
            <w:r w:rsidRPr="00811A0C">
              <w:rPr>
                <w:rFonts w:ascii="Arial" w:hAnsi="Arial" w:cs="Arial"/>
                <w:b/>
                <w:bCs/>
              </w:rPr>
              <w:t xml:space="preserve">TIME  </w:t>
            </w:r>
          </w:p>
        </w:tc>
      </w:tr>
      <w:tr w:rsidR="009E4A94" w:rsidRPr="00932308" w14:paraId="6F54C28A" w14:textId="77777777" w:rsidTr="00361FE7">
        <w:trPr>
          <w:trHeight w:val="523"/>
        </w:trPr>
        <w:tc>
          <w:tcPr>
            <w:tcW w:w="6510" w:type="dxa"/>
            <w:tcBorders>
              <w:top w:val="single" w:sz="8" w:space="0" w:color="auto"/>
            </w:tcBorders>
            <w:hideMark/>
          </w:tcPr>
          <w:p w14:paraId="1CAD6111" w14:textId="77777777" w:rsidR="009E4A94" w:rsidRPr="00811A0C" w:rsidRDefault="009E4A94" w:rsidP="00361FE7">
            <w:pPr>
              <w:rPr>
                <w:rFonts w:ascii="Arial" w:eastAsia="Tahoma" w:hAnsi="Arial" w:cs="Arial"/>
              </w:rPr>
            </w:pPr>
            <w:r w:rsidRPr="00811A0C">
              <w:rPr>
                <w:rFonts w:ascii="Arial" w:eastAsia="Tahoma" w:hAnsi="Arial" w:cs="Arial"/>
              </w:rPr>
              <w:t>Anticipated Agreement Start Date – Design Phase Begins</w:t>
            </w:r>
          </w:p>
        </w:tc>
        <w:tc>
          <w:tcPr>
            <w:tcW w:w="1840" w:type="dxa"/>
            <w:tcBorders>
              <w:top w:val="single" w:sz="8" w:space="0" w:color="auto"/>
            </w:tcBorders>
            <w:hideMark/>
          </w:tcPr>
          <w:p w14:paraId="42719860" w14:textId="77777777" w:rsidR="009E4A94" w:rsidRPr="00811A0C" w:rsidRDefault="009E4A94" w:rsidP="00361FE7">
            <w:pPr>
              <w:rPr>
                <w:rFonts w:ascii="Arial" w:eastAsia="Arial" w:hAnsi="Arial" w:cs="Arial"/>
                <w:color w:val="000000" w:themeColor="text1"/>
              </w:rPr>
            </w:pPr>
            <w:r w:rsidRPr="00811A0C">
              <w:rPr>
                <w:rFonts w:ascii="Arial" w:eastAsia="Arial" w:hAnsi="Arial" w:cs="Arial"/>
                <w:b/>
                <w:bCs/>
                <w:color w:val="000000" w:themeColor="text1"/>
                <w:u w:val="single"/>
              </w:rPr>
              <w:t>April</w:t>
            </w:r>
            <w:r w:rsidRPr="00811A0C">
              <w:rPr>
                <w:rFonts w:ascii="Arial" w:eastAsia="Tahoma" w:hAnsi="Arial" w:cs="Arial"/>
                <w:color w:val="000000" w:themeColor="text1"/>
              </w:rPr>
              <w:t xml:space="preserve"> [</w:t>
            </w:r>
            <w:r w:rsidRPr="00811A0C">
              <w:rPr>
                <w:rFonts w:ascii="Arial" w:eastAsia="Arial" w:hAnsi="Arial" w:cs="Arial"/>
                <w:strike/>
                <w:color w:val="000000" w:themeColor="text1"/>
              </w:rPr>
              <w:t>March</w:t>
            </w:r>
            <w:r w:rsidRPr="00811A0C">
              <w:rPr>
                <w:rFonts w:ascii="Arial" w:eastAsia="Tahoma" w:hAnsi="Arial" w:cs="Arial"/>
                <w:color w:val="000000" w:themeColor="text1"/>
              </w:rPr>
              <w:t>]</w:t>
            </w:r>
            <w:r w:rsidRPr="00811A0C">
              <w:rPr>
                <w:rFonts w:ascii="Arial" w:eastAsia="Arial" w:hAnsi="Arial" w:cs="Arial"/>
                <w:color w:val="000000" w:themeColor="text1"/>
              </w:rPr>
              <w:t xml:space="preserve"> 2022</w:t>
            </w:r>
          </w:p>
        </w:tc>
        <w:tc>
          <w:tcPr>
            <w:tcW w:w="1000" w:type="dxa"/>
            <w:tcBorders>
              <w:top w:val="single" w:sz="8" w:space="0" w:color="auto"/>
            </w:tcBorders>
          </w:tcPr>
          <w:p w14:paraId="1AEF747E" w14:textId="77777777" w:rsidR="009E4A94" w:rsidRPr="00811A0C" w:rsidRDefault="009E4A94" w:rsidP="00361FE7">
            <w:pPr>
              <w:rPr>
                <w:rFonts w:ascii="Arial" w:eastAsia="Tahoma" w:hAnsi="Arial" w:cs="Arial"/>
              </w:rPr>
            </w:pPr>
          </w:p>
        </w:tc>
      </w:tr>
      <w:tr w:rsidR="009E4A94" w:rsidRPr="00932308" w14:paraId="757D717B" w14:textId="77777777" w:rsidTr="00361FE7">
        <w:trPr>
          <w:trHeight w:val="523"/>
        </w:trPr>
        <w:tc>
          <w:tcPr>
            <w:tcW w:w="6510" w:type="dxa"/>
            <w:hideMark/>
          </w:tcPr>
          <w:p w14:paraId="21B80DE3" w14:textId="77777777" w:rsidR="009E4A94" w:rsidRPr="00811A0C" w:rsidRDefault="009E4A94" w:rsidP="00361FE7">
            <w:pPr>
              <w:rPr>
                <w:rFonts w:ascii="Arial" w:eastAsia="Tahoma" w:hAnsi="Arial" w:cs="Arial"/>
                <w:b/>
              </w:rPr>
            </w:pPr>
            <w:r w:rsidRPr="00811A0C">
              <w:rPr>
                <w:rFonts w:ascii="Arial" w:eastAsia="Tahoma" w:hAnsi="Arial" w:cs="Arial"/>
                <w:b/>
              </w:rPr>
              <w:t xml:space="preserve">Deadline to Submit Application Materials for the Build Phase </w:t>
            </w:r>
          </w:p>
        </w:tc>
        <w:tc>
          <w:tcPr>
            <w:tcW w:w="1840" w:type="dxa"/>
            <w:hideMark/>
          </w:tcPr>
          <w:p w14:paraId="2CF98AB8" w14:textId="77777777" w:rsidR="009E4A94" w:rsidRPr="00811A0C" w:rsidRDefault="009E4A94" w:rsidP="00361FE7">
            <w:pPr>
              <w:rPr>
                <w:rFonts w:ascii="Arial" w:eastAsia="Tahoma" w:hAnsi="Arial" w:cs="Arial"/>
                <w:b/>
              </w:rPr>
            </w:pPr>
            <w:r w:rsidRPr="00811A0C">
              <w:rPr>
                <w:rFonts w:ascii="Arial" w:eastAsia="Tahoma" w:hAnsi="Arial" w:cs="Arial"/>
                <w:b/>
              </w:rPr>
              <w:t>June 23, 2023</w:t>
            </w:r>
          </w:p>
        </w:tc>
        <w:tc>
          <w:tcPr>
            <w:tcW w:w="1000" w:type="dxa"/>
          </w:tcPr>
          <w:p w14:paraId="7C4B72BB" w14:textId="77777777" w:rsidR="009E4A94" w:rsidRPr="00811A0C" w:rsidRDefault="009E4A94" w:rsidP="00361FE7">
            <w:pPr>
              <w:rPr>
                <w:rFonts w:ascii="Arial" w:eastAsia="Tahoma" w:hAnsi="Arial" w:cs="Arial"/>
                <w:b/>
              </w:rPr>
            </w:pPr>
            <w:r w:rsidRPr="00811A0C">
              <w:rPr>
                <w:rFonts w:ascii="Arial" w:eastAsia="Tahoma" w:hAnsi="Arial" w:cs="Arial"/>
                <w:b/>
              </w:rPr>
              <w:t>5:00</w:t>
            </w:r>
            <w:r w:rsidRPr="00811A0C">
              <w:rPr>
                <w:rFonts w:ascii="Arial" w:eastAsia="Tahoma" w:hAnsi="Arial" w:cs="Arial"/>
                <w:b/>
                <w:strike/>
              </w:rPr>
              <w:t xml:space="preserve"> </w:t>
            </w:r>
            <w:r w:rsidRPr="00811A0C">
              <w:rPr>
                <w:rFonts w:ascii="Arial" w:eastAsia="Tahoma" w:hAnsi="Arial" w:cs="Arial"/>
                <w:b/>
              </w:rPr>
              <w:t>p.m.</w:t>
            </w:r>
          </w:p>
        </w:tc>
      </w:tr>
      <w:tr w:rsidR="009E4A94" w:rsidRPr="00932308" w14:paraId="4A9CCF02" w14:textId="77777777" w:rsidTr="00361FE7">
        <w:trPr>
          <w:trHeight w:val="627"/>
        </w:trPr>
        <w:tc>
          <w:tcPr>
            <w:tcW w:w="6510" w:type="dxa"/>
          </w:tcPr>
          <w:p w14:paraId="68777E22" w14:textId="77777777" w:rsidR="009E4A94" w:rsidRPr="00811A0C" w:rsidRDefault="009E4A94" w:rsidP="00361FE7">
            <w:pPr>
              <w:rPr>
                <w:rFonts w:ascii="Arial" w:eastAsia="Tahoma" w:hAnsi="Arial" w:cs="Arial"/>
              </w:rPr>
            </w:pPr>
            <w:r w:rsidRPr="00811A0C">
              <w:rPr>
                <w:rFonts w:ascii="Arial" w:eastAsia="Tahoma" w:hAnsi="Arial" w:cs="Arial"/>
              </w:rPr>
              <w:t>Notice of Proposed Award (Build Phase)</w:t>
            </w:r>
          </w:p>
        </w:tc>
        <w:tc>
          <w:tcPr>
            <w:tcW w:w="1840" w:type="dxa"/>
          </w:tcPr>
          <w:p w14:paraId="4B2EC155" w14:textId="77777777" w:rsidR="009E4A94" w:rsidRPr="00811A0C" w:rsidRDefault="009E4A94" w:rsidP="00361FE7">
            <w:pPr>
              <w:rPr>
                <w:rFonts w:ascii="Arial" w:eastAsia="Tahoma" w:hAnsi="Arial" w:cs="Arial"/>
              </w:rPr>
            </w:pPr>
            <w:r w:rsidRPr="00811A0C">
              <w:rPr>
                <w:rFonts w:ascii="Arial" w:eastAsia="Tahoma" w:hAnsi="Arial" w:cs="Arial"/>
              </w:rPr>
              <w:t>Week of July 17, 2023</w:t>
            </w:r>
          </w:p>
        </w:tc>
        <w:tc>
          <w:tcPr>
            <w:tcW w:w="1000" w:type="dxa"/>
          </w:tcPr>
          <w:p w14:paraId="5BBBB1B2" w14:textId="77777777" w:rsidR="009E4A94" w:rsidRPr="00811A0C" w:rsidRDefault="009E4A94" w:rsidP="00361FE7">
            <w:pPr>
              <w:rPr>
                <w:rFonts w:ascii="Arial" w:eastAsia="Tahoma" w:hAnsi="Arial" w:cs="Arial"/>
              </w:rPr>
            </w:pPr>
          </w:p>
        </w:tc>
      </w:tr>
      <w:tr w:rsidR="009E4A94" w:rsidRPr="00932308" w14:paraId="5E6647BE" w14:textId="77777777" w:rsidTr="00361FE7">
        <w:trPr>
          <w:trHeight w:val="627"/>
        </w:trPr>
        <w:tc>
          <w:tcPr>
            <w:tcW w:w="6510" w:type="dxa"/>
          </w:tcPr>
          <w:p w14:paraId="7CBE554B" w14:textId="77777777" w:rsidR="009E4A94" w:rsidRPr="00811A0C" w:rsidRDefault="009E4A94" w:rsidP="00361FE7">
            <w:pPr>
              <w:rPr>
                <w:rFonts w:ascii="Arial" w:eastAsia="Tahoma" w:hAnsi="Arial" w:cs="Arial"/>
              </w:rPr>
            </w:pPr>
            <w:r w:rsidRPr="00811A0C">
              <w:rPr>
                <w:rFonts w:ascii="Arial" w:eastAsia="Tahoma" w:hAnsi="Arial" w:cs="Arial"/>
              </w:rPr>
              <w:t>Anticipated CEC Business Meeting (Build Phase Amendment)</w:t>
            </w:r>
          </w:p>
        </w:tc>
        <w:tc>
          <w:tcPr>
            <w:tcW w:w="1840" w:type="dxa"/>
          </w:tcPr>
          <w:p w14:paraId="2CDB08B8" w14:textId="77777777" w:rsidR="009E4A94" w:rsidRPr="00811A0C" w:rsidRDefault="009E4A94" w:rsidP="00361FE7">
            <w:pPr>
              <w:rPr>
                <w:rFonts w:ascii="Arial" w:eastAsia="Tahoma" w:hAnsi="Arial" w:cs="Arial"/>
              </w:rPr>
            </w:pPr>
            <w:r w:rsidRPr="00811A0C">
              <w:rPr>
                <w:rFonts w:ascii="Arial" w:eastAsia="Tahoma" w:hAnsi="Arial" w:cs="Arial"/>
              </w:rPr>
              <w:t>August 2023</w:t>
            </w:r>
          </w:p>
        </w:tc>
        <w:tc>
          <w:tcPr>
            <w:tcW w:w="1000" w:type="dxa"/>
          </w:tcPr>
          <w:p w14:paraId="69EA5907" w14:textId="77777777" w:rsidR="009E4A94" w:rsidRPr="00811A0C" w:rsidRDefault="009E4A94" w:rsidP="00361FE7">
            <w:pPr>
              <w:rPr>
                <w:rFonts w:ascii="Arial" w:eastAsia="Tahoma" w:hAnsi="Arial" w:cs="Arial"/>
              </w:rPr>
            </w:pPr>
          </w:p>
        </w:tc>
      </w:tr>
      <w:tr w:rsidR="009E4A94" w:rsidRPr="00932308" w14:paraId="669A0796" w14:textId="77777777" w:rsidTr="00361FE7">
        <w:trPr>
          <w:trHeight w:val="627"/>
        </w:trPr>
        <w:tc>
          <w:tcPr>
            <w:tcW w:w="6510" w:type="dxa"/>
            <w:hideMark/>
          </w:tcPr>
          <w:p w14:paraId="14DB3AF0" w14:textId="77777777" w:rsidR="009E4A94" w:rsidRPr="00811A0C" w:rsidRDefault="009E4A94" w:rsidP="00361FE7">
            <w:pPr>
              <w:rPr>
                <w:rFonts w:ascii="Arial" w:eastAsia="Tahoma" w:hAnsi="Arial" w:cs="Arial"/>
              </w:rPr>
            </w:pPr>
            <w:r w:rsidRPr="00811A0C">
              <w:rPr>
                <w:rFonts w:ascii="Arial" w:eastAsia="Tahoma" w:hAnsi="Arial" w:cs="Arial"/>
              </w:rPr>
              <w:t>Design Showcase Event</w:t>
            </w:r>
          </w:p>
        </w:tc>
        <w:tc>
          <w:tcPr>
            <w:tcW w:w="1840" w:type="dxa"/>
            <w:hideMark/>
          </w:tcPr>
          <w:p w14:paraId="3970C6C7" w14:textId="77777777" w:rsidR="009E4A94" w:rsidRPr="00811A0C" w:rsidRDefault="009E4A94" w:rsidP="00361FE7">
            <w:pPr>
              <w:rPr>
                <w:rFonts w:ascii="Arial" w:eastAsia="Tahoma" w:hAnsi="Arial" w:cs="Arial"/>
              </w:rPr>
            </w:pPr>
            <w:r w:rsidRPr="00811A0C">
              <w:rPr>
                <w:rFonts w:ascii="Arial" w:eastAsia="Tahoma" w:hAnsi="Arial" w:cs="Arial"/>
              </w:rPr>
              <w:t>September 2023</w:t>
            </w:r>
          </w:p>
        </w:tc>
        <w:tc>
          <w:tcPr>
            <w:tcW w:w="1000" w:type="dxa"/>
          </w:tcPr>
          <w:p w14:paraId="3686A5F9" w14:textId="77777777" w:rsidR="009E4A94" w:rsidRPr="00811A0C" w:rsidRDefault="009E4A94" w:rsidP="00361FE7">
            <w:pPr>
              <w:rPr>
                <w:rFonts w:ascii="Arial" w:eastAsia="Tahoma" w:hAnsi="Arial" w:cs="Arial"/>
              </w:rPr>
            </w:pPr>
          </w:p>
        </w:tc>
      </w:tr>
      <w:tr w:rsidR="009E4A94" w:rsidRPr="00932308" w14:paraId="4562E9B3" w14:textId="77777777" w:rsidTr="00361FE7">
        <w:trPr>
          <w:trHeight w:val="523"/>
        </w:trPr>
        <w:tc>
          <w:tcPr>
            <w:tcW w:w="6510" w:type="dxa"/>
            <w:hideMark/>
          </w:tcPr>
          <w:p w14:paraId="3E22064B" w14:textId="77777777" w:rsidR="009E4A94" w:rsidRPr="00811A0C" w:rsidRDefault="009E4A94" w:rsidP="00361FE7">
            <w:pPr>
              <w:rPr>
                <w:rFonts w:ascii="Arial" w:eastAsia="Tahoma" w:hAnsi="Arial" w:cs="Arial"/>
              </w:rPr>
            </w:pPr>
            <w:r w:rsidRPr="00811A0C">
              <w:rPr>
                <w:rFonts w:ascii="Arial" w:eastAsia="Tahoma" w:hAnsi="Arial" w:cs="Arial"/>
              </w:rPr>
              <w:t xml:space="preserve">Build Phase Begins </w:t>
            </w:r>
          </w:p>
        </w:tc>
        <w:tc>
          <w:tcPr>
            <w:tcW w:w="1840" w:type="dxa"/>
            <w:hideMark/>
          </w:tcPr>
          <w:p w14:paraId="3A584E4D" w14:textId="77777777" w:rsidR="009E4A94" w:rsidRPr="00811A0C" w:rsidRDefault="009E4A94" w:rsidP="00361FE7">
            <w:pPr>
              <w:rPr>
                <w:rFonts w:ascii="Arial" w:eastAsia="Tahoma" w:hAnsi="Arial" w:cs="Arial"/>
              </w:rPr>
            </w:pPr>
            <w:r w:rsidRPr="00811A0C">
              <w:rPr>
                <w:rFonts w:ascii="Arial" w:eastAsia="Tahoma" w:hAnsi="Arial" w:cs="Arial"/>
              </w:rPr>
              <w:t>September 2023</w:t>
            </w:r>
          </w:p>
        </w:tc>
        <w:tc>
          <w:tcPr>
            <w:tcW w:w="1000" w:type="dxa"/>
          </w:tcPr>
          <w:p w14:paraId="68C0BEC1" w14:textId="77777777" w:rsidR="009E4A94" w:rsidRPr="00811A0C" w:rsidRDefault="009E4A94" w:rsidP="00361FE7">
            <w:pPr>
              <w:rPr>
                <w:rFonts w:ascii="Arial" w:eastAsia="Tahoma" w:hAnsi="Arial" w:cs="Arial"/>
              </w:rPr>
            </w:pPr>
          </w:p>
        </w:tc>
      </w:tr>
      <w:tr w:rsidR="009E4A94" w:rsidRPr="00614B0E" w14:paraId="25FFBA23" w14:textId="77777777" w:rsidTr="00361FE7">
        <w:trPr>
          <w:trHeight w:val="523"/>
        </w:trPr>
        <w:tc>
          <w:tcPr>
            <w:tcW w:w="6510" w:type="dxa"/>
          </w:tcPr>
          <w:p w14:paraId="7EAC4DF7" w14:textId="77777777" w:rsidR="009E4A94" w:rsidRPr="00614B0E" w:rsidRDefault="009E4A94" w:rsidP="00361FE7">
            <w:pPr>
              <w:rPr>
                <w:rFonts w:ascii="Arial" w:eastAsia="Tahoma" w:hAnsi="Arial" w:cs="Arial"/>
              </w:rPr>
            </w:pPr>
            <w:r w:rsidRPr="00614B0E">
              <w:rPr>
                <w:rFonts w:ascii="Arial" w:eastAsia="Tahoma" w:hAnsi="Arial" w:cs="Arial"/>
              </w:rPr>
              <w:lastRenderedPageBreak/>
              <w:t>Anticipated Design Phase Agreement End Date</w:t>
            </w:r>
            <w:r w:rsidRPr="00614B0E">
              <w:rPr>
                <w:rStyle w:val="FootnoteReference"/>
                <w:rFonts w:ascii="Arial" w:eastAsia="Tahoma" w:hAnsi="Arial" w:cs="Arial"/>
              </w:rPr>
              <w:footnoteReference w:id="6"/>
            </w:r>
          </w:p>
        </w:tc>
        <w:tc>
          <w:tcPr>
            <w:tcW w:w="1840" w:type="dxa"/>
          </w:tcPr>
          <w:p w14:paraId="33380A0C" w14:textId="77777777" w:rsidR="009E4A94" w:rsidRPr="00614B0E" w:rsidRDefault="009E4A94" w:rsidP="00361FE7">
            <w:pPr>
              <w:rPr>
                <w:rFonts w:ascii="Arial" w:eastAsia="Tahoma" w:hAnsi="Arial" w:cs="Arial"/>
              </w:rPr>
            </w:pPr>
            <w:r w:rsidRPr="00614B0E">
              <w:rPr>
                <w:rFonts w:ascii="Arial" w:eastAsia="Tahoma" w:hAnsi="Arial" w:cs="Arial"/>
              </w:rPr>
              <w:t>March 2024</w:t>
            </w:r>
          </w:p>
        </w:tc>
        <w:tc>
          <w:tcPr>
            <w:tcW w:w="1000" w:type="dxa"/>
          </w:tcPr>
          <w:p w14:paraId="07E63805" w14:textId="77777777" w:rsidR="009E4A94" w:rsidRPr="00614B0E" w:rsidRDefault="009E4A94" w:rsidP="00361FE7">
            <w:pPr>
              <w:rPr>
                <w:rFonts w:ascii="Arial" w:eastAsia="Tahoma" w:hAnsi="Arial" w:cs="Arial"/>
              </w:rPr>
            </w:pPr>
          </w:p>
        </w:tc>
      </w:tr>
      <w:tr w:rsidR="009E4A94" w:rsidRPr="00614B0E" w14:paraId="39F3CC6E" w14:textId="77777777" w:rsidTr="00361FE7">
        <w:trPr>
          <w:trHeight w:val="523"/>
        </w:trPr>
        <w:tc>
          <w:tcPr>
            <w:tcW w:w="6510" w:type="dxa"/>
            <w:hideMark/>
          </w:tcPr>
          <w:p w14:paraId="5E948B88" w14:textId="77777777" w:rsidR="009E4A94" w:rsidRPr="00614B0E" w:rsidRDefault="009E4A94" w:rsidP="00361FE7">
            <w:pPr>
              <w:rPr>
                <w:rFonts w:ascii="Arial" w:eastAsia="Tahoma" w:hAnsi="Arial" w:cs="Arial"/>
              </w:rPr>
            </w:pPr>
            <w:r w:rsidRPr="00614B0E">
              <w:rPr>
                <w:rFonts w:ascii="Arial" w:eastAsia="Tahoma" w:hAnsi="Arial" w:cs="Arial"/>
              </w:rPr>
              <w:t>Anticipated Build Phase Agreement End Date </w:t>
            </w:r>
          </w:p>
        </w:tc>
        <w:tc>
          <w:tcPr>
            <w:tcW w:w="1840" w:type="dxa"/>
            <w:hideMark/>
          </w:tcPr>
          <w:p w14:paraId="03B9D0CD" w14:textId="77777777" w:rsidR="009E4A94" w:rsidRPr="00614B0E" w:rsidRDefault="009E4A94" w:rsidP="00361FE7">
            <w:pPr>
              <w:rPr>
                <w:rFonts w:ascii="Arial" w:eastAsia="Tahoma" w:hAnsi="Arial" w:cs="Arial"/>
              </w:rPr>
            </w:pPr>
            <w:r w:rsidRPr="00614B0E">
              <w:rPr>
                <w:rFonts w:ascii="Arial" w:eastAsia="Tahoma" w:hAnsi="Arial" w:cs="Arial"/>
              </w:rPr>
              <w:t>October 2025</w:t>
            </w:r>
          </w:p>
        </w:tc>
        <w:tc>
          <w:tcPr>
            <w:tcW w:w="1000" w:type="dxa"/>
          </w:tcPr>
          <w:p w14:paraId="0A8C0DA3" w14:textId="77777777" w:rsidR="009E4A94" w:rsidRPr="00614B0E" w:rsidRDefault="009E4A94" w:rsidP="00361FE7">
            <w:pPr>
              <w:rPr>
                <w:rFonts w:ascii="Arial" w:eastAsia="Tahoma" w:hAnsi="Arial" w:cs="Arial"/>
              </w:rPr>
            </w:pPr>
          </w:p>
        </w:tc>
      </w:tr>
    </w:tbl>
    <w:p w14:paraId="7820C3E8" w14:textId="77777777" w:rsidR="00C70D55" w:rsidRPr="00681470" w:rsidRDefault="00C70D55" w:rsidP="00F14EBF">
      <w:pPr>
        <w:keepNext/>
        <w:spacing w:after="120"/>
        <w:rPr>
          <w:rFonts w:ascii="Arial" w:eastAsia="Times New Roman" w:hAnsi="Arial" w:cs="Arial"/>
          <w:b/>
          <w:bCs/>
          <w:u w:val="single"/>
        </w:rPr>
      </w:pPr>
    </w:p>
    <w:p w14:paraId="67FA0457" w14:textId="77777777" w:rsidR="00BF3E76" w:rsidRPr="00681470" w:rsidRDefault="00BF3E76" w:rsidP="00681470">
      <w:pPr>
        <w:spacing w:before="720"/>
        <w:ind w:left="4320"/>
        <w:rPr>
          <w:rFonts w:ascii="Arial" w:hAnsi="Arial" w:cs="Arial"/>
          <w:b/>
          <w:bCs/>
        </w:rPr>
      </w:pPr>
      <w:r w:rsidRPr="00681470">
        <w:rPr>
          <w:rFonts w:ascii="Arial" w:hAnsi="Arial" w:cs="Arial"/>
          <w:b/>
          <w:bCs/>
        </w:rPr>
        <w:t>Phil Dyer</w:t>
      </w:r>
    </w:p>
    <w:p w14:paraId="4F8514C9" w14:textId="166496F0" w:rsidR="47E79CB4" w:rsidRPr="00681470" w:rsidRDefault="00BF3E76" w:rsidP="00681470">
      <w:pPr>
        <w:ind w:left="4320"/>
        <w:rPr>
          <w:rFonts w:ascii="Arial" w:hAnsi="Arial" w:cs="Arial"/>
          <w:b/>
          <w:bCs/>
        </w:rPr>
      </w:pPr>
      <w:r w:rsidRPr="00681470">
        <w:rPr>
          <w:rFonts w:ascii="Arial" w:hAnsi="Arial" w:cs="Arial"/>
          <w:b/>
          <w:bCs/>
        </w:rPr>
        <w:t>Commission Agreement Officer</w:t>
      </w:r>
    </w:p>
    <w:sectPr w:rsidR="47E79CB4" w:rsidRPr="00681470" w:rsidSect="00614B0E">
      <w:headerReference w:type="even" r:id="rId11"/>
      <w:headerReference w:type="default" r:id="rId12"/>
      <w:footerReference w:type="even" r:id="rId13"/>
      <w:footerReference w:type="default" r:id="rId14"/>
      <w:headerReference w:type="first" r:id="rId15"/>
      <w:footerReference w:type="first" r:id="rId16"/>
      <w:pgSz w:w="12240" w:h="15840"/>
      <w:pgMar w:top="2246" w:right="180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95664" w14:textId="77777777" w:rsidR="00004A87" w:rsidRDefault="00004A87" w:rsidP="00F86D2B">
      <w:r>
        <w:separator/>
      </w:r>
    </w:p>
  </w:endnote>
  <w:endnote w:type="continuationSeparator" w:id="0">
    <w:p w14:paraId="51DA76A0" w14:textId="77777777" w:rsidR="00004A87" w:rsidRDefault="00004A87" w:rsidP="00F86D2B">
      <w:r>
        <w:continuationSeparator/>
      </w:r>
    </w:p>
  </w:endnote>
  <w:endnote w:type="continuationNotice" w:id="1">
    <w:p w14:paraId="08498E3B" w14:textId="77777777" w:rsidR="00004A87" w:rsidRDefault="0000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0FB5" w14:textId="77777777" w:rsidR="00B906E9" w:rsidRDefault="00B90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F82EE" w14:textId="77777777" w:rsidR="00B906E9" w:rsidRDefault="00B90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CF82" w14:textId="77777777" w:rsidR="00004A87" w:rsidRDefault="00004A87" w:rsidP="00F86D2B">
      <w:r>
        <w:separator/>
      </w:r>
    </w:p>
  </w:footnote>
  <w:footnote w:type="continuationSeparator" w:id="0">
    <w:p w14:paraId="13994038" w14:textId="77777777" w:rsidR="00004A87" w:rsidRDefault="00004A87" w:rsidP="00F86D2B">
      <w:r>
        <w:continuationSeparator/>
      </w:r>
    </w:p>
  </w:footnote>
  <w:footnote w:type="continuationNotice" w:id="1">
    <w:p w14:paraId="594356F0" w14:textId="77777777" w:rsidR="00004A87" w:rsidRDefault="00004A87"/>
  </w:footnote>
  <w:footnote w:id="2">
    <w:p w14:paraId="58F663DD" w14:textId="77777777" w:rsidR="009E4A94" w:rsidRPr="00361FE7" w:rsidRDefault="009E4A94" w:rsidP="009E4A94">
      <w:pPr>
        <w:pStyle w:val="FootnoteText"/>
        <w:rPr>
          <w:rFonts w:ascii="Arial" w:hAnsi="Arial" w:cs="Arial"/>
        </w:rPr>
      </w:pPr>
      <w:r>
        <w:rPr>
          <w:rStyle w:val="FootnoteReference"/>
        </w:rPr>
        <w:footnoteRef/>
      </w:r>
      <w:r>
        <w:t xml:space="preserve"> </w:t>
      </w:r>
      <w:r w:rsidRPr="00361FE7">
        <w:rPr>
          <w:rFonts w:ascii="Arial" w:hAnsi="Arial" w:cs="Arial"/>
        </w:rPr>
        <w:t>Pacific Standard Time or Pacific Daylight Time, whichever is being observed.</w:t>
      </w:r>
    </w:p>
  </w:footnote>
  <w:footnote w:id="3">
    <w:p w14:paraId="7F61EF32" w14:textId="77777777" w:rsidR="009E4A94" w:rsidRDefault="009E4A94" w:rsidP="009E4A94">
      <w:pPr>
        <w:pStyle w:val="FootnoteText"/>
      </w:pPr>
      <w:r w:rsidRPr="00361FE7">
        <w:rPr>
          <w:rStyle w:val="FootnoteReference"/>
          <w:rFonts w:ascii="Arial" w:hAnsi="Arial" w:cs="Arial"/>
        </w:rPr>
        <w:footnoteRef/>
      </w:r>
      <w:r w:rsidRPr="00361FE7">
        <w:rPr>
          <w:rFonts w:ascii="Arial" w:hAnsi="Arial" w:cs="Arial"/>
        </w:rPr>
        <w:t xml:space="preserve"> This deadline does not apply to non-technical questions (e.g., questions concerning application format requirements or attachment instructions) or to questions that address an ambiguity, conflict, discrepancy, omission, or other error in the solicitation.  Such questions may be submitted to the Commission Agreement Officer listed in Section G at any time prior to the application deadline.  Please see Section G for additional information.</w:t>
      </w:r>
    </w:p>
  </w:footnote>
  <w:footnote w:id="4">
    <w:p w14:paraId="6B22502A" w14:textId="77777777" w:rsidR="009E4A94" w:rsidRPr="00361FE7" w:rsidRDefault="009E4A94" w:rsidP="009E4A94">
      <w:pPr>
        <w:rPr>
          <w:rFonts w:ascii="Arial" w:hAnsi="Arial" w:cs="Arial"/>
          <w:sz w:val="20"/>
          <w:szCs w:val="20"/>
        </w:rPr>
      </w:pPr>
      <w:r w:rsidRPr="00361FE7">
        <w:rPr>
          <w:rStyle w:val="FootnoteReference"/>
          <w:rFonts w:ascii="Arial" w:hAnsi="Arial" w:cs="Arial"/>
          <w:sz w:val="20"/>
          <w:szCs w:val="20"/>
        </w:rPr>
        <w:footnoteRef/>
      </w:r>
      <w:r w:rsidRPr="00361FE7">
        <w:rPr>
          <w:rFonts w:ascii="Arial" w:hAnsi="Arial" w:cs="Arial"/>
          <w:sz w:val="20"/>
          <w:szCs w:val="20"/>
        </w:rPr>
        <w:t xml:space="preserve"> All applicants who passed the Concept Application stage are eligible to submit a full application for the Design Phase, even if they did not previously submit an application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application, and will have to fully re-submit their revised application.</w:t>
      </w:r>
    </w:p>
  </w:footnote>
  <w:footnote w:id="5">
    <w:p w14:paraId="1E6A56F8" w14:textId="77777777" w:rsidR="009E4A94" w:rsidRDefault="009E4A94" w:rsidP="009E4A94">
      <w:pPr>
        <w:pStyle w:val="FootnoteText"/>
      </w:pPr>
      <w:r w:rsidRPr="00361FE7">
        <w:rPr>
          <w:rStyle w:val="FootnoteReference"/>
          <w:rFonts w:ascii="Arial" w:hAnsi="Arial" w:cs="Arial"/>
        </w:rPr>
        <w:footnoteRef/>
      </w:r>
      <w:r w:rsidRPr="00361FE7">
        <w:rPr>
          <w:rFonts w:ascii="Arial" w:hAnsi="Arial" w:cs="Arial"/>
        </w:rPr>
        <w:t xml:space="preserve"> </w:t>
      </w:r>
      <w:r w:rsidRPr="00361FE7">
        <w:rPr>
          <w:rFonts w:ascii="Arial" w:eastAsia="Arial" w:hAnsi="Arial" w:cs="Arial"/>
          <w:color w:val="000000" w:themeColor="text1"/>
        </w:rPr>
        <w:t xml:space="preserve">Applicants must upload and submit applications BEFORE 11:59 p.m. The Grants Solicitation System will automatically close promptly at 11:59 pm. If the application has not been fully received before 11:59 pm, your application will not be considered. NO EXCEPTIONS will be entertained. Do not wait until right before 11:59 pm to submit your application. Due to factors outside the CEC’s control </w:t>
      </w:r>
      <w:r w:rsidRPr="00361FE7">
        <w:rPr>
          <w:rFonts w:ascii="Arial" w:hAnsi="Arial" w:cs="Arial"/>
        </w:rPr>
        <w:t>and unrelated to the GSS system</w:t>
      </w:r>
      <w:r w:rsidRPr="00361FE7">
        <w:rPr>
          <w:rFonts w:ascii="Arial" w:eastAsia="Arial" w:hAnsi="Arial" w:cs="Arial"/>
          <w:color w:val="000000" w:themeColor="text1"/>
        </w:rPr>
        <w:t>, application upload times may be much longer than expected; some past applicants have experienced unexpected technology issues causing long delays that prevented timely submittal.  Please plan accordingly.</w:t>
      </w:r>
    </w:p>
  </w:footnote>
  <w:footnote w:id="6">
    <w:p w14:paraId="7097175F" w14:textId="77777777" w:rsidR="009E4A94" w:rsidRDefault="009E4A94" w:rsidP="009E4A94">
      <w:pPr>
        <w:pStyle w:val="FootnoteText"/>
      </w:pPr>
      <w:r>
        <w:rPr>
          <w:rStyle w:val="FootnoteReference"/>
        </w:rPr>
        <w:footnoteRef/>
      </w:r>
      <w:r>
        <w:t xml:space="preserve"> </w:t>
      </w:r>
      <w:r w:rsidRPr="00361FE7">
        <w:rPr>
          <w:rFonts w:ascii="Arial" w:hAnsi="Arial" w:cs="Arial"/>
        </w:rPr>
        <w:t>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20D8" w14:textId="77777777" w:rsidR="00B906E9" w:rsidRDefault="00B9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8500F882"/>
    <w:lvl w:ilvl="0" w:tplc="452C246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4A87"/>
    <w:rsid w:val="00015969"/>
    <w:rsid w:val="00026776"/>
    <w:rsid w:val="00027125"/>
    <w:rsid w:val="000557AC"/>
    <w:rsid w:val="00062802"/>
    <w:rsid w:val="000A4DC4"/>
    <w:rsid w:val="000D5119"/>
    <w:rsid w:val="001143B8"/>
    <w:rsid w:val="0014731B"/>
    <w:rsid w:val="0016566D"/>
    <w:rsid w:val="00182AB1"/>
    <w:rsid w:val="00184148"/>
    <w:rsid w:val="001C4557"/>
    <w:rsid w:val="001E11B3"/>
    <w:rsid w:val="001F62F3"/>
    <w:rsid w:val="002A5F7A"/>
    <w:rsid w:val="002B25FC"/>
    <w:rsid w:val="002C6B96"/>
    <w:rsid w:val="002D11A5"/>
    <w:rsid w:val="0030098B"/>
    <w:rsid w:val="00300FB1"/>
    <w:rsid w:val="00314766"/>
    <w:rsid w:val="00336F84"/>
    <w:rsid w:val="00352E32"/>
    <w:rsid w:val="00355346"/>
    <w:rsid w:val="00361FE7"/>
    <w:rsid w:val="003E0D2D"/>
    <w:rsid w:val="003F1579"/>
    <w:rsid w:val="00407EDC"/>
    <w:rsid w:val="00415DE9"/>
    <w:rsid w:val="0042717C"/>
    <w:rsid w:val="00430859"/>
    <w:rsid w:val="00437D5F"/>
    <w:rsid w:val="004504D5"/>
    <w:rsid w:val="004517E9"/>
    <w:rsid w:val="00452775"/>
    <w:rsid w:val="004A1AAA"/>
    <w:rsid w:val="004A4C18"/>
    <w:rsid w:val="004B66C4"/>
    <w:rsid w:val="004D128F"/>
    <w:rsid w:val="004E0256"/>
    <w:rsid w:val="00524EA9"/>
    <w:rsid w:val="00527817"/>
    <w:rsid w:val="005341BD"/>
    <w:rsid w:val="00540943"/>
    <w:rsid w:val="005549C9"/>
    <w:rsid w:val="005568CA"/>
    <w:rsid w:val="00556A69"/>
    <w:rsid w:val="00577D95"/>
    <w:rsid w:val="00596C93"/>
    <w:rsid w:val="005A483D"/>
    <w:rsid w:val="005E6FA2"/>
    <w:rsid w:val="00614B0E"/>
    <w:rsid w:val="006370F3"/>
    <w:rsid w:val="006503AA"/>
    <w:rsid w:val="006511D6"/>
    <w:rsid w:val="00667655"/>
    <w:rsid w:val="00681470"/>
    <w:rsid w:val="00695F6C"/>
    <w:rsid w:val="006A3207"/>
    <w:rsid w:val="006A57AF"/>
    <w:rsid w:val="006D0F8C"/>
    <w:rsid w:val="006D1508"/>
    <w:rsid w:val="006D3827"/>
    <w:rsid w:val="006E146A"/>
    <w:rsid w:val="0071195D"/>
    <w:rsid w:val="007134AE"/>
    <w:rsid w:val="007211FC"/>
    <w:rsid w:val="00751C0F"/>
    <w:rsid w:val="0077265A"/>
    <w:rsid w:val="00777798"/>
    <w:rsid w:val="0078154A"/>
    <w:rsid w:val="00783717"/>
    <w:rsid w:val="007A3030"/>
    <w:rsid w:val="007A5C7E"/>
    <w:rsid w:val="007D687D"/>
    <w:rsid w:val="007E4FA1"/>
    <w:rsid w:val="00811A0C"/>
    <w:rsid w:val="0081533B"/>
    <w:rsid w:val="00846985"/>
    <w:rsid w:val="00864662"/>
    <w:rsid w:val="00865DC8"/>
    <w:rsid w:val="00876201"/>
    <w:rsid w:val="0087721C"/>
    <w:rsid w:val="00887893"/>
    <w:rsid w:val="0089026D"/>
    <w:rsid w:val="00891290"/>
    <w:rsid w:val="008E1433"/>
    <w:rsid w:val="008E36CC"/>
    <w:rsid w:val="008E3926"/>
    <w:rsid w:val="008E7852"/>
    <w:rsid w:val="008F1276"/>
    <w:rsid w:val="00910710"/>
    <w:rsid w:val="009407F5"/>
    <w:rsid w:val="0097595C"/>
    <w:rsid w:val="009911E8"/>
    <w:rsid w:val="009B538C"/>
    <w:rsid w:val="009E4A94"/>
    <w:rsid w:val="009E6C35"/>
    <w:rsid w:val="009E754B"/>
    <w:rsid w:val="009F1374"/>
    <w:rsid w:val="009F533F"/>
    <w:rsid w:val="00A15FA8"/>
    <w:rsid w:val="00A17202"/>
    <w:rsid w:val="00A3384C"/>
    <w:rsid w:val="00A36CF5"/>
    <w:rsid w:val="00A70598"/>
    <w:rsid w:val="00A73089"/>
    <w:rsid w:val="00A8168E"/>
    <w:rsid w:val="00AA02F8"/>
    <w:rsid w:val="00AA4C1F"/>
    <w:rsid w:val="00AC1454"/>
    <w:rsid w:val="00AD21FC"/>
    <w:rsid w:val="00AD68BF"/>
    <w:rsid w:val="00AE05B9"/>
    <w:rsid w:val="00AF54D1"/>
    <w:rsid w:val="00B43CBE"/>
    <w:rsid w:val="00B513B0"/>
    <w:rsid w:val="00B650AB"/>
    <w:rsid w:val="00B80E72"/>
    <w:rsid w:val="00B82654"/>
    <w:rsid w:val="00B841EC"/>
    <w:rsid w:val="00B84D31"/>
    <w:rsid w:val="00B906E9"/>
    <w:rsid w:val="00BA1317"/>
    <w:rsid w:val="00BA3F4C"/>
    <w:rsid w:val="00BB5DCD"/>
    <w:rsid w:val="00BF3E76"/>
    <w:rsid w:val="00C03527"/>
    <w:rsid w:val="00C33C91"/>
    <w:rsid w:val="00C46F7F"/>
    <w:rsid w:val="00C559ED"/>
    <w:rsid w:val="00C5623B"/>
    <w:rsid w:val="00C60EE0"/>
    <w:rsid w:val="00C67037"/>
    <w:rsid w:val="00C70D55"/>
    <w:rsid w:val="00C96BDD"/>
    <w:rsid w:val="00CC6D5D"/>
    <w:rsid w:val="00D12BD8"/>
    <w:rsid w:val="00D32C3D"/>
    <w:rsid w:val="00D431C2"/>
    <w:rsid w:val="00D43B83"/>
    <w:rsid w:val="00DA41A9"/>
    <w:rsid w:val="00DB248F"/>
    <w:rsid w:val="00DB686E"/>
    <w:rsid w:val="00DB7ADF"/>
    <w:rsid w:val="00DC09AD"/>
    <w:rsid w:val="00E069FB"/>
    <w:rsid w:val="00E210F6"/>
    <w:rsid w:val="00E33BDA"/>
    <w:rsid w:val="00E52B50"/>
    <w:rsid w:val="00E733B3"/>
    <w:rsid w:val="00E95AA9"/>
    <w:rsid w:val="00EA53E2"/>
    <w:rsid w:val="00EA7BDE"/>
    <w:rsid w:val="00EC04EA"/>
    <w:rsid w:val="00ED18F1"/>
    <w:rsid w:val="00EE72EB"/>
    <w:rsid w:val="00F10DFF"/>
    <w:rsid w:val="00F14621"/>
    <w:rsid w:val="00F14EBF"/>
    <w:rsid w:val="00F402B3"/>
    <w:rsid w:val="00F54470"/>
    <w:rsid w:val="00F70EEA"/>
    <w:rsid w:val="00F86D2B"/>
    <w:rsid w:val="00F90F6B"/>
    <w:rsid w:val="00F947AC"/>
    <w:rsid w:val="00F95D8D"/>
    <w:rsid w:val="00F967DF"/>
    <w:rsid w:val="00FA24E3"/>
    <w:rsid w:val="00FF19B2"/>
    <w:rsid w:val="0CDE3617"/>
    <w:rsid w:val="11AF4CF6"/>
    <w:rsid w:val="15BE1112"/>
    <w:rsid w:val="1E4F5134"/>
    <w:rsid w:val="41A1673B"/>
    <w:rsid w:val="44938D36"/>
    <w:rsid w:val="47E79CB4"/>
    <w:rsid w:val="50D87B20"/>
    <w:rsid w:val="5509C389"/>
    <w:rsid w:val="55AED8D7"/>
    <w:rsid w:val="57AB2525"/>
    <w:rsid w:val="5CDAE721"/>
    <w:rsid w:val="5FEB86B9"/>
    <w:rsid w:val="690E784F"/>
    <w:rsid w:val="780B28D1"/>
    <w:rsid w:val="7AFD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799558B0-EF15-4B65-AAA2-EA936B52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355346"/>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355346"/>
    <w:rPr>
      <w:sz w:val="20"/>
      <w:szCs w:val="20"/>
    </w:rPr>
  </w:style>
  <w:style w:type="character" w:styleId="FootnoteReference">
    <w:name w:val="footnote reference"/>
    <w:aliases w:val="0 PIER Footnote Reference,o,fr,Style 3,o1,o2,o3,o4,o5,o6,o11,o21,o7,o + Times New Roman"/>
    <w:basedOn w:val="DefaultParagraphFont"/>
    <w:qFormat/>
    <w:rsid w:val="00355346"/>
    <w:rPr>
      <w:rFonts w:cs="Times New Roman"/>
      <w:vertAlign w:val="superscript"/>
    </w:rPr>
  </w:style>
  <w:style w:type="table" w:customStyle="1" w:styleId="ListTable321">
    <w:name w:val="List Table 321"/>
    <w:basedOn w:val="TableNormal"/>
    <w:next w:val="ListTable3"/>
    <w:uiPriority w:val="48"/>
    <w:rsid w:val="00355346"/>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1">
    <w:name w:val="Table Grid1"/>
    <w:basedOn w:val="TableNormal"/>
    <w:next w:val="TableGrid"/>
    <w:rsid w:val="0086466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7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0" ma:contentTypeDescription="Create a new document." ma:contentTypeScope="" ma:versionID="59baa6f56f94beb1dee7cc5f3124c627">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d8fb08e2d96d93b80cace781036dc6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4ACFB8CD-9323-4261-B04C-5EAF1392A279}"/>
</file>

<file path=docProps/app.xml><?xml version="1.0" encoding="utf-8"?>
<Properties xmlns="http://schemas.openxmlformats.org/officeDocument/2006/extended-properties" xmlns:vt="http://schemas.openxmlformats.org/officeDocument/2006/docPropsVTypes">
  <Template>Normal</Template>
  <TotalTime>6</TotalTime>
  <Pages>3</Pages>
  <Words>300</Words>
  <Characters>1712</Characters>
  <Application>Microsoft Office Word</Application>
  <DocSecurity>0</DocSecurity>
  <Lines>14</Lines>
  <Paragraphs>4</Paragraphs>
  <ScaleCrop>false</ScaleCrop>
  <Company>Wobschall Design</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2021-12-24T22:15:00Z</dcterms:created>
  <dcterms:modified xsi:type="dcterms:W3CDTF">2021-12-24T22:16:00Z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