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4EA8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45604EAB" w14:textId="77777777" w:rsidTr="00B57D8F">
        <w:trPr>
          <w:trHeight w:val="250"/>
        </w:trPr>
        <w:tc>
          <w:tcPr>
            <w:tcW w:w="3610" w:type="dxa"/>
          </w:tcPr>
          <w:p w14:paraId="45604EA9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45604EA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45604EAE" w14:textId="77777777" w:rsidTr="00B57D8F">
        <w:trPr>
          <w:trHeight w:val="250"/>
        </w:trPr>
        <w:tc>
          <w:tcPr>
            <w:tcW w:w="3610" w:type="dxa"/>
          </w:tcPr>
          <w:p w14:paraId="45604EA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5604EA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45604EB1" w14:textId="77777777" w:rsidTr="00B57D8F">
        <w:trPr>
          <w:trHeight w:val="250"/>
        </w:trPr>
        <w:tc>
          <w:tcPr>
            <w:tcW w:w="3610" w:type="dxa"/>
          </w:tcPr>
          <w:p w14:paraId="45604EA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5604EB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B4" w14:textId="77777777" w:rsidTr="00B57D8F">
        <w:trPr>
          <w:trHeight w:val="250"/>
        </w:trPr>
        <w:tc>
          <w:tcPr>
            <w:tcW w:w="3610" w:type="dxa"/>
          </w:tcPr>
          <w:p w14:paraId="45604EB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5604EB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B7" w14:textId="77777777" w:rsidTr="00B57D8F">
        <w:trPr>
          <w:trHeight w:val="250"/>
        </w:trPr>
        <w:tc>
          <w:tcPr>
            <w:tcW w:w="3610" w:type="dxa"/>
          </w:tcPr>
          <w:p w14:paraId="45604EB5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45604EB6" w14:textId="5E7C60B1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793980" w14:paraId="45604EB9" w14:textId="77777777" w:rsidTr="00B57D8F">
        <w:trPr>
          <w:trHeight w:val="250"/>
        </w:trPr>
        <w:tc>
          <w:tcPr>
            <w:tcW w:w="9979" w:type="dxa"/>
            <w:gridSpan w:val="2"/>
          </w:tcPr>
          <w:p w14:paraId="45604EB8" w14:textId="5DF7CC97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three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45604EBC" w14:textId="77777777" w:rsidTr="00B57D8F">
        <w:trPr>
          <w:trHeight w:val="250"/>
        </w:trPr>
        <w:tc>
          <w:tcPr>
            <w:tcW w:w="9979" w:type="dxa"/>
            <w:gridSpan w:val="2"/>
          </w:tcPr>
          <w:p w14:paraId="45604EBA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45604EBB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BF" w14:textId="77777777" w:rsidTr="00B57D8F">
        <w:trPr>
          <w:trHeight w:val="250"/>
        </w:trPr>
        <w:tc>
          <w:tcPr>
            <w:tcW w:w="3610" w:type="dxa"/>
          </w:tcPr>
          <w:p w14:paraId="45604EB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5604EB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C2" w14:textId="77777777" w:rsidTr="00B57D8F">
        <w:trPr>
          <w:trHeight w:val="250"/>
        </w:trPr>
        <w:tc>
          <w:tcPr>
            <w:tcW w:w="3610" w:type="dxa"/>
          </w:tcPr>
          <w:p w14:paraId="45604EC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5604EC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45604EC5" w14:textId="77777777" w:rsidTr="00B57D8F">
        <w:trPr>
          <w:trHeight w:val="250"/>
        </w:trPr>
        <w:tc>
          <w:tcPr>
            <w:tcW w:w="3610" w:type="dxa"/>
          </w:tcPr>
          <w:p w14:paraId="45604EC3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45604EC4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C8" w14:textId="77777777" w:rsidTr="00B57D8F">
        <w:trPr>
          <w:trHeight w:val="264"/>
        </w:trPr>
        <w:tc>
          <w:tcPr>
            <w:tcW w:w="3610" w:type="dxa"/>
          </w:tcPr>
          <w:p w14:paraId="45604EC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5604EC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CB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45604EC9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45604EC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CE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C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C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D1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45604ECF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5604ED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D4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D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D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D7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45604ED5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5604ED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DA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D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D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D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DB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5604ED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E0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D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D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E3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E1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5604EE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E6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E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E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45604EE9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45604EE7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5604EE8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45604EE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EA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EB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EF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E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E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F2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F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F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F5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F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F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F8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F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F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FB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F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F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EFE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F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EF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F01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EF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F0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F04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F0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F0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F07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5604F0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5604F0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5604F0A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45604F0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5604F0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45604F0B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default" r:id="rId9"/>
      <w:footerReference w:type="default" r:id="rId10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ADEE" w14:textId="77777777" w:rsidR="00C81914" w:rsidRDefault="00C81914">
      <w:r>
        <w:separator/>
      </w:r>
    </w:p>
  </w:endnote>
  <w:endnote w:type="continuationSeparator" w:id="0">
    <w:p w14:paraId="6BDFA843" w14:textId="77777777" w:rsidR="00C81914" w:rsidRDefault="00C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4F14" w14:textId="77FE22E1" w:rsidR="008D487C" w:rsidRPr="00170510" w:rsidRDefault="00AB2626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/>
        <w:sz w:val="20"/>
      </w:rPr>
      <w:t xml:space="preserve">March 11, </w:t>
    </w:r>
    <w:proofErr w:type="gramStart"/>
    <w:r>
      <w:rPr>
        <w:rFonts w:ascii="Arial" w:hAnsi="Arial"/>
        <w:sz w:val="20"/>
      </w:rPr>
      <w:t>2022</w:t>
    </w:r>
    <w:proofErr w:type="gramEnd"/>
    <w:r w:rsidR="008D487C" w:rsidRPr="00170510">
      <w:rPr>
        <w:rFonts w:ascii="Arial" w:hAnsi="Arial"/>
        <w:sz w:val="20"/>
      </w:rPr>
      <w:tab/>
    </w:r>
    <w:r w:rsidR="00782757" w:rsidRPr="00170510">
      <w:rPr>
        <w:rFonts w:ascii="Arial" w:hAnsi="Arial" w:cs="Arial"/>
        <w:sz w:val="20"/>
      </w:rPr>
      <w:t xml:space="preserve">Page </w:t>
    </w:r>
    <w:r w:rsidR="00782757" w:rsidRPr="00170510">
      <w:rPr>
        <w:rStyle w:val="PageNumber"/>
        <w:rFonts w:ascii="Arial" w:hAnsi="Arial" w:cs="Arial"/>
        <w:sz w:val="20"/>
      </w:rPr>
      <w:fldChar w:fldCharType="begin"/>
    </w:r>
    <w:r w:rsidR="00782757" w:rsidRPr="00170510">
      <w:rPr>
        <w:rStyle w:val="PageNumber"/>
        <w:rFonts w:ascii="Arial" w:hAnsi="Arial" w:cs="Arial"/>
        <w:sz w:val="20"/>
      </w:rPr>
      <w:instrText xml:space="preserve"> PAGE </w:instrText>
    </w:r>
    <w:r w:rsidR="00782757" w:rsidRPr="00170510">
      <w:rPr>
        <w:rStyle w:val="PageNumber"/>
        <w:rFonts w:ascii="Arial" w:hAnsi="Arial" w:cs="Arial"/>
        <w:sz w:val="20"/>
      </w:rPr>
      <w:fldChar w:fldCharType="separate"/>
    </w:r>
    <w:r w:rsidR="0094289A" w:rsidRPr="00170510">
      <w:rPr>
        <w:rStyle w:val="PageNumber"/>
        <w:rFonts w:ascii="Arial" w:hAnsi="Arial" w:cs="Arial"/>
        <w:noProof/>
        <w:sz w:val="20"/>
      </w:rPr>
      <w:t>1</w:t>
    </w:r>
    <w:r w:rsidR="00782757" w:rsidRPr="00170510">
      <w:rPr>
        <w:rStyle w:val="PageNumber"/>
        <w:rFonts w:ascii="Arial" w:hAnsi="Arial" w:cs="Arial"/>
        <w:sz w:val="20"/>
      </w:rPr>
      <w:fldChar w:fldCharType="end"/>
    </w:r>
    <w:r w:rsidR="00782757" w:rsidRPr="00170510">
      <w:rPr>
        <w:rStyle w:val="PageNumber"/>
        <w:rFonts w:ascii="Arial" w:hAnsi="Arial" w:cs="Arial"/>
        <w:sz w:val="20"/>
      </w:rPr>
      <w:t xml:space="preserve"> of </w:t>
    </w:r>
    <w:r w:rsidR="00782757" w:rsidRPr="00170510">
      <w:rPr>
        <w:rStyle w:val="PageNumber"/>
        <w:rFonts w:ascii="Arial" w:hAnsi="Arial" w:cs="Arial"/>
        <w:sz w:val="20"/>
      </w:rPr>
      <w:fldChar w:fldCharType="begin"/>
    </w:r>
    <w:r w:rsidR="00782757" w:rsidRPr="00170510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170510">
      <w:rPr>
        <w:rStyle w:val="PageNumber"/>
        <w:rFonts w:ascii="Arial" w:hAnsi="Arial" w:cs="Arial"/>
        <w:sz w:val="20"/>
      </w:rPr>
      <w:fldChar w:fldCharType="separate"/>
    </w:r>
    <w:r w:rsidR="0094289A" w:rsidRPr="00170510">
      <w:rPr>
        <w:rStyle w:val="PageNumber"/>
        <w:rFonts w:ascii="Arial" w:hAnsi="Arial" w:cs="Arial"/>
        <w:noProof/>
        <w:sz w:val="20"/>
      </w:rPr>
      <w:t>1</w:t>
    </w:r>
    <w:r w:rsidR="00782757" w:rsidRPr="00170510">
      <w:rPr>
        <w:rStyle w:val="PageNumber"/>
        <w:rFonts w:ascii="Arial" w:hAnsi="Arial" w:cs="Arial"/>
        <w:sz w:val="20"/>
      </w:rPr>
      <w:fldChar w:fldCharType="end"/>
    </w:r>
    <w:r w:rsidR="008D487C" w:rsidRPr="00170510">
      <w:rPr>
        <w:rFonts w:ascii="Arial" w:hAnsi="Arial" w:cs="Arial"/>
        <w:sz w:val="20"/>
      </w:rPr>
      <w:tab/>
    </w:r>
    <w:r w:rsidR="00F70E1A" w:rsidRPr="00170510">
      <w:rPr>
        <w:rFonts w:ascii="Arial" w:hAnsi="Arial" w:cs="Arial"/>
        <w:sz w:val="20"/>
      </w:rPr>
      <w:t>RF</w:t>
    </w:r>
    <w:r w:rsidR="001234E5" w:rsidRPr="00170510">
      <w:rPr>
        <w:rFonts w:ascii="Arial" w:hAnsi="Arial" w:cs="Arial"/>
        <w:sz w:val="20"/>
      </w:rPr>
      <w:t>P</w:t>
    </w:r>
    <w:r w:rsidR="00170510" w:rsidRPr="00170510">
      <w:rPr>
        <w:rFonts w:ascii="Arial" w:hAnsi="Arial" w:cs="Arial"/>
        <w:sz w:val="20"/>
      </w:rPr>
      <w:t>-21-801</w:t>
    </w:r>
  </w:p>
  <w:p w14:paraId="45604F15" w14:textId="0A098C3F" w:rsidR="00782757" w:rsidRPr="00170510" w:rsidRDefault="00782757" w:rsidP="00170510">
    <w:pPr>
      <w:pStyle w:val="Footer"/>
      <w:tabs>
        <w:tab w:val="clear" w:pos="4320"/>
        <w:tab w:val="clear" w:pos="8640"/>
        <w:tab w:val="center" w:pos="5040"/>
        <w:tab w:val="right" w:pos="10080"/>
      </w:tabs>
      <w:jc w:val="right"/>
      <w:rPr>
        <w:rFonts w:ascii="Arial" w:hAnsi="Arial" w:cs="Arial"/>
        <w:sz w:val="20"/>
      </w:rPr>
    </w:pPr>
    <w:r w:rsidRPr="00170510">
      <w:rPr>
        <w:rFonts w:ascii="Arial" w:hAnsi="Arial" w:cs="Arial"/>
        <w:sz w:val="20"/>
      </w:rPr>
      <w:tab/>
      <w:t>Att</w:t>
    </w:r>
    <w:r w:rsidR="0088167F" w:rsidRPr="00170510">
      <w:rPr>
        <w:rFonts w:ascii="Arial" w:hAnsi="Arial" w:cs="Arial"/>
        <w:sz w:val="20"/>
      </w:rPr>
      <w:t>achment</w:t>
    </w:r>
    <w:r w:rsidRPr="00170510">
      <w:rPr>
        <w:rFonts w:ascii="Arial" w:hAnsi="Arial" w:cs="Arial"/>
        <w:sz w:val="20"/>
      </w:rPr>
      <w:t xml:space="preserve"> </w:t>
    </w:r>
    <w:r w:rsidR="00772019" w:rsidRPr="00170510">
      <w:rPr>
        <w:rFonts w:ascii="Arial" w:hAnsi="Arial" w:cs="Arial"/>
        <w:sz w:val="20"/>
      </w:rPr>
      <w:t>6</w:t>
    </w:r>
    <w:r w:rsidR="00B2144D" w:rsidRPr="00170510">
      <w:rPr>
        <w:rFonts w:ascii="Arial" w:hAnsi="Arial" w:cs="Arial"/>
        <w:sz w:val="20"/>
      </w:rPr>
      <w:tab/>
    </w:r>
    <w:r w:rsidR="00170510" w:rsidRPr="00170510">
      <w:rPr>
        <w:rFonts w:ascii="Arial" w:hAnsi="Arial" w:cs="Arial"/>
        <w:sz w:val="20"/>
      </w:rPr>
      <w:t>Technical Support to</w:t>
    </w:r>
    <w:r w:rsidR="00170510" w:rsidRPr="00170510">
      <w:rPr>
        <w:rFonts w:ascii="Arial" w:hAnsi="Arial" w:cs="Arial"/>
        <w:sz w:val="20"/>
      </w:rPr>
      <w:br/>
      <w:t>SB 100 Modeling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69B0" w14:textId="77777777" w:rsidR="00C81914" w:rsidRDefault="00C81914">
      <w:r>
        <w:separator/>
      </w:r>
    </w:p>
  </w:footnote>
  <w:footnote w:type="continuationSeparator" w:id="0">
    <w:p w14:paraId="3A92B546" w14:textId="77777777" w:rsidR="00C81914" w:rsidRDefault="00C8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4F10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45604F11" w14:textId="2056DDFB" w:rsidR="008D487C" w:rsidRPr="00195880" w:rsidRDefault="00C531B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</w:t>
    </w:r>
    <w:r w:rsidR="001234E5">
      <w:rPr>
        <w:rFonts w:ascii="Arial" w:hAnsi="Arial" w:cs="Arial"/>
        <w:b/>
      </w:rPr>
      <w:t>P</w:t>
    </w:r>
    <w:r w:rsidR="00F12FEF">
      <w:rPr>
        <w:rFonts w:ascii="Arial" w:hAnsi="Arial" w:cs="Arial"/>
        <w:b/>
      </w:rPr>
      <w:t>-21-801</w:t>
    </w:r>
  </w:p>
  <w:p w14:paraId="45604F12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45604F13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D23EF"/>
    <w:rsid w:val="000E7FFB"/>
    <w:rsid w:val="001234E5"/>
    <w:rsid w:val="00144951"/>
    <w:rsid w:val="00147AB3"/>
    <w:rsid w:val="00170510"/>
    <w:rsid w:val="00184D12"/>
    <w:rsid w:val="00195880"/>
    <w:rsid w:val="00281537"/>
    <w:rsid w:val="002A119B"/>
    <w:rsid w:val="002A56C6"/>
    <w:rsid w:val="002C5D47"/>
    <w:rsid w:val="002E3AB5"/>
    <w:rsid w:val="00403961"/>
    <w:rsid w:val="004525FC"/>
    <w:rsid w:val="00464F77"/>
    <w:rsid w:val="004F34F7"/>
    <w:rsid w:val="00502870"/>
    <w:rsid w:val="00507486"/>
    <w:rsid w:val="00573597"/>
    <w:rsid w:val="006370A4"/>
    <w:rsid w:val="00647A0B"/>
    <w:rsid w:val="0067617C"/>
    <w:rsid w:val="006B737D"/>
    <w:rsid w:val="00702F05"/>
    <w:rsid w:val="00727FD0"/>
    <w:rsid w:val="007574CB"/>
    <w:rsid w:val="00763803"/>
    <w:rsid w:val="00772019"/>
    <w:rsid w:val="00782757"/>
    <w:rsid w:val="00793980"/>
    <w:rsid w:val="008349C9"/>
    <w:rsid w:val="008428A3"/>
    <w:rsid w:val="0088167F"/>
    <w:rsid w:val="008D487C"/>
    <w:rsid w:val="009170C0"/>
    <w:rsid w:val="0094289A"/>
    <w:rsid w:val="009551BA"/>
    <w:rsid w:val="009A7584"/>
    <w:rsid w:val="00AB2626"/>
    <w:rsid w:val="00AB70B0"/>
    <w:rsid w:val="00B07A2C"/>
    <w:rsid w:val="00B2144D"/>
    <w:rsid w:val="00B57D8F"/>
    <w:rsid w:val="00B92C7C"/>
    <w:rsid w:val="00C01E89"/>
    <w:rsid w:val="00C531B8"/>
    <w:rsid w:val="00C80D49"/>
    <w:rsid w:val="00C81914"/>
    <w:rsid w:val="00CC4C48"/>
    <w:rsid w:val="00CD12AB"/>
    <w:rsid w:val="00D2639C"/>
    <w:rsid w:val="00D6497A"/>
    <w:rsid w:val="00D87A4F"/>
    <w:rsid w:val="00DC7E3B"/>
    <w:rsid w:val="00E92E8D"/>
    <w:rsid w:val="00F06CDF"/>
    <w:rsid w:val="00F12FEF"/>
    <w:rsid w:val="00F51DC5"/>
    <w:rsid w:val="00F70E1A"/>
    <w:rsid w:val="00F83D4C"/>
    <w:rsid w:val="00F97902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5604EA8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1" ma:contentTypeDescription="Create a new document." ma:contentTypeScope="" ma:versionID="1a223442d1cd2c226f61fd983236b04e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53ec917311d3ccc031421ee7af616bc5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CB2ED-2B95-4D5E-91C2-FDBA96F96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4800F-E064-4EA7-847A-019767892B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CA Energy Commission</dc:creator>
  <cp:keywords/>
  <cp:lastModifiedBy>Dyer, Phil@Energy</cp:lastModifiedBy>
  <cp:revision>6</cp:revision>
  <cp:lastPrinted>2009-11-23T19:37:00Z</cp:lastPrinted>
  <dcterms:created xsi:type="dcterms:W3CDTF">2020-03-05T17:37:00Z</dcterms:created>
  <dcterms:modified xsi:type="dcterms:W3CDTF">2022-03-11T17:49:00Z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