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proofErr w:type="gramStart"/>
            <w:r w:rsidR="005E7FEC" w:rsidRPr="00E1755A">
              <w:rPr>
                <w:rFonts w:ascii="Arial" w:hAnsi="Arial" w:cs="Arial"/>
                <w:color w:val="0070C0"/>
              </w:rPr>
              <w:t>be must meet</w:t>
            </w:r>
            <w:proofErr w:type="gramEnd"/>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88BE" w14:textId="77777777" w:rsidR="00DA6308" w:rsidRDefault="00DA6308" w:rsidP="001B5489">
      <w:pPr>
        <w:spacing w:after="0" w:line="240" w:lineRule="auto"/>
      </w:pPr>
      <w:r>
        <w:separator/>
      </w:r>
    </w:p>
  </w:endnote>
  <w:endnote w:type="continuationSeparator" w:id="0">
    <w:p w14:paraId="7F8C0AB1" w14:textId="77777777" w:rsidR="00DA6308" w:rsidRDefault="00DA6308"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32F" w14:textId="2BA87EB6" w:rsidR="00AE31EC" w:rsidRPr="00AE31EC" w:rsidRDefault="004225C9" w:rsidP="00AE31EC">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January 2023</w:t>
    </w:r>
    <w:r w:rsidR="00AE31EC" w:rsidRPr="00AE31EC">
      <w:rPr>
        <w:rFonts w:ascii="Arial" w:eastAsia="Times New Roman" w:hAnsi="Arial" w:cs="Arial"/>
        <w:sz w:val="20"/>
        <w:szCs w:val="20"/>
      </w:rPr>
      <w:tab/>
    </w:r>
    <w:r w:rsidR="00AE31EC" w:rsidRPr="00AE31EC">
      <w:rPr>
        <w:rFonts w:ascii="Arial" w:eastAsia="Times New Roman" w:hAnsi="Arial" w:cs="Arial"/>
        <w:sz w:val="16"/>
        <w:szCs w:val="16"/>
      </w:rPr>
      <w:t xml:space="preserve">Page </w:t>
    </w:r>
    <w:r w:rsidR="00AE31EC" w:rsidRPr="00AE31EC">
      <w:rPr>
        <w:rFonts w:ascii="Arial" w:eastAsia="Times New Roman" w:hAnsi="Arial" w:cs="Arial"/>
        <w:sz w:val="16"/>
        <w:szCs w:val="16"/>
      </w:rPr>
      <w:fldChar w:fldCharType="begin"/>
    </w:r>
    <w:r w:rsidR="00AE31EC" w:rsidRPr="00AE31EC">
      <w:rPr>
        <w:rFonts w:ascii="Arial" w:eastAsia="Times New Roman" w:hAnsi="Arial" w:cs="Arial"/>
        <w:sz w:val="16"/>
        <w:szCs w:val="16"/>
      </w:rPr>
      <w:instrText xml:space="preserve"> PAGE </w:instrText>
    </w:r>
    <w:r w:rsidR="00AE31EC" w:rsidRPr="00AE31EC">
      <w:rPr>
        <w:rFonts w:ascii="Arial" w:eastAsia="Times New Roman" w:hAnsi="Arial" w:cs="Arial"/>
        <w:sz w:val="16"/>
        <w:szCs w:val="16"/>
      </w:rPr>
      <w:fldChar w:fldCharType="separate"/>
    </w:r>
    <w:r w:rsidR="00AE31EC" w:rsidRPr="00AE31EC">
      <w:rPr>
        <w:rFonts w:ascii="Arial" w:eastAsia="Times New Roman" w:hAnsi="Arial" w:cs="Arial"/>
        <w:sz w:val="16"/>
        <w:szCs w:val="16"/>
      </w:rPr>
      <w:t>1</w:t>
    </w:r>
    <w:r w:rsidR="00AE31EC" w:rsidRPr="00AE31EC">
      <w:rPr>
        <w:rFonts w:ascii="Arial" w:eastAsia="Times New Roman" w:hAnsi="Arial" w:cs="Arial"/>
        <w:sz w:val="16"/>
        <w:szCs w:val="16"/>
      </w:rPr>
      <w:fldChar w:fldCharType="end"/>
    </w:r>
    <w:r w:rsidR="00AE31EC" w:rsidRPr="00AE31EC">
      <w:rPr>
        <w:rFonts w:ascii="Arial" w:eastAsia="Times New Roman" w:hAnsi="Arial" w:cs="Arial"/>
        <w:sz w:val="16"/>
        <w:szCs w:val="16"/>
      </w:rPr>
      <w:t xml:space="preserve"> of </w:t>
    </w:r>
    <w:r w:rsidR="00AE31EC" w:rsidRPr="00AE31EC">
      <w:rPr>
        <w:rFonts w:ascii="Arial" w:eastAsia="Times New Roman" w:hAnsi="Arial" w:cs="Arial"/>
        <w:sz w:val="16"/>
        <w:szCs w:val="16"/>
      </w:rPr>
      <w:fldChar w:fldCharType="begin"/>
    </w:r>
    <w:r w:rsidR="00AE31EC" w:rsidRPr="00AE31EC">
      <w:rPr>
        <w:rFonts w:ascii="Arial" w:eastAsia="Times New Roman" w:hAnsi="Arial" w:cs="Arial"/>
        <w:sz w:val="16"/>
        <w:szCs w:val="16"/>
      </w:rPr>
      <w:instrText xml:space="preserve"> NUMPAGES  </w:instrText>
    </w:r>
    <w:r w:rsidR="00AE31EC" w:rsidRPr="00AE31EC">
      <w:rPr>
        <w:rFonts w:ascii="Arial" w:eastAsia="Times New Roman" w:hAnsi="Arial" w:cs="Arial"/>
        <w:sz w:val="16"/>
        <w:szCs w:val="16"/>
      </w:rPr>
      <w:fldChar w:fldCharType="separate"/>
    </w:r>
    <w:r w:rsidR="00AE31EC" w:rsidRPr="00AE31EC">
      <w:rPr>
        <w:rFonts w:ascii="Arial" w:eastAsia="Times New Roman" w:hAnsi="Arial" w:cs="Arial"/>
        <w:sz w:val="16"/>
        <w:szCs w:val="16"/>
      </w:rPr>
      <w:t>4</w:t>
    </w:r>
    <w:r w:rsidR="00AE31EC" w:rsidRPr="00AE31EC">
      <w:rPr>
        <w:rFonts w:ascii="Arial" w:eastAsia="Times New Roman" w:hAnsi="Arial" w:cs="Arial"/>
        <w:sz w:val="16"/>
        <w:szCs w:val="16"/>
      </w:rPr>
      <w:fldChar w:fldCharType="end"/>
    </w:r>
    <w:r w:rsidR="00AE31EC" w:rsidRPr="00AE31EC">
      <w:rPr>
        <w:rFonts w:ascii="Arial" w:eastAsia="Times New Roman" w:hAnsi="Arial" w:cs="Arial"/>
        <w:sz w:val="16"/>
        <w:szCs w:val="16"/>
      </w:rPr>
      <w:tab/>
      <w:t>GFO-22-305</w:t>
    </w:r>
  </w:p>
  <w:p w14:paraId="1DC5B3E5" w14:textId="77777777" w:rsidR="00AE31EC" w:rsidRPr="00AE31EC" w:rsidRDefault="00AE31EC" w:rsidP="00AE31EC">
    <w:pPr>
      <w:tabs>
        <w:tab w:val="center" w:pos="4680"/>
        <w:tab w:val="right" w:pos="9360"/>
      </w:tabs>
      <w:spacing w:after="0" w:line="240" w:lineRule="auto"/>
      <w:rPr>
        <w:rFonts w:ascii="Arial" w:eastAsia="Times New Roman" w:hAnsi="Arial" w:cs="Arial"/>
        <w:sz w:val="16"/>
        <w:szCs w:val="16"/>
      </w:rPr>
    </w:pPr>
    <w:r w:rsidRPr="00AE31EC">
      <w:rPr>
        <w:rFonts w:ascii="Arial" w:eastAsia="Times New Roman" w:hAnsi="Arial" w:cs="Arial"/>
        <w:sz w:val="16"/>
        <w:szCs w:val="16"/>
      </w:rPr>
      <w:t>Rev.01/2021</w:t>
    </w:r>
    <w:r w:rsidRPr="00AE31EC">
      <w:rPr>
        <w:rFonts w:ascii="Arial" w:eastAsia="Times New Roman" w:hAnsi="Arial" w:cs="Arial"/>
        <w:sz w:val="16"/>
        <w:szCs w:val="16"/>
      </w:rPr>
      <w:tab/>
    </w:r>
    <w:r w:rsidRPr="00AE31EC">
      <w:rPr>
        <w:rFonts w:ascii="Arial" w:eastAsia="Times New Roman" w:hAnsi="Arial" w:cs="Arial"/>
        <w:sz w:val="16"/>
        <w:szCs w:val="16"/>
      </w:rPr>
      <w:tab/>
      <w:t xml:space="preserve">Advanced </w:t>
    </w:r>
    <w:proofErr w:type="gramStart"/>
    <w:r w:rsidRPr="00AE31EC">
      <w:rPr>
        <w:rFonts w:ascii="Arial" w:eastAsia="Times New Roman" w:hAnsi="Arial" w:cs="Arial"/>
        <w:sz w:val="16"/>
        <w:szCs w:val="16"/>
      </w:rPr>
      <w:t>Pre-Fabricated</w:t>
    </w:r>
    <w:proofErr w:type="gramEnd"/>
    <w:r w:rsidRPr="00AE31EC">
      <w:rPr>
        <w:rFonts w:ascii="Arial" w:eastAsia="Times New Roman" w:hAnsi="Arial" w:cs="Arial"/>
        <w:sz w:val="16"/>
        <w:szCs w:val="16"/>
      </w:rPr>
      <w:t xml:space="preserve"> Zero Carbon Homes</w:t>
    </w:r>
  </w:p>
  <w:p w14:paraId="05AF564E" w14:textId="77777777" w:rsidR="00AE31EC" w:rsidRDefault="00AE3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0DE7E136" w:rsidR="003913E8" w:rsidRPr="008F7642" w:rsidRDefault="004225C9" w:rsidP="003F371C">
    <w:pPr>
      <w:tabs>
        <w:tab w:val="center" w:pos="6120"/>
        <w:tab w:val="right" w:pos="12960"/>
      </w:tabs>
      <w:spacing w:after="0" w:line="240" w:lineRule="auto"/>
      <w:jc w:val="both"/>
      <w:rPr>
        <w:rFonts w:ascii="Arial" w:eastAsia="Times New Roman" w:hAnsi="Arial" w:cs="Arial"/>
        <w:sz w:val="16"/>
        <w:szCs w:val="16"/>
      </w:rPr>
    </w:pPr>
    <w:r>
      <w:rPr>
        <w:rFonts w:ascii="Arial" w:eastAsia="Times New Roman" w:hAnsi="Arial" w:cs="Arial"/>
        <w:sz w:val="16"/>
        <w:szCs w:val="16"/>
      </w:rPr>
      <w:t>January 2023</w:t>
    </w:r>
    <w:r w:rsidR="003913E8" w:rsidRPr="008F7642">
      <w:rPr>
        <w:rFonts w:ascii="Arial" w:eastAsia="Times New Roman" w:hAnsi="Arial" w:cs="Arial"/>
        <w:sz w:val="16"/>
        <w:szCs w:val="16"/>
      </w:rPr>
      <w:tab/>
      <w:t xml:space="preserve">Page </w:t>
    </w:r>
    <w:r w:rsidR="003913E8" w:rsidRPr="008F7642">
      <w:rPr>
        <w:rFonts w:ascii="Arial" w:eastAsia="Times New Roman" w:hAnsi="Arial" w:cs="Arial"/>
        <w:sz w:val="16"/>
        <w:szCs w:val="16"/>
      </w:rPr>
      <w:fldChar w:fldCharType="begin"/>
    </w:r>
    <w:r w:rsidR="003913E8" w:rsidRPr="008F7642">
      <w:rPr>
        <w:rFonts w:ascii="Arial" w:eastAsia="Times New Roman" w:hAnsi="Arial" w:cs="Arial"/>
        <w:sz w:val="16"/>
        <w:szCs w:val="16"/>
      </w:rPr>
      <w:instrText xml:space="preserve"> PAGE </w:instrText>
    </w:r>
    <w:r w:rsidR="003913E8" w:rsidRPr="008F7642">
      <w:rPr>
        <w:rFonts w:ascii="Arial" w:eastAsia="Times New Roman" w:hAnsi="Arial" w:cs="Arial"/>
        <w:sz w:val="16"/>
        <w:szCs w:val="16"/>
      </w:rPr>
      <w:fldChar w:fldCharType="separate"/>
    </w:r>
    <w:r w:rsidR="001E77AB" w:rsidRPr="008F7642">
      <w:rPr>
        <w:rFonts w:ascii="Arial" w:eastAsia="Times New Roman" w:hAnsi="Arial" w:cs="Arial"/>
        <w:noProof/>
        <w:sz w:val="16"/>
        <w:szCs w:val="16"/>
      </w:rPr>
      <w:t>2</w:t>
    </w:r>
    <w:r w:rsidR="003913E8" w:rsidRPr="008F7642">
      <w:rPr>
        <w:rFonts w:ascii="Arial" w:eastAsia="Times New Roman" w:hAnsi="Arial" w:cs="Arial"/>
        <w:sz w:val="16"/>
        <w:szCs w:val="16"/>
      </w:rPr>
      <w:fldChar w:fldCharType="end"/>
    </w:r>
    <w:r w:rsidR="003913E8" w:rsidRPr="008F7642">
      <w:rPr>
        <w:rFonts w:ascii="Arial" w:eastAsia="Times New Roman" w:hAnsi="Arial" w:cs="Arial"/>
        <w:sz w:val="16"/>
        <w:szCs w:val="16"/>
      </w:rPr>
      <w:t xml:space="preserve"> of </w:t>
    </w:r>
    <w:r w:rsidR="003913E8" w:rsidRPr="008F7642">
      <w:rPr>
        <w:rFonts w:ascii="Arial" w:eastAsia="Times New Roman" w:hAnsi="Arial" w:cs="Arial"/>
        <w:sz w:val="16"/>
        <w:szCs w:val="16"/>
      </w:rPr>
      <w:fldChar w:fldCharType="begin"/>
    </w:r>
    <w:r w:rsidR="003913E8" w:rsidRPr="008F7642">
      <w:rPr>
        <w:rFonts w:ascii="Arial" w:eastAsia="Times New Roman" w:hAnsi="Arial" w:cs="Arial"/>
        <w:sz w:val="16"/>
        <w:szCs w:val="16"/>
      </w:rPr>
      <w:instrText xml:space="preserve"> NUMPAGES  </w:instrText>
    </w:r>
    <w:r w:rsidR="003913E8" w:rsidRPr="008F7642">
      <w:rPr>
        <w:rFonts w:ascii="Arial" w:eastAsia="Times New Roman" w:hAnsi="Arial" w:cs="Arial"/>
        <w:sz w:val="16"/>
        <w:szCs w:val="16"/>
      </w:rPr>
      <w:fldChar w:fldCharType="separate"/>
    </w:r>
    <w:r w:rsidR="001E77AB" w:rsidRPr="008F7642">
      <w:rPr>
        <w:rFonts w:ascii="Arial" w:eastAsia="Times New Roman" w:hAnsi="Arial" w:cs="Arial"/>
        <w:noProof/>
        <w:sz w:val="16"/>
        <w:szCs w:val="16"/>
      </w:rPr>
      <w:t>2</w:t>
    </w:r>
    <w:r w:rsidR="003913E8" w:rsidRPr="008F7642">
      <w:rPr>
        <w:rFonts w:ascii="Arial" w:eastAsia="Times New Roman" w:hAnsi="Arial" w:cs="Arial"/>
        <w:sz w:val="16"/>
        <w:szCs w:val="16"/>
      </w:rPr>
      <w:fldChar w:fldCharType="end"/>
    </w:r>
    <w:r w:rsidR="003913E8" w:rsidRPr="008F7642">
      <w:rPr>
        <w:rFonts w:ascii="Arial" w:eastAsia="Times New Roman" w:hAnsi="Arial" w:cs="Arial"/>
        <w:sz w:val="16"/>
        <w:szCs w:val="16"/>
      </w:rPr>
      <w:tab/>
      <w:t>GFO-</w:t>
    </w:r>
    <w:r w:rsidR="00AE31EC" w:rsidRPr="008F7642">
      <w:rPr>
        <w:rFonts w:ascii="Arial" w:eastAsia="Times New Roman" w:hAnsi="Arial" w:cs="Arial"/>
        <w:sz w:val="16"/>
        <w:szCs w:val="16"/>
      </w:rPr>
      <w:t>22</w:t>
    </w:r>
    <w:r w:rsidR="003913E8" w:rsidRPr="008F7642">
      <w:rPr>
        <w:rFonts w:ascii="Arial" w:eastAsia="Times New Roman" w:hAnsi="Arial" w:cs="Arial"/>
        <w:sz w:val="16"/>
        <w:szCs w:val="16"/>
      </w:rPr>
      <w:t>-</w:t>
    </w:r>
    <w:r w:rsidR="00AE31EC" w:rsidRPr="008F7642">
      <w:rPr>
        <w:rFonts w:ascii="Arial" w:eastAsia="Times New Roman" w:hAnsi="Arial" w:cs="Arial"/>
        <w:sz w:val="16"/>
        <w:szCs w:val="16"/>
      </w:rPr>
      <w:t>305</w:t>
    </w:r>
  </w:p>
  <w:p w14:paraId="2843391A" w14:textId="0ECC81EB" w:rsidR="00AE31EC" w:rsidRPr="008F7642" w:rsidRDefault="008F7642" w:rsidP="00AE31EC">
    <w:pPr>
      <w:tabs>
        <w:tab w:val="center" w:pos="6120"/>
        <w:tab w:val="right" w:pos="12960"/>
      </w:tabs>
      <w:spacing w:after="0" w:line="240" w:lineRule="auto"/>
      <w:jc w:val="right"/>
      <w:rPr>
        <w:rFonts w:ascii="Arial" w:eastAsia="Times New Roman" w:hAnsi="Arial" w:cs="Arial"/>
        <w:sz w:val="16"/>
        <w:szCs w:val="16"/>
      </w:rPr>
    </w:pPr>
    <w:r w:rsidRPr="008F7642">
      <w:rPr>
        <w:rFonts w:ascii="Arial" w:eastAsia="Times New Roman" w:hAnsi="Arial" w:cs="Arial"/>
        <w:sz w:val="16"/>
        <w:szCs w:val="16"/>
      </w:rPr>
      <w:t xml:space="preserve">Advanced </w:t>
    </w:r>
    <w:proofErr w:type="gramStart"/>
    <w:r w:rsidRPr="008F7642">
      <w:rPr>
        <w:rFonts w:ascii="Arial" w:eastAsia="Times New Roman" w:hAnsi="Arial" w:cs="Arial"/>
        <w:sz w:val="16"/>
        <w:szCs w:val="16"/>
      </w:rPr>
      <w:t>Pre-Fabricated</w:t>
    </w:r>
    <w:proofErr w:type="gramEnd"/>
    <w:r w:rsidRPr="008F7642">
      <w:rPr>
        <w:rFonts w:ascii="Arial" w:eastAsia="Times New Roman" w:hAnsi="Arial" w:cs="Arial"/>
        <w:sz w:val="16"/>
        <w:szCs w:val="16"/>
      </w:rPr>
      <w:t xml:space="preserve"> Zero Carbon Homes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BF7D" w14:textId="77777777" w:rsidR="00DA6308" w:rsidRDefault="00DA6308" w:rsidP="001B5489">
      <w:pPr>
        <w:spacing w:after="0" w:line="240" w:lineRule="auto"/>
      </w:pPr>
      <w:r>
        <w:separator/>
      </w:r>
    </w:p>
  </w:footnote>
  <w:footnote w:type="continuationSeparator" w:id="0">
    <w:p w14:paraId="3F544A08" w14:textId="77777777" w:rsidR="00DA6308" w:rsidRDefault="00DA6308"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B6A23"/>
    <w:rsid w:val="001E4D61"/>
    <w:rsid w:val="001E77AB"/>
    <w:rsid w:val="0020162A"/>
    <w:rsid w:val="00207E48"/>
    <w:rsid w:val="002C0A8E"/>
    <w:rsid w:val="002F4685"/>
    <w:rsid w:val="00316210"/>
    <w:rsid w:val="003645D6"/>
    <w:rsid w:val="00380DC2"/>
    <w:rsid w:val="003913E8"/>
    <w:rsid w:val="0039552C"/>
    <w:rsid w:val="003A4BA3"/>
    <w:rsid w:val="003F371C"/>
    <w:rsid w:val="004225C9"/>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E21E9"/>
    <w:rsid w:val="007104EB"/>
    <w:rsid w:val="007141B6"/>
    <w:rsid w:val="0073357F"/>
    <w:rsid w:val="00787ED8"/>
    <w:rsid w:val="00790850"/>
    <w:rsid w:val="007A7E2C"/>
    <w:rsid w:val="007D6D9B"/>
    <w:rsid w:val="008740BD"/>
    <w:rsid w:val="008D2C48"/>
    <w:rsid w:val="008F7642"/>
    <w:rsid w:val="009245A1"/>
    <w:rsid w:val="00926A62"/>
    <w:rsid w:val="00941685"/>
    <w:rsid w:val="00945AC3"/>
    <w:rsid w:val="0094724D"/>
    <w:rsid w:val="009B4256"/>
    <w:rsid w:val="009D1A88"/>
    <w:rsid w:val="00A30251"/>
    <w:rsid w:val="00A46222"/>
    <w:rsid w:val="00A81FDD"/>
    <w:rsid w:val="00AC6C2C"/>
    <w:rsid w:val="00AE31E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33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AB8C9-8ABE-4750-9276-02577D6E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3.xml><?xml version="1.0" encoding="utf-8"?>
<ds:datastoreItem xmlns:ds="http://schemas.openxmlformats.org/officeDocument/2006/customXml" ds:itemID="{4EAFBBCF-B646-43BF-B8F7-0D7552EE563C}">
  <ds:schemaRefs>
    <ds:schemaRef ds:uri="http://www.w3.org/XML/1998/namespace"/>
    <ds:schemaRef ds:uri="http://purl.org/dc/dcmitype/"/>
    <ds:schemaRef ds:uri="5067c814-4b34-462c-a21d-c185ff6548d2"/>
    <ds:schemaRef ds:uri="http://schemas.microsoft.com/office/2006/documentManagement/types"/>
    <ds:schemaRef ds:uri="http://purl.org/dc/terms/"/>
    <ds:schemaRef ds:uri="http://purl.org/dc/elements/1.1/"/>
    <ds:schemaRef ds:uri="785685f2-c2e1-4352-89aa-3faca8eaba5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8C482C1-51A3-45BB-9F2E-2418023A2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11_GFO-22-305_Att_11_Project_Performance_Metrics_ada</dc:title>
  <dc:subject/>
  <dc:creator>CA Energy Commission</dc:creator>
  <cp:keywords/>
  <dc:description/>
  <cp:lastModifiedBy>Worster, Brad@Energy</cp:lastModifiedBy>
  <cp:revision>6</cp:revision>
  <cp:lastPrinted>2019-08-23T16:51:00Z</cp:lastPrinted>
  <dcterms:created xsi:type="dcterms:W3CDTF">2020-08-26T21:15:00Z</dcterms:created>
  <dcterms:modified xsi:type="dcterms:W3CDTF">2023-01-03T18:20:00Z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ies>
</file>