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7B04" w14:textId="77777777" w:rsidR="00955138" w:rsidRDefault="00955138" w:rsidP="00955138">
      <w:pPr>
        <w:jc w:val="center"/>
        <w:rPr>
          <w:rFonts w:cs="Arial"/>
          <w:b/>
          <w:sz w:val="22"/>
          <w:szCs w:val="22"/>
        </w:rPr>
      </w:pPr>
      <w:r w:rsidRPr="00C96995">
        <w:rPr>
          <w:rFonts w:cs="Arial"/>
          <w:b/>
          <w:sz w:val="22"/>
          <w:szCs w:val="22"/>
        </w:rPr>
        <w:t>ATTACHMENT 5</w:t>
      </w:r>
    </w:p>
    <w:p w14:paraId="2EBB067F" w14:textId="77777777" w:rsidR="00C96995" w:rsidRPr="00C96995" w:rsidRDefault="00C96995" w:rsidP="00955138">
      <w:pPr>
        <w:jc w:val="center"/>
        <w:rPr>
          <w:rFonts w:cs="Arial"/>
          <w:b/>
          <w:sz w:val="22"/>
          <w:szCs w:val="22"/>
        </w:rPr>
      </w:pPr>
    </w:p>
    <w:p w14:paraId="57F4F8E6" w14:textId="77777777" w:rsidR="00955138" w:rsidRPr="00C96995" w:rsidRDefault="00955138" w:rsidP="00955138">
      <w:pPr>
        <w:jc w:val="center"/>
        <w:rPr>
          <w:rFonts w:cs="Arial"/>
          <w:b/>
          <w:sz w:val="22"/>
          <w:szCs w:val="22"/>
          <w:u w:val="single"/>
        </w:rPr>
      </w:pPr>
      <w:r w:rsidRPr="00C96995">
        <w:rPr>
          <w:rFonts w:cs="Arial"/>
          <w:b/>
          <w:sz w:val="22"/>
          <w:szCs w:val="22"/>
          <w:u w:val="single"/>
        </w:rPr>
        <w:t>CHARTER SCHOOLS</w:t>
      </w:r>
      <w:r w:rsidR="00864D0C" w:rsidRPr="00C96995">
        <w:rPr>
          <w:rFonts w:cs="Arial"/>
          <w:b/>
          <w:sz w:val="22"/>
          <w:szCs w:val="22"/>
          <w:u w:val="single"/>
        </w:rPr>
        <w:t>--</w:t>
      </w:r>
      <w:r w:rsidRPr="00C96995">
        <w:rPr>
          <w:rFonts w:cs="Arial"/>
          <w:b/>
          <w:sz w:val="22"/>
          <w:szCs w:val="22"/>
          <w:u w:val="single"/>
        </w:rPr>
        <w:t xml:space="preserve"> ADDITIONAL </w:t>
      </w:r>
      <w:r w:rsidR="00561FB2" w:rsidRPr="00C96995">
        <w:rPr>
          <w:rFonts w:cs="Arial"/>
          <w:b/>
          <w:sz w:val="22"/>
          <w:szCs w:val="22"/>
          <w:u w:val="single"/>
        </w:rPr>
        <w:t xml:space="preserve">ELIGIBILITY </w:t>
      </w:r>
      <w:r w:rsidRPr="00C96995">
        <w:rPr>
          <w:rFonts w:cs="Arial"/>
          <w:b/>
          <w:sz w:val="22"/>
          <w:szCs w:val="22"/>
          <w:u w:val="single"/>
        </w:rPr>
        <w:t>REQUIREMENTS:</w:t>
      </w:r>
    </w:p>
    <w:p w14:paraId="6BFD6352" w14:textId="77777777" w:rsidR="00955138" w:rsidRPr="00C96995" w:rsidRDefault="00955138" w:rsidP="00955138">
      <w:pPr>
        <w:jc w:val="center"/>
        <w:rPr>
          <w:rFonts w:cs="Arial"/>
          <w:sz w:val="22"/>
          <w:szCs w:val="22"/>
        </w:rPr>
      </w:pPr>
    </w:p>
    <w:p w14:paraId="72D843D6" w14:textId="23E32EB5" w:rsidR="00955138" w:rsidRPr="00C96995" w:rsidRDefault="00955138" w:rsidP="00955138">
      <w:pPr>
        <w:rPr>
          <w:rFonts w:cs="Arial"/>
          <w:sz w:val="22"/>
          <w:szCs w:val="22"/>
        </w:rPr>
      </w:pPr>
      <w:r w:rsidRPr="6A13C09F">
        <w:rPr>
          <w:rFonts w:cs="Arial"/>
          <w:sz w:val="22"/>
          <w:szCs w:val="22"/>
        </w:rPr>
        <w:t>Charter school applicants must meet the following requirements</w:t>
      </w:r>
      <w:r w:rsidR="00540AFB" w:rsidRPr="6A13C09F">
        <w:rPr>
          <w:rFonts w:cs="Arial"/>
          <w:sz w:val="22"/>
          <w:szCs w:val="22"/>
        </w:rPr>
        <w:t xml:space="preserve"> in addition to </w:t>
      </w:r>
      <w:r w:rsidR="0019198A" w:rsidRPr="6A13C09F">
        <w:rPr>
          <w:rFonts w:cs="Arial"/>
          <w:sz w:val="22"/>
          <w:szCs w:val="22"/>
        </w:rPr>
        <w:t>all other requirements described in the PON</w:t>
      </w:r>
      <w:r w:rsidRPr="6A13C09F">
        <w:rPr>
          <w:rFonts w:cs="Arial"/>
          <w:sz w:val="22"/>
          <w:szCs w:val="22"/>
        </w:rPr>
        <w:t>:</w:t>
      </w:r>
    </w:p>
    <w:p w14:paraId="6DAF5D1A" w14:textId="77777777" w:rsidR="00C96995" w:rsidRPr="00C96995" w:rsidRDefault="00C96995" w:rsidP="00955138">
      <w:pPr>
        <w:rPr>
          <w:rFonts w:cs="Arial"/>
          <w:sz w:val="22"/>
          <w:szCs w:val="22"/>
        </w:rPr>
      </w:pPr>
    </w:p>
    <w:p w14:paraId="7B93B217" w14:textId="77777777" w:rsidR="00955138" w:rsidRPr="00C96995" w:rsidRDefault="00955138" w:rsidP="00955138">
      <w:pPr>
        <w:pStyle w:val="ListParagraph"/>
        <w:numPr>
          <w:ilvl w:val="0"/>
          <w:numId w:val="1"/>
        </w:numPr>
        <w:ind w:left="360"/>
        <w:rPr>
          <w:rFonts w:ascii="Arial" w:hAnsi="Arial" w:cs="Arial"/>
          <w:sz w:val="22"/>
          <w:szCs w:val="22"/>
        </w:rPr>
      </w:pPr>
      <w:r w:rsidRPr="00C96995">
        <w:rPr>
          <w:rFonts w:ascii="Arial" w:hAnsi="Arial" w:cs="Arial"/>
          <w:sz w:val="22"/>
          <w:szCs w:val="22"/>
        </w:rPr>
        <w:t>The charter school must have a current, valid charter.</w:t>
      </w:r>
    </w:p>
    <w:p w14:paraId="6C24221A" w14:textId="77777777" w:rsidR="00C96995" w:rsidRPr="00C96995" w:rsidRDefault="00C96995" w:rsidP="00C96995">
      <w:pPr>
        <w:pStyle w:val="ListParagraph"/>
        <w:ind w:left="360"/>
        <w:rPr>
          <w:rFonts w:ascii="Arial" w:hAnsi="Arial" w:cs="Arial"/>
          <w:sz w:val="22"/>
          <w:szCs w:val="22"/>
        </w:rPr>
      </w:pPr>
    </w:p>
    <w:p w14:paraId="413D2220" w14:textId="77777777" w:rsidR="00955138" w:rsidRPr="00C96995" w:rsidRDefault="00955138" w:rsidP="00955138">
      <w:pPr>
        <w:pStyle w:val="ListParagraph"/>
        <w:numPr>
          <w:ilvl w:val="0"/>
          <w:numId w:val="1"/>
        </w:numPr>
        <w:ind w:left="360"/>
        <w:rPr>
          <w:rFonts w:ascii="Arial" w:hAnsi="Arial" w:cs="Arial"/>
          <w:sz w:val="22"/>
          <w:szCs w:val="22"/>
        </w:rPr>
      </w:pPr>
      <w:r w:rsidRPr="00C96995">
        <w:rPr>
          <w:rFonts w:ascii="Arial" w:hAnsi="Arial" w:cs="Arial"/>
          <w:sz w:val="22"/>
          <w:szCs w:val="22"/>
        </w:rPr>
        <w:t>If the charter school is organized as a nonprofit corporation, it must provide the following documentation from the Secretary of State with the application:</w:t>
      </w:r>
    </w:p>
    <w:p w14:paraId="61530801" w14:textId="77777777" w:rsidR="00955138" w:rsidRPr="00C96995" w:rsidRDefault="00955138" w:rsidP="00955138">
      <w:pPr>
        <w:pStyle w:val="ListParagraph"/>
        <w:ind w:left="360"/>
        <w:rPr>
          <w:rFonts w:ascii="Arial" w:hAnsi="Arial" w:cs="Arial"/>
          <w:sz w:val="22"/>
          <w:szCs w:val="22"/>
        </w:rPr>
      </w:pPr>
      <w:r w:rsidRPr="00C96995">
        <w:rPr>
          <w:rFonts w:ascii="Arial" w:hAnsi="Arial" w:cs="Arial"/>
          <w:sz w:val="22"/>
          <w:szCs w:val="22"/>
        </w:rPr>
        <w:t>-- Copy of articles of incorporation; and</w:t>
      </w:r>
    </w:p>
    <w:p w14:paraId="4966FB29" w14:textId="3000AA55" w:rsidR="00955138" w:rsidRPr="00C96995" w:rsidRDefault="00955138" w:rsidP="00491344">
      <w:pPr>
        <w:pStyle w:val="ListParagraph"/>
        <w:ind w:left="630" w:hanging="270"/>
        <w:rPr>
          <w:rFonts w:ascii="Arial" w:hAnsi="Arial" w:cs="Arial"/>
          <w:sz w:val="22"/>
          <w:szCs w:val="22"/>
        </w:rPr>
      </w:pPr>
      <w:r w:rsidRPr="6A13C09F">
        <w:rPr>
          <w:rFonts w:ascii="Arial" w:hAnsi="Arial" w:cs="Arial"/>
          <w:sz w:val="22"/>
          <w:szCs w:val="22"/>
        </w:rPr>
        <w:t xml:space="preserve">-- Certificate of good standing of non-profit corporation [or confirmation of approval by </w:t>
      </w:r>
      <w:r w:rsidR="00E00B9D" w:rsidRPr="6A13C09F">
        <w:rPr>
          <w:rFonts w:ascii="Arial" w:hAnsi="Arial" w:cs="Arial"/>
          <w:sz w:val="22"/>
          <w:szCs w:val="22"/>
        </w:rPr>
        <w:t xml:space="preserve">CA </w:t>
      </w:r>
      <w:r w:rsidRPr="6A13C09F">
        <w:rPr>
          <w:rFonts w:ascii="Arial" w:hAnsi="Arial" w:cs="Arial"/>
          <w:sz w:val="22"/>
          <w:szCs w:val="22"/>
        </w:rPr>
        <w:t>Secretary of State].</w:t>
      </w:r>
    </w:p>
    <w:p w14:paraId="0EBE23D9" w14:textId="77777777" w:rsidR="00C96995" w:rsidRPr="00C96995" w:rsidRDefault="00C96995" w:rsidP="00491344">
      <w:pPr>
        <w:pStyle w:val="ListParagraph"/>
        <w:ind w:left="630" w:hanging="270"/>
        <w:rPr>
          <w:rFonts w:ascii="Arial" w:hAnsi="Arial" w:cs="Arial"/>
          <w:sz w:val="22"/>
          <w:szCs w:val="22"/>
        </w:rPr>
      </w:pPr>
    </w:p>
    <w:p w14:paraId="2F71E80B" w14:textId="77777777" w:rsidR="00955138" w:rsidRPr="00C96995" w:rsidRDefault="00955138" w:rsidP="00955138">
      <w:pPr>
        <w:pStyle w:val="ListParagraph"/>
        <w:numPr>
          <w:ilvl w:val="0"/>
          <w:numId w:val="1"/>
        </w:numPr>
        <w:ind w:left="360"/>
        <w:rPr>
          <w:rFonts w:ascii="Arial" w:hAnsi="Arial" w:cs="Arial"/>
          <w:sz w:val="22"/>
          <w:szCs w:val="22"/>
        </w:rPr>
      </w:pPr>
      <w:r w:rsidRPr="00C96995">
        <w:rPr>
          <w:rFonts w:ascii="Arial" w:hAnsi="Arial" w:cs="Arial"/>
          <w:sz w:val="22"/>
          <w:szCs w:val="22"/>
        </w:rPr>
        <w:t xml:space="preserve">The charter school’s authorizer must sign a certificate of good standing, which must confirm the following information: 1) the charter school </w:t>
      </w:r>
      <w:proofErr w:type="gramStart"/>
      <w:r w:rsidRPr="00C96995">
        <w:rPr>
          <w:rFonts w:ascii="Arial" w:hAnsi="Arial" w:cs="Arial"/>
          <w:sz w:val="22"/>
          <w:szCs w:val="22"/>
        </w:rPr>
        <w:t>is in compliance with</w:t>
      </w:r>
      <w:proofErr w:type="gramEnd"/>
      <w:r w:rsidRPr="00C96995">
        <w:rPr>
          <w:rFonts w:ascii="Arial" w:hAnsi="Arial" w:cs="Arial"/>
          <w:sz w:val="22"/>
          <w:szCs w:val="22"/>
        </w:rPr>
        <w:t xml:space="preserve"> terms of its charter agreement; 2) the charter school is in good standing with its authorizer; and 3) the start and end dates of the school’s charter. See attachment</w:t>
      </w:r>
      <w:r w:rsidR="00D35A79" w:rsidRPr="00C96995">
        <w:rPr>
          <w:rFonts w:ascii="Arial" w:hAnsi="Arial" w:cs="Arial"/>
          <w:sz w:val="22"/>
          <w:szCs w:val="22"/>
        </w:rPr>
        <w:t xml:space="preserve"> </w:t>
      </w:r>
      <w:r w:rsidR="00D752EE" w:rsidRPr="00C96995">
        <w:rPr>
          <w:rFonts w:ascii="Arial" w:hAnsi="Arial" w:cs="Arial"/>
          <w:sz w:val="22"/>
          <w:szCs w:val="22"/>
        </w:rPr>
        <w:t>7</w:t>
      </w:r>
      <w:r w:rsidRPr="00C96995">
        <w:rPr>
          <w:rFonts w:ascii="Arial" w:hAnsi="Arial" w:cs="Arial"/>
          <w:sz w:val="22"/>
          <w:szCs w:val="22"/>
        </w:rPr>
        <w:t xml:space="preserve">, for a copy of the form.  The charter school must submit the certificate of good standing with its application. </w:t>
      </w:r>
    </w:p>
    <w:p w14:paraId="3FDFA7EA" w14:textId="77777777" w:rsidR="00726092" w:rsidRPr="00C96995" w:rsidRDefault="00726092" w:rsidP="00104C8E">
      <w:pPr>
        <w:pStyle w:val="Default"/>
        <w:widowControl/>
        <w:ind w:left="360"/>
        <w:rPr>
          <w:rFonts w:ascii="Arial" w:hAnsi="Arial" w:cs="Arial"/>
          <w:sz w:val="22"/>
          <w:szCs w:val="22"/>
        </w:rPr>
      </w:pPr>
    </w:p>
    <w:p w14:paraId="0239A583" w14:textId="77777777" w:rsidR="00726092" w:rsidRPr="00596D18" w:rsidRDefault="00726092" w:rsidP="00587B52">
      <w:pPr>
        <w:pStyle w:val="Default"/>
        <w:widowControl/>
        <w:numPr>
          <w:ilvl w:val="0"/>
          <w:numId w:val="3"/>
        </w:numPr>
        <w:rPr>
          <w:rFonts w:ascii="Arial" w:hAnsi="Arial" w:cs="Arial"/>
          <w:sz w:val="22"/>
          <w:szCs w:val="22"/>
        </w:rPr>
      </w:pPr>
      <w:r w:rsidRPr="00596D18">
        <w:rPr>
          <w:rFonts w:ascii="Arial" w:hAnsi="Arial" w:cs="Arial"/>
          <w:sz w:val="22"/>
          <w:szCs w:val="22"/>
        </w:rPr>
        <w:t>If a</w:t>
      </w:r>
      <w:r w:rsidR="00596D18">
        <w:rPr>
          <w:rFonts w:ascii="Arial" w:hAnsi="Arial" w:cs="Arial"/>
          <w:sz w:val="22"/>
          <w:szCs w:val="22"/>
        </w:rPr>
        <w:t xml:space="preserve">n LEA borrower in a privately-owned leased facility wants to fund a project with a payback that goes beyond the charter term, and the LEA has not renewed its charter contract term at least once prior to applying, the borrower must provide one of the following: </w:t>
      </w:r>
      <w:r w:rsidRPr="00596D18">
        <w:rPr>
          <w:rFonts w:ascii="Arial" w:hAnsi="Arial" w:cs="Arial"/>
          <w:sz w:val="22"/>
          <w:szCs w:val="22"/>
        </w:rPr>
        <w:t xml:space="preserve"> </w:t>
      </w:r>
    </w:p>
    <w:p w14:paraId="788F3C79" w14:textId="77777777" w:rsidR="00104C8E" w:rsidRPr="00596D18" w:rsidRDefault="00104C8E" w:rsidP="00104C8E">
      <w:pPr>
        <w:pStyle w:val="Default"/>
        <w:widowControl/>
        <w:ind w:left="360"/>
        <w:rPr>
          <w:rFonts w:ascii="Arial" w:hAnsi="Arial" w:cs="Arial"/>
          <w:sz w:val="22"/>
          <w:szCs w:val="22"/>
        </w:rPr>
      </w:pPr>
      <w:r w:rsidRPr="00596D18">
        <w:rPr>
          <w:rFonts w:ascii="Arial" w:hAnsi="Arial" w:cs="Arial"/>
          <w:sz w:val="22"/>
          <w:szCs w:val="22"/>
        </w:rPr>
        <w:t>--A loan guarantee signed by the landlord, in a form acceptable to the Energy Commission</w:t>
      </w:r>
    </w:p>
    <w:p w14:paraId="2A0FDC68" w14:textId="789DFABB" w:rsidR="00104C8E" w:rsidRPr="00596D18" w:rsidRDefault="00A218DC" w:rsidP="00E17081">
      <w:pPr>
        <w:pStyle w:val="NormalWeb"/>
        <w:tabs>
          <w:tab w:val="left" w:pos="2364"/>
        </w:tabs>
        <w:ind w:left="360"/>
        <w:rPr>
          <w:rFonts w:ascii="Arial" w:hAnsi="Arial" w:cs="Arial"/>
          <w:color w:val="000000"/>
          <w:sz w:val="22"/>
          <w:szCs w:val="22"/>
        </w:rPr>
      </w:pPr>
      <w:r w:rsidRPr="6A13C09F">
        <w:rPr>
          <w:rFonts w:ascii="Arial" w:hAnsi="Arial" w:cs="Arial"/>
          <w:color w:val="000000" w:themeColor="text1"/>
          <w:sz w:val="22"/>
          <w:szCs w:val="22"/>
        </w:rPr>
        <w:t>o</w:t>
      </w:r>
      <w:r w:rsidR="00104C8E" w:rsidRPr="6A13C09F">
        <w:rPr>
          <w:rFonts w:ascii="Arial" w:hAnsi="Arial" w:cs="Arial"/>
          <w:color w:val="000000" w:themeColor="text1"/>
          <w:sz w:val="22"/>
          <w:szCs w:val="22"/>
        </w:rPr>
        <w:t>r</w:t>
      </w:r>
      <w:r w:rsidR="00104C8E">
        <w:tab/>
      </w:r>
    </w:p>
    <w:p w14:paraId="3D87424C" w14:textId="77777777" w:rsidR="00104C8E" w:rsidRDefault="00104C8E" w:rsidP="00104C8E">
      <w:pPr>
        <w:pStyle w:val="NormalWeb"/>
        <w:ind w:left="360"/>
        <w:rPr>
          <w:rFonts w:ascii="Arial" w:hAnsi="Arial" w:cs="Arial"/>
          <w:color w:val="000000"/>
          <w:sz w:val="22"/>
          <w:szCs w:val="22"/>
        </w:rPr>
      </w:pPr>
      <w:r w:rsidRPr="00596D18">
        <w:rPr>
          <w:rFonts w:ascii="Arial" w:hAnsi="Arial" w:cs="Arial"/>
          <w:color w:val="000000"/>
          <w:sz w:val="22"/>
          <w:szCs w:val="22"/>
        </w:rPr>
        <w:t xml:space="preserve">--A </w:t>
      </w:r>
      <w:r w:rsidR="00FF5FF1" w:rsidRPr="00596D18">
        <w:rPr>
          <w:rFonts w:ascii="Arial" w:hAnsi="Arial" w:cs="Arial"/>
          <w:color w:val="000000"/>
          <w:sz w:val="22"/>
          <w:szCs w:val="22"/>
        </w:rPr>
        <w:t xml:space="preserve">letter of credit </w:t>
      </w:r>
      <w:r w:rsidRPr="00596D18">
        <w:rPr>
          <w:rFonts w:ascii="Arial" w:hAnsi="Arial" w:cs="Arial"/>
          <w:color w:val="000000"/>
          <w:sz w:val="22"/>
          <w:szCs w:val="22"/>
        </w:rPr>
        <w:t>from a financial institution</w:t>
      </w:r>
      <w:r w:rsidR="00AE34E2" w:rsidRPr="00596D18">
        <w:rPr>
          <w:rFonts w:ascii="Arial" w:hAnsi="Arial" w:cs="Arial"/>
          <w:color w:val="000000"/>
          <w:sz w:val="22"/>
          <w:szCs w:val="22"/>
        </w:rPr>
        <w:t xml:space="preserve"> acceptable and</w:t>
      </w:r>
      <w:r w:rsidRPr="00596D18">
        <w:rPr>
          <w:rFonts w:ascii="Arial" w:hAnsi="Arial" w:cs="Arial"/>
          <w:color w:val="000000"/>
          <w:sz w:val="22"/>
          <w:szCs w:val="22"/>
        </w:rPr>
        <w:t xml:space="preserve"> in a form acceptable to the Energy Commission</w:t>
      </w:r>
    </w:p>
    <w:p w14:paraId="09072026" w14:textId="77777777" w:rsidR="00596D18" w:rsidRDefault="00596D18" w:rsidP="00596D18">
      <w:pPr>
        <w:pStyle w:val="NormalWeb"/>
        <w:rPr>
          <w:rFonts w:ascii="Arial" w:hAnsi="Arial" w:cs="Arial"/>
          <w:color w:val="000000"/>
          <w:sz w:val="22"/>
          <w:szCs w:val="22"/>
        </w:rPr>
      </w:pPr>
    </w:p>
    <w:p w14:paraId="716910AB" w14:textId="77777777" w:rsidR="00104C8E" w:rsidRPr="00596D18" w:rsidRDefault="00596D18" w:rsidP="00104C8E">
      <w:pPr>
        <w:pStyle w:val="NormalWeb"/>
        <w:numPr>
          <w:ilvl w:val="0"/>
          <w:numId w:val="3"/>
        </w:numPr>
        <w:rPr>
          <w:rFonts w:ascii="Arial" w:hAnsi="Arial" w:cs="Arial"/>
          <w:sz w:val="22"/>
          <w:szCs w:val="22"/>
        </w:rPr>
      </w:pPr>
      <w:r w:rsidRPr="00596D18">
        <w:rPr>
          <w:rFonts w:ascii="Arial" w:hAnsi="Arial" w:cs="Arial"/>
          <w:color w:val="000000"/>
          <w:sz w:val="22"/>
          <w:szCs w:val="22"/>
        </w:rPr>
        <w:t xml:space="preserve">An LEA borrower in a </w:t>
      </w:r>
      <w:proofErr w:type="gramStart"/>
      <w:r w:rsidRPr="00596D18">
        <w:rPr>
          <w:rFonts w:ascii="Arial" w:hAnsi="Arial" w:cs="Arial"/>
          <w:color w:val="000000"/>
          <w:sz w:val="22"/>
          <w:szCs w:val="22"/>
        </w:rPr>
        <w:t>publicly-owned</w:t>
      </w:r>
      <w:proofErr w:type="gramEnd"/>
      <w:r w:rsidRPr="00596D18">
        <w:rPr>
          <w:rFonts w:ascii="Arial" w:hAnsi="Arial" w:cs="Arial"/>
          <w:color w:val="000000"/>
          <w:sz w:val="22"/>
          <w:szCs w:val="22"/>
        </w:rPr>
        <w:t xml:space="preserve"> leased facility that has been in business in good standing for five or more years may apply for a loan for a project with payback that goes beyond the charter term.</w:t>
      </w:r>
    </w:p>
    <w:p w14:paraId="66B1592B" w14:textId="77777777" w:rsidR="00104C8E" w:rsidRPr="00C96995" w:rsidRDefault="00104C8E" w:rsidP="00104C8E">
      <w:pPr>
        <w:pStyle w:val="Default"/>
        <w:widowControl/>
        <w:ind w:left="360"/>
        <w:rPr>
          <w:rFonts w:ascii="Arial" w:hAnsi="Arial" w:cs="Arial"/>
          <w:sz w:val="22"/>
          <w:szCs w:val="22"/>
        </w:rPr>
      </w:pPr>
    </w:p>
    <w:p w14:paraId="3CB6B9F0" w14:textId="77777777" w:rsidR="00955138" w:rsidRDefault="00287561" w:rsidP="00287561">
      <w:pPr>
        <w:pStyle w:val="ListParagraph"/>
        <w:ind w:left="0"/>
        <w:rPr>
          <w:rFonts w:ascii="Arial" w:hAnsi="Arial" w:cs="Arial"/>
          <w:sz w:val="22"/>
          <w:szCs w:val="22"/>
          <w:u w:val="single"/>
        </w:rPr>
      </w:pPr>
      <w:r w:rsidRPr="00C96995">
        <w:rPr>
          <w:rFonts w:ascii="Arial" w:hAnsi="Arial" w:cs="Arial"/>
          <w:sz w:val="22"/>
          <w:szCs w:val="22"/>
          <w:u w:val="single"/>
        </w:rPr>
        <w:t xml:space="preserve">For Charters in </w:t>
      </w:r>
      <w:r w:rsidR="00955138" w:rsidRPr="00C96995">
        <w:rPr>
          <w:rFonts w:ascii="Arial" w:hAnsi="Arial" w:cs="Arial"/>
          <w:sz w:val="22"/>
          <w:szCs w:val="22"/>
          <w:u w:val="single"/>
        </w:rPr>
        <w:t>Privately-owned leased facilities</w:t>
      </w:r>
      <w:r w:rsidRPr="00C96995">
        <w:rPr>
          <w:rFonts w:ascii="Arial" w:hAnsi="Arial" w:cs="Arial"/>
          <w:sz w:val="22"/>
          <w:szCs w:val="22"/>
          <w:u w:val="single"/>
        </w:rPr>
        <w:t xml:space="preserve"> ONLY</w:t>
      </w:r>
      <w:r w:rsidR="00955138" w:rsidRPr="00C96995">
        <w:rPr>
          <w:rFonts w:ascii="Arial" w:hAnsi="Arial" w:cs="Arial"/>
          <w:sz w:val="22"/>
          <w:szCs w:val="22"/>
          <w:u w:val="single"/>
        </w:rPr>
        <w:t>:</w:t>
      </w:r>
    </w:p>
    <w:p w14:paraId="4907F491" w14:textId="77777777" w:rsidR="00C96995" w:rsidRPr="00C96995" w:rsidRDefault="00C96995" w:rsidP="00287561">
      <w:pPr>
        <w:pStyle w:val="ListParagraph"/>
        <w:ind w:left="0"/>
        <w:rPr>
          <w:rFonts w:ascii="Arial" w:hAnsi="Arial" w:cs="Arial"/>
          <w:sz w:val="22"/>
          <w:szCs w:val="22"/>
          <w:u w:val="single"/>
        </w:rPr>
      </w:pPr>
    </w:p>
    <w:p w14:paraId="513E4A59" w14:textId="70D59892" w:rsidR="00955138" w:rsidRPr="00A218DC" w:rsidRDefault="00287561" w:rsidP="00A218DC">
      <w:pPr>
        <w:rPr>
          <w:rFonts w:cs="Arial"/>
          <w:sz w:val="22"/>
          <w:szCs w:val="22"/>
        </w:rPr>
      </w:pPr>
      <w:r w:rsidRPr="6A13C09F">
        <w:rPr>
          <w:rFonts w:cs="Arial"/>
          <w:sz w:val="22"/>
          <w:szCs w:val="22"/>
        </w:rPr>
        <w:t>I</w:t>
      </w:r>
      <w:r w:rsidR="00A218DC" w:rsidRPr="6A13C09F">
        <w:rPr>
          <w:rFonts w:cs="Arial"/>
          <w:sz w:val="22"/>
          <w:szCs w:val="22"/>
        </w:rPr>
        <w:t>f</w:t>
      </w:r>
      <w:r w:rsidR="00955138" w:rsidRPr="6A13C09F">
        <w:rPr>
          <w:rFonts w:cs="Arial"/>
          <w:sz w:val="22"/>
          <w:szCs w:val="22"/>
        </w:rPr>
        <w:t xml:space="preserve"> the charter school leases a privately-owned facility or building that does not have a separate </w:t>
      </w:r>
      <w:r w:rsidR="000A27EE" w:rsidRPr="6A13C09F">
        <w:rPr>
          <w:rFonts w:cs="Arial"/>
          <w:sz w:val="22"/>
          <w:szCs w:val="22"/>
        </w:rPr>
        <w:t xml:space="preserve">utility </w:t>
      </w:r>
      <w:proofErr w:type="gramStart"/>
      <w:r w:rsidR="00955138" w:rsidRPr="6A13C09F">
        <w:rPr>
          <w:rFonts w:cs="Arial"/>
          <w:sz w:val="22"/>
          <w:szCs w:val="22"/>
        </w:rPr>
        <w:t>meter;</w:t>
      </w:r>
      <w:proofErr w:type="gramEnd"/>
      <w:r w:rsidR="00955138" w:rsidRPr="6A13C09F">
        <w:rPr>
          <w:rFonts w:cs="Arial"/>
          <w:sz w:val="22"/>
          <w:szCs w:val="22"/>
        </w:rPr>
        <w:t xml:space="preserve"> </w:t>
      </w:r>
    </w:p>
    <w:p w14:paraId="5DB712D8" w14:textId="11F2CD1D" w:rsidR="00955138" w:rsidRPr="00C96995" w:rsidRDefault="00A218DC" w:rsidP="00955138">
      <w:pPr>
        <w:pStyle w:val="ListParagraph"/>
        <w:ind w:left="360"/>
        <w:rPr>
          <w:rFonts w:ascii="Arial" w:hAnsi="Arial" w:cs="Arial"/>
          <w:sz w:val="22"/>
          <w:szCs w:val="22"/>
        </w:rPr>
      </w:pPr>
      <w:r w:rsidRPr="6A13C09F">
        <w:rPr>
          <w:rFonts w:ascii="Arial" w:hAnsi="Arial" w:cs="Arial"/>
          <w:sz w:val="22"/>
          <w:szCs w:val="22"/>
        </w:rPr>
        <w:t>or</w:t>
      </w:r>
      <w:r w:rsidR="00955138" w:rsidRPr="6A13C09F">
        <w:rPr>
          <w:rFonts w:ascii="Arial" w:hAnsi="Arial" w:cs="Arial"/>
          <w:sz w:val="22"/>
          <w:szCs w:val="22"/>
        </w:rPr>
        <w:t xml:space="preserve"> </w:t>
      </w:r>
    </w:p>
    <w:p w14:paraId="535AD27E" w14:textId="245BBCB0" w:rsidR="00955138" w:rsidRDefault="00955138" w:rsidP="00A218DC">
      <w:pPr>
        <w:rPr>
          <w:rFonts w:cs="Arial"/>
          <w:sz w:val="22"/>
          <w:szCs w:val="22"/>
        </w:rPr>
      </w:pPr>
      <w:r w:rsidRPr="6A13C09F">
        <w:rPr>
          <w:rFonts w:cs="Arial"/>
          <w:sz w:val="22"/>
          <w:szCs w:val="22"/>
        </w:rPr>
        <w:t>I</w:t>
      </w:r>
      <w:r w:rsidR="00A218DC" w:rsidRPr="6A13C09F">
        <w:rPr>
          <w:rFonts w:cs="Arial"/>
          <w:sz w:val="22"/>
          <w:szCs w:val="22"/>
        </w:rPr>
        <w:t>f</w:t>
      </w:r>
      <w:r w:rsidRPr="6A13C09F">
        <w:rPr>
          <w:rFonts w:cs="Arial"/>
          <w:sz w:val="22"/>
          <w:szCs w:val="22"/>
        </w:rPr>
        <w:t xml:space="preserve"> the charter school leases a privately-owned facility or building, and the lease payment includes the utility cost,</w:t>
      </w:r>
    </w:p>
    <w:p w14:paraId="3AA00736" w14:textId="2D51219B" w:rsidR="00A218DC" w:rsidRPr="00A218DC" w:rsidRDefault="00E16CB8" w:rsidP="00E16CB8">
      <w:pPr>
        <w:rPr>
          <w:rFonts w:cs="Arial"/>
          <w:sz w:val="22"/>
          <w:szCs w:val="22"/>
        </w:rPr>
      </w:pPr>
      <w:r>
        <w:rPr>
          <w:rFonts w:cs="Arial"/>
          <w:sz w:val="22"/>
          <w:szCs w:val="22"/>
        </w:rPr>
        <w:tab/>
      </w:r>
      <w:r w:rsidR="009D7B2B">
        <w:rPr>
          <w:rFonts w:cs="Arial"/>
          <w:sz w:val="22"/>
          <w:szCs w:val="22"/>
        </w:rPr>
        <w:t>then</w:t>
      </w:r>
    </w:p>
    <w:p w14:paraId="5E4A066F" w14:textId="639A7DFB" w:rsidR="00492879" w:rsidRPr="002E7BA3" w:rsidRDefault="00287561" w:rsidP="00313207">
      <w:pPr>
        <w:autoSpaceDE w:val="0"/>
        <w:autoSpaceDN w:val="0"/>
        <w:adjustRightInd w:val="0"/>
        <w:rPr>
          <w:rFonts w:cs="Arial"/>
        </w:rPr>
      </w:pPr>
      <w:r w:rsidRPr="6A13C09F">
        <w:rPr>
          <w:rFonts w:eastAsia="Calibri" w:cs="Arial"/>
          <w:sz w:val="22"/>
          <w:szCs w:val="22"/>
        </w:rPr>
        <w:t>t</w:t>
      </w:r>
      <w:r w:rsidRPr="6A13C09F">
        <w:rPr>
          <w:rFonts w:cs="Arial"/>
          <w:sz w:val="22"/>
          <w:szCs w:val="22"/>
        </w:rPr>
        <w:t>h</w:t>
      </w:r>
      <w:r w:rsidR="00955138" w:rsidRPr="6A13C09F">
        <w:rPr>
          <w:rFonts w:cs="Arial"/>
          <w:sz w:val="22"/>
          <w:szCs w:val="22"/>
        </w:rPr>
        <w:t xml:space="preserve">e charter school must submit with its application a </w:t>
      </w:r>
      <w:r w:rsidRPr="6A13C09F">
        <w:rPr>
          <w:rFonts w:cs="Arial"/>
          <w:sz w:val="22"/>
          <w:szCs w:val="22"/>
        </w:rPr>
        <w:t>B</w:t>
      </w:r>
      <w:r w:rsidR="00955138" w:rsidRPr="6A13C09F">
        <w:rPr>
          <w:rFonts w:cs="Arial"/>
          <w:sz w:val="22"/>
          <w:szCs w:val="22"/>
        </w:rPr>
        <w:t xml:space="preserve">uilding </w:t>
      </w:r>
      <w:r w:rsidRPr="6A13C09F">
        <w:rPr>
          <w:rFonts w:cs="Arial"/>
          <w:sz w:val="22"/>
          <w:szCs w:val="22"/>
        </w:rPr>
        <w:t>O</w:t>
      </w:r>
      <w:r w:rsidR="00955138" w:rsidRPr="6A13C09F">
        <w:rPr>
          <w:rFonts w:cs="Arial"/>
          <w:sz w:val="22"/>
          <w:szCs w:val="22"/>
        </w:rPr>
        <w:t xml:space="preserve">wner </w:t>
      </w:r>
      <w:r w:rsidRPr="6A13C09F">
        <w:rPr>
          <w:rFonts w:cs="Arial"/>
          <w:sz w:val="22"/>
          <w:szCs w:val="22"/>
        </w:rPr>
        <w:t>C</w:t>
      </w:r>
      <w:r w:rsidR="00955138" w:rsidRPr="6A13C09F">
        <w:rPr>
          <w:rFonts w:cs="Arial"/>
          <w:sz w:val="22"/>
          <w:szCs w:val="22"/>
        </w:rPr>
        <w:t>ertification</w:t>
      </w:r>
      <w:r w:rsidRPr="6A13C09F">
        <w:rPr>
          <w:rFonts w:eastAsia="Calibri" w:cs="Arial"/>
          <w:sz w:val="22"/>
          <w:szCs w:val="22"/>
        </w:rPr>
        <w:t xml:space="preserve"> to Transfer Energy Cost Savings. This </w:t>
      </w:r>
      <w:r w:rsidRPr="6A13C09F">
        <w:rPr>
          <w:rFonts w:cs="Arial"/>
          <w:sz w:val="22"/>
          <w:szCs w:val="22"/>
        </w:rPr>
        <w:t>written</w:t>
      </w:r>
      <w:r w:rsidRPr="6A13C09F">
        <w:rPr>
          <w:rFonts w:eastAsia="Calibri" w:cs="Arial"/>
          <w:sz w:val="22"/>
          <w:szCs w:val="22"/>
        </w:rPr>
        <w:t xml:space="preserve"> certification, signed and dated by the</w:t>
      </w:r>
      <w:r w:rsidR="006676EA" w:rsidRPr="6A13C09F">
        <w:rPr>
          <w:rFonts w:eastAsia="Calibri" w:cs="Arial"/>
          <w:sz w:val="22"/>
          <w:szCs w:val="22"/>
        </w:rPr>
        <w:t xml:space="preserve"> </w:t>
      </w:r>
      <w:r w:rsidR="00522366" w:rsidRPr="6A13C09F">
        <w:rPr>
          <w:rFonts w:eastAsia="Calibri" w:cs="Arial"/>
          <w:sz w:val="22"/>
          <w:szCs w:val="22"/>
        </w:rPr>
        <w:t>landlord/</w:t>
      </w:r>
      <w:r w:rsidR="006676EA" w:rsidRPr="6A13C09F">
        <w:rPr>
          <w:rFonts w:eastAsia="Calibri" w:cs="Arial"/>
          <w:sz w:val="22"/>
          <w:szCs w:val="22"/>
        </w:rPr>
        <w:t>building owner</w:t>
      </w:r>
      <w:r w:rsidRPr="6A13C09F">
        <w:rPr>
          <w:rFonts w:eastAsia="Calibri" w:cs="Arial"/>
          <w:sz w:val="22"/>
          <w:szCs w:val="22"/>
        </w:rPr>
        <w:t xml:space="preserve">, will </w:t>
      </w:r>
      <w:r w:rsidR="00955138" w:rsidRPr="6A13C09F">
        <w:rPr>
          <w:rFonts w:cs="Arial"/>
          <w:sz w:val="22"/>
          <w:szCs w:val="22"/>
        </w:rPr>
        <w:t>confirm that the building owner has committed to transferring the cost savings of the energy improvements to the charter school tenant, either through a reduced lease payment, or other form of monetary reimbursement.</w:t>
      </w:r>
      <w:r w:rsidRPr="6A13C09F">
        <w:rPr>
          <w:rFonts w:eastAsia="Calibri" w:cs="Arial"/>
        </w:rPr>
        <w:t xml:space="preserve"> </w:t>
      </w:r>
    </w:p>
    <w:sectPr w:rsidR="00492879" w:rsidRPr="002E7BA3" w:rsidSect="006212A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9BC6" w14:textId="77777777" w:rsidR="0043201D" w:rsidRDefault="0043201D" w:rsidP="008114F9">
      <w:r>
        <w:separator/>
      </w:r>
    </w:p>
  </w:endnote>
  <w:endnote w:type="continuationSeparator" w:id="0">
    <w:p w14:paraId="0D1B33DF" w14:textId="77777777" w:rsidR="0043201D" w:rsidRDefault="0043201D" w:rsidP="0081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QOOQJ+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59DA" w14:textId="77777777" w:rsidR="00AF091A" w:rsidRDefault="00AF091A" w:rsidP="008114F9">
    <w:pPr>
      <w:pStyle w:val="Footer"/>
    </w:pPr>
  </w:p>
  <w:p w14:paraId="5E62AE93" w14:textId="77777777" w:rsidR="008114F9" w:rsidRDefault="00663736" w:rsidP="008114F9">
    <w:pPr>
      <w:pStyle w:val="Footer"/>
    </w:pPr>
    <w:r w:rsidRPr="00663736">
      <w:rPr>
        <w:rFonts w:cs="Arial"/>
        <w:szCs w:val="24"/>
      </w:rPr>
      <w:t>CALIFORNIA CLEAN ENERGY JOBS ACT PROGRAM</w:t>
    </w:r>
    <w:r>
      <w:rPr>
        <w:rFonts w:cs="Arial"/>
        <w:b/>
        <w:szCs w:val="24"/>
      </w:rPr>
      <w:t xml:space="preserve">                        </w:t>
    </w:r>
    <w:r w:rsidR="008114F9">
      <w:t>Attachment 5</w:t>
    </w:r>
  </w:p>
  <w:p w14:paraId="0AD027F4" w14:textId="77777777" w:rsidR="008114F9" w:rsidRDefault="008114F9" w:rsidP="008114F9">
    <w:pPr>
      <w:pStyle w:val="Footer"/>
    </w:pPr>
    <w:r>
      <w:tab/>
    </w:r>
  </w:p>
  <w:p w14:paraId="6E997A5A" w14:textId="77777777" w:rsidR="008114F9" w:rsidRDefault="008114F9">
    <w:pPr>
      <w:pStyle w:val="Footer"/>
    </w:pPr>
  </w:p>
  <w:p w14:paraId="10F7D02D" w14:textId="77777777" w:rsidR="008114F9" w:rsidRDefault="0081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5503" w14:textId="77777777" w:rsidR="0043201D" w:rsidRDefault="0043201D" w:rsidP="008114F9">
      <w:r>
        <w:separator/>
      </w:r>
    </w:p>
  </w:footnote>
  <w:footnote w:type="continuationSeparator" w:id="0">
    <w:p w14:paraId="455038A0" w14:textId="77777777" w:rsidR="0043201D" w:rsidRDefault="0043201D" w:rsidP="0081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457"/>
    <w:multiLevelType w:val="hybridMultilevel"/>
    <w:tmpl w:val="0BF61BA6"/>
    <w:lvl w:ilvl="0" w:tplc="FFFFFFFF">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225594F"/>
    <w:multiLevelType w:val="hybridMultilevel"/>
    <w:tmpl w:val="931E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67C73"/>
    <w:multiLevelType w:val="hybridMultilevel"/>
    <w:tmpl w:val="3DF2D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65583535">
    <w:abstractNumId w:val="1"/>
  </w:num>
  <w:num w:numId="2" w16cid:durableId="1928296827">
    <w:abstractNumId w:val="0"/>
  </w:num>
  <w:num w:numId="3" w16cid:durableId="1151755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38"/>
    <w:rsid w:val="00024D9B"/>
    <w:rsid w:val="000A27EE"/>
    <w:rsid w:val="000C7916"/>
    <w:rsid w:val="000E3099"/>
    <w:rsid w:val="000E5B86"/>
    <w:rsid w:val="00104C8E"/>
    <w:rsid w:val="00172443"/>
    <w:rsid w:val="0019198A"/>
    <w:rsid w:val="002005CC"/>
    <w:rsid w:val="00202233"/>
    <w:rsid w:val="00233CA9"/>
    <w:rsid w:val="00287561"/>
    <w:rsid w:val="002A2ADB"/>
    <w:rsid w:val="00313207"/>
    <w:rsid w:val="00321493"/>
    <w:rsid w:val="00392934"/>
    <w:rsid w:val="003A51E8"/>
    <w:rsid w:val="003B696B"/>
    <w:rsid w:val="0043201D"/>
    <w:rsid w:val="00452E63"/>
    <w:rsid w:val="00491344"/>
    <w:rsid w:val="00492879"/>
    <w:rsid w:val="00497E4A"/>
    <w:rsid w:val="004E549E"/>
    <w:rsid w:val="00522366"/>
    <w:rsid w:val="00540AFB"/>
    <w:rsid w:val="00556D07"/>
    <w:rsid w:val="00561FB2"/>
    <w:rsid w:val="00587B52"/>
    <w:rsid w:val="00596D18"/>
    <w:rsid w:val="005A04F5"/>
    <w:rsid w:val="005C407D"/>
    <w:rsid w:val="005C50F9"/>
    <w:rsid w:val="005C6DE5"/>
    <w:rsid w:val="006212A4"/>
    <w:rsid w:val="00637E08"/>
    <w:rsid w:val="006520BD"/>
    <w:rsid w:val="00663736"/>
    <w:rsid w:val="006676EA"/>
    <w:rsid w:val="006C418A"/>
    <w:rsid w:val="00726092"/>
    <w:rsid w:val="00733853"/>
    <w:rsid w:val="00790B23"/>
    <w:rsid w:val="00795C69"/>
    <w:rsid w:val="007E00EB"/>
    <w:rsid w:val="008114F9"/>
    <w:rsid w:val="00864D0C"/>
    <w:rsid w:val="00902867"/>
    <w:rsid w:val="009174E9"/>
    <w:rsid w:val="00955138"/>
    <w:rsid w:val="009668A3"/>
    <w:rsid w:val="009D7B2B"/>
    <w:rsid w:val="009E6833"/>
    <w:rsid w:val="00A218DC"/>
    <w:rsid w:val="00A50476"/>
    <w:rsid w:val="00A61409"/>
    <w:rsid w:val="00AE34E2"/>
    <w:rsid w:val="00AF091A"/>
    <w:rsid w:val="00B03AE8"/>
    <w:rsid w:val="00B74544"/>
    <w:rsid w:val="00B97088"/>
    <w:rsid w:val="00BF5C03"/>
    <w:rsid w:val="00C37848"/>
    <w:rsid w:val="00C37AC7"/>
    <w:rsid w:val="00C96995"/>
    <w:rsid w:val="00CD7D46"/>
    <w:rsid w:val="00CF40B0"/>
    <w:rsid w:val="00CF6FED"/>
    <w:rsid w:val="00D35A79"/>
    <w:rsid w:val="00D752EE"/>
    <w:rsid w:val="00D96DB8"/>
    <w:rsid w:val="00DB5509"/>
    <w:rsid w:val="00E00B9D"/>
    <w:rsid w:val="00E16CB8"/>
    <w:rsid w:val="00E17081"/>
    <w:rsid w:val="00E427F8"/>
    <w:rsid w:val="00EB10B2"/>
    <w:rsid w:val="00EF59A7"/>
    <w:rsid w:val="00F20152"/>
    <w:rsid w:val="00F833BD"/>
    <w:rsid w:val="00FB1F3D"/>
    <w:rsid w:val="00FF5FF1"/>
    <w:rsid w:val="6A13C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0FBE"/>
  <w15:docId w15:val="{249ED87C-DD41-4B0D-A8A6-848444D1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38"/>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38"/>
    <w:pPr>
      <w:ind w:left="720"/>
      <w:contextualSpacing/>
    </w:pPr>
    <w:rPr>
      <w:rFonts w:ascii="Times New Roman" w:hAnsi="Times New Roman"/>
      <w:szCs w:val="24"/>
    </w:rPr>
  </w:style>
  <w:style w:type="paragraph" w:customStyle="1" w:styleId="Default">
    <w:name w:val="Default"/>
    <w:rsid w:val="00955138"/>
    <w:pPr>
      <w:widowControl w:val="0"/>
      <w:autoSpaceDE w:val="0"/>
      <w:autoSpaceDN w:val="0"/>
      <w:adjustRightInd w:val="0"/>
    </w:pPr>
    <w:rPr>
      <w:rFonts w:ascii="XQOOQJ+Arial-BoldMT" w:eastAsia="Times New Roman" w:hAnsi="XQOOQJ+Arial-BoldMT" w:cs="XQOOQJ+Arial-BoldMT"/>
      <w:color w:val="000000"/>
      <w:sz w:val="24"/>
      <w:szCs w:val="24"/>
    </w:rPr>
  </w:style>
  <w:style w:type="character" w:styleId="CommentReference">
    <w:name w:val="annotation reference"/>
    <w:basedOn w:val="DefaultParagraphFont"/>
    <w:uiPriority w:val="99"/>
    <w:semiHidden/>
    <w:unhideWhenUsed/>
    <w:rsid w:val="00561FB2"/>
    <w:rPr>
      <w:sz w:val="16"/>
      <w:szCs w:val="16"/>
    </w:rPr>
  </w:style>
  <w:style w:type="paragraph" w:styleId="CommentText">
    <w:name w:val="annotation text"/>
    <w:basedOn w:val="Normal"/>
    <w:link w:val="CommentTextChar"/>
    <w:uiPriority w:val="99"/>
    <w:semiHidden/>
    <w:unhideWhenUsed/>
    <w:rsid w:val="00561FB2"/>
    <w:rPr>
      <w:sz w:val="20"/>
    </w:rPr>
  </w:style>
  <w:style w:type="character" w:customStyle="1" w:styleId="CommentTextChar">
    <w:name w:val="Comment Text Char"/>
    <w:basedOn w:val="DefaultParagraphFont"/>
    <w:link w:val="CommentText"/>
    <w:uiPriority w:val="99"/>
    <w:semiHidden/>
    <w:rsid w:val="00561FB2"/>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61FB2"/>
    <w:rPr>
      <w:b/>
      <w:bCs/>
    </w:rPr>
  </w:style>
  <w:style w:type="character" w:customStyle="1" w:styleId="CommentSubjectChar">
    <w:name w:val="Comment Subject Char"/>
    <w:basedOn w:val="CommentTextChar"/>
    <w:link w:val="CommentSubject"/>
    <w:uiPriority w:val="99"/>
    <w:semiHidden/>
    <w:rsid w:val="00561FB2"/>
    <w:rPr>
      <w:rFonts w:ascii="Arial" w:eastAsia="Times New Roman" w:hAnsi="Arial"/>
      <w:b/>
      <w:bCs/>
    </w:rPr>
  </w:style>
  <w:style w:type="paragraph" w:styleId="BalloonText">
    <w:name w:val="Balloon Text"/>
    <w:basedOn w:val="Normal"/>
    <w:link w:val="BalloonTextChar"/>
    <w:uiPriority w:val="99"/>
    <w:semiHidden/>
    <w:unhideWhenUsed/>
    <w:rsid w:val="00561FB2"/>
    <w:rPr>
      <w:rFonts w:ascii="Tahoma" w:hAnsi="Tahoma" w:cs="Tahoma"/>
      <w:sz w:val="16"/>
      <w:szCs w:val="16"/>
    </w:rPr>
  </w:style>
  <w:style w:type="character" w:customStyle="1" w:styleId="BalloonTextChar">
    <w:name w:val="Balloon Text Char"/>
    <w:basedOn w:val="DefaultParagraphFont"/>
    <w:link w:val="BalloonText"/>
    <w:uiPriority w:val="99"/>
    <w:semiHidden/>
    <w:rsid w:val="00561FB2"/>
    <w:rPr>
      <w:rFonts w:ascii="Tahoma" w:eastAsia="Times New Roman" w:hAnsi="Tahoma" w:cs="Tahoma"/>
      <w:sz w:val="16"/>
      <w:szCs w:val="16"/>
    </w:rPr>
  </w:style>
  <w:style w:type="paragraph" w:styleId="Revision">
    <w:name w:val="Revision"/>
    <w:hidden/>
    <w:uiPriority w:val="99"/>
    <w:semiHidden/>
    <w:rsid w:val="008114F9"/>
    <w:rPr>
      <w:rFonts w:ascii="Arial" w:eastAsia="Times New Roman" w:hAnsi="Arial"/>
      <w:sz w:val="24"/>
    </w:rPr>
  </w:style>
  <w:style w:type="paragraph" w:styleId="Header">
    <w:name w:val="header"/>
    <w:basedOn w:val="Normal"/>
    <w:link w:val="HeaderChar"/>
    <w:uiPriority w:val="99"/>
    <w:semiHidden/>
    <w:unhideWhenUsed/>
    <w:rsid w:val="008114F9"/>
    <w:pPr>
      <w:tabs>
        <w:tab w:val="center" w:pos="4680"/>
        <w:tab w:val="right" w:pos="9360"/>
      </w:tabs>
    </w:pPr>
  </w:style>
  <w:style w:type="character" w:customStyle="1" w:styleId="HeaderChar">
    <w:name w:val="Header Char"/>
    <w:basedOn w:val="DefaultParagraphFont"/>
    <w:link w:val="Header"/>
    <w:uiPriority w:val="99"/>
    <w:semiHidden/>
    <w:rsid w:val="008114F9"/>
    <w:rPr>
      <w:rFonts w:ascii="Arial" w:eastAsia="Times New Roman" w:hAnsi="Arial"/>
      <w:sz w:val="24"/>
    </w:rPr>
  </w:style>
  <w:style w:type="paragraph" w:styleId="Footer">
    <w:name w:val="footer"/>
    <w:basedOn w:val="Normal"/>
    <w:link w:val="FooterChar"/>
    <w:uiPriority w:val="99"/>
    <w:unhideWhenUsed/>
    <w:rsid w:val="008114F9"/>
    <w:pPr>
      <w:tabs>
        <w:tab w:val="center" w:pos="4680"/>
        <w:tab w:val="right" w:pos="9360"/>
      </w:tabs>
    </w:pPr>
  </w:style>
  <w:style w:type="character" w:customStyle="1" w:styleId="FooterChar">
    <w:name w:val="Footer Char"/>
    <w:basedOn w:val="DefaultParagraphFont"/>
    <w:link w:val="Footer"/>
    <w:uiPriority w:val="99"/>
    <w:rsid w:val="008114F9"/>
    <w:rPr>
      <w:rFonts w:ascii="Arial" w:eastAsia="Times New Roman" w:hAnsi="Arial"/>
      <w:sz w:val="24"/>
    </w:rPr>
  </w:style>
  <w:style w:type="paragraph" w:styleId="NormalWeb">
    <w:name w:val="Normal (Web)"/>
    <w:basedOn w:val="Normal"/>
    <w:uiPriority w:val="99"/>
    <w:unhideWhenUsed/>
    <w:rsid w:val="00104C8E"/>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3682">
      <w:bodyDiv w:val="1"/>
      <w:marLeft w:val="0"/>
      <w:marRight w:val="0"/>
      <w:marTop w:val="0"/>
      <w:marBottom w:val="0"/>
      <w:divBdr>
        <w:top w:val="none" w:sz="0" w:space="0" w:color="auto"/>
        <w:left w:val="none" w:sz="0" w:space="0" w:color="auto"/>
        <w:bottom w:val="none" w:sz="0" w:space="0" w:color="auto"/>
        <w:right w:val="none" w:sz="0" w:space="0" w:color="auto"/>
      </w:divBdr>
    </w:div>
    <w:div w:id="12603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CCC98-584E-409F-B609-3D0143DC9D02}">
  <ds:schemaRefs>
    <ds:schemaRef ds:uri="http://schemas.microsoft.com/sharepoint/v3/contenttype/forms"/>
  </ds:schemaRefs>
</ds:datastoreItem>
</file>

<file path=customXml/itemProps2.xml><?xml version="1.0" encoding="utf-8"?>
<ds:datastoreItem xmlns:ds="http://schemas.openxmlformats.org/officeDocument/2006/customXml" ds:itemID="{4780BC70-E263-4DB3-86ED-789489C89E0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EE8A2F5-DF7B-4FF5-979B-C9A09896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DDF95-1A50-48C3-A04E-25E93F6B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2041</Characters>
  <Application>Microsoft Office Word</Application>
  <DocSecurity>0</DocSecurity>
  <Lines>17</Lines>
  <Paragraphs>4</Paragraphs>
  <ScaleCrop>false</ScaleCrop>
  <Company>California Energy Commission</Company>
  <LinksUpToDate>false</LinksUpToDate>
  <CharactersWithSpaces>2395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California Energy Commission</dc:creator>
  <cp:lastModifiedBy>Lockwood, Sean@Energy</cp:lastModifiedBy>
  <cp:revision>2</cp:revision>
  <cp:lastPrinted>2016-10-05T15:22:00Z</cp:lastPrinted>
  <dcterms:created xsi:type="dcterms:W3CDTF">2022-12-30T00:14:00Z</dcterms:created>
  <dcterms:modified xsi:type="dcterms:W3CDTF">2022-12-30T00:14:00Z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