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782B" w14:textId="77777777" w:rsidR="007E612D" w:rsidRPr="00C57FEE" w:rsidRDefault="00A5331D" w:rsidP="00C31582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C57FEE">
        <w:rPr>
          <w:rFonts w:ascii="Arial" w:hAnsi="Arial" w:cs="Arial"/>
          <w:sz w:val="22"/>
          <w:szCs w:val="22"/>
        </w:rPr>
        <w:t>Please c</w:t>
      </w:r>
      <w:r w:rsidR="00C31582" w:rsidRPr="00C57FEE">
        <w:rPr>
          <w:rFonts w:ascii="Arial" w:hAnsi="Arial" w:cs="Arial"/>
          <w:sz w:val="22"/>
          <w:szCs w:val="22"/>
        </w:rPr>
        <w:t>omplete the information in the “Recipient” column</w:t>
      </w:r>
      <w:r w:rsidR="007F3EAB" w:rsidRPr="00C57FEE">
        <w:rPr>
          <w:rFonts w:ascii="Arial" w:hAnsi="Arial" w:cs="Arial"/>
          <w:sz w:val="22"/>
          <w:szCs w:val="22"/>
        </w:rPr>
        <w:t>.</w:t>
      </w:r>
    </w:p>
    <w:p w14:paraId="30BCD7D9" w14:textId="77777777" w:rsidR="00C31582" w:rsidRPr="00C31582" w:rsidRDefault="00C31582" w:rsidP="00C31582">
      <w:pPr>
        <w:pStyle w:val="Subtitle"/>
        <w:jc w:val="lef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19"/>
        <w:tblW w:w="97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006"/>
      </w:tblGrid>
      <w:tr w:rsidR="008D51A9" w:rsidRPr="00485515" w14:paraId="5E9F4D79" w14:textId="77777777" w:rsidTr="29C5F8FC">
        <w:trPr>
          <w:trHeight w:val="326"/>
        </w:trPr>
        <w:tc>
          <w:tcPr>
            <w:tcW w:w="4792" w:type="dxa"/>
            <w:shd w:val="clear" w:color="auto" w:fill="D9D9D9" w:themeFill="background1" w:themeFillShade="D9"/>
            <w:vAlign w:val="center"/>
          </w:tcPr>
          <w:p w14:paraId="57B16B95" w14:textId="77777777" w:rsidR="008D51A9" w:rsidRPr="008B0873" w:rsidRDefault="008D51A9" w:rsidP="00A53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D9D9D9" w:themeFill="background1" w:themeFillShade="D9"/>
            <w:vAlign w:val="center"/>
          </w:tcPr>
          <w:p w14:paraId="4C792578" w14:textId="77777777" w:rsidR="008D51A9" w:rsidRPr="008B0873" w:rsidRDefault="008D51A9" w:rsidP="00A53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0311B9" w:rsidRPr="00485515" w14:paraId="26DC1F5A" w14:textId="77777777" w:rsidTr="29C5F8FC">
        <w:trPr>
          <w:trHeight w:val="2700"/>
        </w:trPr>
        <w:tc>
          <w:tcPr>
            <w:tcW w:w="4792" w:type="dxa"/>
          </w:tcPr>
          <w:p w14:paraId="206C15D7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EAEBF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Manager:</w:t>
            </w:r>
          </w:p>
          <w:p w14:paraId="15D2C6D5" w14:textId="77777777" w:rsidR="000311B9" w:rsidRPr="00285AE9" w:rsidRDefault="000311B9" w:rsidP="00031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28D27" w14:textId="77777777" w:rsidR="000311B9" w:rsidRPr="00285AE9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(</w:t>
            </w:r>
            <w:r w:rsidR="00C31582" w:rsidRPr="00285AE9">
              <w:rPr>
                <w:rFonts w:ascii="Arial" w:hAnsi="Arial" w:cs="Arial"/>
                <w:sz w:val="22"/>
                <w:szCs w:val="22"/>
              </w:rPr>
              <w:t>TBD</w:t>
            </w:r>
            <w:r w:rsidR="00D371D2">
              <w:rPr>
                <w:rFonts w:ascii="Arial" w:hAnsi="Arial" w:cs="Arial"/>
                <w:sz w:val="22"/>
                <w:szCs w:val="22"/>
              </w:rPr>
              <w:t xml:space="preserve"> by Commission</w:t>
            </w:r>
            <w:r w:rsidRPr="00285AE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8DFEB7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6C717B62" w14:textId="35D45FAF" w:rsidR="000311B9" w:rsidRPr="00285AE9" w:rsidRDefault="2A003AC4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715 P</w:t>
            </w:r>
            <w:r w:rsidR="00674B5B" w:rsidRPr="29C5F8FC">
              <w:rPr>
                <w:rFonts w:ascii="Arial" w:hAnsi="Arial" w:cs="Arial"/>
                <w:sz w:val="22"/>
                <w:szCs w:val="22"/>
              </w:rPr>
              <w:t xml:space="preserve"> Street, MS-</w:t>
            </w:r>
            <w:r w:rsidR="004E129E" w:rsidRPr="29C5F8FC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589754B0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4098C7F8" w14:textId="77777777" w:rsidR="004E129E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Phone: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D371D2">
              <w:rPr>
                <w:rFonts w:ascii="Arial" w:hAnsi="Arial" w:cs="Arial"/>
                <w:sz w:val="22"/>
                <w:szCs w:val="22"/>
              </w:rPr>
              <w:t>XXX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403C3B60" w14:textId="77777777" w:rsidR="000311B9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Fax: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D371D2">
              <w:rPr>
                <w:rFonts w:ascii="Arial" w:hAnsi="Arial" w:cs="Arial"/>
                <w:sz w:val="22"/>
                <w:szCs w:val="22"/>
              </w:rPr>
              <w:t>XXX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61BEBA40" w14:textId="77777777" w:rsidR="00B60F59" w:rsidRPr="00285AE9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e-mail:</w:t>
            </w:r>
            <w:r w:rsidR="005B5912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6CFC0410" w14:textId="77777777" w:rsidR="000311B9" w:rsidRPr="008B0873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4B959" w14:textId="77777777" w:rsidR="000311B9" w:rsidRPr="008B0873" w:rsidRDefault="000311B9" w:rsidP="000311B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  <w:p w14:paraId="50B75596" w14:textId="77777777" w:rsidR="000311B9" w:rsidRPr="008B0873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B358F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5A226F29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760F6B48" w14:textId="77777777" w:rsidR="000311B9" w:rsidRPr="00B7086D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48939EDE" w14:textId="77777777" w:rsidR="009754D2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62429246" w14:textId="77777777" w:rsidR="000311B9" w:rsidRPr="00B7086D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) 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-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XXXX</w:t>
            </w:r>
          </w:p>
          <w:p w14:paraId="2EF2694A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24BDF7E7" w14:textId="77777777" w:rsidR="000311B9" w:rsidRPr="008B0873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  <w:tr w:rsidR="000311B9" w:rsidRPr="00485515" w14:paraId="710C6CFA" w14:textId="77777777" w:rsidTr="29C5F8FC">
        <w:trPr>
          <w:trHeight w:val="2682"/>
        </w:trPr>
        <w:tc>
          <w:tcPr>
            <w:tcW w:w="4792" w:type="dxa"/>
          </w:tcPr>
          <w:p w14:paraId="65AB8FA4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B27F84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Office</w:t>
            </w:r>
          </w:p>
          <w:p w14:paraId="37D2A4E0" w14:textId="77777777" w:rsidR="004E129E" w:rsidRPr="00285AE9" w:rsidRDefault="004E129E" w:rsidP="00930503">
            <w:pPr>
              <w:tabs>
                <w:tab w:val="left" w:pos="35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432272" w14:textId="77777777" w:rsidR="00C57FEE" w:rsidRDefault="00C57FEE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0BE884" w14:textId="35C9B575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0EE3D0D8" w14:textId="1AB23B72" w:rsidR="000311B9" w:rsidRPr="00285AE9" w:rsidRDefault="51E0C41F" w:rsidP="29C5F8FC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715 P Street</w:t>
            </w:r>
            <w:r w:rsidR="000311B9" w:rsidRPr="29C5F8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74B5B" w:rsidRPr="29C5F8FC">
              <w:rPr>
                <w:rFonts w:ascii="Arial" w:hAnsi="Arial" w:cs="Arial"/>
                <w:sz w:val="22"/>
                <w:szCs w:val="22"/>
              </w:rPr>
              <w:t>MS-</w:t>
            </w:r>
            <w:r w:rsidR="000311B9" w:rsidRPr="29C5F8FC">
              <w:rPr>
                <w:rFonts w:ascii="Arial" w:hAnsi="Arial" w:cs="Arial"/>
                <w:sz w:val="22"/>
                <w:szCs w:val="22"/>
              </w:rPr>
              <w:t>1</w:t>
            </w:r>
            <w:r w:rsidR="00AA4625" w:rsidRPr="29C5F8FC">
              <w:rPr>
                <w:rFonts w:ascii="Arial" w:hAnsi="Arial" w:cs="Arial"/>
                <w:sz w:val="22"/>
                <w:szCs w:val="22"/>
              </w:rPr>
              <w:t>8</w:t>
            </w:r>
            <w:r w:rsidR="000311B9" w:rsidRPr="29C5F8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CFAD7C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031EB48F" w14:textId="77777777" w:rsidR="00510980" w:rsidRPr="00285AE9" w:rsidRDefault="00510980" w:rsidP="00C57FE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006" w:type="dxa"/>
          </w:tcPr>
          <w:p w14:paraId="4C017218" w14:textId="77777777" w:rsidR="000311B9" w:rsidRPr="008B0873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6E82D9A3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Administrator:</w:t>
            </w:r>
          </w:p>
          <w:p w14:paraId="2CE427AB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D2A2DD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76BEC6A8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0FD81B16" w14:textId="77777777" w:rsidR="000311B9" w:rsidRPr="00B7086D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7093DECD" w14:textId="77777777" w:rsidR="009754D2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3D74712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24CE6D42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1E425039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  <w:tr w:rsidR="000311B9" w:rsidRPr="00485515" w14:paraId="20D9DF4E" w14:textId="77777777" w:rsidTr="29C5F8FC">
        <w:trPr>
          <w:cantSplit/>
          <w:trHeight w:val="2682"/>
        </w:trPr>
        <w:tc>
          <w:tcPr>
            <w:tcW w:w="4792" w:type="dxa"/>
          </w:tcPr>
          <w:p w14:paraId="04BD9D9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3A3E9" w14:textId="77777777" w:rsidR="000311B9" w:rsidRPr="00285AE9" w:rsidRDefault="00930503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Accounting Office</w:t>
            </w:r>
          </w:p>
          <w:p w14:paraId="18C41DBA" w14:textId="77777777" w:rsidR="000311B9" w:rsidRPr="00285AE9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E4E47" w14:textId="77777777" w:rsidR="00C57FEE" w:rsidRDefault="00C57FEE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B53A9E" w14:textId="288D3A32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61969544" w14:textId="003AE2E4" w:rsidR="000311B9" w:rsidRPr="00285AE9" w:rsidRDefault="2B2CFCCE" w:rsidP="29C5F8FC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715 P Street</w:t>
            </w:r>
            <w:r w:rsidR="00674B5B" w:rsidRPr="29C5F8FC">
              <w:rPr>
                <w:rFonts w:ascii="Arial" w:hAnsi="Arial" w:cs="Arial"/>
                <w:sz w:val="22"/>
                <w:szCs w:val="22"/>
              </w:rPr>
              <w:t>, MS-2</w:t>
            </w:r>
          </w:p>
          <w:p w14:paraId="68E931AF" w14:textId="13FE2E6B" w:rsidR="000311B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19476C35" w14:textId="640EDC9B" w:rsidR="005270AE" w:rsidRDefault="005270AE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321EB8" w14:textId="02D14EB7" w:rsidR="005270AE" w:rsidRPr="005270AE" w:rsidRDefault="005270AE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0AE">
              <w:rPr>
                <w:rStyle w:val="normaltextrun"/>
                <w:rFonts w:ascii="Arial" w:hAnsi="Arial" w:cs="Arial"/>
                <w:szCs w:val="24"/>
                <w:shd w:val="clear" w:color="auto" w:fill="FFFFFF"/>
              </w:rPr>
              <w:t>Email PDF of Payment Request invoice packet to: </w:t>
            </w:r>
            <w:hyperlink r:id="rId10" w:history="1">
              <w:r w:rsidRPr="005270AE">
                <w:rPr>
                  <w:rStyle w:val="Hyperlink"/>
                  <w:rFonts w:ascii="Arial" w:hAnsi="Arial" w:cs="Arial"/>
                  <w:szCs w:val="24"/>
                </w:rPr>
                <w:t>invoices@energy.ca.gov</w:t>
              </w:r>
            </w:hyperlink>
          </w:p>
          <w:p w14:paraId="5523FA90" w14:textId="77777777" w:rsidR="000311B9" w:rsidRPr="00285AE9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6050470B" w14:textId="77777777" w:rsidR="000311B9" w:rsidRPr="008B0873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25DF2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759AC46F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EC705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2DD5DC91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007B60AD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18387097" w14:textId="77777777" w:rsidR="009754D2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8441CFC" w14:textId="77777777" w:rsidR="000311B9" w:rsidRPr="00B7086D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7818C380" w14:textId="77777777" w:rsidR="000311B9" w:rsidRPr="00B7086D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691106D3" w14:textId="77777777" w:rsidR="000311B9" w:rsidRPr="00B7086D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  <w:p w14:paraId="4D3FBA46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B9" w:rsidRPr="00485515" w14:paraId="30E38AA0" w14:textId="77777777" w:rsidTr="29C5F8FC">
        <w:trPr>
          <w:cantSplit/>
          <w:trHeight w:val="2777"/>
        </w:trPr>
        <w:tc>
          <w:tcPr>
            <w:tcW w:w="4792" w:type="dxa"/>
          </w:tcPr>
          <w:p w14:paraId="61587EF0" w14:textId="77777777" w:rsidR="00B60F59" w:rsidRPr="008B0873" w:rsidRDefault="00B60F5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AA198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</w:t>
            </w:r>
            <w:r w:rsidR="008D51A9" w:rsidRPr="008B08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E606FC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69EF3" w14:textId="77777777" w:rsidR="000311B9" w:rsidRPr="008B0873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Tatyana </w:t>
            </w:r>
            <w:proofErr w:type="spellStart"/>
            <w:r w:rsidRPr="008B0873">
              <w:rPr>
                <w:rFonts w:ascii="Arial" w:hAnsi="Arial" w:cs="Arial"/>
                <w:sz w:val="22"/>
                <w:szCs w:val="22"/>
              </w:rPr>
              <w:t>Yakshina</w:t>
            </w:r>
            <w:proofErr w:type="spellEnd"/>
          </w:p>
          <w:p w14:paraId="432CD354" w14:textId="77777777" w:rsidR="000311B9" w:rsidRPr="008B0873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 xml:space="preserve">Grants </w:t>
            </w:r>
            <w:r w:rsidR="001E24B0" w:rsidRPr="29C5F8FC">
              <w:rPr>
                <w:rFonts w:ascii="Arial" w:hAnsi="Arial" w:cs="Arial"/>
                <w:sz w:val="22"/>
                <w:szCs w:val="22"/>
              </w:rPr>
              <w:t>Manager</w:t>
            </w:r>
          </w:p>
          <w:p w14:paraId="29B42272" w14:textId="0E9FE0DC" w:rsidR="000311B9" w:rsidRPr="008B0873" w:rsidRDefault="1CD03F7C" w:rsidP="29C5F8FC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9C5F8FC">
              <w:rPr>
                <w:rFonts w:ascii="Arial" w:hAnsi="Arial" w:cs="Arial"/>
                <w:sz w:val="22"/>
                <w:szCs w:val="22"/>
              </w:rPr>
              <w:t>715 P Street,</w:t>
            </w:r>
            <w:r w:rsidR="001E24B0" w:rsidRPr="29C5F8FC">
              <w:rPr>
                <w:rFonts w:ascii="Arial" w:hAnsi="Arial" w:cs="Arial"/>
                <w:sz w:val="22"/>
                <w:szCs w:val="22"/>
              </w:rPr>
              <w:t xml:space="preserve"> MS-1</w:t>
            </w:r>
            <w:r w:rsidR="00D371D2" w:rsidRPr="29C5F8FC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7E9A3C96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Sacramento, CA </w:t>
            </w:r>
            <w:r w:rsidR="00674B5B">
              <w:rPr>
                <w:rFonts w:ascii="Arial" w:hAnsi="Arial" w:cs="Arial"/>
                <w:sz w:val="22"/>
                <w:szCs w:val="22"/>
              </w:rPr>
              <w:t>95814</w:t>
            </w:r>
          </w:p>
          <w:p w14:paraId="45102676" w14:textId="4F64D623" w:rsidR="000311B9" w:rsidRPr="008B0873" w:rsidRDefault="000311B9" w:rsidP="005270A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Phone: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sz w:val="22"/>
                <w:szCs w:val="22"/>
              </w:rPr>
              <w:tab/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(916) </w:t>
            </w:r>
            <w:r w:rsidR="005270AE">
              <w:rPr>
                <w:rFonts w:ascii="Arial" w:hAnsi="Arial" w:cs="Arial"/>
                <w:sz w:val="22"/>
                <w:szCs w:val="22"/>
              </w:rPr>
              <w:t>827-9294</w:t>
            </w:r>
          </w:p>
          <w:p w14:paraId="17A05F8D" w14:textId="77777777" w:rsidR="00B60F59" w:rsidRPr="008B0873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e-mail: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510980" w:rsidRPr="008B0873">
                <w:rPr>
                  <w:rStyle w:val="Hyperlink"/>
                  <w:rFonts w:ascii="Arial" w:hAnsi="Arial" w:cs="Arial"/>
                  <w:sz w:val="22"/>
                  <w:szCs w:val="22"/>
                </w:rPr>
                <w:t>tatyana.yakshina@energy.ca.gov</w:t>
              </w:r>
            </w:hyperlink>
          </w:p>
          <w:p w14:paraId="7E7E6029" w14:textId="77777777" w:rsidR="00510980" w:rsidRPr="008B0873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513C1116" w14:textId="77777777" w:rsidR="000311B9" w:rsidRDefault="000311B9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84D24" w14:textId="77777777" w:rsidR="00D371D2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Recipient 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Notices:</w:t>
            </w:r>
          </w:p>
          <w:p w14:paraId="246410E2" w14:textId="77777777" w:rsidR="00D371D2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8676C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47D4725A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(Recipient’s Name)</w:t>
            </w:r>
          </w:p>
          <w:p w14:paraId="3C33B18D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262F334F" w14:textId="77777777" w:rsidR="00D371D2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BD0234E" w14:textId="77777777" w:rsidR="00D371D2" w:rsidRPr="00B7086D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7AE75DB8" w14:textId="77777777" w:rsidR="00D371D2" w:rsidRPr="00B7086D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19035BC0" w14:textId="77777777" w:rsidR="00D371D2" w:rsidRPr="008B0873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</w:tbl>
    <w:p w14:paraId="2449E69B" w14:textId="77777777" w:rsidR="00FC613E" w:rsidRDefault="00FC613E" w:rsidP="00FC613E">
      <w:pPr>
        <w:rPr>
          <w:rFonts w:ascii="Arial" w:hAnsi="Arial" w:cs="Arial"/>
          <w:szCs w:val="24"/>
        </w:rPr>
      </w:pPr>
    </w:p>
    <w:sectPr w:rsidR="00FC613E" w:rsidSect="008B0873">
      <w:headerReference w:type="default" r:id="rId12"/>
      <w:footerReference w:type="default" r:id="rId13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E70C" w14:textId="77777777" w:rsidR="00EB24B5" w:rsidRDefault="00EB24B5">
      <w:r>
        <w:separator/>
      </w:r>
    </w:p>
  </w:endnote>
  <w:endnote w:type="continuationSeparator" w:id="0">
    <w:p w14:paraId="161086B2" w14:textId="77777777" w:rsidR="00EB24B5" w:rsidRDefault="00E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1C4E" w14:textId="47EA6DD7" w:rsidR="00930503" w:rsidRPr="00C57FEE" w:rsidRDefault="00465B7F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>February</w:t>
    </w:r>
    <w:r w:rsidR="00F504CA">
      <w:rPr>
        <w:rFonts w:ascii="Arial" w:hAnsi="Arial" w:cs="Arial"/>
        <w:sz w:val="20"/>
      </w:rPr>
      <w:t xml:space="preserve"> 2023</w:t>
    </w:r>
    <w:r w:rsidR="00930503" w:rsidRPr="00C57FEE">
      <w:rPr>
        <w:rFonts w:ascii="Arial" w:hAnsi="Arial" w:cs="Arial"/>
        <w:sz w:val="20"/>
      </w:rPr>
      <w:tab/>
    </w:r>
    <w:r w:rsidR="00930503" w:rsidRPr="00C57FEE">
      <w:rPr>
        <w:rStyle w:val="PageNumber"/>
        <w:rFonts w:ascii="Arial" w:hAnsi="Arial" w:cs="Arial"/>
        <w:sz w:val="20"/>
      </w:rPr>
      <w:t xml:space="preserve">Page </w:t>
    </w:r>
    <w:r w:rsidR="00930503" w:rsidRPr="00C57FEE">
      <w:rPr>
        <w:rStyle w:val="PageNumber"/>
        <w:rFonts w:ascii="Arial" w:hAnsi="Arial" w:cs="Arial"/>
        <w:sz w:val="20"/>
      </w:rPr>
      <w:fldChar w:fldCharType="begin"/>
    </w:r>
    <w:r w:rsidR="00930503" w:rsidRPr="00C57FEE">
      <w:rPr>
        <w:rStyle w:val="PageNumber"/>
        <w:rFonts w:ascii="Arial" w:hAnsi="Arial" w:cs="Arial"/>
        <w:sz w:val="20"/>
      </w:rPr>
      <w:instrText xml:space="preserve"> PAGE </w:instrText>
    </w:r>
    <w:r w:rsidR="00930503" w:rsidRPr="00C57FEE">
      <w:rPr>
        <w:rStyle w:val="PageNumber"/>
        <w:rFonts w:ascii="Arial" w:hAnsi="Arial" w:cs="Arial"/>
        <w:sz w:val="20"/>
      </w:rPr>
      <w:fldChar w:fldCharType="separate"/>
    </w:r>
    <w:r w:rsidR="00A2440C" w:rsidRPr="00C57FEE">
      <w:rPr>
        <w:rStyle w:val="PageNumber"/>
        <w:rFonts w:ascii="Arial" w:hAnsi="Arial" w:cs="Arial"/>
        <w:noProof/>
        <w:sz w:val="20"/>
      </w:rPr>
      <w:t>1</w:t>
    </w:r>
    <w:r w:rsidR="00930503" w:rsidRPr="00C57FEE">
      <w:rPr>
        <w:rStyle w:val="PageNumber"/>
        <w:rFonts w:ascii="Arial" w:hAnsi="Arial" w:cs="Arial"/>
        <w:sz w:val="20"/>
      </w:rPr>
      <w:fldChar w:fldCharType="end"/>
    </w:r>
    <w:r w:rsidR="00930503" w:rsidRPr="00C57FEE">
      <w:rPr>
        <w:rStyle w:val="PageNumber"/>
        <w:rFonts w:ascii="Arial" w:hAnsi="Arial" w:cs="Arial"/>
        <w:sz w:val="20"/>
      </w:rPr>
      <w:t xml:space="preserve"> of 1</w:t>
    </w:r>
    <w:r w:rsidR="00930503" w:rsidRPr="00C57FEE">
      <w:rPr>
        <w:rStyle w:val="PageNumber"/>
        <w:rFonts w:ascii="Arial" w:hAnsi="Arial" w:cs="Arial"/>
        <w:sz w:val="20"/>
      </w:rPr>
      <w:tab/>
      <w:t>GFO-</w:t>
    </w:r>
    <w:r w:rsidR="004722F5" w:rsidRPr="00C57FEE">
      <w:rPr>
        <w:rStyle w:val="PageNumber"/>
        <w:rFonts w:ascii="Arial" w:hAnsi="Arial" w:cs="Arial"/>
        <w:sz w:val="20"/>
      </w:rPr>
      <w:t>2</w:t>
    </w:r>
    <w:r w:rsidR="00410F55">
      <w:rPr>
        <w:rStyle w:val="PageNumber"/>
        <w:rFonts w:ascii="Arial" w:hAnsi="Arial" w:cs="Arial"/>
        <w:sz w:val="20"/>
      </w:rPr>
      <w:t>2</w:t>
    </w:r>
    <w:r w:rsidR="00930503" w:rsidRPr="00C57FEE">
      <w:rPr>
        <w:rStyle w:val="PageNumber"/>
        <w:rFonts w:ascii="Arial" w:hAnsi="Arial" w:cs="Arial"/>
        <w:sz w:val="20"/>
      </w:rPr>
      <w:t>-</w:t>
    </w:r>
    <w:r w:rsidR="00C57FEE">
      <w:rPr>
        <w:rStyle w:val="PageNumber"/>
        <w:rFonts w:ascii="Arial" w:hAnsi="Arial" w:cs="Arial"/>
        <w:sz w:val="20"/>
      </w:rPr>
      <w:t>60</w:t>
    </w:r>
    <w:r w:rsidR="00F504CA">
      <w:rPr>
        <w:rStyle w:val="PageNumber"/>
        <w:rFonts w:ascii="Arial" w:hAnsi="Arial" w:cs="Arial"/>
        <w:sz w:val="20"/>
      </w:rPr>
      <w:t>8</w:t>
    </w:r>
  </w:p>
  <w:p w14:paraId="022F4E97" w14:textId="7C958EC6" w:rsidR="00410F55" w:rsidRDefault="002061EC" w:rsidP="002061EC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Tahoma" w:hAnsi="Tahoma" w:cs="Tahoma"/>
        <w:color w:val="000000"/>
        <w:sz w:val="20"/>
        <w:shd w:val="clear" w:color="auto" w:fill="FFFFFF"/>
      </w:rPr>
    </w:pPr>
    <w:r w:rsidRPr="00C57FEE">
      <w:rPr>
        <w:rStyle w:val="PageNumber"/>
        <w:rFonts w:ascii="Arial" w:hAnsi="Arial" w:cs="Arial"/>
        <w:sz w:val="20"/>
      </w:rPr>
      <w:t xml:space="preserve">        </w:t>
    </w:r>
    <w:r w:rsidR="00930503" w:rsidRPr="00C57FEE">
      <w:rPr>
        <w:rStyle w:val="PageNumber"/>
        <w:rFonts w:ascii="Arial" w:hAnsi="Arial" w:cs="Arial"/>
        <w:sz w:val="20"/>
      </w:rPr>
      <w:t>Contacts List</w:t>
    </w:r>
    <w:r w:rsidR="00930503" w:rsidRPr="00C57FEE">
      <w:rPr>
        <w:rStyle w:val="PageNumber"/>
        <w:rFonts w:ascii="Arial" w:hAnsi="Arial" w:cs="Arial"/>
        <w:sz w:val="20"/>
      </w:rPr>
      <w:tab/>
    </w:r>
    <w:r w:rsidRPr="00C57FEE">
      <w:rPr>
        <w:rStyle w:val="normaltextrun"/>
        <w:rFonts w:ascii="Tahoma" w:hAnsi="Tahoma" w:cs="Tahoma"/>
        <w:color w:val="000000"/>
        <w:sz w:val="20"/>
        <w:shd w:val="clear" w:color="auto" w:fill="FFFFFF"/>
      </w:rPr>
      <w:t>Ultra-Low-Carbon Fuel:</w:t>
    </w:r>
  </w:p>
  <w:p w14:paraId="09988CBE" w14:textId="4468E95B" w:rsidR="002061EC" w:rsidRPr="00C57FEE" w:rsidRDefault="00410F55" w:rsidP="002061EC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Tahoma" w:hAnsi="Tahoma" w:cs="Tahoma"/>
        <w:color w:val="000000"/>
        <w:sz w:val="20"/>
        <w:shd w:val="clear" w:color="auto" w:fill="FFFFFF"/>
      </w:rPr>
    </w:pPr>
    <w:r>
      <w:rPr>
        <w:rStyle w:val="normaltextrun"/>
        <w:rFonts w:ascii="Tahoma" w:hAnsi="Tahoma" w:cs="Tahoma"/>
        <w:color w:val="000000"/>
        <w:sz w:val="20"/>
        <w:shd w:val="clear" w:color="auto" w:fill="FFFFFF"/>
      </w:rPr>
      <w:t xml:space="preserve">Demonstration- and </w:t>
    </w:r>
    <w:r w:rsidR="002061EC" w:rsidRPr="00C57FEE">
      <w:rPr>
        <w:rStyle w:val="normaltextrun"/>
        <w:rFonts w:ascii="Tahoma" w:hAnsi="Tahoma" w:cs="Tahoma"/>
        <w:color w:val="000000"/>
        <w:sz w:val="20"/>
        <w:shd w:val="clear" w:color="auto" w:fill="FFFFFF"/>
      </w:rPr>
      <w:t>Commercial-Scale</w:t>
    </w:r>
  </w:p>
  <w:p w14:paraId="33B311AC" w14:textId="4C4CA7D7" w:rsidR="004722F5" w:rsidRPr="00C57FEE" w:rsidRDefault="002061EC" w:rsidP="00C57FEE">
    <w:pPr>
      <w:tabs>
        <w:tab w:val="left" w:pos="0"/>
        <w:tab w:val="center" w:pos="5040"/>
        <w:tab w:val="right" w:pos="10080"/>
      </w:tabs>
      <w:jc w:val="right"/>
      <w:rPr>
        <w:rStyle w:val="PageNumber"/>
        <w:rFonts w:ascii="Arial" w:hAnsi="Arial" w:cs="Arial"/>
        <w:b/>
        <w:bCs/>
        <w:sz w:val="20"/>
      </w:rPr>
    </w:pPr>
    <w:r w:rsidRPr="00C57FEE">
      <w:rPr>
        <w:rStyle w:val="normaltextrun"/>
        <w:rFonts w:ascii="Tahoma" w:hAnsi="Tahoma" w:cs="Tahoma"/>
        <w:color w:val="000000"/>
        <w:sz w:val="20"/>
        <w:shd w:val="clear" w:color="auto" w:fill="FFFFFF"/>
      </w:rPr>
      <w:t xml:space="preserve">Production Facilities </w:t>
    </w:r>
    <w:r w:rsidR="00410F55">
      <w:rPr>
        <w:rStyle w:val="normaltextrun"/>
        <w:rFonts w:ascii="Tahoma" w:hAnsi="Tahoma" w:cs="Tahoma"/>
        <w:color w:val="000000"/>
        <w:sz w:val="20"/>
        <w:shd w:val="clear" w:color="auto" w:fill="FFFFFF"/>
      </w:rPr>
      <w:t>Utili</w:t>
    </w:r>
    <w:r w:rsidR="00410F55" w:rsidRPr="00C57FEE">
      <w:rPr>
        <w:rStyle w:val="normaltextrun"/>
        <w:rFonts w:ascii="Tahoma" w:hAnsi="Tahoma" w:cs="Tahoma"/>
        <w:color w:val="000000"/>
        <w:sz w:val="20"/>
        <w:shd w:val="clear" w:color="auto" w:fill="FFFFFF"/>
      </w:rPr>
      <w:t>zing</w:t>
    </w:r>
    <w:r w:rsidRPr="00C57FEE">
      <w:rPr>
        <w:rStyle w:val="normaltextrun"/>
        <w:rFonts w:ascii="Tahoma" w:hAnsi="Tahoma" w:cs="Tahoma"/>
        <w:color w:val="000000"/>
        <w:sz w:val="20"/>
        <w:shd w:val="clear" w:color="auto" w:fill="FFFFFF"/>
      </w:rPr>
      <w:t xml:space="preserve"> </w:t>
    </w:r>
    <w:r w:rsidR="00410F55">
      <w:rPr>
        <w:rStyle w:val="normaltextrun"/>
        <w:rFonts w:ascii="Tahoma" w:hAnsi="Tahoma" w:cs="Tahoma"/>
        <w:color w:val="000000"/>
        <w:sz w:val="20"/>
        <w:shd w:val="clear" w:color="auto" w:fill="FFFFFF"/>
      </w:rPr>
      <w:t>Forest Biomass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6E92" w14:textId="77777777" w:rsidR="00EB24B5" w:rsidRDefault="00EB24B5">
      <w:r>
        <w:separator/>
      </w:r>
    </w:p>
  </w:footnote>
  <w:footnote w:type="continuationSeparator" w:id="0">
    <w:p w14:paraId="1B212BE4" w14:textId="77777777" w:rsidR="00EB24B5" w:rsidRDefault="00EB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7318" w14:textId="0DBF6FA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>A</w:t>
    </w:r>
    <w:r w:rsidR="000B4C16">
      <w:rPr>
        <w:rFonts w:ascii="Arial" w:hAnsi="Arial" w:cs="Arial"/>
        <w:sz w:val="26"/>
        <w:szCs w:val="26"/>
      </w:rPr>
      <w:t>TTACHMENT</w:t>
    </w:r>
    <w:r w:rsidRPr="00C05A96">
      <w:rPr>
        <w:rFonts w:ascii="Arial" w:hAnsi="Arial" w:cs="Arial"/>
        <w:sz w:val="26"/>
        <w:szCs w:val="26"/>
      </w:rPr>
      <w:t xml:space="preserve"> </w:t>
    </w:r>
    <w:r w:rsidR="00143202">
      <w:rPr>
        <w:rFonts w:ascii="Arial" w:hAnsi="Arial" w:cs="Arial"/>
        <w:sz w:val="26"/>
        <w:szCs w:val="26"/>
      </w:rPr>
      <w:t>0</w:t>
    </w:r>
    <w:r w:rsidR="00D315D4">
      <w:rPr>
        <w:rFonts w:ascii="Arial" w:hAnsi="Arial" w:cs="Arial"/>
        <w:sz w:val="26"/>
        <w:szCs w:val="26"/>
      </w:rPr>
      <w:t>6</w:t>
    </w:r>
  </w:p>
  <w:p w14:paraId="6E775EF2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 xml:space="preserve">Contact List </w:t>
    </w:r>
  </w:p>
  <w:p w14:paraId="7482543C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35203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967B0"/>
    <w:rsid w:val="000B4C16"/>
    <w:rsid w:val="000E07B6"/>
    <w:rsid w:val="000E1961"/>
    <w:rsid w:val="000E69C0"/>
    <w:rsid w:val="00143202"/>
    <w:rsid w:val="00160FA9"/>
    <w:rsid w:val="001910C6"/>
    <w:rsid w:val="001C5CE4"/>
    <w:rsid w:val="001E24B0"/>
    <w:rsid w:val="0020388D"/>
    <w:rsid w:val="002061EC"/>
    <w:rsid w:val="002808DE"/>
    <w:rsid w:val="00281234"/>
    <w:rsid w:val="00285AE9"/>
    <w:rsid w:val="00292043"/>
    <w:rsid w:val="00296ACB"/>
    <w:rsid w:val="002C0A39"/>
    <w:rsid w:val="002D6210"/>
    <w:rsid w:val="00310A18"/>
    <w:rsid w:val="00316881"/>
    <w:rsid w:val="0034117F"/>
    <w:rsid w:val="00341C43"/>
    <w:rsid w:val="0035616A"/>
    <w:rsid w:val="00372600"/>
    <w:rsid w:val="00372DD6"/>
    <w:rsid w:val="00385684"/>
    <w:rsid w:val="00393B6F"/>
    <w:rsid w:val="003C781B"/>
    <w:rsid w:val="00405933"/>
    <w:rsid w:val="00410F55"/>
    <w:rsid w:val="0041540C"/>
    <w:rsid w:val="00425E6F"/>
    <w:rsid w:val="00433647"/>
    <w:rsid w:val="00453108"/>
    <w:rsid w:val="00465B7F"/>
    <w:rsid w:val="0047209D"/>
    <w:rsid w:val="004722F5"/>
    <w:rsid w:val="00472870"/>
    <w:rsid w:val="00485515"/>
    <w:rsid w:val="00495CFC"/>
    <w:rsid w:val="004A1F71"/>
    <w:rsid w:val="004B085E"/>
    <w:rsid w:val="004B6562"/>
    <w:rsid w:val="004C037F"/>
    <w:rsid w:val="004C2094"/>
    <w:rsid w:val="004C7D57"/>
    <w:rsid w:val="004E129E"/>
    <w:rsid w:val="004E1EAB"/>
    <w:rsid w:val="004E4CEE"/>
    <w:rsid w:val="00502D70"/>
    <w:rsid w:val="005036A5"/>
    <w:rsid w:val="00510980"/>
    <w:rsid w:val="0051764F"/>
    <w:rsid w:val="005270AE"/>
    <w:rsid w:val="00576562"/>
    <w:rsid w:val="005840A5"/>
    <w:rsid w:val="005942D3"/>
    <w:rsid w:val="005A234B"/>
    <w:rsid w:val="005B135C"/>
    <w:rsid w:val="005B5912"/>
    <w:rsid w:val="00616A45"/>
    <w:rsid w:val="006247B9"/>
    <w:rsid w:val="0065284B"/>
    <w:rsid w:val="00663319"/>
    <w:rsid w:val="00674B5B"/>
    <w:rsid w:val="006A23C3"/>
    <w:rsid w:val="006A58B6"/>
    <w:rsid w:val="006B046B"/>
    <w:rsid w:val="006B3CDE"/>
    <w:rsid w:val="006B73DE"/>
    <w:rsid w:val="006D4198"/>
    <w:rsid w:val="006D7C34"/>
    <w:rsid w:val="006E2431"/>
    <w:rsid w:val="0070051B"/>
    <w:rsid w:val="00703904"/>
    <w:rsid w:val="00706360"/>
    <w:rsid w:val="007C2ED3"/>
    <w:rsid w:val="007C302F"/>
    <w:rsid w:val="007D23FD"/>
    <w:rsid w:val="007D415A"/>
    <w:rsid w:val="007E612D"/>
    <w:rsid w:val="007E77C5"/>
    <w:rsid w:val="007F3EAB"/>
    <w:rsid w:val="007F5C01"/>
    <w:rsid w:val="008006EA"/>
    <w:rsid w:val="00813CE1"/>
    <w:rsid w:val="008247B3"/>
    <w:rsid w:val="00832AAC"/>
    <w:rsid w:val="008658DF"/>
    <w:rsid w:val="00887A1D"/>
    <w:rsid w:val="00895AC6"/>
    <w:rsid w:val="008A7F58"/>
    <w:rsid w:val="008B0873"/>
    <w:rsid w:val="008B45C4"/>
    <w:rsid w:val="008D0D80"/>
    <w:rsid w:val="008D2C47"/>
    <w:rsid w:val="008D51A9"/>
    <w:rsid w:val="00930503"/>
    <w:rsid w:val="00944E4A"/>
    <w:rsid w:val="009458E4"/>
    <w:rsid w:val="00945E4C"/>
    <w:rsid w:val="009571BE"/>
    <w:rsid w:val="009754D2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61195"/>
    <w:rsid w:val="00A66855"/>
    <w:rsid w:val="00A838F4"/>
    <w:rsid w:val="00AA1F9F"/>
    <w:rsid w:val="00AA4625"/>
    <w:rsid w:val="00AB6597"/>
    <w:rsid w:val="00AC4111"/>
    <w:rsid w:val="00AE39DB"/>
    <w:rsid w:val="00B00D63"/>
    <w:rsid w:val="00B06DE0"/>
    <w:rsid w:val="00B12D5A"/>
    <w:rsid w:val="00B20917"/>
    <w:rsid w:val="00B34013"/>
    <w:rsid w:val="00B35732"/>
    <w:rsid w:val="00B47515"/>
    <w:rsid w:val="00B51321"/>
    <w:rsid w:val="00B60F59"/>
    <w:rsid w:val="00B7086D"/>
    <w:rsid w:val="00B73F89"/>
    <w:rsid w:val="00B92C04"/>
    <w:rsid w:val="00BD2CF4"/>
    <w:rsid w:val="00C0209A"/>
    <w:rsid w:val="00C05A96"/>
    <w:rsid w:val="00C13E49"/>
    <w:rsid w:val="00C2274D"/>
    <w:rsid w:val="00C31582"/>
    <w:rsid w:val="00C57FEE"/>
    <w:rsid w:val="00C63C0F"/>
    <w:rsid w:val="00C66BDD"/>
    <w:rsid w:val="00C80F92"/>
    <w:rsid w:val="00CB4A19"/>
    <w:rsid w:val="00CC185A"/>
    <w:rsid w:val="00CC4153"/>
    <w:rsid w:val="00CC49CE"/>
    <w:rsid w:val="00CE306C"/>
    <w:rsid w:val="00CE693F"/>
    <w:rsid w:val="00D315D4"/>
    <w:rsid w:val="00D35E0A"/>
    <w:rsid w:val="00D371D2"/>
    <w:rsid w:val="00D4513B"/>
    <w:rsid w:val="00D72288"/>
    <w:rsid w:val="00DD41FA"/>
    <w:rsid w:val="00DE4DDF"/>
    <w:rsid w:val="00DF3A4C"/>
    <w:rsid w:val="00DF6143"/>
    <w:rsid w:val="00E07AA4"/>
    <w:rsid w:val="00E1485B"/>
    <w:rsid w:val="00E30697"/>
    <w:rsid w:val="00E42795"/>
    <w:rsid w:val="00E61964"/>
    <w:rsid w:val="00E84695"/>
    <w:rsid w:val="00EA0749"/>
    <w:rsid w:val="00EB24B5"/>
    <w:rsid w:val="00EC6C68"/>
    <w:rsid w:val="00EE7040"/>
    <w:rsid w:val="00EF41D8"/>
    <w:rsid w:val="00F46D31"/>
    <w:rsid w:val="00F504CA"/>
    <w:rsid w:val="00FA4167"/>
    <w:rsid w:val="00FB06F1"/>
    <w:rsid w:val="00FB1379"/>
    <w:rsid w:val="00FC613E"/>
    <w:rsid w:val="00FE0ED3"/>
    <w:rsid w:val="00FF779B"/>
    <w:rsid w:val="1CD03F7C"/>
    <w:rsid w:val="29C5F8FC"/>
    <w:rsid w:val="2A003AC4"/>
    <w:rsid w:val="2B2CFCCE"/>
    <w:rsid w:val="51E0C41F"/>
    <w:rsid w:val="546B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50CF7"/>
  <w15:docId w15:val="{4833E2E6-D6FF-4CA1-8EE9-3AC7CF4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C037F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C037F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character" w:customStyle="1" w:styleId="normaltextrun">
    <w:name w:val="normaltextrun"/>
    <w:basedOn w:val="DefaultParagraphFont"/>
    <w:rsid w:val="002061EC"/>
  </w:style>
  <w:style w:type="character" w:customStyle="1" w:styleId="eop">
    <w:name w:val="eop"/>
    <w:basedOn w:val="DefaultParagraphFont"/>
    <w:rsid w:val="0020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tyana.yakshina@energy.c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voices@energy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B1EC8-5945-4D09-9EDA-1AB6E8EA8EB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58DD9E01-77B1-44C1-817D-D0FB3893B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40F94-F3D0-45FC-A647-BA24B15FE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>CA Energy Commission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</dc:title>
  <dc:subject/>
  <dc:creator>CEC</dc:creator>
  <cp:keywords/>
  <dc:description/>
  <cp:lastModifiedBy>Zhang, Taiying@Energy</cp:lastModifiedBy>
  <cp:revision>11</cp:revision>
  <cp:lastPrinted>2012-11-07T22:01:00Z</cp:lastPrinted>
  <dcterms:created xsi:type="dcterms:W3CDTF">2021-04-05T19:42:00Z</dcterms:created>
  <dcterms:modified xsi:type="dcterms:W3CDTF">2023-01-30T17:31:00Z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