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C125" w14:textId="77777777" w:rsidR="008F161E" w:rsidRPr="003F27AE" w:rsidRDefault="008F161E" w:rsidP="008F161E">
      <w:pPr>
        <w:spacing w:before="720" w:after="240"/>
        <w:jc w:val="center"/>
        <w:rPr>
          <w:rFonts w:ascii="Arial" w:hAnsi="Arial" w:cs="Arial"/>
          <w:b/>
          <w:sz w:val="28"/>
          <w:szCs w:val="28"/>
        </w:rPr>
      </w:pPr>
      <w:r w:rsidRPr="003F27AE">
        <w:rPr>
          <w:rFonts w:ascii="Arial" w:hAnsi="Arial" w:cs="Arial"/>
          <w:b/>
          <w:sz w:val="28"/>
          <w:szCs w:val="28"/>
        </w:rPr>
        <w:t xml:space="preserve">NOTICE OF PROPOSED AWARD (NOPA) </w:t>
      </w:r>
    </w:p>
    <w:p w14:paraId="139775B2" w14:textId="13CD53F0" w:rsidR="008F161E" w:rsidRPr="003F27AE" w:rsidRDefault="008F161E" w:rsidP="008F161E">
      <w:pPr>
        <w:jc w:val="center"/>
        <w:rPr>
          <w:rFonts w:ascii="Arial" w:hAnsi="Arial" w:cs="Arial"/>
          <w:b/>
          <w:sz w:val="26"/>
          <w:szCs w:val="26"/>
        </w:rPr>
      </w:pPr>
      <w:r w:rsidRPr="003F27AE">
        <w:rPr>
          <w:rFonts w:ascii="Arial" w:hAnsi="Arial" w:cs="Arial"/>
          <w:b/>
          <w:sz w:val="26"/>
          <w:szCs w:val="26"/>
        </w:rPr>
        <w:t xml:space="preserve">REQUEST FOR </w:t>
      </w:r>
      <w:r>
        <w:rPr>
          <w:rFonts w:ascii="Arial" w:hAnsi="Arial" w:cs="Arial"/>
          <w:b/>
          <w:sz w:val="26"/>
          <w:szCs w:val="26"/>
        </w:rPr>
        <w:t>PROPOSALS</w:t>
      </w:r>
      <w:r w:rsidRPr="003F27AE">
        <w:rPr>
          <w:rFonts w:ascii="Arial" w:hAnsi="Arial" w:cs="Arial"/>
          <w:b/>
          <w:sz w:val="26"/>
          <w:szCs w:val="26"/>
        </w:rPr>
        <w:t xml:space="preserve"> # RF</w:t>
      </w:r>
      <w:r>
        <w:rPr>
          <w:rFonts w:ascii="Arial" w:hAnsi="Arial" w:cs="Arial"/>
          <w:b/>
          <w:sz w:val="26"/>
          <w:szCs w:val="26"/>
        </w:rPr>
        <w:t>P</w:t>
      </w:r>
      <w:r w:rsidRPr="003F27AE">
        <w:rPr>
          <w:rFonts w:ascii="Arial" w:hAnsi="Arial" w:cs="Arial"/>
          <w:b/>
          <w:sz w:val="26"/>
          <w:szCs w:val="26"/>
        </w:rPr>
        <w:t>-</w:t>
      </w:r>
      <w:r w:rsidR="00061C3B">
        <w:rPr>
          <w:rFonts w:ascii="Arial" w:hAnsi="Arial" w:cs="Arial"/>
          <w:b/>
          <w:sz w:val="26"/>
          <w:szCs w:val="26"/>
        </w:rPr>
        <w:t>22</w:t>
      </w:r>
      <w:r w:rsidRPr="003F27AE">
        <w:rPr>
          <w:rFonts w:ascii="Arial" w:hAnsi="Arial" w:cs="Arial"/>
          <w:b/>
          <w:sz w:val="26"/>
          <w:szCs w:val="26"/>
        </w:rPr>
        <w:t>-</w:t>
      </w:r>
      <w:r w:rsidR="00061C3B">
        <w:rPr>
          <w:rFonts w:ascii="Arial" w:hAnsi="Arial" w:cs="Arial"/>
          <w:b/>
          <w:sz w:val="26"/>
          <w:szCs w:val="26"/>
        </w:rPr>
        <w:t>801</w:t>
      </w:r>
    </w:p>
    <w:p w14:paraId="348AEB8E" w14:textId="34FB70EF" w:rsidR="008F161E" w:rsidRPr="003F27AE" w:rsidRDefault="00061C3B" w:rsidP="008F161E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Energy Efficiency Technical Support 2023</w:t>
      </w:r>
    </w:p>
    <w:p w14:paraId="507B81C6" w14:textId="77777777" w:rsidR="008F161E" w:rsidRPr="003F27AE" w:rsidRDefault="008F161E" w:rsidP="008F161E">
      <w:pPr>
        <w:rPr>
          <w:rFonts w:ascii="Arial" w:hAnsi="Arial" w:cs="Arial"/>
        </w:rPr>
      </w:pPr>
    </w:p>
    <w:p w14:paraId="2D2E64F1" w14:textId="2850CF96" w:rsidR="008F161E" w:rsidRPr="00061C3B" w:rsidRDefault="008F161E" w:rsidP="008F161E">
      <w:pPr>
        <w:rPr>
          <w:rFonts w:ascii="Arial" w:hAnsi="Arial" w:cs="Arial"/>
        </w:rPr>
      </w:pPr>
      <w:r w:rsidRPr="003F27AE">
        <w:rPr>
          <w:rFonts w:ascii="Arial" w:hAnsi="Arial" w:cs="Arial"/>
        </w:rPr>
        <w:t xml:space="preserve">PROPOSED </w:t>
      </w:r>
      <w:r>
        <w:rPr>
          <w:rFonts w:ascii="Arial" w:hAnsi="Arial" w:cs="Arial"/>
        </w:rPr>
        <w:t>RECIPIENT</w:t>
      </w:r>
      <w:r w:rsidRPr="003F27AE">
        <w:rPr>
          <w:rFonts w:ascii="Arial" w:hAnsi="Arial" w:cs="Arial"/>
        </w:rPr>
        <w:t xml:space="preserve">: </w:t>
      </w:r>
      <w:r w:rsidRPr="003F27AE">
        <w:rPr>
          <w:rFonts w:ascii="Arial" w:hAnsi="Arial" w:cs="Arial"/>
        </w:rPr>
        <w:tab/>
      </w:r>
      <w:proofErr w:type="spellStart"/>
      <w:r w:rsidR="00061C3B" w:rsidRPr="00061C3B">
        <w:rPr>
          <w:rFonts w:ascii="Arial" w:hAnsi="Arial" w:cs="Arial"/>
        </w:rPr>
        <w:t>Guidehouse</w:t>
      </w:r>
      <w:proofErr w:type="spellEnd"/>
      <w:r w:rsidR="00061C3B">
        <w:rPr>
          <w:rFonts w:ascii="Arial" w:hAnsi="Arial" w:cs="Arial"/>
        </w:rPr>
        <w:t>, Inc.</w:t>
      </w:r>
    </w:p>
    <w:p w14:paraId="67E34D7C" w14:textId="042BA148" w:rsidR="008F161E" w:rsidRPr="00061C3B" w:rsidRDefault="00061C3B" w:rsidP="008F161E">
      <w:pPr>
        <w:tabs>
          <w:tab w:val="left" w:pos="2880"/>
        </w:tabs>
        <w:ind w:left="2880"/>
        <w:rPr>
          <w:rFonts w:ascii="Arial" w:hAnsi="Arial" w:cs="Arial"/>
        </w:rPr>
      </w:pPr>
      <w:r w:rsidRPr="00061C3B">
        <w:rPr>
          <w:rFonts w:ascii="Arial" w:hAnsi="Arial" w:cs="Arial"/>
        </w:rPr>
        <w:t>101 California Street</w:t>
      </w:r>
      <w:r w:rsidR="008F161E" w:rsidRPr="00061C3B">
        <w:rPr>
          <w:rFonts w:ascii="Arial" w:hAnsi="Arial" w:cs="Arial"/>
        </w:rPr>
        <w:t xml:space="preserve">  </w:t>
      </w:r>
    </w:p>
    <w:p w14:paraId="16208962" w14:textId="6419C9DC" w:rsidR="008F161E" w:rsidRPr="00061C3B" w:rsidRDefault="008F161E" w:rsidP="008F161E">
      <w:pPr>
        <w:tabs>
          <w:tab w:val="left" w:pos="2880"/>
        </w:tabs>
        <w:ind w:left="2880"/>
        <w:rPr>
          <w:rFonts w:ascii="Arial" w:hAnsi="Arial" w:cs="Arial"/>
        </w:rPr>
      </w:pPr>
      <w:r w:rsidRPr="00061C3B">
        <w:rPr>
          <w:rFonts w:ascii="Arial" w:hAnsi="Arial" w:cs="Arial"/>
        </w:rPr>
        <w:t xml:space="preserve">Suite </w:t>
      </w:r>
      <w:r w:rsidR="00061C3B" w:rsidRPr="00061C3B">
        <w:rPr>
          <w:rFonts w:ascii="Arial" w:hAnsi="Arial" w:cs="Arial"/>
        </w:rPr>
        <w:t>4100</w:t>
      </w:r>
    </w:p>
    <w:p w14:paraId="79432753" w14:textId="043F2D02" w:rsidR="008F161E" w:rsidRPr="003F27AE" w:rsidRDefault="00061C3B" w:rsidP="008F161E">
      <w:pPr>
        <w:tabs>
          <w:tab w:val="left" w:pos="2880"/>
        </w:tabs>
        <w:ind w:left="2880"/>
        <w:rPr>
          <w:rFonts w:ascii="Arial" w:hAnsi="Arial" w:cs="Arial"/>
        </w:rPr>
      </w:pPr>
      <w:r w:rsidRPr="00061C3B">
        <w:rPr>
          <w:rFonts w:ascii="Arial" w:hAnsi="Arial" w:cs="Arial"/>
        </w:rPr>
        <w:t>San Francisco</w:t>
      </w:r>
      <w:r w:rsidR="008F161E" w:rsidRPr="00061C3B">
        <w:rPr>
          <w:rFonts w:ascii="Arial" w:hAnsi="Arial" w:cs="Arial"/>
        </w:rPr>
        <w:t>, CA  9</w:t>
      </w:r>
      <w:r w:rsidRPr="00061C3B">
        <w:rPr>
          <w:rFonts w:ascii="Arial" w:hAnsi="Arial" w:cs="Arial"/>
        </w:rPr>
        <w:t>4111</w:t>
      </w:r>
    </w:p>
    <w:p w14:paraId="20489A3C" w14:textId="77777777" w:rsidR="008F161E" w:rsidRPr="003F27AE" w:rsidRDefault="008F161E" w:rsidP="008F161E">
      <w:pPr>
        <w:spacing w:after="480"/>
        <w:ind w:left="288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320"/>
        <w:gridCol w:w="3420"/>
      </w:tblGrid>
      <w:tr w:rsidR="008F161E" w:rsidRPr="003F27AE" w14:paraId="4F7FA956" w14:textId="77777777" w:rsidTr="000C5462">
        <w:trPr>
          <w:trHeight w:val="432"/>
        </w:trPr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1C51A5AC" w14:textId="77777777" w:rsidR="008F161E" w:rsidRPr="003F27AE" w:rsidRDefault="008F161E" w:rsidP="000C5462">
            <w:pPr>
              <w:rPr>
                <w:rFonts w:ascii="Arial" w:hAnsi="Arial" w:cs="Arial"/>
              </w:rPr>
            </w:pPr>
            <w:r w:rsidRPr="003F27AE">
              <w:rPr>
                <w:rFonts w:ascii="Arial" w:hAnsi="Arial" w:cs="Arial"/>
                <w:b/>
                <w:bCs/>
              </w:rPr>
              <w:t>Firm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034D81F8" w14:textId="77777777" w:rsidR="008F161E" w:rsidRPr="003F27AE" w:rsidRDefault="008F161E" w:rsidP="000C54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F27AE">
              <w:rPr>
                <w:rFonts w:ascii="Arial" w:hAnsi="Arial" w:cs="Arial"/>
                <w:b/>
                <w:bCs/>
              </w:rPr>
              <w:t xml:space="preserve">Technical Score </w:t>
            </w:r>
          </w:p>
        </w:tc>
      </w:tr>
      <w:tr w:rsidR="008F161E" w:rsidRPr="003F27AE" w14:paraId="58A65A43" w14:textId="77777777" w:rsidTr="000C5462">
        <w:trPr>
          <w:trHeight w:val="432"/>
        </w:trPr>
        <w:tc>
          <w:tcPr>
            <w:tcW w:w="4320" w:type="dxa"/>
            <w:vAlign w:val="center"/>
          </w:tcPr>
          <w:p w14:paraId="6F902275" w14:textId="4D479DB0" w:rsidR="008F161E" w:rsidRPr="003F27AE" w:rsidRDefault="00061C3B" w:rsidP="000C54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Guidehouse</w:t>
            </w:r>
            <w:proofErr w:type="spellEnd"/>
            <w:r>
              <w:rPr>
                <w:rFonts w:ascii="Arial" w:hAnsi="Arial" w:cs="Arial"/>
              </w:rPr>
              <w:t>, Inc.</w:t>
            </w:r>
          </w:p>
        </w:tc>
        <w:tc>
          <w:tcPr>
            <w:tcW w:w="3420" w:type="dxa"/>
            <w:vAlign w:val="center"/>
          </w:tcPr>
          <w:p w14:paraId="0786C7A9" w14:textId="5BAEE703" w:rsidR="008F161E" w:rsidRPr="003F27AE" w:rsidRDefault="00061C3B" w:rsidP="000C54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C2AFB">
              <w:rPr>
                <w:rFonts w:ascii="Arial" w:hAnsi="Arial" w:cs="Arial"/>
              </w:rPr>
              <w:t>3.60</w:t>
            </w:r>
          </w:p>
        </w:tc>
      </w:tr>
      <w:tr w:rsidR="008F161E" w:rsidRPr="003F27AE" w14:paraId="619323AA" w14:textId="77777777" w:rsidTr="000C5462">
        <w:trPr>
          <w:trHeight w:val="432"/>
        </w:trPr>
        <w:tc>
          <w:tcPr>
            <w:tcW w:w="4320" w:type="dxa"/>
            <w:vAlign w:val="center"/>
          </w:tcPr>
          <w:p w14:paraId="00E19B34" w14:textId="605DC701" w:rsidR="008F161E" w:rsidRPr="003F27AE" w:rsidRDefault="008D4DB4" w:rsidP="000C5462">
            <w:pPr>
              <w:rPr>
                <w:rFonts w:ascii="Arial" w:hAnsi="Arial" w:cs="Arial"/>
              </w:rPr>
            </w:pPr>
            <w:r w:rsidRPr="008D4DB4">
              <w:rPr>
                <w:rFonts w:ascii="Arial" w:hAnsi="Arial" w:cs="Arial"/>
              </w:rPr>
              <w:t>110 Holdings, LLC dba Launch Consulting</w:t>
            </w:r>
          </w:p>
        </w:tc>
        <w:tc>
          <w:tcPr>
            <w:tcW w:w="3420" w:type="dxa"/>
            <w:vAlign w:val="center"/>
          </w:tcPr>
          <w:p w14:paraId="6A0BCBB7" w14:textId="6AF45E61" w:rsidR="008F161E" w:rsidRPr="003F27AE" w:rsidRDefault="008D4DB4" w:rsidP="000C54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C2AFB">
              <w:rPr>
                <w:rFonts w:ascii="Arial" w:hAnsi="Arial" w:cs="Arial"/>
              </w:rPr>
              <w:t>5.70</w:t>
            </w:r>
          </w:p>
        </w:tc>
      </w:tr>
      <w:tr w:rsidR="009A4D7C" w:rsidRPr="003F27AE" w14:paraId="2F0A6C22" w14:textId="77777777" w:rsidTr="009A4D7C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466A" w14:textId="77777777" w:rsidR="009A4D7C" w:rsidRDefault="009A4D7C" w:rsidP="009B0358">
            <w:pPr>
              <w:rPr>
                <w:rFonts w:ascii="Arial" w:hAnsi="Arial" w:cs="Arial"/>
              </w:rPr>
            </w:pPr>
            <w:r w:rsidRPr="00EA43CA">
              <w:rPr>
                <w:rFonts w:ascii="Arial" w:hAnsi="Arial" w:cs="Arial"/>
              </w:rPr>
              <w:t>Motive Power, Inc.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3BA8" w14:textId="77777777" w:rsidR="009A4D7C" w:rsidRDefault="009A4D7C" w:rsidP="009B03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</w:tbl>
    <w:p w14:paraId="093C88AA" w14:textId="4DAB9296" w:rsidR="00EA43CA" w:rsidRDefault="003676A4" w:rsidP="00EA43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* Did not pass Administrative Screening</w:t>
      </w:r>
    </w:p>
    <w:p w14:paraId="0B999016" w14:textId="77777777" w:rsidR="00EA43CA" w:rsidRDefault="00EA43CA" w:rsidP="00EA43CA">
      <w:pPr>
        <w:rPr>
          <w:rFonts w:ascii="Arial" w:hAnsi="Arial" w:cs="Arial"/>
        </w:rPr>
      </w:pPr>
    </w:p>
    <w:p w14:paraId="3027A793" w14:textId="77777777" w:rsidR="003676A4" w:rsidRDefault="003676A4" w:rsidP="00EA43CA">
      <w:pPr>
        <w:rPr>
          <w:rFonts w:ascii="Arial" w:hAnsi="Arial" w:cs="Arial"/>
        </w:rPr>
      </w:pPr>
    </w:p>
    <w:p w14:paraId="68D04C1C" w14:textId="2514F5D5" w:rsidR="008F161E" w:rsidRPr="003F27AE" w:rsidRDefault="008F161E" w:rsidP="00EA43CA">
      <w:pPr>
        <w:rPr>
          <w:rFonts w:ascii="Arial" w:hAnsi="Arial" w:cs="Arial"/>
        </w:rPr>
      </w:pPr>
      <w:r w:rsidRPr="003F27AE">
        <w:rPr>
          <w:rFonts w:ascii="Arial" w:hAnsi="Arial" w:cs="Arial"/>
        </w:rPr>
        <w:t>Questions should be directed to:</w:t>
      </w:r>
    </w:p>
    <w:p w14:paraId="1A04AA90" w14:textId="1B1DE5FE" w:rsidR="008F161E" w:rsidRPr="003F27AE" w:rsidRDefault="008F161E" w:rsidP="008F161E">
      <w:pPr>
        <w:rPr>
          <w:rFonts w:ascii="Arial" w:hAnsi="Arial" w:cs="Arial"/>
        </w:rPr>
      </w:pPr>
      <w:r>
        <w:rPr>
          <w:rFonts w:ascii="Arial" w:hAnsi="Arial" w:cs="Arial"/>
        </w:rPr>
        <w:t>Eilene Cary</w:t>
      </w:r>
      <w:r w:rsidRPr="003F27AE">
        <w:rPr>
          <w:rFonts w:ascii="Arial" w:hAnsi="Arial" w:cs="Arial"/>
        </w:rPr>
        <w:t>, Commission Agreement Officer</w:t>
      </w:r>
    </w:p>
    <w:p w14:paraId="4010085D" w14:textId="77777777" w:rsidR="008F161E" w:rsidRPr="003F27AE" w:rsidRDefault="008F161E" w:rsidP="008F161E">
      <w:pPr>
        <w:rPr>
          <w:rFonts w:ascii="Arial" w:hAnsi="Arial" w:cs="Arial"/>
        </w:rPr>
      </w:pPr>
      <w:r w:rsidRPr="003F27AE">
        <w:rPr>
          <w:rFonts w:ascii="Arial" w:hAnsi="Arial" w:cs="Arial"/>
        </w:rPr>
        <w:t>California Energy Commission</w:t>
      </w:r>
    </w:p>
    <w:p w14:paraId="421DBE83" w14:textId="77777777" w:rsidR="008F161E" w:rsidRPr="003F27AE" w:rsidRDefault="008F161E" w:rsidP="008F161E">
      <w:pPr>
        <w:rPr>
          <w:rFonts w:ascii="Arial" w:hAnsi="Arial" w:cs="Arial"/>
        </w:rPr>
      </w:pPr>
      <w:r>
        <w:rPr>
          <w:rFonts w:ascii="Arial" w:hAnsi="Arial" w:cs="Arial"/>
        </w:rPr>
        <w:t>715 P Street</w:t>
      </w:r>
      <w:r w:rsidRPr="003F27AE">
        <w:rPr>
          <w:rFonts w:ascii="Arial" w:hAnsi="Arial" w:cs="Arial"/>
        </w:rPr>
        <w:t>, MS-18</w:t>
      </w:r>
    </w:p>
    <w:p w14:paraId="0A22828E" w14:textId="77777777" w:rsidR="008F161E" w:rsidRPr="003F27AE" w:rsidRDefault="008F161E" w:rsidP="008F161E">
      <w:pPr>
        <w:rPr>
          <w:rFonts w:ascii="Arial" w:hAnsi="Arial" w:cs="Arial"/>
        </w:rPr>
      </w:pPr>
      <w:r w:rsidRPr="003F27AE">
        <w:rPr>
          <w:rFonts w:ascii="Arial" w:hAnsi="Arial" w:cs="Arial"/>
        </w:rPr>
        <w:t>Sacramento, CA 95814</w:t>
      </w:r>
    </w:p>
    <w:p w14:paraId="71AC9699" w14:textId="330422A2" w:rsidR="008F161E" w:rsidRPr="003F27AE" w:rsidRDefault="008F161E" w:rsidP="008F161E">
      <w:pPr>
        <w:spacing w:after="720"/>
        <w:rPr>
          <w:rFonts w:ascii="Arial" w:hAnsi="Arial" w:cs="Arial"/>
        </w:rPr>
      </w:pPr>
      <w:r>
        <w:rPr>
          <w:rFonts w:ascii="Arial" w:hAnsi="Arial" w:cs="Arial"/>
          <w:color w:val="0000FF" w:themeColor="hyperlink"/>
          <w:u w:val="single"/>
        </w:rPr>
        <w:t>Eilene.Cary</w:t>
      </w:r>
      <w:r w:rsidRPr="003F27AE">
        <w:rPr>
          <w:rFonts w:ascii="Arial" w:hAnsi="Arial" w:cs="Arial"/>
          <w:color w:val="0000FF" w:themeColor="hyperlink"/>
          <w:u w:val="single"/>
        </w:rPr>
        <w:t>@energy.ca.gov</w:t>
      </w:r>
    </w:p>
    <w:p w14:paraId="051A65CB" w14:textId="44E2E69F" w:rsidR="008F161E" w:rsidRDefault="008F161E" w:rsidP="008F161E">
      <w:pPr>
        <w:rPr>
          <w:rFonts w:ascii="Arial" w:hAnsi="Arial"/>
        </w:rPr>
      </w:pPr>
      <w:r w:rsidRPr="003F27AE">
        <w:rPr>
          <w:rFonts w:ascii="Arial" w:hAnsi="Arial"/>
        </w:rPr>
        <w:t xml:space="preserve">Posted: </w:t>
      </w:r>
      <w:r w:rsidR="00061C3B">
        <w:rPr>
          <w:rFonts w:ascii="Arial" w:hAnsi="Arial"/>
        </w:rPr>
        <w:t>February</w:t>
      </w:r>
      <w:r>
        <w:rPr>
          <w:rFonts w:ascii="Arial" w:hAnsi="Arial"/>
        </w:rPr>
        <w:t xml:space="preserve"> </w:t>
      </w:r>
      <w:r w:rsidR="00061C3B">
        <w:rPr>
          <w:rFonts w:ascii="Arial" w:hAnsi="Arial"/>
        </w:rPr>
        <w:t>15</w:t>
      </w:r>
      <w:r>
        <w:rPr>
          <w:rFonts w:ascii="Arial" w:hAnsi="Arial"/>
        </w:rPr>
        <w:t xml:space="preserve">, </w:t>
      </w:r>
      <w:r w:rsidRPr="003F27AE">
        <w:rPr>
          <w:rFonts w:ascii="Arial" w:hAnsi="Arial"/>
        </w:rPr>
        <w:t>202</w:t>
      </w:r>
      <w:r>
        <w:rPr>
          <w:rFonts w:ascii="Arial" w:hAnsi="Arial"/>
        </w:rPr>
        <w:t>3</w:t>
      </w:r>
    </w:p>
    <w:p w14:paraId="4FB64A36" w14:textId="1F49DB67" w:rsidR="00EC2AFB" w:rsidRDefault="00EC2AFB" w:rsidP="008F161E">
      <w:pPr>
        <w:rPr>
          <w:rFonts w:ascii="Arial" w:hAnsi="Arial"/>
        </w:rPr>
      </w:pPr>
    </w:p>
    <w:p w14:paraId="6F72B377" w14:textId="0F773336" w:rsidR="00EC2AFB" w:rsidRPr="003F27AE" w:rsidRDefault="00EC2AFB" w:rsidP="008F161E">
      <w:pPr>
        <w:rPr>
          <w:rFonts w:ascii="Arial" w:hAnsi="Arial"/>
        </w:rPr>
      </w:pPr>
      <w:r>
        <w:rPr>
          <w:rFonts w:ascii="Arial" w:hAnsi="Arial"/>
        </w:rPr>
        <w:t>Expires: February 22, 2023</w:t>
      </w:r>
    </w:p>
    <w:p w14:paraId="60BCECF4" w14:textId="4080AEC6" w:rsidR="00CD09FB" w:rsidRDefault="00CD09FB" w:rsidP="00CD09FB">
      <w:pPr>
        <w:rPr>
          <w:rFonts w:ascii="Arial" w:eastAsia="Times New Roman" w:hAnsi="Arial" w:cs="Arial"/>
        </w:rPr>
      </w:pPr>
    </w:p>
    <w:sectPr w:rsidR="00CD09FB" w:rsidSect="002D11A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2560D" w14:textId="77777777" w:rsidR="002429EC" w:rsidRDefault="002429EC" w:rsidP="00F86D2B">
      <w:r>
        <w:separator/>
      </w:r>
    </w:p>
  </w:endnote>
  <w:endnote w:type="continuationSeparator" w:id="0">
    <w:p w14:paraId="6F130F48" w14:textId="77777777" w:rsidR="002429EC" w:rsidRDefault="002429EC" w:rsidP="00F86D2B">
      <w:r>
        <w:continuationSeparator/>
      </w:r>
    </w:p>
  </w:endnote>
  <w:endnote w:type="continuationNotice" w:id="1">
    <w:p w14:paraId="70BCA715" w14:textId="77777777" w:rsidR="002429EC" w:rsidRDefault="002429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00235B9A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6" name="Picture 6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A0C7" w14:textId="77777777" w:rsidR="002429EC" w:rsidRDefault="002429EC" w:rsidP="00F86D2B">
      <w:r>
        <w:separator/>
      </w:r>
    </w:p>
  </w:footnote>
  <w:footnote w:type="continuationSeparator" w:id="0">
    <w:p w14:paraId="3BBF51DA" w14:textId="77777777" w:rsidR="002429EC" w:rsidRDefault="002429EC" w:rsidP="00F86D2B">
      <w:r>
        <w:continuationSeparator/>
      </w:r>
    </w:p>
  </w:footnote>
  <w:footnote w:type="continuationNotice" w:id="1">
    <w:p w14:paraId="5208C412" w14:textId="77777777" w:rsidR="002429EC" w:rsidRDefault="002429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1A3C0E45">
          <wp:extent cx="7465625" cy="978010"/>
          <wp:effectExtent l="0" t="0" r="254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40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61C3B"/>
    <w:rsid w:val="00063B9D"/>
    <w:rsid w:val="00065C72"/>
    <w:rsid w:val="0009064B"/>
    <w:rsid w:val="000A6CE7"/>
    <w:rsid w:val="000C21B5"/>
    <w:rsid w:val="000E31D6"/>
    <w:rsid w:val="00103353"/>
    <w:rsid w:val="0014043C"/>
    <w:rsid w:val="0014731B"/>
    <w:rsid w:val="001E0639"/>
    <w:rsid w:val="001F62F3"/>
    <w:rsid w:val="00203587"/>
    <w:rsid w:val="00235167"/>
    <w:rsid w:val="00235B9A"/>
    <w:rsid w:val="002429EC"/>
    <w:rsid w:val="002747CF"/>
    <w:rsid w:val="00276A1E"/>
    <w:rsid w:val="002A5F7A"/>
    <w:rsid w:val="002D11A5"/>
    <w:rsid w:val="00300FB1"/>
    <w:rsid w:val="00306C82"/>
    <w:rsid w:val="00333598"/>
    <w:rsid w:val="003676A4"/>
    <w:rsid w:val="003A0C4A"/>
    <w:rsid w:val="003E0AD6"/>
    <w:rsid w:val="003E0D2D"/>
    <w:rsid w:val="003E404F"/>
    <w:rsid w:val="00410AC7"/>
    <w:rsid w:val="00410FAF"/>
    <w:rsid w:val="00415DE9"/>
    <w:rsid w:val="00430859"/>
    <w:rsid w:val="004379A5"/>
    <w:rsid w:val="00437D5F"/>
    <w:rsid w:val="004504D5"/>
    <w:rsid w:val="00493781"/>
    <w:rsid w:val="004A1AAA"/>
    <w:rsid w:val="004A4C18"/>
    <w:rsid w:val="004D128F"/>
    <w:rsid w:val="005100D5"/>
    <w:rsid w:val="00524EA9"/>
    <w:rsid w:val="00525E2C"/>
    <w:rsid w:val="00527817"/>
    <w:rsid w:val="00537FE7"/>
    <w:rsid w:val="005568CA"/>
    <w:rsid w:val="00566D9C"/>
    <w:rsid w:val="00577D95"/>
    <w:rsid w:val="0059609D"/>
    <w:rsid w:val="005C5755"/>
    <w:rsid w:val="005D58FE"/>
    <w:rsid w:val="005E6FA2"/>
    <w:rsid w:val="006511D6"/>
    <w:rsid w:val="00654BE4"/>
    <w:rsid w:val="00681D81"/>
    <w:rsid w:val="00693454"/>
    <w:rsid w:val="006A57AF"/>
    <w:rsid w:val="006B13F0"/>
    <w:rsid w:val="006D3827"/>
    <w:rsid w:val="006E146A"/>
    <w:rsid w:val="007134AE"/>
    <w:rsid w:val="007211FC"/>
    <w:rsid w:val="00751C0F"/>
    <w:rsid w:val="00761F8B"/>
    <w:rsid w:val="0077265A"/>
    <w:rsid w:val="00777798"/>
    <w:rsid w:val="0078154A"/>
    <w:rsid w:val="00783717"/>
    <w:rsid w:val="007C6051"/>
    <w:rsid w:val="007D545A"/>
    <w:rsid w:val="0081533B"/>
    <w:rsid w:val="00846985"/>
    <w:rsid w:val="00874988"/>
    <w:rsid w:val="00891290"/>
    <w:rsid w:val="00891410"/>
    <w:rsid w:val="008C587E"/>
    <w:rsid w:val="008D4DB4"/>
    <w:rsid w:val="008E1433"/>
    <w:rsid w:val="008E3926"/>
    <w:rsid w:val="008E7852"/>
    <w:rsid w:val="008F161E"/>
    <w:rsid w:val="008F7BB2"/>
    <w:rsid w:val="00910710"/>
    <w:rsid w:val="0091761C"/>
    <w:rsid w:val="009407F5"/>
    <w:rsid w:val="00950AF4"/>
    <w:rsid w:val="0096692E"/>
    <w:rsid w:val="009A4D7C"/>
    <w:rsid w:val="009E6C35"/>
    <w:rsid w:val="009E754B"/>
    <w:rsid w:val="00A15FA8"/>
    <w:rsid w:val="00A17202"/>
    <w:rsid w:val="00A3384C"/>
    <w:rsid w:val="00A36CF5"/>
    <w:rsid w:val="00A73089"/>
    <w:rsid w:val="00A90DC6"/>
    <w:rsid w:val="00AD21FC"/>
    <w:rsid w:val="00AD5870"/>
    <w:rsid w:val="00AE05B9"/>
    <w:rsid w:val="00B03AD3"/>
    <w:rsid w:val="00B45E01"/>
    <w:rsid w:val="00B80E72"/>
    <w:rsid w:val="00B84D31"/>
    <w:rsid w:val="00B906E9"/>
    <w:rsid w:val="00BA1317"/>
    <w:rsid w:val="00BA3F4C"/>
    <w:rsid w:val="00BB5DCD"/>
    <w:rsid w:val="00C01C97"/>
    <w:rsid w:val="00C03527"/>
    <w:rsid w:val="00C1010E"/>
    <w:rsid w:val="00C2336E"/>
    <w:rsid w:val="00C24F22"/>
    <w:rsid w:val="00C4332C"/>
    <w:rsid w:val="00C67037"/>
    <w:rsid w:val="00C744B2"/>
    <w:rsid w:val="00C96BDD"/>
    <w:rsid w:val="00CA6B2B"/>
    <w:rsid w:val="00CD09FB"/>
    <w:rsid w:val="00D32C3D"/>
    <w:rsid w:val="00D33013"/>
    <w:rsid w:val="00D431C2"/>
    <w:rsid w:val="00D43B83"/>
    <w:rsid w:val="00E210F6"/>
    <w:rsid w:val="00E62715"/>
    <w:rsid w:val="00E95AA9"/>
    <w:rsid w:val="00EA43CA"/>
    <w:rsid w:val="00EA7BDE"/>
    <w:rsid w:val="00EC2AFB"/>
    <w:rsid w:val="00ED18F1"/>
    <w:rsid w:val="00EE4808"/>
    <w:rsid w:val="00F10DFF"/>
    <w:rsid w:val="00F220FC"/>
    <w:rsid w:val="00F22AD4"/>
    <w:rsid w:val="00F86D2B"/>
    <w:rsid w:val="00F90F6B"/>
    <w:rsid w:val="00F947AC"/>
    <w:rsid w:val="00F95D8D"/>
    <w:rsid w:val="00F967DF"/>
    <w:rsid w:val="00FE5320"/>
    <w:rsid w:val="00FF7303"/>
    <w:rsid w:val="0CDE3617"/>
    <w:rsid w:val="2407BBC1"/>
    <w:rsid w:val="4D7C6706"/>
    <w:rsid w:val="52521B09"/>
    <w:rsid w:val="5770E9BA"/>
    <w:rsid w:val="65B14D97"/>
    <w:rsid w:val="7324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50BC5FE8-22D1-40C7-8E5B-B18EB50D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ListParagraph">
    <w:name w:val="List Paragraph"/>
    <w:basedOn w:val="Normal"/>
    <w:uiPriority w:val="34"/>
    <w:qFormat/>
    <w:rsid w:val="0036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DC2CEC-1BDD-4424-96C0-CF27457C7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RFP-22-801 NOPA</dc:title>
  <dc:subject/>
  <dc:creator>Bailey Wobschall</dc:creator>
  <cp:keywords/>
  <dc:description/>
  <cp:lastModifiedBy>Cary, Eilene@Energy</cp:lastModifiedBy>
  <cp:revision>3</cp:revision>
  <cp:lastPrinted>2019-04-08T16:38:00Z</cp:lastPrinted>
  <dcterms:created xsi:type="dcterms:W3CDTF">2023-02-15T15:55:00Z</dcterms:created>
  <dcterms:modified xsi:type="dcterms:W3CDTF">2023-02-15T15:56:00Z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