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A70F" w14:textId="77777777" w:rsidR="007B57EE" w:rsidRPr="00566F50" w:rsidRDefault="007B57EE" w:rsidP="007B57EE">
      <w:pPr>
        <w:jc w:val="center"/>
        <w:rPr>
          <w:rFonts w:ascii="Arial" w:hAnsi="Arial" w:cs="Arial"/>
        </w:rPr>
      </w:pPr>
      <w:r w:rsidRPr="00566F50">
        <w:rPr>
          <w:rFonts w:ascii="Arial" w:hAnsi="Arial" w:cs="Arial"/>
        </w:rPr>
        <w:t>California Energy Commission</w:t>
      </w:r>
    </w:p>
    <w:p w14:paraId="73AFBD78" w14:textId="4F39000E" w:rsidR="007B57EE" w:rsidRPr="00566F50" w:rsidRDefault="007B57EE" w:rsidP="007B5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RFP</w:t>
      </w:r>
      <w:r w:rsidRPr="00566F50">
        <w:rPr>
          <w:rFonts w:ascii="Cambria Math" w:hAnsi="Cambria Math" w:cs="Cambria Math"/>
        </w:rPr>
        <w:t>‐</w:t>
      </w:r>
      <w:r w:rsidRPr="00566F50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566F50">
        <w:rPr>
          <w:rFonts w:ascii="Cambria Math" w:hAnsi="Cambria Math" w:cs="Cambria Math"/>
        </w:rPr>
        <w:t>‐</w:t>
      </w:r>
      <w:r>
        <w:rPr>
          <w:rFonts w:ascii="Arial" w:hAnsi="Arial" w:cs="Arial"/>
        </w:rPr>
        <w:t>80</w:t>
      </w:r>
      <w:r w:rsidR="00A661A5">
        <w:rPr>
          <w:rFonts w:ascii="Arial" w:hAnsi="Arial" w:cs="Arial"/>
        </w:rPr>
        <w:t>2</w:t>
      </w:r>
      <w:r w:rsidRPr="00566F50">
        <w:rPr>
          <w:rFonts w:ascii="Arial" w:hAnsi="Arial" w:cs="Arial"/>
        </w:rPr>
        <w:t xml:space="preserve"> Pre</w:t>
      </w:r>
      <w:r w:rsidRPr="00566F50">
        <w:rPr>
          <w:rFonts w:ascii="Cambria Math" w:hAnsi="Cambria Math" w:cs="Cambria Math"/>
        </w:rPr>
        <w:t>‐</w:t>
      </w:r>
      <w:r>
        <w:rPr>
          <w:rFonts w:ascii="Arial" w:hAnsi="Arial" w:cs="Arial"/>
        </w:rPr>
        <w:t>Bid Conference</w:t>
      </w:r>
    </w:p>
    <w:p w14:paraId="38048853" w14:textId="77777777" w:rsidR="007B57EE" w:rsidRDefault="007B57EE" w:rsidP="007B57EE">
      <w:pPr>
        <w:jc w:val="center"/>
      </w:pPr>
      <w:r w:rsidRPr="00566F50">
        <w:rPr>
          <w:rFonts w:ascii="Arial" w:hAnsi="Arial" w:cs="Arial"/>
        </w:rPr>
        <w:t>Attendee List</w:t>
      </w:r>
    </w:p>
    <w:p w14:paraId="20EEA901" w14:textId="77777777" w:rsidR="007B57EE" w:rsidRDefault="007B57EE" w:rsidP="007B57EE"/>
    <w:tbl>
      <w:tblPr>
        <w:tblStyle w:val="TableGrid"/>
        <w:tblW w:w="10112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617"/>
        <w:gridCol w:w="2623"/>
        <w:gridCol w:w="2430"/>
        <w:gridCol w:w="4442"/>
      </w:tblGrid>
      <w:tr w:rsidR="00CB3619" w:rsidRPr="00386AAD" w14:paraId="002EBCBC" w14:textId="605D597F" w:rsidTr="0075242B">
        <w:tc>
          <w:tcPr>
            <w:tcW w:w="617" w:type="dxa"/>
            <w:tcBorders>
              <w:bottom w:val="single" w:sz="4" w:space="0" w:color="auto"/>
            </w:tcBorders>
          </w:tcPr>
          <w:p w14:paraId="7ED63E76" w14:textId="77777777" w:rsidR="00E01840" w:rsidRPr="00A81CC7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A81CC7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7C27306C" w14:textId="77777777" w:rsidR="00E01840" w:rsidRPr="00A81CC7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A81CC7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6798D4F" w14:textId="77777777" w:rsidR="00E01840" w:rsidRPr="00A81CC7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A81CC7"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14:paraId="783F4057" w14:textId="440E3A79" w:rsidR="00E01840" w:rsidRPr="00A81CC7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A81CC7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A661A5" w:rsidRPr="00386AAD" w14:paraId="4B22E4A8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4D0" w14:textId="27BB70B9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5A03" w14:textId="3C4EDE49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proofErr w:type="spellStart"/>
            <w:r w:rsidRPr="0075242B">
              <w:rPr>
                <w:rFonts w:ascii="Times New Roman" w:hAnsi="Times New Roman" w:cs="Times New Roman"/>
                <w:color w:val="000000"/>
              </w:rPr>
              <w:t>adrian</w:t>
            </w:r>
            <w:proofErr w:type="spellEnd"/>
            <w:r w:rsidRPr="0075242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5242B">
              <w:rPr>
                <w:rFonts w:ascii="Times New Roman" w:hAnsi="Times New Roman" w:cs="Times New Roman"/>
                <w:color w:val="000000"/>
              </w:rPr>
              <w:t>fresno</w:t>
            </w:r>
            <w:proofErr w:type="spellEnd"/>
            <w:r w:rsidRPr="0075242B">
              <w:rPr>
                <w:rFonts w:ascii="Times New Roman" w:hAnsi="Times New Roman" w:cs="Times New Roman"/>
                <w:color w:val="000000"/>
              </w:rPr>
              <w:t xml:space="preserve"># ca# </w:t>
            </w:r>
            <w:proofErr w:type="spellStart"/>
            <w:r w:rsidRPr="0075242B">
              <w:rPr>
                <w:rFonts w:ascii="Times New Roman" w:hAnsi="Times New Roman" w:cs="Times New Roman"/>
                <w:color w:val="000000"/>
              </w:rPr>
              <w:t>usa</w:t>
            </w:r>
            <w:proofErr w:type="spellEnd"/>
            <w:r w:rsidRPr="0075242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ECC47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98F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</w:tr>
      <w:tr w:rsidR="00A661A5" w:rsidRPr="00386AAD" w14:paraId="04756222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64E2" w14:textId="5CE01FFA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D0712" w14:textId="38B26BA4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>Beckman# Kyle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16A1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F734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</w:tr>
      <w:tr w:rsidR="00A661A5" w:rsidRPr="00386AAD" w14:paraId="49354622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678" w14:textId="1D37B18F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0233" w14:textId="2FD84A3F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>Brian Samuelson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38BE" w14:textId="0B9CBA76" w:rsidR="00A661A5" w:rsidRPr="0075242B" w:rsidRDefault="00E13ADD" w:rsidP="00A6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9F2D" w14:textId="4FBAAB46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>brian.samuelson@energy.ca.gov</w:t>
            </w:r>
          </w:p>
        </w:tc>
      </w:tr>
      <w:tr w:rsidR="00A661A5" w:rsidRPr="00386AAD" w14:paraId="05192FBC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674" w14:textId="7CA37876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15A49" w14:textId="33EE8D0F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>Candice Thompson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7A90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A33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</w:tr>
      <w:tr w:rsidR="00A661A5" w:rsidRPr="00386AAD" w14:paraId="76378ECC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488" w14:textId="26514BF1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A8F4" w14:textId="61A63BCF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 xml:space="preserve">Dale </w:t>
            </w:r>
            <w:proofErr w:type="spellStart"/>
            <w:r w:rsidRPr="0075242B">
              <w:rPr>
                <w:rFonts w:ascii="Times New Roman" w:hAnsi="Times New Roman" w:cs="Times New Roman"/>
                <w:color w:val="000000"/>
              </w:rPr>
              <w:t>Kruchten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606C" w14:textId="2B2A7E95" w:rsidR="00A661A5" w:rsidRPr="0075242B" w:rsidRDefault="0075242B" w:rsidP="00A661A5">
            <w:pPr>
              <w:rPr>
                <w:rFonts w:ascii="Times New Roman" w:hAnsi="Times New Roman" w:cs="Times New Roman"/>
              </w:rPr>
            </w:pPr>
            <w:proofErr w:type="spellStart"/>
            <w:r w:rsidRPr="0075242B">
              <w:rPr>
                <w:rFonts w:ascii="Times New Roman" w:hAnsi="Times New Roman" w:cs="Times New Roman"/>
              </w:rPr>
              <w:t>Guidehouse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E986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</w:tr>
      <w:tr w:rsidR="00A661A5" w:rsidRPr="00386AAD" w14:paraId="5AAD0C3B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0F23" w14:textId="17DB26CF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8244" w14:textId="4151595A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>George Hopley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284C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AEC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</w:tr>
      <w:tr w:rsidR="00A661A5" w:rsidRPr="00386AAD" w14:paraId="372809CD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DDF" w14:textId="4D6C86E6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0712" w14:textId="68DDB3C6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>Greg Vitz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F5F7" w14:textId="6020DF11" w:rsidR="00A661A5" w:rsidRPr="0075242B" w:rsidRDefault="0075242B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Verdant</w:t>
            </w:r>
            <w:r w:rsidR="009B0709">
              <w:rPr>
                <w:rFonts w:ascii="Times New Roman" w:hAnsi="Times New Roman" w:cs="Times New Roman"/>
              </w:rPr>
              <w:t xml:space="preserve"> Associates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AF96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</w:tr>
      <w:tr w:rsidR="00A661A5" w:rsidRPr="00386AAD" w14:paraId="60D0D347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1CC" w14:textId="5643C573" w:rsidR="00A661A5" w:rsidRPr="0075242B" w:rsidRDefault="00E13ADD" w:rsidP="00A6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9D799" w14:textId="5DFCE069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 xml:space="preserve">Heidi </w:t>
            </w:r>
            <w:proofErr w:type="spellStart"/>
            <w:r w:rsidRPr="0075242B">
              <w:rPr>
                <w:rFonts w:ascii="Times New Roman" w:hAnsi="Times New Roman" w:cs="Times New Roman"/>
                <w:color w:val="000000"/>
              </w:rPr>
              <w:t>Javanbakht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BF0F" w14:textId="5116FA4D" w:rsidR="00A661A5" w:rsidRPr="0075242B" w:rsidRDefault="00E13ADD" w:rsidP="00A6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7F3" w14:textId="054E459B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>heidi.javanbakht@energy.ca.gov</w:t>
            </w:r>
          </w:p>
        </w:tc>
      </w:tr>
      <w:tr w:rsidR="00A661A5" w:rsidRPr="00386AAD" w14:paraId="77DB408F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2801" w14:textId="1D3999DF" w:rsidR="00A661A5" w:rsidRPr="0075242B" w:rsidRDefault="00E13ADD" w:rsidP="00A6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986B5" w14:textId="540E0322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 xml:space="preserve">Ingrid </w:t>
            </w:r>
            <w:proofErr w:type="spellStart"/>
            <w:r w:rsidRPr="0075242B">
              <w:rPr>
                <w:rFonts w:ascii="Times New Roman" w:hAnsi="Times New Roman" w:cs="Times New Roman"/>
                <w:color w:val="000000"/>
              </w:rPr>
              <w:t>Rohmund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18727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BE3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</w:tr>
      <w:tr w:rsidR="00A661A5" w:rsidRPr="00386AAD" w14:paraId="1383A960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99C6" w14:textId="7410B22B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1</w:t>
            </w:r>
            <w:r w:rsidR="00E13A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0317" w14:textId="389B1E8C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>James Milford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721B" w14:textId="2336F82C" w:rsidR="00A661A5" w:rsidRPr="0075242B" w:rsidRDefault="0075242B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Lumina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4D19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</w:tr>
      <w:tr w:rsidR="00A661A5" w:rsidRPr="00386AAD" w14:paraId="2CC32A35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93ED" w14:textId="144C3910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1</w:t>
            </w:r>
            <w:r w:rsidR="00E13A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8D2F3" w14:textId="31EFA99E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>Jean Shelton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184AC" w14:textId="41CC3ED0" w:rsidR="00A661A5" w:rsidRPr="0075242B" w:rsidRDefault="0075242B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Verdant</w:t>
            </w:r>
            <w:r w:rsidR="009B0709">
              <w:rPr>
                <w:rFonts w:ascii="Times New Roman" w:hAnsi="Times New Roman" w:cs="Times New Roman"/>
              </w:rPr>
              <w:t xml:space="preserve"> Associates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6DD" w14:textId="3F576847" w:rsidR="00A661A5" w:rsidRPr="0075242B" w:rsidRDefault="00000000" w:rsidP="00A661A5">
            <w:pPr>
              <w:rPr>
                <w:rFonts w:ascii="Times New Roman" w:hAnsi="Times New Roman" w:cs="Times New Roman"/>
              </w:rPr>
            </w:pPr>
            <w:hyperlink r:id="rId11" w:history="1">
              <w:r w:rsidR="009B0709" w:rsidRPr="00813F55">
                <w:rPr>
                  <w:rStyle w:val="Hyperlink"/>
                  <w:rFonts w:ascii="Arial" w:hAnsi="Arial" w:cs="Arial"/>
                </w:rPr>
                <w:t>jean@verdantassoc.com</w:t>
              </w:r>
            </w:hyperlink>
          </w:p>
        </w:tc>
      </w:tr>
      <w:tr w:rsidR="00A661A5" w:rsidRPr="00386AAD" w14:paraId="0DA5D2EE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8B6" w14:textId="6C51465E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1</w:t>
            </w:r>
            <w:r w:rsidR="00E13A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4692" w14:textId="524AD42F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>Joe Long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0A75" w14:textId="631E3F4B" w:rsidR="00A661A5" w:rsidRPr="0075242B" w:rsidRDefault="0075242B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Aspen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5EA" w14:textId="0535215C" w:rsidR="00A661A5" w:rsidRPr="0075242B" w:rsidRDefault="00000000" w:rsidP="00A661A5">
            <w:pPr>
              <w:rPr>
                <w:rFonts w:ascii="Times New Roman" w:hAnsi="Times New Roman" w:cs="Times New Roman"/>
              </w:rPr>
            </w:pPr>
            <w:hyperlink r:id="rId12" w:history="1">
              <w:r w:rsidR="009B0709" w:rsidRPr="00813F55">
                <w:rPr>
                  <w:rStyle w:val="Hyperlink"/>
                  <w:rFonts w:ascii="Arial" w:hAnsi="Arial" w:cs="Arial"/>
                </w:rPr>
                <w:t>jlong@aspeneg.com</w:t>
              </w:r>
            </w:hyperlink>
          </w:p>
        </w:tc>
      </w:tr>
      <w:tr w:rsidR="00A661A5" w:rsidRPr="00386AAD" w14:paraId="1DE86F66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DBF" w14:textId="3F20A8F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1</w:t>
            </w:r>
            <w:r w:rsidR="00E13A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8572" w14:textId="1BBAFB59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proofErr w:type="spellStart"/>
            <w:r w:rsidRPr="0075242B">
              <w:rPr>
                <w:rFonts w:ascii="Times New Roman" w:hAnsi="Times New Roman" w:cs="Times New Roman"/>
                <w:color w:val="000000"/>
              </w:rPr>
              <w:t>kmaoz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D572E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7CA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</w:tr>
      <w:tr w:rsidR="00A661A5" w:rsidRPr="00386AAD" w14:paraId="6E28A128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CAD" w14:textId="64A92704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1</w:t>
            </w:r>
            <w:r w:rsidR="00E13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413C6" w14:textId="6F494ADD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>Lisa Mort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4E33" w14:textId="5AC48FE7" w:rsidR="00A661A5" w:rsidRPr="0075242B" w:rsidRDefault="0075242B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ADM Associates, Inc.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802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</w:tr>
      <w:tr w:rsidR="00A661A5" w:rsidRPr="00386AAD" w14:paraId="3E488733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924" w14:textId="73764018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1</w:t>
            </w:r>
            <w:r w:rsidR="00E13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2201" w14:textId="02FDAA21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proofErr w:type="spellStart"/>
            <w:r w:rsidRPr="0075242B">
              <w:rPr>
                <w:rFonts w:ascii="Times New Roman" w:hAnsi="Times New Roman" w:cs="Times New Roman"/>
                <w:color w:val="000000"/>
              </w:rPr>
              <w:t>mauritz</w:t>
            </w:r>
            <w:proofErr w:type="spellEnd"/>
            <w:r w:rsidRPr="007524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242B">
              <w:rPr>
                <w:rFonts w:ascii="Times New Roman" w:hAnsi="Times New Roman" w:cs="Times New Roman"/>
                <w:color w:val="000000"/>
              </w:rPr>
              <w:t>botha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657CE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52B3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</w:tr>
      <w:tr w:rsidR="00A661A5" w:rsidRPr="00386AAD" w14:paraId="69A8AE78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9D71" w14:textId="1A1C5BDD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1</w:t>
            </w:r>
            <w:r w:rsidR="00E13A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FB1E6" w14:textId="58747061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 xml:space="preserve">Mohsen </w:t>
            </w:r>
            <w:proofErr w:type="spellStart"/>
            <w:r w:rsidRPr="0075242B">
              <w:rPr>
                <w:rFonts w:ascii="Times New Roman" w:hAnsi="Times New Roman" w:cs="Times New Roman"/>
                <w:color w:val="000000"/>
              </w:rPr>
              <w:t>Abrishami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80B9" w14:textId="401131E7" w:rsidR="00A661A5" w:rsidRPr="0075242B" w:rsidRDefault="00E13ADD" w:rsidP="00A6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D94" w14:textId="079850FF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>mohsen.abrishami@energy.ca.gov</w:t>
            </w:r>
          </w:p>
        </w:tc>
      </w:tr>
      <w:tr w:rsidR="00A661A5" w:rsidRPr="00386AAD" w14:paraId="2AD99F51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C0C" w14:textId="1D867C29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1</w:t>
            </w:r>
            <w:r w:rsidR="00E13A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1E4E7" w14:textId="5BF04FD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>Pierre Washington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2C4" w14:textId="15E27D7B" w:rsidR="00A661A5" w:rsidRPr="0075242B" w:rsidRDefault="00E13ADD" w:rsidP="00A6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2AC" w14:textId="176DD38B" w:rsidR="00A661A5" w:rsidRPr="0075242B" w:rsidRDefault="0075242B" w:rsidP="00A6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13ADD">
              <w:rPr>
                <w:rFonts w:ascii="Times New Roman" w:hAnsi="Times New Roman" w:cs="Times New Roman"/>
              </w:rPr>
              <w:t>i</w:t>
            </w:r>
            <w:r w:rsidR="00A661A5" w:rsidRPr="0075242B">
              <w:rPr>
                <w:rFonts w:ascii="Times New Roman" w:hAnsi="Times New Roman" w:cs="Times New Roman"/>
              </w:rPr>
              <w:t>erre.washington@energy.ca.gov</w:t>
            </w:r>
          </w:p>
        </w:tc>
      </w:tr>
      <w:tr w:rsidR="00A661A5" w:rsidRPr="00386AAD" w14:paraId="0C1C177F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E897" w14:textId="04684027" w:rsidR="00A661A5" w:rsidRPr="0075242B" w:rsidRDefault="00E13ADD" w:rsidP="00A6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CDEF" w14:textId="5292C132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>Scott Smyth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424F1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E03C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</w:tr>
      <w:tr w:rsidR="00A661A5" w:rsidRPr="00386AAD" w14:paraId="13484F06" w14:textId="2D943654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225" w14:textId="1CFA84AA" w:rsidR="00A661A5" w:rsidRPr="0075242B" w:rsidRDefault="00E13ADD" w:rsidP="00A6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719B" w14:textId="235437BE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proofErr w:type="spellStart"/>
            <w:r w:rsidRPr="0075242B">
              <w:rPr>
                <w:rFonts w:ascii="Times New Roman" w:hAnsi="Times New Roman" w:cs="Times New Roman"/>
                <w:color w:val="000000"/>
              </w:rPr>
              <w:t>Seran</w:t>
            </w:r>
            <w:proofErr w:type="spellEnd"/>
            <w:r w:rsidRPr="007524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242B">
              <w:rPr>
                <w:rFonts w:ascii="Times New Roman" w:hAnsi="Times New Roman" w:cs="Times New Roman"/>
                <w:color w:val="000000"/>
              </w:rPr>
              <w:t>Thamilseran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6506E" w14:textId="1D21D63D" w:rsidR="00A661A5" w:rsidRPr="0075242B" w:rsidRDefault="00E13ADD" w:rsidP="00A6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FD93" w14:textId="6872B9FE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  <w:color w:val="000000"/>
              </w:rPr>
              <w:t>sabaratnam.thamilseran@energy.ca.gov</w:t>
            </w:r>
          </w:p>
        </w:tc>
      </w:tr>
      <w:tr w:rsidR="00A661A5" w:rsidRPr="00386AAD" w14:paraId="77359820" w14:textId="77777777" w:rsidTr="007524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59F" w14:textId="54519AC0" w:rsidR="00A661A5" w:rsidRPr="0075242B" w:rsidRDefault="0075242B" w:rsidP="00A661A5">
            <w:pPr>
              <w:rPr>
                <w:rFonts w:ascii="Times New Roman" w:hAnsi="Times New Roman" w:cs="Times New Roman"/>
              </w:rPr>
            </w:pPr>
            <w:r w:rsidRPr="0075242B">
              <w:rPr>
                <w:rFonts w:ascii="Times New Roman" w:hAnsi="Times New Roman" w:cs="Times New Roman"/>
              </w:rPr>
              <w:t>2</w:t>
            </w:r>
            <w:r w:rsidR="00E13A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5C683" w14:textId="7384E649" w:rsidR="00A661A5" w:rsidRPr="0075242B" w:rsidRDefault="0075242B" w:rsidP="00A661A5">
            <w:pPr>
              <w:rPr>
                <w:rFonts w:ascii="Times New Roman" w:hAnsi="Times New Roman" w:cs="Times New Roman"/>
                <w:color w:val="000000"/>
              </w:rPr>
            </w:pPr>
            <w:r w:rsidRPr="007524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14083183206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D80CF" w14:textId="77777777" w:rsidR="00A661A5" w:rsidRPr="0075242B" w:rsidRDefault="00A661A5" w:rsidP="00A661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A49" w14:textId="77777777" w:rsidR="00A661A5" w:rsidRPr="0075242B" w:rsidRDefault="00A661A5" w:rsidP="00A661A5">
            <w:pPr>
              <w:rPr>
                <w:rFonts w:ascii="Times New Roman" w:hAnsi="Times New Roman" w:cs="Times New Roman"/>
              </w:rPr>
            </w:pPr>
          </w:p>
        </w:tc>
      </w:tr>
    </w:tbl>
    <w:p w14:paraId="16E0D2A1" w14:textId="77777777" w:rsidR="007B57EE" w:rsidRDefault="007B57EE" w:rsidP="007B57EE"/>
    <w:p w14:paraId="60BCECF4" w14:textId="4080AEC6" w:rsidR="00CD09FB" w:rsidRDefault="00CD09FB" w:rsidP="00CD09FB">
      <w:pPr>
        <w:rPr>
          <w:rFonts w:ascii="Arial" w:eastAsia="Times New Roman" w:hAnsi="Arial" w:cs="Arial"/>
        </w:rPr>
      </w:pPr>
    </w:p>
    <w:p w14:paraId="23BDADAF" w14:textId="77777777" w:rsidR="00C744B2" w:rsidRPr="00CD09FB" w:rsidRDefault="00C744B2" w:rsidP="00CD09FB">
      <w:pPr>
        <w:rPr>
          <w:rFonts w:ascii="Arial" w:eastAsia="Times New Roman" w:hAnsi="Arial" w:cs="Arial"/>
        </w:rPr>
      </w:pPr>
    </w:p>
    <w:sectPr w:rsidR="00C744B2" w:rsidRPr="00CD09FB" w:rsidSect="002D11A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1EA9" w14:textId="77777777" w:rsidR="000D6964" w:rsidRDefault="000D6964" w:rsidP="00F86D2B">
      <w:r>
        <w:separator/>
      </w:r>
    </w:p>
  </w:endnote>
  <w:endnote w:type="continuationSeparator" w:id="0">
    <w:p w14:paraId="269E222F" w14:textId="77777777" w:rsidR="000D6964" w:rsidRDefault="000D6964" w:rsidP="00F86D2B">
      <w:r>
        <w:continuationSeparator/>
      </w:r>
    </w:p>
  </w:endnote>
  <w:endnote w:type="continuationNotice" w:id="1">
    <w:p w14:paraId="5079973C" w14:textId="77777777" w:rsidR="000D6964" w:rsidRDefault="000D6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008E0AD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1E39" w14:textId="77777777" w:rsidR="000D6964" w:rsidRDefault="000D6964" w:rsidP="00F86D2B">
      <w:r>
        <w:separator/>
      </w:r>
    </w:p>
  </w:footnote>
  <w:footnote w:type="continuationSeparator" w:id="0">
    <w:p w14:paraId="167A98DD" w14:textId="77777777" w:rsidR="000D6964" w:rsidRDefault="000D6964" w:rsidP="00F86D2B">
      <w:r>
        <w:continuationSeparator/>
      </w:r>
    </w:p>
  </w:footnote>
  <w:footnote w:type="continuationNotice" w:id="1">
    <w:p w14:paraId="5AA7147B" w14:textId="77777777" w:rsidR="000D6964" w:rsidRDefault="000D6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508C9937">
          <wp:extent cx="7465625" cy="978010"/>
          <wp:effectExtent l="0" t="0" r="2540" b="0"/>
          <wp:docPr id="5" name="Picture 5" descr="California Energy Commission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alifornia Energy Commission bann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80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30CC5"/>
    <w:rsid w:val="000557AC"/>
    <w:rsid w:val="00063B9D"/>
    <w:rsid w:val="0009064B"/>
    <w:rsid w:val="000A6CE7"/>
    <w:rsid w:val="000C35CD"/>
    <w:rsid w:val="000D6964"/>
    <w:rsid w:val="000E31D6"/>
    <w:rsid w:val="00103353"/>
    <w:rsid w:val="0014043C"/>
    <w:rsid w:val="0014731B"/>
    <w:rsid w:val="001B1A6A"/>
    <w:rsid w:val="001E0639"/>
    <w:rsid w:val="001F62F3"/>
    <w:rsid w:val="00203587"/>
    <w:rsid w:val="00205517"/>
    <w:rsid w:val="00235167"/>
    <w:rsid w:val="0026235D"/>
    <w:rsid w:val="002747CF"/>
    <w:rsid w:val="002A5AFD"/>
    <w:rsid w:val="002A5F7A"/>
    <w:rsid w:val="002D11A5"/>
    <w:rsid w:val="00300FB1"/>
    <w:rsid w:val="00306C82"/>
    <w:rsid w:val="00334197"/>
    <w:rsid w:val="00350568"/>
    <w:rsid w:val="003A0C4A"/>
    <w:rsid w:val="003E0AD6"/>
    <w:rsid w:val="003E0D2D"/>
    <w:rsid w:val="003E404F"/>
    <w:rsid w:val="00410AC7"/>
    <w:rsid w:val="00410FAF"/>
    <w:rsid w:val="00415DE9"/>
    <w:rsid w:val="00430859"/>
    <w:rsid w:val="004379A5"/>
    <w:rsid w:val="00437D5F"/>
    <w:rsid w:val="004504D5"/>
    <w:rsid w:val="00493781"/>
    <w:rsid w:val="004A1AAA"/>
    <w:rsid w:val="004A4C18"/>
    <w:rsid w:val="004B0239"/>
    <w:rsid w:val="004D128F"/>
    <w:rsid w:val="005100D5"/>
    <w:rsid w:val="005239DB"/>
    <w:rsid w:val="00524EA9"/>
    <w:rsid w:val="00525E2C"/>
    <w:rsid w:val="00527817"/>
    <w:rsid w:val="00537FE7"/>
    <w:rsid w:val="0055586A"/>
    <w:rsid w:val="005568CA"/>
    <w:rsid w:val="00566D9C"/>
    <w:rsid w:val="00577D95"/>
    <w:rsid w:val="0059609D"/>
    <w:rsid w:val="005E55FA"/>
    <w:rsid w:val="005E6FA2"/>
    <w:rsid w:val="006511D6"/>
    <w:rsid w:val="00654BE4"/>
    <w:rsid w:val="0067496E"/>
    <w:rsid w:val="00681D81"/>
    <w:rsid w:val="00693454"/>
    <w:rsid w:val="00693AFC"/>
    <w:rsid w:val="006A57AF"/>
    <w:rsid w:val="006B13F0"/>
    <w:rsid w:val="006D3827"/>
    <w:rsid w:val="006E146A"/>
    <w:rsid w:val="007134AE"/>
    <w:rsid w:val="007211FC"/>
    <w:rsid w:val="00751C0F"/>
    <w:rsid w:val="0075242B"/>
    <w:rsid w:val="00761F8B"/>
    <w:rsid w:val="0077265A"/>
    <w:rsid w:val="007739C4"/>
    <w:rsid w:val="00777798"/>
    <w:rsid w:val="0078154A"/>
    <w:rsid w:val="00783717"/>
    <w:rsid w:val="007938DE"/>
    <w:rsid w:val="007B57EE"/>
    <w:rsid w:val="007C6051"/>
    <w:rsid w:val="007D545A"/>
    <w:rsid w:val="0081533B"/>
    <w:rsid w:val="00846985"/>
    <w:rsid w:val="00874988"/>
    <w:rsid w:val="00891290"/>
    <w:rsid w:val="00891410"/>
    <w:rsid w:val="008C587E"/>
    <w:rsid w:val="008D0B17"/>
    <w:rsid w:val="008E0AD4"/>
    <w:rsid w:val="008E1433"/>
    <w:rsid w:val="008E3926"/>
    <w:rsid w:val="008E7852"/>
    <w:rsid w:val="008F7BB2"/>
    <w:rsid w:val="00910710"/>
    <w:rsid w:val="0091761C"/>
    <w:rsid w:val="009407F5"/>
    <w:rsid w:val="00950AF4"/>
    <w:rsid w:val="00952235"/>
    <w:rsid w:val="0096692E"/>
    <w:rsid w:val="009B0709"/>
    <w:rsid w:val="009E6C35"/>
    <w:rsid w:val="009E754B"/>
    <w:rsid w:val="009F173D"/>
    <w:rsid w:val="00A15FA8"/>
    <w:rsid w:val="00A17202"/>
    <w:rsid w:val="00A2143B"/>
    <w:rsid w:val="00A3384C"/>
    <w:rsid w:val="00A36CF5"/>
    <w:rsid w:val="00A661A5"/>
    <w:rsid w:val="00A73089"/>
    <w:rsid w:val="00A81CC7"/>
    <w:rsid w:val="00A90DC6"/>
    <w:rsid w:val="00AD21FC"/>
    <w:rsid w:val="00AD5870"/>
    <w:rsid w:val="00AE05B9"/>
    <w:rsid w:val="00B03AD3"/>
    <w:rsid w:val="00B3624E"/>
    <w:rsid w:val="00B80E72"/>
    <w:rsid w:val="00B84D31"/>
    <w:rsid w:val="00B906E9"/>
    <w:rsid w:val="00BA1317"/>
    <w:rsid w:val="00BA3F4C"/>
    <w:rsid w:val="00BB5DCD"/>
    <w:rsid w:val="00BF4787"/>
    <w:rsid w:val="00C01C97"/>
    <w:rsid w:val="00C03527"/>
    <w:rsid w:val="00C2336E"/>
    <w:rsid w:val="00C67037"/>
    <w:rsid w:val="00C744B2"/>
    <w:rsid w:val="00C96BDD"/>
    <w:rsid w:val="00CA661E"/>
    <w:rsid w:val="00CA6B2B"/>
    <w:rsid w:val="00CB3619"/>
    <w:rsid w:val="00CD09FB"/>
    <w:rsid w:val="00D32C3D"/>
    <w:rsid w:val="00D33013"/>
    <w:rsid w:val="00D431C2"/>
    <w:rsid w:val="00D43B83"/>
    <w:rsid w:val="00E01840"/>
    <w:rsid w:val="00E13ADD"/>
    <w:rsid w:val="00E210F6"/>
    <w:rsid w:val="00E6181F"/>
    <w:rsid w:val="00E62715"/>
    <w:rsid w:val="00E95AA9"/>
    <w:rsid w:val="00EA3E52"/>
    <w:rsid w:val="00EA7BDE"/>
    <w:rsid w:val="00ED18F1"/>
    <w:rsid w:val="00F10DFF"/>
    <w:rsid w:val="00F220FC"/>
    <w:rsid w:val="00F224E3"/>
    <w:rsid w:val="00F22AD4"/>
    <w:rsid w:val="00F2398E"/>
    <w:rsid w:val="00F86D2B"/>
    <w:rsid w:val="00F90F6B"/>
    <w:rsid w:val="00F947AC"/>
    <w:rsid w:val="00F95D8D"/>
    <w:rsid w:val="00F967DF"/>
    <w:rsid w:val="00FE5320"/>
    <w:rsid w:val="00FE5C94"/>
    <w:rsid w:val="00FF7303"/>
    <w:rsid w:val="0CDE3617"/>
    <w:rsid w:val="2407BBC1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character" w:styleId="UnresolvedMention">
    <w:name w:val="Unresolved Mention"/>
    <w:basedOn w:val="DefaultParagraphFont"/>
    <w:uiPriority w:val="99"/>
    <w:semiHidden/>
    <w:unhideWhenUsed/>
    <w:rsid w:val="00CB361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3619"/>
    <w:rPr>
      <w:b/>
      <w:bCs/>
    </w:rPr>
  </w:style>
  <w:style w:type="character" w:styleId="Emphasis">
    <w:name w:val="Emphasis"/>
    <w:basedOn w:val="DefaultParagraphFont"/>
    <w:uiPriority w:val="20"/>
    <w:qFormat/>
    <w:rsid w:val="00693AFC"/>
    <w:rPr>
      <w:i/>
      <w:iCs/>
    </w:rPr>
  </w:style>
  <w:style w:type="character" w:customStyle="1" w:styleId="markedcontent">
    <w:name w:val="markedcontent"/>
    <w:basedOn w:val="DefaultParagraphFont"/>
    <w:rsid w:val="00BF4787"/>
  </w:style>
  <w:style w:type="table" w:styleId="PlainTable1">
    <w:name w:val="Plain Table 1"/>
    <w:basedOn w:val="TableNormal"/>
    <w:uiPriority w:val="99"/>
    <w:rsid w:val="008E0A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long@aspene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an@verdantasso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94DC2CEC-1BDD-4424-96C0-CF27457C7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Kidd, Kevin@Energy</cp:lastModifiedBy>
  <cp:revision>8</cp:revision>
  <cp:lastPrinted>2019-04-08T16:38:00Z</cp:lastPrinted>
  <dcterms:created xsi:type="dcterms:W3CDTF">2023-02-03T22:45:00Z</dcterms:created>
  <dcterms:modified xsi:type="dcterms:W3CDTF">2023-02-07T23:16:00Z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