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598AF18" w:rsidR="00FD590E" w:rsidRDefault="00F659F5" w:rsidP="00DD0247">
      <w:pPr>
        <w:keepLines/>
        <w:widowControl w:val="0"/>
        <w:ind w:right="-216"/>
        <w:jc w:val="center"/>
        <w:rPr>
          <w:sz w:val="36"/>
        </w:rPr>
      </w:pPr>
      <w:r>
        <w:rPr>
          <w:sz w:val="36"/>
        </w:rPr>
        <w:t xml:space="preserve"> </w:t>
      </w:r>
    </w:p>
    <w:p w14:paraId="4317C2A0" w14:textId="77777777" w:rsidR="00FD590E" w:rsidRDefault="00852686" w:rsidP="00DD0247">
      <w:pPr>
        <w:keepLines/>
        <w:widowControl w:val="0"/>
        <w:jc w:val="center"/>
        <w:rPr>
          <w:sz w:val="36"/>
        </w:rPr>
      </w:pPr>
      <w:r>
        <w:rPr>
          <w:b/>
          <w:sz w:val="44"/>
        </w:rPr>
        <w:t xml:space="preserve">REQUEST </w:t>
      </w:r>
      <w:r w:rsidR="00FD590E">
        <w:rPr>
          <w:b/>
          <w:sz w:val="44"/>
        </w:rPr>
        <w:t xml:space="preserve">FOR </w:t>
      </w:r>
      <w:r>
        <w:rPr>
          <w:b/>
          <w:sz w:val="44"/>
        </w:rPr>
        <w:t>PROPOSALS</w:t>
      </w:r>
    </w:p>
    <w:p w14:paraId="4341FB30" w14:textId="77182CB1" w:rsidR="00DE0B20" w:rsidRDefault="0012468E" w:rsidP="00DE0B20">
      <w:pPr>
        <w:keepLines/>
        <w:widowControl w:val="0"/>
        <w:spacing w:after="1320"/>
        <w:contextualSpacing/>
        <w:jc w:val="center"/>
        <w:rPr>
          <w:b/>
          <w:sz w:val="44"/>
        </w:rPr>
      </w:pPr>
      <w:r w:rsidRPr="00A57660">
        <w:rPr>
          <w:b/>
          <w:sz w:val="44"/>
        </w:rPr>
        <w:t>2023 California Vehicle Survey</w:t>
      </w:r>
    </w:p>
    <w:p w14:paraId="32707F31" w14:textId="6EE8AA6D" w:rsidR="007F0B81" w:rsidRPr="0073594A" w:rsidRDefault="0073594A" w:rsidP="00DE0B20">
      <w:pPr>
        <w:keepLines/>
        <w:widowControl w:val="0"/>
        <w:spacing w:after="1320"/>
        <w:contextualSpacing/>
        <w:jc w:val="center"/>
        <w:rPr>
          <w:b/>
          <w:sz w:val="44"/>
          <w:u w:val="single"/>
        </w:rPr>
      </w:pPr>
      <w:r w:rsidRPr="0073594A">
        <w:rPr>
          <w:b/>
          <w:sz w:val="44"/>
          <w:u w:val="single"/>
        </w:rPr>
        <w:t>ADDENDUM 1</w:t>
      </w:r>
    </w:p>
    <w:p w14:paraId="066309A8" w14:textId="554E4C09"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color w:val="2B579A"/>
          <w:shd w:val="clear" w:color="auto" w:fill="E6E6E6"/>
        </w:rPr>
        <w:drawing>
          <wp:inline distT="0" distB="0" distL="0" distR="0" wp14:anchorId="4429CF32" wp14:editId="12FE7A4C">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0B3755BE" w:rsidR="00FD590E" w:rsidRPr="007F0B81" w:rsidRDefault="00483810" w:rsidP="00EA3F2C">
      <w:pPr>
        <w:keepLines/>
        <w:widowControl w:val="0"/>
        <w:spacing w:before="1080"/>
        <w:jc w:val="center"/>
        <w:rPr>
          <w:sz w:val="28"/>
        </w:rPr>
      </w:pPr>
      <w:r w:rsidRPr="007F0B81">
        <w:rPr>
          <w:sz w:val="28"/>
        </w:rPr>
        <w:t>RFP-22-804</w:t>
      </w:r>
    </w:p>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76C9C737" w:rsidR="00E0532B" w:rsidRPr="00A57660" w:rsidRDefault="005E7205" w:rsidP="00E0532B">
      <w:pPr>
        <w:keepLines/>
        <w:widowControl w:val="0"/>
        <w:tabs>
          <w:tab w:val="left" w:pos="1440"/>
        </w:tabs>
        <w:jc w:val="center"/>
        <w:rPr>
          <w:sz w:val="28"/>
        </w:rPr>
      </w:pPr>
      <w:r w:rsidRPr="00A57660">
        <w:rPr>
          <w:sz w:val="28"/>
        </w:rPr>
        <w:t>March 2023</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5B10DC0D" w14:textId="781D71BE" w:rsidR="007A0F57" w:rsidRDefault="00C31297">
      <w:pPr>
        <w:pStyle w:val="TOC1"/>
        <w:rPr>
          <w:rFonts w:asciiTheme="minorHAnsi" w:eastAsiaTheme="minorEastAsia" w:hAnsiTheme="minorHAnsi" w:cstheme="minorBidi"/>
          <w:b w:val="0"/>
          <w:bCs w:val="0"/>
          <w:caps w:val="0"/>
          <w:noProof/>
          <w:sz w:val="22"/>
          <w:szCs w:val="22"/>
        </w:rPr>
      </w:pPr>
      <w:r>
        <w:rPr>
          <w:b w:val="0"/>
          <w:bCs w:val="0"/>
          <w:caps w:val="0"/>
          <w:color w:val="2B579A"/>
          <w:sz w:val="22"/>
          <w:szCs w:val="24"/>
          <w:shd w:val="clear" w:color="auto" w:fill="E6E6E6"/>
        </w:rPr>
        <w:fldChar w:fldCharType="begin"/>
      </w:r>
      <w:r>
        <w:rPr>
          <w:b w:val="0"/>
          <w:bCs w:val="0"/>
          <w:caps w:val="0"/>
          <w:color w:val="2B579A"/>
          <w:sz w:val="22"/>
          <w:szCs w:val="24"/>
          <w:shd w:val="clear" w:color="auto" w:fill="E6E6E6"/>
        </w:rPr>
        <w:instrText xml:space="preserve"> TOC \o "1-1" \h \z \u </w:instrText>
      </w:r>
      <w:r>
        <w:rPr>
          <w:b w:val="0"/>
          <w:bCs w:val="0"/>
          <w:caps w:val="0"/>
          <w:color w:val="2B579A"/>
          <w:sz w:val="22"/>
          <w:szCs w:val="24"/>
          <w:shd w:val="clear" w:color="auto" w:fill="E6E6E6"/>
        </w:rPr>
        <w:fldChar w:fldCharType="separate"/>
      </w:r>
      <w:hyperlink w:anchor="_Toc130474411" w:history="1">
        <w:r w:rsidR="007A0F57" w:rsidRPr="00F941D5">
          <w:rPr>
            <w:rStyle w:val="Hyperlink"/>
            <w:noProof/>
          </w:rPr>
          <w:t>I.</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Introduction</w:t>
        </w:r>
        <w:r w:rsidR="007A0F57">
          <w:rPr>
            <w:noProof/>
            <w:webHidden/>
          </w:rPr>
          <w:tab/>
        </w:r>
        <w:r w:rsidR="007A0F57">
          <w:rPr>
            <w:noProof/>
            <w:webHidden/>
          </w:rPr>
          <w:fldChar w:fldCharType="begin"/>
        </w:r>
        <w:r w:rsidR="007A0F57">
          <w:rPr>
            <w:noProof/>
            <w:webHidden/>
          </w:rPr>
          <w:instrText xml:space="preserve"> PAGEREF _Toc130474411 \h </w:instrText>
        </w:r>
        <w:r w:rsidR="007A0F57">
          <w:rPr>
            <w:noProof/>
            <w:webHidden/>
          </w:rPr>
        </w:r>
        <w:r w:rsidR="007A0F57">
          <w:rPr>
            <w:noProof/>
            <w:webHidden/>
          </w:rPr>
          <w:fldChar w:fldCharType="separate"/>
        </w:r>
        <w:r w:rsidR="007A0F57">
          <w:rPr>
            <w:noProof/>
            <w:webHidden/>
          </w:rPr>
          <w:t>1</w:t>
        </w:r>
        <w:r w:rsidR="007A0F57">
          <w:rPr>
            <w:noProof/>
            <w:webHidden/>
          </w:rPr>
          <w:fldChar w:fldCharType="end"/>
        </w:r>
      </w:hyperlink>
    </w:p>
    <w:p w14:paraId="30D6D2B7" w14:textId="2B54262A" w:rsidR="007A0F57" w:rsidRDefault="00000000">
      <w:pPr>
        <w:pStyle w:val="TOC1"/>
        <w:rPr>
          <w:rFonts w:asciiTheme="minorHAnsi" w:eastAsiaTheme="minorEastAsia" w:hAnsiTheme="minorHAnsi" w:cstheme="minorBidi"/>
          <w:b w:val="0"/>
          <w:bCs w:val="0"/>
          <w:caps w:val="0"/>
          <w:noProof/>
          <w:sz w:val="22"/>
          <w:szCs w:val="22"/>
        </w:rPr>
      </w:pPr>
      <w:hyperlink w:anchor="_Toc130474412" w:history="1">
        <w:r w:rsidR="007A0F57" w:rsidRPr="00F941D5">
          <w:rPr>
            <w:rStyle w:val="Hyperlink"/>
            <w:noProof/>
          </w:rPr>
          <w:t>II.</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Scope of Work and Deliverables</w:t>
        </w:r>
        <w:r w:rsidR="007A0F57">
          <w:rPr>
            <w:noProof/>
            <w:webHidden/>
          </w:rPr>
          <w:tab/>
        </w:r>
        <w:r w:rsidR="007A0F57">
          <w:rPr>
            <w:noProof/>
            <w:webHidden/>
          </w:rPr>
          <w:fldChar w:fldCharType="begin"/>
        </w:r>
        <w:r w:rsidR="007A0F57">
          <w:rPr>
            <w:noProof/>
            <w:webHidden/>
          </w:rPr>
          <w:instrText xml:space="preserve"> PAGEREF _Toc130474412 \h </w:instrText>
        </w:r>
        <w:r w:rsidR="007A0F57">
          <w:rPr>
            <w:noProof/>
            <w:webHidden/>
          </w:rPr>
        </w:r>
        <w:r w:rsidR="007A0F57">
          <w:rPr>
            <w:noProof/>
            <w:webHidden/>
          </w:rPr>
          <w:fldChar w:fldCharType="separate"/>
        </w:r>
        <w:r w:rsidR="007A0F57">
          <w:rPr>
            <w:noProof/>
            <w:webHidden/>
          </w:rPr>
          <w:t>4</w:t>
        </w:r>
        <w:r w:rsidR="007A0F57">
          <w:rPr>
            <w:noProof/>
            <w:webHidden/>
          </w:rPr>
          <w:fldChar w:fldCharType="end"/>
        </w:r>
      </w:hyperlink>
    </w:p>
    <w:p w14:paraId="3C5E70DA" w14:textId="409383D9" w:rsidR="007A0F57" w:rsidRDefault="00000000">
      <w:pPr>
        <w:pStyle w:val="TOC1"/>
        <w:rPr>
          <w:rFonts w:asciiTheme="minorHAnsi" w:eastAsiaTheme="minorEastAsia" w:hAnsiTheme="minorHAnsi" w:cstheme="minorBidi"/>
          <w:b w:val="0"/>
          <w:bCs w:val="0"/>
          <w:caps w:val="0"/>
          <w:noProof/>
          <w:sz w:val="22"/>
          <w:szCs w:val="22"/>
        </w:rPr>
      </w:pPr>
      <w:hyperlink w:anchor="_Toc130474413" w:history="1">
        <w:r w:rsidR="007A0F57" w:rsidRPr="00F941D5">
          <w:rPr>
            <w:rStyle w:val="Hyperlink"/>
            <w:noProof/>
          </w:rPr>
          <w:t>III.</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Proposal Format, Required Documents, and Delivery</w:t>
        </w:r>
        <w:r w:rsidR="007A0F57">
          <w:rPr>
            <w:noProof/>
            <w:webHidden/>
          </w:rPr>
          <w:tab/>
        </w:r>
        <w:r w:rsidR="007A0F57">
          <w:rPr>
            <w:noProof/>
            <w:webHidden/>
          </w:rPr>
          <w:fldChar w:fldCharType="begin"/>
        </w:r>
        <w:r w:rsidR="007A0F57">
          <w:rPr>
            <w:noProof/>
            <w:webHidden/>
          </w:rPr>
          <w:instrText xml:space="preserve"> PAGEREF _Toc130474413 \h </w:instrText>
        </w:r>
        <w:r w:rsidR="007A0F57">
          <w:rPr>
            <w:noProof/>
            <w:webHidden/>
          </w:rPr>
        </w:r>
        <w:r w:rsidR="007A0F57">
          <w:rPr>
            <w:noProof/>
            <w:webHidden/>
          </w:rPr>
          <w:fldChar w:fldCharType="separate"/>
        </w:r>
        <w:r w:rsidR="007A0F57">
          <w:rPr>
            <w:noProof/>
            <w:webHidden/>
          </w:rPr>
          <w:t>23</w:t>
        </w:r>
        <w:r w:rsidR="007A0F57">
          <w:rPr>
            <w:noProof/>
            <w:webHidden/>
          </w:rPr>
          <w:fldChar w:fldCharType="end"/>
        </w:r>
      </w:hyperlink>
    </w:p>
    <w:p w14:paraId="0E1C21C8" w14:textId="2BE4E2BA" w:rsidR="007A0F57" w:rsidRDefault="00000000">
      <w:pPr>
        <w:pStyle w:val="TOC1"/>
        <w:rPr>
          <w:rFonts w:asciiTheme="minorHAnsi" w:eastAsiaTheme="minorEastAsia" w:hAnsiTheme="minorHAnsi" w:cstheme="minorBidi"/>
          <w:b w:val="0"/>
          <w:bCs w:val="0"/>
          <w:caps w:val="0"/>
          <w:noProof/>
          <w:sz w:val="22"/>
          <w:szCs w:val="22"/>
        </w:rPr>
      </w:pPr>
      <w:hyperlink w:anchor="_Toc130474414" w:history="1">
        <w:r w:rsidR="007A0F57" w:rsidRPr="00F941D5">
          <w:rPr>
            <w:rStyle w:val="Hyperlink"/>
            <w:noProof/>
          </w:rPr>
          <w:t>IV.</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Evaluation Process and Criteria</w:t>
        </w:r>
        <w:r w:rsidR="007A0F57">
          <w:rPr>
            <w:noProof/>
            <w:webHidden/>
          </w:rPr>
          <w:tab/>
        </w:r>
        <w:r w:rsidR="007A0F57">
          <w:rPr>
            <w:noProof/>
            <w:webHidden/>
          </w:rPr>
          <w:fldChar w:fldCharType="begin"/>
        </w:r>
        <w:r w:rsidR="007A0F57">
          <w:rPr>
            <w:noProof/>
            <w:webHidden/>
          </w:rPr>
          <w:instrText xml:space="preserve"> PAGEREF _Toc130474414 \h </w:instrText>
        </w:r>
        <w:r w:rsidR="007A0F57">
          <w:rPr>
            <w:noProof/>
            <w:webHidden/>
          </w:rPr>
        </w:r>
        <w:r w:rsidR="007A0F57">
          <w:rPr>
            <w:noProof/>
            <w:webHidden/>
          </w:rPr>
          <w:fldChar w:fldCharType="separate"/>
        </w:r>
        <w:r w:rsidR="007A0F57">
          <w:rPr>
            <w:noProof/>
            <w:webHidden/>
          </w:rPr>
          <w:t>27</w:t>
        </w:r>
        <w:r w:rsidR="007A0F57">
          <w:rPr>
            <w:noProof/>
            <w:webHidden/>
          </w:rPr>
          <w:fldChar w:fldCharType="end"/>
        </w:r>
      </w:hyperlink>
    </w:p>
    <w:p w14:paraId="6848AD2D" w14:textId="20F2CFF0" w:rsidR="007A0F57" w:rsidRDefault="00000000">
      <w:pPr>
        <w:pStyle w:val="TOC1"/>
        <w:rPr>
          <w:rFonts w:asciiTheme="minorHAnsi" w:eastAsiaTheme="minorEastAsia" w:hAnsiTheme="minorHAnsi" w:cstheme="minorBidi"/>
          <w:b w:val="0"/>
          <w:bCs w:val="0"/>
          <w:caps w:val="0"/>
          <w:noProof/>
          <w:sz w:val="22"/>
          <w:szCs w:val="22"/>
        </w:rPr>
      </w:pPr>
      <w:hyperlink w:anchor="_Toc130474415" w:history="1">
        <w:r w:rsidR="007A0F57" w:rsidRPr="00F941D5">
          <w:rPr>
            <w:rStyle w:val="Hyperlink"/>
            <w:noProof/>
          </w:rPr>
          <w:t>V.</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Business Participation Programs (Preferences/ s)</w:t>
        </w:r>
        <w:r w:rsidR="007A0F57">
          <w:rPr>
            <w:noProof/>
            <w:webHidden/>
          </w:rPr>
          <w:tab/>
        </w:r>
        <w:r w:rsidR="007A0F57">
          <w:rPr>
            <w:noProof/>
            <w:webHidden/>
          </w:rPr>
          <w:fldChar w:fldCharType="begin"/>
        </w:r>
        <w:r w:rsidR="007A0F57">
          <w:rPr>
            <w:noProof/>
            <w:webHidden/>
          </w:rPr>
          <w:instrText xml:space="preserve"> PAGEREF _Toc130474415 \h </w:instrText>
        </w:r>
        <w:r w:rsidR="007A0F57">
          <w:rPr>
            <w:noProof/>
            <w:webHidden/>
          </w:rPr>
        </w:r>
        <w:r w:rsidR="007A0F57">
          <w:rPr>
            <w:noProof/>
            <w:webHidden/>
          </w:rPr>
          <w:fldChar w:fldCharType="separate"/>
        </w:r>
        <w:r w:rsidR="007A0F57">
          <w:rPr>
            <w:noProof/>
            <w:webHidden/>
          </w:rPr>
          <w:t>36</w:t>
        </w:r>
        <w:r w:rsidR="007A0F57">
          <w:rPr>
            <w:noProof/>
            <w:webHidden/>
          </w:rPr>
          <w:fldChar w:fldCharType="end"/>
        </w:r>
      </w:hyperlink>
    </w:p>
    <w:p w14:paraId="4728880A" w14:textId="4B54132D" w:rsidR="007A0F57" w:rsidRDefault="00000000">
      <w:pPr>
        <w:pStyle w:val="TOC1"/>
        <w:rPr>
          <w:rFonts w:asciiTheme="minorHAnsi" w:eastAsiaTheme="minorEastAsia" w:hAnsiTheme="minorHAnsi" w:cstheme="minorBidi"/>
          <w:b w:val="0"/>
          <w:bCs w:val="0"/>
          <w:caps w:val="0"/>
          <w:noProof/>
          <w:sz w:val="22"/>
          <w:szCs w:val="22"/>
        </w:rPr>
      </w:pPr>
      <w:hyperlink w:anchor="_Toc130474416" w:history="1">
        <w:r w:rsidR="007A0F57" w:rsidRPr="00F941D5">
          <w:rPr>
            <w:rStyle w:val="Hyperlink"/>
            <w:noProof/>
          </w:rPr>
          <w:t>VI.</w:t>
        </w:r>
        <w:r w:rsidR="007A0F57">
          <w:rPr>
            <w:rFonts w:asciiTheme="minorHAnsi" w:eastAsiaTheme="minorEastAsia" w:hAnsiTheme="minorHAnsi" w:cstheme="minorBidi"/>
            <w:b w:val="0"/>
            <w:bCs w:val="0"/>
            <w:caps w:val="0"/>
            <w:noProof/>
            <w:sz w:val="22"/>
            <w:szCs w:val="22"/>
          </w:rPr>
          <w:tab/>
        </w:r>
        <w:r w:rsidR="007A0F57" w:rsidRPr="00F941D5">
          <w:rPr>
            <w:rStyle w:val="Hyperlink"/>
            <w:noProof/>
          </w:rPr>
          <w:t>Administration</w:t>
        </w:r>
        <w:r w:rsidR="007A0F57">
          <w:rPr>
            <w:noProof/>
            <w:webHidden/>
          </w:rPr>
          <w:tab/>
        </w:r>
        <w:r w:rsidR="007A0F57">
          <w:rPr>
            <w:noProof/>
            <w:webHidden/>
          </w:rPr>
          <w:fldChar w:fldCharType="begin"/>
        </w:r>
        <w:r w:rsidR="007A0F57">
          <w:rPr>
            <w:noProof/>
            <w:webHidden/>
          </w:rPr>
          <w:instrText xml:space="preserve"> PAGEREF _Toc130474416 \h </w:instrText>
        </w:r>
        <w:r w:rsidR="007A0F57">
          <w:rPr>
            <w:noProof/>
            <w:webHidden/>
          </w:rPr>
        </w:r>
        <w:r w:rsidR="007A0F57">
          <w:rPr>
            <w:noProof/>
            <w:webHidden/>
          </w:rPr>
          <w:fldChar w:fldCharType="separate"/>
        </w:r>
        <w:r w:rsidR="007A0F57">
          <w:rPr>
            <w:noProof/>
            <w:webHidden/>
          </w:rPr>
          <w:t>45</w:t>
        </w:r>
        <w:r w:rsidR="007A0F57">
          <w:rPr>
            <w:noProof/>
            <w:webHidden/>
          </w:rPr>
          <w:fldChar w:fldCharType="end"/>
        </w:r>
      </w:hyperlink>
    </w:p>
    <w:p w14:paraId="6E7FEFA7" w14:textId="78F7C8A9" w:rsidR="00E11703" w:rsidRDefault="00C31297" w:rsidP="00DD0247">
      <w:pPr>
        <w:keepLines/>
        <w:widowControl w:val="0"/>
        <w:spacing w:after="120"/>
        <w:rPr>
          <w:szCs w:val="24"/>
        </w:rPr>
      </w:pPr>
      <w:r>
        <w:rPr>
          <w:b/>
          <w:bCs/>
          <w:caps/>
          <w:color w:val="2B579A"/>
          <w:sz w:val="22"/>
          <w:szCs w:val="24"/>
          <w:shd w:val="clear" w:color="auto" w:fill="E6E6E6"/>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pPr>
        <w:pStyle w:val="ListParagraph"/>
        <w:keepLines/>
        <w:numPr>
          <w:ilvl w:val="0"/>
          <w:numId w:val="30"/>
        </w:numPr>
        <w:rPr>
          <w:szCs w:val="24"/>
        </w:rPr>
      </w:pPr>
      <w:r w:rsidRPr="00676860">
        <w:rPr>
          <w:szCs w:val="24"/>
        </w:rPr>
        <w:t>Contractor Status Form</w:t>
      </w:r>
    </w:p>
    <w:p w14:paraId="2EEE880C" w14:textId="77777777" w:rsidR="0083648D" w:rsidRPr="00676860" w:rsidRDefault="0083648D">
      <w:pPr>
        <w:pStyle w:val="ListParagraph"/>
        <w:keepLines/>
        <w:numPr>
          <w:ilvl w:val="0"/>
          <w:numId w:val="30"/>
        </w:numPr>
        <w:rPr>
          <w:szCs w:val="24"/>
        </w:rPr>
      </w:pPr>
      <w:r w:rsidRPr="00676860">
        <w:rPr>
          <w:szCs w:val="24"/>
        </w:rPr>
        <w:t>Darfur Contracting Act</w:t>
      </w:r>
    </w:p>
    <w:p w14:paraId="0FE5FE9E" w14:textId="77777777" w:rsidR="0083648D" w:rsidRPr="00676860" w:rsidRDefault="0083648D">
      <w:pPr>
        <w:pStyle w:val="ListParagraph"/>
        <w:keepLines/>
        <w:numPr>
          <w:ilvl w:val="0"/>
          <w:numId w:val="30"/>
        </w:numPr>
        <w:rPr>
          <w:szCs w:val="24"/>
        </w:rPr>
      </w:pPr>
      <w:r w:rsidRPr="00676860">
        <w:rPr>
          <w:szCs w:val="24"/>
        </w:rPr>
        <w:t>DVBE Std. 843</w:t>
      </w:r>
    </w:p>
    <w:p w14:paraId="0565A71A" w14:textId="77777777" w:rsidR="0083648D" w:rsidRPr="00676860" w:rsidRDefault="0083648D">
      <w:pPr>
        <w:pStyle w:val="ListParagraph"/>
        <w:keepLines/>
        <w:numPr>
          <w:ilvl w:val="0"/>
          <w:numId w:val="30"/>
        </w:numPr>
        <w:rPr>
          <w:szCs w:val="24"/>
        </w:rPr>
      </w:pPr>
      <w:r w:rsidRPr="00676860">
        <w:rPr>
          <w:szCs w:val="24"/>
        </w:rPr>
        <w:t>Bidder Declaration form GSPD-05-105</w:t>
      </w:r>
    </w:p>
    <w:p w14:paraId="27C850A9" w14:textId="77777777" w:rsidR="0083648D" w:rsidRPr="00676860" w:rsidRDefault="0083648D">
      <w:pPr>
        <w:pStyle w:val="ListParagraph"/>
        <w:keepLines/>
        <w:numPr>
          <w:ilvl w:val="0"/>
          <w:numId w:val="30"/>
        </w:numPr>
        <w:rPr>
          <w:szCs w:val="24"/>
        </w:rPr>
      </w:pPr>
      <w:r w:rsidRPr="00676860">
        <w:rPr>
          <w:szCs w:val="24"/>
        </w:rPr>
        <w:t>Contractor Certification Clauses</w:t>
      </w:r>
    </w:p>
    <w:p w14:paraId="4ACB306C" w14:textId="77777777" w:rsidR="0083648D" w:rsidRPr="00676860" w:rsidRDefault="0083648D">
      <w:pPr>
        <w:pStyle w:val="ListParagraph"/>
        <w:keepLines/>
        <w:numPr>
          <w:ilvl w:val="0"/>
          <w:numId w:val="30"/>
        </w:numPr>
        <w:rPr>
          <w:szCs w:val="24"/>
        </w:rPr>
      </w:pPr>
      <w:r w:rsidRPr="00676860">
        <w:rPr>
          <w:szCs w:val="24"/>
        </w:rPr>
        <w:t>Client References</w:t>
      </w:r>
    </w:p>
    <w:p w14:paraId="700D6E95" w14:textId="77777777" w:rsidR="0083648D" w:rsidRPr="00676860" w:rsidRDefault="0083648D">
      <w:pPr>
        <w:pStyle w:val="ListParagraph"/>
        <w:keepLines/>
        <w:numPr>
          <w:ilvl w:val="0"/>
          <w:numId w:val="30"/>
        </w:numPr>
        <w:rPr>
          <w:szCs w:val="24"/>
        </w:rPr>
      </w:pPr>
      <w:r w:rsidRPr="00676860">
        <w:rPr>
          <w:szCs w:val="24"/>
        </w:rPr>
        <w:t>Budget Forms</w:t>
      </w:r>
    </w:p>
    <w:p w14:paraId="4E5831AE" w14:textId="77777777" w:rsidR="0083648D" w:rsidRPr="00676860" w:rsidRDefault="0083648D">
      <w:pPr>
        <w:pStyle w:val="ListParagraph"/>
        <w:keepLines/>
        <w:numPr>
          <w:ilvl w:val="0"/>
          <w:numId w:val="30"/>
        </w:numPr>
        <w:rPr>
          <w:szCs w:val="24"/>
        </w:rPr>
      </w:pPr>
      <w:r w:rsidRPr="00676860">
        <w:rPr>
          <w:szCs w:val="24"/>
        </w:rPr>
        <w:t>Sample Standard Agreement</w:t>
      </w:r>
    </w:p>
    <w:p w14:paraId="0B55092D" w14:textId="42FBD110" w:rsidR="0083648D" w:rsidRPr="00A57660" w:rsidRDefault="0083648D" w:rsidP="007246E2">
      <w:pPr>
        <w:pStyle w:val="ListParagraph"/>
        <w:keepLines/>
        <w:numPr>
          <w:ilvl w:val="0"/>
          <w:numId w:val="30"/>
        </w:numPr>
        <w:rPr>
          <w:szCs w:val="24"/>
        </w:rPr>
      </w:pPr>
      <w:r w:rsidRPr="00A57660">
        <w:rPr>
          <w:szCs w:val="24"/>
        </w:rPr>
        <w:t xml:space="preserve">Iran Contracting Act Form </w:t>
      </w:r>
    </w:p>
    <w:p w14:paraId="584DC416" w14:textId="2397CE22" w:rsidR="0083648D" w:rsidRPr="00A57660" w:rsidRDefault="0083648D">
      <w:pPr>
        <w:pStyle w:val="ListParagraph"/>
        <w:keepLines/>
        <w:numPr>
          <w:ilvl w:val="0"/>
          <w:numId w:val="30"/>
        </w:numPr>
        <w:rPr>
          <w:szCs w:val="24"/>
        </w:rPr>
      </w:pPr>
      <w:r w:rsidRPr="00A57660">
        <w:rPr>
          <w:szCs w:val="24"/>
        </w:rPr>
        <w:t xml:space="preserve">California Civil Rights Laws Certification </w:t>
      </w:r>
    </w:p>
    <w:p w14:paraId="00943683" w14:textId="77777777" w:rsidR="003339AF" w:rsidRPr="002C4D71" w:rsidRDefault="003339AF" w:rsidP="003339AF">
      <w:pPr>
        <w:keepLines/>
        <w:jc w:val="center"/>
        <w:sectPr w:rsidR="003339AF" w:rsidRPr="002C4D71" w:rsidSect="005B69B7">
          <w:headerReference w:type="default" r:id="rId12"/>
          <w:footerReference w:type="default" r:id="rId13"/>
          <w:pgSz w:w="12240" w:h="15840" w:code="1"/>
          <w:pgMar w:top="1080" w:right="1440" w:bottom="1440" w:left="1440" w:header="1008" w:footer="432" w:gutter="0"/>
          <w:pgNumType w:fmt="lowerRoman" w:start="1"/>
          <w:cols w:space="720"/>
        </w:sectPr>
      </w:pPr>
    </w:p>
    <w:p w14:paraId="50FBE79A" w14:textId="77777777" w:rsidR="00FD590E" w:rsidRPr="00F558AC" w:rsidRDefault="00FD590E" w:rsidP="00DD0247">
      <w:pPr>
        <w:pStyle w:val="Heading1"/>
      </w:pPr>
      <w:bookmarkStart w:id="3" w:name="_Toc219275079"/>
      <w:bookmarkStart w:id="4" w:name="_Toc127524846"/>
      <w:bookmarkStart w:id="5" w:name="_Toc130474411"/>
      <w:r w:rsidRPr="00F558AC">
        <w:lastRenderedPageBreak/>
        <w:t>I.</w:t>
      </w:r>
      <w:r w:rsidRPr="00F558AC">
        <w:tab/>
        <w:t>Introduction</w:t>
      </w:r>
      <w:bookmarkEnd w:id="0"/>
      <w:bookmarkEnd w:id="1"/>
      <w:bookmarkEnd w:id="2"/>
      <w:bookmarkEnd w:id="3"/>
      <w:bookmarkEnd w:id="4"/>
      <w:bookmarkEnd w:id="5"/>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6" w:name="_Toc127524847"/>
      <w:bookmarkStart w:id="7" w:name="_Toc481569612"/>
      <w:bookmarkStart w:id="8" w:name="_Toc481570195"/>
      <w:bookmarkStart w:id="9" w:name="_Toc219275081"/>
      <w:r w:rsidRPr="00DB3610">
        <w:rPr>
          <w:rFonts w:cs="Times New Roman"/>
          <w:b/>
          <w:smallCaps/>
          <w:szCs w:val="24"/>
        </w:rPr>
        <w:t>NOTE ABOUT SIGNATURES</w:t>
      </w:r>
      <w:bookmarkEnd w:id="6"/>
    </w:p>
    <w:p w14:paraId="2E53C950" w14:textId="1AF5CF5D" w:rsidR="00DB3610" w:rsidRPr="00DB3610" w:rsidRDefault="00DB3610" w:rsidP="00DB3610">
      <w:pPr>
        <w:spacing w:after="120"/>
        <w:rPr>
          <w:rFonts w:eastAsia="Calibri"/>
          <w:bCs/>
          <w:szCs w:val="24"/>
        </w:rPr>
      </w:pPr>
      <w:r w:rsidRPr="00DB3610">
        <w:rPr>
          <w:rFonts w:eastAsia="Calibri"/>
          <w:bCs/>
          <w:szCs w:val="24"/>
        </w:rPr>
        <w:t>The CEC may have waived the requirement for a signature on application materials for this solicitation for submissions.  If a notice, regarding CEC’s waiver of the signature requirement appears here</w:t>
      </w:r>
      <w:r w:rsidRPr="00804DCF">
        <w:rPr>
          <w:rFonts w:eastAsia="Calibri"/>
          <w:bCs/>
          <w:szCs w:val="24"/>
        </w:rPr>
        <w:t xml:space="preserve">: </w:t>
      </w:r>
      <w:hyperlink r:id="rId14" w:history="1">
        <w:r w:rsidR="00A57660" w:rsidRPr="00966AFA">
          <w:rPr>
            <w:rStyle w:val="Hyperlink"/>
            <w:szCs w:val="24"/>
          </w:rPr>
          <w:t>https://www.energy.ca.gov/funding-opportunities/solicitations</w:t>
        </w:r>
      </w:hyperlink>
      <w:r w:rsidRPr="00804DCF">
        <w:rPr>
          <w:rFonts w:eastAsia="Calibri"/>
          <w:bCs/>
          <w:szCs w:val="24"/>
        </w:rPr>
        <w:t>,</w:t>
      </w:r>
      <w:r w:rsidRPr="00DB3610">
        <w:rPr>
          <w:rFonts w:eastAsia="Calibri"/>
          <w:bCs/>
          <w:szCs w:val="24"/>
        </w:rPr>
        <w:t xml:space="preserve"> the waiver applies to this solicitation.  In the event of a conflict between the notice and any language in this solicitation regarding signatures, the notice will govern.</w:t>
      </w:r>
    </w:p>
    <w:p w14:paraId="6320E8FE" w14:textId="3E2FE9C5" w:rsidR="00DB3610" w:rsidRDefault="00DB3610" w:rsidP="00C64E5E">
      <w:pPr>
        <w:keepNext/>
        <w:keepLines/>
        <w:jc w:val="both"/>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9C4DB9">
      <w:pPr>
        <w:pStyle w:val="Heading2"/>
        <w:keepLines/>
        <w:spacing w:after="0"/>
      </w:pPr>
      <w:bookmarkStart w:id="10" w:name="_Toc127524848"/>
      <w:r w:rsidRPr="00823A18">
        <w:t xml:space="preserve">Purpose of </w:t>
      </w:r>
      <w:r w:rsidR="00852686" w:rsidRPr="00823A18">
        <w:t>RFP</w:t>
      </w:r>
      <w:bookmarkEnd w:id="7"/>
      <w:bookmarkEnd w:id="8"/>
      <w:bookmarkEnd w:id="9"/>
      <w:bookmarkEnd w:id="10"/>
    </w:p>
    <w:p w14:paraId="491A0FE8" w14:textId="77777777" w:rsidR="00E4363A" w:rsidRDefault="00E4363A" w:rsidP="00E4363A">
      <w:pPr>
        <w:keepLines/>
        <w:widowControl w:val="0"/>
        <w:rPr>
          <w:color w:val="FF0000"/>
          <w:szCs w:val="24"/>
        </w:rPr>
      </w:pPr>
      <w:bookmarkStart w:id="11" w:name="_Toc494707121"/>
      <w:bookmarkStart w:id="12" w:name="_Toc219275082"/>
    </w:p>
    <w:p w14:paraId="6EC7ACBD" w14:textId="79807BCA" w:rsidR="00E4363A" w:rsidRPr="00671FE9" w:rsidRDefault="00454520" w:rsidP="482BAFAE">
      <w:pPr>
        <w:keepLines/>
        <w:widowControl w:val="0"/>
        <w:spacing w:after="120"/>
      </w:pPr>
      <w:r w:rsidRPr="00671FE9">
        <w:t>To design and execute a survey of California vehicle buyers, in both residential and commercial market segments, and assess consumer preferences for light duty vehicles with different vehicle technology and fuel types. Additionally, the survey data will be used to build light duty vehicle choice models for residential and commercial market segments.</w:t>
      </w:r>
      <w:r w:rsidR="00E4363A" w:rsidRPr="00671FE9">
        <w:t xml:space="preserve"> </w:t>
      </w:r>
    </w:p>
    <w:p w14:paraId="056ED3FA" w14:textId="77777777" w:rsidR="00E92350" w:rsidRPr="00823A18" w:rsidRDefault="00E92350" w:rsidP="00DD0247">
      <w:pPr>
        <w:pStyle w:val="Heading2"/>
        <w:keepLines/>
      </w:pPr>
      <w:bookmarkStart w:id="13" w:name="_Toc127524849"/>
      <w:r w:rsidRPr="00823A18">
        <w:t>Key Activities and Dates</w:t>
      </w:r>
      <w:bookmarkEnd w:id="11"/>
      <w:bookmarkEnd w:id="12"/>
      <w:bookmarkEnd w:id="13"/>
    </w:p>
    <w:p w14:paraId="6EC37037" w14:textId="01AF2C7D" w:rsidR="006C5B99" w:rsidRPr="00B40917" w:rsidRDefault="00732657" w:rsidP="00CF2362">
      <w:pPr>
        <w:keepNext/>
        <w:keepLines/>
        <w:widowControl w:val="0"/>
        <w:spacing w:after="120"/>
        <w:rPr>
          <w:color w:val="FF0000"/>
          <w:szCs w:val="24"/>
        </w:rPr>
      </w:pPr>
      <w:r w:rsidRPr="001A13B6">
        <w:rPr>
          <w:szCs w:val="24"/>
        </w:rPr>
        <w:t>Key activities including dates and times for this RFP are presented below.  An addendum will be released if the dates change for the asterisked (*) activities.</w:t>
      </w:r>
      <w:r w:rsidR="00B40917">
        <w:rPr>
          <w:szCs w:val="24"/>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2273"/>
      </w:tblGrid>
      <w:tr w:rsidR="00707454" w:rsidRPr="00707454" w14:paraId="662D27BC" w14:textId="77777777" w:rsidTr="00A57660">
        <w:trPr>
          <w:cantSplit/>
          <w:trHeight w:hRule="exact" w:val="288"/>
        </w:trPr>
        <w:tc>
          <w:tcPr>
            <w:tcW w:w="7087" w:type="dxa"/>
          </w:tcPr>
          <w:p w14:paraId="256C162B" w14:textId="77777777" w:rsidR="00707454" w:rsidRPr="00707454" w:rsidRDefault="00707454" w:rsidP="00707454">
            <w:pPr>
              <w:keepLines/>
              <w:spacing w:after="120"/>
              <w:jc w:val="center"/>
              <w:rPr>
                <w:b/>
                <w:sz w:val="22"/>
              </w:rPr>
            </w:pPr>
            <w:bookmarkStart w:id="14" w:name="_Toc305406669"/>
            <w:bookmarkStart w:id="15" w:name="_Toc219275086"/>
            <w:bookmarkStart w:id="16" w:name="_Toc198951306"/>
            <w:bookmarkStart w:id="17" w:name="_Toc201713533"/>
            <w:bookmarkStart w:id="18" w:name="_Toc217726087"/>
            <w:bookmarkStart w:id="19" w:name="_Toc219275083"/>
            <w:r w:rsidRPr="00707454">
              <w:rPr>
                <w:b/>
                <w:sz w:val="22"/>
              </w:rPr>
              <w:t>ACTIVITY</w:t>
            </w:r>
          </w:p>
        </w:tc>
        <w:tc>
          <w:tcPr>
            <w:tcW w:w="2273" w:type="dxa"/>
          </w:tcPr>
          <w:p w14:paraId="3E9B4830" w14:textId="77777777" w:rsidR="00707454" w:rsidRPr="00707454" w:rsidRDefault="00707454" w:rsidP="00707454">
            <w:pPr>
              <w:keepLines/>
              <w:spacing w:after="120"/>
              <w:jc w:val="center"/>
              <w:rPr>
                <w:b/>
                <w:sz w:val="22"/>
              </w:rPr>
            </w:pPr>
            <w:r w:rsidRPr="00707454">
              <w:rPr>
                <w:b/>
                <w:sz w:val="22"/>
              </w:rPr>
              <w:t>ACTION DATE</w:t>
            </w:r>
          </w:p>
        </w:tc>
      </w:tr>
      <w:tr w:rsidR="00707454" w:rsidRPr="00707454" w14:paraId="40BB74D6" w14:textId="77777777" w:rsidTr="00A57660">
        <w:trPr>
          <w:cantSplit/>
          <w:trHeight w:hRule="exact" w:val="288"/>
        </w:trPr>
        <w:tc>
          <w:tcPr>
            <w:tcW w:w="7087" w:type="dxa"/>
          </w:tcPr>
          <w:p w14:paraId="6D5A5061" w14:textId="77777777" w:rsidR="00707454" w:rsidRPr="00707454" w:rsidRDefault="00707454" w:rsidP="00707454">
            <w:pPr>
              <w:keepLines/>
              <w:spacing w:after="120"/>
              <w:rPr>
                <w:szCs w:val="24"/>
              </w:rPr>
            </w:pPr>
            <w:r w:rsidRPr="00707454">
              <w:rPr>
                <w:szCs w:val="24"/>
              </w:rPr>
              <w:t>RFP Release</w:t>
            </w:r>
          </w:p>
        </w:tc>
        <w:tc>
          <w:tcPr>
            <w:tcW w:w="2273" w:type="dxa"/>
          </w:tcPr>
          <w:p w14:paraId="3CCA8775" w14:textId="6F9A3D53" w:rsidR="00707454" w:rsidRPr="00707454" w:rsidRDefault="00380ECA" w:rsidP="00707454">
            <w:pPr>
              <w:keepNext/>
              <w:keepLines/>
              <w:widowControl w:val="0"/>
              <w:spacing w:after="60"/>
              <w:rPr>
                <w:sz w:val="22"/>
                <w:szCs w:val="22"/>
              </w:rPr>
            </w:pPr>
            <w:r>
              <w:rPr>
                <w:sz w:val="22"/>
                <w:szCs w:val="22"/>
              </w:rPr>
              <w:t xml:space="preserve">March </w:t>
            </w:r>
            <w:r w:rsidR="00BC591E">
              <w:rPr>
                <w:sz w:val="22"/>
                <w:szCs w:val="22"/>
              </w:rPr>
              <w:t>2</w:t>
            </w:r>
            <w:r>
              <w:rPr>
                <w:sz w:val="22"/>
                <w:szCs w:val="22"/>
              </w:rPr>
              <w:t>, 2023</w:t>
            </w:r>
          </w:p>
        </w:tc>
      </w:tr>
      <w:tr w:rsidR="00707454" w:rsidRPr="00707454" w14:paraId="109A72AC" w14:textId="77777777" w:rsidTr="00A57660">
        <w:trPr>
          <w:cantSplit/>
          <w:trHeight w:hRule="exact" w:val="288"/>
        </w:trPr>
        <w:tc>
          <w:tcPr>
            <w:tcW w:w="7087" w:type="dxa"/>
          </w:tcPr>
          <w:p w14:paraId="727E0DB5" w14:textId="19667E7B" w:rsidR="00707454" w:rsidRPr="00707454" w:rsidRDefault="0C1D9ED6" w:rsidP="482BAFAE">
            <w:pPr>
              <w:keepLines/>
              <w:spacing w:after="120"/>
              <w:rPr>
                <w:color w:val="FF0000"/>
              </w:rPr>
            </w:pPr>
            <w:r>
              <w:t>Deadline for Written Questions *</w:t>
            </w:r>
          </w:p>
        </w:tc>
        <w:tc>
          <w:tcPr>
            <w:tcW w:w="2273" w:type="dxa"/>
          </w:tcPr>
          <w:p w14:paraId="68E0BC08" w14:textId="6C39B5DC" w:rsidR="00707454" w:rsidRPr="00A57660" w:rsidRDefault="009F6C32" w:rsidP="00707454">
            <w:pPr>
              <w:keepNext/>
              <w:keepLines/>
              <w:widowControl w:val="0"/>
              <w:spacing w:after="60"/>
              <w:rPr>
                <w:sz w:val="22"/>
                <w:szCs w:val="22"/>
              </w:rPr>
            </w:pPr>
            <w:r w:rsidRPr="00A57660">
              <w:rPr>
                <w:sz w:val="22"/>
                <w:szCs w:val="22"/>
              </w:rPr>
              <w:t>March 15, 2023</w:t>
            </w:r>
          </w:p>
        </w:tc>
      </w:tr>
      <w:tr w:rsidR="00707454" w:rsidRPr="00707454" w14:paraId="4D17957D" w14:textId="77777777" w:rsidTr="00A57660">
        <w:trPr>
          <w:cantSplit/>
          <w:trHeight w:hRule="exact" w:val="613"/>
        </w:trPr>
        <w:tc>
          <w:tcPr>
            <w:tcW w:w="7087" w:type="dxa"/>
          </w:tcPr>
          <w:p w14:paraId="102DFC51" w14:textId="5FF5D34E" w:rsidR="00707454" w:rsidRPr="00707454" w:rsidRDefault="00707454" w:rsidP="00A57660">
            <w:pPr>
              <w:keepLines/>
              <w:tabs>
                <w:tab w:val="left" w:pos="2870"/>
              </w:tabs>
              <w:spacing w:after="120"/>
              <w:rPr>
                <w:szCs w:val="24"/>
              </w:rPr>
            </w:pPr>
            <w:r w:rsidRPr="00707454">
              <w:rPr>
                <w:szCs w:val="24"/>
              </w:rPr>
              <w:t>Pre-Bid Conference *</w:t>
            </w:r>
            <w:r w:rsidR="00671FE9">
              <w:rPr>
                <w:szCs w:val="24"/>
              </w:rPr>
              <w:tab/>
              <w:t xml:space="preserve">  </w:t>
            </w:r>
          </w:p>
        </w:tc>
        <w:tc>
          <w:tcPr>
            <w:tcW w:w="2273" w:type="dxa"/>
          </w:tcPr>
          <w:p w14:paraId="4F355C02" w14:textId="2CC45CCA" w:rsidR="00707454" w:rsidRPr="00707454" w:rsidRDefault="00F51835" w:rsidP="00707454">
            <w:pPr>
              <w:keepNext/>
              <w:keepLines/>
              <w:widowControl w:val="0"/>
              <w:spacing w:after="60"/>
              <w:rPr>
                <w:sz w:val="22"/>
                <w:szCs w:val="22"/>
              </w:rPr>
            </w:pPr>
            <w:r>
              <w:rPr>
                <w:sz w:val="22"/>
                <w:szCs w:val="22"/>
              </w:rPr>
              <w:t xml:space="preserve">March 15, </w:t>
            </w:r>
            <w:proofErr w:type="gramStart"/>
            <w:r>
              <w:rPr>
                <w:sz w:val="22"/>
                <w:szCs w:val="22"/>
              </w:rPr>
              <w:t>2023</w:t>
            </w:r>
            <w:proofErr w:type="gramEnd"/>
            <w:r w:rsidR="00A57660">
              <w:rPr>
                <w:sz w:val="22"/>
                <w:szCs w:val="22"/>
              </w:rPr>
              <w:t xml:space="preserve"> 10am-12pm</w:t>
            </w:r>
          </w:p>
        </w:tc>
      </w:tr>
      <w:tr w:rsidR="00707454" w:rsidRPr="00707454" w14:paraId="5C479857" w14:textId="77777777" w:rsidTr="00A57660">
        <w:trPr>
          <w:cantSplit/>
          <w:trHeight w:hRule="exact" w:val="288"/>
        </w:trPr>
        <w:tc>
          <w:tcPr>
            <w:tcW w:w="7087" w:type="dxa"/>
          </w:tcPr>
          <w:p w14:paraId="1CCEB14E" w14:textId="77777777" w:rsidR="00707454" w:rsidRPr="00707454" w:rsidRDefault="00707454" w:rsidP="00707454">
            <w:pPr>
              <w:keepLines/>
              <w:spacing w:after="120"/>
              <w:rPr>
                <w:szCs w:val="24"/>
              </w:rPr>
            </w:pPr>
            <w:r w:rsidRPr="00707454">
              <w:rPr>
                <w:szCs w:val="24"/>
              </w:rPr>
              <w:t>Distribute Questions/Answers and Addenda (if any) to RFP</w:t>
            </w:r>
          </w:p>
        </w:tc>
        <w:tc>
          <w:tcPr>
            <w:tcW w:w="2273" w:type="dxa"/>
          </w:tcPr>
          <w:p w14:paraId="4074CF75" w14:textId="4B8BE91F" w:rsidR="00707454" w:rsidRPr="00707454" w:rsidRDefault="00A87146" w:rsidP="00707454">
            <w:pPr>
              <w:keepNext/>
              <w:keepLines/>
              <w:widowControl w:val="0"/>
              <w:spacing w:after="60"/>
              <w:rPr>
                <w:sz w:val="22"/>
                <w:szCs w:val="22"/>
              </w:rPr>
            </w:pPr>
            <w:r>
              <w:rPr>
                <w:sz w:val="22"/>
                <w:szCs w:val="22"/>
              </w:rPr>
              <w:t>March 2</w:t>
            </w:r>
            <w:r w:rsidR="00D41C18">
              <w:rPr>
                <w:sz w:val="22"/>
                <w:szCs w:val="22"/>
              </w:rPr>
              <w:t>1</w:t>
            </w:r>
            <w:r>
              <w:rPr>
                <w:sz w:val="22"/>
                <w:szCs w:val="22"/>
              </w:rPr>
              <w:t>, 2023</w:t>
            </w:r>
          </w:p>
        </w:tc>
      </w:tr>
      <w:tr w:rsidR="00707454" w:rsidRPr="00707454" w14:paraId="4BB46E6E" w14:textId="77777777" w:rsidTr="00657250">
        <w:trPr>
          <w:cantSplit/>
          <w:trHeight w:hRule="exact" w:val="622"/>
        </w:trPr>
        <w:tc>
          <w:tcPr>
            <w:tcW w:w="7087" w:type="dxa"/>
          </w:tcPr>
          <w:p w14:paraId="41AC1D78" w14:textId="77777777" w:rsidR="00707454" w:rsidRPr="00707454" w:rsidRDefault="00707454" w:rsidP="00707454">
            <w:pPr>
              <w:keepLines/>
              <w:spacing w:after="120"/>
              <w:rPr>
                <w:b/>
                <w:szCs w:val="24"/>
              </w:rPr>
            </w:pPr>
            <w:r w:rsidRPr="00707454">
              <w:rPr>
                <w:b/>
                <w:szCs w:val="24"/>
              </w:rPr>
              <w:t>Deadline to Submit Proposals by 5:00 p.m. *</w:t>
            </w:r>
          </w:p>
        </w:tc>
        <w:tc>
          <w:tcPr>
            <w:tcW w:w="2273" w:type="dxa"/>
          </w:tcPr>
          <w:p w14:paraId="6BC50615" w14:textId="73D4AAE3" w:rsidR="00707454" w:rsidRDefault="005A65A2" w:rsidP="00707454">
            <w:pPr>
              <w:keepNext/>
              <w:keepLines/>
              <w:widowControl w:val="0"/>
              <w:spacing w:after="60"/>
              <w:rPr>
                <w:b/>
                <w:sz w:val="22"/>
                <w:szCs w:val="22"/>
              </w:rPr>
            </w:pPr>
            <w:r w:rsidRPr="00657250">
              <w:rPr>
                <w:bCs/>
                <w:sz w:val="22"/>
                <w:szCs w:val="22"/>
              </w:rPr>
              <w:t>[</w:t>
            </w:r>
            <w:r w:rsidRPr="00657250">
              <w:rPr>
                <w:bCs/>
                <w:strike/>
                <w:sz w:val="22"/>
                <w:szCs w:val="22"/>
              </w:rPr>
              <w:t>April</w:t>
            </w:r>
            <w:r w:rsidR="00153491" w:rsidRPr="00657250">
              <w:rPr>
                <w:bCs/>
                <w:strike/>
                <w:sz w:val="22"/>
                <w:szCs w:val="22"/>
              </w:rPr>
              <w:t xml:space="preserve"> 3, </w:t>
            </w:r>
            <w:r w:rsidR="00657250" w:rsidRPr="00657250">
              <w:rPr>
                <w:bCs/>
                <w:strike/>
                <w:sz w:val="22"/>
                <w:szCs w:val="22"/>
              </w:rPr>
              <w:t>2023</w:t>
            </w:r>
            <w:r w:rsidR="00657250" w:rsidRPr="00657250">
              <w:rPr>
                <w:bCs/>
                <w:sz w:val="22"/>
                <w:szCs w:val="22"/>
              </w:rPr>
              <w:t>]</w:t>
            </w:r>
            <w:r w:rsidR="00657250">
              <w:rPr>
                <w:bCs/>
                <w:sz w:val="22"/>
                <w:szCs w:val="22"/>
              </w:rPr>
              <w:br/>
            </w:r>
            <w:r w:rsidR="00657250">
              <w:rPr>
                <w:b/>
                <w:sz w:val="22"/>
                <w:szCs w:val="22"/>
              </w:rPr>
              <w:t xml:space="preserve"> </w:t>
            </w:r>
            <w:r w:rsidR="00B87354" w:rsidRPr="00657250">
              <w:rPr>
                <w:b/>
                <w:sz w:val="22"/>
                <w:szCs w:val="22"/>
                <w:u w:val="single"/>
              </w:rPr>
              <w:t>April 10, 2023</w:t>
            </w:r>
          </w:p>
          <w:p w14:paraId="02F35299" w14:textId="4CD6E968" w:rsidR="00B87354" w:rsidRPr="00707454" w:rsidRDefault="00B87354" w:rsidP="00707454">
            <w:pPr>
              <w:keepNext/>
              <w:keepLines/>
              <w:widowControl w:val="0"/>
              <w:spacing w:after="60"/>
              <w:rPr>
                <w:b/>
                <w:sz w:val="22"/>
                <w:szCs w:val="22"/>
              </w:rPr>
            </w:pPr>
          </w:p>
        </w:tc>
      </w:tr>
      <w:tr w:rsidR="00707454" w:rsidRPr="00707454" w14:paraId="4D909C50" w14:textId="77777777" w:rsidTr="00F803CB">
        <w:trPr>
          <w:cantSplit/>
          <w:trHeight w:hRule="exact" w:val="514"/>
        </w:trPr>
        <w:tc>
          <w:tcPr>
            <w:tcW w:w="7087" w:type="dxa"/>
          </w:tcPr>
          <w:p w14:paraId="63FD4A4D" w14:textId="731C93AF" w:rsidR="00707454" w:rsidRPr="00671FE9" w:rsidRDefault="00707454" w:rsidP="00707454">
            <w:pPr>
              <w:keepLines/>
              <w:spacing w:after="120"/>
              <w:rPr>
                <w:szCs w:val="24"/>
              </w:rPr>
            </w:pPr>
            <w:r w:rsidRPr="00671FE9">
              <w:rPr>
                <w:szCs w:val="24"/>
              </w:rPr>
              <w:t>Clarification Interviews</w:t>
            </w:r>
          </w:p>
        </w:tc>
        <w:tc>
          <w:tcPr>
            <w:tcW w:w="2273" w:type="dxa"/>
          </w:tcPr>
          <w:p w14:paraId="071862BD" w14:textId="073047B9" w:rsidR="00707454" w:rsidRPr="00707454" w:rsidRDefault="58F06B52" w:rsidP="00707454">
            <w:pPr>
              <w:keepNext/>
              <w:keepLines/>
              <w:widowControl w:val="0"/>
              <w:spacing w:after="60"/>
              <w:rPr>
                <w:color w:val="FF0000"/>
                <w:sz w:val="22"/>
                <w:szCs w:val="22"/>
              </w:rPr>
            </w:pPr>
            <w:r w:rsidRPr="00F803CB">
              <w:rPr>
                <w:sz w:val="22"/>
                <w:szCs w:val="22"/>
              </w:rPr>
              <w:t xml:space="preserve">Week of </w:t>
            </w:r>
            <w:r w:rsidR="00671FE9" w:rsidRPr="00F803CB">
              <w:rPr>
                <w:sz w:val="22"/>
                <w:szCs w:val="22"/>
              </w:rPr>
              <w:t xml:space="preserve">April </w:t>
            </w:r>
            <w:r w:rsidR="00545E37">
              <w:rPr>
                <w:sz w:val="22"/>
                <w:szCs w:val="22"/>
              </w:rPr>
              <w:t>[</w:t>
            </w:r>
            <w:r w:rsidR="00545E37" w:rsidRPr="00545E37">
              <w:rPr>
                <w:strike/>
                <w:sz w:val="22"/>
                <w:szCs w:val="22"/>
              </w:rPr>
              <w:t>10</w:t>
            </w:r>
            <w:r w:rsidR="00657250">
              <w:rPr>
                <w:sz w:val="22"/>
                <w:szCs w:val="22"/>
              </w:rPr>
              <w:t>]</w:t>
            </w:r>
            <w:r w:rsidR="003E7FDE">
              <w:rPr>
                <w:sz w:val="22"/>
                <w:szCs w:val="22"/>
              </w:rPr>
              <w:t xml:space="preserve"> </w:t>
            </w:r>
            <w:r w:rsidR="398F7E45" w:rsidRPr="00545E37">
              <w:rPr>
                <w:b/>
                <w:bCs/>
                <w:sz w:val="22"/>
                <w:szCs w:val="22"/>
                <w:u w:val="single"/>
              </w:rPr>
              <w:t>1</w:t>
            </w:r>
            <w:r w:rsidR="00B87354" w:rsidRPr="00545E37">
              <w:rPr>
                <w:b/>
                <w:bCs/>
                <w:sz w:val="22"/>
                <w:szCs w:val="22"/>
                <w:u w:val="single"/>
              </w:rPr>
              <w:t>7</w:t>
            </w:r>
            <w:r w:rsidR="398F7E45" w:rsidRPr="00F803CB">
              <w:rPr>
                <w:sz w:val="22"/>
                <w:szCs w:val="22"/>
              </w:rPr>
              <w:t xml:space="preserve">, </w:t>
            </w:r>
            <w:r w:rsidR="00671FE9" w:rsidRPr="00F803CB">
              <w:rPr>
                <w:sz w:val="22"/>
                <w:szCs w:val="22"/>
              </w:rPr>
              <w:t>2023</w:t>
            </w:r>
            <w:r w:rsidR="00A57660" w:rsidRPr="00F803CB">
              <w:rPr>
                <w:sz w:val="22"/>
                <w:szCs w:val="22"/>
              </w:rPr>
              <w:t xml:space="preserve"> </w:t>
            </w:r>
            <w:r w:rsidR="00857306">
              <w:rPr>
                <w:sz w:val="22"/>
                <w:szCs w:val="22"/>
              </w:rPr>
              <w:t>[</w:t>
            </w:r>
            <w:r w:rsidR="00857306" w:rsidRPr="003E0149">
              <w:rPr>
                <w:strike/>
                <w:sz w:val="22"/>
                <w:szCs w:val="22"/>
              </w:rPr>
              <w:t xml:space="preserve">by 5 </w:t>
            </w:r>
            <w:r w:rsidR="003E0149" w:rsidRPr="003E0149">
              <w:rPr>
                <w:strike/>
                <w:sz w:val="22"/>
                <w:szCs w:val="22"/>
              </w:rPr>
              <w:t>p.m.</w:t>
            </w:r>
            <w:r w:rsidR="003E0149">
              <w:rPr>
                <w:sz w:val="22"/>
                <w:szCs w:val="22"/>
              </w:rPr>
              <w:t>]</w:t>
            </w:r>
          </w:p>
        </w:tc>
      </w:tr>
      <w:tr w:rsidR="00707454" w:rsidRPr="00707454" w14:paraId="4FC0B9F1" w14:textId="77777777" w:rsidTr="00A57660">
        <w:trPr>
          <w:cantSplit/>
          <w:trHeight w:hRule="exact" w:val="288"/>
        </w:trPr>
        <w:tc>
          <w:tcPr>
            <w:tcW w:w="7087" w:type="dxa"/>
          </w:tcPr>
          <w:p w14:paraId="3FC996FC" w14:textId="77777777" w:rsidR="00707454" w:rsidRPr="00707454" w:rsidRDefault="00707454" w:rsidP="00707454">
            <w:pPr>
              <w:keepLines/>
              <w:spacing w:after="120"/>
              <w:rPr>
                <w:szCs w:val="24"/>
              </w:rPr>
            </w:pPr>
            <w:r w:rsidRPr="00707454">
              <w:rPr>
                <w:szCs w:val="24"/>
              </w:rPr>
              <w:t xml:space="preserve">Notice of Proposed Award </w:t>
            </w:r>
          </w:p>
        </w:tc>
        <w:tc>
          <w:tcPr>
            <w:tcW w:w="2273" w:type="dxa"/>
          </w:tcPr>
          <w:p w14:paraId="33B206EE" w14:textId="007F71B7" w:rsidR="00707454" w:rsidRPr="00707454" w:rsidRDefault="007F6B1E" w:rsidP="00707454">
            <w:pPr>
              <w:keepNext/>
              <w:keepLines/>
              <w:widowControl w:val="0"/>
              <w:spacing w:after="60"/>
              <w:rPr>
                <w:sz w:val="22"/>
                <w:szCs w:val="22"/>
              </w:rPr>
            </w:pPr>
            <w:r>
              <w:rPr>
                <w:sz w:val="22"/>
                <w:szCs w:val="22"/>
              </w:rPr>
              <w:t>May 1</w:t>
            </w:r>
            <w:r w:rsidR="00FB39AB">
              <w:rPr>
                <w:sz w:val="22"/>
                <w:szCs w:val="22"/>
              </w:rPr>
              <w:t>6</w:t>
            </w:r>
            <w:r>
              <w:rPr>
                <w:sz w:val="22"/>
                <w:szCs w:val="22"/>
              </w:rPr>
              <w:t>, 2023</w:t>
            </w:r>
          </w:p>
        </w:tc>
      </w:tr>
      <w:tr w:rsidR="00707454" w:rsidRPr="00707454" w14:paraId="521BD3C9" w14:textId="77777777" w:rsidTr="00A57660">
        <w:trPr>
          <w:cantSplit/>
          <w:trHeight w:hRule="exact" w:val="288"/>
        </w:trPr>
        <w:tc>
          <w:tcPr>
            <w:tcW w:w="7087" w:type="dxa"/>
          </w:tcPr>
          <w:p w14:paraId="2FAA3874" w14:textId="77777777" w:rsidR="00707454" w:rsidRPr="00707454" w:rsidRDefault="00707454" w:rsidP="00707454">
            <w:pPr>
              <w:keepLines/>
              <w:spacing w:after="120"/>
              <w:rPr>
                <w:szCs w:val="24"/>
              </w:rPr>
            </w:pPr>
            <w:r w:rsidRPr="00707454">
              <w:rPr>
                <w:szCs w:val="24"/>
              </w:rPr>
              <w:t>Commission Business Meeting</w:t>
            </w:r>
          </w:p>
        </w:tc>
        <w:tc>
          <w:tcPr>
            <w:tcW w:w="2273" w:type="dxa"/>
          </w:tcPr>
          <w:p w14:paraId="3044952E" w14:textId="3944E75C" w:rsidR="00707454" w:rsidRPr="00707454" w:rsidRDefault="007F6B1E" w:rsidP="00707454">
            <w:pPr>
              <w:keepNext/>
              <w:keepLines/>
              <w:widowControl w:val="0"/>
              <w:spacing w:after="60"/>
              <w:rPr>
                <w:sz w:val="22"/>
                <w:szCs w:val="22"/>
              </w:rPr>
            </w:pPr>
            <w:r>
              <w:rPr>
                <w:sz w:val="22"/>
                <w:szCs w:val="22"/>
              </w:rPr>
              <w:t>June 15</w:t>
            </w:r>
            <w:r w:rsidR="00420CA3">
              <w:rPr>
                <w:sz w:val="22"/>
                <w:szCs w:val="22"/>
              </w:rPr>
              <w:t>, 2023</w:t>
            </w:r>
          </w:p>
        </w:tc>
      </w:tr>
      <w:tr w:rsidR="00707454" w:rsidRPr="00707454" w14:paraId="0EC89186" w14:textId="77777777" w:rsidTr="00A57660">
        <w:trPr>
          <w:cantSplit/>
          <w:trHeight w:hRule="exact" w:val="288"/>
        </w:trPr>
        <w:tc>
          <w:tcPr>
            <w:tcW w:w="7087" w:type="dxa"/>
            <w:tcBorders>
              <w:bottom w:val="single" w:sz="4" w:space="0" w:color="auto"/>
            </w:tcBorders>
          </w:tcPr>
          <w:p w14:paraId="1098AA34" w14:textId="77777777" w:rsidR="00707454" w:rsidRPr="00707454" w:rsidRDefault="00707454" w:rsidP="00707454">
            <w:pPr>
              <w:keepLines/>
              <w:spacing w:after="120"/>
              <w:rPr>
                <w:szCs w:val="24"/>
              </w:rPr>
            </w:pPr>
            <w:r w:rsidRPr="00707454">
              <w:rPr>
                <w:szCs w:val="24"/>
              </w:rPr>
              <w:t>Contract Start Date</w:t>
            </w:r>
          </w:p>
        </w:tc>
        <w:tc>
          <w:tcPr>
            <w:tcW w:w="2273" w:type="dxa"/>
          </w:tcPr>
          <w:p w14:paraId="4BC63ABF" w14:textId="5C2A13A3" w:rsidR="00707454" w:rsidRPr="00707454" w:rsidRDefault="00915A6F" w:rsidP="00707454">
            <w:pPr>
              <w:keepNext/>
              <w:keepLines/>
              <w:widowControl w:val="0"/>
              <w:spacing w:after="60"/>
              <w:rPr>
                <w:sz w:val="22"/>
                <w:szCs w:val="22"/>
              </w:rPr>
            </w:pPr>
            <w:r>
              <w:rPr>
                <w:sz w:val="22"/>
                <w:szCs w:val="22"/>
              </w:rPr>
              <w:t>September 1, 2023</w:t>
            </w:r>
          </w:p>
        </w:tc>
      </w:tr>
      <w:tr w:rsidR="00707454" w:rsidRPr="00707454" w14:paraId="5AB594C4" w14:textId="77777777" w:rsidTr="00A57660">
        <w:trPr>
          <w:cantSplit/>
          <w:trHeight w:hRule="exact" w:val="288"/>
        </w:trPr>
        <w:tc>
          <w:tcPr>
            <w:tcW w:w="7087" w:type="dxa"/>
            <w:tcBorders>
              <w:bottom w:val="single" w:sz="4" w:space="0" w:color="auto"/>
            </w:tcBorders>
          </w:tcPr>
          <w:p w14:paraId="3F8376E1" w14:textId="77777777" w:rsidR="00707454" w:rsidRPr="00707454" w:rsidRDefault="00707454" w:rsidP="00707454">
            <w:pPr>
              <w:keepLines/>
              <w:spacing w:after="120"/>
              <w:rPr>
                <w:szCs w:val="24"/>
              </w:rPr>
            </w:pPr>
            <w:r w:rsidRPr="00707454">
              <w:rPr>
                <w:szCs w:val="24"/>
              </w:rPr>
              <w:t>Contract Termination Date</w:t>
            </w:r>
          </w:p>
        </w:tc>
        <w:tc>
          <w:tcPr>
            <w:tcW w:w="2273" w:type="dxa"/>
          </w:tcPr>
          <w:p w14:paraId="31746E3B" w14:textId="17AA4E9B" w:rsidR="00707454" w:rsidRPr="00707454" w:rsidRDefault="00420CA3" w:rsidP="00707454">
            <w:pPr>
              <w:keepLines/>
              <w:widowControl w:val="0"/>
              <w:spacing w:after="60"/>
              <w:rPr>
                <w:sz w:val="22"/>
                <w:szCs w:val="22"/>
              </w:rPr>
            </w:pPr>
            <w:r>
              <w:rPr>
                <w:sz w:val="22"/>
                <w:szCs w:val="22"/>
              </w:rPr>
              <w:t>March 30, 2025</w:t>
            </w:r>
          </w:p>
        </w:tc>
      </w:tr>
    </w:tbl>
    <w:p w14:paraId="79048BCF" w14:textId="77777777" w:rsidR="003D1490" w:rsidRPr="00823A18" w:rsidRDefault="003D1490" w:rsidP="006C5B99">
      <w:pPr>
        <w:pStyle w:val="Heading2"/>
        <w:keepLines/>
        <w:spacing w:before="240"/>
      </w:pPr>
      <w:bookmarkStart w:id="20" w:name="_Toc127524850"/>
      <w:r w:rsidRPr="00823A18">
        <w:t>Available Funding</w:t>
      </w:r>
      <w:r>
        <w:t xml:space="preserve"> and How Award is Determined</w:t>
      </w:r>
      <w:bookmarkEnd w:id="14"/>
      <w:bookmarkEnd w:id="20"/>
    </w:p>
    <w:p w14:paraId="6F4768C8" w14:textId="707DF406" w:rsidR="00E44F74" w:rsidRPr="001A13B6" w:rsidRDefault="00E44F74" w:rsidP="00E44F74">
      <w:pPr>
        <w:keepLines/>
        <w:widowControl w:val="0"/>
        <w:spacing w:after="120"/>
        <w:rPr>
          <w:szCs w:val="24"/>
        </w:rPr>
      </w:pPr>
      <w:bookmarkStart w:id="21" w:name="_Toc310513471"/>
      <w:bookmarkEnd w:id="15"/>
      <w:r w:rsidRPr="001A13B6">
        <w:rPr>
          <w:szCs w:val="24"/>
        </w:rPr>
        <w:t xml:space="preserve">There is </w:t>
      </w:r>
      <w:r w:rsidRPr="00671FE9">
        <w:rPr>
          <w:szCs w:val="24"/>
        </w:rPr>
        <w:t>$</w:t>
      </w:r>
      <w:r w:rsidR="004A2E75" w:rsidRPr="00671FE9">
        <w:rPr>
          <w:szCs w:val="24"/>
        </w:rPr>
        <w:t>1,200</w:t>
      </w:r>
      <w:r w:rsidR="005C4B37" w:rsidRPr="00671FE9">
        <w:rPr>
          <w:szCs w:val="24"/>
        </w:rPr>
        <w:t>,000</w:t>
      </w:r>
      <w:r w:rsidRPr="00671FE9">
        <w:rPr>
          <w:szCs w:val="24"/>
        </w:rPr>
        <w:t xml:space="preserve"> </w:t>
      </w:r>
      <w:r w:rsidRPr="001A13B6">
        <w:rPr>
          <w:szCs w:val="24"/>
        </w:rPr>
        <w:t>available for the contract resulting from this RFP.  This is an hourly rate plus cost reimbursement contract and the award will be made to the responsible Bidder receiving the highest points.</w:t>
      </w:r>
    </w:p>
    <w:p w14:paraId="0772E0B1" w14:textId="50BAD2CF" w:rsidR="00E44F74" w:rsidRPr="00671FE9" w:rsidRDefault="00E44F74" w:rsidP="00A57660">
      <w:pPr>
        <w:keepLines/>
        <w:widowControl w:val="0"/>
        <w:spacing w:after="120"/>
        <w:ind w:right="-180"/>
        <w:rPr>
          <w:szCs w:val="24"/>
        </w:rPr>
      </w:pPr>
      <w:r w:rsidRPr="00A57660">
        <w:rPr>
          <w:szCs w:val="24"/>
        </w:rPr>
        <w:lastRenderedPageBreak/>
        <w:t>$</w:t>
      </w:r>
      <w:r w:rsidR="00B01D96" w:rsidRPr="00A57660">
        <w:rPr>
          <w:szCs w:val="24"/>
        </w:rPr>
        <w:t>600,000</w:t>
      </w:r>
      <w:r w:rsidRPr="00A57660">
        <w:rPr>
          <w:szCs w:val="24"/>
        </w:rPr>
        <w:t xml:space="preserve"> is immediately available</w:t>
      </w:r>
      <w:r w:rsidR="00671FE9">
        <w:rPr>
          <w:szCs w:val="24"/>
        </w:rPr>
        <w:t>, and t</w:t>
      </w:r>
      <w:r w:rsidRPr="00671FE9">
        <w:rPr>
          <w:szCs w:val="24"/>
        </w:rPr>
        <w:t>he remaining balance of $</w:t>
      </w:r>
      <w:r w:rsidR="00381EEA" w:rsidRPr="00A57660">
        <w:rPr>
          <w:szCs w:val="24"/>
        </w:rPr>
        <w:t>600,000</w:t>
      </w:r>
      <w:r w:rsidRPr="00A57660">
        <w:rPr>
          <w:szCs w:val="24"/>
        </w:rPr>
        <w:t xml:space="preserve"> from fiscal year </w:t>
      </w:r>
      <w:r w:rsidR="00381EEA" w:rsidRPr="00A57660">
        <w:rPr>
          <w:szCs w:val="24"/>
        </w:rPr>
        <w:t>2</w:t>
      </w:r>
      <w:r w:rsidR="00DF3578" w:rsidRPr="00A57660">
        <w:rPr>
          <w:szCs w:val="24"/>
        </w:rPr>
        <w:t>4-25</w:t>
      </w:r>
      <w:r w:rsidRPr="00A57660">
        <w:rPr>
          <w:szCs w:val="24"/>
        </w:rPr>
        <w:t xml:space="preserve"> </w:t>
      </w:r>
      <w:r w:rsidR="005727CF" w:rsidRPr="00A57660">
        <w:rPr>
          <w:szCs w:val="24"/>
        </w:rPr>
        <w:t>will</w:t>
      </w:r>
      <w:r w:rsidRPr="00A57660">
        <w:rPr>
          <w:szCs w:val="24"/>
        </w:rPr>
        <w:t xml:space="preserve"> be available contingent upon approval of the Energy Commission’s </w:t>
      </w:r>
      <w:r w:rsidR="005727CF" w:rsidRPr="00A57660">
        <w:rPr>
          <w:szCs w:val="24"/>
        </w:rPr>
        <w:t>24</w:t>
      </w:r>
      <w:r w:rsidR="00714FC6" w:rsidRPr="00A57660">
        <w:rPr>
          <w:szCs w:val="24"/>
        </w:rPr>
        <w:t>-</w:t>
      </w:r>
      <w:r w:rsidR="005727CF" w:rsidRPr="00A57660">
        <w:rPr>
          <w:szCs w:val="24"/>
        </w:rPr>
        <w:t>25</w:t>
      </w:r>
      <w:r w:rsidRPr="00A57660">
        <w:rPr>
          <w:szCs w:val="24"/>
        </w:rPr>
        <w:t xml:space="preserve"> Budget. Funding shall be subject to the appropriation and availability for that purpose in the </w:t>
      </w:r>
      <w:r w:rsidR="007246E2" w:rsidRPr="00671FE9">
        <w:rPr>
          <w:szCs w:val="24"/>
        </w:rPr>
        <w:t>24-25</w:t>
      </w:r>
      <w:r w:rsidRPr="00A57660">
        <w:rPr>
          <w:szCs w:val="24"/>
        </w:rPr>
        <w:t xml:space="preserve"> </w:t>
      </w:r>
      <w:r w:rsidRPr="00671FE9">
        <w:rPr>
          <w:szCs w:val="24"/>
        </w:rPr>
        <w:t xml:space="preserve">Governor’s Budget.  In the event funds are not available, the Commission shall have no further liability </w:t>
      </w:r>
      <w:proofErr w:type="gramStart"/>
      <w:r w:rsidRPr="00671FE9">
        <w:rPr>
          <w:szCs w:val="24"/>
        </w:rPr>
        <w:t>with regard to</w:t>
      </w:r>
      <w:proofErr w:type="gramEnd"/>
      <w:r w:rsidRPr="00671FE9">
        <w:rPr>
          <w:szCs w:val="24"/>
        </w:rPr>
        <w:t xml:space="preserve"> the agreement.</w:t>
      </w:r>
    </w:p>
    <w:p w14:paraId="5D22A4F0" w14:textId="77777777" w:rsidR="00E44F74" w:rsidRPr="001A13B6" w:rsidRDefault="00E44F74" w:rsidP="00E44F74">
      <w:pPr>
        <w:keepLines/>
        <w:widowControl w:val="0"/>
        <w:spacing w:after="120"/>
        <w:rPr>
          <w:szCs w:val="24"/>
        </w:rPr>
      </w:pPr>
      <w:r w:rsidRPr="001A13B6">
        <w:rPr>
          <w:szCs w:val="24"/>
        </w:rPr>
        <w:t xml:space="preserve">The Energy Commission reserves the right to reduce the contract amount to an amount deemed appropriate in the event the budgeted funds do not provide full funding of Energy Commission contracts.  In this event, the </w:t>
      </w:r>
      <w:proofErr w:type="gramStart"/>
      <w:r w:rsidRPr="001A13B6">
        <w:rPr>
          <w:szCs w:val="24"/>
        </w:rPr>
        <w:t>Contractor</w:t>
      </w:r>
      <w:proofErr w:type="gramEnd"/>
      <w:r w:rsidRPr="001A13B6">
        <w:rPr>
          <w:szCs w:val="24"/>
        </w:rPr>
        <w:t xml:space="preserve"> and Commission Agreement Manager (CAM) shall meet and reach agreement on a reduced scope of work commensurate with the level of available funding.</w:t>
      </w:r>
    </w:p>
    <w:p w14:paraId="24E66F60" w14:textId="77777777" w:rsidR="007F5B86" w:rsidRPr="00BE49CC" w:rsidRDefault="007F5B86" w:rsidP="001233DB">
      <w:pPr>
        <w:pStyle w:val="Heading2"/>
        <w:keepLines/>
        <w:widowControl w:val="0"/>
        <w:spacing w:before="360"/>
      </w:pPr>
      <w:bookmarkStart w:id="22" w:name="_Toc127524851"/>
      <w:r>
        <w:t>Eligible Bidders</w:t>
      </w:r>
      <w:bookmarkEnd w:id="21"/>
      <w:bookmarkEnd w:id="22"/>
    </w:p>
    <w:p w14:paraId="374B7C15" w14:textId="7892637D" w:rsidR="00E465D9" w:rsidRPr="001A13B6" w:rsidRDefault="00E465D9" w:rsidP="001233DB">
      <w:pPr>
        <w:keepNext/>
        <w:keepLines/>
        <w:widowControl w:val="0"/>
        <w:rPr>
          <w:color w:val="FF0000"/>
          <w:szCs w:val="24"/>
        </w:rPr>
      </w:pPr>
      <w:r w:rsidRPr="0066447C">
        <w:rPr>
          <w:color w:val="000000" w:themeColor="text1"/>
          <w:szCs w:val="24"/>
        </w:rPr>
        <w:t xml:space="preserve">This is an open solicitation for public and private entities. Each agreement resulting from this solicitation includes terms and conditions that set forth the </w:t>
      </w:r>
      <w:r w:rsidR="00880AFB">
        <w:rPr>
          <w:color w:val="000000" w:themeColor="text1"/>
          <w:szCs w:val="24"/>
        </w:rPr>
        <w:t>Contractor</w:t>
      </w:r>
      <w:r w:rsidRPr="0066447C">
        <w:rPr>
          <w:color w:val="000000" w:themeColor="text1"/>
          <w:szCs w:val="24"/>
        </w:rPr>
        <w:t xml:space="preserve">’s rights and responsibilities.  Private sector entities must agree to use the attached standard </w:t>
      </w:r>
      <w:r w:rsidR="008171AF">
        <w:rPr>
          <w:color w:val="000000" w:themeColor="text1"/>
          <w:szCs w:val="24"/>
        </w:rPr>
        <w:t>terms and conditions (Attachment</w:t>
      </w:r>
      <w:r w:rsidR="00A81C47">
        <w:rPr>
          <w:color w:val="000000" w:themeColor="text1"/>
          <w:szCs w:val="24"/>
        </w:rPr>
        <w:t xml:space="preserve"> 8</w:t>
      </w:r>
      <w:r w:rsidRPr="0066447C">
        <w:rPr>
          <w:color w:val="000000" w:themeColor="text1"/>
          <w:szCs w:val="24"/>
        </w:rPr>
        <w:t xml:space="preserve">). The University of California, California State University or U.S. Department of Energy National Laboratories must use either the standard or the pre-negotiated terms and conditions </w:t>
      </w:r>
      <w:r w:rsidR="00F46669" w:rsidRPr="0066447C">
        <w:rPr>
          <w:color w:val="000000" w:themeColor="text1"/>
          <w:szCs w:val="24"/>
        </w:rPr>
        <w:t>located at</w:t>
      </w:r>
      <w:r w:rsidRPr="00566567">
        <w:rPr>
          <w:szCs w:val="24"/>
        </w:rPr>
        <w:t>:</w:t>
      </w:r>
      <w:r w:rsidR="00222EC3" w:rsidRPr="00566567">
        <w:rPr>
          <w:szCs w:val="24"/>
        </w:rPr>
        <w:t xml:space="preserve"> </w:t>
      </w:r>
      <w:r w:rsidR="00071026" w:rsidRPr="00966AFA">
        <w:rPr>
          <w:rStyle w:val="Hyperlink"/>
        </w:rPr>
        <w:t>(</w:t>
      </w:r>
      <w:hyperlink r:id="rId15" w:anchor="@ViewBag.JumpTo" w:history="1">
        <w:r w:rsidR="00071026" w:rsidRPr="00966AFA">
          <w:rPr>
            <w:rStyle w:val="Hyperlink"/>
            <w:szCs w:val="24"/>
          </w:rPr>
          <w:t>DGS Lab Terms</w:t>
        </w:r>
      </w:hyperlink>
      <w:r w:rsidR="00071026" w:rsidRPr="00966AFA">
        <w:rPr>
          <w:rStyle w:val="Hyperlink"/>
          <w:szCs w:val="24"/>
        </w:rPr>
        <w:t>)</w:t>
      </w:r>
      <w:r w:rsidR="00071026" w:rsidRPr="00566567">
        <w:t xml:space="preserve">. </w:t>
      </w:r>
      <w:r w:rsidRPr="0066447C">
        <w:rPr>
          <w:color w:val="000000" w:themeColor="text1"/>
          <w:szCs w:val="24"/>
        </w:rPr>
        <w:t>The Energy Commission will not award agreements to non-complying entities. The Energy Commission reserves the right to modify the terms and conditions prior to executing agreements. </w:t>
      </w:r>
    </w:p>
    <w:p w14:paraId="65E41309" w14:textId="77777777" w:rsidR="00E102CB" w:rsidRPr="001A13B6" w:rsidRDefault="00E102CB" w:rsidP="001A13B6">
      <w:pPr>
        <w:keepNext/>
        <w:keepLines/>
        <w:rPr>
          <w:color w:val="FF0000"/>
          <w:szCs w:val="24"/>
        </w:rPr>
      </w:pPr>
    </w:p>
    <w:p w14:paraId="1AA8ED0D" w14:textId="77777777" w:rsidR="0088235A" w:rsidRDefault="0088235A" w:rsidP="0088235A">
      <w:pPr>
        <w:pStyle w:val="ListParagraph"/>
      </w:pPr>
    </w:p>
    <w:p w14:paraId="5D9AD992" w14:textId="77777777" w:rsidR="00E92350" w:rsidRPr="00823A18" w:rsidRDefault="00E92350" w:rsidP="00DD0247">
      <w:pPr>
        <w:pStyle w:val="Heading2"/>
        <w:keepLines/>
      </w:pPr>
      <w:bookmarkStart w:id="23" w:name="_Toc127524852"/>
      <w:r w:rsidRPr="00823A18">
        <w:t>Pre-Bid Conference</w:t>
      </w:r>
      <w:bookmarkEnd w:id="16"/>
      <w:bookmarkEnd w:id="17"/>
      <w:bookmarkEnd w:id="18"/>
      <w:bookmarkEnd w:id="19"/>
      <w:bookmarkEnd w:id="23"/>
    </w:p>
    <w:p w14:paraId="1899ABAE" w14:textId="1214F5EE" w:rsidR="00671FE9" w:rsidRPr="001A16E7" w:rsidRDefault="00E92350" w:rsidP="00DD0247">
      <w:pPr>
        <w:keepNext/>
        <w:keepLines/>
        <w:widowControl w:val="0"/>
        <w:spacing w:after="120"/>
        <w:rPr>
          <w:szCs w:val="24"/>
        </w:rPr>
      </w:pPr>
      <w:r w:rsidRPr="001A16E7">
        <w:rPr>
          <w:szCs w:val="24"/>
        </w:rPr>
        <w:t xml:space="preserve">There will be one Pre-Bid Conference; participation in this meeting is optional but encouraged. The Pre-Bid Conference will be held </w:t>
      </w:r>
      <w:r w:rsidR="007100A5">
        <w:rPr>
          <w:szCs w:val="24"/>
        </w:rPr>
        <w:t xml:space="preserve">virtually via ZOOM </w:t>
      </w:r>
      <w:r w:rsidRPr="001A16E7">
        <w:rPr>
          <w:szCs w:val="24"/>
        </w:rPr>
        <w:t xml:space="preserve">at the date, time and location listed below. Please call (916) </w:t>
      </w:r>
      <w:r w:rsidR="007246E2">
        <w:rPr>
          <w:szCs w:val="24"/>
        </w:rPr>
        <w:t>805-7461</w:t>
      </w:r>
      <w:r w:rsidRPr="001A16E7">
        <w:rPr>
          <w:szCs w:val="24"/>
        </w:rPr>
        <w:t xml:space="preserve"> or refer to the</w:t>
      </w:r>
      <w:r w:rsidR="00E339AA" w:rsidRPr="001A16E7">
        <w:rPr>
          <w:szCs w:val="24"/>
        </w:rPr>
        <w:t xml:space="preserve"> Energy</w:t>
      </w:r>
      <w:r w:rsidRPr="001A16E7">
        <w:rPr>
          <w:szCs w:val="24"/>
        </w:rPr>
        <w:t xml:space="preserve"> Commission's website </w:t>
      </w:r>
      <w:r w:rsidRPr="00566567">
        <w:rPr>
          <w:szCs w:val="24"/>
        </w:rPr>
        <w:t xml:space="preserve">at </w:t>
      </w:r>
      <w:hyperlink r:id="rId16" w:history="1">
        <w:r w:rsidR="00544257" w:rsidRPr="00966AFA">
          <w:rPr>
            <w:rStyle w:val="Hyperlink"/>
            <w:szCs w:val="24"/>
          </w:rPr>
          <w:t>CEC Website</w:t>
        </w:r>
      </w:hyperlink>
      <w:r w:rsidR="00544257" w:rsidRPr="001A16E7">
        <w:rPr>
          <w:szCs w:val="24"/>
        </w:rPr>
        <w:t xml:space="preserve"> t</w:t>
      </w:r>
      <w:r w:rsidRPr="001A16E7">
        <w:rPr>
          <w:szCs w:val="24"/>
        </w:rPr>
        <w:t>o confirm the date and time.</w:t>
      </w:r>
    </w:p>
    <w:p w14:paraId="7D36544C" w14:textId="7F36313E" w:rsidR="00A57660" w:rsidRPr="00A57660" w:rsidRDefault="00A57660" w:rsidP="00671FE9">
      <w:pPr>
        <w:keepNext/>
        <w:keepLines/>
        <w:widowControl w:val="0"/>
        <w:spacing w:after="120"/>
        <w:jc w:val="center"/>
      </w:pPr>
      <w:r w:rsidRPr="00A57660">
        <w:t>________________________________</w:t>
      </w:r>
    </w:p>
    <w:p w14:paraId="5A5BEC6E" w14:textId="5380DD2D" w:rsidR="00E92350" w:rsidRPr="00EB3692" w:rsidRDefault="006F55D3" w:rsidP="00671FE9">
      <w:pPr>
        <w:keepNext/>
        <w:keepLines/>
        <w:widowControl w:val="0"/>
        <w:spacing w:after="120"/>
        <w:jc w:val="center"/>
      </w:pPr>
      <w:r w:rsidRPr="00671FE9">
        <w:rPr>
          <w:b/>
          <w:bCs/>
        </w:rPr>
        <w:t>March 15</w:t>
      </w:r>
      <w:r w:rsidR="00FF6C7A" w:rsidRPr="00671FE9">
        <w:rPr>
          <w:b/>
          <w:bCs/>
        </w:rPr>
        <w:t xml:space="preserve">, </w:t>
      </w:r>
      <w:proofErr w:type="gramStart"/>
      <w:r w:rsidR="00FF6C7A" w:rsidRPr="00671FE9">
        <w:rPr>
          <w:b/>
          <w:bCs/>
        </w:rPr>
        <w:t>2023</w:t>
      </w:r>
      <w:proofErr w:type="gramEnd"/>
      <w:r w:rsidR="00FF6C7A" w:rsidRPr="00671FE9">
        <w:rPr>
          <w:b/>
          <w:bCs/>
        </w:rPr>
        <w:t xml:space="preserve"> 10:</w:t>
      </w:r>
      <w:r w:rsidR="00627EE0" w:rsidRPr="00671FE9">
        <w:rPr>
          <w:b/>
          <w:bCs/>
        </w:rPr>
        <w:t>00</w:t>
      </w:r>
      <w:r w:rsidR="00A57660">
        <w:rPr>
          <w:b/>
          <w:bCs/>
        </w:rPr>
        <w:t>am</w:t>
      </w:r>
      <w:r w:rsidR="00C45F50" w:rsidRPr="00671FE9">
        <w:rPr>
          <w:b/>
          <w:bCs/>
        </w:rPr>
        <w:t xml:space="preserve"> – 12:00</w:t>
      </w:r>
      <w:r w:rsidR="00A57660">
        <w:rPr>
          <w:b/>
          <w:bCs/>
        </w:rPr>
        <w:t>pm</w:t>
      </w:r>
    </w:p>
    <w:p w14:paraId="6955C314" w14:textId="77777777" w:rsidR="007100A5" w:rsidRDefault="007100A5" w:rsidP="003117FC">
      <w:pPr>
        <w:keepNext/>
        <w:keepLines/>
        <w:widowControl w:val="0"/>
        <w:rPr>
          <w:b/>
          <w:color w:val="FF0000"/>
          <w:szCs w:val="24"/>
        </w:rPr>
      </w:pPr>
    </w:p>
    <w:p w14:paraId="5D9B4985" w14:textId="70190BFE" w:rsidR="007100A5" w:rsidRPr="00671FE9" w:rsidRDefault="007100A5" w:rsidP="00A57660">
      <w:pPr>
        <w:shd w:val="clear" w:color="auto" w:fill="FFFFFF"/>
        <w:jc w:val="center"/>
        <w:rPr>
          <w:szCs w:val="24"/>
        </w:rPr>
      </w:pPr>
      <w:r w:rsidRPr="00671FE9">
        <w:rPr>
          <w:szCs w:val="24"/>
        </w:rPr>
        <w:t>Please click the link below to join the webinar:</w:t>
      </w:r>
    </w:p>
    <w:p w14:paraId="08C235F0" w14:textId="05EC0189" w:rsidR="00671FE9" w:rsidRPr="00671FE9" w:rsidRDefault="00671FE9" w:rsidP="00A57660">
      <w:pPr>
        <w:shd w:val="clear" w:color="auto" w:fill="FFFFFF"/>
        <w:jc w:val="center"/>
        <w:rPr>
          <w:rStyle w:val="Hyperlink"/>
          <w:szCs w:val="24"/>
        </w:rPr>
      </w:pPr>
      <w:r>
        <w:rPr>
          <w:color w:val="2B579A"/>
          <w:szCs w:val="24"/>
          <w:shd w:val="clear" w:color="auto" w:fill="E6E6E6"/>
        </w:rPr>
        <w:fldChar w:fldCharType="begin"/>
      </w:r>
      <w:r>
        <w:rPr>
          <w:szCs w:val="24"/>
        </w:rPr>
        <w:instrText xml:space="preserve"> HYPERLINK "https://energy.zoom.us/j/83164485025?pwd=MHExVTlDSXV1TFFyWkhid2ZVdjVuUT09" </w:instrText>
      </w:r>
      <w:r>
        <w:rPr>
          <w:color w:val="2B579A"/>
          <w:szCs w:val="24"/>
          <w:shd w:val="clear" w:color="auto" w:fill="E6E6E6"/>
        </w:rPr>
        <w:fldChar w:fldCharType="separate"/>
      </w:r>
      <w:r w:rsidR="007100A5" w:rsidRPr="00966AFA">
        <w:rPr>
          <w:rStyle w:val="Hyperlink"/>
          <w:szCs w:val="24"/>
        </w:rPr>
        <w:t>https://energy.zoom.us/j/83164485025?pwd=MHExVTlDSXV1TFFyWkhid2ZVdjVuUT09</w:t>
      </w:r>
    </w:p>
    <w:p w14:paraId="70F24CE1" w14:textId="76DE406F" w:rsidR="007100A5" w:rsidRPr="00671FE9" w:rsidRDefault="00671FE9" w:rsidP="00A57660">
      <w:pPr>
        <w:shd w:val="clear" w:color="auto" w:fill="FFFFFF"/>
        <w:jc w:val="center"/>
        <w:rPr>
          <w:szCs w:val="24"/>
        </w:rPr>
      </w:pPr>
      <w:r>
        <w:rPr>
          <w:color w:val="2B579A"/>
          <w:szCs w:val="24"/>
          <w:shd w:val="clear" w:color="auto" w:fill="E6E6E6"/>
        </w:rPr>
        <w:fldChar w:fldCharType="end"/>
      </w:r>
      <w:r w:rsidR="007100A5" w:rsidRPr="00671FE9">
        <w:rPr>
          <w:szCs w:val="24"/>
        </w:rPr>
        <w:t>Password: 481027</w:t>
      </w:r>
    </w:p>
    <w:p w14:paraId="1A7C3F57" w14:textId="77777777" w:rsidR="007100A5" w:rsidRDefault="007100A5" w:rsidP="007100A5">
      <w:pPr>
        <w:shd w:val="clear" w:color="auto" w:fill="FFFFFF"/>
        <w:rPr>
          <w:szCs w:val="24"/>
        </w:rPr>
      </w:pPr>
    </w:p>
    <w:p w14:paraId="4962E49F" w14:textId="217DD2EF" w:rsidR="00A57660" w:rsidRPr="00671FE9" w:rsidRDefault="00A57660" w:rsidP="00A57660">
      <w:pPr>
        <w:shd w:val="clear" w:color="auto" w:fill="FFFFFF"/>
        <w:jc w:val="center"/>
        <w:rPr>
          <w:szCs w:val="24"/>
        </w:rPr>
      </w:pPr>
      <w:r w:rsidRPr="00A57660">
        <w:rPr>
          <w:szCs w:val="24"/>
        </w:rPr>
        <w:t>To participate by telephone, dial:</w:t>
      </w:r>
    </w:p>
    <w:p w14:paraId="2AD79AFE" w14:textId="3B109266" w:rsidR="00A57660" w:rsidRDefault="00A57660" w:rsidP="00A57660">
      <w:pPr>
        <w:shd w:val="clear" w:color="auto" w:fill="FFFFFF"/>
        <w:jc w:val="center"/>
        <w:rPr>
          <w:szCs w:val="24"/>
        </w:rPr>
      </w:pPr>
      <w:r w:rsidRPr="00A57660">
        <w:rPr>
          <w:szCs w:val="24"/>
        </w:rPr>
        <w:t>(669) 219-259</w:t>
      </w:r>
      <w:r>
        <w:rPr>
          <w:szCs w:val="24"/>
        </w:rPr>
        <w:t xml:space="preserve">9 or </w:t>
      </w:r>
      <w:r w:rsidRPr="00A57660">
        <w:rPr>
          <w:szCs w:val="24"/>
        </w:rPr>
        <w:t>(888) 475-4499</w:t>
      </w:r>
    </w:p>
    <w:p w14:paraId="12A1B09E" w14:textId="495DB438" w:rsidR="007100A5" w:rsidRPr="00671FE9" w:rsidRDefault="007100A5" w:rsidP="003117FC">
      <w:pPr>
        <w:shd w:val="clear" w:color="auto" w:fill="FFFFFF"/>
        <w:jc w:val="center"/>
        <w:rPr>
          <w:szCs w:val="24"/>
        </w:rPr>
      </w:pPr>
      <w:r w:rsidRPr="00671FE9">
        <w:rPr>
          <w:szCs w:val="24"/>
        </w:rPr>
        <w:t>Webinar ID: 831 6448 5025</w:t>
      </w:r>
    </w:p>
    <w:p w14:paraId="60CD2647" w14:textId="00E1F6B1" w:rsidR="007100A5" w:rsidRDefault="007100A5" w:rsidP="00DD0247">
      <w:pPr>
        <w:keepNext/>
        <w:keepLines/>
        <w:widowControl w:val="0"/>
        <w:jc w:val="center"/>
        <w:rPr>
          <w:b/>
          <w:color w:val="FF0000"/>
          <w:szCs w:val="24"/>
        </w:rPr>
      </w:pPr>
    </w:p>
    <w:p w14:paraId="0596F887" w14:textId="77777777" w:rsidR="007100A5" w:rsidRPr="007100A5" w:rsidRDefault="00003BC0" w:rsidP="007100A5">
      <w:pPr>
        <w:pStyle w:val="Heading2"/>
        <w:keepLines/>
      </w:pPr>
      <w:bookmarkStart w:id="24" w:name="_Toc198951307"/>
      <w:bookmarkStart w:id="25" w:name="_Toc201713535"/>
      <w:bookmarkStart w:id="26" w:name="_Toc219275084"/>
      <w:bookmarkStart w:id="27" w:name="_Toc127524853"/>
      <w:r w:rsidRPr="00823A18">
        <w:t>Question</w:t>
      </w:r>
      <w:bookmarkEnd w:id="24"/>
      <w:r w:rsidRPr="00823A18">
        <w:t>s</w:t>
      </w:r>
      <w:bookmarkEnd w:id="25"/>
      <w:bookmarkEnd w:id="26"/>
      <w:bookmarkEnd w:id="27"/>
    </w:p>
    <w:p w14:paraId="0BC8FDAE" w14:textId="77777777" w:rsidR="00B74C7E" w:rsidRPr="00713994" w:rsidRDefault="00003BC0" w:rsidP="00665A5D">
      <w:pPr>
        <w:keepNext/>
        <w:keepLines/>
        <w:widowControl w:val="0"/>
        <w:spacing w:after="12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mail, electronic mail, and by FAX</w:t>
      </w:r>
      <w:r w:rsidRPr="00713994">
        <w:rPr>
          <w:szCs w:val="24"/>
        </w:rPr>
        <w:t xml:space="preserve">.  However, all questions must be received by 5:00 pm on the day of the Pre-Bid Conference.  </w:t>
      </w:r>
    </w:p>
    <w:p w14:paraId="38B8BD40" w14:textId="77777777" w:rsidR="00003BC0" w:rsidRPr="00713994" w:rsidRDefault="00003BC0" w:rsidP="00216716">
      <w:pPr>
        <w:rPr>
          <w:szCs w:val="24"/>
        </w:rPr>
      </w:pPr>
      <w:r w:rsidRPr="00713994">
        <w:rPr>
          <w:szCs w:val="24"/>
        </w:rPr>
        <w:t>The questions and answers will be posted on the Commission’s website at:</w:t>
      </w:r>
      <w:r w:rsidR="00216716" w:rsidRPr="00713994">
        <w:rPr>
          <w:szCs w:val="24"/>
        </w:rPr>
        <w:t xml:space="preserve"> </w:t>
      </w:r>
      <w:hyperlink r:id="rId17" w:history="1">
        <w:r w:rsidR="00216716" w:rsidRPr="00713994">
          <w:rPr>
            <w:color w:val="0000FF"/>
            <w:szCs w:val="24"/>
            <w:u w:val="single"/>
          </w:rPr>
          <w:t>CEC Solicitations Webpage</w:t>
        </w:r>
      </w:hyperlink>
      <w:r w:rsidR="00216716" w:rsidRPr="00713994">
        <w:rPr>
          <w:szCs w:val="24"/>
        </w:rPr>
        <w:t xml:space="preserve">. </w:t>
      </w:r>
    </w:p>
    <w:p w14:paraId="22410D34" w14:textId="77777777" w:rsidR="00216716" w:rsidRPr="00713994" w:rsidRDefault="00216716" w:rsidP="00216716">
      <w:pPr>
        <w:rPr>
          <w:szCs w:val="24"/>
        </w:rPr>
      </w:pPr>
    </w:p>
    <w:p w14:paraId="34A44C46" w14:textId="77777777" w:rsidR="00003BC0" w:rsidRPr="00713994" w:rsidRDefault="00003BC0" w:rsidP="00DD0247">
      <w:pPr>
        <w:keepLines/>
        <w:widowControl w:val="0"/>
        <w:spacing w:after="120"/>
        <w:rPr>
          <w:szCs w:val="24"/>
        </w:rPr>
      </w:pPr>
      <w:r w:rsidRPr="00713994">
        <w:rPr>
          <w:szCs w:val="24"/>
        </w:rPr>
        <w:t>Any verbal communication with a Commission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Contract Officer assigned to the RFP.</w:t>
      </w:r>
    </w:p>
    <w:p w14:paraId="1E0EDEBE" w14:textId="77777777" w:rsidR="00003BC0" w:rsidRPr="00823A18" w:rsidRDefault="00003BC0" w:rsidP="00DD0247">
      <w:pPr>
        <w:pStyle w:val="Heading2"/>
        <w:keepLines/>
      </w:pPr>
      <w:bookmarkStart w:id="28" w:name="_Toc182730692"/>
      <w:bookmarkStart w:id="29" w:name="_Toc201713536"/>
      <w:bookmarkStart w:id="30" w:name="_Toc219275085"/>
      <w:bookmarkStart w:id="31" w:name="_Toc127524854"/>
      <w:r w:rsidRPr="00823A18">
        <w:t>Contact Information</w:t>
      </w:r>
      <w:bookmarkEnd w:id="28"/>
      <w:bookmarkEnd w:id="29"/>
      <w:bookmarkEnd w:id="30"/>
      <w:bookmarkEnd w:id="31"/>
    </w:p>
    <w:p w14:paraId="3B83D32D" w14:textId="50E84173" w:rsidR="00003BC0" w:rsidRPr="00713994" w:rsidRDefault="00AC0BB0" w:rsidP="00DD0247">
      <w:pPr>
        <w:keepLines/>
        <w:widowControl w:val="0"/>
        <w:rPr>
          <w:szCs w:val="24"/>
        </w:rPr>
      </w:pPr>
      <w:r w:rsidRPr="00671FE9">
        <w:rPr>
          <w:szCs w:val="24"/>
        </w:rPr>
        <w:t>Lisa Linares,</w:t>
      </w:r>
      <w:r w:rsidR="00003BC0" w:rsidRPr="00671FE9">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77777777" w:rsidR="00003BC0" w:rsidRPr="00713994" w:rsidRDefault="00003BC0" w:rsidP="00DD0247">
      <w:pPr>
        <w:keepLines/>
        <w:widowControl w:val="0"/>
        <w:rPr>
          <w:szCs w:val="24"/>
        </w:rPr>
      </w:pPr>
      <w:r w:rsidRPr="00713994">
        <w:rPr>
          <w:szCs w:val="24"/>
        </w:rPr>
        <w:t xml:space="preserve">Sacramento, </w:t>
      </w:r>
      <w:proofErr w:type="gramStart"/>
      <w:r w:rsidRPr="00713994">
        <w:rPr>
          <w:szCs w:val="24"/>
        </w:rPr>
        <w:t>California  95814</w:t>
      </w:r>
      <w:proofErr w:type="gramEnd"/>
    </w:p>
    <w:p w14:paraId="0C4C3B86" w14:textId="5659D87F" w:rsidR="00003BC0" w:rsidRPr="00ED0A36" w:rsidRDefault="00003BC0" w:rsidP="00DD0247">
      <w:pPr>
        <w:keepLines/>
        <w:widowControl w:val="0"/>
        <w:rPr>
          <w:color w:val="000000" w:themeColor="text1"/>
          <w:szCs w:val="24"/>
        </w:rPr>
      </w:pPr>
      <w:r w:rsidRPr="00713994">
        <w:rPr>
          <w:szCs w:val="24"/>
        </w:rPr>
        <w:t xml:space="preserve">Telephone: (916) </w:t>
      </w:r>
      <w:r w:rsidR="006B24A2">
        <w:rPr>
          <w:szCs w:val="24"/>
        </w:rPr>
        <w:t>805-</w:t>
      </w:r>
      <w:r w:rsidR="009E127C">
        <w:rPr>
          <w:szCs w:val="24"/>
        </w:rPr>
        <w:t>7461</w:t>
      </w:r>
    </w:p>
    <w:p w14:paraId="46F55823" w14:textId="490ED4AD" w:rsidR="00003BC0" w:rsidRPr="00713994" w:rsidRDefault="00003BC0" w:rsidP="00DD0247">
      <w:pPr>
        <w:keepLines/>
        <w:widowControl w:val="0"/>
        <w:spacing w:after="120"/>
        <w:rPr>
          <w:szCs w:val="24"/>
        </w:rPr>
      </w:pPr>
      <w:r w:rsidRPr="00713994">
        <w:rPr>
          <w:szCs w:val="24"/>
        </w:rPr>
        <w:t xml:space="preserve">E-mail: </w:t>
      </w:r>
      <w:hyperlink r:id="rId18" w:history="1">
        <w:r w:rsidR="009E127C" w:rsidRPr="00671FE9">
          <w:rPr>
            <w:rStyle w:val="Hyperlink"/>
            <w:szCs w:val="24"/>
          </w:rPr>
          <w:t>Lisa.Linares</w:t>
        </w:r>
        <w:r w:rsidRPr="00671FE9">
          <w:rPr>
            <w:rStyle w:val="Hyperlink"/>
            <w:szCs w:val="24"/>
          </w:rPr>
          <w:t>@energy.</w:t>
        </w:r>
        <w:r w:rsidR="00AD4C6D" w:rsidRPr="00671FE9">
          <w:rPr>
            <w:rStyle w:val="Hyperlink"/>
            <w:szCs w:val="24"/>
          </w:rPr>
          <w:t>ca.gov</w:t>
        </w:r>
      </w:hyperlink>
    </w:p>
    <w:p w14:paraId="4D430637" w14:textId="77777777" w:rsidR="00025DD0" w:rsidRPr="0033547C" w:rsidRDefault="00025DD0" w:rsidP="00DD0247">
      <w:pPr>
        <w:pStyle w:val="Heading2"/>
        <w:keepLines/>
      </w:pPr>
      <w:bookmarkStart w:id="32" w:name="_Toc219275087"/>
      <w:bookmarkStart w:id="33" w:name="_Toc127524855"/>
      <w:r w:rsidRPr="0033547C">
        <w:t>Responses to this RFP</w:t>
      </w:r>
      <w:bookmarkEnd w:id="32"/>
      <w:bookmarkEnd w:id="33"/>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0CFAF98E" w:rsidR="00A30EC8" w:rsidRPr="0033547C" w:rsidRDefault="00284377" w:rsidP="00DD0247">
      <w:pPr>
        <w:pStyle w:val="Heading2"/>
        <w:keepLines/>
        <w:spacing w:after="60"/>
        <w:rPr>
          <w:bCs/>
          <w:color w:val="FF0000"/>
        </w:rPr>
      </w:pPr>
      <w:bookmarkStart w:id="34" w:name="_Toc127524856"/>
      <w:bookmarkStart w:id="35" w:name="_Toc219275088"/>
      <w:r w:rsidRPr="00573721">
        <w:rPr>
          <w:bCs/>
        </w:rPr>
        <w:t>Reference Documents</w:t>
      </w:r>
      <w:bookmarkEnd w:id="34"/>
      <w:r w:rsidR="00025DD0" w:rsidRPr="0033547C">
        <w:rPr>
          <w:bCs/>
          <w:color w:val="FF0000"/>
        </w:rPr>
        <w:t xml:space="preserve"> </w:t>
      </w:r>
      <w:r w:rsidR="00573721">
        <w:rPr>
          <w:bCs/>
          <w:color w:val="FF0000"/>
        </w:rPr>
        <w:t xml:space="preserve"> </w:t>
      </w:r>
      <w:bookmarkEnd w:id="35"/>
    </w:p>
    <w:p w14:paraId="43524264" w14:textId="77777777" w:rsidR="00A30EC8" w:rsidRPr="00500902" w:rsidRDefault="006B16A7" w:rsidP="00DD0247">
      <w:pPr>
        <w:keepLines/>
        <w:widowControl w:val="0"/>
        <w:spacing w:after="120"/>
      </w:pPr>
      <w:r>
        <w:t xml:space="preserve">Bidders </w:t>
      </w:r>
      <w:r w:rsidR="00284377">
        <w:t xml:space="preserve">responding to this RFP </w:t>
      </w:r>
      <w:r>
        <w:t xml:space="preserve">may want to familiarize themselves with the following documents: </w:t>
      </w:r>
    </w:p>
    <w:p w14:paraId="400C9E75" w14:textId="13CD5350" w:rsidR="25CE8BC5" w:rsidRPr="00671FE9" w:rsidRDefault="25CE8BC5" w:rsidP="007246E2">
      <w:pPr>
        <w:pStyle w:val="ListParagraph"/>
        <w:widowControl w:val="0"/>
        <w:numPr>
          <w:ilvl w:val="0"/>
          <w:numId w:val="1"/>
        </w:numPr>
        <w:spacing w:after="120"/>
        <w:rPr>
          <w:rStyle w:val="Hyperlink"/>
          <w:szCs w:val="24"/>
        </w:rPr>
      </w:pPr>
      <w:r>
        <w:t xml:space="preserve">Prior survey reports </w:t>
      </w:r>
      <w:r w:rsidR="267A26F3">
        <w:t xml:space="preserve">(2017 survey) </w:t>
      </w:r>
      <w:r>
        <w:t xml:space="preserve">and data </w:t>
      </w:r>
      <w:r w:rsidR="11916210">
        <w:t xml:space="preserve">(2013, 2017 and 2019 survey data) </w:t>
      </w:r>
      <w:r>
        <w:t>can be accessed on the California Vehicle Survey Webpage</w:t>
      </w:r>
      <w:r w:rsidR="7C39D482">
        <w:t xml:space="preserve">. The 2017 reports include survey methodology, LDV choice models, as well as the </w:t>
      </w:r>
      <w:r w:rsidR="24AF2141">
        <w:t>questionnaires</w:t>
      </w:r>
      <w:r w:rsidR="7C39D482">
        <w:t>.</w:t>
      </w:r>
      <w:r w:rsidR="67D541C1">
        <w:t xml:space="preserve"> </w:t>
      </w:r>
      <w:hyperlink r:id="rId19" w:history="1">
        <w:r w:rsidR="67D541C1" w:rsidRPr="00671FE9">
          <w:rPr>
            <w:rStyle w:val="Hyperlink"/>
            <w:szCs w:val="24"/>
          </w:rPr>
          <w:t>https://www.energy.ca.gov/publications/2017/2015-2017-california-vehicle-survey</w:t>
        </w:r>
      </w:hyperlink>
      <w:r w:rsidR="7C39D482" w:rsidRPr="00671FE9">
        <w:rPr>
          <w:rStyle w:val="Hyperlink"/>
          <w:szCs w:val="24"/>
        </w:rPr>
        <w:t xml:space="preserve"> </w:t>
      </w:r>
    </w:p>
    <w:p w14:paraId="15230FEB" w14:textId="6310E33C" w:rsidR="25CE8BC5" w:rsidRPr="00671FE9" w:rsidRDefault="25CE8BC5" w:rsidP="007246E2">
      <w:pPr>
        <w:pStyle w:val="ListParagraph"/>
        <w:widowControl w:val="0"/>
        <w:numPr>
          <w:ilvl w:val="0"/>
          <w:numId w:val="1"/>
        </w:numPr>
        <w:spacing w:after="120"/>
        <w:rPr>
          <w:rStyle w:val="Hyperlink"/>
          <w:szCs w:val="24"/>
        </w:rPr>
      </w:pPr>
      <w:r>
        <w:t>The 2017 staff report provides the context in which the resulting light</w:t>
      </w:r>
      <w:r w:rsidR="28FABA6A">
        <w:t xml:space="preserve"> duty vehicle choice </w:t>
      </w:r>
      <w:r>
        <w:t xml:space="preserve">models </w:t>
      </w:r>
      <w:r w:rsidR="708AB468">
        <w:t>are used in forecasting transportation energy demand.</w:t>
      </w:r>
      <w:r w:rsidR="003E6087">
        <w:t xml:space="preserve"> </w:t>
      </w:r>
      <w:hyperlink r:id="rId20" w:history="1">
        <w:r w:rsidR="708AB468" w:rsidRPr="00671FE9">
          <w:rPr>
            <w:rStyle w:val="Hyperlink"/>
            <w:szCs w:val="24"/>
          </w:rPr>
          <w:t>Transportation Energy Demand Forecast, 2018-2030 - Staff Report | California Energy Commission</w:t>
        </w:r>
      </w:hyperlink>
      <w:r w:rsidR="5700F5DA" w:rsidRPr="00671FE9">
        <w:rPr>
          <w:rStyle w:val="Hyperlink"/>
          <w:szCs w:val="24"/>
        </w:rPr>
        <w:t xml:space="preserve"> </w:t>
      </w:r>
    </w:p>
    <w:p w14:paraId="590C1219" w14:textId="1AB43C3D" w:rsidR="482BAFAE" w:rsidRDefault="482BAFAE" w:rsidP="482BAFAE">
      <w:pPr>
        <w:widowControl w:val="0"/>
        <w:spacing w:after="120"/>
      </w:pPr>
    </w:p>
    <w:p w14:paraId="3620B07C" w14:textId="77777777" w:rsidR="00A30EC8" w:rsidRPr="003A70B5" w:rsidRDefault="00A30EC8" w:rsidP="00B21398">
      <w:pPr>
        <w:keepLines/>
        <w:widowControl w:val="0"/>
        <w:rPr>
          <w:b/>
          <w:color w:val="000000" w:themeColor="text1"/>
          <w:szCs w:val="24"/>
        </w:rPr>
      </w:pPr>
    </w:p>
    <w:p w14:paraId="4DCFDE9B" w14:textId="77777777" w:rsidR="00FD590E" w:rsidRPr="00F558AC" w:rsidRDefault="00FD590E" w:rsidP="00DD0247">
      <w:pPr>
        <w:pStyle w:val="Heading1"/>
      </w:pPr>
      <w:bookmarkStart w:id="36" w:name="_Toc219275089"/>
      <w:bookmarkStart w:id="37" w:name="_Toc127524857"/>
      <w:bookmarkStart w:id="38" w:name="_Toc130474412"/>
      <w:r w:rsidRPr="00F558AC">
        <w:t>II.</w:t>
      </w:r>
      <w:r w:rsidRPr="00F558AC">
        <w:tab/>
      </w:r>
      <w:r w:rsidR="001A6AB5" w:rsidRPr="00F558AC">
        <w:t xml:space="preserve">Scope of </w:t>
      </w:r>
      <w:r w:rsidR="00E65E98" w:rsidRPr="00F558AC">
        <w:t>Work and Deliverables</w:t>
      </w:r>
      <w:bookmarkEnd w:id="36"/>
      <w:bookmarkEnd w:id="37"/>
      <w:bookmarkEnd w:id="38"/>
    </w:p>
    <w:p w14:paraId="3A9BB4D4" w14:textId="77777777" w:rsidR="00E65E98" w:rsidRPr="00823A18" w:rsidRDefault="00E65E98" w:rsidP="00DD0247">
      <w:pPr>
        <w:pStyle w:val="Heading2"/>
        <w:keepLines/>
      </w:pPr>
      <w:bookmarkStart w:id="39" w:name="_Toc219275090"/>
      <w:bookmarkStart w:id="40" w:name="_Toc127524858"/>
      <w:r w:rsidRPr="00823A18">
        <w:t>About This Section</w:t>
      </w:r>
      <w:bookmarkEnd w:id="39"/>
      <w:bookmarkEnd w:id="40"/>
    </w:p>
    <w:p w14:paraId="0274FEAA" w14:textId="21A0E390" w:rsidR="00E65E98" w:rsidRPr="00500902" w:rsidRDefault="00E65E98" w:rsidP="00DD0247">
      <w:pPr>
        <w:keepLines/>
        <w:widowControl w:val="0"/>
        <w:spacing w:after="120"/>
        <w:rPr>
          <w:szCs w:val="24"/>
        </w:rPr>
      </w:pPr>
      <w:r w:rsidRPr="00500902">
        <w:rPr>
          <w:szCs w:val="24"/>
        </w:rPr>
        <w:t xml:space="preserve">This section describes the contract </w:t>
      </w:r>
      <w:r w:rsidR="001A6AB5" w:rsidRPr="00500902">
        <w:rPr>
          <w:szCs w:val="24"/>
        </w:rPr>
        <w:t xml:space="preserve">scope of </w:t>
      </w:r>
      <w:r w:rsidRPr="00500902">
        <w:rPr>
          <w:szCs w:val="24"/>
        </w:rPr>
        <w:t>work</w:t>
      </w:r>
      <w:r w:rsidR="00F85FFE" w:rsidRPr="00500902">
        <w:rPr>
          <w:szCs w:val="24"/>
        </w:rPr>
        <w:t xml:space="preserve">, </w:t>
      </w:r>
      <w:proofErr w:type="gramStart"/>
      <w:r w:rsidR="00F85FFE" w:rsidRPr="00500902">
        <w:rPr>
          <w:szCs w:val="24"/>
        </w:rPr>
        <w:t>deliverables</w:t>
      </w:r>
      <w:proofErr w:type="gramEnd"/>
      <w:r w:rsidR="00F85FFE" w:rsidRPr="00500902">
        <w:rPr>
          <w:szCs w:val="24"/>
        </w:rPr>
        <w:t xml:space="preserve"> and due dates</w:t>
      </w:r>
      <w:r w:rsidRPr="00500902">
        <w:rPr>
          <w:szCs w:val="24"/>
        </w:rPr>
        <w:t xml:space="preserve"> under the direction of the </w:t>
      </w:r>
      <w:r w:rsidR="00E7228B" w:rsidRPr="00500902">
        <w:rPr>
          <w:szCs w:val="24"/>
        </w:rPr>
        <w:t>C</w:t>
      </w:r>
      <w:r w:rsidR="000A6757">
        <w:rPr>
          <w:szCs w:val="24"/>
        </w:rPr>
        <w:t>A</w:t>
      </w:r>
      <w:r w:rsidR="00E7228B" w:rsidRPr="00500902">
        <w:rPr>
          <w:szCs w:val="24"/>
        </w:rPr>
        <w:t>M</w:t>
      </w:r>
      <w:r w:rsidRPr="00500902">
        <w:rPr>
          <w:szCs w:val="24"/>
        </w:rPr>
        <w:t>.</w:t>
      </w:r>
    </w:p>
    <w:p w14:paraId="7AEEEBA3" w14:textId="77777777" w:rsidR="000F3159" w:rsidRPr="00293A24" w:rsidRDefault="000F3159" w:rsidP="000F3159">
      <w:pPr>
        <w:pStyle w:val="Heading2"/>
        <w:spacing w:before="0" w:after="0"/>
        <w:contextualSpacing/>
        <w:jc w:val="center"/>
        <w:rPr>
          <w:szCs w:val="28"/>
        </w:rPr>
      </w:pPr>
      <w:bookmarkStart w:id="41" w:name="_Toc127524859"/>
      <w:bookmarkStart w:id="42" w:name="_Toc219275097"/>
      <w:bookmarkStart w:id="43" w:name="_Toc12770892"/>
      <w:bookmarkStart w:id="44" w:name="_Toc219275109"/>
      <w:bookmarkStart w:id="45" w:name="_Toc219275098"/>
      <w:r w:rsidRPr="00293A24">
        <w:rPr>
          <w:szCs w:val="28"/>
        </w:rPr>
        <w:t>Scope of Work</w:t>
      </w:r>
      <w:bookmarkEnd w:id="41"/>
    </w:p>
    <w:p w14:paraId="3AD2D017" w14:textId="77777777" w:rsidR="000F3159" w:rsidRPr="00293A24" w:rsidRDefault="000F3159" w:rsidP="000F3159">
      <w:pPr>
        <w:keepNext/>
        <w:keepLines/>
        <w:tabs>
          <w:tab w:val="center" w:pos="4590"/>
        </w:tabs>
        <w:rPr>
          <w:b/>
          <w:szCs w:val="24"/>
        </w:rPr>
      </w:pPr>
      <w:bookmarkStart w:id="46" w:name="_Toc521570889"/>
      <w:r w:rsidRPr="00293A24">
        <w:rPr>
          <w:b/>
          <w:szCs w:val="24"/>
        </w:rPr>
        <w:t>TASK LIST</w:t>
      </w:r>
    </w:p>
    <w:p w14:paraId="4485D035" w14:textId="77777777" w:rsidR="000F3159" w:rsidRPr="00293A24" w:rsidRDefault="000F3159" w:rsidP="000F3159">
      <w:pPr>
        <w:keepLines/>
        <w:rPr>
          <w:color w:val="FF0000"/>
          <w:sz w:val="22"/>
          <w:szCs w:val="22"/>
        </w:rPr>
      </w:pPr>
      <w:r w:rsidRPr="00293A24">
        <w:rPr>
          <w:color w:val="FF0000"/>
          <w:sz w:val="22"/>
          <w:szCs w:val="22"/>
        </w:rPr>
        <w:tab/>
      </w:r>
      <w:r w:rsidRPr="00293A24">
        <w:rPr>
          <w:color w:val="FF0000"/>
          <w:sz w:val="22"/>
          <w:szCs w:val="22"/>
        </w:rPr>
        <w:tab/>
      </w:r>
      <w:r w:rsidRPr="00293A24">
        <w:rPr>
          <w:color w:val="FF0000"/>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082"/>
      </w:tblGrid>
      <w:tr w:rsidR="000F3159" w:rsidRPr="00293A24" w14:paraId="06557823" w14:textId="77777777" w:rsidTr="006D5E5C">
        <w:trPr>
          <w:tblHeader/>
        </w:trPr>
        <w:tc>
          <w:tcPr>
            <w:tcW w:w="918" w:type="dxa"/>
          </w:tcPr>
          <w:p w14:paraId="5C915087" w14:textId="77777777" w:rsidR="000F3159" w:rsidRPr="00293A24" w:rsidRDefault="000F3159" w:rsidP="006D5E5C">
            <w:pPr>
              <w:keepLines/>
              <w:jc w:val="center"/>
              <w:rPr>
                <w:b/>
                <w:sz w:val="22"/>
                <w:szCs w:val="22"/>
              </w:rPr>
            </w:pPr>
            <w:r w:rsidRPr="00293A24">
              <w:rPr>
                <w:b/>
                <w:sz w:val="22"/>
                <w:szCs w:val="22"/>
              </w:rPr>
              <w:t>Task #</w:t>
            </w:r>
          </w:p>
        </w:tc>
        <w:tc>
          <w:tcPr>
            <w:tcW w:w="8082" w:type="dxa"/>
          </w:tcPr>
          <w:p w14:paraId="4DCB2BA0" w14:textId="77777777" w:rsidR="000F3159" w:rsidRPr="00293A24" w:rsidRDefault="000F3159" w:rsidP="006D5E5C">
            <w:pPr>
              <w:keepLines/>
              <w:rPr>
                <w:b/>
                <w:sz w:val="22"/>
                <w:szCs w:val="22"/>
              </w:rPr>
            </w:pPr>
            <w:r w:rsidRPr="00293A24">
              <w:rPr>
                <w:b/>
                <w:sz w:val="22"/>
                <w:szCs w:val="22"/>
              </w:rPr>
              <w:t xml:space="preserve">Task Name </w:t>
            </w:r>
          </w:p>
        </w:tc>
      </w:tr>
      <w:tr w:rsidR="000F3159" w:rsidRPr="00293A24" w14:paraId="70D0106A" w14:textId="77777777" w:rsidTr="006D5E5C">
        <w:tc>
          <w:tcPr>
            <w:tcW w:w="918" w:type="dxa"/>
          </w:tcPr>
          <w:p w14:paraId="17EE967B" w14:textId="77777777" w:rsidR="000F3159" w:rsidRPr="00293A24" w:rsidRDefault="000F3159" w:rsidP="006D5E5C">
            <w:pPr>
              <w:keepLines/>
              <w:jc w:val="center"/>
              <w:rPr>
                <w:sz w:val="22"/>
                <w:szCs w:val="22"/>
              </w:rPr>
            </w:pPr>
            <w:r w:rsidRPr="00293A24">
              <w:rPr>
                <w:sz w:val="22"/>
                <w:szCs w:val="22"/>
              </w:rPr>
              <w:t>1</w:t>
            </w:r>
          </w:p>
        </w:tc>
        <w:tc>
          <w:tcPr>
            <w:tcW w:w="8082" w:type="dxa"/>
          </w:tcPr>
          <w:p w14:paraId="370FB644" w14:textId="77777777" w:rsidR="000F3159" w:rsidRPr="00293A24" w:rsidRDefault="000F3159" w:rsidP="006D5E5C">
            <w:pPr>
              <w:keepLines/>
              <w:rPr>
                <w:sz w:val="22"/>
                <w:szCs w:val="22"/>
              </w:rPr>
            </w:pPr>
            <w:r>
              <w:rPr>
                <w:sz w:val="22"/>
                <w:szCs w:val="22"/>
              </w:rPr>
              <w:t>Contract Management</w:t>
            </w:r>
          </w:p>
        </w:tc>
      </w:tr>
      <w:tr w:rsidR="000F3159" w:rsidRPr="00293A24" w14:paraId="727EBD19" w14:textId="77777777" w:rsidTr="006D5E5C">
        <w:tc>
          <w:tcPr>
            <w:tcW w:w="918" w:type="dxa"/>
          </w:tcPr>
          <w:p w14:paraId="791297CF" w14:textId="77777777" w:rsidR="000F3159" w:rsidRPr="00293A24" w:rsidRDefault="000F3159" w:rsidP="006D5E5C">
            <w:pPr>
              <w:keepLines/>
              <w:jc w:val="center"/>
              <w:rPr>
                <w:sz w:val="22"/>
                <w:szCs w:val="22"/>
              </w:rPr>
            </w:pPr>
            <w:r w:rsidRPr="00293A24">
              <w:rPr>
                <w:sz w:val="22"/>
                <w:szCs w:val="22"/>
              </w:rPr>
              <w:t>2</w:t>
            </w:r>
          </w:p>
        </w:tc>
        <w:tc>
          <w:tcPr>
            <w:tcW w:w="8082" w:type="dxa"/>
          </w:tcPr>
          <w:p w14:paraId="5956D037" w14:textId="77777777" w:rsidR="000F3159" w:rsidRPr="00293A24" w:rsidRDefault="000F3159" w:rsidP="006D5E5C">
            <w:pPr>
              <w:keepLines/>
              <w:rPr>
                <w:sz w:val="22"/>
                <w:szCs w:val="22"/>
              </w:rPr>
            </w:pPr>
            <w:r>
              <w:rPr>
                <w:sz w:val="22"/>
                <w:szCs w:val="22"/>
              </w:rPr>
              <w:t xml:space="preserve">Work Plan </w:t>
            </w:r>
          </w:p>
        </w:tc>
      </w:tr>
      <w:tr w:rsidR="000F3159" w:rsidRPr="00293A24" w14:paraId="58874C08" w14:textId="77777777" w:rsidTr="006D5E5C">
        <w:tc>
          <w:tcPr>
            <w:tcW w:w="918" w:type="dxa"/>
          </w:tcPr>
          <w:p w14:paraId="0329503D" w14:textId="77777777" w:rsidR="000F3159" w:rsidRPr="00293A24" w:rsidRDefault="000F3159" w:rsidP="006D5E5C">
            <w:pPr>
              <w:keepLines/>
              <w:jc w:val="center"/>
              <w:rPr>
                <w:sz w:val="22"/>
                <w:szCs w:val="22"/>
              </w:rPr>
            </w:pPr>
            <w:r w:rsidRPr="00293A24">
              <w:rPr>
                <w:sz w:val="22"/>
                <w:szCs w:val="22"/>
              </w:rPr>
              <w:t>3</w:t>
            </w:r>
          </w:p>
        </w:tc>
        <w:tc>
          <w:tcPr>
            <w:tcW w:w="8082" w:type="dxa"/>
          </w:tcPr>
          <w:p w14:paraId="62F7D3DA" w14:textId="77777777" w:rsidR="000F3159" w:rsidRPr="00293A24" w:rsidRDefault="000F3159" w:rsidP="006D5E5C">
            <w:pPr>
              <w:keepLines/>
              <w:rPr>
                <w:sz w:val="22"/>
                <w:szCs w:val="22"/>
              </w:rPr>
            </w:pPr>
            <w:r>
              <w:rPr>
                <w:sz w:val="22"/>
                <w:szCs w:val="22"/>
              </w:rPr>
              <w:t>Survey Review, Website, and Database Design Development</w:t>
            </w:r>
          </w:p>
        </w:tc>
      </w:tr>
      <w:tr w:rsidR="000F3159" w:rsidRPr="00293A24" w14:paraId="215DE2CB" w14:textId="77777777" w:rsidTr="006D5E5C">
        <w:tc>
          <w:tcPr>
            <w:tcW w:w="918" w:type="dxa"/>
          </w:tcPr>
          <w:p w14:paraId="597CA6B9" w14:textId="77777777" w:rsidR="000F3159" w:rsidRPr="00293A24" w:rsidRDefault="000F3159" w:rsidP="006D5E5C">
            <w:pPr>
              <w:keepLines/>
              <w:jc w:val="center"/>
              <w:rPr>
                <w:sz w:val="22"/>
                <w:szCs w:val="22"/>
              </w:rPr>
            </w:pPr>
            <w:r w:rsidRPr="00293A24">
              <w:rPr>
                <w:sz w:val="22"/>
                <w:szCs w:val="22"/>
              </w:rPr>
              <w:t>4</w:t>
            </w:r>
          </w:p>
        </w:tc>
        <w:tc>
          <w:tcPr>
            <w:tcW w:w="8082" w:type="dxa"/>
          </w:tcPr>
          <w:p w14:paraId="1E14DC8E" w14:textId="77777777" w:rsidR="000F3159" w:rsidRPr="00293A24" w:rsidRDefault="000F3159" w:rsidP="006D5E5C">
            <w:pPr>
              <w:keepLines/>
              <w:rPr>
                <w:sz w:val="22"/>
                <w:szCs w:val="22"/>
              </w:rPr>
            </w:pPr>
            <w:r>
              <w:rPr>
                <w:sz w:val="22"/>
                <w:szCs w:val="22"/>
              </w:rPr>
              <w:t>Survey Design</w:t>
            </w:r>
          </w:p>
        </w:tc>
      </w:tr>
      <w:tr w:rsidR="000F3159" w:rsidRPr="00293A24" w14:paraId="4FB9635B" w14:textId="77777777" w:rsidTr="006D5E5C">
        <w:tc>
          <w:tcPr>
            <w:tcW w:w="918" w:type="dxa"/>
          </w:tcPr>
          <w:p w14:paraId="29D249DC" w14:textId="77777777" w:rsidR="000F3159" w:rsidRDefault="000F3159" w:rsidP="006D5E5C">
            <w:pPr>
              <w:keepLines/>
              <w:jc w:val="center"/>
              <w:rPr>
                <w:sz w:val="22"/>
                <w:szCs w:val="22"/>
              </w:rPr>
            </w:pPr>
            <w:r>
              <w:rPr>
                <w:sz w:val="22"/>
                <w:szCs w:val="22"/>
              </w:rPr>
              <w:t>5</w:t>
            </w:r>
          </w:p>
        </w:tc>
        <w:tc>
          <w:tcPr>
            <w:tcW w:w="8082" w:type="dxa"/>
          </w:tcPr>
          <w:p w14:paraId="036834AC" w14:textId="77777777" w:rsidR="000F3159" w:rsidRDefault="000F3159" w:rsidP="006D5E5C">
            <w:pPr>
              <w:keepLines/>
              <w:rPr>
                <w:sz w:val="22"/>
                <w:szCs w:val="22"/>
              </w:rPr>
            </w:pPr>
            <w:r>
              <w:rPr>
                <w:sz w:val="22"/>
                <w:szCs w:val="22"/>
              </w:rPr>
              <w:t>Focus Group</w:t>
            </w:r>
          </w:p>
        </w:tc>
      </w:tr>
      <w:tr w:rsidR="000F3159" w:rsidRPr="00293A24" w14:paraId="1D6CD002" w14:textId="77777777" w:rsidTr="006D5E5C">
        <w:tc>
          <w:tcPr>
            <w:tcW w:w="918" w:type="dxa"/>
          </w:tcPr>
          <w:p w14:paraId="16256EBB" w14:textId="77777777" w:rsidR="000F3159" w:rsidRPr="00293A24" w:rsidRDefault="000F3159" w:rsidP="006D5E5C">
            <w:pPr>
              <w:keepLines/>
              <w:jc w:val="center"/>
              <w:rPr>
                <w:sz w:val="22"/>
                <w:szCs w:val="22"/>
              </w:rPr>
            </w:pPr>
            <w:r>
              <w:rPr>
                <w:sz w:val="22"/>
                <w:szCs w:val="22"/>
              </w:rPr>
              <w:t>6</w:t>
            </w:r>
          </w:p>
        </w:tc>
        <w:tc>
          <w:tcPr>
            <w:tcW w:w="8082" w:type="dxa"/>
          </w:tcPr>
          <w:p w14:paraId="3515B927" w14:textId="77777777" w:rsidR="000F3159" w:rsidRPr="00293A24" w:rsidRDefault="000F3159" w:rsidP="006D5E5C">
            <w:pPr>
              <w:keepLines/>
              <w:rPr>
                <w:sz w:val="22"/>
                <w:szCs w:val="22"/>
              </w:rPr>
            </w:pPr>
            <w:r>
              <w:rPr>
                <w:sz w:val="22"/>
                <w:szCs w:val="22"/>
              </w:rPr>
              <w:t>Survey Pre-Tests</w:t>
            </w:r>
          </w:p>
        </w:tc>
      </w:tr>
      <w:tr w:rsidR="000F3159" w:rsidRPr="00293A24" w14:paraId="07E9208B" w14:textId="77777777" w:rsidTr="006D5E5C">
        <w:tc>
          <w:tcPr>
            <w:tcW w:w="918" w:type="dxa"/>
          </w:tcPr>
          <w:p w14:paraId="72749119" w14:textId="77777777" w:rsidR="000F3159" w:rsidRPr="00293A24" w:rsidRDefault="000F3159" w:rsidP="006D5E5C">
            <w:pPr>
              <w:keepLines/>
              <w:jc w:val="center"/>
              <w:rPr>
                <w:sz w:val="22"/>
                <w:szCs w:val="22"/>
              </w:rPr>
            </w:pPr>
            <w:r>
              <w:rPr>
                <w:sz w:val="22"/>
                <w:szCs w:val="22"/>
              </w:rPr>
              <w:t>7</w:t>
            </w:r>
          </w:p>
        </w:tc>
        <w:tc>
          <w:tcPr>
            <w:tcW w:w="8082" w:type="dxa"/>
          </w:tcPr>
          <w:p w14:paraId="7CEF6B02" w14:textId="77777777" w:rsidR="000F3159" w:rsidRPr="00293A24" w:rsidRDefault="000F3159" w:rsidP="006D5E5C">
            <w:pPr>
              <w:keepLines/>
              <w:rPr>
                <w:sz w:val="22"/>
                <w:szCs w:val="22"/>
              </w:rPr>
            </w:pPr>
            <w:r w:rsidRPr="00C86161">
              <w:rPr>
                <w:sz w:val="22"/>
                <w:szCs w:val="22"/>
              </w:rPr>
              <w:t>Survey Recruitment, Implementation, Response Categories, and Data Correction</w:t>
            </w:r>
          </w:p>
        </w:tc>
      </w:tr>
      <w:tr w:rsidR="000F3159" w:rsidRPr="00293A24" w14:paraId="7E2DD251" w14:textId="77777777" w:rsidTr="006D5E5C">
        <w:tc>
          <w:tcPr>
            <w:tcW w:w="918" w:type="dxa"/>
          </w:tcPr>
          <w:p w14:paraId="15922EDE" w14:textId="77777777" w:rsidR="000F3159" w:rsidRDefault="000F3159" w:rsidP="006D5E5C">
            <w:pPr>
              <w:keepLines/>
              <w:jc w:val="center"/>
              <w:rPr>
                <w:sz w:val="22"/>
                <w:szCs w:val="22"/>
              </w:rPr>
            </w:pPr>
            <w:r>
              <w:rPr>
                <w:sz w:val="22"/>
                <w:szCs w:val="22"/>
              </w:rPr>
              <w:t>8</w:t>
            </w:r>
          </w:p>
        </w:tc>
        <w:tc>
          <w:tcPr>
            <w:tcW w:w="8082" w:type="dxa"/>
          </w:tcPr>
          <w:p w14:paraId="241CC13C" w14:textId="77777777" w:rsidR="000F3159" w:rsidRPr="00C86161" w:rsidRDefault="000F3159" w:rsidP="006D5E5C">
            <w:pPr>
              <w:keepLines/>
              <w:rPr>
                <w:sz w:val="22"/>
                <w:szCs w:val="22"/>
              </w:rPr>
            </w:pPr>
            <w:r w:rsidRPr="00C86161">
              <w:rPr>
                <w:sz w:val="22"/>
                <w:szCs w:val="22"/>
              </w:rPr>
              <w:t>Analysis of Data Quality and Survey Results</w:t>
            </w:r>
          </w:p>
        </w:tc>
      </w:tr>
      <w:tr w:rsidR="000F3159" w:rsidRPr="00293A24" w14:paraId="1403DDEB" w14:textId="77777777" w:rsidTr="006D5E5C">
        <w:tc>
          <w:tcPr>
            <w:tcW w:w="918" w:type="dxa"/>
          </w:tcPr>
          <w:p w14:paraId="3EEA5E1E" w14:textId="77777777" w:rsidR="000F3159" w:rsidRDefault="000F3159" w:rsidP="006D5E5C">
            <w:pPr>
              <w:keepLines/>
              <w:jc w:val="center"/>
              <w:rPr>
                <w:sz w:val="22"/>
                <w:szCs w:val="22"/>
              </w:rPr>
            </w:pPr>
            <w:r>
              <w:rPr>
                <w:sz w:val="22"/>
                <w:szCs w:val="22"/>
              </w:rPr>
              <w:t>9</w:t>
            </w:r>
          </w:p>
        </w:tc>
        <w:tc>
          <w:tcPr>
            <w:tcW w:w="8082" w:type="dxa"/>
          </w:tcPr>
          <w:p w14:paraId="402985EE" w14:textId="77777777" w:rsidR="000F3159" w:rsidRPr="00C86161" w:rsidRDefault="000F3159" w:rsidP="006D5E5C">
            <w:pPr>
              <w:keepLines/>
              <w:rPr>
                <w:sz w:val="22"/>
                <w:szCs w:val="22"/>
              </w:rPr>
            </w:pPr>
            <w:r>
              <w:rPr>
                <w:sz w:val="22"/>
                <w:szCs w:val="22"/>
              </w:rPr>
              <w:t>Estimated LDV Choice Models</w:t>
            </w:r>
          </w:p>
        </w:tc>
      </w:tr>
    </w:tbl>
    <w:p w14:paraId="73654DC5" w14:textId="77777777" w:rsidR="000F3159" w:rsidRPr="00293A24" w:rsidRDefault="000F3159" w:rsidP="000F3159">
      <w:pPr>
        <w:keepLines/>
        <w:rPr>
          <w:color w:val="0000FF"/>
          <w:sz w:val="22"/>
          <w:szCs w:val="22"/>
        </w:rPr>
      </w:pPr>
      <w:r w:rsidRPr="00293A24">
        <w:rPr>
          <w:sz w:val="22"/>
          <w:szCs w:val="22"/>
        </w:rPr>
        <w:tab/>
      </w:r>
    </w:p>
    <w:p w14:paraId="106570C3" w14:textId="77777777" w:rsidR="000F3159" w:rsidRPr="00293A24" w:rsidRDefault="000F3159" w:rsidP="000F3159">
      <w:pPr>
        <w:keepLines/>
        <w:tabs>
          <w:tab w:val="center" w:pos="4590"/>
        </w:tabs>
        <w:rPr>
          <w:sz w:val="22"/>
          <w:szCs w:val="22"/>
        </w:rPr>
      </w:pPr>
    </w:p>
    <w:p w14:paraId="1EA3956D" w14:textId="77777777" w:rsidR="000F3159" w:rsidRPr="00293A24" w:rsidRDefault="000F3159" w:rsidP="000F3159">
      <w:pPr>
        <w:keepLines/>
        <w:tabs>
          <w:tab w:val="center" w:pos="4590"/>
        </w:tabs>
        <w:rPr>
          <w:b/>
          <w:szCs w:val="24"/>
        </w:rPr>
      </w:pPr>
      <w:r w:rsidRPr="00293A24">
        <w:rPr>
          <w:b/>
          <w:szCs w:val="24"/>
        </w:rPr>
        <w:t>ACRONYMS/GLOSSARY</w:t>
      </w:r>
    </w:p>
    <w:p w14:paraId="04A82D00" w14:textId="77777777" w:rsidR="000F3159" w:rsidRPr="00293A24" w:rsidRDefault="000F3159" w:rsidP="000F3159">
      <w:pPr>
        <w:keepLines/>
        <w:tabs>
          <w:tab w:val="center" w:pos="4590"/>
        </w:tabs>
        <w:rPr>
          <w:i/>
          <w:sz w:val="22"/>
          <w:szCs w:val="22"/>
        </w:rPr>
      </w:pPr>
      <w:r w:rsidRPr="00293A24">
        <w:rPr>
          <w:i/>
          <w:sz w:val="22"/>
          <w:szCs w:val="22"/>
        </w:rPr>
        <w:t>Specific acronyms and terms used throughout this scope of work are defined as follows:</w:t>
      </w:r>
    </w:p>
    <w:p w14:paraId="42D30788" w14:textId="77777777" w:rsidR="000F3159" w:rsidRPr="00293A24" w:rsidRDefault="000F3159" w:rsidP="000F3159">
      <w:pPr>
        <w:keepLines/>
        <w:tabs>
          <w:tab w:val="center" w:pos="4590"/>
        </w:tabs>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632"/>
      </w:tblGrid>
      <w:tr w:rsidR="000F3159" w:rsidRPr="00293A24" w14:paraId="2CED1C9A" w14:textId="77777777" w:rsidTr="27F4AB17">
        <w:trPr>
          <w:tblHeader/>
        </w:trPr>
        <w:tc>
          <w:tcPr>
            <w:tcW w:w="1368" w:type="dxa"/>
          </w:tcPr>
          <w:p w14:paraId="34D4BE87" w14:textId="77777777" w:rsidR="000F3159" w:rsidRPr="00293A24" w:rsidRDefault="000F3159" w:rsidP="006D5E5C">
            <w:pPr>
              <w:keepLines/>
              <w:tabs>
                <w:tab w:val="center" w:pos="4590"/>
              </w:tabs>
              <w:rPr>
                <w:b/>
                <w:sz w:val="22"/>
                <w:szCs w:val="22"/>
              </w:rPr>
            </w:pPr>
            <w:r w:rsidRPr="00293A24">
              <w:rPr>
                <w:b/>
                <w:sz w:val="22"/>
                <w:szCs w:val="22"/>
              </w:rPr>
              <w:t>Acronym</w:t>
            </w:r>
          </w:p>
        </w:tc>
        <w:tc>
          <w:tcPr>
            <w:tcW w:w="7632" w:type="dxa"/>
          </w:tcPr>
          <w:p w14:paraId="609E1DE1" w14:textId="77777777" w:rsidR="000F3159" w:rsidRPr="00293A24" w:rsidRDefault="000F3159" w:rsidP="006D5E5C">
            <w:pPr>
              <w:keepLines/>
              <w:tabs>
                <w:tab w:val="center" w:pos="4590"/>
              </w:tabs>
              <w:rPr>
                <w:b/>
                <w:sz w:val="22"/>
                <w:szCs w:val="22"/>
              </w:rPr>
            </w:pPr>
            <w:r w:rsidRPr="00293A24">
              <w:rPr>
                <w:b/>
                <w:sz w:val="22"/>
                <w:szCs w:val="22"/>
              </w:rPr>
              <w:t>Definition</w:t>
            </w:r>
          </w:p>
        </w:tc>
      </w:tr>
      <w:tr w:rsidR="000F3159" w:rsidRPr="00293A24" w14:paraId="249AD5F8" w14:textId="77777777" w:rsidTr="27F4AB17">
        <w:tc>
          <w:tcPr>
            <w:tcW w:w="1368" w:type="dxa"/>
          </w:tcPr>
          <w:p w14:paraId="1F6F0DF3" w14:textId="77777777" w:rsidR="000F3159" w:rsidRDefault="000F3159" w:rsidP="006D5E5C">
            <w:pPr>
              <w:keepLines/>
              <w:tabs>
                <w:tab w:val="center" w:pos="4590"/>
              </w:tabs>
              <w:rPr>
                <w:sz w:val="22"/>
                <w:szCs w:val="22"/>
              </w:rPr>
            </w:pPr>
            <w:r>
              <w:rPr>
                <w:sz w:val="22"/>
                <w:szCs w:val="22"/>
              </w:rPr>
              <w:t>AV</w:t>
            </w:r>
          </w:p>
        </w:tc>
        <w:tc>
          <w:tcPr>
            <w:tcW w:w="7632" w:type="dxa"/>
          </w:tcPr>
          <w:p w14:paraId="0276DA21" w14:textId="77777777" w:rsidR="000F3159" w:rsidRDefault="000F3159" w:rsidP="006D5E5C">
            <w:pPr>
              <w:keepLines/>
              <w:tabs>
                <w:tab w:val="center" w:pos="4590"/>
              </w:tabs>
              <w:rPr>
                <w:sz w:val="22"/>
                <w:szCs w:val="22"/>
              </w:rPr>
            </w:pPr>
            <w:r>
              <w:rPr>
                <w:sz w:val="22"/>
                <w:szCs w:val="22"/>
              </w:rPr>
              <w:t>Autonomous Vehicle</w:t>
            </w:r>
          </w:p>
        </w:tc>
      </w:tr>
      <w:tr w:rsidR="000F3159" w:rsidRPr="00293A24" w14:paraId="72199D2A" w14:textId="77777777" w:rsidTr="27F4AB17">
        <w:tc>
          <w:tcPr>
            <w:tcW w:w="1368" w:type="dxa"/>
          </w:tcPr>
          <w:p w14:paraId="630F447D" w14:textId="77777777" w:rsidR="000F3159" w:rsidRDefault="000F3159" w:rsidP="006D5E5C">
            <w:pPr>
              <w:keepLines/>
              <w:tabs>
                <w:tab w:val="center" w:pos="4590"/>
              </w:tabs>
              <w:rPr>
                <w:sz w:val="22"/>
                <w:szCs w:val="22"/>
              </w:rPr>
            </w:pPr>
            <w:r>
              <w:rPr>
                <w:sz w:val="22"/>
                <w:szCs w:val="22"/>
              </w:rPr>
              <w:t>BEV</w:t>
            </w:r>
          </w:p>
        </w:tc>
        <w:tc>
          <w:tcPr>
            <w:tcW w:w="7632" w:type="dxa"/>
          </w:tcPr>
          <w:p w14:paraId="5BC3657F" w14:textId="77777777" w:rsidR="000F3159" w:rsidRDefault="000F3159" w:rsidP="006D5E5C">
            <w:pPr>
              <w:keepLines/>
              <w:tabs>
                <w:tab w:val="center" w:pos="4590"/>
              </w:tabs>
              <w:rPr>
                <w:sz w:val="22"/>
                <w:szCs w:val="22"/>
              </w:rPr>
            </w:pPr>
            <w:r>
              <w:rPr>
                <w:sz w:val="22"/>
                <w:szCs w:val="22"/>
              </w:rPr>
              <w:t>Battery Electric Vehicle</w:t>
            </w:r>
          </w:p>
        </w:tc>
      </w:tr>
      <w:tr w:rsidR="000F3159" w:rsidRPr="00293A24" w14:paraId="281EC5CD" w14:textId="77777777" w:rsidTr="27F4AB17">
        <w:tc>
          <w:tcPr>
            <w:tcW w:w="1368" w:type="dxa"/>
          </w:tcPr>
          <w:p w14:paraId="5BAF40E7" w14:textId="77777777" w:rsidR="000F3159" w:rsidRDefault="000F3159" w:rsidP="006D5E5C">
            <w:pPr>
              <w:keepLines/>
              <w:tabs>
                <w:tab w:val="center" w:pos="4590"/>
              </w:tabs>
              <w:rPr>
                <w:sz w:val="22"/>
                <w:szCs w:val="22"/>
              </w:rPr>
            </w:pPr>
            <w:r>
              <w:rPr>
                <w:sz w:val="22"/>
                <w:szCs w:val="22"/>
              </w:rPr>
              <w:t>Caltrans</w:t>
            </w:r>
          </w:p>
        </w:tc>
        <w:tc>
          <w:tcPr>
            <w:tcW w:w="7632" w:type="dxa"/>
          </w:tcPr>
          <w:p w14:paraId="6D59C671" w14:textId="77777777" w:rsidR="000F3159" w:rsidRDefault="000F3159" w:rsidP="006D5E5C">
            <w:pPr>
              <w:keepLines/>
              <w:tabs>
                <w:tab w:val="center" w:pos="4590"/>
              </w:tabs>
              <w:rPr>
                <w:sz w:val="22"/>
                <w:szCs w:val="22"/>
              </w:rPr>
            </w:pPr>
            <w:r>
              <w:rPr>
                <w:sz w:val="22"/>
                <w:szCs w:val="22"/>
              </w:rPr>
              <w:t>California Department of Transportation</w:t>
            </w:r>
          </w:p>
        </w:tc>
      </w:tr>
      <w:tr w:rsidR="000F3159" w:rsidRPr="00293A24" w14:paraId="78741A2F" w14:textId="77777777" w:rsidTr="27F4AB17">
        <w:tc>
          <w:tcPr>
            <w:tcW w:w="1368" w:type="dxa"/>
          </w:tcPr>
          <w:p w14:paraId="3F9720EA" w14:textId="77777777" w:rsidR="000F3159" w:rsidRDefault="000F3159" w:rsidP="006D5E5C">
            <w:pPr>
              <w:keepLines/>
              <w:tabs>
                <w:tab w:val="center" w:pos="4590"/>
              </w:tabs>
              <w:rPr>
                <w:sz w:val="22"/>
                <w:szCs w:val="22"/>
              </w:rPr>
            </w:pPr>
            <w:r>
              <w:rPr>
                <w:sz w:val="22"/>
                <w:szCs w:val="22"/>
              </w:rPr>
              <w:t>CAM</w:t>
            </w:r>
          </w:p>
        </w:tc>
        <w:tc>
          <w:tcPr>
            <w:tcW w:w="7632" w:type="dxa"/>
          </w:tcPr>
          <w:p w14:paraId="23D689E0" w14:textId="77777777" w:rsidR="000F3159" w:rsidRDefault="000F3159" w:rsidP="006D5E5C">
            <w:pPr>
              <w:keepLines/>
              <w:tabs>
                <w:tab w:val="center" w:pos="4590"/>
              </w:tabs>
              <w:rPr>
                <w:sz w:val="22"/>
                <w:szCs w:val="22"/>
              </w:rPr>
            </w:pPr>
            <w:r>
              <w:rPr>
                <w:sz w:val="22"/>
                <w:szCs w:val="22"/>
              </w:rPr>
              <w:t>Commission Agreement</w:t>
            </w:r>
            <w:r w:rsidRPr="00293A24">
              <w:rPr>
                <w:sz w:val="22"/>
                <w:szCs w:val="22"/>
              </w:rPr>
              <w:t xml:space="preserve"> Manager</w:t>
            </w:r>
          </w:p>
        </w:tc>
      </w:tr>
      <w:tr w:rsidR="000F3159" w:rsidRPr="00293A24" w14:paraId="7DCE090F" w14:textId="77777777" w:rsidTr="27F4AB17">
        <w:tc>
          <w:tcPr>
            <w:tcW w:w="1368" w:type="dxa"/>
          </w:tcPr>
          <w:p w14:paraId="191D65AD" w14:textId="77777777" w:rsidR="000F3159" w:rsidRPr="00293A24" w:rsidRDefault="000F3159" w:rsidP="006D5E5C">
            <w:pPr>
              <w:keepLines/>
              <w:tabs>
                <w:tab w:val="center" w:pos="4590"/>
              </w:tabs>
              <w:rPr>
                <w:sz w:val="22"/>
                <w:szCs w:val="22"/>
              </w:rPr>
            </w:pPr>
            <w:r>
              <w:rPr>
                <w:sz w:val="22"/>
                <w:szCs w:val="22"/>
              </w:rPr>
              <w:t>CARB</w:t>
            </w:r>
          </w:p>
        </w:tc>
        <w:tc>
          <w:tcPr>
            <w:tcW w:w="7632" w:type="dxa"/>
          </w:tcPr>
          <w:p w14:paraId="17D26735" w14:textId="77777777" w:rsidR="000F3159" w:rsidRPr="00293A24" w:rsidRDefault="000F3159" w:rsidP="006D5E5C">
            <w:pPr>
              <w:keepLines/>
              <w:tabs>
                <w:tab w:val="center" w:pos="4590"/>
              </w:tabs>
              <w:rPr>
                <w:sz w:val="22"/>
                <w:szCs w:val="22"/>
              </w:rPr>
            </w:pPr>
            <w:r>
              <w:rPr>
                <w:sz w:val="22"/>
                <w:szCs w:val="22"/>
              </w:rPr>
              <w:t>California Air Resources Board</w:t>
            </w:r>
          </w:p>
        </w:tc>
      </w:tr>
      <w:tr w:rsidR="000F3159" w:rsidRPr="00293A24" w14:paraId="5D19A013" w14:textId="77777777" w:rsidTr="27F4AB17">
        <w:tc>
          <w:tcPr>
            <w:tcW w:w="1368" w:type="dxa"/>
          </w:tcPr>
          <w:p w14:paraId="643E761D" w14:textId="77777777" w:rsidR="000F3159" w:rsidRDefault="000F3159" w:rsidP="006D5E5C">
            <w:pPr>
              <w:keepLines/>
              <w:tabs>
                <w:tab w:val="center" w:pos="4590"/>
              </w:tabs>
              <w:rPr>
                <w:sz w:val="22"/>
                <w:szCs w:val="22"/>
              </w:rPr>
            </w:pPr>
            <w:r>
              <w:rPr>
                <w:sz w:val="22"/>
                <w:szCs w:val="22"/>
              </w:rPr>
              <w:t>CAV</w:t>
            </w:r>
          </w:p>
        </w:tc>
        <w:tc>
          <w:tcPr>
            <w:tcW w:w="7632" w:type="dxa"/>
          </w:tcPr>
          <w:p w14:paraId="4B462581" w14:textId="77777777" w:rsidR="000F3159" w:rsidRDefault="000F3159" w:rsidP="006D5E5C">
            <w:pPr>
              <w:keepLines/>
              <w:tabs>
                <w:tab w:val="center" w:pos="4590"/>
              </w:tabs>
              <w:rPr>
                <w:sz w:val="22"/>
                <w:szCs w:val="22"/>
              </w:rPr>
            </w:pPr>
            <w:r>
              <w:rPr>
                <w:sz w:val="22"/>
                <w:szCs w:val="22"/>
              </w:rPr>
              <w:t>Connected &amp; Autonomous Vehicle</w:t>
            </w:r>
          </w:p>
        </w:tc>
      </w:tr>
      <w:tr w:rsidR="000F3159" w:rsidRPr="00293A24" w14:paraId="4E4B8B21" w14:textId="77777777" w:rsidTr="27F4AB17">
        <w:tc>
          <w:tcPr>
            <w:tcW w:w="1368" w:type="dxa"/>
          </w:tcPr>
          <w:p w14:paraId="3B1EED6B" w14:textId="77777777" w:rsidR="000F3159" w:rsidRPr="00293A24" w:rsidRDefault="000F3159" w:rsidP="006D5E5C">
            <w:pPr>
              <w:keepLines/>
              <w:tabs>
                <w:tab w:val="center" w:pos="4590"/>
              </w:tabs>
              <w:rPr>
                <w:sz w:val="22"/>
                <w:szCs w:val="22"/>
              </w:rPr>
            </w:pPr>
            <w:r>
              <w:rPr>
                <w:sz w:val="22"/>
                <w:szCs w:val="22"/>
              </w:rPr>
              <w:t>CVS</w:t>
            </w:r>
          </w:p>
        </w:tc>
        <w:tc>
          <w:tcPr>
            <w:tcW w:w="7632" w:type="dxa"/>
          </w:tcPr>
          <w:p w14:paraId="2C86E6A8" w14:textId="77777777" w:rsidR="000F3159" w:rsidRPr="00293A24" w:rsidRDefault="000F3159" w:rsidP="006D5E5C">
            <w:pPr>
              <w:keepLines/>
              <w:tabs>
                <w:tab w:val="center" w:pos="4590"/>
              </w:tabs>
              <w:rPr>
                <w:sz w:val="22"/>
                <w:szCs w:val="22"/>
              </w:rPr>
            </w:pPr>
            <w:r>
              <w:rPr>
                <w:sz w:val="22"/>
                <w:szCs w:val="22"/>
              </w:rPr>
              <w:t>California Vehicle Survey</w:t>
            </w:r>
          </w:p>
        </w:tc>
      </w:tr>
      <w:tr w:rsidR="000F3159" w:rsidRPr="00293A24" w14:paraId="6501A198" w14:textId="77777777" w:rsidTr="27F4AB17">
        <w:tc>
          <w:tcPr>
            <w:tcW w:w="1368" w:type="dxa"/>
          </w:tcPr>
          <w:p w14:paraId="4325517F" w14:textId="77777777" w:rsidR="000F3159" w:rsidRPr="00293A24" w:rsidRDefault="000F3159" w:rsidP="006D5E5C">
            <w:pPr>
              <w:keepLines/>
              <w:tabs>
                <w:tab w:val="center" w:pos="4590"/>
              </w:tabs>
              <w:rPr>
                <w:sz w:val="22"/>
                <w:szCs w:val="22"/>
              </w:rPr>
            </w:pPr>
            <w:r>
              <w:rPr>
                <w:sz w:val="22"/>
                <w:szCs w:val="22"/>
              </w:rPr>
              <w:t>DMV</w:t>
            </w:r>
          </w:p>
        </w:tc>
        <w:tc>
          <w:tcPr>
            <w:tcW w:w="7632" w:type="dxa"/>
          </w:tcPr>
          <w:p w14:paraId="09B44D2E" w14:textId="77777777" w:rsidR="000F3159" w:rsidRPr="00293A24" w:rsidRDefault="000F3159" w:rsidP="006D5E5C">
            <w:pPr>
              <w:keepLines/>
              <w:tabs>
                <w:tab w:val="center" w:pos="4590"/>
              </w:tabs>
              <w:rPr>
                <w:sz w:val="22"/>
                <w:szCs w:val="22"/>
              </w:rPr>
            </w:pPr>
            <w:r>
              <w:rPr>
                <w:sz w:val="22"/>
                <w:szCs w:val="22"/>
              </w:rPr>
              <w:t>Department of Motor Vehicles</w:t>
            </w:r>
          </w:p>
        </w:tc>
      </w:tr>
      <w:tr w:rsidR="000F3159" w:rsidRPr="00293A24" w14:paraId="457B2DF2" w14:textId="77777777" w:rsidTr="27F4AB17">
        <w:tc>
          <w:tcPr>
            <w:tcW w:w="1368" w:type="dxa"/>
          </w:tcPr>
          <w:p w14:paraId="0AA133CA" w14:textId="77777777" w:rsidR="000F3159" w:rsidRDefault="000F3159" w:rsidP="006D5E5C">
            <w:pPr>
              <w:keepLines/>
              <w:tabs>
                <w:tab w:val="center" w:pos="4590"/>
              </w:tabs>
              <w:rPr>
                <w:sz w:val="22"/>
                <w:szCs w:val="22"/>
              </w:rPr>
            </w:pPr>
            <w:r>
              <w:rPr>
                <w:sz w:val="22"/>
                <w:szCs w:val="22"/>
              </w:rPr>
              <w:t>IEPR</w:t>
            </w:r>
          </w:p>
        </w:tc>
        <w:tc>
          <w:tcPr>
            <w:tcW w:w="7632" w:type="dxa"/>
          </w:tcPr>
          <w:p w14:paraId="654C919D" w14:textId="77777777" w:rsidR="000F3159" w:rsidRDefault="000F3159" w:rsidP="006D5E5C">
            <w:pPr>
              <w:keepLines/>
              <w:tabs>
                <w:tab w:val="center" w:pos="4590"/>
              </w:tabs>
              <w:rPr>
                <w:sz w:val="22"/>
                <w:szCs w:val="22"/>
              </w:rPr>
            </w:pPr>
            <w:r>
              <w:rPr>
                <w:sz w:val="22"/>
                <w:szCs w:val="22"/>
              </w:rPr>
              <w:t>Integrated Energy Policy Report</w:t>
            </w:r>
          </w:p>
        </w:tc>
      </w:tr>
      <w:tr w:rsidR="000F3159" w:rsidRPr="00293A24" w14:paraId="47A197C2" w14:textId="77777777" w:rsidTr="27F4AB17">
        <w:tc>
          <w:tcPr>
            <w:tcW w:w="1368" w:type="dxa"/>
          </w:tcPr>
          <w:p w14:paraId="219E64B3" w14:textId="77777777" w:rsidR="000F3159" w:rsidRDefault="000F3159" w:rsidP="006D5E5C">
            <w:pPr>
              <w:keepLines/>
              <w:tabs>
                <w:tab w:val="center" w:pos="4590"/>
              </w:tabs>
              <w:rPr>
                <w:sz w:val="22"/>
                <w:szCs w:val="22"/>
              </w:rPr>
            </w:pPr>
            <w:r>
              <w:rPr>
                <w:sz w:val="22"/>
                <w:szCs w:val="22"/>
              </w:rPr>
              <w:t>FCEV</w:t>
            </w:r>
          </w:p>
        </w:tc>
        <w:tc>
          <w:tcPr>
            <w:tcW w:w="7632" w:type="dxa"/>
          </w:tcPr>
          <w:p w14:paraId="5489DAF4" w14:textId="77777777" w:rsidR="000F3159" w:rsidRDefault="000F3159" w:rsidP="006D5E5C">
            <w:pPr>
              <w:keepLines/>
              <w:tabs>
                <w:tab w:val="center" w:pos="4590"/>
              </w:tabs>
              <w:rPr>
                <w:sz w:val="22"/>
                <w:szCs w:val="22"/>
              </w:rPr>
            </w:pPr>
            <w:r>
              <w:rPr>
                <w:sz w:val="22"/>
                <w:szCs w:val="22"/>
              </w:rPr>
              <w:t>Fuel Cell Electric Vehicle</w:t>
            </w:r>
          </w:p>
        </w:tc>
      </w:tr>
      <w:tr w:rsidR="000F3159" w:rsidRPr="00293A24" w14:paraId="6C2EA53A" w14:textId="77777777" w:rsidTr="27F4AB17">
        <w:tc>
          <w:tcPr>
            <w:tcW w:w="1368" w:type="dxa"/>
          </w:tcPr>
          <w:p w14:paraId="1D47D481" w14:textId="77777777" w:rsidR="000F3159" w:rsidRPr="00293A24" w:rsidRDefault="000F3159" w:rsidP="006D5E5C">
            <w:pPr>
              <w:keepLines/>
              <w:tabs>
                <w:tab w:val="center" w:pos="4590"/>
              </w:tabs>
              <w:rPr>
                <w:sz w:val="22"/>
                <w:szCs w:val="22"/>
              </w:rPr>
            </w:pPr>
            <w:r>
              <w:rPr>
                <w:sz w:val="22"/>
                <w:szCs w:val="22"/>
              </w:rPr>
              <w:t>LDV</w:t>
            </w:r>
          </w:p>
        </w:tc>
        <w:tc>
          <w:tcPr>
            <w:tcW w:w="7632" w:type="dxa"/>
          </w:tcPr>
          <w:p w14:paraId="67B02956" w14:textId="77777777" w:rsidR="000F3159" w:rsidRPr="00293A24" w:rsidRDefault="000F3159" w:rsidP="006D5E5C">
            <w:pPr>
              <w:keepLines/>
              <w:tabs>
                <w:tab w:val="center" w:pos="4590"/>
              </w:tabs>
              <w:rPr>
                <w:sz w:val="22"/>
                <w:szCs w:val="22"/>
              </w:rPr>
            </w:pPr>
            <w:r>
              <w:rPr>
                <w:sz w:val="22"/>
                <w:szCs w:val="22"/>
              </w:rPr>
              <w:t>Light Duty Vehicle</w:t>
            </w:r>
          </w:p>
        </w:tc>
      </w:tr>
      <w:tr w:rsidR="000F3159" w:rsidRPr="00293A24" w14:paraId="7F8AF686" w14:textId="77777777" w:rsidTr="27F4AB17">
        <w:tc>
          <w:tcPr>
            <w:tcW w:w="1368" w:type="dxa"/>
          </w:tcPr>
          <w:p w14:paraId="54858BDE" w14:textId="77777777" w:rsidR="000F3159" w:rsidRPr="00293A24" w:rsidRDefault="000F3159" w:rsidP="006D5E5C">
            <w:pPr>
              <w:keepLines/>
              <w:tabs>
                <w:tab w:val="center" w:pos="4590"/>
              </w:tabs>
              <w:rPr>
                <w:sz w:val="22"/>
                <w:szCs w:val="22"/>
              </w:rPr>
            </w:pPr>
            <w:r>
              <w:rPr>
                <w:sz w:val="22"/>
                <w:szCs w:val="22"/>
              </w:rPr>
              <w:t>PEV</w:t>
            </w:r>
          </w:p>
        </w:tc>
        <w:tc>
          <w:tcPr>
            <w:tcW w:w="7632" w:type="dxa"/>
          </w:tcPr>
          <w:p w14:paraId="2253AFC6" w14:textId="77777777" w:rsidR="000F3159" w:rsidRPr="00293A24" w:rsidRDefault="000F3159" w:rsidP="006D5E5C">
            <w:pPr>
              <w:keepLines/>
              <w:tabs>
                <w:tab w:val="center" w:pos="4590"/>
              </w:tabs>
              <w:rPr>
                <w:sz w:val="22"/>
                <w:szCs w:val="22"/>
              </w:rPr>
            </w:pPr>
            <w:r w:rsidRPr="00C86161">
              <w:rPr>
                <w:sz w:val="22"/>
                <w:szCs w:val="22"/>
              </w:rPr>
              <w:t>Plug-In Electric Vehicle</w:t>
            </w:r>
          </w:p>
        </w:tc>
      </w:tr>
      <w:tr w:rsidR="000F3159" w:rsidRPr="00293A24" w14:paraId="426552A8" w14:textId="77777777" w:rsidTr="27F4AB17">
        <w:tc>
          <w:tcPr>
            <w:tcW w:w="1368" w:type="dxa"/>
          </w:tcPr>
          <w:p w14:paraId="11206A58" w14:textId="77777777" w:rsidR="000F3159" w:rsidRPr="00293A24" w:rsidRDefault="000F3159" w:rsidP="006D5E5C">
            <w:pPr>
              <w:keepLines/>
              <w:tabs>
                <w:tab w:val="center" w:pos="4590"/>
              </w:tabs>
              <w:rPr>
                <w:sz w:val="22"/>
                <w:szCs w:val="22"/>
              </w:rPr>
            </w:pPr>
            <w:r>
              <w:rPr>
                <w:sz w:val="22"/>
                <w:szCs w:val="22"/>
              </w:rPr>
              <w:t>PHEV</w:t>
            </w:r>
          </w:p>
        </w:tc>
        <w:tc>
          <w:tcPr>
            <w:tcW w:w="7632" w:type="dxa"/>
          </w:tcPr>
          <w:p w14:paraId="239C6898" w14:textId="77777777" w:rsidR="000F3159" w:rsidRPr="00293A24" w:rsidRDefault="000F3159" w:rsidP="006D5E5C">
            <w:pPr>
              <w:keepLines/>
              <w:tabs>
                <w:tab w:val="center" w:pos="4590"/>
              </w:tabs>
              <w:rPr>
                <w:sz w:val="22"/>
                <w:szCs w:val="22"/>
              </w:rPr>
            </w:pPr>
            <w:r>
              <w:rPr>
                <w:sz w:val="22"/>
                <w:szCs w:val="22"/>
              </w:rPr>
              <w:t>Plug-In Hybrid Electric Vehicle</w:t>
            </w:r>
          </w:p>
        </w:tc>
      </w:tr>
      <w:tr w:rsidR="000F3159" w:rsidRPr="00293A24" w14:paraId="4D775444" w14:textId="77777777" w:rsidTr="27F4AB17">
        <w:tc>
          <w:tcPr>
            <w:tcW w:w="1368" w:type="dxa"/>
          </w:tcPr>
          <w:p w14:paraId="4420BCCA" w14:textId="2BFBB67F" w:rsidR="000F3159" w:rsidRDefault="466FF6F7" w:rsidP="006D5E5C">
            <w:pPr>
              <w:keepLines/>
              <w:tabs>
                <w:tab w:val="center" w:pos="4590"/>
              </w:tabs>
              <w:rPr>
                <w:sz w:val="22"/>
                <w:szCs w:val="22"/>
              </w:rPr>
            </w:pPr>
            <w:r w:rsidRPr="27F4AB17">
              <w:rPr>
                <w:sz w:val="22"/>
                <w:szCs w:val="22"/>
              </w:rPr>
              <w:t>PFCV</w:t>
            </w:r>
          </w:p>
        </w:tc>
        <w:tc>
          <w:tcPr>
            <w:tcW w:w="7632" w:type="dxa"/>
          </w:tcPr>
          <w:p w14:paraId="36F76F58" w14:textId="77777777" w:rsidR="000F3159" w:rsidRDefault="000F3159" w:rsidP="006D5E5C">
            <w:pPr>
              <w:keepLines/>
              <w:tabs>
                <w:tab w:val="center" w:pos="4590"/>
              </w:tabs>
              <w:rPr>
                <w:sz w:val="22"/>
                <w:szCs w:val="22"/>
              </w:rPr>
            </w:pPr>
            <w:r>
              <w:rPr>
                <w:sz w:val="22"/>
                <w:szCs w:val="22"/>
              </w:rPr>
              <w:t>Plug-In Fuel Cell Electric Vehicle</w:t>
            </w:r>
          </w:p>
        </w:tc>
      </w:tr>
      <w:tr w:rsidR="000F3159" w:rsidRPr="00293A24" w14:paraId="54A50C9A" w14:textId="77777777" w:rsidTr="27F4AB17">
        <w:tc>
          <w:tcPr>
            <w:tcW w:w="1368" w:type="dxa"/>
          </w:tcPr>
          <w:p w14:paraId="75E8919C" w14:textId="77777777" w:rsidR="000F3159" w:rsidRDefault="000F3159" w:rsidP="006D5E5C">
            <w:pPr>
              <w:keepLines/>
              <w:tabs>
                <w:tab w:val="center" w:pos="4590"/>
              </w:tabs>
              <w:rPr>
                <w:sz w:val="22"/>
                <w:szCs w:val="22"/>
              </w:rPr>
            </w:pPr>
            <w:r>
              <w:rPr>
                <w:sz w:val="22"/>
                <w:szCs w:val="22"/>
              </w:rPr>
              <w:t>RP</w:t>
            </w:r>
          </w:p>
        </w:tc>
        <w:tc>
          <w:tcPr>
            <w:tcW w:w="7632" w:type="dxa"/>
          </w:tcPr>
          <w:p w14:paraId="762716DD" w14:textId="77777777" w:rsidR="000F3159" w:rsidRPr="00C86161" w:rsidRDefault="000F3159" w:rsidP="006D5E5C">
            <w:pPr>
              <w:keepLines/>
              <w:tabs>
                <w:tab w:val="center" w:pos="4590"/>
              </w:tabs>
              <w:rPr>
                <w:sz w:val="22"/>
                <w:szCs w:val="22"/>
              </w:rPr>
            </w:pPr>
            <w:r>
              <w:rPr>
                <w:sz w:val="22"/>
                <w:szCs w:val="22"/>
              </w:rPr>
              <w:t>Revealed Preference</w:t>
            </w:r>
          </w:p>
        </w:tc>
      </w:tr>
      <w:tr w:rsidR="000F3159" w:rsidRPr="00293A24" w14:paraId="05C370F3" w14:textId="77777777" w:rsidTr="27F4AB17">
        <w:tc>
          <w:tcPr>
            <w:tcW w:w="1368" w:type="dxa"/>
          </w:tcPr>
          <w:p w14:paraId="5AE15493" w14:textId="77777777" w:rsidR="000F3159" w:rsidRDefault="000F3159" w:rsidP="006D5E5C">
            <w:pPr>
              <w:keepLines/>
              <w:tabs>
                <w:tab w:val="center" w:pos="4590"/>
              </w:tabs>
              <w:rPr>
                <w:sz w:val="22"/>
                <w:szCs w:val="22"/>
              </w:rPr>
            </w:pPr>
            <w:r>
              <w:rPr>
                <w:sz w:val="22"/>
                <w:szCs w:val="22"/>
              </w:rPr>
              <w:t>SP</w:t>
            </w:r>
          </w:p>
        </w:tc>
        <w:tc>
          <w:tcPr>
            <w:tcW w:w="7632" w:type="dxa"/>
          </w:tcPr>
          <w:p w14:paraId="11766312" w14:textId="77777777" w:rsidR="000F3159" w:rsidRPr="00C86161" w:rsidRDefault="000F3159" w:rsidP="006D5E5C">
            <w:pPr>
              <w:keepLines/>
              <w:tabs>
                <w:tab w:val="center" w:pos="4590"/>
              </w:tabs>
              <w:rPr>
                <w:sz w:val="22"/>
                <w:szCs w:val="22"/>
              </w:rPr>
            </w:pPr>
            <w:r>
              <w:rPr>
                <w:sz w:val="22"/>
                <w:szCs w:val="22"/>
              </w:rPr>
              <w:t>Stated Preference</w:t>
            </w:r>
          </w:p>
        </w:tc>
      </w:tr>
      <w:tr w:rsidR="000F3159" w:rsidRPr="00293A24" w14:paraId="5B40829D" w14:textId="77777777" w:rsidTr="27F4AB17">
        <w:tc>
          <w:tcPr>
            <w:tcW w:w="1368" w:type="dxa"/>
          </w:tcPr>
          <w:p w14:paraId="35D0D1BA" w14:textId="77777777" w:rsidR="000F3159" w:rsidRDefault="000F3159" w:rsidP="006D5E5C">
            <w:pPr>
              <w:keepLines/>
              <w:tabs>
                <w:tab w:val="center" w:pos="4590"/>
              </w:tabs>
              <w:rPr>
                <w:sz w:val="22"/>
                <w:szCs w:val="22"/>
              </w:rPr>
            </w:pPr>
            <w:r>
              <w:rPr>
                <w:sz w:val="22"/>
                <w:szCs w:val="22"/>
              </w:rPr>
              <w:t>VGI</w:t>
            </w:r>
          </w:p>
        </w:tc>
        <w:tc>
          <w:tcPr>
            <w:tcW w:w="7632" w:type="dxa"/>
          </w:tcPr>
          <w:p w14:paraId="270A8FEF" w14:textId="77777777" w:rsidR="000F3159" w:rsidRDefault="000F3159" w:rsidP="006D5E5C">
            <w:pPr>
              <w:keepLines/>
              <w:tabs>
                <w:tab w:val="center" w:pos="4590"/>
              </w:tabs>
              <w:rPr>
                <w:sz w:val="22"/>
                <w:szCs w:val="22"/>
              </w:rPr>
            </w:pPr>
            <w:r>
              <w:rPr>
                <w:sz w:val="22"/>
                <w:szCs w:val="22"/>
              </w:rPr>
              <w:t>Vehicle-Grid Integration</w:t>
            </w:r>
          </w:p>
        </w:tc>
      </w:tr>
      <w:tr w:rsidR="000F3159" w:rsidRPr="00293A24" w14:paraId="5E1E06B8" w14:textId="77777777" w:rsidTr="27F4AB17">
        <w:tc>
          <w:tcPr>
            <w:tcW w:w="1368" w:type="dxa"/>
          </w:tcPr>
          <w:p w14:paraId="54DFA31E" w14:textId="77777777" w:rsidR="000F3159" w:rsidRDefault="000F3159" w:rsidP="006D5E5C">
            <w:pPr>
              <w:keepLines/>
              <w:tabs>
                <w:tab w:val="center" w:pos="4590"/>
              </w:tabs>
              <w:rPr>
                <w:sz w:val="22"/>
                <w:szCs w:val="22"/>
              </w:rPr>
            </w:pPr>
            <w:r>
              <w:rPr>
                <w:sz w:val="22"/>
                <w:szCs w:val="22"/>
              </w:rPr>
              <w:t>VMT</w:t>
            </w:r>
          </w:p>
        </w:tc>
        <w:tc>
          <w:tcPr>
            <w:tcW w:w="7632" w:type="dxa"/>
          </w:tcPr>
          <w:p w14:paraId="228186D3" w14:textId="77777777" w:rsidR="000F3159" w:rsidRDefault="000F3159" w:rsidP="006D5E5C">
            <w:pPr>
              <w:keepLines/>
              <w:tabs>
                <w:tab w:val="center" w:pos="4590"/>
              </w:tabs>
              <w:rPr>
                <w:sz w:val="22"/>
                <w:szCs w:val="22"/>
              </w:rPr>
            </w:pPr>
            <w:r>
              <w:rPr>
                <w:sz w:val="22"/>
                <w:szCs w:val="22"/>
              </w:rPr>
              <w:t xml:space="preserve">Vehicle Miles Traveled </w:t>
            </w:r>
          </w:p>
        </w:tc>
      </w:tr>
      <w:tr w:rsidR="000F3159" w:rsidRPr="00293A24" w14:paraId="664B9616" w14:textId="77777777" w:rsidTr="27F4AB17">
        <w:tc>
          <w:tcPr>
            <w:tcW w:w="1368" w:type="dxa"/>
          </w:tcPr>
          <w:p w14:paraId="40F4B848" w14:textId="77777777" w:rsidR="000F3159" w:rsidRPr="00293A24" w:rsidRDefault="000F3159" w:rsidP="006D5E5C">
            <w:pPr>
              <w:keepLines/>
              <w:tabs>
                <w:tab w:val="center" w:pos="4590"/>
              </w:tabs>
              <w:rPr>
                <w:sz w:val="22"/>
                <w:szCs w:val="22"/>
              </w:rPr>
            </w:pPr>
            <w:r>
              <w:rPr>
                <w:sz w:val="22"/>
                <w:szCs w:val="22"/>
              </w:rPr>
              <w:t>ZEV</w:t>
            </w:r>
          </w:p>
        </w:tc>
        <w:tc>
          <w:tcPr>
            <w:tcW w:w="7632" w:type="dxa"/>
          </w:tcPr>
          <w:p w14:paraId="074E6A2B" w14:textId="77777777" w:rsidR="000F3159" w:rsidRPr="00293A24" w:rsidRDefault="000F3159" w:rsidP="006D5E5C">
            <w:pPr>
              <w:keepLines/>
              <w:rPr>
                <w:sz w:val="22"/>
                <w:szCs w:val="22"/>
              </w:rPr>
            </w:pPr>
            <w:r>
              <w:rPr>
                <w:sz w:val="22"/>
                <w:szCs w:val="22"/>
              </w:rPr>
              <w:t>Zero E</w:t>
            </w:r>
            <w:r w:rsidRPr="00C86161">
              <w:rPr>
                <w:sz w:val="22"/>
                <w:szCs w:val="22"/>
              </w:rPr>
              <w:t>mission Vehicle</w:t>
            </w:r>
          </w:p>
        </w:tc>
      </w:tr>
    </w:tbl>
    <w:p w14:paraId="7CC9B91C" w14:textId="77777777" w:rsidR="000F3159" w:rsidRPr="00293A24" w:rsidRDefault="000F3159" w:rsidP="000F3159">
      <w:pPr>
        <w:pStyle w:val="Heading2"/>
        <w:keepLines/>
        <w:rPr>
          <w:sz w:val="24"/>
          <w:szCs w:val="24"/>
        </w:rPr>
      </w:pPr>
      <w:bookmarkStart w:id="47" w:name="_Toc127524860"/>
      <w:r w:rsidRPr="00293A24">
        <w:rPr>
          <w:sz w:val="24"/>
          <w:szCs w:val="24"/>
        </w:rPr>
        <w:lastRenderedPageBreak/>
        <w:t>Background</w:t>
      </w:r>
      <w:bookmarkEnd w:id="46"/>
      <w:bookmarkEnd w:id="47"/>
    </w:p>
    <w:p w14:paraId="61CF4F52" w14:textId="77777777" w:rsidR="000F3159" w:rsidRPr="00047E9A" w:rsidRDefault="000F3159" w:rsidP="000F3159">
      <w:pPr>
        <w:spacing w:after="80"/>
        <w:rPr>
          <w:sz w:val="22"/>
          <w:szCs w:val="22"/>
        </w:rPr>
      </w:pPr>
      <w:bookmarkStart w:id="48" w:name="_Toc219275092"/>
      <w:r w:rsidRPr="00047E9A">
        <w:rPr>
          <w:sz w:val="22"/>
          <w:szCs w:val="22"/>
        </w:rPr>
        <w:t xml:space="preserve">The Energy Commission is directed by Public Resources Code (PRC) Section 25301 to prepare a forecast of transportation fuel demand to assess the need for resource additions, efficiency, and conservation with consideration for all aspects of energy industries and markets essential for the state economy, general welfare, public health and safety, energy diversity, and protection of the environment. PRC Code Section 25304 specifies that the Energy Commission transportation forecast shall include: </w:t>
      </w:r>
    </w:p>
    <w:p w14:paraId="6922E935" w14:textId="77777777" w:rsidR="000F3159" w:rsidRPr="00047E9A" w:rsidRDefault="000F3159">
      <w:pPr>
        <w:numPr>
          <w:ilvl w:val="0"/>
          <w:numId w:val="38"/>
        </w:numPr>
        <w:spacing w:after="80"/>
        <w:rPr>
          <w:sz w:val="22"/>
          <w:szCs w:val="22"/>
        </w:rPr>
      </w:pPr>
      <w:r w:rsidRPr="00047E9A">
        <w:rPr>
          <w:sz w:val="22"/>
          <w:szCs w:val="22"/>
        </w:rPr>
        <w:t>Assessment of trends in transportation fuels, technologies, and infrastructure supply and demand and the outlook for wholesale and retail prices for petroleum and alternative transportation fuels under current market structures and expected market conditions.</w:t>
      </w:r>
    </w:p>
    <w:p w14:paraId="7B599016" w14:textId="77777777" w:rsidR="000F3159" w:rsidRPr="00047E9A" w:rsidRDefault="000F3159">
      <w:pPr>
        <w:numPr>
          <w:ilvl w:val="0"/>
          <w:numId w:val="38"/>
        </w:numPr>
        <w:spacing w:after="80"/>
        <w:rPr>
          <w:sz w:val="22"/>
          <w:szCs w:val="22"/>
        </w:rPr>
      </w:pPr>
      <w:r w:rsidRPr="00047E9A">
        <w:rPr>
          <w:sz w:val="22"/>
          <w:szCs w:val="22"/>
        </w:rPr>
        <w:t>Forecasts of statewide and regional transportation energy demand, both annual and seasonal, and the factors leading to projected demand growth including, but not limited to, projected population growth, urban development, vehicle miles traveled, the type, class, and efficiency of personal vehicles and commercial fleets, and shifts in transportation modes.</w:t>
      </w:r>
    </w:p>
    <w:p w14:paraId="35F9832B" w14:textId="77777777" w:rsidR="000F3159" w:rsidRPr="00047E9A" w:rsidRDefault="000F3159">
      <w:pPr>
        <w:numPr>
          <w:ilvl w:val="0"/>
          <w:numId w:val="38"/>
        </w:numPr>
        <w:spacing w:after="80"/>
        <w:rPr>
          <w:sz w:val="22"/>
          <w:szCs w:val="22"/>
        </w:rPr>
      </w:pPr>
      <w:r w:rsidRPr="00047E9A">
        <w:rPr>
          <w:sz w:val="22"/>
          <w:szCs w:val="22"/>
        </w:rPr>
        <w:t>Evaluation of the sufficiency of transportation fuel supplies, technologies, and infrastructure to meet projected transportation demand growth.</w:t>
      </w:r>
    </w:p>
    <w:p w14:paraId="4029E71B" w14:textId="77777777" w:rsidR="000F3159" w:rsidRPr="00047E9A" w:rsidRDefault="000F3159">
      <w:pPr>
        <w:numPr>
          <w:ilvl w:val="0"/>
          <w:numId w:val="38"/>
        </w:numPr>
        <w:spacing w:after="80"/>
        <w:rPr>
          <w:sz w:val="22"/>
          <w:szCs w:val="22"/>
        </w:rPr>
      </w:pPr>
      <w:r w:rsidRPr="00047E9A">
        <w:rPr>
          <w:sz w:val="22"/>
          <w:szCs w:val="22"/>
        </w:rPr>
        <w:t>Evaluation of alternative transportation energy scenarios, in the context of least environmental and economic costs, to examine potential effects of alternative fuels usage, vehicle efficiency improvements, and shifts in transportation modes on public health and safety, the economy, resources, the environment, and energy security; and</w:t>
      </w:r>
    </w:p>
    <w:p w14:paraId="2293D286" w14:textId="77777777" w:rsidR="000F3159" w:rsidRPr="00047E9A" w:rsidRDefault="000F3159">
      <w:pPr>
        <w:numPr>
          <w:ilvl w:val="0"/>
          <w:numId w:val="38"/>
        </w:numPr>
        <w:rPr>
          <w:sz w:val="22"/>
          <w:szCs w:val="22"/>
        </w:rPr>
      </w:pPr>
      <w:r w:rsidRPr="00047E9A">
        <w:rPr>
          <w:sz w:val="22"/>
          <w:szCs w:val="22"/>
        </w:rPr>
        <w:t>Examination of the success of introduction, prices, and availability of advanced transportation technologies, low- or zero-emission vehicles, and clean-burning transportation fuels, including their potential future contributions to air quality, energy security, and other public interest benefits.</w:t>
      </w:r>
    </w:p>
    <w:p w14:paraId="1C001EBF" w14:textId="77777777" w:rsidR="000F3159" w:rsidRPr="00047E9A" w:rsidRDefault="000F3159" w:rsidP="000F3159">
      <w:pPr>
        <w:rPr>
          <w:color w:val="FF0000"/>
          <w:sz w:val="22"/>
          <w:szCs w:val="22"/>
        </w:rPr>
      </w:pPr>
    </w:p>
    <w:p w14:paraId="4BA8447A" w14:textId="77777777" w:rsidR="000F3159" w:rsidRPr="00047E9A" w:rsidRDefault="000F3159" w:rsidP="000F3159">
      <w:pPr>
        <w:rPr>
          <w:color w:val="FF0000"/>
          <w:sz w:val="22"/>
          <w:szCs w:val="22"/>
        </w:rPr>
      </w:pPr>
    </w:p>
    <w:p w14:paraId="1157D3EA" w14:textId="77777777" w:rsidR="000F3159" w:rsidRDefault="000F3159" w:rsidP="000F3159">
      <w:pPr>
        <w:rPr>
          <w:sz w:val="22"/>
          <w:szCs w:val="22"/>
        </w:rPr>
      </w:pPr>
      <w:r w:rsidRPr="00FE3BDA">
        <w:rPr>
          <w:sz w:val="22"/>
          <w:szCs w:val="22"/>
        </w:rPr>
        <w:t xml:space="preserve">The Energy Commission prepares the forecast and assessment of transportation </w:t>
      </w:r>
      <w:r>
        <w:rPr>
          <w:sz w:val="22"/>
          <w:szCs w:val="22"/>
        </w:rPr>
        <w:t>energy</w:t>
      </w:r>
      <w:r w:rsidRPr="00FE3BDA">
        <w:rPr>
          <w:sz w:val="22"/>
          <w:szCs w:val="22"/>
        </w:rPr>
        <w:t xml:space="preserve"> demand, the outlook for retail fuel prices, and the analysis of shifts in fuel types, vehicle types, and other factors based on analysis of data collected from different sources. The Energy Commission uses the California Vehicle Survey (CVS) data</w:t>
      </w:r>
      <w:r>
        <w:rPr>
          <w:sz w:val="22"/>
          <w:szCs w:val="22"/>
        </w:rPr>
        <w:t xml:space="preserve"> to</w:t>
      </w:r>
      <w:r w:rsidRPr="00FE3BDA">
        <w:rPr>
          <w:sz w:val="22"/>
          <w:szCs w:val="22"/>
        </w:rPr>
        <w:t xml:space="preserve"> assess current vehicle ownership, the factors that current and future vehicle owners consider when purchasing a new vehicle and the likelihood that they would operate an alternative fuel vehicle or other advanced technology vehicle. </w:t>
      </w:r>
    </w:p>
    <w:p w14:paraId="71697872" w14:textId="77777777" w:rsidR="000F3159" w:rsidRDefault="000F3159" w:rsidP="000F3159">
      <w:pPr>
        <w:rPr>
          <w:sz w:val="22"/>
          <w:szCs w:val="22"/>
        </w:rPr>
      </w:pPr>
    </w:p>
    <w:p w14:paraId="763E8F58" w14:textId="77777777" w:rsidR="000F3159" w:rsidRPr="00FE3BDA" w:rsidRDefault="000F3159" w:rsidP="000F3159">
      <w:pPr>
        <w:rPr>
          <w:sz w:val="22"/>
          <w:szCs w:val="22"/>
        </w:rPr>
      </w:pPr>
      <w:r>
        <w:rPr>
          <w:sz w:val="22"/>
          <w:szCs w:val="22"/>
        </w:rPr>
        <w:t>The survey integrates revealed (RP) and stated preferences (SP) survey instruments and as such is uniquely capable of assessment of consumer preferences for both vehicles and technologies currently in commercial markets as well as technologies that are expected to be commercialized at some point in future.</w:t>
      </w:r>
    </w:p>
    <w:p w14:paraId="590E0C64" w14:textId="77777777" w:rsidR="000F3159" w:rsidRDefault="000F3159" w:rsidP="000F3159">
      <w:pPr>
        <w:rPr>
          <w:szCs w:val="22"/>
        </w:rPr>
      </w:pPr>
    </w:p>
    <w:p w14:paraId="0AFE480D" w14:textId="77777777" w:rsidR="000F3159" w:rsidRDefault="000F3159" w:rsidP="000F3159">
      <w:pPr>
        <w:rPr>
          <w:sz w:val="22"/>
          <w:szCs w:val="22"/>
        </w:rPr>
      </w:pPr>
      <w:r w:rsidRPr="00047E9A">
        <w:rPr>
          <w:sz w:val="22"/>
          <w:szCs w:val="22"/>
        </w:rPr>
        <w:t>The 20</w:t>
      </w:r>
      <w:r>
        <w:rPr>
          <w:sz w:val="22"/>
          <w:szCs w:val="22"/>
        </w:rPr>
        <w:t>23</w:t>
      </w:r>
      <w:r w:rsidRPr="00047E9A">
        <w:rPr>
          <w:sz w:val="22"/>
          <w:szCs w:val="22"/>
        </w:rPr>
        <w:t xml:space="preserve"> California vehicle survey will build upon the previous surveys to update consumer preferences</w:t>
      </w:r>
      <w:r>
        <w:rPr>
          <w:sz w:val="22"/>
          <w:szCs w:val="22"/>
        </w:rPr>
        <w:t xml:space="preserve"> for different fuel types and vehicle technologies, and more directly assess consumer preferences for autonomous vehicles (AV) in vehicle choice</w:t>
      </w:r>
      <w:r w:rsidRPr="00047E9A">
        <w:rPr>
          <w:sz w:val="22"/>
          <w:szCs w:val="22"/>
        </w:rPr>
        <w:t xml:space="preserve">. </w:t>
      </w:r>
      <w:r>
        <w:rPr>
          <w:sz w:val="22"/>
          <w:szCs w:val="22"/>
        </w:rPr>
        <w:t>Additionally, i</w:t>
      </w:r>
      <w:r w:rsidRPr="00047E9A">
        <w:rPr>
          <w:sz w:val="22"/>
          <w:szCs w:val="22"/>
        </w:rPr>
        <w:t xml:space="preserve">t will augment </w:t>
      </w:r>
      <w:r>
        <w:rPr>
          <w:sz w:val="22"/>
          <w:szCs w:val="22"/>
        </w:rPr>
        <w:t>the random sample</w:t>
      </w:r>
      <w:r w:rsidRPr="00047E9A">
        <w:rPr>
          <w:sz w:val="22"/>
          <w:szCs w:val="22"/>
        </w:rPr>
        <w:t xml:space="preserve"> to add targeted samples of current zero emission vehicle (ZEV) owners</w:t>
      </w:r>
      <w:r>
        <w:rPr>
          <w:sz w:val="22"/>
          <w:szCs w:val="22"/>
        </w:rPr>
        <w:t xml:space="preserve"> who are typically considered more likely to consider choosing autonomous vehicles.</w:t>
      </w:r>
      <w:r w:rsidRPr="00047E9A">
        <w:rPr>
          <w:sz w:val="22"/>
          <w:szCs w:val="22"/>
        </w:rPr>
        <w:t xml:space="preserve"> </w:t>
      </w:r>
    </w:p>
    <w:p w14:paraId="581EC787" w14:textId="77777777" w:rsidR="000F3159" w:rsidRDefault="000F3159" w:rsidP="000F3159">
      <w:pPr>
        <w:rPr>
          <w:sz w:val="22"/>
          <w:szCs w:val="22"/>
        </w:rPr>
      </w:pPr>
    </w:p>
    <w:p w14:paraId="2FD977B6" w14:textId="77777777" w:rsidR="000F3159" w:rsidRPr="00047E9A" w:rsidRDefault="000F3159" w:rsidP="000F3159">
      <w:pPr>
        <w:pStyle w:val="Heading2"/>
        <w:keepLines/>
        <w:rPr>
          <w:sz w:val="24"/>
          <w:szCs w:val="24"/>
        </w:rPr>
      </w:pPr>
      <w:bookmarkStart w:id="49" w:name="_Toc521570890"/>
      <w:bookmarkStart w:id="50" w:name="_Toc127524861"/>
      <w:r w:rsidRPr="00047E9A">
        <w:rPr>
          <w:sz w:val="24"/>
          <w:szCs w:val="24"/>
        </w:rPr>
        <w:lastRenderedPageBreak/>
        <w:t>General Requirements or Goals and Objectives</w:t>
      </w:r>
      <w:bookmarkEnd w:id="48"/>
      <w:bookmarkEnd w:id="49"/>
      <w:bookmarkEnd w:id="50"/>
    </w:p>
    <w:p w14:paraId="44D249A6" w14:textId="77777777" w:rsidR="000F3159" w:rsidRPr="00047E9A" w:rsidRDefault="000F3159" w:rsidP="000F3159">
      <w:pPr>
        <w:rPr>
          <w:sz w:val="22"/>
          <w:szCs w:val="22"/>
        </w:rPr>
      </w:pPr>
      <w:r w:rsidRPr="00047E9A">
        <w:rPr>
          <w:sz w:val="22"/>
          <w:szCs w:val="22"/>
        </w:rPr>
        <w:t xml:space="preserve">The goals of this Agreement are </w:t>
      </w:r>
      <w:r>
        <w:rPr>
          <w:sz w:val="22"/>
          <w:szCs w:val="22"/>
        </w:rPr>
        <w:t xml:space="preserve">(a) </w:t>
      </w:r>
      <w:r w:rsidRPr="00047E9A">
        <w:rPr>
          <w:sz w:val="22"/>
          <w:szCs w:val="22"/>
        </w:rPr>
        <w:t xml:space="preserve">to design and conduct both revealed preference (RP) and stated preference (SP) surveys for the household/residential LDV and the commercial LDV </w:t>
      </w:r>
      <w:r>
        <w:rPr>
          <w:sz w:val="22"/>
          <w:szCs w:val="22"/>
        </w:rPr>
        <w:t>market segments, and (b) use the survey data to estimate an updated model of LDV choice for both residential and commercial market segments</w:t>
      </w:r>
      <w:r w:rsidRPr="00047E9A">
        <w:rPr>
          <w:sz w:val="22"/>
          <w:szCs w:val="22"/>
        </w:rPr>
        <w:t xml:space="preserve">. </w:t>
      </w:r>
    </w:p>
    <w:p w14:paraId="5260388D" w14:textId="77777777" w:rsidR="000F3159" w:rsidRPr="00047E9A" w:rsidRDefault="000F3159" w:rsidP="000F3159">
      <w:pPr>
        <w:rPr>
          <w:sz w:val="22"/>
          <w:szCs w:val="22"/>
        </w:rPr>
      </w:pPr>
    </w:p>
    <w:p w14:paraId="50664B7E" w14:textId="4EA472C9" w:rsidR="000F3159" w:rsidRPr="00047E9A" w:rsidRDefault="000F3159" w:rsidP="000F3159">
      <w:pPr>
        <w:rPr>
          <w:sz w:val="22"/>
          <w:szCs w:val="22"/>
        </w:rPr>
      </w:pPr>
      <w:r w:rsidRPr="482BAFAE">
        <w:rPr>
          <w:sz w:val="22"/>
          <w:szCs w:val="22"/>
        </w:rPr>
        <w:t>The survey of California LDV consumers must be a fair representation of the California household population and businesses</w:t>
      </w:r>
      <w:r w:rsidRPr="7B798CDF">
        <w:rPr>
          <w:sz w:val="22"/>
          <w:szCs w:val="22"/>
        </w:rPr>
        <w:t>.</w:t>
      </w:r>
      <w:r w:rsidRPr="482BAFAE">
        <w:rPr>
          <w:sz w:val="22"/>
          <w:szCs w:val="22"/>
        </w:rPr>
        <w:t xml:space="preserve"> The Energy Commission uses LDV models that are designed around levels of vehicle ownership; three categories of vehicle holdings for households and five categories of fleet size for businesses. The survey must represent California households and California businesses in each of these categories. </w:t>
      </w:r>
    </w:p>
    <w:p w14:paraId="7F6B0B8B" w14:textId="77777777" w:rsidR="000F3159" w:rsidRDefault="000F3159" w:rsidP="000F3159">
      <w:pPr>
        <w:rPr>
          <w:b/>
          <w:sz w:val="22"/>
          <w:szCs w:val="22"/>
        </w:rPr>
      </w:pPr>
    </w:p>
    <w:p w14:paraId="48A6CD7B" w14:textId="72F96E38" w:rsidR="000F3159" w:rsidRPr="00A13355" w:rsidRDefault="000F3159" w:rsidP="000F3159">
      <w:r w:rsidRPr="482BAFAE">
        <w:rPr>
          <w:b/>
          <w:bCs/>
          <w:sz w:val="22"/>
          <w:szCs w:val="22"/>
        </w:rPr>
        <w:t>Differences with prior surveys</w:t>
      </w:r>
      <w:r w:rsidRPr="482BAFAE">
        <w:rPr>
          <w:sz w:val="22"/>
          <w:szCs w:val="22"/>
        </w:rPr>
        <w:t>: The 2023 survey may include either addition</w:t>
      </w:r>
      <w:r w:rsidR="1D3F0581" w:rsidRPr="482BAFAE">
        <w:rPr>
          <w:sz w:val="22"/>
          <w:szCs w:val="22"/>
        </w:rPr>
        <w:t>al</w:t>
      </w:r>
      <w:r w:rsidRPr="482BAFAE">
        <w:rPr>
          <w:sz w:val="22"/>
          <w:szCs w:val="22"/>
        </w:rPr>
        <w:t xml:space="preserve"> SP instrument and/or additional attributes in the stated preferences survey instrument</w:t>
      </w:r>
      <w:r w:rsidR="3B116607" w:rsidRPr="482BAFAE">
        <w:rPr>
          <w:sz w:val="22"/>
          <w:szCs w:val="22"/>
        </w:rPr>
        <w:t>(</w:t>
      </w:r>
      <w:r w:rsidRPr="482BAFAE">
        <w:rPr>
          <w:sz w:val="22"/>
          <w:szCs w:val="22"/>
        </w:rPr>
        <w:t>s</w:t>
      </w:r>
      <w:r w:rsidR="1D2D2A5C" w:rsidRPr="482BAFAE">
        <w:rPr>
          <w:sz w:val="22"/>
          <w:szCs w:val="22"/>
        </w:rPr>
        <w:t>)</w:t>
      </w:r>
      <w:r w:rsidRPr="482BAFAE">
        <w:rPr>
          <w:sz w:val="22"/>
          <w:szCs w:val="22"/>
        </w:rPr>
        <w:t xml:space="preserve"> to assess consumer preferences for autonomous vehicles. T</w:t>
      </w:r>
      <w:r w:rsidR="74DE31A0" w:rsidRPr="482BAFAE">
        <w:rPr>
          <w:sz w:val="22"/>
          <w:szCs w:val="22"/>
        </w:rPr>
        <w:t>o further improve forecast accuracy, t</w:t>
      </w:r>
      <w:r w:rsidRPr="482BAFAE">
        <w:rPr>
          <w:sz w:val="22"/>
          <w:szCs w:val="22"/>
        </w:rPr>
        <w:t>here is also a preference for a methodology to integrate both RP and SP based vehicle type choice equation(s) given the growing population of ZEV owners in California and the augmented sampling of ZEV owners.</w:t>
      </w:r>
      <w:r>
        <w:t xml:space="preserve"> </w:t>
      </w:r>
      <w:r w:rsidRPr="482BAFAE">
        <w:rPr>
          <w:sz w:val="22"/>
          <w:szCs w:val="22"/>
        </w:rPr>
        <w:t>The survey questionnaire should also include questions on preferences for vehicle-grid-integration (VGI) technologies, particularly for PEV owners.</w:t>
      </w:r>
    </w:p>
    <w:p w14:paraId="4225B66F" w14:textId="77777777" w:rsidR="000F3159" w:rsidRDefault="000F3159" w:rsidP="000F3159">
      <w:pPr>
        <w:keepLines/>
        <w:rPr>
          <w:color w:val="FF0000"/>
        </w:rPr>
      </w:pPr>
    </w:p>
    <w:p w14:paraId="3BD4967E" w14:textId="134464FA" w:rsidR="000F3159" w:rsidRPr="00BC59C0" w:rsidRDefault="000F3159" w:rsidP="000F3159">
      <w:pPr>
        <w:rPr>
          <w:b/>
          <w:u w:val="single"/>
        </w:rPr>
      </w:pPr>
      <w:r w:rsidRPr="00BC59C0">
        <w:rPr>
          <w:b/>
          <w:u w:val="single"/>
        </w:rPr>
        <w:t>ADMINISTRATIVE TASKS</w:t>
      </w:r>
    </w:p>
    <w:p w14:paraId="659E3544" w14:textId="3C125569" w:rsidR="000F3159" w:rsidRPr="00BC59C0" w:rsidRDefault="000F3159" w:rsidP="482BAFAE">
      <w:pPr>
        <w:keepNext/>
        <w:outlineLvl w:val="1"/>
        <w:rPr>
          <w:rFonts w:cs="Times New Roman"/>
          <w:b/>
          <w:bCs/>
          <w:smallCaps/>
          <w:lang w:val="x-none" w:eastAsia="x-none"/>
        </w:rPr>
      </w:pPr>
    </w:p>
    <w:p w14:paraId="016E5536" w14:textId="77777777" w:rsidR="000F3159" w:rsidRPr="004F0666" w:rsidRDefault="000F3159" w:rsidP="000F3159">
      <w:pPr>
        <w:keepNext/>
        <w:outlineLvl w:val="1"/>
        <w:rPr>
          <w:rFonts w:cs="Times New Roman"/>
          <w:b/>
          <w:smallCaps/>
          <w:szCs w:val="24"/>
          <w:lang w:eastAsia="x-none"/>
        </w:rPr>
      </w:pPr>
      <w:bookmarkStart w:id="51" w:name="_Toc127524862"/>
      <w:r>
        <w:rPr>
          <w:rFonts w:cs="Times New Roman"/>
          <w:b/>
          <w:smallCaps/>
          <w:szCs w:val="24"/>
          <w:lang w:eastAsia="x-none"/>
        </w:rPr>
        <w:t>TASK 1: CONTRACT MANAGEMENT</w:t>
      </w:r>
      <w:bookmarkEnd w:id="51"/>
    </w:p>
    <w:p w14:paraId="00C7B47D" w14:textId="77777777" w:rsidR="000F3159" w:rsidRPr="00BC59C0" w:rsidRDefault="000F3159" w:rsidP="000F3159">
      <w:pPr>
        <w:keepNext/>
        <w:outlineLvl w:val="1"/>
        <w:rPr>
          <w:rFonts w:cs="Times New Roman"/>
          <w:b/>
          <w:smallCaps/>
          <w:sz w:val="26"/>
          <w:szCs w:val="26"/>
          <w:lang w:val="x-none" w:eastAsia="x-none"/>
        </w:rPr>
      </w:pPr>
    </w:p>
    <w:p w14:paraId="0863D7E9" w14:textId="77777777" w:rsidR="000F3159" w:rsidRPr="00047E9A" w:rsidRDefault="000F3159" w:rsidP="000F3159">
      <w:pPr>
        <w:widowControl w:val="0"/>
        <w:rPr>
          <w:sz w:val="22"/>
          <w:szCs w:val="22"/>
        </w:rPr>
      </w:pPr>
      <w:r w:rsidRPr="00047E9A">
        <w:rPr>
          <w:sz w:val="22"/>
          <w:szCs w:val="22"/>
        </w:rPr>
        <w:t>The goal of this task is to clarify administrative elements of the agreement. The contractor shall manage a team capable and qualified to complete the tasks identified in the scope of work.</w:t>
      </w:r>
    </w:p>
    <w:p w14:paraId="795EC2F8" w14:textId="77777777" w:rsidR="000F3159" w:rsidRPr="00BC59C0" w:rsidRDefault="000F3159" w:rsidP="000F3159">
      <w:pPr>
        <w:widowControl w:val="0"/>
      </w:pPr>
    </w:p>
    <w:p w14:paraId="436A93EF" w14:textId="77777777" w:rsidR="000F3159" w:rsidRPr="00293A24" w:rsidRDefault="000F3159" w:rsidP="000F3159">
      <w:pPr>
        <w:widowControl w:val="0"/>
        <w:rPr>
          <w:b/>
          <w:szCs w:val="24"/>
        </w:rPr>
      </w:pPr>
      <w:r w:rsidRPr="00293A24">
        <w:rPr>
          <w:b/>
          <w:szCs w:val="24"/>
        </w:rPr>
        <w:t>TASK 1.1 - KICKOFF MEETING</w:t>
      </w:r>
    </w:p>
    <w:p w14:paraId="6ABA11A9" w14:textId="77777777" w:rsidR="000F3159" w:rsidRPr="00BC59C0" w:rsidRDefault="000F3159" w:rsidP="000F3159">
      <w:pPr>
        <w:widowControl w:val="0"/>
        <w:rPr>
          <w:b/>
          <w:szCs w:val="22"/>
        </w:rPr>
      </w:pPr>
    </w:p>
    <w:p w14:paraId="7F44786D" w14:textId="77777777" w:rsidR="000F3159" w:rsidRPr="00BC59C0" w:rsidRDefault="000F3159" w:rsidP="000F3159">
      <w:pPr>
        <w:rPr>
          <w:szCs w:val="22"/>
        </w:rPr>
      </w:pPr>
      <w:r w:rsidRPr="00047E9A">
        <w:rPr>
          <w:sz w:val="22"/>
          <w:szCs w:val="22"/>
        </w:rPr>
        <w:t>The goal of this task is to establish the lines of communication between the administrative and technical project teams of the contractor and the Energy</w:t>
      </w:r>
      <w:r w:rsidRPr="00BC59C0">
        <w:rPr>
          <w:szCs w:val="22"/>
        </w:rPr>
        <w:t xml:space="preserve"> Commission.</w:t>
      </w:r>
    </w:p>
    <w:p w14:paraId="00CCED5B" w14:textId="77777777" w:rsidR="000F3159" w:rsidRDefault="000F3159" w:rsidP="000F3159">
      <w:pPr>
        <w:rPr>
          <w:color w:val="FF0000"/>
        </w:rPr>
      </w:pPr>
    </w:p>
    <w:p w14:paraId="50BA63FF" w14:textId="77777777" w:rsidR="000F3159" w:rsidRPr="00BC59C0" w:rsidRDefault="000F3159" w:rsidP="000F3159">
      <w:pPr>
        <w:widowControl w:val="0"/>
        <w:rPr>
          <w:b/>
          <w:szCs w:val="22"/>
        </w:rPr>
      </w:pPr>
      <w:r w:rsidRPr="00BC59C0">
        <w:rPr>
          <w:b/>
          <w:szCs w:val="22"/>
        </w:rPr>
        <w:t>The Contractor shall:</w:t>
      </w:r>
    </w:p>
    <w:p w14:paraId="27058986" w14:textId="0B0DDD04" w:rsidR="009F2AFE" w:rsidRPr="004141EC" w:rsidRDefault="000F3159">
      <w:pPr>
        <w:numPr>
          <w:ilvl w:val="0"/>
          <w:numId w:val="39"/>
        </w:numPr>
        <w:rPr>
          <w:sz w:val="28"/>
          <w:szCs w:val="22"/>
        </w:rPr>
      </w:pPr>
      <w:r w:rsidRPr="002B2242">
        <w:rPr>
          <w:sz w:val="22"/>
          <w:szCs w:val="22"/>
        </w:rPr>
        <w:t>Attend a kick-off meeting with the Energy Commission Agreement Manager (CAM), Contracts Officer, the Accounting Office, and others as determined by the CAM.</w:t>
      </w:r>
      <w:r w:rsidRPr="00047E9A">
        <w:rPr>
          <w:sz w:val="28"/>
          <w:szCs w:val="22"/>
        </w:rPr>
        <w:t xml:space="preserve"> </w:t>
      </w:r>
      <w:r w:rsidRPr="002B2242">
        <w:rPr>
          <w:sz w:val="22"/>
          <w:szCs w:val="22"/>
        </w:rPr>
        <w:t>The Contractor shall include their Project Manager, Contract Administrator, and Accounting Officer, and othe</w:t>
      </w:r>
      <w:r>
        <w:rPr>
          <w:sz w:val="22"/>
          <w:szCs w:val="22"/>
        </w:rPr>
        <w:t>rs as agreed upon with the CAM.</w:t>
      </w:r>
      <w:r w:rsidRPr="002B2242">
        <w:rPr>
          <w:sz w:val="22"/>
          <w:szCs w:val="22"/>
        </w:rPr>
        <w:t xml:space="preserve"> The meeting will be held via Webex and teleconference. Both the administrative and technical aspects of this contract will be discussed in the meeting.</w:t>
      </w:r>
      <w:r w:rsidRPr="00047E9A">
        <w:rPr>
          <w:sz w:val="28"/>
          <w:szCs w:val="22"/>
        </w:rPr>
        <w:t xml:space="preserve"> </w:t>
      </w:r>
    </w:p>
    <w:p w14:paraId="2189A49D" w14:textId="77777777" w:rsidR="009F2AFE" w:rsidRPr="00E17F66" w:rsidRDefault="009F2AFE" w:rsidP="004141EC">
      <w:pPr>
        <w:keepNext/>
        <w:ind w:left="720"/>
        <w:rPr>
          <w:sz w:val="28"/>
          <w:szCs w:val="22"/>
        </w:rPr>
      </w:pPr>
    </w:p>
    <w:p w14:paraId="70AEFE43" w14:textId="77777777" w:rsidR="000F3159" w:rsidRDefault="000F3159" w:rsidP="000F3159">
      <w:pPr>
        <w:keepNext/>
        <w:widowControl w:val="0"/>
        <w:rPr>
          <w:b/>
          <w:szCs w:val="22"/>
        </w:rPr>
      </w:pPr>
      <w:r w:rsidRPr="00D972DE">
        <w:rPr>
          <w:b/>
          <w:szCs w:val="22"/>
        </w:rPr>
        <w:t xml:space="preserve">TASK 1.2 </w:t>
      </w:r>
      <w:r>
        <w:rPr>
          <w:b/>
          <w:szCs w:val="22"/>
        </w:rPr>
        <w:t>–</w:t>
      </w:r>
      <w:r w:rsidRPr="00D972DE">
        <w:rPr>
          <w:b/>
          <w:szCs w:val="22"/>
        </w:rPr>
        <w:t xml:space="preserve"> INVOICES</w:t>
      </w:r>
    </w:p>
    <w:p w14:paraId="045D36FF" w14:textId="77777777" w:rsidR="000F3159" w:rsidRPr="00D972DE" w:rsidRDefault="000F3159" w:rsidP="000F3159">
      <w:pPr>
        <w:keepNext/>
        <w:widowControl w:val="0"/>
        <w:rPr>
          <w:b/>
          <w:szCs w:val="22"/>
        </w:rPr>
      </w:pPr>
    </w:p>
    <w:p w14:paraId="0713826C" w14:textId="77777777" w:rsidR="000F3159" w:rsidRPr="008A5D75" w:rsidRDefault="000F3159" w:rsidP="000F3159">
      <w:pPr>
        <w:keepNext/>
        <w:widowControl w:val="0"/>
        <w:rPr>
          <w:sz w:val="22"/>
          <w:szCs w:val="22"/>
        </w:rPr>
      </w:pPr>
      <w:r w:rsidRPr="008A5D75">
        <w:rPr>
          <w:sz w:val="22"/>
          <w:szCs w:val="22"/>
        </w:rPr>
        <w:t>The goal of this task is to clarify the invoice approval process.</w:t>
      </w:r>
    </w:p>
    <w:p w14:paraId="127F1C0A" w14:textId="77777777" w:rsidR="000F3159" w:rsidRPr="00A671AE" w:rsidRDefault="000F3159" w:rsidP="000F3159">
      <w:pPr>
        <w:rPr>
          <w:color w:val="FF0000"/>
          <w:sz w:val="22"/>
          <w:szCs w:val="22"/>
        </w:rPr>
      </w:pPr>
    </w:p>
    <w:p w14:paraId="316364F4" w14:textId="77777777" w:rsidR="000F3159" w:rsidRPr="00DF1E1E" w:rsidRDefault="000F3159" w:rsidP="000F3159">
      <w:pPr>
        <w:widowControl w:val="0"/>
        <w:rPr>
          <w:b/>
          <w:szCs w:val="22"/>
        </w:rPr>
      </w:pPr>
      <w:r w:rsidRPr="00DF1E1E">
        <w:rPr>
          <w:b/>
          <w:szCs w:val="22"/>
        </w:rPr>
        <w:t>The Contractor shall:</w:t>
      </w:r>
    </w:p>
    <w:p w14:paraId="4D24BCC1" w14:textId="77777777" w:rsidR="000F3159" w:rsidRPr="008A5D75" w:rsidRDefault="000F3159">
      <w:pPr>
        <w:widowControl w:val="0"/>
        <w:numPr>
          <w:ilvl w:val="0"/>
          <w:numId w:val="40"/>
        </w:numPr>
        <w:rPr>
          <w:sz w:val="22"/>
          <w:szCs w:val="22"/>
        </w:rPr>
      </w:pPr>
      <w:r w:rsidRPr="008A5D75">
        <w:rPr>
          <w:sz w:val="22"/>
          <w:szCs w:val="22"/>
        </w:rPr>
        <w:t xml:space="preserve">Prepare an invoice for all reimbursable expenses incurred performing work under this contract in compliance with the Terms and Conditions of the contract. These invoices must be accompanied with monthly progress reports for approval by the CAM. Official invoices must be submitted to the Energy Commission’s Accounting Office. </w:t>
      </w:r>
    </w:p>
    <w:p w14:paraId="156A2955" w14:textId="77777777" w:rsidR="000F3159" w:rsidRPr="00A671AE" w:rsidRDefault="000F3159" w:rsidP="000F3159">
      <w:pPr>
        <w:rPr>
          <w:color w:val="FF0000"/>
          <w:sz w:val="22"/>
          <w:szCs w:val="22"/>
        </w:rPr>
      </w:pPr>
    </w:p>
    <w:p w14:paraId="24C066F7" w14:textId="77777777" w:rsidR="000F3159" w:rsidRDefault="000F3159" w:rsidP="000F3159">
      <w:pPr>
        <w:widowControl w:val="0"/>
        <w:rPr>
          <w:b/>
          <w:szCs w:val="22"/>
        </w:rPr>
      </w:pPr>
      <w:r w:rsidRPr="00504ACF">
        <w:rPr>
          <w:b/>
          <w:szCs w:val="22"/>
        </w:rPr>
        <w:t>TASK 1.3 - INCENTIVE PAYMENTS</w:t>
      </w:r>
    </w:p>
    <w:p w14:paraId="043AD758" w14:textId="77777777" w:rsidR="000F3159" w:rsidRPr="00A671AE" w:rsidRDefault="000F3159" w:rsidP="000F3159">
      <w:pPr>
        <w:widowControl w:val="0"/>
        <w:rPr>
          <w:b/>
          <w:sz w:val="22"/>
          <w:szCs w:val="22"/>
        </w:rPr>
      </w:pPr>
    </w:p>
    <w:p w14:paraId="6063F4A1" w14:textId="3C780DD6" w:rsidR="000F3159" w:rsidRPr="008A5D75" w:rsidRDefault="000F3159" w:rsidP="000F3159">
      <w:pPr>
        <w:widowControl w:val="0"/>
        <w:rPr>
          <w:sz w:val="22"/>
          <w:szCs w:val="22"/>
        </w:rPr>
      </w:pPr>
      <w:r w:rsidRPr="008A5D75">
        <w:rPr>
          <w:sz w:val="22"/>
          <w:szCs w:val="22"/>
        </w:rPr>
        <w:t>The goal of this task is to pay monetary incentives to survey participants</w:t>
      </w:r>
      <w:r w:rsidR="00346613">
        <w:rPr>
          <w:sz w:val="22"/>
          <w:szCs w:val="22"/>
        </w:rPr>
        <w:t xml:space="preserve"> at multiple phases</w:t>
      </w:r>
      <w:r w:rsidR="00D14564">
        <w:rPr>
          <w:sz w:val="22"/>
          <w:szCs w:val="22"/>
        </w:rPr>
        <w:t xml:space="preserve"> </w:t>
      </w:r>
      <w:r w:rsidRPr="008A5D75">
        <w:rPr>
          <w:sz w:val="22"/>
          <w:szCs w:val="22"/>
        </w:rPr>
        <w:t>of the 2</w:t>
      </w:r>
      <w:r w:rsidR="00D14564">
        <w:rPr>
          <w:sz w:val="22"/>
          <w:szCs w:val="22"/>
        </w:rPr>
        <w:t>023</w:t>
      </w:r>
      <w:r w:rsidRPr="008A5D75">
        <w:rPr>
          <w:sz w:val="22"/>
          <w:szCs w:val="22"/>
        </w:rPr>
        <w:t xml:space="preserve"> CVS: </w:t>
      </w:r>
      <w:r w:rsidR="00FA7BCE">
        <w:rPr>
          <w:sz w:val="22"/>
          <w:szCs w:val="22"/>
        </w:rPr>
        <w:t xml:space="preserve">focus group, </w:t>
      </w:r>
      <w:proofErr w:type="gramStart"/>
      <w:r w:rsidRPr="008A5D75">
        <w:rPr>
          <w:sz w:val="22"/>
          <w:szCs w:val="22"/>
        </w:rPr>
        <w:t>pre-test</w:t>
      </w:r>
      <w:proofErr w:type="gramEnd"/>
      <w:r w:rsidRPr="008A5D75">
        <w:rPr>
          <w:sz w:val="22"/>
          <w:szCs w:val="22"/>
        </w:rPr>
        <w:t xml:space="preserve"> and the main survey.</w:t>
      </w:r>
    </w:p>
    <w:p w14:paraId="75AC9E06" w14:textId="77777777" w:rsidR="000F3159" w:rsidRPr="00504ACF" w:rsidRDefault="000F3159" w:rsidP="000F3159">
      <w:pPr>
        <w:widowControl w:val="0"/>
        <w:rPr>
          <w:szCs w:val="22"/>
        </w:rPr>
      </w:pPr>
    </w:p>
    <w:p w14:paraId="7A374EB4" w14:textId="77777777" w:rsidR="000F3159" w:rsidRPr="00504ACF" w:rsidRDefault="000F3159" w:rsidP="000F3159">
      <w:pPr>
        <w:widowControl w:val="0"/>
        <w:rPr>
          <w:b/>
          <w:szCs w:val="22"/>
        </w:rPr>
      </w:pPr>
      <w:r w:rsidRPr="00504ACF">
        <w:rPr>
          <w:b/>
          <w:szCs w:val="22"/>
        </w:rPr>
        <w:t>The Contractor shall:</w:t>
      </w:r>
    </w:p>
    <w:p w14:paraId="36D3396A" w14:textId="1B9D6AA5" w:rsidR="000F3159" w:rsidRDefault="000F3159">
      <w:pPr>
        <w:numPr>
          <w:ilvl w:val="0"/>
          <w:numId w:val="41"/>
        </w:numPr>
        <w:rPr>
          <w:sz w:val="22"/>
          <w:szCs w:val="22"/>
        </w:rPr>
      </w:pPr>
      <w:r w:rsidRPr="008A5D75">
        <w:rPr>
          <w:sz w:val="22"/>
          <w:szCs w:val="22"/>
        </w:rPr>
        <w:t xml:space="preserve">Design and distribute monetary incentives at different stages of the survey, as described in </w:t>
      </w:r>
      <w:r w:rsidRPr="00DB642B">
        <w:rPr>
          <w:sz w:val="22"/>
          <w:szCs w:val="22"/>
        </w:rPr>
        <w:t>Tasks 5-7.</w:t>
      </w:r>
    </w:p>
    <w:p w14:paraId="604E723F" w14:textId="77777777" w:rsidR="000F3159" w:rsidRDefault="000F3159">
      <w:pPr>
        <w:numPr>
          <w:ilvl w:val="0"/>
          <w:numId w:val="41"/>
        </w:numPr>
        <w:rPr>
          <w:sz w:val="22"/>
          <w:szCs w:val="22"/>
        </w:rPr>
      </w:pPr>
      <w:r w:rsidRPr="008A5D75">
        <w:rPr>
          <w:sz w:val="22"/>
          <w:szCs w:val="22"/>
        </w:rPr>
        <w:t xml:space="preserve">Maintain a log of monetary incentive payments, including the distribution and logging of payments. The log will include survey ID number, incentive(s) payment amount, and the date(s) the payment was issued. Funding for incentives is included in the associated deliverable payment. For example, Task </w:t>
      </w:r>
      <w:r>
        <w:rPr>
          <w:sz w:val="22"/>
          <w:szCs w:val="22"/>
        </w:rPr>
        <w:t>6</w:t>
      </w:r>
      <w:r w:rsidRPr="008A5D75">
        <w:rPr>
          <w:sz w:val="22"/>
          <w:szCs w:val="22"/>
        </w:rPr>
        <w:t xml:space="preserve"> deliverable payments should include all pre-testing incentive payments.</w:t>
      </w:r>
    </w:p>
    <w:p w14:paraId="3C81B374" w14:textId="77777777" w:rsidR="000F3159" w:rsidRPr="008A5D75" w:rsidRDefault="000F3159">
      <w:pPr>
        <w:numPr>
          <w:ilvl w:val="0"/>
          <w:numId w:val="41"/>
        </w:numPr>
        <w:rPr>
          <w:sz w:val="22"/>
          <w:szCs w:val="22"/>
        </w:rPr>
      </w:pPr>
      <w:r>
        <w:rPr>
          <w:sz w:val="22"/>
          <w:szCs w:val="22"/>
        </w:rPr>
        <w:t>Payment log.</w:t>
      </w:r>
    </w:p>
    <w:p w14:paraId="56CE3771" w14:textId="77777777" w:rsidR="000F3159" w:rsidRDefault="000F3159" w:rsidP="000F3159">
      <w:pPr>
        <w:widowControl w:val="0"/>
        <w:rPr>
          <w:b/>
          <w:szCs w:val="22"/>
        </w:rPr>
      </w:pPr>
    </w:p>
    <w:p w14:paraId="4031BCC6" w14:textId="77777777" w:rsidR="000F3159" w:rsidRPr="00504ACF" w:rsidRDefault="000F3159" w:rsidP="000F3159">
      <w:pPr>
        <w:widowControl w:val="0"/>
        <w:rPr>
          <w:b/>
          <w:szCs w:val="22"/>
        </w:rPr>
      </w:pPr>
      <w:r w:rsidRPr="00504ACF">
        <w:rPr>
          <w:b/>
          <w:szCs w:val="22"/>
        </w:rPr>
        <w:t>TASK 1.4 - SUBCONTRACTORS</w:t>
      </w:r>
    </w:p>
    <w:p w14:paraId="4F23BFC9" w14:textId="77777777" w:rsidR="000F3159" w:rsidRPr="00504ACF" w:rsidRDefault="000F3159" w:rsidP="000F3159">
      <w:pPr>
        <w:widowControl w:val="0"/>
        <w:rPr>
          <w:szCs w:val="22"/>
        </w:rPr>
      </w:pPr>
    </w:p>
    <w:p w14:paraId="29816347" w14:textId="77777777" w:rsidR="000F3159" w:rsidRPr="008A5D75" w:rsidRDefault="000F3159" w:rsidP="000F3159">
      <w:pPr>
        <w:widowControl w:val="0"/>
        <w:rPr>
          <w:b/>
          <w:sz w:val="22"/>
          <w:szCs w:val="22"/>
        </w:rPr>
      </w:pPr>
      <w:r w:rsidRPr="008A5D75">
        <w:rPr>
          <w:b/>
          <w:sz w:val="22"/>
          <w:szCs w:val="22"/>
        </w:rPr>
        <w:t>In the event Subcontractors are part of the Contractor’s proposal, the Contractor shall:</w:t>
      </w:r>
    </w:p>
    <w:p w14:paraId="63CA6BCA" w14:textId="77777777" w:rsidR="000F3159" w:rsidRPr="008A5D75" w:rsidRDefault="000F3159">
      <w:pPr>
        <w:widowControl w:val="0"/>
        <w:numPr>
          <w:ilvl w:val="0"/>
          <w:numId w:val="40"/>
        </w:numPr>
        <w:rPr>
          <w:sz w:val="22"/>
          <w:szCs w:val="22"/>
        </w:rPr>
      </w:pPr>
      <w:r w:rsidRPr="008A5D75">
        <w:rPr>
          <w:sz w:val="22"/>
          <w:szCs w:val="22"/>
        </w:rPr>
        <w:t xml:space="preserve">Manage and coordinate subcontractor activities. The Energy Commission will assign all work to the Contractor. The Contractor is responsible for the quality of all subcontractor work. If the Contractor decides to add new subcontractors, they shall 1) comply with the terms and conditions of the contract, and 2) notify the CAM who will follow the Energy Commission’s process for adding or replacing subcontractors. </w:t>
      </w:r>
    </w:p>
    <w:p w14:paraId="67960BC8" w14:textId="77777777" w:rsidR="000F3159" w:rsidRDefault="000F3159" w:rsidP="000F3159">
      <w:pPr>
        <w:widowControl w:val="0"/>
        <w:rPr>
          <w:szCs w:val="22"/>
        </w:rPr>
      </w:pPr>
    </w:p>
    <w:p w14:paraId="024EEAFA" w14:textId="77777777" w:rsidR="000F3159" w:rsidRDefault="000F3159" w:rsidP="000F3159">
      <w:pPr>
        <w:widowControl w:val="0"/>
        <w:rPr>
          <w:b/>
          <w:szCs w:val="22"/>
        </w:rPr>
      </w:pPr>
      <w:r w:rsidRPr="000E5526">
        <w:rPr>
          <w:b/>
          <w:szCs w:val="22"/>
        </w:rPr>
        <w:t>TASK 1.5 - MONTHLY PROGRESS REPORTS</w:t>
      </w:r>
    </w:p>
    <w:p w14:paraId="28991AD7" w14:textId="77777777" w:rsidR="000F3159" w:rsidRPr="000E5526" w:rsidRDefault="000F3159" w:rsidP="000F3159">
      <w:pPr>
        <w:widowControl w:val="0"/>
        <w:rPr>
          <w:b/>
          <w:szCs w:val="22"/>
        </w:rPr>
      </w:pPr>
    </w:p>
    <w:p w14:paraId="14A76F6B" w14:textId="77777777" w:rsidR="000F3159" w:rsidRPr="008A5D75" w:rsidRDefault="000F3159" w:rsidP="000F3159">
      <w:pPr>
        <w:widowControl w:val="0"/>
        <w:rPr>
          <w:sz w:val="22"/>
          <w:szCs w:val="22"/>
        </w:rPr>
      </w:pPr>
      <w:r w:rsidRPr="008A5D75">
        <w:rPr>
          <w:sz w:val="22"/>
          <w:szCs w:val="22"/>
        </w:rPr>
        <w:t>The goal of this task is to periodically verify that satisfactory and continued progress is made towards achieving the objectives of the project.</w:t>
      </w:r>
    </w:p>
    <w:p w14:paraId="766A2705" w14:textId="77777777" w:rsidR="000F3159" w:rsidRPr="000E5526" w:rsidRDefault="000F3159" w:rsidP="000F3159">
      <w:pPr>
        <w:widowControl w:val="0"/>
        <w:rPr>
          <w:szCs w:val="22"/>
        </w:rPr>
      </w:pPr>
    </w:p>
    <w:p w14:paraId="6167F223" w14:textId="77777777" w:rsidR="000F3159" w:rsidRPr="000E5526" w:rsidRDefault="000F3159" w:rsidP="000F3159">
      <w:pPr>
        <w:widowControl w:val="0"/>
        <w:rPr>
          <w:b/>
          <w:szCs w:val="22"/>
        </w:rPr>
      </w:pPr>
      <w:r w:rsidRPr="000E5526">
        <w:rPr>
          <w:b/>
          <w:szCs w:val="22"/>
        </w:rPr>
        <w:t>The Contractor shall:</w:t>
      </w:r>
    </w:p>
    <w:p w14:paraId="6BC1045A" w14:textId="77777777" w:rsidR="000F3159" w:rsidRPr="008A5D75" w:rsidRDefault="000F3159">
      <w:pPr>
        <w:widowControl w:val="0"/>
        <w:numPr>
          <w:ilvl w:val="0"/>
          <w:numId w:val="40"/>
        </w:numPr>
        <w:rPr>
          <w:sz w:val="22"/>
          <w:szCs w:val="22"/>
        </w:rPr>
      </w:pPr>
      <w:r w:rsidRPr="008A5D75">
        <w:rPr>
          <w:sz w:val="22"/>
          <w:szCs w:val="22"/>
        </w:rPr>
        <w:t xml:space="preserve">Prepare monthly progress reports to summarize all contract activities conducted by the Contractor for the reporting period, including an assessment of the ability to complete the contract within the current budget and any anticipated cost overruns.  </w:t>
      </w:r>
    </w:p>
    <w:p w14:paraId="66D0D027" w14:textId="77777777" w:rsidR="000F3159" w:rsidRDefault="000F3159">
      <w:pPr>
        <w:widowControl w:val="0"/>
        <w:numPr>
          <w:ilvl w:val="0"/>
          <w:numId w:val="40"/>
        </w:numPr>
        <w:rPr>
          <w:sz w:val="22"/>
          <w:szCs w:val="22"/>
        </w:rPr>
      </w:pPr>
      <w:r w:rsidRPr="008A5D75">
        <w:rPr>
          <w:sz w:val="22"/>
          <w:szCs w:val="22"/>
        </w:rPr>
        <w:t xml:space="preserve">Each progress report is due to the CAM within 15 calendar days after the end of the reporting period. </w:t>
      </w:r>
    </w:p>
    <w:p w14:paraId="73CE51E4" w14:textId="77777777" w:rsidR="000F3159" w:rsidRPr="008A5D75" w:rsidRDefault="000F3159">
      <w:pPr>
        <w:widowControl w:val="0"/>
        <w:numPr>
          <w:ilvl w:val="0"/>
          <w:numId w:val="40"/>
        </w:numPr>
        <w:rPr>
          <w:sz w:val="22"/>
          <w:szCs w:val="22"/>
        </w:rPr>
      </w:pPr>
      <w:r>
        <w:rPr>
          <w:sz w:val="22"/>
          <w:szCs w:val="22"/>
        </w:rPr>
        <w:t>Create a dashboard portal to share survey completion rates with CAM, on demand, activated no later than the start of the pretest survey until the main survey execution comes to an end.</w:t>
      </w:r>
    </w:p>
    <w:p w14:paraId="4D287CFB" w14:textId="77777777" w:rsidR="000F3159" w:rsidRPr="000E5526" w:rsidRDefault="000F3159" w:rsidP="000F3159">
      <w:pPr>
        <w:widowControl w:val="0"/>
        <w:ind w:left="180"/>
        <w:rPr>
          <w:szCs w:val="22"/>
        </w:rPr>
      </w:pPr>
    </w:p>
    <w:p w14:paraId="254F8B6B" w14:textId="77777777" w:rsidR="000F3159" w:rsidRPr="000E5526" w:rsidRDefault="000F3159" w:rsidP="000F3159">
      <w:pPr>
        <w:widowControl w:val="0"/>
        <w:rPr>
          <w:b/>
          <w:szCs w:val="22"/>
        </w:rPr>
      </w:pPr>
      <w:r w:rsidRPr="000E5526">
        <w:rPr>
          <w:b/>
          <w:szCs w:val="22"/>
        </w:rPr>
        <w:t>Deliverables:</w:t>
      </w:r>
    </w:p>
    <w:p w14:paraId="77A4405D" w14:textId="77777777" w:rsidR="000F3159" w:rsidRDefault="000F3159">
      <w:pPr>
        <w:widowControl w:val="0"/>
        <w:numPr>
          <w:ilvl w:val="0"/>
          <w:numId w:val="40"/>
        </w:numPr>
        <w:rPr>
          <w:sz w:val="22"/>
          <w:szCs w:val="22"/>
        </w:rPr>
      </w:pPr>
      <w:r w:rsidRPr="008A5D75">
        <w:rPr>
          <w:sz w:val="22"/>
          <w:szCs w:val="22"/>
        </w:rPr>
        <w:t>Monthly Progress Report</w:t>
      </w:r>
    </w:p>
    <w:p w14:paraId="73462E56" w14:textId="77777777" w:rsidR="000F3159" w:rsidRPr="008A5D75" w:rsidRDefault="000F3159">
      <w:pPr>
        <w:widowControl w:val="0"/>
        <w:numPr>
          <w:ilvl w:val="0"/>
          <w:numId w:val="40"/>
        </w:numPr>
        <w:rPr>
          <w:sz w:val="22"/>
          <w:szCs w:val="22"/>
        </w:rPr>
      </w:pPr>
      <w:r>
        <w:rPr>
          <w:sz w:val="22"/>
          <w:szCs w:val="22"/>
        </w:rPr>
        <w:t xml:space="preserve">Survey dashboard portal </w:t>
      </w:r>
    </w:p>
    <w:p w14:paraId="666C9180" w14:textId="77777777" w:rsidR="000F3159" w:rsidRPr="000E5526" w:rsidRDefault="000F3159" w:rsidP="000F3159">
      <w:pPr>
        <w:keepNext/>
        <w:widowControl w:val="0"/>
        <w:rPr>
          <w:b/>
          <w:szCs w:val="22"/>
        </w:rPr>
      </w:pPr>
    </w:p>
    <w:p w14:paraId="6E16C9DE" w14:textId="77777777" w:rsidR="000F3159" w:rsidRPr="000E5526" w:rsidRDefault="000F3159" w:rsidP="000F3159">
      <w:pPr>
        <w:keepNext/>
        <w:widowControl w:val="0"/>
        <w:rPr>
          <w:b/>
          <w:szCs w:val="22"/>
        </w:rPr>
      </w:pPr>
      <w:r w:rsidRPr="000E5526">
        <w:rPr>
          <w:b/>
          <w:szCs w:val="22"/>
        </w:rPr>
        <w:t>TASK 1.6 - FINAL REPORT AND MEETING</w:t>
      </w:r>
    </w:p>
    <w:p w14:paraId="7B4B38D7" w14:textId="77777777" w:rsidR="000F3159" w:rsidRDefault="000F3159" w:rsidP="000F3159">
      <w:pPr>
        <w:tabs>
          <w:tab w:val="left" w:pos="1440"/>
        </w:tabs>
        <w:rPr>
          <w:color w:val="000000"/>
          <w:sz w:val="22"/>
          <w:szCs w:val="22"/>
        </w:rPr>
      </w:pPr>
    </w:p>
    <w:p w14:paraId="0FD07F3A" w14:textId="77777777" w:rsidR="000F3159" w:rsidRPr="008A5D75" w:rsidRDefault="000F3159" w:rsidP="000F3159">
      <w:pPr>
        <w:tabs>
          <w:tab w:val="left" w:pos="1440"/>
        </w:tabs>
        <w:rPr>
          <w:color w:val="000000"/>
          <w:sz w:val="22"/>
          <w:szCs w:val="22"/>
        </w:rPr>
      </w:pPr>
      <w:r w:rsidRPr="008A5D75">
        <w:rPr>
          <w:color w:val="000000"/>
          <w:sz w:val="22"/>
          <w:szCs w:val="22"/>
        </w:rPr>
        <w:t xml:space="preserve">The goal of this task is to prepare a comprehensive Final Report and to meet for a discussion and review of the project, and to discuss the closeout of this Agreement. </w:t>
      </w:r>
    </w:p>
    <w:p w14:paraId="4CAD95EF" w14:textId="77777777" w:rsidR="000F3159" w:rsidRPr="000E5526" w:rsidRDefault="000F3159" w:rsidP="000F3159">
      <w:pPr>
        <w:tabs>
          <w:tab w:val="left" w:pos="1440"/>
        </w:tabs>
        <w:rPr>
          <w:color w:val="000000"/>
          <w:szCs w:val="22"/>
        </w:rPr>
      </w:pPr>
    </w:p>
    <w:p w14:paraId="3A5DBEB4" w14:textId="77777777" w:rsidR="000F3159" w:rsidRPr="000E5526" w:rsidRDefault="000F3159" w:rsidP="000F3159">
      <w:pPr>
        <w:outlineLvl w:val="1"/>
        <w:rPr>
          <w:rFonts w:cs="Times New Roman"/>
          <w:b/>
          <w:color w:val="0000FF"/>
          <w:szCs w:val="22"/>
          <w:lang w:val="x-none" w:eastAsia="x-none"/>
        </w:rPr>
      </w:pPr>
      <w:bookmarkStart w:id="52" w:name="_Toc521570892"/>
      <w:bookmarkStart w:id="53" w:name="_Toc127524863"/>
      <w:r w:rsidRPr="000E5526">
        <w:rPr>
          <w:rFonts w:cs="Times New Roman"/>
          <w:b/>
          <w:szCs w:val="22"/>
          <w:lang w:val="x-none" w:eastAsia="x-none"/>
        </w:rPr>
        <w:lastRenderedPageBreak/>
        <w:t>Task 1.6</w:t>
      </w:r>
      <w:r w:rsidRPr="000E5526">
        <w:rPr>
          <w:rFonts w:cs="Times New Roman"/>
          <w:b/>
          <w:szCs w:val="22"/>
          <w:lang w:eastAsia="x-none"/>
        </w:rPr>
        <w:t>.</w:t>
      </w:r>
      <w:r>
        <w:rPr>
          <w:rFonts w:cs="Times New Roman"/>
          <w:b/>
          <w:szCs w:val="22"/>
          <w:lang w:eastAsia="x-none"/>
        </w:rPr>
        <w:t>1</w:t>
      </w:r>
      <w:r>
        <w:rPr>
          <w:rFonts w:cs="Times New Roman"/>
          <w:b/>
          <w:szCs w:val="22"/>
          <w:lang w:val="x-none" w:eastAsia="x-none"/>
        </w:rPr>
        <w:t xml:space="preserve"> – Final </w:t>
      </w:r>
      <w:r>
        <w:rPr>
          <w:rFonts w:cs="Times New Roman"/>
          <w:b/>
          <w:szCs w:val="22"/>
          <w:lang w:eastAsia="x-none"/>
        </w:rPr>
        <w:t>Report</w:t>
      </w:r>
      <w:bookmarkEnd w:id="52"/>
      <w:bookmarkEnd w:id="53"/>
      <w:r w:rsidRPr="000E5526">
        <w:rPr>
          <w:rFonts w:cs="Times New Roman"/>
          <w:b/>
          <w:szCs w:val="22"/>
          <w:lang w:val="x-none" w:eastAsia="x-none"/>
        </w:rPr>
        <w:t xml:space="preserve"> </w:t>
      </w:r>
    </w:p>
    <w:p w14:paraId="3969C0CE" w14:textId="77777777" w:rsidR="000F3159" w:rsidRPr="008A5D75" w:rsidRDefault="000F3159" w:rsidP="000F3159">
      <w:pPr>
        <w:tabs>
          <w:tab w:val="left" w:pos="1440"/>
        </w:tabs>
        <w:rPr>
          <w:sz w:val="22"/>
          <w:szCs w:val="22"/>
        </w:rPr>
      </w:pPr>
      <w:r w:rsidRPr="008A5D75">
        <w:rPr>
          <w:sz w:val="22"/>
          <w:szCs w:val="22"/>
        </w:rPr>
        <w:t>The Final Report shall integrate different task reports into a single document and add the Contractor’s assessment of actions and methods to improve future CVSs. The Contractor</w:t>
      </w:r>
      <w:r w:rsidRPr="008A5D75">
        <w:rPr>
          <w:spacing w:val="-2"/>
          <w:sz w:val="22"/>
          <w:szCs w:val="22"/>
        </w:rPr>
        <w:t xml:space="preserve"> shall meet with the Energy Commission to discuss the draft Final Report prior </w:t>
      </w:r>
      <w:r>
        <w:rPr>
          <w:spacing w:val="-2"/>
          <w:sz w:val="22"/>
          <w:szCs w:val="22"/>
        </w:rPr>
        <w:t>to finalizing the Final Report.</w:t>
      </w:r>
      <w:r w:rsidRPr="008A5D75">
        <w:rPr>
          <w:spacing w:val="-2"/>
          <w:sz w:val="22"/>
          <w:szCs w:val="22"/>
        </w:rPr>
        <w:t xml:space="preserve"> The meeting can be held via conference call, online, or in person. T</w:t>
      </w:r>
      <w:r w:rsidRPr="008A5D75">
        <w:rPr>
          <w:sz w:val="22"/>
          <w:szCs w:val="22"/>
        </w:rPr>
        <w:t>he CAM will review</w:t>
      </w:r>
      <w:r>
        <w:rPr>
          <w:sz w:val="22"/>
          <w:szCs w:val="22"/>
        </w:rPr>
        <w:t xml:space="preserve"> and approve the Final Report. </w:t>
      </w:r>
      <w:r w:rsidRPr="008A5D75">
        <w:rPr>
          <w:sz w:val="22"/>
          <w:szCs w:val="22"/>
        </w:rPr>
        <w:t>The meeting and Final Report must be completed on or before the termination date of the contract.</w:t>
      </w:r>
    </w:p>
    <w:p w14:paraId="29166844" w14:textId="77777777" w:rsidR="000F3159" w:rsidRPr="008A5D75" w:rsidRDefault="000F3159" w:rsidP="000F3159">
      <w:pPr>
        <w:rPr>
          <w:sz w:val="22"/>
          <w:szCs w:val="22"/>
        </w:rPr>
      </w:pPr>
    </w:p>
    <w:p w14:paraId="5BAAD2D7" w14:textId="77777777" w:rsidR="000F3159" w:rsidRDefault="000F3159" w:rsidP="000F3159">
      <w:pPr>
        <w:rPr>
          <w:sz w:val="22"/>
          <w:szCs w:val="22"/>
        </w:rPr>
      </w:pPr>
      <w:r w:rsidRPr="008A5D75">
        <w:rPr>
          <w:sz w:val="22"/>
          <w:szCs w:val="22"/>
        </w:rPr>
        <w:t xml:space="preserve">The Final Report formatting requirements include illustrations and graphics to be sized to print on 8 ½” by 11” paper and readable </w:t>
      </w:r>
      <w:r>
        <w:rPr>
          <w:sz w:val="22"/>
          <w:szCs w:val="22"/>
        </w:rPr>
        <w:t xml:space="preserve">if printed in black and white. </w:t>
      </w:r>
      <w:r w:rsidRPr="008A5D75">
        <w:rPr>
          <w:sz w:val="22"/>
          <w:szCs w:val="22"/>
        </w:rPr>
        <w:t>The Contractor’s Reports shall be prepared consistent with the Energy Commission Document Production protocols for Consultant Reports located</w:t>
      </w:r>
      <w:r>
        <w:rPr>
          <w:sz w:val="22"/>
          <w:szCs w:val="22"/>
        </w:rPr>
        <w:t>:</w:t>
      </w:r>
    </w:p>
    <w:p w14:paraId="43676FA7" w14:textId="77777777" w:rsidR="000F3159" w:rsidRDefault="000F3159" w:rsidP="000F3159">
      <w:pPr>
        <w:rPr>
          <w:sz w:val="22"/>
          <w:szCs w:val="22"/>
        </w:rPr>
      </w:pPr>
    </w:p>
    <w:p w14:paraId="72332292" w14:textId="77777777" w:rsidR="000F3159" w:rsidRPr="008A5D75" w:rsidRDefault="00000000" w:rsidP="000F3159">
      <w:pPr>
        <w:rPr>
          <w:sz w:val="22"/>
          <w:szCs w:val="22"/>
        </w:rPr>
      </w:pPr>
      <w:hyperlink r:id="rId21" w:history="1">
        <w:r w:rsidR="000F3159" w:rsidRPr="007542E9">
          <w:rPr>
            <w:color w:val="0000FF"/>
            <w:u w:val="single"/>
          </w:rPr>
          <w:t>Formatting Reports and Writing Style for Consultants to the California Energy Commission</w:t>
        </w:r>
      </w:hyperlink>
    </w:p>
    <w:p w14:paraId="2EC23121" w14:textId="77777777" w:rsidR="000F3159" w:rsidRPr="008A5D75" w:rsidRDefault="000F3159" w:rsidP="000F3159">
      <w:pPr>
        <w:rPr>
          <w:sz w:val="22"/>
          <w:szCs w:val="22"/>
        </w:rPr>
      </w:pPr>
    </w:p>
    <w:p w14:paraId="6AE37CA7" w14:textId="77777777" w:rsidR="000F3159" w:rsidRPr="008A5D75" w:rsidRDefault="000F3159" w:rsidP="000F3159">
      <w:pPr>
        <w:rPr>
          <w:sz w:val="22"/>
          <w:szCs w:val="22"/>
        </w:rPr>
      </w:pPr>
      <w:r w:rsidRPr="008A5D75">
        <w:rPr>
          <w:sz w:val="22"/>
          <w:szCs w:val="22"/>
        </w:rPr>
        <w:t>The Final Report shall be a public document. If the Contractor has obtained confidential status from the Energy Commission and will be preparing a confidential version of the Final Report as well, the Contractor shall perform the following subtasks for both the public and confidential versions of the Final Report.</w:t>
      </w:r>
    </w:p>
    <w:p w14:paraId="3431FF51" w14:textId="77777777" w:rsidR="000F3159" w:rsidRDefault="000F3159" w:rsidP="000F3159">
      <w:pPr>
        <w:widowControl w:val="0"/>
        <w:rPr>
          <w:b/>
          <w:szCs w:val="22"/>
        </w:rPr>
      </w:pPr>
    </w:p>
    <w:p w14:paraId="7D1C8896" w14:textId="77777777" w:rsidR="000F3159" w:rsidRPr="000E5526" w:rsidRDefault="000F3159" w:rsidP="000F3159">
      <w:pPr>
        <w:widowControl w:val="0"/>
        <w:rPr>
          <w:b/>
          <w:szCs w:val="22"/>
        </w:rPr>
      </w:pPr>
      <w:r w:rsidRPr="000E5526">
        <w:rPr>
          <w:b/>
          <w:szCs w:val="22"/>
        </w:rPr>
        <w:t>The Contractor shall:</w:t>
      </w:r>
    </w:p>
    <w:p w14:paraId="4AB0CB3E" w14:textId="77777777" w:rsidR="000F3159" w:rsidRPr="008A5D75" w:rsidRDefault="000F3159">
      <w:pPr>
        <w:numPr>
          <w:ilvl w:val="0"/>
          <w:numId w:val="42"/>
        </w:numPr>
        <w:contextualSpacing/>
        <w:rPr>
          <w:sz w:val="22"/>
          <w:szCs w:val="22"/>
        </w:rPr>
      </w:pPr>
      <w:r w:rsidRPr="008A5D75">
        <w:rPr>
          <w:sz w:val="22"/>
          <w:szCs w:val="22"/>
        </w:rPr>
        <w:t xml:space="preserve">Prepare the draft Final Report for this contract. </w:t>
      </w:r>
    </w:p>
    <w:p w14:paraId="7B71E0F6" w14:textId="77777777" w:rsidR="000F3159" w:rsidRPr="008A5D75" w:rsidRDefault="000F3159">
      <w:pPr>
        <w:numPr>
          <w:ilvl w:val="0"/>
          <w:numId w:val="42"/>
        </w:numPr>
        <w:contextualSpacing/>
        <w:rPr>
          <w:sz w:val="22"/>
          <w:szCs w:val="22"/>
        </w:rPr>
      </w:pPr>
      <w:r w:rsidRPr="008A5D75">
        <w:rPr>
          <w:sz w:val="22"/>
          <w:szCs w:val="22"/>
        </w:rPr>
        <w:t xml:space="preserve">Submit an electronic draft Final Report to the CAM for review and comment. </w:t>
      </w:r>
    </w:p>
    <w:p w14:paraId="5AD03C98" w14:textId="77777777" w:rsidR="000F3159" w:rsidRPr="008A5D75" w:rsidRDefault="000F3159">
      <w:pPr>
        <w:numPr>
          <w:ilvl w:val="0"/>
          <w:numId w:val="42"/>
        </w:numPr>
        <w:contextualSpacing/>
        <w:rPr>
          <w:sz w:val="22"/>
          <w:szCs w:val="22"/>
        </w:rPr>
      </w:pPr>
      <w:r w:rsidRPr="008A5D75">
        <w:rPr>
          <w:sz w:val="22"/>
          <w:szCs w:val="22"/>
        </w:rPr>
        <w:t xml:space="preserve">Schedule a meeting with the CAM approximately 15 calendar days after submitting the </w:t>
      </w:r>
      <w:r>
        <w:rPr>
          <w:sz w:val="22"/>
          <w:szCs w:val="22"/>
        </w:rPr>
        <w:t xml:space="preserve">draft Final Report to the CAM. </w:t>
      </w:r>
      <w:r w:rsidRPr="008A5D75">
        <w:rPr>
          <w:sz w:val="22"/>
          <w:szCs w:val="22"/>
        </w:rPr>
        <w:t xml:space="preserve">The purpose of the meeting is to discuss the draft Final Report. The CAM will provide written comments to the Contractor after the meeting has occurred. </w:t>
      </w:r>
    </w:p>
    <w:p w14:paraId="01B17D8C" w14:textId="77777777" w:rsidR="000F3159" w:rsidRPr="008A5D75" w:rsidRDefault="000F3159">
      <w:pPr>
        <w:numPr>
          <w:ilvl w:val="0"/>
          <w:numId w:val="42"/>
        </w:numPr>
        <w:contextualSpacing/>
        <w:rPr>
          <w:sz w:val="22"/>
          <w:szCs w:val="22"/>
        </w:rPr>
      </w:pPr>
      <w:r w:rsidRPr="008A5D75">
        <w:rPr>
          <w:sz w:val="22"/>
          <w:szCs w:val="22"/>
        </w:rPr>
        <w:t xml:space="preserve">Prepare and submit a Final Report that addresses </w:t>
      </w:r>
      <w:proofErr w:type="gramStart"/>
      <w:r w:rsidRPr="008A5D75">
        <w:rPr>
          <w:sz w:val="22"/>
          <w:szCs w:val="22"/>
        </w:rPr>
        <w:t>all of</w:t>
      </w:r>
      <w:proofErr w:type="gramEnd"/>
      <w:r w:rsidRPr="008A5D75">
        <w:rPr>
          <w:sz w:val="22"/>
          <w:szCs w:val="22"/>
        </w:rPr>
        <w:t xml:space="preserve"> the CAM’s comm</w:t>
      </w:r>
      <w:r>
        <w:rPr>
          <w:sz w:val="22"/>
          <w:szCs w:val="22"/>
        </w:rPr>
        <w:t>ents on the draft Final Report.</w:t>
      </w:r>
      <w:r w:rsidRPr="008A5D75">
        <w:rPr>
          <w:sz w:val="22"/>
          <w:szCs w:val="22"/>
        </w:rPr>
        <w:t xml:space="preserve"> Any problematic recommended changes should be discussed with the CAM. Once final editing is completed, the CAM shall provide written approval to the Contractor.</w:t>
      </w:r>
    </w:p>
    <w:p w14:paraId="112A0DAC" w14:textId="77777777" w:rsidR="000F3159" w:rsidRPr="008A5D75" w:rsidRDefault="000F3159">
      <w:pPr>
        <w:numPr>
          <w:ilvl w:val="0"/>
          <w:numId w:val="42"/>
        </w:numPr>
        <w:contextualSpacing/>
        <w:rPr>
          <w:sz w:val="22"/>
          <w:szCs w:val="22"/>
        </w:rPr>
      </w:pPr>
      <w:r w:rsidRPr="008A5D75">
        <w:rPr>
          <w:sz w:val="22"/>
          <w:szCs w:val="22"/>
        </w:rPr>
        <w:t>Submit one print ready copy, one electronic copy, and one bound copy of the Final Report with the final invoice.</w:t>
      </w:r>
    </w:p>
    <w:p w14:paraId="155B409A" w14:textId="77777777" w:rsidR="000F3159" w:rsidRPr="000E5526" w:rsidRDefault="000F3159" w:rsidP="000F3159">
      <w:pPr>
        <w:ind w:left="720"/>
        <w:rPr>
          <w:szCs w:val="22"/>
        </w:rPr>
      </w:pPr>
    </w:p>
    <w:p w14:paraId="68CA1881" w14:textId="77777777" w:rsidR="000F3159" w:rsidRPr="000E5526" w:rsidRDefault="000F3159" w:rsidP="000F3159">
      <w:pPr>
        <w:keepNext/>
        <w:widowControl w:val="0"/>
        <w:ind w:left="180"/>
        <w:rPr>
          <w:b/>
          <w:szCs w:val="22"/>
        </w:rPr>
      </w:pPr>
      <w:r w:rsidRPr="000E5526">
        <w:rPr>
          <w:b/>
          <w:szCs w:val="22"/>
        </w:rPr>
        <w:t>Deliverables:</w:t>
      </w:r>
    </w:p>
    <w:p w14:paraId="2C1AEE6C" w14:textId="77777777" w:rsidR="000F3159" w:rsidRPr="008A5D75" w:rsidRDefault="000F3159">
      <w:pPr>
        <w:keepNext/>
        <w:widowControl w:val="0"/>
        <w:numPr>
          <w:ilvl w:val="0"/>
          <w:numId w:val="40"/>
        </w:numPr>
        <w:rPr>
          <w:sz w:val="22"/>
          <w:szCs w:val="22"/>
        </w:rPr>
      </w:pPr>
      <w:r w:rsidRPr="008A5D75">
        <w:rPr>
          <w:sz w:val="22"/>
          <w:szCs w:val="22"/>
        </w:rPr>
        <w:t>Draft Final Report</w:t>
      </w:r>
    </w:p>
    <w:p w14:paraId="20396BBF" w14:textId="77777777" w:rsidR="000F3159" w:rsidRPr="008A5D75" w:rsidRDefault="000F3159">
      <w:pPr>
        <w:keepNext/>
        <w:widowControl w:val="0"/>
        <w:numPr>
          <w:ilvl w:val="0"/>
          <w:numId w:val="40"/>
        </w:numPr>
        <w:rPr>
          <w:sz w:val="22"/>
          <w:szCs w:val="22"/>
        </w:rPr>
      </w:pPr>
      <w:r w:rsidRPr="008A5D75">
        <w:rPr>
          <w:sz w:val="22"/>
          <w:szCs w:val="22"/>
        </w:rPr>
        <w:t xml:space="preserve">Final Report </w:t>
      </w:r>
    </w:p>
    <w:p w14:paraId="55E72EF0" w14:textId="77777777" w:rsidR="000F3159" w:rsidRPr="000E5526" w:rsidRDefault="000F3159" w:rsidP="000F3159">
      <w:pPr>
        <w:keepNext/>
        <w:widowControl w:val="0"/>
        <w:rPr>
          <w:b/>
          <w:szCs w:val="22"/>
        </w:rPr>
      </w:pPr>
    </w:p>
    <w:p w14:paraId="2100A201" w14:textId="77777777" w:rsidR="000F3159" w:rsidRPr="000E5526" w:rsidRDefault="000F3159" w:rsidP="000F3159">
      <w:pPr>
        <w:outlineLvl w:val="1"/>
        <w:rPr>
          <w:rFonts w:cs="Times New Roman"/>
          <w:b/>
          <w:color w:val="0000FF"/>
          <w:szCs w:val="22"/>
          <w:lang w:val="x-none" w:eastAsia="x-none"/>
        </w:rPr>
      </w:pPr>
      <w:bookmarkStart w:id="54" w:name="_Toc521570893"/>
      <w:bookmarkStart w:id="55" w:name="_Toc127524864"/>
      <w:r w:rsidRPr="000E5526">
        <w:rPr>
          <w:rFonts w:cs="Times New Roman"/>
          <w:b/>
          <w:szCs w:val="22"/>
          <w:lang w:val="x-none" w:eastAsia="x-none"/>
        </w:rPr>
        <w:t>Task 1.6</w:t>
      </w:r>
      <w:r w:rsidRPr="000E5526">
        <w:rPr>
          <w:rFonts w:cs="Times New Roman"/>
          <w:b/>
          <w:szCs w:val="22"/>
          <w:lang w:eastAsia="x-none"/>
        </w:rPr>
        <w:t>.</w:t>
      </w:r>
      <w:r>
        <w:rPr>
          <w:rFonts w:cs="Times New Roman"/>
          <w:b/>
          <w:szCs w:val="22"/>
          <w:lang w:eastAsia="x-none"/>
        </w:rPr>
        <w:t>2</w:t>
      </w:r>
      <w:r w:rsidRPr="000E5526">
        <w:rPr>
          <w:rFonts w:cs="Times New Roman"/>
          <w:b/>
          <w:szCs w:val="22"/>
          <w:lang w:val="x-none" w:eastAsia="x-none"/>
        </w:rPr>
        <w:t xml:space="preserve"> - Final Meeting</w:t>
      </w:r>
      <w:bookmarkEnd w:id="54"/>
      <w:bookmarkEnd w:id="55"/>
      <w:r w:rsidRPr="000E5526">
        <w:rPr>
          <w:rFonts w:cs="Times New Roman"/>
          <w:b/>
          <w:szCs w:val="22"/>
          <w:lang w:val="x-none" w:eastAsia="x-none"/>
        </w:rPr>
        <w:t xml:space="preserve"> </w:t>
      </w:r>
    </w:p>
    <w:p w14:paraId="3053BAA9" w14:textId="77777777" w:rsidR="000F3159" w:rsidRPr="008A5D75" w:rsidRDefault="000F3159" w:rsidP="000F3159">
      <w:pPr>
        <w:tabs>
          <w:tab w:val="left" w:pos="1440"/>
        </w:tabs>
        <w:rPr>
          <w:color w:val="000000"/>
          <w:sz w:val="22"/>
          <w:szCs w:val="22"/>
        </w:rPr>
      </w:pPr>
      <w:r w:rsidRPr="008A5D75">
        <w:rPr>
          <w:color w:val="000000"/>
          <w:sz w:val="22"/>
          <w:szCs w:val="22"/>
        </w:rPr>
        <w:t>The goal of this task is to discuss closeout of this Agreement and review the project.</w:t>
      </w:r>
    </w:p>
    <w:p w14:paraId="172CA503" w14:textId="77777777" w:rsidR="000F3159" w:rsidRPr="000E5526" w:rsidRDefault="000F3159" w:rsidP="000F3159">
      <w:pPr>
        <w:tabs>
          <w:tab w:val="left" w:pos="1440"/>
        </w:tabs>
        <w:rPr>
          <w:color w:val="000000"/>
          <w:szCs w:val="22"/>
          <w:highlight w:val="yellow"/>
        </w:rPr>
      </w:pPr>
    </w:p>
    <w:p w14:paraId="26C31FBC" w14:textId="77777777" w:rsidR="000F3159" w:rsidRPr="000E5526" w:rsidRDefault="000F3159" w:rsidP="000F3159">
      <w:pPr>
        <w:tabs>
          <w:tab w:val="left" w:pos="810"/>
        </w:tabs>
        <w:rPr>
          <w:b/>
          <w:spacing w:val="-2"/>
          <w:szCs w:val="22"/>
        </w:rPr>
      </w:pPr>
      <w:r w:rsidRPr="000E5526">
        <w:rPr>
          <w:b/>
          <w:spacing w:val="-2"/>
          <w:szCs w:val="22"/>
        </w:rPr>
        <w:t>The Contractor shall:</w:t>
      </w:r>
    </w:p>
    <w:p w14:paraId="26A53941" w14:textId="77777777" w:rsidR="000F3159" w:rsidRPr="000E5526" w:rsidRDefault="000F3159" w:rsidP="000F3159">
      <w:pPr>
        <w:tabs>
          <w:tab w:val="left" w:pos="810"/>
        </w:tabs>
        <w:rPr>
          <w:b/>
          <w:spacing w:val="-2"/>
          <w:szCs w:val="22"/>
        </w:rPr>
      </w:pPr>
    </w:p>
    <w:p w14:paraId="2B9230CE" w14:textId="77777777" w:rsidR="000F3159" w:rsidRPr="008A5D75" w:rsidRDefault="000F3159">
      <w:pPr>
        <w:numPr>
          <w:ilvl w:val="0"/>
          <w:numId w:val="74"/>
        </w:numPr>
        <w:rPr>
          <w:rFonts w:cs="Times New Roman"/>
          <w:sz w:val="22"/>
          <w:szCs w:val="22"/>
          <w:lang w:val="x-none" w:eastAsia="x-none"/>
        </w:rPr>
      </w:pPr>
      <w:r w:rsidRPr="008A5D75">
        <w:rPr>
          <w:rFonts w:cs="Times New Roman"/>
          <w:spacing w:val="-2"/>
          <w:sz w:val="22"/>
          <w:szCs w:val="22"/>
          <w:lang w:val="x-none" w:eastAsia="x-none"/>
        </w:rPr>
        <w:t xml:space="preserve">Meet with </w:t>
      </w:r>
      <w:r w:rsidRPr="008A5D75">
        <w:rPr>
          <w:rFonts w:cs="Times New Roman"/>
          <w:sz w:val="22"/>
          <w:szCs w:val="22"/>
          <w:lang w:val="x-none" w:eastAsia="x-none"/>
        </w:rPr>
        <w:t>Energy Commission staff</w:t>
      </w:r>
      <w:r w:rsidRPr="008A5D75">
        <w:rPr>
          <w:rFonts w:cs="Times New Roman"/>
          <w:spacing w:val="-2"/>
          <w:sz w:val="22"/>
          <w:szCs w:val="22"/>
          <w:lang w:val="x-none" w:eastAsia="x-none"/>
        </w:rPr>
        <w:t xml:space="preserve"> prior to the term end date of this Agreement. </w:t>
      </w:r>
      <w:r w:rsidRPr="008A5D75">
        <w:rPr>
          <w:rFonts w:cs="Times New Roman"/>
          <w:sz w:val="22"/>
          <w:szCs w:val="22"/>
          <w:lang w:val="x-none" w:eastAsia="x-none"/>
        </w:rPr>
        <w:t>The meeting will be held</w:t>
      </w:r>
      <w:r>
        <w:rPr>
          <w:rFonts w:cs="Times New Roman"/>
          <w:sz w:val="22"/>
          <w:szCs w:val="22"/>
          <w:lang w:val="x-none" w:eastAsia="x-none"/>
        </w:rPr>
        <w:t xml:space="preserve"> via Web-Ex or teleconference. </w:t>
      </w:r>
      <w:r w:rsidRPr="008A5D75">
        <w:rPr>
          <w:rFonts w:cs="Times New Roman"/>
          <w:sz w:val="22"/>
          <w:szCs w:val="22"/>
          <w:lang w:val="x-none" w:eastAsia="x-none"/>
        </w:rPr>
        <w:t>This meeting will be attended by the Contract</w:t>
      </w:r>
      <w:r>
        <w:rPr>
          <w:rFonts w:cs="Times New Roman"/>
          <w:sz w:val="22"/>
          <w:szCs w:val="22"/>
          <w:lang w:val="x-none" w:eastAsia="x-none"/>
        </w:rPr>
        <w:t>or Project Manager and the CAM.</w:t>
      </w:r>
      <w:r w:rsidRPr="008A5D75">
        <w:rPr>
          <w:rFonts w:cs="Times New Roman"/>
          <w:sz w:val="22"/>
          <w:szCs w:val="22"/>
          <w:lang w:val="x-none" w:eastAsia="x-none"/>
        </w:rPr>
        <w:t xml:space="preserve"> The CAM will determine any additional appropriate meeting participants. The administrative and technical aspects of Agreement closeout will be discussed at the meeting. </w:t>
      </w:r>
    </w:p>
    <w:p w14:paraId="22671F89" w14:textId="77777777" w:rsidR="000F3159" w:rsidRPr="008A5D75" w:rsidRDefault="000F3159">
      <w:pPr>
        <w:numPr>
          <w:ilvl w:val="0"/>
          <w:numId w:val="72"/>
        </w:numPr>
        <w:tabs>
          <w:tab w:val="left" w:pos="810"/>
        </w:tabs>
        <w:rPr>
          <w:sz w:val="22"/>
          <w:szCs w:val="22"/>
        </w:rPr>
      </w:pPr>
      <w:r w:rsidRPr="008A5D75">
        <w:rPr>
          <w:sz w:val="22"/>
          <w:szCs w:val="22"/>
        </w:rPr>
        <w:lastRenderedPageBreak/>
        <w:t xml:space="preserve">Present findings, conclusions, and recommended next steps (if any) for the Agreement, based on the information included in the Final Report. </w:t>
      </w:r>
    </w:p>
    <w:p w14:paraId="6931964C" w14:textId="77777777" w:rsidR="000F3159" w:rsidRPr="008A5D75" w:rsidRDefault="000F3159">
      <w:pPr>
        <w:numPr>
          <w:ilvl w:val="0"/>
          <w:numId w:val="72"/>
        </w:numPr>
        <w:tabs>
          <w:tab w:val="left" w:pos="810"/>
        </w:tabs>
        <w:rPr>
          <w:sz w:val="22"/>
          <w:szCs w:val="22"/>
        </w:rPr>
      </w:pPr>
      <w:r w:rsidRPr="008A5D75">
        <w:rPr>
          <w:sz w:val="22"/>
          <w:szCs w:val="22"/>
        </w:rPr>
        <w:t>Prepare a written document of meeting agreements and unresolved activities.</w:t>
      </w:r>
    </w:p>
    <w:p w14:paraId="2648314F" w14:textId="7B3580DB" w:rsidR="009F2AFE" w:rsidRPr="008A5D75" w:rsidRDefault="000F3159">
      <w:pPr>
        <w:numPr>
          <w:ilvl w:val="0"/>
          <w:numId w:val="73"/>
        </w:numPr>
        <w:rPr>
          <w:sz w:val="22"/>
          <w:szCs w:val="22"/>
        </w:rPr>
      </w:pPr>
      <w:r w:rsidRPr="008A5D75">
        <w:rPr>
          <w:sz w:val="22"/>
          <w:szCs w:val="22"/>
        </w:rPr>
        <w:t>Prepare a schedule for completing the closeout activities for this Agreement, based on determinations made within the meeting.</w:t>
      </w:r>
    </w:p>
    <w:p w14:paraId="2A30F63E" w14:textId="77777777" w:rsidR="000F3159" w:rsidRPr="000E5526" w:rsidRDefault="000F3159" w:rsidP="000F3159">
      <w:pPr>
        <w:rPr>
          <w:rFonts w:cs="Times New Roman"/>
          <w:szCs w:val="22"/>
          <w:highlight w:val="yellow"/>
          <w:lang w:val="x-none" w:eastAsia="x-none"/>
        </w:rPr>
      </w:pPr>
    </w:p>
    <w:p w14:paraId="33637BEB" w14:textId="77777777" w:rsidR="000F3159" w:rsidRPr="000E5526" w:rsidRDefault="000F3159" w:rsidP="000F3159">
      <w:pPr>
        <w:rPr>
          <w:rFonts w:cs="Times New Roman"/>
          <w:b/>
          <w:szCs w:val="22"/>
          <w:lang w:val="x-none" w:eastAsia="x-none"/>
        </w:rPr>
      </w:pPr>
      <w:r w:rsidRPr="000E5526">
        <w:rPr>
          <w:rFonts w:cs="Times New Roman"/>
          <w:b/>
          <w:szCs w:val="22"/>
          <w:lang w:val="x-none" w:eastAsia="x-none"/>
        </w:rPr>
        <w:t>Deliverables:</w:t>
      </w:r>
      <w:r w:rsidRPr="000E5526">
        <w:rPr>
          <w:rFonts w:cs="Times New Roman"/>
          <w:b/>
          <w:szCs w:val="22"/>
          <w:lang w:val="x-none" w:eastAsia="x-none"/>
        </w:rPr>
        <w:tab/>
      </w:r>
    </w:p>
    <w:p w14:paraId="0A95C695" w14:textId="77777777" w:rsidR="000F3159" w:rsidRPr="008A5D75" w:rsidRDefault="000F3159">
      <w:pPr>
        <w:numPr>
          <w:ilvl w:val="0"/>
          <w:numId w:val="71"/>
        </w:numPr>
        <w:rPr>
          <w:sz w:val="22"/>
          <w:szCs w:val="22"/>
        </w:rPr>
      </w:pPr>
      <w:r w:rsidRPr="008A5D75">
        <w:rPr>
          <w:sz w:val="22"/>
          <w:szCs w:val="22"/>
        </w:rPr>
        <w:t>Written documentation of meeting agreements</w:t>
      </w:r>
    </w:p>
    <w:p w14:paraId="087116B7" w14:textId="4EF8ED27" w:rsidR="00697E78" w:rsidRPr="000E5526" w:rsidRDefault="000F3159">
      <w:pPr>
        <w:numPr>
          <w:ilvl w:val="0"/>
          <w:numId w:val="71"/>
        </w:numPr>
        <w:rPr>
          <w:szCs w:val="22"/>
        </w:rPr>
      </w:pPr>
      <w:r w:rsidRPr="008A5D75">
        <w:rPr>
          <w:sz w:val="22"/>
          <w:szCs w:val="22"/>
        </w:rPr>
        <w:t>Schedule for completing closeout activities</w:t>
      </w:r>
    </w:p>
    <w:p w14:paraId="47FB7DFA" w14:textId="77777777" w:rsidR="000F3159" w:rsidRDefault="000F3159" w:rsidP="000F3159">
      <w:pPr>
        <w:keepNext/>
        <w:widowControl w:val="0"/>
        <w:rPr>
          <w:rFonts w:ascii="Arial Bold" w:hAnsi="Arial Bold"/>
          <w:b/>
          <w:szCs w:val="22"/>
        </w:rPr>
      </w:pPr>
    </w:p>
    <w:p w14:paraId="161CCDE5" w14:textId="2DB474A5" w:rsidR="000F3159" w:rsidRPr="000E5526" w:rsidRDefault="000F3159" w:rsidP="000F3159">
      <w:pPr>
        <w:keepNext/>
        <w:widowControl w:val="0"/>
        <w:rPr>
          <w:rFonts w:ascii="Arial Bold" w:hAnsi="Arial Bold"/>
          <w:b/>
          <w:szCs w:val="22"/>
        </w:rPr>
      </w:pPr>
      <w:r w:rsidRPr="000E5526">
        <w:rPr>
          <w:rFonts w:ascii="Arial Bold" w:hAnsi="Arial Bold"/>
          <w:b/>
          <w:szCs w:val="22"/>
        </w:rPr>
        <w:t xml:space="preserve">TASK 1.7- </w:t>
      </w:r>
      <w:r w:rsidR="009B0680">
        <w:rPr>
          <w:rFonts w:ascii="Arial Bold" w:hAnsi="Arial Bold"/>
          <w:b/>
          <w:szCs w:val="22"/>
        </w:rPr>
        <w:t xml:space="preserve">Handling </w:t>
      </w:r>
      <w:r w:rsidR="002B1D6C">
        <w:rPr>
          <w:rFonts w:ascii="Arial Bold" w:hAnsi="Arial Bold"/>
          <w:b/>
          <w:szCs w:val="22"/>
        </w:rPr>
        <w:t xml:space="preserve">CEC </w:t>
      </w:r>
      <w:r w:rsidR="00BA2EC1">
        <w:rPr>
          <w:rFonts w:ascii="Arial Bold" w:hAnsi="Arial Bold"/>
          <w:b/>
          <w:szCs w:val="22"/>
        </w:rPr>
        <w:t xml:space="preserve">Or Third-Party </w:t>
      </w:r>
      <w:r w:rsidRPr="000E5526">
        <w:rPr>
          <w:rFonts w:ascii="Arial Bold" w:hAnsi="Arial Bold"/>
          <w:b/>
          <w:szCs w:val="22"/>
        </w:rPr>
        <w:t>C</w:t>
      </w:r>
      <w:r w:rsidR="00BA2EC1">
        <w:rPr>
          <w:rFonts w:ascii="Arial Bold" w:hAnsi="Arial Bold"/>
          <w:b/>
          <w:szCs w:val="22"/>
        </w:rPr>
        <w:t>onfidential Information and Personal Information</w:t>
      </w:r>
      <w:r w:rsidRPr="000E5526">
        <w:rPr>
          <w:rFonts w:ascii="Arial Bold" w:hAnsi="Arial Bold"/>
          <w:b/>
          <w:szCs w:val="22"/>
        </w:rPr>
        <w:t xml:space="preserve"> </w:t>
      </w:r>
    </w:p>
    <w:p w14:paraId="6A137725" w14:textId="77777777" w:rsidR="000F3159" w:rsidRPr="000E5526" w:rsidRDefault="000F3159" w:rsidP="000F3159">
      <w:pPr>
        <w:rPr>
          <w:szCs w:val="22"/>
        </w:rPr>
      </w:pPr>
    </w:p>
    <w:p w14:paraId="07CEC60C" w14:textId="77777777" w:rsidR="000F3159" w:rsidRPr="000E5526" w:rsidRDefault="000F3159" w:rsidP="000F3159">
      <w:pPr>
        <w:rPr>
          <w:b/>
          <w:szCs w:val="22"/>
        </w:rPr>
      </w:pPr>
      <w:r w:rsidRPr="000E5526">
        <w:rPr>
          <w:b/>
          <w:szCs w:val="22"/>
        </w:rPr>
        <w:t>The Contractor shall:</w:t>
      </w:r>
    </w:p>
    <w:p w14:paraId="22907AA6" w14:textId="3E0AC47D" w:rsidR="000F3159" w:rsidRDefault="000F3159">
      <w:pPr>
        <w:numPr>
          <w:ilvl w:val="0"/>
          <w:numId w:val="40"/>
        </w:numPr>
        <w:rPr>
          <w:sz w:val="22"/>
          <w:szCs w:val="22"/>
        </w:rPr>
      </w:pPr>
      <w:r w:rsidRPr="008A5D75">
        <w:rPr>
          <w:sz w:val="22"/>
          <w:szCs w:val="22"/>
        </w:rPr>
        <w:t xml:space="preserve">Enter, a confidentiality agreement with the </w:t>
      </w:r>
      <w:r>
        <w:rPr>
          <w:sz w:val="22"/>
          <w:szCs w:val="22"/>
        </w:rPr>
        <w:t>DMV</w:t>
      </w:r>
      <w:r w:rsidRPr="008A5D75">
        <w:rPr>
          <w:sz w:val="22"/>
          <w:szCs w:val="22"/>
        </w:rPr>
        <w:t xml:space="preserve"> if using the DMV </w:t>
      </w:r>
      <w:proofErr w:type="gramStart"/>
      <w:r w:rsidRPr="008A5D75">
        <w:rPr>
          <w:sz w:val="22"/>
          <w:szCs w:val="22"/>
        </w:rPr>
        <w:t>data</w:t>
      </w:r>
      <w:proofErr w:type="gramEnd"/>
      <w:r w:rsidRPr="008A5D75">
        <w:rPr>
          <w:sz w:val="22"/>
          <w:szCs w:val="22"/>
        </w:rPr>
        <w:t xml:space="preserve"> The CAM will provide </w:t>
      </w:r>
      <w:r w:rsidR="008D7A73">
        <w:rPr>
          <w:sz w:val="22"/>
          <w:szCs w:val="22"/>
        </w:rPr>
        <w:t>form of</w:t>
      </w:r>
      <w:r w:rsidRPr="008A5D75">
        <w:rPr>
          <w:sz w:val="22"/>
          <w:szCs w:val="22"/>
        </w:rPr>
        <w:t xml:space="preserve"> agreement at the kickoff meeting.</w:t>
      </w:r>
    </w:p>
    <w:p w14:paraId="3F765573" w14:textId="5B25C198" w:rsidR="00E17F66" w:rsidRPr="007F46CB" w:rsidRDefault="00A70B48">
      <w:pPr>
        <w:numPr>
          <w:ilvl w:val="0"/>
          <w:numId w:val="39"/>
        </w:numPr>
        <w:rPr>
          <w:sz w:val="22"/>
          <w:szCs w:val="22"/>
        </w:rPr>
      </w:pPr>
      <w:r>
        <w:rPr>
          <w:sz w:val="22"/>
          <w:szCs w:val="22"/>
          <w:shd w:val="clear" w:color="auto" w:fill="FAF9F8"/>
        </w:rPr>
        <w:t>Submit signed</w:t>
      </w:r>
      <w:r w:rsidR="00363038">
        <w:rPr>
          <w:sz w:val="22"/>
          <w:szCs w:val="22"/>
          <w:shd w:val="clear" w:color="auto" w:fill="FAF9F8"/>
        </w:rPr>
        <w:t xml:space="preserve"> </w:t>
      </w:r>
      <w:r w:rsidR="00E17F66" w:rsidRPr="007F46CB">
        <w:rPr>
          <w:sz w:val="22"/>
          <w:szCs w:val="22"/>
          <w:shd w:val="clear" w:color="auto" w:fill="FAF9F8"/>
        </w:rPr>
        <w:t>Information Security Program Plan</w:t>
      </w:r>
      <w:r w:rsidR="007D4999">
        <w:rPr>
          <w:sz w:val="22"/>
          <w:szCs w:val="22"/>
          <w:shd w:val="clear" w:color="auto" w:fill="FAF9F8"/>
        </w:rPr>
        <w:t xml:space="preserve"> Attestation</w:t>
      </w:r>
      <w:r w:rsidR="00E17F66" w:rsidRPr="007F46CB">
        <w:rPr>
          <w:sz w:val="22"/>
          <w:szCs w:val="22"/>
          <w:shd w:val="clear" w:color="auto" w:fill="FAF9F8"/>
        </w:rPr>
        <w:t xml:space="preserve"> </w:t>
      </w:r>
      <w:r w:rsidR="001E1A35">
        <w:rPr>
          <w:sz w:val="22"/>
          <w:szCs w:val="22"/>
          <w:shd w:val="clear" w:color="auto" w:fill="FAF9F8"/>
        </w:rPr>
        <w:t>tha</w:t>
      </w:r>
      <w:r w:rsidR="00460700">
        <w:rPr>
          <w:sz w:val="22"/>
          <w:szCs w:val="22"/>
          <w:shd w:val="clear" w:color="auto" w:fill="FAF9F8"/>
        </w:rPr>
        <w:t xml:space="preserve">t Contractor has an Information Security Program Plan (ISPP) that </w:t>
      </w:r>
      <w:r w:rsidR="00115A9B">
        <w:rPr>
          <w:sz w:val="22"/>
          <w:szCs w:val="22"/>
          <w:shd w:val="clear" w:color="auto" w:fill="FAF9F8"/>
        </w:rPr>
        <w:t>meets the minimum requirements as stated in SAM 5300 and any other applicable law</w:t>
      </w:r>
      <w:r w:rsidR="00E17F66" w:rsidRPr="007F46CB">
        <w:rPr>
          <w:sz w:val="22"/>
          <w:szCs w:val="22"/>
          <w:shd w:val="clear" w:color="auto" w:fill="FAF9F8"/>
        </w:rPr>
        <w:t>.</w:t>
      </w:r>
      <w:r w:rsidR="00115A9B">
        <w:rPr>
          <w:sz w:val="22"/>
          <w:szCs w:val="22"/>
          <w:shd w:val="clear" w:color="auto" w:fill="FAF9F8"/>
        </w:rPr>
        <w:t xml:space="preserve"> CAM will provide </w:t>
      </w:r>
      <w:r w:rsidR="0012705A">
        <w:rPr>
          <w:sz w:val="22"/>
          <w:szCs w:val="22"/>
          <w:shd w:val="clear" w:color="auto" w:fill="FAF9F8"/>
        </w:rPr>
        <w:t>ISPP Attestation form.</w:t>
      </w:r>
      <w:r w:rsidR="00E17F66" w:rsidRPr="007F46CB">
        <w:rPr>
          <w:sz w:val="22"/>
          <w:szCs w:val="22"/>
          <w:shd w:val="clear" w:color="auto" w:fill="FAF9F8"/>
        </w:rPr>
        <w:t xml:space="preserve">   </w:t>
      </w:r>
    </w:p>
    <w:p w14:paraId="39B8F664" w14:textId="5BC4ACCA" w:rsidR="00E17F66" w:rsidRPr="007F46CB" w:rsidRDefault="00E17F66">
      <w:pPr>
        <w:numPr>
          <w:ilvl w:val="0"/>
          <w:numId w:val="39"/>
        </w:numPr>
        <w:rPr>
          <w:sz w:val="22"/>
          <w:szCs w:val="22"/>
        </w:rPr>
      </w:pPr>
      <w:r w:rsidRPr="007F46CB">
        <w:rPr>
          <w:sz w:val="22"/>
          <w:szCs w:val="22"/>
          <w:shd w:val="clear" w:color="auto" w:fill="FAF9F8"/>
        </w:rPr>
        <w:t>Submit signed Non-Disclosure Agreements (NDAs) from Contractor and Subcontractor employees prior to the sharing of confidential information with the employees.</w:t>
      </w:r>
      <w:r w:rsidR="008D7A73">
        <w:rPr>
          <w:sz w:val="22"/>
          <w:szCs w:val="22"/>
          <w:shd w:val="clear" w:color="auto" w:fill="FAF9F8"/>
        </w:rPr>
        <w:t xml:space="preserve"> CAM will provide </w:t>
      </w:r>
      <w:r w:rsidR="00A57439">
        <w:rPr>
          <w:sz w:val="22"/>
          <w:szCs w:val="22"/>
          <w:shd w:val="clear" w:color="auto" w:fill="FAF9F8"/>
        </w:rPr>
        <w:t>NDA form.</w:t>
      </w:r>
    </w:p>
    <w:p w14:paraId="012F9743" w14:textId="38D44CC5" w:rsidR="00E17F66" w:rsidRPr="00A34279" w:rsidRDefault="00E17F66">
      <w:pPr>
        <w:numPr>
          <w:ilvl w:val="0"/>
          <w:numId w:val="39"/>
        </w:numPr>
        <w:rPr>
          <w:sz w:val="22"/>
          <w:szCs w:val="22"/>
        </w:rPr>
      </w:pPr>
      <w:r w:rsidRPr="007F46CB">
        <w:rPr>
          <w:sz w:val="22"/>
          <w:szCs w:val="22"/>
          <w:shd w:val="clear" w:color="auto" w:fill="FAF9F8"/>
        </w:rPr>
        <w:t>Contractor shall ensure that all individuals employed by Contractor or a Subcontractor who will have access to confidential information take an annual security awareness training and submit the Employee Security Awareness Training Certificates.</w:t>
      </w:r>
    </w:p>
    <w:p w14:paraId="24235419" w14:textId="66737B75" w:rsidR="00E17F66" w:rsidRPr="00671FE9" w:rsidRDefault="00DF4180">
      <w:pPr>
        <w:numPr>
          <w:ilvl w:val="0"/>
          <w:numId w:val="39"/>
        </w:numPr>
        <w:rPr>
          <w:sz w:val="22"/>
          <w:szCs w:val="22"/>
        </w:rPr>
      </w:pPr>
      <w:r>
        <w:rPr>
          <w:sz w:val="22"/>
          <w:szCs w:val="22"/>
        </w:rPr>
        <w:t>Submit v</w:t>
      </w:r>
      <w:r w:rsidR="00C4778C">
        <w:rPr>
          <w:sz w:val="22"/>
          <w:szCs w:val="22"/>
        </w:rPr>
        <w:t xml:space="preserve">erification that confidential information and personal information is destroyed at agreement end (or when work </w:t>
      </w:r>
      <w:r w:rsidR="00671FE9">
        <w:rPr>
          <w:sz w:val="22"/>
          <w:szCs w:val="22"/>
        </w:rPr>
        <w:t xml:space="preserve">is </w:t>
      </w:r>
      <w:r w:rsidR="00C4778C">
        <w:rPr>
          <w:sz w:val="22"/>
          <w:szCs w:val="22"/>
        </w:rPr>
        <w:t>completed)</w:t>
      </w:r>
      <w:r>
        <w:rPr>
          <w:sz w:val="22"/>
          <w:szCs w:val="22"/>
        </w:rPr>
        <w:t>.</w:t>
      </w:r>
    </w:p>
    <w:p w14:paraId="1BBE064D" w14:textId="77777777" w:rsidR="000F3159" w:rsidRPr="000E5526" w:rsidRDefault="000F3159" w:rsidP="000F3159">
      <w:pPr>
        <w:rPr>
          <w:szCs w:val="22"/>
        </w:rPr>
      </w:pPr>
    </w:p>
    <w:p w14:paraId="64048333" w14:textId="77777777" w:rsidR="000F3159" w:rsidRPr="000E5526" w:rsidRDefault="000F3159" w:rsidP="000F3159">
      <w:pPr>
        <w:widowControl w:val="0"/>
        <w:ind w:left="180"/>
        <w:rPr>
          <w:b/>
          <w:szCs w:val="22"/>
        </w:rPr>
      </w:pPr>
      <w:r w:rsidRPr="000E5526">
        <w:rPr>
          <w:b/>
          <w:szCs w:val="22"/>
        </w:rPr>
        <w:t>Deliverables:</w:t>
      </w:r>
    </w:p>
    <w:p w14:paraId="1C2A2375" w14:textId="77777777" w:rsidR="000F3159" w:rsidRPr="008A5D75" w:rsidRDefault="000F3159">
      <w:pPr>
        <w:widowControl w:val="0"/>
        <w:numPr>
          <w:ilvl w:val="0"/>
          <w:numId w:val="40"/>
        </w:numPr>
        <w:rPr>
          <w:sz w:val="22"/>
          <w:szCs w:val="22"/>
        </w:rPr>
      </w:pPr>
      <w:r w:rsidRPr="7D254229">
        <w:rPr>
          <w:sz w:val="22"/>
          <w:szCs w:val="22"/>
        </w:rPr>
        <w:t>Signed confidentiality agreement for using DMV data</w:t>
      </w:r>
    </w:p>
    <w:p w14:paraId="179EF083" w14:textId="627C897B" w:rsidR="000F3159" w:rsidRDefault="000F3159">
      <w:pPr>
        <w:widowControl w:val="0"/>
        <w:numPr>
          <w:ilvl w:val="0"/>
          <w:numId w:val="40"/>
        </w:numPr>
        <w:rPr>
          <w:sz w:val="22"/>
          <w:szCs w:val="22"/>
        </w:rPr>
      </w:pPr>
      <w:r w:rsidRPr="008A5D75">
        <w:rPr>
          <w:sz w:val="22"/>
          <w:szCs w:val="22"/>
        </w:rPr>
        <w:t xml:space="preserve">Signed non-disclosure agreement </w:t>
      </w:r>
      <w:r w:rsidR="00A34279">
        <w:rPr>
          <w:sz w:val="22"/>
          <w:szCs w:val="22"/>
        </w:rPr>
        <w:t>from Contractor and Subcontractor employees</w:t>
      </w:r>
    </w:p>
    <w:p w14:paraId="20C01814" w14:textId="5C5D7ACA" w:rsidR="00A34279" w:rsidRDefault="0012705A">
      <w:pPr>
        <w:pStyle w:val="ListParagraph"/>
        <w:keepNext/>
        <w:numPr>
          <w:ilvl w:val="0"/>
          <w:numId w:val="40"/>
        </w:numPr>
        <w:rPr>
          <w:sz w:val="22"/>
          <w:szCs w:val="22"/>
        </w:rPr>
      </w:pPr>
      <w:r>
        <w:rPr>
          <w:sz w:val="22"/>
          <w:szCs w:val="22"/>
        </w:rPr>
        <w:t xml:space="preserve">Signed </w:t>
      </w:r>
      <w:r w:rsidR="00A34279">
        <w:rPr>
          <w:sz w:val="22"/>
          <w:szCs w:val="22"/>
        </w:rPr>
        <w:t>Information Security Program Plan</w:t>
      </w:r>
      <w:r>
        <w:rPr>
          <w:sz w:val="22"/>
          <w:szCs w:val="22"/>
        </w:rPr>
        <w:t xml:space="preserve"> Attestation Form</w:t>
      </w:r>
    </w:p>
    <w:p w14:paraId="668D982C" w14:textId="24D0865C" w:rsidR="00A34279" w:rsidRPr="00671FE9" w:rsidRDefault="00A34279">
      <w:pPr>
        <w:pStyle w:val="ListParagraph"/>
        <w:keepNext/>
        <w:numPr>
          <w:ilvl w:val="0"/>
          <w:numId w:val="40"/>
        </w:numPr>
        <w:rPr>
          <w:sz w:val="22"/>
          <w:szCs w:val="22"/>
        </w:rPr>
      </w:pPr>
      <w:r w:rsidRPr="7D254229">
        <w:rPr>
          <w:sz w:val="22"/>
          <w:szCs w:val="22"/>
        </w:rPr>
        <w:t>Employee Security Awareness Training Certificates</w:t>
      </w:r>
    </w:p>
    <w:p w14:paraId="477D7D20" w14:textId="459BEE66" w:rsidR="000F3159" w:rsidRPr="00F86BED" w:rsidRDefault="00C4778C" w:rsidP="00F86BED">
      <w:pPr>
        <w:numPr>
          <w:ilvl w:val="0"/>
          <w:numId w:val="40"/>
        </w:numPr>
        <w:rPr>
          <w:szCs w:val="22"/>
        </w:rPr>
      </w:pPr>
      <w:r>
        <w:rPr>
          <w:sz w:val="22"/>
          <w:szCs w:val="22"/>
        </w:rPr>
        <w:t>Verification of destruction of confidential information and personal information</w:t>
      </w:r>
    </w:p>
    <w:p w14:paraId="3435FC8F" w14:textId="77777777" w:rsidR="000F3159" w:rsidRPr="000E5526" w:rsidRDefault="000F3159" w:rsidP="000F3159">
      <w:pPr>
        <w:widowControl w:val="0"/>
        <w:rPr>
          <w:szCs w:val="22"/>
        </w:rPr>
      </w:pPr>
    </w:p>
    <w:p w14:paraId="1626BBD0" w14:textId="77777777" w:rsidR="000F3159" w:rsidRPr="000E5526" w:rsidRDefault="000F3159" w:rsidP="000F3159">
      <w:pPr>
        <w:spacing w:after="40"/>
        <w:rPr>
          <w:b/>
          <w:szCs w:val="24"/>
          <w:u w:val="single"/>
        </w:rPr>
      </w:pPr>
      <w:r w:rsidRPr="000E5526">
        <w:rPr>
          <w:b/>
          <w:szCs w:val="24"/>
          <w:u w:val="single"/>
        </w:rPr>
        <w:t>TECHNICAL TASKS</w:t>
      </w:r>
    </w:p>
    <w:p w14:paraId="66FFE770" w14:textId="77777777" w:rsidR="000F3159" w:rsidRDefault="000F3159" w:rsidP="000F3159">
      <w:pPr>
        <w:widowControl w:val="0"/>
      </w:pPr>
    </w:p>
    <w:p w14:paraId="6AC6A78A" w14:textId="5E3A6205" w:rsidR="00E86317" w:rsidRDefault="005769D9" w:rsidP="000F3159">
      <w:pPr>
        <w:widowControl w:val="0"/>
      </w:pPr>
      <w:r w:rsidRPr="005769D9">
        <w:t>The CAM and CEC technical lead is responsible for</w:t>
      </w:r>
      <w:r w:rsidR="00497CF4">
        <w:t xml:space="preserve"> the quality of</w:t>
      </w:r>
      <w:r w:rsidRPr="005769D9">
        <w:t xml:space="preserve"> data analy</w:t>
      </w:r>
      <w:r w:rsidR="00B404CC">
        <w:t>sis</w:t>
      </w:r>
      <w:r w:rsidRPr="005769D9">
        <w:t xml:space="preserve">, </w:t>
      </w:r>
      <w:r w:rsidR="00F610CB">
        <w:t>an</w:t>
      </w:r>
      <w:r w:rsidR="00D303A4">
        <w:t>d the</w:t>
      </w:r>
      <w:r w:rsidRPr="005769D9">
        <w:t xml:space="preserve"> choice </w:t>
      </w:r>
      <w:r w:rsidR="00D303A4">
        <w:t xml:space="preserve">of </w:t>
      </w:r>
      <w:r w:rsidRPr="005769D9">
        <w:t xml:space="preserve">models </w:t>
      </w:r>
      <w:r w:rsidR="00D303A4">
        <w:t>developed based on survey data</w:t>
      </w:r>
      <w:r w:rsidR="00C55116">
        <w:t xml:space="preserve"> as well as</w:t>
      </w:r>
      <w:r w:rsidRPr="005769D9">
        <w:t xml:space="preserve"> </w:t>
      </w:r>
      <w:r w:rsidR="00950AB0">
        <w:t xml:space="preserve">the </w:t>
      </w:r>
      <w:r w:rsidRPr="005769D9">
        <w:t xml:space="preserve">ultimate recommendations </w:t>
      </w:r>
      <w:r w:rsidR="00950AB0">
        <w:t>developed under</w:t>
      </w:r>
      <w:r w:rsidRPr="005769D9">
        <w:t xml:space="preserve"> this agreement.</w:t>
      </w:r>
    </w:p>
    <w:p w14:paraId="7368977F" w14:textId="77777777" w:rsidR="00E86317" w:rsidRPr="000E5526" w:rsidRDefault="00E86317" w:rsidP="000F3159">
      <w:pPr>
        <w:widowControl w:val="0"/>
      </w:pPr>
    </w:p>
    <w:p w14:paraId="025E9B78" w14:textId="77777777" w:rsidR="000F3159" w:rsidRPr="004F0666" w:rsidRDefault="000F3159" w:rsidP="000F3159">
      <w:pPr>
        <w:keepNext/>
        <w:outlineLvl w:val="1"/>
        <w:rPr>
          <w:rFonts w:cs="Times New Roman"/>
          <w:b/>
          <w:smallCaps/>
          <w:sz w:val="26"/>
          <w:szCs w:val="26"/>
          <w:lang w:eastAsia="x-none"/>
        </w:rPr>
      </w:pPr>
      <w:bookmarkStart w:id="56" w:name="_Toc127524865"/>
      <w:r>
        <w:rPr>
          <w:rFonts w:cs="Times New Roman"/>
          <w:b/>
          <w:smallCaps/>
          <w:sz w:val="26"/>
          <w:szCs w:val="26"/>
          <w:lang w:eastAsia="x-none"/>
        </w:rPr>
        <w:t>TASK 2: WORK PLAN</w:t>
      </w:r>
      <w:bookmarkEnd w:id="56"/>
    </w:p>
    <w:p w14:paraId="027EEDAA" w14:textId="77777777" w:rsidR="000F3159" w:rsidRPr="008A5D75" w:rsidRDefault="000F3159" w:rsidP="000F3159">
      <w:pPr>
        <w:rPr>
          <w:sz w:val="22"/>
          <w:szCs w:val="22"/>
        </w:rPr>
      </w:pPr>
      <w:r w:rsidRPr="008A5D75">
        <w:rPr>
          <w:sz w:val="22"/>
          <w:szCs w:val="22"/>
        </w:rPr>
        <w:t>The goal of this task is to create a clear description of the work to be performed under each ta</w:t>
      </w:r>
      <w:r>
        <w:rPr>
          <w:sz w:val="22"/>
          <w:szCs w:val="22"/>
        </w:rPr>
        <w:t xml:space="preserve">sk and the associated methods. </w:t>
      </w:r>
      <w:r w:rsidRPr="008A5D75">
        <w:rPr>
          <w:sz w:val="22"/>
          <w:szCs w:val="22"/>
        </w:rPr>
        <w:t xml:space="preserve">The Contractor shall finalize a project Work Plan based on the comments on the draft Work Plan submitted in the proposal. This Work Plan will describe the scope of the work and the methodologies to be used for completing the surveys and estimating the equations. </w:t>
      </w:r>
    </w:p>
    <w:p w14:paraId="5A704689" w14:textId="77777777" w:rsidR="000F3159" w:rsidRPr="000E5526" w:rsidRDefault="000F3159" w:rsidP="000F3159">
      <w:pPr>
        <w:rPr>
          <w:szCs w:val="22"/>
        </w:rPr>
      </w:pPr>
    </w:p>
    <w:p w14:paraId="204ED3F4" w14:textId="77777777" w:rsidR="000F3159" w:rsidRPr="000E5526" w:rsidRDefault="000F3159" w:rsidP="000F3159">
      <w:pPr>
        <w:rPr>
          <w:b/>
          <w:szCs w:val="22"/>
        </w:rPr>
      </w:pPr>
      <w:r w:rsidRPr="000E5526">
        <w:rPr>
          <w:b/>
          <w:szCs w:val="22"/>
        </w:rPr>
        <w:t>The Contractor shall:</w:t>
      </w:r>
    </w:p>
    <w:p w14:paraId="0B25EFD7" w14:textId="77777777" w:rsidR="000F3159" w:rsidRPr="008A5D75" w:rsidRDefault="000F3159">
      <w:pPr>
        <w:numPr>
          <w:ilvl w:val="0"/>
          <w:numId w:val="47"/>
        </w:numPr>
        <w:rPr>
          <w:sz w:val="22"/>
          <w:szCs w:val="22"/>
        </w:rPr>
      </w:pPr>
      <w:r w:rsidRPr="008A5D75">
        <w:rPr>
          <w:sz w:val="22"/>
          <w:szCs w:val="22"/>
        </w:rPr>
        <w:t xml:space="preserve">Meet with the CAM and others to discuss finalizing the work plan. This strategy meeting to discuss the Work Plan shall take place within ten (10) business days after the Kick-Off Meeting. This strategy </w:t>
      </w:r>
      <w:r w:rsidRPr="00B33C63">
        <w:rPr>
          <w:sz w:val="22"/>
          <w:szCs w:val="22"/>
        </w:rPr>
        <w:t>meeting will be held or</w:t>
      </w:r>
      <w:r w:rsidRPr="008A5D75">
        <w:rPr>
          <w:sz w:val="22"/>
          <w:szCs w:val="22"/>
        </w:rPr>
        <w:t xml:space="preserve"> over the internet. </w:t>
      </w:r>
    </w:p>
    <w:p w14:paraId="496EC76C" w14:textId="77777777" w:rsidR="000F3159" w:rsidRPr="008A5D75" w:rsidRDefault="000F3159">
      <w:pPr>
        <w:numPr>
          <w:ilvl w:val="0"/>
          <w:numId w:val="47"/>
        </w:numPr>
        <w:rPr>
          <w:sz w:val="22"/>
          <w:szCs w:val="22"/>
        </w:rPr>
      </w:pPr>
      <w:r w:rsidRPr="008A5D75">
        <w:rPr>
          <w:sz w:val="22"/>
          <w:szCs w:val="22"/>
        </w:rPr>
        <w:t>Finalize a project Work Plan in consultation with the CAM. The Work Plan shall contain a thorough discussion of the work to be performed. It will document the Energy Commission’s and the Contractor’s expectations for each task and serve as a reference throughout the course of the project. The Work Plan shall address:</w:t>
      </w:r>
    </w:p>
    <w:p w14:paraId="39E55C8A" w14:textId="77777777" w:rsidR="000F3159" w:rsidRPr="000335EF" w:rsidRDefault="000F3159">
      <w:pPr>
        <w:numPr>
          <w:ilvl w:val="1"/>
          <w:numId w:val="47"/>
        </w:numPr>
        <w:rPr>
          <w:sz w:val="22"/>
          <w:szCs w:val="22"/>
        </w:rPr>
      </w:pPr>
      <w:r w:rsidRPr="000335EF">
        <w:rPr>
          <w:sz w:val="22"/>
          <w:szCs w:val="22"/>
        </w:rPr>
        <w:t>Sampl</w:t>
      </w:r>
      <w:r>
        <w:rPr>
          <w:sz w:val="22"/>
          <w:szCs w:val="22"/>
        </w:rPr>
        <w:t>ing plan</w:t>
      </w:r>
      <w:r w:rsidRPr="000335EF">
        <w:rPr>
          <w:sz w:val="22"/>
          <w:szCs w:val="22"/>
        </w:rPr>
        <w:t>:</w:t>
      </w:r>
    </w:p>
    <w:p w14:paraId="2F1BFFF6" w14:textId="77777777" w:rsidR="000F3159" w:rsidRPr="008A5D75" w:rsidRDefault="000F3159">
      <w:pPr>
        <w:numPr>
          <w:ilvl w:val="2"/>
          <w:numId w:val="47"/>
        </w:numPr>
        <w:rPr>
          <w:sz w:val="22"/>
          <w:szCs w:val="22"/>
        </w:rPr>
      </w:pPr>
      <w:r w:rsidRPr="008A5D75">
        <w:rPr>
          <w:sz w:val="22"/>
          <w:szCs w:val="22"/>
        </w:rPr>
        <w:t>Sampling frame for both household and commercial markets.</w:t>
      </w:r>
    </w:p>
    <w:p w14:paraId="6037546F" w14:textId="77777777" w:rsidR="000F3159" w:rsidRPr="008A5D75" w:rsidRDefault="000F3159">
      <w:pPr>
        <w:numPr>
          <w:ilvl w:val="2"/>
          <w:numId w:val="47"/>
        </w:numPr>
        <w:rPr>
          <w:sz w:val="22"/>
          <w:szCs w:val="22"/>
        </w:rPr>
      </w:pPr>
      <w:r w:rsidRPr="008A5D75">
        <w:rPr>
          <w:sz w:val="22"/>
          <w:szCs w:val="22"/>
        </w:rPr>
        <w:t>Sampling design for both household and commercial markets.</w:t>
      </w:r>
    </w:p>
    <w:p w14:paraId="45AF1EE2" w14:textId="77777777" w:rsidR="000F3159" w:rsidRPr="008A5D75" w:rsidRDefault="000F3159">
      <w:pPr>
        <w:numPr>
          <w:ilvl w:val="2"/>
          <w:numId w:val="47"/>
        </w:numPr>
        <w:rPr>
          <w:sz w:val="22"/>
          <w:szCs w:val="22"/>
        </w:rPr>
      </w:pPr>
      <w:r w:rsidRPr="008A5D75">
        <w:rPr>
          <w:sz w:val="22"/>
          <w:szCs w:val="22"/>
        </w:rPr>
        <w:t>Approach to oversampling of ZEV owners.</w:t>
      </w:r>
    </w:p>
    <w:p w14:paraId="6A40A7E7" w14:textId="77777777" w:rsidR="000F3159" w:rsidRPr="008A5D75" w:rsidRDefault="000F3159">
      <w:pPr>
        <w:numPr>
          <w:ilvl w:val="2"/>
          <w:numId w:val="47"/>
        </w:numPr>
        <w:rPr>
          <w:sz w:val="22"/>
          <w:szCs w:val="22"/>
        </w:rPr>
      </w:pPr>
      <w:r w:rsidRPr="008A5D75">
        <w:rPr>
          <w:sz w:val="22"/>
          <w:szCs w:val="22"/>
        </w:rPr>
        <w:t>Survey sample stratification.</w:t>
      </w:r>
    </w:p>
    <w:p w14:paraId="4D764706" w14:textId="77777777" w:rsidR="000F3159" w:rsidRPr="008A5D75" w:rsidRDefault="000F3159">
      <w:pPr>
        <w:numPr>
          <w:ilvl w:val="2"/>
          <w:numId w:val="47"/>
        </w:numPr>
        <w:rPr>
          <w:sz w:val="22"/>
          <w:szCs w:val="22"/>
        </w:rPr>
      </w:pPr>
      <w:r w:rsidRPr="008A5D75">
        <w:rPr>
          <w:sz w:val="22"/>
          <w:szCs w:val="22"/>
        </w:rPr>
        <w:t>Survey Instruments</w:t>
      </w:r>
    </w:p>
    <w:p w14:paraId="4D8F7F8E" w14:textId="7365A2FB" w:rsidR="000F3159" w:rsidRPr="00D92A2B" w:rsidRDefault="000F3159">
      <w:pPr>
        <w:numPr>
          <w:ilvl w:val="2"/>
          <w:numId w:val="47"/>
        </w:numPr>
        <w:rPr>
          <w:sz w:val="22"/>
          <w:szCs w:val="22"/>
        </w:rPr>
      </w:pPr>
      <w:r w:rsidRPr="482BAFAE">
        <w:rPr>
          <w:sz w:val="22"/>
          <w:szCs w:val="22"/>
        </w:rPr>
        <w:t>The 6 regions used for the 20</w:t>
      </w:r>
      <w:r w:rsidR="28A2E18B" w:rsidRPr="482BAFAE">
        <w:rPr>
          <w:sz w:val="22"/>
          <w:szCs w:val="22"/>
        </w:rPr>
        <w:t>23</w:t>
      </w:r>
      <w:r w:rsidRPr="482BAFAE">
        <w:rPr>
          <w:sz w:val="22"/>
          <w:szCs w:val="22"/>
        </w:rPr>
        <w:t xml:space="preserve"> survey (see </w:t>
      </w:r>
      <w:r w:rsidR="3F40A825" w:rsidRPr="482BAFAE">
        <w:rPr>
          <w:sz w:val="22"/>
          <w:szCs w:val="22"/>
        </w:rPr>
        <w:t>Table</w:t>
      </w:r>
      <w:r w:rsidRPr="482BAFAE">
        <w:rPr>
          <w:sz w:val="22"/>
          <w:szCs w:val="22"/>
        </w:rPr>
        <w:t xml:space="preserve"> A).</w:t>
      </w:r>
    </w:p>
    <w:p w14:paraId="151D4447" w14:textId="77777777" w:rsidR="000F3159" w:rsidRPr="002C7405" w:rsidRDefault="000F3159">
      <w:pPr>
        <w:numPr>
          <w:ilvl w:val="1"/>
          <w:numId w:val="47"/>
        </w:numPr>
        <w:rPr>
          <w:sz w:val="22"/>
          <w:szCs w:val="22"/>
        </w:rPr>
      </w:pPr>
      <w:r w:rsidRPr="008A5D75">
        <w:rPr>
          <w:sz w:val="22"/>
          <w:szCs w:val="22"/>
        </w:rPr>
        <w:t>Approach to incentive design to maximize response rate and minimize non-response bias.</w:t>
      </w:r>
    </w:p>
    <w:p w14:paraId="1ED11B88" w14:textId="6BD3CD44" w:rsidR="000F3159" w:rsidRPr="008A5D75" w:rsidRDefault="40013072">
      <w:pPr>
        <w:numPr>
          <w:ilvl w:val="1"/>
          <w:numId w:val="47"/>
        </w:numPr>
        <w:rPr>
          <w:sz w:val="22"/>
          <w:szCs w:val="22"/>
        </w:rPr>
      </w:pPr>
      <w:r w:rsidRPr="19A76C83">
        <w:rPr>
          <w:sz w:val="22"/>
          <w:szCs w:val="22"/>
        </w:rPr>
        <w:t>Discussion of non-response bias, as well as other bias risks associated with survey and sample design and approaches to dealing with them.</w:t>
      </w:r>
    </w:p>
    <w:p w14:paraId="5719EBAC" w14:textId="77777777" w:rsidR="000F3159" w:rsidRPr="008A5D75" w:rsidRDefault="000F3159">
      <w:pPr>
        <w:numPr>
          <w:ilvl w:val="1"/>
          <w:numId w:val="47"/>
        </w:numPr>
        <w:rPr>
          <w:sz w:val="22"/>
          <w:szCs w:val="22"/>
        </w:rPr>
      </w:pPr>
      <w:r w:rsidRPr="008A5D75">
        <w:rPr>
          <w:sz w:val="22"/>
          <w:szCs w:val="22"/>
        </w:rPr>
        <w:t>Approach to representation of non-English</w:t>
      </w:r>
      <w:r>
        <w:rPr>
          <w:sz w:val="22"/>
          <w:szCs w:val="22"/>
        </w:rPr>
        <w:t>-speaking</w:t>
      </w:r>
      <w:r w:rsidRPr="008A5D75">
        <w:rPr>
          <w:sz w:val="22"/>
          <w:szCs w:val="22"/>
        </w:rPr>
        <w:t xml:space="preserve"> Californians.</w:t>
      </w:r>
    </w:p>
    <w:p w14:paraId="18731954" w14:textId="77777777" w:rsidR="000F3159" w:rsidRPr="008A5D75" w:rsidRDefault="000F3159">
      <w:pPr>
        <w:numPr>
          <w:ilvl w:val="1"/>
          <w:numId w:val="47"/>
        </w:numPr>
        <w:rPr>
          <w:sz w:val="22"/>
          <w:szCs w:val="22"/>
        </w:rPr>
      </w:pPr>
      <w:r w:rsidRPr="008A5D75">
        <w:rPr>
          <w:sz w:val="22"/>
          <w:szCs w:val="22"/>
        </w:rPr>
        <w:t>Approach to increasing the accuracy of self-reported vehicle miles traveled (VMT), in the RP survey.</w:t>
      </w:r>
    </w:p>
    <w:p w14:paraId="129F57F4" w14:textId="77777777" w:rsidR="000F3159" w:rsidRPr="008A5D75" w:rsidRDefault="000F3159">
      <w:pPr>
        <w:numPr>
          <w:ilvl w:val="1"/>
          <w:numId w:val="47"/>
        </w:numPr>
        <w:rPr>
          <w:sz w:val="22"/>
          <w:szCs w:val="22"/>
        </w:rPr>
      </w:pPr>
      <w:r w:rsidRPr="008A5D75">
        <w:rPr>
          <w:sz w:val="22"/>
          <w:szCs w:val="22"/>
        </w:rPr>
        <w:t>Survey mode(s) and tools (</w:t>
      </w:r>
      <w:r>
        <w:rPr>
          <w:sz w:val="22"/>
          <w:szCs w:val="22"/>
        </w:rPr>
        <w:t>o</w:t>
      </w:r>
      <w:r w:rsidRPr="008A5D75">
        <w:rPr>
          <w:sz w:val="22"/>
          <w:szCs w:val="22"/>
        </w:rPr>
        <w:t xml:space="preserve">nline </w:t>
      </w:r>
      <w:r>
        <w:rPr>
          <w:sz w:val="22"/>
          <w:szCs w:val="22"/>
        </w:rPr>
        <w:t>p</w:t>
      </w:r>
      <w:r w:rsidRPr="008A5D75">
        <w:rPr>
          <w:sz w:val="22"/>
          <w:szCs w:val="22"/>
        </w:rPr>
        <w:t>anel, email campaign, mail-in, web, smart phone apps, etc.).</w:t>
      </w:r>
    </w:p>
    <w:p w14:paraId="05FDD41B" w14:textId="77777777" w:rsidR="000F3159" w:rsidRPr="00241D4C" w:rsidRDefault="000F3159">
      <w:pPr>
        <w:numPr>
          <w:ilvl w:val="1"/>
          <w:numId w:val="47"/>
        </w:numPr>
        <w:rPr>
          <w:sz w:val="22"/>
          <w:szCs w:val="22"/>
        </w:rPr>
      </w:pPr>
      <w:r w:rsidRPr="008A5D75">
        <w:rPr>
          <w:sz w:val="22"/>
          <w:szCs w:val="22"/>
        </w:rPr>
        <w:t xml:space="preserve">Scope of survey instruments, including consumer knowledge and awareness of </w:t>
      </w:r>
      <w:r w:rsidRPr="00241D4C">
        <w:rPr>
          <w:sz w:val="22"/>
          <w:szCs w:val="22"/>
        </w:rPr>
        <w:t>alternative fuel vehicle technologies</w:t>
      </w:r>
      <w:r>
        <w:rPr>
          <w:sz w:val="22"/>
          <w:szCs w:val="22"/>
        </w:rPr>
        <w:t>, autonomous vehicles, charging behavior and vehicle-grid connection</w:t>
      </w:r>
      <w:r w:rsidRPr="00241D4C">
        <w:rPr>
          <w:sz w:val="22"/>
          <w:szCs w:val="22"/>
        </w:rPr>
        <w:t xml:space="preserve">. </w:t>
      </w:r>
    </w:p>
    <w:p w14:paraId="75BEC694" w14:textId="77777777" w:rsidR="000F3159" w:rsidRDefault="000F3159">
      <w:pPr>
        <w:numPr>
          <w:ilvl w:val="1"/>
          <w:numId w:val="47"/>
        </w:numPr>
        <w:rPr>
          <w:sz w:val="22"/>
          <w:szCs w:val="22"/>
        </w:rPr>
      </w:pPr>
      <w:r w:rsidRPr="008A5D75">
        <w:rPr>
          <w:sz w:val="22"/>
          <w:szCs w:val="22"/>
        </w:rPr>
        <w:t>Respondent recruitment procedures.</w:t>
      </w:r>
    </w:p>
    <w:p w14:paraId="32D51381" w14:textId="77777777" w:rsidR="000F3159" w:rsidRPr="00241D4C" w:rsidRDefault="000F3159">
      <w:pPr>
        <w:numPr>
          <w:ilvl w:val="1"/>
          <w:numId w:val="47"/>
        </w:numPr>
        <w:rPr>
          <w:sz w:val="22"/>
          <w:szCs w:val="22"/>
        </w:rPr>
      </w:pPr>
      <w:r w:rsidRPr="00241D4C">
        <w:rPr>
          <w:sz w:val="22"/>
          <w:szCs w:val="22"/>
        </w:rPr>
        <w:t>Approach to focus group sessions, and the integration of AV</w:t>
      </w:r>
      <w:r>
        <w:rPr>
          <w:sz w:val="22"/>
          <w:szCs w:val="22"/>
        </w:rPr>
        <w:t xml:space="preserve">s and VGI in </w:t>
      </w:r>
      <w:r w:rsidRPr="00241D4C">
        <w:rPr>
          <w:sz w:val="22"/>
          <w:szCs w:val="22"/>
        </w:rPr>
        <w:t>the focus</w:t>
      </w:r>
      <w:r>
        <w:rPr>
          <w:sz w:val="22"/>
          <w:szCs w:val="22"/>
        </w:rPr>
        <w:t xml:space="preserve"> group.</w:t>
      </w:r>
    </w:p>
    <w:p w14:paraId="3359F988" w14:textId="77777777" w:rsidR="000F3159" w:rsidRPr="008A5D75" w:rsidRDefault="000F3159">
      <w:pPr>
        <w:numPr>
          <w:ilvl w:val="1"/>
          <w:numId w:val="47"/>
        </w:numPr>
        <w:rPr>
          <w:sz w:val="22"/>
          <w:szCs w:val="22"/>
        </w:rPr>
      </w:pPr>
      <w:r w:rsidRPr="008A5D75">
        <w:rPr>
          <w:sz w:val="22"/>
          <w:szCs w:val="22"/>
        </w:rPr>
        <w:t xml:space="preserve">Approach to pre-test survey. </w:t>
      </w:r>
    </w:p>
    <w:p w14:paraId="1DC69CB1" w14:textId="77777777" w:rsidR="000F3159" w:rsidRPr="008A5D75" w:rsidRDefault="000F3159">
      <w:pPr>
        <w:numPr>
          <w:ilvl w:val="1"/>
          <w:numId w:val="47"/>
        </w:numPr>
        <w:rPr>
          <w:sz w:val="22"/>
          <w:szCs w:val="22"/>
        </w:rPr>
      </w:pPr>
      <w:r w:rsidRPr="008A5D75">
        <w:rPr>
          <w:sz w:val="22"/>
          <w:szCs w:val="22"/>
        </w:rPr>
        <w:t>Data collection protocols</w:t>
      </w:r>
      <w:r>
        <w:rPr>
          <w:sz w:val="22"/>
          <w:szCs w:val="22"/>
        </w:rPr>
        <w:t>.</w:t>
      </w:r>
    </w:p>
    <w:p w14:paraId="6775F44F" w14:textId="77777777" w:rsidR="000F3159" w:rsidRPr="008A5D75" w:rsidRDefault="000F3159">
      <w:pPr>
        <w:numPr>
          <w:ilvl w:val="1"/>
          <w:numId w:val="47"/>
        </w:numPr>
        <w:rPr>
          <w:sz w:val="22"/>
          <w:szCs w:val="22"/>
        </w:rPr>
      </w:pPr>
      <w:r w:rsidRPr="008A5D75">
        <w:rPr>
          <w:sz w:val="22"/>
          <w:szCs w:val="22"/>
        </w:rPr>
        <w:t>Quality control procedures.</w:t>
      </w:r>
    </w:p>
    <w:p w14:paraId="332A7BE0" w14:textId="77777777" w:rsidR="000F3159" w:rsidRPr="008A5D75" w:rsidRDefault="000F3159">
      <w:pPr>
        <w:numPr>
          <w:ilvl w:val="1"/>
          <w:numId w:val="47"/>
        </w:numPr>
        <w:rPr>
          <w:sz w:val="22"/>
          <w:szCs w:val="22"/>
        </w:rPr>
      </w:pPr>
      <w:r w:rsidRPr="008A5D75">
        <w:rPr>
          <w:sz w:val="22"/>
          <w:szCs w:val="22"/>
        </w:rPr>
        <w:t>Logistics of survey execution.</w:t>
      </w:r>
    </w:p>
    <w:p w14:paraId="7FDF1FE8" w14:textId="77777777" w:rsidR="000F3159" w:rsidRPr="008A5D75" w:rsidRDefault="000F3159">
      <w:pPr>
        <w:numPr>
          <w:ilvl w:val="1"/>
          <w:numId w:val="47"/>
        </w:numPr>
        <w:rPr>
          <w:sz w:val="22"/>
          <w:szCs w:val="22"/>
        </w:rPr>
      </w:pPr>
      <w:r w:rsidRPr="008A5D75">
        <w:rPr>
          <w:sz w:val="22"/>
          <w:szCs w:val="22"/>
        </w:rPr>
        <w:t>Cleansing and coding of collected survey data.</w:t>
      </w:r>
    </w:p>
    <w:p w14:paraId="2DD7F7D3" w14:textId="77777777" w:rsidR="000F3159" w:rsidRDefault="000F3159">
      <w:pPr>
        <w:numPr>
          <w:ilvl w:val="1"/>
          <w:numId w:val="47"/>
        </w:numPr>
        <w:rPr>
          <w:sz w:val="22"/>
          <w:szCs w:val="22"/>
        </w:rPr>
      </w:pPr>
      <w:r w:rsidRPr="008A5D75">
        <w:rPr>
          <w:sz w:val="22"/>
          <w:szCs w:val="22"/>
        </w:rPr>
        <w:t>Database and software format of delivered survey data</w:t>
      </w:r>
      <w:r>
        <w:rPr>
          <w:sz w:val="22"/>
          <w:szCs w:val="22"/>
        </w:rPr>
        <w:t>.</w:t>
      </w:r>
    </w:p>
    <w:p w14:paraId="514B2CE6" w14:textId="357C56E1" w:rsidR="000F3159" w:rsidRPr="00241D4C" w:rsidRDefault="315F9C35">
      <w:pPr>
        <w:numPr>
          <w:ilvl w:val="1"/>
          <w:numId w:val="47"/>
        </w:numPr>
        <w:rPr>
          <w:sz w:val="22"/>
          <w:szCs w:val="22"/>
        </w:rPr>
      </w:pPr>
      <w:r w:rsidRPr="19A76C83">
        <w:rPr>
          <w:sz w:val="22"/>
          <w:szCs w:val="22"/>
        </w:rPr>
        <w:t>Approach to integrating AVs</w:t>
      </w:r>
      <w:r w:rsidR="028AA636" w:rsidRPr="19A76C83">
        <w:rPr>
          <w:sz w:val="22"/>
          <w:szCs w:val="22"/>
        </w:rPr>
        <w:t xml:space="preserve"> </w:t>
      </w:r>
      <w:r w:rsidR="089A845A" w:rsidRPr="19A76C83">
        <w:rPr>
          <w:sz w:val="22"/>
          <w:szCs w:val="22"/>
        </w:rPr>
        <w:t>and/</w:t>
      </w:r>
      <w:r w:rsidR="028AA636" w:rsidRPr="19A76C83">
        <w:rPr>
          <w:sz w:val="22"/>
          <w:szCs w:val="22"/>
        </w:rPr>
        <w:t>or TNC/transit</w:t>
      </w:r>
      <w:r w:rsidRPr="19A76C83">
        <w:rPr>
          <w:sz w:val="22"/>
          <w:szCs w:val="22"/>
        </w:rPr>
        <w:t xml:space="preserve"> in the residential vehicle quantity equation</w:t>
      </w:r>
      <w:r w:rsidR="4F10A13F" w:rsidRPr="19A76C83">
        <w:rPr>
          <w:sz w:val="22"/>
          <w:szCs w:val="22"/>
        </w:rPr>
        <w:t>, if any</w:t>
      </w:r>
      <w:r w:rsidRPr="19A76C83">
        <w:rPr>
          <w:sz w:val="22"/>
          <w:szCs w:val="22"/>
        </w:rPr>
        <w:t>.</w:t>
      </w:r>
    </w:p>
    <w:p w14:paraId="4C0645D3" w14:textId="77777777" w:rsidR="000F3159" w:rsidRPr="00241D4C" w:rsidRDefault="000F3159">
      <w:pPr>
        <w:numPr>
          <w:ilvl w:val="1"/>
          <w:numId w:val="47"/>
        </w:numPr>
        <w:rPr>
          <w:sz w:val="22"/>
          <w:szCs w:val="22"/>
        </w:rPr>
      </w:pPr>
      <w:r w:rsidRPr="00241D4C">
        <w:rPr>
          <w:sz w:val="22"/>
          <w:szCs w:val="22"/>
        </w:rPr>
        <w:t>Approach to integrating AVs in the vehicle type choice equation.</w:t>
      </w:r>
    </w:p>
    <w:p w14:paraId="27B19A6D" w14:textId="77777777" w:rsidR="000F3159" w:rsidRPr="00241D4C" w:rsidRDefault="000F3159">
      <w:pPr>
        <w:numPr>
          <w:ilvl w:val="1"/>
          <w:numId w:val="47"/>
        </w:numPr>
        <w:rPr>
          <w:sz w:val="22"/>
          <w:szCs w:val="22"/>
        </w:rPr>
      </w:pPr>
      <w:r w:rsidRPr="00241D4C">
        <w:rPr>
          <w:sz w:val="22"/>
          <w:szCs w:val="22"/>
        </w:rPr>
        <w:t xml:space="preserve">Approach to integrating RP and SP data in vehicle type choice equation. </w:t>
      </w:r>
    </w:p>
    <w:p w14:paraId="637E1B37" w14:textId="77777777" w:rsidR="000F3159" w:rsidRPr="008A5D75" w:rsidRDefault="000F3159">
      <w:pPr>
        <w:numPr>
          <w:ilvl w:val="1"/>
          <w:numId w:val="47"/>
        </w:numPr>
        <w:rPr>
          <w:sz w:val="22"/>
          <w:szCs w:val="22"/>
        </w:rPr>
      </w:pPr>
      <w:r w:rsidRPr="008A5D75">
        <w:rPr>
          <w:sz w:val="22"/>
          <w:szCs w:val="22"/>
        </w:rPr>
        <w:t>Project schedule, detailing the tasks and their associated dates and costs.</w:t>
      </w:r>
    </w:p>
    <w:p w14:paraId="77E70217" w14:textId="77777777" w:rsidR="000F3159" w:rsidRPr="008A5D75" w:rsidRDefault="000F3159" w:rsidP="000F3159">
      <w:pPr>
        <w:ind w:left="1440"/>
        <w:rPr>
          <w:sz w:val="22"/>
          <w:szCs w:val="22"/>
        </w:rPr>
      </w:pPr>
    </w:p>
    <w:p w14:paraId="744828E2" w14:textId="77777777" w:rsidR="000F3159" w:rsidRPr="008A5D75" w:rsidRDefault="000F3159">
      <w:pPr>
        <w:numPr>
          <w:ilvl w:val="0"/>
          <w:numId w:val="47"/>
        </w:numPr>
        <w:rPr>
          <w:sz w:val="22"/>
          <w:szCs w:val="22"/>
        </w:rPr>
      </w:pPr>
      <w:r w:rsidRPr="008A5D75">
        <w:rPr>
          <w:sz w:val="22"/>
          <w:szCs w:val="22"/>
        </w:rPr>
        <w:t>Update the Work Plan as necessary throughout the Agreement, in consultation with the CAM.</w:t>
      </w:r>
    </w:p>
    <w:p w14:paraId="0F55621C" w14:textId="77777777" w:rsidR="000F3159" w:rsidRPr="008A5D75" w:rsidRDefault="000F3159" w:rsidP="000F3159">
      <w:pPr>
        <w:ind w:left="360"/>
        <w:outlineLvl w:val="2"/>
        <w:rPr>
          <w:sz w:val="22"/>
          <w:szCs w:val="22"/>
        </w:rPr>
      </w:pPr>
      <w:r w:rsidRPr="008A5D75">
        <w:rPr>
          <w:sz w:val="22"/>
          <w:szCs w:val="22"/>
        </w:rPr>
        <w:t xml:space="preserve"> </w:t>
      </w:r>
    </w:p>
    <w:p w14:paraId="59A19753" w14:textId="77777777" w:rsidR="000F3159" w:rsidRPr="000E5526" w:rsidRDefault="000F3159" w:rsidP="000F3159">
      <w:pPr>
        <w:ind w:left="180"/>
        <w:rPr>
          <w:b/>
          <w:smallCaps/>
          <w:szCs w:val="22"/>
        </w:rPr>
      </w:pPr>
      <w:bookmarkStart w:id="57" w:name="_Toc280025733"/>
      <w:r w:rsidRPr="000E5526">
        <w:rPr>
          <w:b/>
          <w:szCs w:val="22"/>
        </w:rPr>
        <w:t>Deliverable</w:t>
      </w:r>
      <w:bookmarkEnd w:id="57"/>
      <w:r w:rsidRPr="000E5526">
        <w:rPr>
          <w:b/>
          <w:szCs w:val="22"/>
        </w:rPr>
        <w:t>s:</w:t>
      </w:r>
    </w:p>
    <w:p w14:paraId="27372C1D" w14:textId="77777777" w:rsidR="000F3159" w:rsidRDefault="000F3159">
      <w:pPr>
        <w:numPr>
          <w:ilvl w:val="0"/>
          <w:numId w:val="69"/>
        </w:numPr>
        <w:tabs>
          <w:tab w:val="left" w:pos="630"/>
          <w:tab w:val="left" w:pos="1080"/>
        </w:tabs>
        <w:rPr>
          <w:sz w:val="22"/>
          <w:szCs w:val="22"/>
        </w:rPr>
      </w:pPr>
      <w:r w:rsidRPr="008A5D75">
        <w:rPr>
          <w:sz w:val="22"/>
          <w:szCs w:val="22"/>
        </w:rPr>
        <w:t xml:space="preserve">Final Work Plan </w:t>
      </w:r>
    </w:p>
    <w:p w14:paraId="0AA409AA" w14:textId="77777777" w:rsidR="000F3159" w:rsidRPr="008A5D75" w:rsidRDefault="000F3159">
      <w:pPr>
        <w:numPr>
          <w:ilvl w:val="0"/>
          <w:numId w:val="69"/>
        </w:numPr>
        <w:tabs>
          <w:tab w:val="left" w:pos="630"/>
          <w:tab w:val="left" w:pos="1080"/>
        </w:tabs>
        <w:rPr>
          <w:sz w:val="22"/>
          <w:szCs w:val="22"/>
        </w:rPr>
      </w:pPr>
      <w:r>
        <w:rPr>
          <w:sz w:val="22"/>
          <w:szCs w:val="22"/>
        </w:rPr>
        <w:t>Updated Work Plan as necessary</w:t>
      </w:r>
    </w:p>
    <w:p w14:paraId="521369EA" w14:textId="77777777" w:rsidR="000F3159" w:rsidRPr="000E5526" w:rsidRDefault="000F3159" w:rsidP="000F3159">
      <w:pPr>
        <w:tabs>
          <w:tab w:val="left" w:pos="1080"/>
          <w:tab w:val="left" w:pos="1260"/>
        </w:tabs>
        <w:ind w:left="1260" w:hanging="540"/>
        <w:rPr>
          <w:szCs w:val="24"/>
        </w:rPr>
      </w:pPr>
    </w:p>
    <w:p w14:paraId="4DD327D3" w14:textId="77777777" w:rsidR="000F3159" w:rsidRPr="00F053C0" w:rsidRDefault="000F3159" w:rsidP="000F3159">
      <w:pPr>
        <w:keepNext/>
        <w:outlineLvl w:val="1"/>
        <w:rPr>
          <w:rFonts w:cs="Times New Roman"/>
          <w:b/>
          <w:smallCaps/>
          <w:szCs w:val="24"/>
          <w:lang w:eastAsia="x-none"/>
        </w:rPr>
      </w:pPr>
      <w:bookmarkStart w:id="58" w:name="_Toc127524866"/>
      <w:r>
        <w:rPr>
          <w:rFonts w:cs="Times New Roman"/>
          <w:b/>
          <w:smallCaps/>
          <w:szCs w:val="24"/>
          <w:lang w:eastAsia="x-none"/>
        </w:rPr>
        <w:lastRenderedPageBreak/>
        <w:t>TASK 3: WEBSITE AND DATABASE DESIGN DEVELOPMENT</w:t>
      </w:r>
      <w:bookmarkEnd w:id="58"/>
    </w:p>
    <w:p w14:paraId="38ABA01F" w14:textId="77777777" w:rsidR="000F3159" w:rsidRPr="008A5D75" w:rsidRDefault="000F3159" w:rsidP="000F3159">
      <w:pPr>
        <w:spacing w:before="240"/>
        <w:rPr>
          <w:sz w:val="22"/>
          <w:szCs w:val="22"/>
        </w:rPr>
      </w:pPr>
      <w:r w:rsidRPr="008A5D75">
        <w:rPr>
          <w:sz w:val="22"/>
          <w:szCs w:val="22"/>
        </w:rPr>
        <w:t>The goal of this task is to develop both website and database management plans that accommodat</w:t>
      </w:r>
      <w:r>
        <w:rPr>
          <w:sz w:val="22"/>
          <w:szCs w:val="22"/>
        </w:rPr>
        <w:t>e the data obtained from the Energy Commission</w:t>
      </w:r>
      <w:r w:rsidRPr="008A5D75">
        <w:rPr>
          <w:sz w:val="22"/>
          <w:szCs w:val="22"/>
        </w:rPr>
        <w:t xml:space="preserve"> survey instruments. </w:t>
      </w:r>
    </w:p>
    <w:p w14:paraId="2B2A9044" w14:textId="77777777" w:rsidR="000F3159" w:rsidRPr="000E5526" w:rsidRDefault="000F3159" w:rsidP="000F3159">
      <w:pPr>
        <w:ind w:left="1080"/>
        <w:rPr>
          <w:szCs w:val="22"/>
        </w:rPr>
      </w:pPr>
    </w:p>
    <w:p w14:paraId="1AED53BA" w14:textId="77777777" w:rsidR="000F3159" w:rsidRPr="000E5526" w:rsidRDefault="000F3159" w:rsidP="000F3159">
      <w:pPr>
        <w:keepNext/>
        <w:rPr>
          <w:b/>
          <w:szCs w:val="22"/>
        </w:rPr>
      </w:pPr>
      <w:r>
        <w:rPr>
          <w:b/>
          <w:szCs w:val="22"/>
        </w:rPr>
        <w:t>TASK 3.1</w:t>
      </w:r>
      <w:r w:rsidRPr="000E5526">
        <w:rPr>
          <w:b/>
          <w:szCs w:val="22"/>
        </w:rPr>
        <w:t xml:space="preserve"> - SURVEY WEBSITE</w:t>
      </w:r>
    </w:p>
    <w:p w14:paraId="1DB1C3F0" w14:textId="77777777" w:rsidR="000F3159" w:rsidRPr="008A5D75" w:rsidRDefault="000F3159" w:rsidP="000F3159">
      <w:pPr>
        <w:keepNext/>
        <w:rPr>
          <w:sz w:val="22"/>
          <w:szCs w:val="22"/>
        </w:rPr>
      </w:pPr>
      <w:r w:rsidRPr="008A5D75">
        <w:rPr>
          <w:sz w:val="22"/>
          <w:szCs w:val="22"/>
        </w:rPr>
        <w:t>The goal of this task is to create a website for the 20</w:t>
      </w:r>
      <w:r>
        <w:rPr>
          <w:sz w:val="22"/>
          <w:szCs w:val="22"/>
        </w:rPr>
        <w:t>23</w:t>
      </w:r>
      <w:r w:rsidRPr="008A5D75">
        <w:rPr>
          <w:sz w:val="22"/>
          <w:szCs w:val="22"/>
        </w:rPr>
        <w:t xml:space="preserve"> CVS respondents to complete the survey online. The final website design shall require approval by the CAM before its use in the 20</w:t>
      </w:r>
      <w:r>
        <w:rPr>
          <w:sz w:val="22"/>
          <w:szCs w:val="22"/>
        </w:rPr>
        <w:t>23</w:t>
      </w:r>
      <w:r w:rsidRPr="008A5D75">
        <w:rPr>
          <w:sz w:val="22"/>
          <w:szCs w:val="22"/>
        </w:rPr>
        <w:t xml:space="preserve"> CVS and must be accessible to the CAM for the duration of the contract.  </w:t>
      </w:r>
    </w:p>
    <w:p w14:paraId="47B69EF6" w14:textId="77777777" w:rsidR="000F3159" w:rsidRPr="000E5526" w:rsidRDefault="000F3159" w:rsidP="000F3159">
      <w:pPr>
        <w:rPr>
          <w:szCs w:val="22"/>
        </w:rPr>
      </w:pPr>
    </w:p>
    <w:p w14:paraId="43FD15DD" w14:textId="77777777" w:rsidR="000F3159" w:rsidRPr="000E5526" w:rsidRDefault="000F3159" w:rsidP="000F3159">
      <w:pPr>
        <w:rPr>
          <w:b/>
          <w:szCs w:val="22"/>
        </w:rPr>
      </w:pPr>
      <w:r w:rsidRPr="000E5526">
        <w:rPr>
          <w:b/>
          <w:szCs w:val="22"/>
        </w:rPr>
        <w:t>The Contractor shall:</w:t>
      </w:r>
    </w:p>
    <w:p w14:paraId="5F3C9899" w14:textId="77777777" w:rsidR="000F3159" w:rsidRPr="008A5D75" w:rsidRDefault="000F3159">
      <w:pPr>
        <w:numPr>
          <w:ilvl w:val="0"/>
          <w:numId w:val="48"/>
        </w:numPr>
        <w:rPr>
          <w:sz w:val="22"/>
          <w:szCs w:val="22"/>
        </w:rPr>
      </w:pPr>
      <w:r w:rsidRPr="008A5D75">
        <w:rPr>
          <w:sz w:val="22"/>
          <w:szCs w:val="22"/>
        </w:rPr>
        <w:t xml:space="preserve">Create and maintain a secure and confidential website for all surveys, in both English and other languages if applicable, to allow respondents to complete the surveys via the Internet. </w:t>
      </w:r>
    </w:p>
    <w:p w14:paraId="32B71334" w14:textId="77777777" w:rsidR="000F3159" w:rsidRPr="008A5D75" w:rsidRDefault="000F3159">
      <w:pPr>
        <w:numPr>
          <w:ilvl w:val="0"/>
          <w:numId w:val="48"/>
        </w:numPr>
        <w:rPr>
          <w:sz w:val="22"/>
          <w:szCs w:val="22"/>
        </w:rPr>
      </w:pPr>
      <w:r w:rsidRPr="008A5D75">
        <w:rPr>
          <w:sz w:val="22"/>
          <w:szCs w:val="22"/>
        </w:rPr>
        <w:t>Develop a description of the</w:t>
      </w:r>
      <w:r>
        <w:rPr>
          <w:sz w:val="22"/>
          <w:szCs w:val="22"/>
        </w:rPr>
        <w:t xml:space="preserve"> survey</w:t>
      </w:r>
      <w:r w:rsidRPr="008A5D75">
        <w:rPr>
          <w:sz w:val="22"/>
          <w:szCs w:val="22"/>
        </w:rPr>
        <w:t xml:space="preserve"> website for CAM approval. The description shall include: </w:t>
      </w:r>
    </w:p>
    <w:p w14:paraId="346881C4" w14:textId="77777777" w:rsidR="000F3159" w:rsidRPr="008A5D75" w:rsidRDefault="000F3159">
      <w:pPr>
        <w:numPr>
          <w:ilvl w:val="0"/>
          <w:numId w:val="50"/>
        </w:numPr>
        <w:rPr>
          <w:sz w:val="22"/>
          <w:szCs w:val="22"/>
        </w:rPr>
      </w:pPr>
      <w:r w:rsidRPr="008A5D75">
        <w:rPr>
          <w:sz w:val="22"/>
          <w:szCs w:val="22"/>
        </w:rPr>
        <w:t>The website’s appearance.</w:t>
      </w:r>
    </w:p>
    <w:p w14:paraId="284707CF" w14:textId="77777777" w:rsidR="000F3159" w:rsidRPr="008A5D75" w:rsidRDefault="000F3159">
      <w:pPr>
        <w:numPr>
          <w:ilvl w:val="0"/>
          <w:numId w:val="50"/>
        </w:numPr>
        <w:rPr>
          <w:sz w:val="22"/>
          <w:szCs w:val="22"/>
        </w:rPr>
      </w:pPr>
      <w:r w:rsidRPr="008A5D75">
        <w:rPr>
          <w:sz w:val="22"/>
          <w:szCs w:val="22"/>
        </w:rPr>
        <w:t>How the respondents will log into the website.</w:t>
      </w:r>
    </w:p>
    <w:p w14:paraId="48034E3D" w14:textId="77777777" w:rsidR="000F3159" w:rsidRPr="008A5D75" w:rsidRDefault="000F3159">
      <w:pPr>
        <w:numPr>
          <w:ilvl w:val="0"/>
          <w:numId w:val="50"/>
        </w:numPr>
        <w:rPr>
          <w:sz w:val="22"/>
          <w:szCs w:val="22"/>
        </w:rPr>
      </w:pPr>
      <w:r w:rsidRPr="008A5D75">
        <w:rPr>
          <w:sz w:val="22"/>
          <w:szCs w:val="22"/>
        </w:rPr>
        <w:t>How the website will prevent multiple responses from the same individual.</w:t>
      </w:r>
    </w:p>
    <w:p w14:paraId="41DD6349" w14:textId="77777777" w:rsidR="000F3159" w:rsidRPr="008A5D75" w:rsidRDefault="000F3159">
      <w:pPr>
        <w:numPr>
          <w:ilvl w:val="0"/>
          <w:numId w:val="50"/>
        </w:numPr>
        <w:rPr>
          <w:sz w:val="22"/>
          <w:szCs w:val="22"/>
        </w:rPr>
      </w:pPr>
      <w:r w:rsidRPr="008A5D75">
        <w:rPr>
          <w:sz w:val="22"/>
          <w:szCs w:val="22"/>
        </w:rPr>
        <w:t>How the respondents will complete the survey.</w:t>
      </w:r>
    </w:p>
    <w:p w14:paraId="6536BB4A" w14:textId="77777777" w:rsidR="000F3159" w:rsidRPr="008A5D75" w:rsidRDefault="000F3159">
      <w:pPr>
        <w:numPr>
          <w:ilvl w:val="0"/>
          <w:numId w:val="50"/>
        </w:numPr>
        <w:rPr>
          <w:sz w:val="22"/>
          <w:szCs w:val="22"/>
        </w:rPr>
      </w:pPr>
      <w:r w:rsidRPr="008A5D75">
        <w:rPr>
          <w:sz w:val="22"/>
          <w:szCs w:val="22"/>
        </w:rPr>
        <w:t>Whether or not both revealed and stated preferences will be completed in one website visit.</w:t>
      </w:r>
    </w:p>
    <w:p w14:paraId="7FBBE291" w14:textId="77777777" w:rsidR="000F3159" w:rsidRPr="008A5D75" w:rsidRDefault="000F3159">
      <w:pPr>
        <w:numPr>
          <w:ilvl w:val="0"/>
          <w:numId w:val="50"/>
        </w:numPr>
        <w:rPr>
          <w:sz w:val="22"/>
          <w:szCs w:val="22"/>
        </w:rPr>
      </w:pPr>
      <w:r w:rsidRPr="008A5D75">
        <w:rPr>
          <w:sz w:val="22"/>
          <w:szCs w:val="22"/>
        </w:rPr>
        <w:t>Whether or not click patterns will be monitored in pretest and/or main survey, and how it will be used.</w:t>
      </w:r>
    </w:p>
    <w:p w14:paraId="65EFC8F6" w14:textId="77777777" w:rsidR="000F3159" w:rsidRPr="008A5D75" w:rsidRDefault="000F3159">
      <w:pPr>
        <w:numPr>
          <w:ilvl w:val="0"/>
          <w:numId w:val="50"/>
        </w:numPr>
        <w:rPr>
          <w:sz w:val="22"/>
          <w:szCs w:val="22"/>
        </w:rPr>
      </w:pPr>
      <w:r w:rsidRPr="008A5D75">
        <w:rPr>
          <w:sz w:val="22"/>
          <w:szCs w:val="22"/>
        </w:rPr>
        <w:t xml:space="preserve">How the data will be stored securely; and </w:t>
      </w:r>
    </w:p>
    <w:p w14:paraId="3AFD81F9" w14:textId="77777777" w:rsidR="000F3159" w:rsidRPr="008A5D75" w:rsidRDefault="000F3159">
      <w:pPr>
        <w:numPr>
          <w:ilvl w:val="0"/>
          <w:numId w:val="50"/>
        </w:numPr>
        <w:rPr>
          <w:sz w:val="22"/>
          <w:szCs w:val="22"/>
        </w:rPr>
      </w:pPr>
      <w:r w:rsidRPr="008A5D75">
        <w:rPr>
          <w:sz w:val="22"/>
          <w:szCs w:val="22"/>
        </w:rPr>
        <w:t>How the website will be secure and remain confidential</w:t>
      </w:r>
    </w:p>
    <w:p w14:paraId="2A7009EC" w14:textId="77777777" w:rsidR="000F3159" w:rsidRDefault="000F3159">
      <w:pPr>
        <w:numPr>
          <w:ilvl w:val="0"/>
          <w:numId w:val="49"/>
        </w:numPr>
        <w:ind w:left="720"/>
        <w:rPr>
          <w:sz w:val="22"/>
          <w:szCs w:val="22"/>
        </w:rPr>
      </w:pPr>
      <w:r w:rsidRPr="008A5D75">
        <w:rPr>
          <w:sz w:val="22"/>
          <w:szCs w:val="22"/>
        </w:rPr>
        <w:t xml:space="preserve">Develop a mock-up of </w:t>
      </w:r>
      <w:r>
        <w:rPr>
          <w:sz w:val="22"/>
          <w:szCs w:val="22"/>
        </w:rPr>
        <w:t>survey</w:t>
      </w:r>
      <w:r w:rsidRPr="008A5D75">
        <w:rPr>
          <w:sz w:val="22"/>
          <w:szCs w:val="22"/>
        </w:rPr>
        <w:t xml:space="preserve"> website for CAM approval. The mock-up shall be a sketch of how each screen will look for the respondents.</w:t>
      </w:r>
    </w:p>
    <w:p w14:paraId="27395BC2" w14:textId="3D3CDADA" w:rsidR="000F3159" w:rsidRPr="008A5D75" w:rsidRDefault="466FF6F7">
      <w:pPr>
        <w:numPr>
          <w:ilvl w:val="0"/>
          <w:numId w:val="49"/>
        </w:numPr>
        <w:ind w:left="720"/>
        <w:rPr>
          <w:sz w:val="22"/>
          <w:szCs w:val="22"/>
        </w:rPr>
      </w:pPr>
      <w:r w:rsidRPr="27F4AB17">
        <w:rPr>
          <w:sz w:val="22"/>
          <w:szCs w:val="22"/>
        </w:rPr>
        <w:t>Provide the URL and screenshots of the survey website</w:t>
      </w:r>
      <w:r w:rsidR="0E53EFF7" w:rsidRPr="27F4AB17">
        <w:rPr>
          <w:sz w:val="22"/>
          <w:szCs w:val="22"/>
        </w:rPr>
        <w:t>.</w:t>
      </w:r>
    </w:p>
    <w:p w14:paraId="5E81DDB8" w14:textId="77777777" w:rsidR="000F3159" w:rsidRDefault="000F3159" w:rsidP="000F3159">
      <w:pPr>
        <w:rPr>
          <w:szCs w:val="22"/>
        </w:rPr>
      </w:pPr>
    </w:p>
    <w:p w14:paraId="3723B72F" w14:textId="77777777" w:rsidR="000F3159" w:rsidRPr="000E5526" w:rsidRDefault="000F3159" w:rsidP="000F3159">
      <w:pPr>
        <w:ind w:left="180"/>
        <w:rPr>
          <w:b/>
          <w:szCs w:val="22"/>
        </w:rPr>
      </w:pPr>
      <w:r w:rsidRPr="000E5526">
        <w:rPr>
          <w:b/>
          <w:szCs w:val="22"/>
        </w:rPr>
        <w:t>Deliverables:</w:t>
      </w:r>
    </w:p>
    <w:p w14:paraId="703749A8" w14:textId="77777777" w:rsidR="000F3159" w:rsidRPr="008A5D75" w:rsidRDefault="000F3159">
      <w:pPr>
        <w:numPr>
          <w:ilvl w:val="0"/>
          <w:numId w:val="51"/>
        </w:numPr>
        <w:rPr>
          <w:b/>
          <w:sz w:val="22"/>
          <w:szCs w:val="22"/>
        </w:rPr>
      </w:pPr>
      <w:r w:rsidRPr="008A5D75">
        <w:rPr>
          <w:sz w:val="22"/>
          <w:szCs w:val="22"/>
        </w:rPr>
        <w:t>Description of survey website</w:t>
      </w:r>
    </w:p>
    <w:p w14:paraId="1411AC18" w14:textId="77777777" w:rsidR="000F3159" w:rsidRPr="008A5D75" w:rsidRDefault="000F3159">
      <w:pPr>
        <w:numPr>
          <w:ilvl w:val="0"/>
          <w:numId w:val="51"/>
        </w:numPr>
        <w:rPr>
          <w:b/>
          <w:sz w:val="22"/>
          <w:szCs w:val="22"/>
        </w:rPr>
      </w:pPr>
      <w:r w:rsidRPr="008A5D75">
        <w:rPr>
          <w:sz w:val="22"/>
          <w:szCs w:val="22"/>
        </w:rPr>
        <w:t>Mock-up of survey website</w:t>
      </w:r>
    </w:p>
    <w:p w14:paraId="0503C427" w14:textId="77777777" w:rsidR="000F3159" w:rsidRPr="008A5D75" w:rsidRDefault="000F3159">
      <w:pPr>
        <w:numPr>
          <w:ilvl w:val="0"/>
          <w:numId w:val="51"/>
        </w:numPr>
        <w:rPr>
          <w:b/>
          <w:sz w:val="22"/>
          <w:szCs w:val="22"/>
        </w:rPr>
      </w:pPr>
      <w:r w:rsidRPr="008A5D75">
        <w:rPr>
          <w:sz w:val="22"/>
          <w:szCs w:val="22"/>
        </w:rPr>
        <w:t>URL and screenshots of the survey website</w:t>
      </w:r>
    </w:p>
    <w:p w14:paraId="7C88BED1" w14:textId="77777777" w:rsidR="000F3159" w:rsidRPr="000E5526" w:rsidRDefault="000F3159" w:rsidP="000F3159">
      <w:pPr>
        <w:ind w:left="360"/>
        <w:rPr>
          <w:szCs w:val="22"/>
        </w:rPr>
      </w:pPr>
    </w:p>
    <w:p w14:paraId="250D500A" w14:textId="77777777" w:rsidR="000F3159" w:rsidRDefault="000F3159" w:rsidP="000F3159">
      <w:pPr>
        <w:rPr>
          <w:b/>
          <w:szCs w:val="22"/>
        </w:rPr>
      </w:pPr>
      <w:r>
        <w:rPr>
          <w:b/>
          <w:szCs w:val="22"/>
        </w:rPr>
        <w:t>TASK 3.2</w:t>
      </w:r>
      <w:r w:rsidRPr="000E5526">
        <w:rPr>
          <w:b/>
          <w:szCs w:val="22"/>
        </w:rPr>
        <w:t xml:space="preserve"> - SURVEY DATABASE DEVELOPMENT</w:t>
      </w:r>
    </w:p>
    <w:p w14:paraId="0AC449B5" w14:textId="77777777" w:rsidR="000F3159" w:rsidRPr="000E5526" w:rsidRDefault="000F3159" w:rsidP="000F3159">
      <w:pPr>
        <w:rPr>
          <w:b/>
          <w:szCs w:val="22"/>
        </w:rPr>
      </w:pPr>
    </w:p>
    <w:p w14:paraId="274C4F77" w14:textId="1D2A68A1" w:rsidR="000F3159" w:rsidRPr="008A5D75" w:rsidRDefault="000F3159" w:rsidP="000F3159">
      <w:pPr>
        <w:rPr>
          <w:sz w:val="22"/>
          <w:szCs w:val="22"/>
        </w:rPr>
      </w:pPr>
      <w:r w:rsidRPr="482BAFAE">
        <w:rPr>
          <w:sz w:val="22"/>
          <w:szCs w:val="22"/>
        </w:rPr>
        <w:t xml:space="preserve">The goal of this task is to create a </w:t>
      </w:r>
      <w:r w:rsidR="45230C67" w:rsidRPr="482BAFAE">
        <w:rPr>
          <w:sz w:val="22"/>
          <w:szCs w:val="22"/>
        </w:rPr>
        <w:t xml:space="preserve">database </w:t>
      </w:r>
      <w:r w:rsidRPr="482BAFAE">
        <w:rPr>
          <w:sz w:val="22"/>
          <w:szCs w:val="22"/>
        </w:rPr>
        <w:t xml:space="preserve">development plan to populate and store survey responses. If necessary, the Contractor shall contact the survey respondent(s) by telephone, after completion of the survey, to obtain additional information or to modify and correct the collected data. The Contractor will be responsible for entering the responses from all survey modes (mail, phone, and online as applicable), into the database. </w:t>
      </w:r>
    </w:p>
    <w:p w14:paraId="3591503D" w14:textId="77777777" w:rsidR="000F3159" w:rsidRPr="000E5526" w:rsidRDefault="000F3159" w:rsidP="000F3159">
      <w:pPr>
        <w:rPr>
          <w:szCs w:val="22"/>
        </w:rPr>
      </w:pPr>
    </w:p>
    <w:p w14:paraId="22BFFCFE" w14:textId="77777777" w:rsidR="000F3159" w:rsidRPr="000E5526" w:rsidRDefault="000F3159" w:rsidP="000F3159">
      <w:pPr>
        <w:rPr>
          <w:szCs w:val="22"/>
        </w:rPr>
      </w:pPr>
      <w:r w:rsidRPr="000E5526">
        <w:rPr>
          <w:b/>
          <w:szCs w:val="22"/>
        </w:rPr>
        <w:t>The Contractor shall</w:t>
      </w:r>
      <w:r w:rsidRPr="000E5526">
        <w:rPr>
          <w:szCs w:val="22"/>
        </w:rPr>
        <w:t>:</w:t>
      </w:r>
    </w:p>
    <w:p w14:paraId="3A596508" w14:textId="77777777" w:rsidR="000F3159" w:rsidRPr="008A5D75" w:rsidRDefault="000F3159">
      <w:pPr>
        <w:numPr>
          <w:ilvl w:val="0"/>
          <w:numId w:val="52"/>
        </w:numPr>
        <w:ind w:left="720"/>
        <w:rPr>
          <w:sz w:val="22"/>
          <w:szCs w:val="22"/>
        </w:rPr>
      </w:pPr>
      <w:r w:rsidRPr="008A5D75">
        <w:rPr>
          <w:sz w:val="22"/>
          <w:szCs w:val="22"/>
        </w:rPr>
        <w:t xml:space="preserve">Prepare a database development plan </w:t>
      </w:r>
      <w:r w:rsidRPr="00B506B1">
        <w:rPr>
          <w:sz w:val="22"/>
          <w:szCs w:val="22"/>
        </w:rPr>
        <w:t>for storing 2023 CVS data.</w:t>
      </w:r>
    </w:p>
    <w:p w14:paraId="1285A5B2" w14:textId="77777777" w:rsidR="000F3159" w:rsidRPr="008A5D75" w:rsidRDefault="000F3159">
      <w:pPr>
        <w:numPr>
          <w:ilvl w:val="0"/>
          <w:numId w:val="52"/>
        </w:numPr>
        <w:ind w:left="720"/>
        <w:rPr>
          <w:sz w:val="22"/>
          <w:szCs w:val="22"/>
        </w:rPr>
      </w:pPr>
      <w:r w:rsidRPr="008A5D75">
        <w:rPr>
          <w:sz w:val="22"/>
          <w:szCs w:val="22"/>
        </w:rPr>
        <w:t xml:space="preserve">Create and maintain a database that stores all responses from the respondents. </w:t>
      </w:r>
    </w:p>
    <w:p w14:paraId="2C326393" w14:textId="77777777" w:rsidR="000F3159" w:rsidRPr="008A5D75" w:rsidRDefault="000F3159">
      <w:pPr>
        <w:numPr>
          <w:ilvl w:val="0"/>
          <w:numId w:val="52"/>
        </w:numPr>
        <w:ind w:left="720"/>
        <w:rPr>
          <w:sz w:val="22"/>
          <w:szCs w:val="22"/>
        </w:rPr>
      </w:pPr>
      <w:r w:rsidRPr="008A5D75">
        <w:rPr>
          <w:sz w:val="22"/>
          <w:szCs w:val="22"/>
        </w:rPr>
        <w:t>Populate and/or update the database on a weekly basis with survey responses from all survey modes, and monitor segment representation</w:t>
      </w:r>
    </w:p>
    <w:p w14:paraId="2422C3F0" w14:textId="13280E5D" w:rsidR="0017769F" w:rsidRDefault="0017769F">
      <w:pPr>
        <w:rPr>
          <w:szCs w:val="22"/>
        </w:rPr>
      </w:pPr>
      <w:r>
        <w:rPr>
          <w:szCs w:val="22"/>
        </w:rPr>
        <w:br w:type="page"/>
      </w:r>
    </w:p>
    <w:p w14:paraId="02BBCAF3" w14:textId="77777777" w:rsidR="000F3159" w:rsidRPr="000E5526" w:rsidRDefault="000F3159" w:rsidP="000F3159">
      <w:pPr>
        <w:rPr>
          <w:szCs w:val="22"/>
        </w:rPr>
      </w:pPr>
    </w:p>
    <w:p w14:paraId="64C3973E" w14:textId="77777777" w:rsidR="000F3159" w:rsidRPr="000E5526" w:rsidRDefault="000F3159" w:rsidP="000F3159">
      <w:pPr>
        <w:rPr>
          <w:szCs w:val="22"/>
        </w:rPr>
      </w:pPr>
      <w:r w:rsidRPr="000E5526">
        <w:rPr>
          <w:b/>
          <w:szCs w:val="22"/>
        </w:rPr>
        <w:t>Deliverables</w:t>
      </w:r>
      <w:r w:rsidRPr="000E5526">
        <w:rPr>
          <w:szCs w:val="22"/>
        </w:rPr>
        <w:t>:</w:t>
      </w:r>
    </w:p>
    <w:p w14:paraId="3E8E032F" w14:textId="77777777" w:rsidR="000F3159" w:rsidRPr="000E5526" w:rsidRDefault="000F3159">
      <w:pPr>
        <w:numPr>
          <w:ilvl w:val="0"/>
          <w:numId w:val="53"/>
        </w:numPr>
        <w:rPr>
          <w:szCs w:val="22"/>
        </w:rPr>
      </w:pPr>
      <w:r w:rsidRPr="000E5526">
        <w:rPr>
          <w:szCs w:val="22"/>
        </w:rPr>
        <w:t>Database development plan</w:t>
      </w:r>
    </w:p>
    <w:p w14:paraId="691CFDDC" w14:textId="77777777" w:rsidR="000F3159" w:rsidRPr="000E5526" w:rsidRDefault="000F3159" w:rsidP="000F3159">
      <w:pPr>
        <w:rPr>
          <w:b/>
          <w:bCs/>
          <w:szCs w:val="22"/>
          <w:u w:val="single"/>
        </w:rPr>
      </w:pPr>
    </w:p>
    <w:p w14:paraId="1843CE52" w14:textId="77777777" w:rsidR="000F3159" w:rsidRPr="00F053C0" w:rsidRDefault="000F3159" w:rsidP="000F3159">
      <w:pPr>
        <w:keepNext/>
        <w:outlineLvl w:val="1"/>
        <w:rPr>
          <w:rFonts w:cs="Times New Roman"/>
          <w:b/>
          <w:smallCaps/>
          <w:szCs w:val="24"/>
          <w:lang w:eastAsia="x-none"/>
        </w:rPr>
      </w:pPr>
      <w:bookmarkStart w:id="59" w:name="_Toc127524867"/>
      <w:r>
        <w:rPr>
          <w:rFonts w:cs="Times New Roman"/>
          <w:b/>
          <w:smallCaps/>
          <w:szCs w:val="24"/>
          <w:lang w:eastAsia="x-none"/>
        </w:rPr>
        <w:t>TASK 4: SURVEY DESIGN</w:t>
      </w:r>
      <w:bookmarkEnd w:id="59"/>
    </w:p>
    <w:p w14:paraId="7C4EDAC1" w14:textId="77777777" w:rsidR="000F3159" w:rsidRPr="000E5526" w:rsidRDefault="000F3159" w:rsidP="000F3159">
      <w:pPr>
        <w:keepNext/>
        <w:outlineLvl w:val="1"/>
        <w:rPr>
          <w:rFonts w:cs="Times New Roman"/>
          <w:b/>
          <w:smallCaps/>
          <w:sz w:val="26"/>
          <w:szCs w:val="26"/>
          <w:lang w:val="x-none" w:eastAsia="x-none"/>
        </w:rPr>
      </w:pPr>
    </w:p>
    <w:p w14:paraId="782B1C70" w14:textId="77777777" w:rsidR="000F3159" w:rsidRPr="00B44834" w:rsidRDefault="000F3159" w:rsidP="000F3159">
      <w:pPr>
        <w:rPr>
          <w:sz w:val="22"/>
          <w:szCs w:val="22"/>
        </w:rPr>
      </w:pPr>
      <w:r w:rsidRPr="000F207C">
        <w:rPr>
          <w:sz w:val="22"/>
          <w:szCs w:val="22"/>
        </w:rPr>
        <w:t>The goal of this task is to complete the survey and sampling designs, survey instruments and survey material for the 2023</w:t>
      </w:r>
      <w:r>
        <w:rPr>
          <w:sz w:val="22"/>
          <w:szCs w:val="22"/>
        </w:rPr>
        <w:t xml:space="preserve"> CVS. </w:t>
      </w:r>
      <w:r w:rsidRPr="000F207C">
        <w:rPr>
          <w:sz w:val="22"/>
          <w:szCs w:val="22"/>
        </w:rPr>
        <w:t>The contractor shall review prior CVS surveys and survey instruments and models. Prior CVS instruments are available</w:t>
      </w:r>
      <w:r>
        <w:rPr>
          <w:sz w:val="22"/>
          <w:szCs w:val="22"/>
        </w:rPr>
        <w:t xml:space="preserve"> at</w:t>
      </w:r>
      <w:r w:rsidRPr="000F207C">
        <w:rPr>
          <w:sz w:val="22"/>
          <w:szCs w:val="22"/>
        </w:rPr>
        <w:t xml:space="preserve"> </w:t>
      </w:r>
      <w:hyperlink r:id="rId22" w:history="1">
        <w:r w:rsidRPr="00C53321">
          <w:rPr>
            <w:color w:val="0000FF"/>
            <w:u w:val="single"/>
          </w:rPr>
          <w:t>California Vehicle Survey</w:t>
        </w:r>
      </w:hyperlink>
      <w:r w:rsidRPr="00B5523B">
        <w:rPr>
          <w:sz w:val="22"/>
          <w:szCs w:val="22"/>
        </w:rPr>
        <w:t xml:space="preserve"> </w:t>
      </w:r>
      <w:r w:rsidRPr="000F207C">
        <w:rPr>
          <w:sz w:val="22"/>
          <w:szCs w:val="22"/>
        </w:rPr>
        <w:t>on the Energy Commission website’s survey page</w:t>
      </w:r>
      <w:r>
        <w:t xml:space="preserve">. </w:t>
      </w:r>
      <w:r w:rsidRPr="00B44834">
        <w:rPr>
          <w:sz w:val="22"/>
          <w:szCs w:val="22"/>
        </w:rPr>
        <w:t xml:space="preserve">Under this task, the Contractor shall develop the </w:t>
      </w:r>
      <w:r w:rsidRPr="00906C50">
        <w:rPr>
          <w:sz w:val="22"/>
          <w:szCs w:val="22"/>
        </w:rPr>
        <w:t>2023</w:t>
      </w:r>
      <w:r w:rsidRPr="00B44834">
        <w:rPr>
          <w:sz w:val="22"/>
          <w:szCs w:val="22"/>
        </w:rPr>
        <w:t xml:space="preserve"> CVS based on acceptable standards in the field, for this type of survey and model. </w:t>
      </w:r>
    </w:p>
    <w:p w14:paraId="28EEFE7B" w14:textId="77777777" w:rsidR="000F3159" w:rsidRPr="000E5526" w:rsidRDefault="000F3159" w:rsidP="000F3159">
      <w:pPr>
        <w:spacing w:line="220" w:lineRule="exact"/>
        <w:rPr>
          <w:b/>
          <w:szCs w:val="22"/>
        </w:rPr>
      </w:pPr>
    </w:p>
    <w:p w14:paraId="73A59005" w14:textId="77777777" w:rsidR="000F3159" w:rsidRPr="000E5526" w:rsidRDefault="000F3159" w:rsidP="000F3159">
      <w:pPr>
        <w:keepNext/>
        <w:rPr>
          <w:b/>
          <w:szCs w:val="22"/>
        </w:rPr>
      </w:pPr>
      <w:r w:rsidRPr="000E5526">
        <w:rPr>
          <w:b/>
          <w:szCs w:val="22"/>
        </w:rPr>
        <w:t>TASK 4.1 - HOUSEHOLD SURVEY</w:t>
      </w:r>
    </w:p>
    <w:p w14:paraId="3192F9C4" w14:textId="292EEAEB" w:rsidR="000F3159" w:rsidRPr="00A61465" w:rsidRDefault="000F3159" w:rsidP="482BAFAE">
      <w:pPr>
        <w:keepNext/>
        <w:rPr>
          <w:sz w:val="22"/>
          <w:szCs w:val="22"/>
        </w:rPr>
      </w:pPr>
      <w:r w:rsidRPr="482BAFAE">
        <w:rPr>
          <w:sz w:val="22"/>
          <w:szCs w:val="22"/>
        </w:rPr>
        <w:t>The goal of this task is to complete survey and sampling designs, survey instrument and survey material for the 2023 CVS household vehicle survey. The 2019 residential survey resulted in about 4000 completed household surveys, with over 600 ZEV owner surveys completed</w:t>
      </w:r>
      <w:r w:rsidR="0C5C8961" w:rsidRPr="482BAFAE">
        <w:rPr>
          <w:sz w:val="22"/>
          <w:szCs w:val="22"/>
        </w:rPr>
        <w:t xml:space="preserve">, which establish the minimum sample size for the 2023 </w:t>
      </w:r>
      <w:r w:rsidR="0F0485E4" w:rsidRPr="482BAFAE">
        <w:rPr>
          <w:sz w:val="22"/>
          <w:szCs w:val="22"/>
        </w:rPr>
        <w:t xml:space="preserve">household </w:t>
      </w:r>
      <w:r w:rsidR="0C5C8961" w:rsidRPr="482BAFAE">
        <w:rPr>
          <w:sz w:val="22"/>
          <w:szCs w:val="22"/>
        </w:rPr>
        <w:t>survey</w:t>
      </w:r>
      <w:r w:rsidRPr="482BAFAE">
        <w:rPr>
          <w:sz w:val="22"/>
          <w:szCs w:val="22"/>
        </w:rPr>
        <w:t>.</w:t>
      </w:r>
    </w:p>
    <w:p w14:paraId="6E84A80C" w14:textId="77777777" w:rsidR="000F3159" w:rsidRPr="000E5526" w:rsidRDefault="000F3159" w:rsidP="000F3159">
      <w:pPr>
        <w:rPr>
          <w:szCs w:val="22"/>
        </w:rPr>
      </w:pPr>
    </w:p>
    <w:p w14:paraId="722FB803" w14:textId="77777777" w:rsidR="000F3159" w:rsidRPr="000E5526" w:rsidRDefault="000F3159" w:rsidP="000F3159">
      <w:pPr>
        <w:rPr>
          <w:b/>
          <w:szCs w:val="22"/>
        </w:rPr>
      </w:pPr>
      <w:r w:rsidRPr="000E5526">
        <w:rPr>
          <w:b/>
          <w:szCs w:val="22"/>
        </w:rPr>
        <w:t>The Contractor shall:</w:t>
      </w:r>
    </w:p>
    <w:p w14:paraId="2BB33B69" w14:textId="77777777" w:rsidR="000F3159" w:rsidRDefault="000F3159">
      <w:pPr>
        <w:keepLines/>
        <w:numPr>
          <w:ilvl w:val="0"/>
          <w:numId w:val="70"/>
        </w:numPr>
        <w:spacing w:after="120"/>
        <w:rPr>
          <w:sz w:val="22"/>
          <w:szCs w:val="22"/>
        </w:rPr>
      </w:pPr>
      <w:r>
        <w:rPr>
          <w:sz w:val="22"/>
          <w:szCs w:val="22"/>
        </w:rPr>
        <w:t>Review prior CVS household survey.</w:t>
      </w:r>
    </w:p>
    <w:p w14:paraId="15FAE96A" w14:textId="77777777" w:rsidR="000F3159" w:rsidRPr="005D7AD2" w:rsidRDefault="000F3159">
      <w:pPr>
        <w:keepLines/>
        <w:numPr>
          <w:ilvl w:val="0"/>
          <w:numId w:val="70"/>
        </w:numPr>
        <w:spacing w:after="120"/>
        <w:rPr>
          <w:sz w:val="22"/>
          <w:szCs w:val="22"/>
        </w:rPr>
      </w:pPr>
      <w:r w:rsidRPr="005D7AD2">
        <w:rPr>
          <w:sz w:val="22"/>
          <w:szCs w:val="22"/>
        </w:rPr>
        <w:t>Determine the sampling frame</w:t>
      </w:r>
      <w:r>
        <w:rPr>
          <w:sz w:val="22"/>
          <w:szCs w:val="22"/>
        </w:rPr>
        <w:t>.</w:t>
      </w:r>
    </w:p>
    <w:p w14:paraId="55D938CF" w14:textId="77777777" w:rsidR="000F3159" w:rsidRPr="005D7AD2" w:rsidRDefault="000F3159">
      <w:pPr>
        <w:keepLines/>
        <w:numPr>
          <w:ilvl w:val="0"/>
          <w:numId w:val="70"/>
        </w:numPr>
        <w:spacing w:after="120"/>
        <w:rPr>
          <w:sz w:val="22"/>
          <w:szCs w:val="22"/>
        </w:rPr>
      </w:pPr>
      <w:r w:rsidRPr="005D7AD2">
        <w:rPr>
          <w:sz w:val="22"/>
          <w:szCs w:val="22"/>
        </w:rPr>
        <w:t xml:space="preserve">Design the household vehicle survey </w:t>
      </w:r>
      <w:r>
        <w:rPr>
          <w:sz w:val="22"/>
          <w:szCs w:val="22"/>
        </w:rPr>
        <w:t>sampling plan</w:t>
      </w:r>
      <w:r w:rsidRPr="005D7AD2">
        <w:rPr>
          <w:sz w:val="22"/>
          <w:szCs w:val="22"/>
        </w:rPr>
        <w:t xml:space="preserve"> to ensure that:</w:t>
      </w:r>
    </w:p>
    <w:p w14:paraId="09654AF9" w14:textId="77777777" w:rsidR="000F3159" w:rsidRPr="005D7AD2" w:rsidRDefault="000F3159">
      <w:pPr>
        <w:keepLines/>
        <w:numPr>
          <w:ilvl w:val="1"/>
          <w:numId w:val="86"/>
        </w:numPr>
        <w:spacing w:after="120"/>
        <w:rPr>
          <w:sz w:val="22"/>
          <w:szCs w:val="22"/>
        </w:rPr>
      </w:pPr>
      <w:r w:rsidRPr="005D7AD2">
        <w:rPr>
          <w:sz w:val="22"/>
          <w:szCs w:val="22"/>
        </w:rPr>
        <w:t xml:space="preserve">The sample is a reliable representation of the state, incorporating key demographic variables of interest (e.g., location, household income, household size, number of workers in household, vehicle ownership, transit ridership per capita, and annual VMT). </w:t>
      </w:r>
    </w:p>
    <w:p w14:paraId="0DF9E9E8" w14:textId="77777777" w:rsidR="000F3159" w:rsidRPr="005D7AD2" w:rsidRDefault="000F3159">
      <w:pPr>
        <w:keepLines/>
        <w:numPr>
          <w:ilvl w:val="1"/>
          <w:numId w:val="86"/>
        </w:numPr>
        <w:spacing w:after="120"/>
        <w:rPr>
          <w:sz w:val="22"/>
          <w:szCs w:val="22"/>
        </w:rPr>
      </w:pPr>
      <w:r w:rsidRPr="005D7AD2">
        <w:rPr>
          <w:sz w:val="22"/>
          <w:szCs w:val="22"/>
        </w:rPr>
        <w:t>Distribution of respondents recruited for the 20</w:t>
      </w:r>
      <w:r>
        <w:rPr>
          <w:sz w:val="22"/>
          <w:szCs w:val="22"/>
        </w:rPr>
        <w:t>23</w:t>
      </w:r>
      <w:r w:rsidRPr="005D7AD2">
        <w:rPr>
          <w:sz w:val="22"/>
          <w:szCs w:val="22"/>
        </w:rPr>
        <w:t xml:space="preserve"> CVS household vehicle survey shall be based on the population distribution by California counties. Sample distribution of household participants should be close to the regional distribution of households in California. The California Department of Finance’s most current population estimates should be used for this survey.</w:t>
      </w:r>
    </w:p>
    <w:p w14:paraId="478F2CA4" w14:textId="77777777" w:rsidR="000F3159" w:rsidRPr="005D7AD2" w:rsidRDefault="000F3159">
      <w:pPr>
        <w:keepLines/>
        <w:numPr>
          <w:ilvl w:val="0"/>
          <w:numId w:val="54"/>
        </w:numPr>
        <w:spacing w:after="120"/>
        <w:rPr>
          <w:sz w:val="22"/>
          <w:szCs w:val="22"/>
        </w:rPr>
      </w:pPr>
      <w:r w:rsidRPr="005D7AD2">
        <w:rPr>
          <w:sz w:val="22"/>
          <w:szCs w:val="22"/>
        </w:rPr>
        <w:t xml:space="preserve">Design the household survey: </w:t>
      </w:r>
    </w:p>
    <w:p w14:paraId="5AB074BB" w14:textId="77777777" w:rsidR="000F3159" w:rsidRPr="005D7AD2" w:rsidRDefault="000F3159">
      <w:pPr>
        <w:keepLines/>
        <w:numPr>
          <w:ilvl w:val="1"/>
          <w:numId w:val="87"/>
        </w:numPr>
        <w:spacing w:after="120"/>
        <w:rPr>
          <w:sz w:val="22"/>
          <w:szCs w:val="22"/>
        </w:rPr>
      </w:pPr>
      <w:r w:rsidRPr="005D7AD2">
        <w:rPr>
          <w:sz w:val="22"/>
          <w:szCs w:val="22"/>
        </w:rPr>
        <w:t xml:space="preserve">To use multiple modes for conducting the survey and may use different modes in different stages of the survey. </w:t>
      </w:r>
    </w:p>
    <w:p w14:paraId="3E7B0C04" w14:textId="77777777" w:rsidR="000F3159" w:rsidRPr="005D7AD2" w:rsidRDefault="000F3159">
      <w:pPr>
        <w:keepLines/>
        <w:numPr>
          <w:ilvl w:val="1"/>
          <w:numId w:val="87"/>
        </w:numPr>
        <w:spacing w:after="120"/>
        <w:rPr>
          <w:sz w:val="22"/>
          <w:szCs w:val="22"/>
        </w:rPr>
      </w:pPr>
      <w:r w:rsidRPr="005D7AD2">
        <w:rPr>
          <w:sz w:val="22"/>
          <w:szCs w:val="22"/>
        </w:rPr>
        <w:t>Suggest cost</w:t>
      </w:r>
      <w:r>
        <w:rPr>
          <w:sz w:val="22"/>
          <w:szCs w:val="22"/>
        </w:rPr>
        <w:t>-</w:t>
      </w:r>
      <w:r w:rsidRPr="005D7AD2">
        <w:rPr>
          <w:sz w:val="22"/>
          <w:szCs w:val="22"/>
        </w:rPr>
        <w:t>effective methods to complete the survey while maintaining the designated quality and quantity of survey data.</w:t>
      </w:r>
    </w:p>
    <w:p w14:paraId="1188C661" w14:textId="77777777" w:rsidR="000F3159" w:rsidRDefault="000F3159">
      <w:pPr>
        <w:numPr>
          <w:ilvl w:val="0"/>
          <w:numId w:val="54"/>
        </w:numPr>
        <w:rPr>
          <w:sz w:val="22"/>
          <w:szCs w:val="22"/>
        </w:rPr>
      </w:pPr>
      <w:r>
        <w:rPr>
          <w:sz w:val="22"/>
          <w:szCs w:val="22"/>
        </w:rPr>
        <w:t>Design household survey instruments.</w:t>
      </w:r>
    </w:p>
    <w:p w14:paraId="472F314F" w14:textId="77777777" w:rsidR="000F3159" w:rsidRDefault="000F3159">
      <w:pPr>
        <w:numPr>
          <w:ilvl w:val="0"/>
          <w:numId w:val="54"/>
        </w:numPr>
        <w:rPr>
          <w:sz w:val="22"/>
          <w:szCs w:val="22"/>
        </w:rPr>
      </w:pPr>
      <w:r>
        <w:rPr>
          <w:sz w:val="22"/>
          <w:szCs w:val="22"/>
        </w:rPr>
        <w:t>Design incentive plan.</w:t>
      </w:r>
    </w:p>
    <w:p w14:paraId="788374C5" w14:textId="77777777" w:rsidR="000F3159" w:rsidRDefault="000F3159">
      <w:pPr>
        <w:numPr>
          <w:ilvl w:val="0"/>
          <w:numId w:val="54"/>
        </w:numPr>
        <w:rPr>
          <w:sz w:val="22"/>
          <w:szCs w:val="22"/>
        </w:rPr>
      </w:pPr>
      <w:r w:rsidRPr="00520A6F">
        <w:rPr>
          <w:sz w:val="22"/>
          <w:szCs w:val="22"/>
        </w:rPr>
        <w:t>Prepare the household survey material to include the revisions approved by CAM.</w:t>
      </w:r>
    </w:p>
    <w:p w14:paraId="662397EF" w14:textId="77777777" w:rsidR="000F3159" w:rsidRPr="00520A6F" w:rsidRDefault="000F3159">
      <w:pPr>
        <w:numPr>
          <w:ilvl w:val="0"/>
          <w:numId w:val="54"/>
        </w:numPr>
        <w:rPr>
          <w:sz w:val="22"/>
          <w:szCs w:val="22"/>
        </w:rPr>
      </w:pPr>
      <w:r w:rsidRPr="00520A6F">
        <w:rPr>
          <w:sz w:val="22"/>
          <w:szCs w:val="22"/>
        </w:rPr>
        <w:t xml:space="preserve">Develop quality control procedures for key variables that have been used to develop nested multinomial logistic utility equations. Quality includes, but is not limited to, corrections for misinformation from survey respondents, outlying data, and any other data collection and data entry errors. Contractor is responsible for the </w:t>
      </w:r>
      <w:r w:rsidRPr="00DA1B0B">
        <w:rPr>
          <w:sz w:val="22"/>
          <w:szCs w:val="22"/>
        </w:rPr>
        <w:t>quality of the 2023</w:t>
      </w:r>
      <w:r w:rsidRPr="00520A6F">
        <w:rPr>
          <w:sz w:val="22"/>
          <w:szCs w:val="22"/>
        </w:rPr>
        <w:t xml:space="preserve"> CVS household vehicle survey data that it collects.</w:t>
      </w:r>
    </w:p>
    <w:p w14:paraId="7E889B17" w14:textId="77777777" w:rsidR="000F3159" w:rsidRPr="00920588" w:rsidRDefault="000F3159">
      <w:pPr>
        <w:numPr>
          <w:ilvl w:val="0"/>
          <w:numId w:val="54"/>
        </w:numPr>
        <w:rPr>
          <w:sz w:val="22"/>
          <w:szCs w:val="22"/>
        </w:rPr>
      </w:pPr>
      <w:r w:rsidRPr="00920588">
        <w:rPr>
          <w:sz w:val="22"/>
          <w:szCs w:val="22"/>
        </w:rPr>
        <w:t>Compose communications</w:t>
      </w:r>
      <w:r>
        <w:rPr>
          <w:sz w:val="22"/>
          <w:szCs w:val="22"/>
        </w:rPr>
        <w:t xml:space="preserve">, subject to CAM review and approval, </w:t>
      </w:r>
      <w:r w:rsidRPr="00920588">
        <w:rPr>
          <w:sz w:val="22"/>
          <w:szCs w:val="22"/>
        </w:rPr>
        <w:t xml:space="preserve">to inform all survey respondents that the survey information they provide will be held confidential by the </w:t>
      </w:r>
      <w:r w:rsidRPr="00920588">
        <w:rPr>
          <w:sz w:val="22"/>
          <w:szCs w:val="22"/>
        </w:rPr>
        <w:lastRenderedPageBreak/>
        <w:t>Contractor and the Energy Commission pursuant to the California Information Practices Act and the signed non-disclosure agreement with the Energy Commission.</w:t>
      </w:r>
    </w:p>
    <w:p w14:paraId="59B2B771" w14:textId="77777777" w:rsidR="000F3159" w:rsidRPr="00920588" w:rsidRDefault="000F3159">
      <w:pPr>
        <w:numPr>
          <w:ilvl w:val="0"/>
          <w:numId w:val="54"/>
        </w:numPr>
        <w:spacing w:line="230" w:lineRule="exact"/>
        <w:rPr>
          <w:sz w:val="22"/>
          <w:szCs w:val="22"/>
        </w:rPr>
      </w:pPr>
      <w:r w:rsidRPr="00920588">
        <w:rPr>
          <w:sz w:val="22"/>
          <w:szCs w:val="22"/>
        </w:rPr>
        <w:t xml:space="preserve">Translate survey instrument and survey material into </w:t>
      </w:r>
      <w:r>
        <w:rPr>
          <w:sz w:val="22"/>
          <w:szCs w:val="22"/>
        </w:rPr>
        <w:t>Spanish, as directed by the CAM.</w:t>
      </w:r>
    </w:p>
    <w:p w14:paraId="38344E15" w14:textId="77777777" w:rsidR="000F3159" w:rsidRPr="00920588" w:rsidRDefault="000F3159">
      <w:pPr>
        <w:numPr>
          <w:ilvl w:val="0"/>
          <w:numId w:val="54"/>
        </w:numPr>
        <w:spacing w:line="230" w:lineRule="exact"/>
        <w:rPr>
          <w:sz w:val="22"/>
          <w:szCs w:val="22"/>
        </w:rPr>
      </w:pPr>
      <w:r w:rsidRPr="00920588">
        <w:rPr>
          <w:sz w:val="22"/>
          <w:szCs w:val="22"/>
        </w:rPr>
        <w:t xml:space="preserve">Maintain each respondent’s contact information </w:t>
      </w:r>
      <w:proofErr w:type="gramStart"/>
      <w:r w:rsidRPr="00920588">
        <w:rPr>
          <w:sz w:val="22"/>
          <w:szCs w:val="22"/>
        </w:rPr>
        <w:t>in the event that</w:t>
      </w:r>
      <w:proofErr w:type="gramEnd"/>
      <w:r w:rsidRPr="00920588">
        <w:rPr>
          <w:sz w:val="22"/>
          <w:szCs w:val="22"/>
        </w:rPr>
        <w:t xml:space="preserve"> further clarifications are needed from the respondents or survey responses appear to be internally inconsistent and/or unlikely to be correct. </w:t>
      </w:r>
    </w:p>
    <w:p w14:paraId="49A441E9" w14:textId="77777777" w:rsidR="000F3159" w:rsidRPr="00920588" w:rsidRDefault="000F3159">
      <w:pPr>
        <w:numPr>
          <w:ilvl w:val="0"/>
          <w:numId w:val="54"/>
        </w:numPr>
        <w:rPr>
          <w:sz w:val="22"/>
          <w:szCs w:val="22"/>
        </w:rPr>
      </w:pPr>
      <w:r w:rsidRPr="00920588">
        <w:rPr>
          <w:sz w:val="22"/>
          <w:szCs w:val="22"/>
        </w:rPr>
        <w:t xml:space="preserve">Include the survey designs, and survey instrument(s) </w:t>
      </w:r>
      <w:r w:rsidRPr="000B08D6">
        <w:rPr>
          <w:sz w:val="22"/>
          <w:szCs w:val="22"/>
        </w:rPr>
        <w:t>for the 2023</w:t>
      </w:r>
      <w:r w:rsidRPr="00920588">
        <w:rPr>
          <w:sz w:val="22"/>
          <w:szCs w:val="22"/>
        </w:rPr>
        <w:t xml:space="preserve"> CVS household vehicle survey in the Task 4 Report (See Task 4.4)</w:t>
      </w:r>
    </w:p>
    <w:p w14:paraId="3D817005" w14:textId="77777777" w:rsidR="000F3159" w:rsidRPr="000E5526" w:rsidRDefault="000F3159" w:rsidP="000F3159">
      <w:pPr>
        <w:rPr>
          <w:szCs w:val="22"/>
        </w:rPr>
      </w:pPr>
    </w:p>
    <w:p w14:paraId="29B34AA2" w14:textId="77777777" w:rsidR="000F3159" w:rsidRDefault="000F3159" w:rsidP="000F3159">
      <w:pPr>
        <w:keepNext/>
        <w:outlineLvl w:val="1"/>
        <w:rPr>
          <w:sz w:val="22"/>
          <w:szCs w:val="22"/>
        </w:rPr>
      </w:pPr>
      <w:bookmarkStart w:id="60" w:name="_Toc127524868"/>
      <w:bookmarkStart w:id="61" w:name="_Toc521570897"/>
      <w:r w:rsidRPr="00274D20">
        <w:rPr>
          <w:b/>
          <w:sz w:val="22"/>
          <w:szCs w:val="22"/>
        </w:rPr>
        <w:t>Deliverables:</w:t>
      </w:r>
      <w:bookmarkEnd w:id="60"/>
      <w:r>
        <w:rPr>
          <w:sz w:val="22"/>
          <w:szCs w:val="22"/>
        </w:rPr>
        <w:t xml:space="preserve"> </w:t>
      </w:r>
    </w:p>
    <w:p w14:paraId="5E42E205" w14:textId="77777777" w:rsidR="000F3159" w:rsidRDefault="000F3159">
      <w:pPr>
        <w:keepNext/>
        <w:numPr>
          <w:ilvl w:val="0"/>
          <w:numId w:val="77"/>
        </w:numPr>
        <w:outlineLvl w:val="1"/>
        <w:rPr>
          <w:sz w:val="22"/>
          <w:szCs w:val="22"/>
        </w:rPr>
      </w:pPr>
      <w:bookmarkStart w:id="62" w:name="_Toc127524869"/>
      <w:r w:rsidRPr="00520A6F">
        <w:rPr>
          <w:sz w:val="22"/>
          <w:szCs w:val="22"/>
        </w:rPr>
        <w:t>Household survey material</w:t>
      </w:r>
      <w:bookmarkEnd w:id="61"/>
      <w:bookmarkEnd w:id="62"/>
      <w:r w:rsidRPr="00520A6F">
        <w:rPr>
          <w:sz w:val="22"/>
          <w:szCs w:val="22"/>
        </w:rPr>
        <w:t xml:space="preserve"> </w:t>
      </w:r>
    </w:p>
    <w:p w14:paraId="46E5CA5C" w14:textId="77777777" w:rsidR="000F3159" w:rsidRDefault="000F3159">
      <w:pPr>
        <w:keepNext/>
        <w:numPr>
          <w:ilvl w:val="0"/>
          <w:numId w:val="77"/>
        </w:numPr>
        <w:outlineLvl w:val="1"/>
        <w:rPr>
          <w:sz w:val="22"/>
          <w:szCs w:val="22"/>
        </w:rPr>
      </w:pPr>
      <w:bookmarkStart w:id="63" w:name="_Toc127524870"/>
      <w:r>
        <w:rPr>
          <w:sz w:val="22"/>
          <w:szCs w:val="22"/>
        </w:rPr>
        <w:t>Draft communications regarding confidentiality</w:t>
      </w:r>
      <w:bookmarkEnd w:id="63"/>
    </w:p>
    <w:p w14:paraId="7890FE84" w14:textId="77777777" w:rsidR="000F3159" w:rsidRDefault="000F3159">
      <w:pPr>
        <w:keepNext/>
        <w:numPr>
          <w:ilvl w:val="0"/>
          <w:numId w:val="77"/>
        </w:numPr>
        <w:outlineLvl w:val="1"/>
        <w:rPr>
          <w:sz w:val="22"/>
          <w:szCs w:val="22"/>
        </w:rPr>
      </w:pPr>
      <w:bookmarkStart w:id="64" w:name="_Toc127524871"/>
      <w:r>
        <w:rPr>
          <w:sz w:val="22"/>
          <w:szCs w:val="22"/>
        </w:rPr>
        <w:t>Final communications regarding confidentiality</w:t>
      </w:r>
      <w:bookmarkEnd w:id="64"/>
    </w:p>
    <w:p w14:paraId="6D80F8A6" w14:textId="77777777" w:rsidR="000F3159" w:rsidRPr="00520A6F" w:rsidRDefault="000F3159">
      <w:pPr>
        <w:keepNext/>
        <w:numPr>
          <w:ilvl w:val="0"/>
          <w:numId w:val="77"/>
        </w:numPr>
        <w:outlineLvl w:val="1"/>
        <w:rPr>
          <w:sz w:val="22"/>
          <w:szCs w:val="22"/>
        </w:rPr>
      </w:pPr>
      <w:bookmarkStart w:id="65" w:name="_Toc127524872"/>
      <w:r>
        <w:rPr>
          <w:sz w:val="22"/>
          <w:szCs w:val="22"/>
        </w:rPr>
        <w:t>Survey translation into Spanish</w:t>
      </w:r>
      <w:bookmarkEnd w:id="65"/>
    </w:p>
    <w:p w14:paraId="07CFEB53" w14:textId="77777777" w:rsidR="000F3159" w:rsidRDefault="000F3159" w:rsidP="000F3159">
      <w:pPr>
        <w:rPr>
          <w:b/>
          <w:szCs w:val="22"/>
        </w:rPr>
      </w:pPr>
    </w:p>
    <w:p w14:paraId="4E837BBC" w14:textId="77777777" w:rsidR="000F3159" w:rsidRDefault="000F3159" w:rsidP="000F3159">
      <w:pPr>
        <w:rPr>
          <w:b/>
          <w:szCs w:val="22"/>
        </w:rPr>
      </w:pPr>
      <w:r w:rsidRPr="000E5526">
        <w:rPr>
          <w:b/>
          <w:szCs w:val="22"/>
        </w:rPr>
        <w:t>TASK 4.2 - COMMERCIAL VEHICLE SURVEY</w:t>
      </w:r>
    </w:p>
    <w:p w14:paraId="252EB80F" w14:textId="4B95AD1E" w:rsidR="000F3159" w:rsidRPr="00920588" w:rsidRDefault="000F3159" w:rsidP="000F3159">
      <w:pPr>
        <w:rPr>
          <w:sz w:val="22"/>
          <w:szCs w:val="22"/>
          <w:highlight w:val="magenta"/>
        </w:rPr>
      </w:pPr>
      <w:r w:rsidRPr="482BAFAE">
        <w:rPr>
          <w:sz w:val="22"/>
          <w:szCs w:val="22"/>
        </w:rPr>
        <w:t>The goal of this task is to complete survey and sampling designs, survey instrument and survey material for the 2023 commercial vehicle survey. The 2019 commercial vehicle survey resulted in over 2000 completed SP surveys, with over 280</w:t>
      </w:r>
      <w:r w:rsidR="631A6431" w:rsidRPr="482BAFAE">
        <w:rPr>
          <w:sz w:val="22"/>
          <w:szCs w:val="22"/>
        </w:rPr>
        <w:t xml:space="preserve"> completed commercial</w:t>
      </w:r>
      <w:r w:rsidRPr="482BAFAE">
        <w:rPr>
          <w:sz w:val="22"/>
          <w:szCs w:val="22"/>
        </w:rPr>
        <w:t xml:space="preserve"> ZEV owner surveys</w:t>
      </w:r>
      <w:r w:rsidR="574A6938" w:rsidRPr="482BAFAE">
        <w:rPr>
          <w:sz w:val="22"/>
          <w:szCs w:val="22"/>
        </w:rPr>
        <w:t>, which establish the minimum sample size for the 2023 commercial survey</w:t>
      </w:r>
      <w:r w:rsidRPr="482BAFAE">
        <w:rPr>
          <w:sz w:val="22"/>
          <w:szCs w:val="22"/>
        </w:rPr>
        <w:t xml:space="preserve">. </w:t>
      </w:r>
    </w:p>
    <w:p w14:paraId="0C57EC59" w14:textId="77777777" w:rsidR="000F3159" w:rsidRPr="000E5526" w:rsidRDefault="000F3159" w:rsidP="000F3159">
      <w:pPr>
        <w:rPr>
          <w:szCs w:val="22"/>
        </w:rPr>
      </w:pPr>
    </w:p>
    <w:p w14:paraId="2412BE18" w14:textId="77777777" w:rsidR="000F3159" w:rsidRPr="000E5526" w:rsidRDefault="000F3159" w:rsidP="000F3159">
      <w:pPr>
        <w:rPr>
          <w:b/>
          <w:szCs w:val="22"/>
        </w:rPr>
      </w:pPr>
      <w:r w:rsidRPr="000E5526">
        <w:rPr>
          <w:b/>
          <w:szCs w:val="22"/>
        </w:rPr>
        <w:t>The Contractor shall:</w:t>
      </w:r>
    </w:p>
    <w:p w14:paraId="7E135530" w14:textId="77777777" w:rsidR="000F3159" w:rsidRPr="00773194" w:rsidRDefault="000F3159">
      <w:pPr>
        <w:numPr>
          <w:ilvl w:val="0"/>
          <w:numId w:val="55"/>
        </w:numPr>
        <w:rPr>
          <w:sz w:val="22"/>
        </w:rPr>
      </w:pPr>
      <w:r w:rsidRPr="00773194">
        <w:rPr>
          <w:sz w:val="22"/>
        </w:rPr>
        <w:t>Review prior CVS commercial survey.</w:t>
      </w:r>
    </w:p>
    <w:p w14:paraId="46B814AA" w14:textId="77777777" w:rsidR="000F3159" w:rsidRPr="00773194" w:rsidRDefault="000F3159">
      <w:pPr>
        <w:numPr>
          <w:ilvl w:val="0"/>
          <w:numId w:val="55"/>
        </w:numPr>
        <w:rPr>
          <w:sz w:val="22"/>
        </w:rPr>
      </w:pPr>
      <w:r w:rsidRPr="00773194">
        <w:rPr>
          <w:sz w:val="22"/>
        </w:rPr>
        <w:t>Design the commercial fleet owner sample to ensure</w:t>
      </w:r>
      <w:r>
        <w:rPr>
          <w:sz w:val="22"/>
        </w:rPr>
        <w:t xml:space="preserve"> the following</w:t>
      </w:r>
      <w:r w:rsidRPr="00773194">
        <w:rPr>
          <w:sz w:val="22"/>
        </w:rPr>
        <w:t>:</w:t>
      </w:r>
    </w:p>
    <w:p w14:paraId="1EFD8BE9" w14:textId="77777777" w:rsidR="000F3159" w:rsidRPr="00773194" w:rsidRDefault="000F3159">
      <w:pPr>
        <w:numPr>
          <w:ilvl w:val="1"/>
          <w:numId w:val="55"/>
        </w:numPr>
        <w:rPr>
          <w:sz w:val="22"/>
        </w:rPr>
      </w:pPr>
      <w:r w:rsidRPr="00773194">
        <w:rPr>
          <w:sz w:val="22"/>
        </w:rPr>
        <w:t>The commercial fleet owner sample is representative of the fleet owner population and the industry distribution in California.</w:t>
      </w:r>
    </w:p>
    <w:p w14:paraId="7FED2E6D" w14:textId="77777777" w:rsidR="000F3159" w:rsidRPr="00773194" w:rsidRDefault="000F3159">
      <w:pPr>
        <w:numPr>
          <w:ilvl w:val="1"/>
          <w:numId w:val="55"/>
        </w:numPr>
        <w:rPr>
          <w:sz w:val="22"/>
        </w:rPr>
      </w:pPr>
      <w:r w:rsidRPr="00773194">
        <w:rPr>
          <w:sz w:val="22"/>
        </w:rPr>
        <w:t>Propose the sampling frame.</w:t>
      </w:r>
    </w:p>
    <w:p w14:paraId="491B020F" w14:textId="77777777" w:rsidR="000F3159" w:rsidRPr="00773194" w:rsidRDefault="000F3159">
      <w:pPr>
        <w:numPr>
          <w:ilvl w:val="1"/>
          <w:numId w:val="55"/>
        </w:numPr>
        <w:rPr>
          <w:sz w:val="22"/>
        </w:rPr>
      </w:pPr>
      <w:r w:rsidRPr="00773194">
        <w:rPr>
          <w:sz w:val="22"/>
        </w:rPr>
        <w:t>Propose the survey mode(s).</w:t>
      </w:r>
    </w:p>
    <w:p w14:paraId="2C2ADA09" w14:textId="77777777" w:rsidR="000F3159" w:rsidRPr="005D7AD2" w:rsidRDefault="000F3159">
      <w:pPr>
        <w:keepLines/>
        <w:numPr>
          <w:ilvl w:val="0"/>
          <w:numId w:val="55"/>
        </w:numPr>
        <w:spacing w:after="120"/>
        <w:rPr>
          <w:sz w:val="22"/>
          <w:szCs w:val="22"/>
        </w:rPr>
      </w:pPr>
      <w:r w:rsidRPr="005D7AD2">
        <w:rPr>
          <w:sz w:val="22"/>
          <w:szCs w:val="22"/>
        </w:rPr>
        <w:t xml:space="preserve">Design the </w:t>
      </w:r>
      <w:r>
        <w:rPr>
          <w:sz w:val="22"/>
          <w:szCs w:val="22"/>
        </w:rPr>
        <w:t>commercial</w:t>
      </w:r>
      <w:r w:rsidRPr="005D7AD2">
        <w:rPr>
          <w:sz w:val="22"/>
          <w:szCs w:val="22"/>
        </w:rPr>
        <w:t xml:space="preserve"> survey</w:t>
      </w:r>
      <w:r>
        <w:rPr>
          <w:sz w:val="22"/>
          <w:szCs w:val="22"/>
        </w:rPr>
        <w:t xml:space="preserve"> as follows</w:t>
      </w:r>
      <w:r w:rsidRPr="005D7AD2">
        <w:rPr>
          <w:sz w:val="22"/>
          <w:szCs w:val="22"/>
        </w:rPr>
        <w:t xml:space="preserve">: </w:t>
      </w:r>
    </w:p>
    <w:p w14:paraId="02FB43EB" w14:textId="77777777" w:rsidR="000F3159" w:rsidRPr="005D7AD2" w:rsidRDefault="000F3159">
      <w:pPr>
        <w:keepLines/>
        <w:numPr>
          <w:ilvl w:val="1"/>
          <w:numId w:val="55"/>
        </w:numPr>
        <w:spacing w:after="120"/>
        <w:rPr>
          <w:sz w:val="22"/>
          <w:szCs w:val="22"/>
        </w:rPr>
      </w:pPr>
      <w:r w:rsidRPr="005D7AD2">
        <w:rPr>
          <w:sz w:val="22"/>
          <w:szCs w:val="22"/>
        </w:rPr>
        <w:t xml:space="preserve">To use multiple modes for conducting the survey and may use different modes in different stages of the survey. </w:t>
      </w:r>
    </w:p>
    <w:p w14:paraId="7C694E22" w14:textId="77777777" w:rsidR="000F3159" w:rsidRPr="005D7AD2" w:rsidRDefault="000F3159">
      <w:pPr>
        <w:keepLines/>
        <w:numPr>
          <w:ilvl w:val="1"/>
          <w:numId w:val="55"/>
        </w:numPr>
        <w:spacing w:after="120"/>
        <w:rPr>
          <w:sz w:val="22"/>
          <w:szCs w:val="22"/>
        </w:rPr>
      </w:pPr>
      <w:r w:rsidRPr="005D7AD2">
        <w:rPr>
          <w:sz w:val="22"/>
          <w:szCs w:val="22"/>
        </w:rPr>
        <w:t>Suggest cost effective methods to complete the survey while maintaining the designated quality and quantity of survey data.</w:t>
      </w:r>
    </w:p>
    <w:p w14:paraId="6EE75E4B" w14:textId="77777777" w:rsidR="000F3159" w:rsidRDefault="000F3159">
      <w:pPr>
        <w:numPr>
          <w:ilvl w:val="0"/>
          <w:numId w:val="55"/>
        </w:numPr>
        <w:rPr>
          <w:sz w:val="22"/>
          <w:szCs w:val="22"/>
        </w:rPr>
      </w:pPr>
      <w:r>
        <w:rPr>
          <w:sz w:val="22"/>
          <w:szCs w:val="22"/>
        </w:rPr>
        <w:t>Design commercial vehicle survey instruments.</w:t>
      </w:r>
    </w:p>
    <w:p w14:paraId="3D196266" w14:textId="77777777" w:rsidR="000F3159" w:rsidRDefault="000F3159">
      <w:pPr>
        <w:numPr>
          <w:ilvl w:val="0"/>
          <w:numId w:val="55"/>
        </w:numPr>
        <w:rPr>
          <w:sz w:val="22"/>
          <w:szCs w:val="22"/>
        </w:rPr>
      </w:pPr>
      <w:r>
        <w:rPr>
          <w:sz w:val="22"/>
          <w:szCs w:val="22"/>
        </w:rPr>
        <w:t>Design commercial survey incentive plan.</w:t>
      </w:r>
    </w:p>
    <w:p w14:paraId="11E0C656" w14:textId="77777777" w:rsidR="000F3159" w:rsidRDefault="000F3159">
      <w:pPr>
        <w:numPr>
          <w:ilvl w:val="0"/>
          <w:numId w:val="55"/>
        </w:numPr>
        <w:rPr>
          <w:sz w:val="22"/>
          <w:szCs w:val="22"/>
        </w:rPr>
      </w:pPr>
      <w:r w:rsidRPr="00920588">
        <w:rPr>
          <w:sz w:val="22"/>
          <w:szCs w:val="22"/>
        </w:rPr>
        <w:t>Develop quality control procedures for key variables that have been used to develop commercial multinomial logit models. Quality includes, but is not limited to, corrections for misinformation from survey respondents, outlying data, and any other data collection and data entry errors</w:t>
      </w:r>
      <w:r w:rsidRPr="00920588">
        <w:rPr>
          <w:bCs/>
          <w:sz w:val="22"/>
          <w:szCs w:val="22"/>
        </w:rPr>
        <w:t xml:space="preserve">. The commercial fleet data required for estimation of the commercial vehicle choice models will be collected or generated by the Contractor, who must ensure </w:t>
      </w:r>
      <w:r w:rsidRPr="00920588">
        <w:rPr>
          <w:sz w:val="22"/>
          <w:szCs w:val="22"/>
        </w:rPr>
        <w:t>their accuracy</w:t>
      </w:r>
    </w:p>
    <w:p w14:paraId="77259E91" w14:textId="77777777" w:rsidR="000F3159" w:rsidRPr="00920588" w:rsidRDefault="000F3159">
      <w:pPr>
        <w:numPr>
          <w:ilvl w:val="0"/>
          <w:numId w:val="55"/>
        </w:numPr>
        <w:rPr>
          <w:sz w:val="22"/>
          <w:szCs w:val="22"/>
        </w:rPr>
      </w:pPr>
      <w:r w:rsidRPr="00920588">
        <w:rPr>
          <w:sz w:val="22"/>
          <w:szCs w:val="22"/>
        </w:rPr>
        <w:t>Compose communications to inform all survey respondents that the survey information they provide will be held confidential by the Contractor and the Energy Commission pursuant to the California Information Practices Act and the signed non-disclosure agreement with the Energy Commission.</w:t>
      </w:r>
    </w:p>
    <w:p w14:paraId="79410BE5" w14:textId="77777777" w:rsidR="000F3159" w:rsidRDefault="000F3159">
      <w:pPr>
        <w:numPr>
          <w:ilvl w:val="0"/>
          <w:numId w:val="55"/>
        </w:numPr>
        <w:rPr>
          <w:sz w:val="22"/>
          <w:szCs w:val="22"/>
        </w:rPr>
      </w:pPr>
      <w:r w:rsidRPr="00520A6F">
        <w:rPr>
          <w:sz w:val="22"/>
          <w:szCs w:val="22"/>
        </w:rPr>
        <w:t xml:space="preserve">Prepare the </w:t>
      </w:r>
      <w:r>
        <w:rPr>
          <w:sz w:val="22"/>
          <w:szCs w:val="22"/>
        </w:rPr>
        <w:t>commercial</w:t>
      </w:r>
      <w:r w:rsidRPr="00520A6F">
        <w:rPr>
          <w:sz w:val="22"/>
          <w:szCs w:val="22"/>
        </w:rPr>
        <w:t xml:space="preserve"> survey material to include the revisions approved by CAM.</w:t>
      </w:r>
    </w:p>
    <w:p w14:paraId="4F724DB2" w14:textId="77777777" w:rsidR="000F3159" w:rsidRPr="00920588" w:rsidRDefault="000F3159">
      <w:pPr>
        <w:numPr>
          <w:ilvl w:val="0"/>
          <w:numId w:val="55"/>
        </w:numPr>
        <w:rPr>
          <w:sz w:val="22"/>
          <w:szCs w:val="22"/>
        </w:rPr>
      </w:pPr>
      <w:r w:rsidRPr="00920588">
        <w:rPr>
          <w:sz w:val="22"/>
          <w:szCs w:val="22"/>
        </w:rPr>
        <w:t>Translate survey material and instruments into</w:t>
      </w:r>
      <w:r>
        <w:rPr>
          <w:sz w:val="22"/>
          <w:szCs w:val="22"/>
        </w:rPr>
        <w:t xml:space="preserve"> Spanish, as directed by the CAM.</w:t>
      </w:r>
    </w:p>
    <w:p w14:paraId="6F1B8917" w14:textId="77777777" w:rsidR="000F3159" w:rsidRDefault="000F3159">
      <w:pPr>
        <w:numPr>
          <w:ilvl w:val="0"/>
          <w:numId w:val="55"/>
        </w:numPr>
        <w:rPr>
          <w:sz w:val="22"/>
          <w:szCs w:val="22"/>
        </w:rPr>
      </w:pPr>
      <w:r w:rsidRPr="00920588">
        <w:rPr>
          <w:sz w:val="22"/>
          <w:szCs w:val="22"/>
        </w:rPr>
        <w:lastRenderedPageBreak/>
        <w:t xml:space="preserve">Maintain each respondent’s telephone number, address, and e-mail </w:t>
      </w:r>
      <w:proofErr w:type="gramStart"/>
      <w:r w:rsidRPr="00920588">
        <w:rPr>
          <w:sz w:val="22"/>
          <w:szCs w:val="22"/>
        </w:rPr>
        <w:t>in the event that</w:t>
      </w:r>
      <w:proofErr w:type="gramEnd"/>
      <w:r w:rsidRPr="00920588">
        <w:rPr>
          <w:sz w:val="22"/>
          <w:szCs w:val="22"/>
        </w:rPr>
        <w:t xml:space="preserve"> further clarifications are needed from the respondents or survey responses appear to be internally inconsistent and/or unlikely to be correct.</w:t>
      </w:r>
    </w:p>
    <w:p w14:paraId="0E6738FC" w14:textId="77777777" w:rsidR="000F3159" w:rsidRPr="000F66AA" w:rsidRDefault="000F3159">
      <w:pPr>
        <w:numPr>
          <w:ilvl w:val="0"/>
          <w:numId w:val="55"/>
        </w:numPr>
        <w:rPr>
          <w:sz w:val="22"/>
          <w:szCs w:val="22"/>
        </w:rPr>
      </w:pPr>
      <w:r w:rsidRPr="00920588">
        <w:rPr>
          <w:sz w:val="22"/>
          <w:szCs w:val="22"/>
        </w:rPr>
        <w:t xml:space="preserve">Include the survey </w:t>
      </w:r>
      <w:r>
        <w:rPr>
          <w:sz w:val="22"/>
          <w:szCs w:val="22"/>
        </w:rPr>
        <w:t xml:space="preserve">and sample </w:t>
      </w:r>
      <w:r w:rsidRPr="00920588">
        <w:rPr>
          <w:sz w:val="22"/>
          <w:szCs w:val="22"/>
        </w:rPr>
        <w:t xml:space="preserve">designs, and survey instrument(s) for </w:t>
      </w:r>
      <w:r w:rsidRPr="00C02A7D">
        <w:rPr>
          <w:sz w:val="22"/>
          <w:szCs w:val="22"/>
        </w:rPr>
        <w:t>the 2023 CVS</w:t>
      </w:r>
      <w:r w:rsidRPr="00920588">
        <w:rPr>
          <w:sz w:val="22"/>
          <w:szCs w:val="22"/>
        </w:rPr>
        <w:t xml:space="preserve"> </w:t>
      </w:r>
      <w:r>
        <w:rPr>
          <w:sz w:val="22"/>
          <w:szCs w:val="22"/>
        </w:rPr>
        <w:t>commercial</w:t>
      </w:r>
      <w:r w:rsidRPr="00920588">
        <w:rPr>
          <w:sz w:val="22"/>
          <w:szCs w:val="22"/>
        </w:rPr>
        <w:t xml:space="preserve"> vehicle survey in the Task 4 Report (See Task 4.4</w:t>
      </w:r>
      <w:r>
        <w:rPr>
          <w:sz w:val="22"/>
          <w:szCs w:val="22"/>
        </w:rPr>
        <w:t>)</w:t>
      </w:r>
      <w:r w:rsidRPr="000F66AA">
        <w:rPr>
          <w:sz w:val="22"/>
          <w:szCs w:val="22"/>
        </w:rPr>
        <w:t xml:space="preserve"> </w:t>
      </w:r>
    </w:p>
    <w:p w14:paraId="2901D851" w14:textId="77777777" w:rsidR="000F3159" w:rsidRPr="000E5526" w:rsidRDefault="000F3159" w:rsidP="000F3159">
      <w:pPr>
        <w:rPr>
          <w:szCs w:val="22"/>
        </w:rPr>
      </w:pPr>
    </w:p>
    <w:p w14:paraId="46D45AD1" w14:textId="77777777" w:rsidR="000F3159" w:rsidRDefault="000F3159" w:rsidP="000F3159">
      <w:pPr>
        <w:keepNext/>
        <w:outlineLvl w:val="1"/>
        <w:rPr>
          <w:sz w:val="22"/>
          <w:szCs w:val="22"/>
        </w:rPr>
      </w:pPr>
      <w:bookmarkStart w:id="66" w:name="_Toc127524873"/>
      <w:bookmarkStart w:id="67" w:name="_Toc521570898"/>
      <w:r w:rsidRPr="00274D20">
        <w:rPr>
          <w:b/>
          <w:sz w:val="22"/>
          <w:szCs w:val="22"/>
        </w:rPr>
        <w:t>Deliverables:</w:t>
      </w:r>
      <w:bookmarkEnd w:id="66"/>
      <w:r>
        <w:rPr>
          <w:sz w:val="22"/>
          <w:szCs w:val="22"/>
        </w:rPr>
        <w:t xml:space="preserve"> </w:t>
      </w:r>
    </w:p>
    <w:p w14:paraId="5BACD107" w14:textId="77777777" w:rsidR="000F3159" w:rsidRDefault="000F3159">
      <w:pPr>
        <w:keepNext/>
        <w:numPr>
          <w:ilvl w:val="0"/>
          <w:numId w:val="78"/>
        </w:numPr>
        <w:outlineLvl w:val="1"/>
        <w:rPr>
          <w:sz w:val="22"/>
          <w:szCs w:val="22"/>
        </w:rPr>
      </w:pPr>
      <w:bookmarkStart w:id="68" w:name="_Toc127524874"/>
      <w:r>
        <w:rPr>
          <w:sz w:val="22"/>
          <w:szCs w:val="22"/>
        </w:rPr>
        <w:t>Commercial vehicle survey material</w:t>
      </w:r>
      <w:bookmarkEnd w:id="67"/>
      <w:bookmarkEnd w:id="68"/>
    </w:p>
    <w:p w14:paraId="0FDBCFDD" w14:textId="77777777" w:rsidR="000F3159" w:rsidRDefault="000F3159">
      <w:pPr>
        <w:keepNext/>
        <w:numPr>
          <w:ilvl w:val="0"/>
          <w:numId w:val="78"/>
        </w:numPr>
        <w:outlineLvl w:val="1"/>
        <w:rPr>
          <w:sz w:val="22"/>
          <w:szCs w:val="22"/>
        </w:rPr>
      </w:pPr>
      <w:bookmarkStart w:id="69" w:name="_Toc127524875"/>
      <w:r>
        <w:rPr>
          <w:sz w:val="22"/>
          <w:szCs w:val="22"/>
        </w:rPr>
        <w:t>Draft communications regarding confidentiality</w:t>
      </w:r>
      <w:bookmarkEnd w:id="69"/>
    </w:p>
    <w:p w14:paraId="7EC20E59" w14:textId="77777777" w:rsidR="000F3159" w:rsidRDefault="000F3159">
      <w:pPr>
        <w:keepNext/>
        <w:numPr>
          <w:ilvl w:val="0"/>
          <w:numId w:val="78"/>
        </w:numPr>
        <w:outlineLvl w:val="1"/>
        <w:rPr>
          <w:sz w:val="22"/>
          <w:szCs w:val="22"/>
        </w:rPr>
      </w:pPr>
      <w:bookmarkStart w:id="70" w:name="_Toc127524876"/>
      <w:r>
        <w:rPr>
          <w:sz w:val="22"/>
          <w:szCs w:val="22"/>
        </w:rPr>
        <w:t>Final communications regarding confidentiality</w:t>
      </w:r>
      <w:bookmarkEnd w:id="70"/>
    </w:p>
    <w:p w14:paraId="75AD6DF4" w14:textId="77777777" w:rsidR="000F3159" w:rsidRPr="00734E9E" w:rsidRDefault="000F3159">
      <w:pPr>
        <w:keepNext/>
        <w:numPr>
          <w:ilvl w:val="0"/>
          <w:numId w:val="78"/>
        </w:numPr>
        <w:outlineLvl w:val="1"/>
        <w:rPr>
          <w:sz w:val="22"/>
          <w:szCs w:val="22"/>
        </w:rPr>
      </w:pPr>
      <w:bookmarkStart w:id="71" w:name="_Toc127524877"/>
      <w:r>
        <w:rPr>
          <w:sz w:val="22"/>
          <w:szCs w:val="22"/>
        </w:rPr>
        <w:t>Survey translation into Spanish</w:t>
      </w:r>
      <w:bookmarkEnd w:id="71"/>
    </w:p>
    <w:p w14:paraId="19603323" w14:textId="77777777" w:rsidR="000F3159" w:rsidRDefault="000F3159" w:rsidP="000F3159">
      <w:pPr>
        <w:keepNext/>
        <w:outlineLvl w:val="1"/>
        <w:rPr>
          <w:sz w:val="22"/>
          <w:szCs w:val="22"/>
        </w:rPr>
      </w:pPr>
    </w:p>
    <w:p w14:paraId="1A96852F" w14:textId="77777777" w:rsidR="000F3159" w:rsidRPr="00293A24" w:rsidRDefault="000F3159" w:rsidP="000F3159">
      <w:pPr>
        <w:keepNext/>
        <w:outlineLvl w:val="1"/>
        <w:rPr>
          <w:rFonts w:cs="Times New Roman"/>
          <w:b/>
          <w:smallCaps/>
          <w:szCs w:val="24"/>
          <w:lang w:eastAsia="x-none"/>
        </w:rPr>
      </w:pPr>
      <w:bookmarkStart w:id="72" w:name="_Toc521570899"/>
      <w:bookmarkStart w:id="73" w:name="_Toc127524878"/>
      <w:r w:rsidRPr="00293A24">
        <w:rPr>
          <w:rFonts w:cs="Times New Roman"/>
          <w:b/>
          <w:smallCaps/>
          <w:szCs w:val="24"/>
          <w:lang w:val="x-none" w:eastAsia="x-none"/>
        </w:rPr>
        <w:t xml:space="preserve">Task </w:t>
      </w:r>
      <w:r w:rsidRPr="00293A24">
        <w:rPr>
          <w:rFonts w:cs="Times New Roman"/>
          <w:b/>
          <w:smallCaps/>
          <w:szCs w:val="24"/>
          <w:lang w:eastAsia="x-none"/>
        </w:rPr>
        <w:t>4.3</w:t>
      </w:r>
      <w:r>
        <w:rPr>
          <w:rFonts w:cs="Times New Roman"/>
          <w:b/>
          <w:smallCaps/>
          <w:szCs w:val="24"/>
          <w:lang w:val="x-none" w:eastAsia="x-none"/>
        </w:rPr>
        <w:t xml:space="preserve"> -</w:t>
      </w:r>
      <w:r w:rsidRPr="00293A24">
        <w:rPr>
          <w:rFonts w:cs="Times New Roman"/>
          <w:b/>
          <w:smallCaps/>
          <w:szCs w:val="24"/>
          <w:lang w:val="x-none" w:eastAsia="x-none"/>
        </w:rPr>
        <w:t xml:space="preserve"> </w:t>
      </w:r>
      <w:r w:rsidRPr="00293A24">
        <w:rPr>
          <w:rFonts w:cs="Times New Roman"/>
          <w:b/>
          <w:smallCaps/>
          <w:szCs w:val="24"/>
          <w:lang w:eastAsia="x-none"/>
        </w:rPr>
        <w:t>ZEV OWNER SURVEY</w:t>
      </w:r>
      <w:bookmarkEnd w:id="72"/>
      <w:bookmarkEnd w:id="73"/>
      <w:r w:rsidRPr="00293A24">
        <w:rPr>
          <w:rFonts w:cs="Times New Roman"/>
          <w:b/>
          <w:smallCaps/>
          <w:szCs w:val="24"/>
          <w:lang w:eastAsia="x-none"/>
        </w:rPr>
        <w:t xml:space="preserve"> </w:t>
      </w:r>
    </w:p>
    <w:p w14:paraId="1B8009C8" w14:textId="77777777" w:rsidR="000F3159" w:rsidRPr="00920588" w:rsidRDefault="000F3159" w:rsidP="000F3159">
      <w:pPr>
        <w:keepNext/>
        <w:rPr>
          <w:sz w:val="22"/>
          <w:szCs w:val="22"/>
        </w:rPr>
      </w:pPr>
      <w:r w:rsidRPr="00920588">
        <w:rPr>
          <w:sz w:val="22"/>
          <w:szCs w:val="22"/>
        </w:rPr>
        <w:t xml:space="preserve">The goal of this task is to design the California </w:t>
      </w:r>
      <w:r>
        <w:rPr>
          <w:sz w:val="22"/>
          <w:szCs w:val="22"/>
        </w:rPr>
        <w:t>Z</w:t>
      </w:r>
      <w:r w:rsidRPr="00920588">
        <w:rPr>
          <w:sz w:val="22"/>
          <w:szCs w:val="22"/>
        </w:rPr>
        <w:t>ero</w:t>
      </w:r>
      <w:r>
        <w:rPr>
          <w:sz w:val="22"/>
          <w:szCs w:val="22"/>
        </w:rPr>
        <w:t>-E</w:t>
      </w:r>
      <w:r w:rsidRPr="00920588">
        <w:rPr>
          <w:sz w:val="22"/>
          <w:szCs w:val="22"/>
        </w:rPr>
        <w:t xml:space="preserve">mission </w:t>
      </w:r>
      <w:r>
        <w:rPr>
          <w:sz w:val="22"/>
          <w:szCs w:val="22"/>
        </w:rPr>
        <w:t>V</w:t>
      </w:r>
      <w:r w:rsidRPr="00920588">
        <w:rPr>
          <w:sz w:val="22"/>
          <w:szCs w:val="22"/>
        </w:rPr>
        <w:t>ehicle (ZEV)</w:t>
      </w:r>
      <w:r>
        <w:rPr>
          <w:sz w:val="22"/>
          <w:szCs w:val="22"/>
        </w:rPr>
        <w:t xml:space="preserve"> Owner Survey, targeting ZEV</w:t>
      </w:r>
      <w:r w:rsidRPr="00920588">
        <w:rPr>
          <w:sz w:val="22"/>
          <w:szCs w:val="22"/>
        </w:rPr>
        <w:t xml:space="preserve"> owners, encompassing plug-in hybrid electric vehicles (PHEVs), battery electric vehicles (BEVs), and fuel cell electric vehicles (FCEVs). The contractor shall </w:t>
      </w:r>
      <w:r w:rsidRPr="007536DD">
        <w:rPr>
          <w:sz w:val="22"/>
          <w:szCs w:val="22"/>
        </w:rPr>
        <w:t>target 700</w:t>
      </w:r>
      <w:r w:rsidRPr="00920588">
        <w:rPr>
          <w:sz w:val="22"/>
          <w:szCs w:val="22"/>
        </w:rPr>
        <w:t xml:space="preserve"> completed ZEV owner surveys and distribute it across both commercial and residential sectors. These survey participants will complete the ZEV owner add-on RP</w:t>
      </w:r>
      <w:r>
        <w:rPr>
          <w:sz w:val="22"/>
          <w:szCs w:val="22"/>
        </w:rPr>
        <w:t>,</w:t>
      </w:r>
      <w:r w:rsidRPr="00920588">
        <w:rPr>
          <w:sz w:val="22"/>
          <w:szCs w:val="22"/>
        </w:rPr>
        <w:t xml:space="preserve"> in addition to the main RP and SP survey instruments.</w:t>
      </w:r>
    </w:p>
    <w:p w14:paraId="1A040FDB" w14:textId="77777777" w:rsidR="000F3159" w:rsidRPr="000E5526" w:rsidRDefault="000F3159" w:rsidP="000F3159">
      <w:pPr>
        <w:rPr>
          <w:szCs w:val="22"/>
        </w:rPr>
      </w:pPr>
    </w:p>
    <w:p w14:paraId="28E10200" w14:textId="77777777" w:rsidR="000F3159" w:rsidRPr="00FD25FD" w:rsidRDefault="000F3159" w:rsidP="000F3159">
      <w:pPr>
        <w:rPr>
          <w:b/>
          <w:szCs w:val="22"/>
        </w:rPr>
      </w:pPr>
      <w:r w:rsidRPr="00FD25FD">
        <w:rPr>
          <w:b/>
          <w:szCs w:val="22"/>
        </w:rPr>
        <w:t>The contractor shall:</w:t>
      </w:r>
    </w:p>
    <w:p w14:paraId="5B1691BD" w14:textId="77777777" w:rsidR="000F3159" w:rsidRDefault="000F3159">
      <w:pPr>
        <w:numPr>
          <w:ilvl w:val="0"/>
          <w:numId w:val="75"/>
        </w:numPr>
        <w:rPr>
          <w:sz w:val="22"/>
          <w:szCs w:val="22"/>
        </w:rPr>
      </w:pPr>
      <w:r>
        <w:rPr>
          <w:sz w:val="22"/>
          <w:szCs w:val="22"/>
        </w:rPr>
        <w:t>Review prior CVS ZEV owner surveys in both residential and commercial segments.</w:t>
      </w:r>
    </w:p>
    <w:p w14:paraId="0BE1F467" w14:textId="77777777" w:rsidR="000F3159" w:rsidRPr="00920588" w:rsidRDefault="000F3159">
      <w:pPr>
        <w:numPr>
          <w:ilvl w:val="0"/>
          <w:numId w:val="75"/>
        </w:numPr>
        <w:rPr>
          <w:sz w:val="22"/>
          <w:szCs w:val="22"/>
        </w:rPr>
      </w:pPr>
      <w:r w:rsidRPr="00920588">
        <w:rPr>
          <w:sz w:val="22"/>
          <w:szCs w:val="22"/>
        </w:rPr>
        <w:t>Discuss the ZEV owner sampling plan document and survey instruments.</w:t>
      </w:r>
    </w:p>
    <w:p w14:paraId="7669C6BE" w14:textId="77777777" w:rsidR="000F3159" w:rsidRDefault="000F3159">
      <w:pPr>
        <w:numPr>
          <w:ilvl w:val="0"/>
          <w:numId w:val="75"/>
        </w:numPr>
        <w:rPr>
          <w:sz w:val="22"/>
          <w:szCs w:val="22"/>
        </w:rPr>
      </w:pPr>
      <w:r>
        <w:rPr>
          <w:sz w:val="22"/>
          <w:szCs w:val="22"/>
        </w:rPr>
        <w:t>Design ZEV owner add-on survey instruments.</w:t>
      </w:r>
    </w:p>
    <w:p w14:paraId="52FA511F" w14:textId="77777777" w:rsidR="000F3159" w:rsidRDefault="000F3159">
      <w:pPr>
        <w:numPr>
          <w:ilvl w:val="0"/>
          <w:numId w:val="75"/>
        </w:numPr>
        <w:rPr>
          <w:sz w:val="22"/>
          <w:szCs w:val="22"/>
        </w:rPr>
      </w:pPr>
      <w:r>
        <w:rPr>
          <w:sz w:val="22"/>
          <w:szCs w:val="22"/>
        </w:rPr>
        <w:t>Design ZEV owner incentive plan, if different from non-ZEV owner surveys.</w:t>
      </w:r>
    </w:p>
    <w:p w14:paraId="6806F3E4" w14:textId="77777777" w:rsidR="000F3159" w:rsidRPr="00920588" w:rsidRDefault="000F3159">
      <w:pPr>
        <w:numPr>
          <w:ilvl w:val="0"/>
          <w:numId w:val="75"/>
        </w:numPr>
        <w:rPr>
          <w:sz w:val="22"/>
          <w:szCs w:val="22"/>
        </w:rPr>
      </w:pPr>
      <w:r w:rsidRPr="00920588">
        <w:rPr>
          <w:sz w:val="22"/>
          <w:szCs w:val="22"/>
        </w:rPr>
        <w:t>Develop additional survey material for ZEV owner surveys, if necessary</w:t>
      </w:r>
      <w:r>
        <w:rPr>
          <w:sz w:val="22"/>
          <w:szCs w:val="22"/>
        </w:rPr>
        <w:t>, and as directed by CAM.</w:t>
      </w:r>
    </w:p>
    <w:p w14:paraId="6DC765AA" w14:textId="77777777" w:rsidR="000F3159" w:rsidRPr="00FA6612" w:rsidRDefault="000F3159">
      <w:pPr>
        <w:numPr>
          <w:ilvl w:val="0"/>
          <w:numId w:val="75"/>
        </w:numPr>
        <w:rPr>
          <w:sz w:val="22"/>
          <w:szCs w:val="22"/>
        </w:rPr>
      </w:pPr>
      <w:r w:rsidRPr="00920588">
        <w:rPr>
          <w:sz w:val="22"/>
          <w:szCs w:val="22"/>
        </w:rPr>
        <w:t xml:space="preserve">Include the survey </w:t>
      </w:r>
      <w:r>
        <w:rPr>
          <w:sz w:val="22"/>
          <w:szCs w:val="22"/>
        </w:rPr>
        <w:t xml:space="preserve">and sample </w:t>
      </w:r>
      <w:r w:rsidRPr="00920588">
        <w:rPr>
          <w:sz w:val="22"/>
          <w:szCs w:val="22"/>
        </w:rPr>
        <w:t xml:space="preserve">designs, and </w:t>
      </w:r>
      <w:r>
        <w:rPr>
          <w:sz w:val="22"/>
          <w:szCs w:val="22"/>
        </w:rPr>
        <w:t xml:space="preserve">add-on </w:t>
      </w:r>
      <w:r w:rsidRPr="00920588">
        <w:rPr>
          <w:sz w:val="22"/>
          <w:szCs w:val="22"/>
        </w:rPr>
        <w:t xml:space="preserve">survey instrument(s) </w:t>
      </w:r>
      <w:r w:rsidRPr="009B476B">
        <w:rPr>
          <w:sz w:val="22"/>
          <w:szCs w:val="22"/>
        </w:rPr>
        <w:t>for the 2023</w:t>
      </w:r>
      <w:r w:rsidRPr="00920588">
        <w:rPr>
          <w:sz w:val="22"/>
          <w:szCs w:val="22"/>
        </w:rPr>
        <w:t xml:space="preserve"> CVS </w:t>
      </w:r>
      <w:r>
        <w:rPr>
          <w:sz w:val="22"/>
          <w:szCs w:val="22"/>
        </w:rPr>
        <w:t>ZEV owner</w:t>
      </w:r>
      <w:r w:rsidRPr="00920588">
        <w:rPr>
          <w:sz w:val="22"/>
          <w:szCs w:val="22"/>
        </w:rPr>
        <w:t xml:space="preserve"> survey in the Task 4 Report (See Task 4.4</w:t>
      </w:r>
      <w:r>
        <w:rPr>
          <w:sz w:val="22"/>
          <w:szCs w:val="22"/>
        </w:rPr>
        <w:t>).</w:t>
      </w:r>
    </w:p>
    <w:p w14:paraId="159423EB" w14:textId="77777777" w:rsidR="000F3159" w:rsidRDefault="000F3159" w:rsidP="000F3159">
      <w:pPr>
        <w:rPr>
          <w:b/>
          <w:szCs w:val="22"/>
        </w:rPr>
      </w:pPr>
    </w:p>
    <w:p w14:paraId="6F32BD45" w14:textId="77777777" w:rsidR="000F3159" w:rsidRDefault="000F3159" w:rsidP="000F3159">
      <w:pPr>
        <w:keepNext/>
        <w:outlineLvl w:val="1"/>
        <w:rPr>
          <w:sz w:val="22"/>
          <w:szCs w:val="22"/>
        </w:rPr>
      </w:pPr>
      <w:bookmarkStart w:id="74" w:name="_Toc127524879"/>
      <w:bookmarkStart w:id="75" w:name="_Toc521570900"/>
      <w:r w:rsidRPr="00274D20">
        <w:rPr>
          <w:b/>
          <w:sz w:val="22"/>
          <w:szCs w:val="22"/>
        </w:rPr>
        <w:t>Deliverables:</w:t>
      </w:r>
      <w:bookmarkEnd w:id="74"/>
      <w:r>
        <w:rPr>
          <w:sz w:val="22"/>
          <w:szCs w:val="22"/>
        </w:rPr>
        <w:t xml:space="preserve"> </w:t>
      </w:r>
    </w:p>
    <w:p w14:paraId="0893E42D" w14:textId="77777777" w:rsidR="000F3159" w:rsidRPr="00F1479E" w:rsidRDefault="000F3159">
      <w:pPr>
        <w:pStyle w:val="ListParagraph"/>
        <w:keepNext/>
        <w:numPr>
          <w:ilvl w:val="0"/>
          <w:numId w:val="92"/>
        </w:numPr>
        <w:outlineLvl w:val="1"/>
        <w:rPr>
          <w:sz w:val="22"/>
          <w:szCs w:val="22"/>
        </w:rPr>
      </w:pPr>
      <w:bookmarkStart w:id="76" w:name="_Toc127524880"/>
      <w:r w:rsidRPr="00F1479E">
        <w:rPr>
          <w:sz w:val="22"/>
          <w:szCs w:val="22"/>
        </w:rPr>
        <w:t>ZEV owner survey material</w:t>
      </w:r>
      <w:bookmarkEnd w:id="75"/>
      <w:bookmarkEnd w:id="76"/>
      <w:r w:rsidRPr="00F1479E">
        <w:rPr>
          <w:sz w:val="22"/>
          <w:szCs w:val="22"/>
        </w:rPr>
        <w:t xml:space="preserve"> </w:t>
      </w:r>
    </w:p>
    <w:p w14:paraId="2CA5393D" w14:textId="77777777" w:rsidR="000F3159" w:rsidRDefault="000F3159">
      <w:pPr>
        <w:keepNext/>
        <w:numPr>
          <w:ilvl w:val="0"/>
          <w:numId w:val="77"/>
        </w:numPr>
        <w:outlineLvl w:val="1"/>
        <w:rPr>
          <w:sz w:val="22"/>
          <w:szCs w:val="22"/>
        </w:rPr>
      </w:pPr>
      <w:bookmarkStart w:id="77" w:name="_Toc127524881"/>
      <w:r>
        <w:rPr>
          <w:sz w:val="22"/>
          <w:szCs w:val="22"/>
        </w:rPr>
        <w:t>Draft communications regarding confidentiality</w:t>
      </w:r>
      <w:bookmarkEnd w:id="77"/>
    </w:p>
    <w:p w14:paraId="5991970D" w14:textId="77777777" w:rsidR="000F3159" w:rsidRDefault="000F3159">
      <w:pPr>
        <w:keepNext/>
        <w:numPr>
          <w:ilvl w:val="0"/>
          <w:numId w:val="77"/>
        </w:numPr>
        <w:outlineLvl w:val="1"/>
        <w:rPr>
          <w:sz w:val="22"/>
          <w:szCs w:val="22"/>
        </w:rPr>
      </w:pPr>
      <w:bookmarkStart w:id="78" w:name="_Toc127524882"/>
      <w:r>
        <w:rPr>
          <w:sz w:val="22"/>
          <w:szCs w:val="22"/>
        </w:rPr>
        <w:t>Final communications regarding confidentiality</w:t>
      </w:r>
      <w:bookmarkEnd w:id="78"/>
    </w:p>
    <w:p w14:paraId="1AC8CEA9" w14:textId="77777777" w:rsidR="000F3159" w:rsidRDefault="000F3159" w:rsidP="000F3159">
      <w:pPr>
        <w:rPr>
          <w:sz w:val="22"/>
          <w:szCs w:val="22"/>
        </w:rPr>
      </w:pPr>
    </w:p>
    <w:p w14:paraId="24ACDEF8" w14:textId="77777777" w:rsidR="000F3159" w:rsidRDefault="000F3159" w:rsidP="000F3159">
      <w:pPr>
        <w:rPr>
          <w:b/>
          <w:szCs w:val="22"/>
        </w:rPr>
      </w:pPr>
      <w:r w:rsidRPr="000E5526">
        <w:rPr>
          <w:b/>
          <w:szCs w:val="22"/>
        </w:rPr>
        <w:t>TASK 4.</w:t>
      </w:r>
      <w:r>
        <w:rPr>
          <w:b/>
          <w:szCs w:val="22"/>
        </w:rPr>
        <w:t xml:space="preserve">4 </w:t>
      </w:r>
      <w:r w:rsidRPr="000E5526">
        <w:rPr>
          <w:b/>
          <w:szCs w:val="22"/>
        </w:rPr>
        <w:t>- TASK 4 REPORT</w:t>
      </w:r>
    </w:p>
    <w:p w14:paraId="16F2A511" w14:textId="77777777" w:rsidR="000F3159" w:rsidRPr="00920588" w:rsidRDefault="000F3159" w:rsidP="000F3159">
      <w:pPr>
        <w:rPr>
          <w:sz w:val="22"/>
          <w:szCs w:val="22"/>
        </w:rPr>
      </w:pPr>
      <w:r w:rsidRPr="00920588">
        <w:rPr>
          <w:sz w:val="22"/>
          <w:szCs w:val="22"/>
        </w:rPr>
        <w:t>The goal of this task is to prepare a Task 4 Report.</w:t>
      </w:r>
    </w:p>
    <w:p w14:paraId="75B32FE6" w14:textId="77777777" w:rsidR="000F3159" w:rsidRPr="000E5526" w:rsidRDefault="000F3159" w:rsidP="000F3159">
      <w:pPr>
        <w:rPr>
          <w:szCs w:val="22"/>
        </w:rPr>
      </w:pPr>
    </w:p>
    <w:p w14:paraId="764189A1" w14:textId="77777777" w:rsidR="000F3159" w:rsidRPr="000E5526" w:rsidRDefault="000F3159" w:rsidP="000F3159">
      <w:pPr>
        <w:spacing w:line="230" w:lineRule="exact"/>
        <w:rPr>
          <w:b/>
          <w:szCs w:val="22"/>
        </w:rPr>
      </w:pPr>
      <w:r w:rsidRPr="000E5526">
        <w:rPr>
          <w:b/>
          <w:szCs w:val="22"/>
        </w:rPr>
        <w:t>The Contractor shall:</w:t>
      </w:r>
    </w:p>
    <w:p w14:paraId="4B49E817" w14:textId="77777777" w:rsidR="000F3159" w:rsidRPr="000B5EC0" w:rsidRDefault="000F3159">
      <w:pPr>
        <w:numPr>
          <w:ilvl w:val="0"/>
          <w:numId w:val="76"/>
        </w:numPr>
        <w:spacing w:line="230" w:lineRule="exact"/>
        <w:rPr>
          <w:sz w:val="22"/>
          <w:szCs w:val="22"/>
        </w:rPr>
      </w:pPr>
      <w:r w:rsidRPr="000B5EC0">
        <w:rPr>
          <w:sz w:val="22"/>
          <w:szCs w:val="22"/>
        </w:rPr>
        <w:t>Prepare a draft Task 4 Report for the CAM for review. The Task 4 Report shall include the following content:</w:t>
      </w:r>
    </w:p>
    <w:p w14:paraId="6D5984E8" w14:textId="77777777" w:rsidR="000F3159" w:rsidRPr="000B5EC0" w:rsidRDefault="000F3159">
      <w:pPr>
        <w:numPr>
          <w:ilvl w:val="1"/>
          <w:numId w:val="76"/>
        </w:numPr>
        <w:spacing w:line="230" w:lineRule="exact"/>
        <w:rPr>
          <w:sz w:val="22"/>
          <w:szCs w:val="22"/>
        </w:rPr>
      </w:pPr>
      <w:r w:rsidRPr="000B5EC0">
        <w:rPr>
          <w:sz w:val="22"/>
          <w:szCs w:val="22"/>
        </w:rPr>
        <w:t xml:space="preserve">Survey and sampling designs and survey instruments for </w:t>
      </w:r>
      <w:r w:rsidRPr="00693F7E">
        <w:rPr>
          <w:sz w:val="22"/>
          <w:szCs w:val="22"/>
        </w:rPr>
        <w:t>the 2023 CVS</w:t>
      </w:r>
      <w:r w:rsidRPr="000B5EC0">
        <w:rPr>
          <w:sz w:val="22"/>
          <w:szCs w:val="22"/>
        </w:rPr>
        <w:t xml:space="preserve"> household vehicle survey</w:t>
      </w:r>
      <w:r>
        <w:rPr>
          <w:sz w:val="22"/>
          <w:szCs w:val="22"/>
        </w:rPr>
        <w:t>.</w:t>
      </w:r>
    </w:p>
    <w:p w14:paraId="1E4CAE39" w14:textId="77777777" w:rsidR="000F3159" w:rsidRPr="000B5EC0" w:rsidRDefault="000F3159">
      <w:pPr>
        <w:numPr>
          <w:ilvl w:val="1"/>
          <w:numId w:val="76"/>
        </w:numPr>
        <w:spacing w:line="230" w:lineRule="exact"/>
        <w:rPr>
          <w:sz w:val="22"/>
          <w:szCs w:val="22"/>
        </w:rPr>
      </w:pPr>
      <w:r w:rsidRPr="000B5EC0">
        <w:rPr>
          <w:sz w:val="22"/>
          <w:szCs w:val="22"/>
        </w:rPr>
        <w:t xml:space="preserve">Survey and sampling designs and survey instruments for </w:t>
      </w:r>
      <w:r w:rsidRPr="00693F7E">
        <w:rPr>
          <w:sz w:val="22"/>
          <w:szCs w:val="22"/>
        </w:rPr>
        <w:t>the 2023 CVS</w:t>
      </w:r>
      <w:r w:rsidRPr="000B5EC0">
        <w:rPr>
          <w:sz w:val="22"/>
          <w:szCs w:val="22"/>
        </w:rPr>
        <w:t xml:space="preserve"> commercial fleet survey</w:t>
      </w:r>
      <w:r>
        <w:rPr>
          <w:sz w:val="22"/>
          <w:szCs w:val="22"/>
        </w:rPr>
        <w:t>.</w:t>
      </w:r>
    </w:p>
    <w:p w14:paraId="7EC47095" w14:textId="77777777" w:rsidR="000F3159" w:rsidRPr="000B5EC0" w:rsidRDefault="000F3159">
      <w:pPr>
        <w:numPr>
          <w:ilvl w:val="1"/>
          <w:numId w:val="76"/>
        </w:numPr>
        <w:spacing w:line="230" w:lineRule="exact"/>
        <w:rPr>
          <w:sz w:val="22"/>
          <w:szCs w:val="22"/>
        </w:rPr>
      </w:pPr>
      <w:r w:rsidRPr="000B5EC0">
        <w:rPr>
          <w:sz w:val="22"/>
          <w:szCs w:val="22"/>
        </w:rPr>
        <w:t xml:space="preserve">Survey and sampling designs and survey instruments for </w:t>
      </w:r>
      <w:r w:rsidRPr="00693F7E">
        <w:rPr>
          <w:sz w:val="22"/>
          <w:szCs w:val="22"/>
        </w:rPr>
        <w:t>the 2023 CVS ZEV</w:t>
      </w:r>
      <w:r w:rsidRPr="000B5EC0">
        <w:rPr>
          <w:sz w:val="22"/>
          <w:szCs w:val="22"/>
        </w:rPr>
        <w:t xml:space="preserve"> owner survey</w:t>
      </w:r>
      <w:r>
        <w:rPr>
          <w:sz w:val="22"/>
          <w:szCs w:val="22"/>
        </w:rPr>
        <w:t>.</w:t>
      </w:r>
    </w:p>
    <w:p w14:paraId="512006F4" w14:textId="77777777" w:rsidR="000F3159" w:rsidRDefault="000F3159">
      <w:pPr>
        <w:numPr>
          <w:ilvl w:val="1"/>
          <w:numId w:val="76"/>
        </w:numPr>
        <w:spacing w:line="230" w:lineRule="exact"/>
        <w:rPr>
          <w:sz w:val="22"/>
          <w:szCs w:val="22"/>
        </w:rPr>
      </w:pPr>
      <w:r w:rsidRPr="000B5EC0">
        <w:rPr>
          <w:sz w:val="22"/>
          <w:szCs w:val="22"/>
        </w:rPr>
        <w:t xml:space="preserve">Communications prepared for the survey participant recruitment and retrieval for </w:t>
      </w:r>
      <w:r>
        <w:rPr>
          <w:sz w:val="22"/>
          <w:szCs w:val="22"/>
        </w:rPr>
        <w:t>all</w:t>
      </w:r>
      <w:r w:rsidRPr="000B5EC0">
        <w:rPr>
          <w:sz w:val="22"/>
          <w:szCs w:val="22"/>
        </w:rPr>
        <w:t xml:space="preserve"> surveys.</w:t>
      </w:r>
    </w:p>
    <w:p w14:paraId="54B79E2C" w14:textId="77777777" w:rsidR="000F3159" w:rsidRPr="000B5EC0" w:rsidRDefault="000F3159">
      <w:pPr>
        <w:numPr>
          <w:ilvl w:val="0"/>
          <w:numId w:val="76"/>
        </w:numPr>
        <w:spacing w:line="230" w:lineRule="exact"/>
        <w:rPr>
          <w:sz w:val="22"/>
          <w:szCs w:val="22"/>
        </w:rPr>
      </w:pPr>
      <w:r w:rsidRPr="000B5EC0">
        <w:rPr>
          <w:sz w:val="22"/>
          <w:szCs w:val="22"/>
        </w:rPr>
        <w:t>Incorporate all changes and respond to all comments by the CAM in a final Task 4 Report.</w:t>
      </w:r>
    </w:p>
    <w:p w14:paraId="233BEE87" w14:textId="77777777" w:rsidR="000F3159" w:rsidRPr="000B5EC0" w:rsidRDefault="000F3159" w:rsidP="000F3159">
      <w:pPr>
        <w:rPr>
          <w:sz w:val="22"/>
          <w:szCs w:val="22"/>
        </w:rPr>
      </w:pPr>
    </w:p>
    <w:p w14:paraId="4D3A8423" w14:textId="77777777" w:rsidR="000F3159" w:rsidRPr="000B5EC0" w:rsidRDefault="000F3159" w:rsidP="00473DC3">
      <w:pPr>
        <w:rPr>
          <w:b/>
          <w:sz w:val="22"/>
          <w:szCs w:val="22"/>
        </w:rPr>
      </w:pPr>
      <w:bookmarkStart w:id="79" w:name="_Toc280025737"/>
      <w:r w:rsidRPr="000B5EC0">
        <w:rPr>
          <w:b/>
          <w:sz w:val="22"/>
          <w:szCs w:val="22"/>
        </w:rPr>
        <w:t>Deliverables:</w:t>
      </w:r>
    </w:p>
    <w:p w14:paraId="58EC1D69" w14:textId="77777777" w:rsidR="000F3159" w:rsidRPr="000B5EC0" w:rsidRDefault="000F3159">
      <w:pPr>
        <w:widowControl w:val="0"/>
        <w:numPr>
          <w:ilvl w:val="0"/>
          <w:numId w:val="56"/>
        </w:numPr>
        <w:autoSpaceDE w:val="0"/>
        <w:autoSpaceDN w:val="0"/>
        <w:adjustRightInd w:val="0"/>
        <w:rPr>
          <w:sz w:val="22"/>
          <w:szCs w:val="22"/>
        </w:rPr>
      </w:pPr>
      <w:r w:rsidRPr="000B5EC0">
        <w:rPr>
          <w:sz w:val="22"/>
          <w:szCs w:val="22"/>
        </w:rPr>
        <w:t>Draft Task 4 Report</w:t>
      </w:r>
    </w:p>
    <w:p w14:paraId="75313828" w14:textId="77777777" w:rsidR="000F3159" w:rsidRPr="000B5EC0" w:rsidRDefault="000F3159">
      <w:pPr>
        <w:widowControl w:val="0"/>
        <w:numPr>
          <w:ilvl w:val="0"/>
          <w:numId w:val="56"/>
        </w:numPr>
        <w:autoSpaceDE w:val="0"/>
        <w:autoSpaceDN w:val="0"/>
        <w:adjustRightInd w:val="0"/>
        <w:rPr>
          <w:sz w:val="22"/>
          <w:szCs w:val="22"/>
        </w:rPr>
      </w:pPr>
      <w:r w:rsidRPr="000B5EC0">
        <w:rPr>
          <w:sz w:val="22"/>
          <w:szCs w:val="22"/>
        </w:rPr>
        <w:t xml:space="preserve">Final Task 4 Report </w:t>
      </w:r>
    </w:p>
    <w:p w14:paraId="7C444FC3" w14:textId="77777777" w:rsidR="000F3159" w:rsidRDefault="000F3159" w:rsidP="000F3159">
      <w:pPr>
        <w:keepNext/>
        <w:outlineLvl w:val="1"/>
        <w:rPr>
          <w:sz w:val="22"/>
          <w:szCs w:val="22"/>
        </w:rPr>
      </w:pPr>
      <w:bookmarkStart w:id="80" w:name="_Toc287608884"/>
      <w:bookmarkEnd w:id="79"/>
      <w:r w:rsidRPr="000B5EC0">
        <w:rPr>
          <w:sz w:val="22"/>
          <w:szCs w:val="22"/>
        </w:rPr>
        <w:t xml:space="preserve"> </w:t>
      </w:r>
    </w:p>
    <w:p w14:paraId="63B4E825" w14:textId="77777777" w:rsidR="000F3159" w:rsidRPr="00B506B1" w:rsidRDefault="000F3159" w:rsidP="000F3159">
      <w:pPr>
        <w:keepNext/>
        <w:outlineLvl w:val="1"/>
        <w:rPr>
          <w:rFonts w:cs="Times New Roman"/>
          <w:b/>
          <w:smallCaps/>
          <w:szCs w:val="24"/>
          <w:lang w:val="x-none" w:eastAsia="x-none"/>
        </w:rPr>
      </w:pPr>
      <w:bookmarkStart w:id="81" w:name="_Toc127524883"/>
      <w:r w:rsidRPr="00B506B1">
        <w:rPr>
          <w:rFonts w:cs="Times New Roman"/>
          <w:b/>
          <w:smallCaps/>
          <w:szCs w:val="24"/>
          <w:lang w:eastAsia="x-none"/>
        </w:rPr>
        <w:t>TASK 5</w:t>
      </w:r>
      <w:r w:rsidRPr="00B506B1">
        <w:rPr>
          <w:rFonts w:cs="Times New Roman"/>
          <w:b/>
          <w:smallCaps/>
          <w:szCs w:val="24"/>
          <w:lang w:val="x-none" w:eastAsia="x-none"/>
        </w:rPr>
        <w:t xml:space="preserve">: </w:t>
      </w:r>
      <w:r w:rsidRPr="00B506B1">
        <w:rPr>
          <w:b/>
          <w:smallCaps/>
          <w:szCs w:val="24"/>
          <w:lang w:eastAsia="x-none"/>
        </w:rPr>
        <w:t>SURVEY FOCUS GROUPS</w:t>
      </w:r>
      <w:bookmarkEnd w:id="81"/>
      <w:r w:rsidRPr="00B506B1">
        <w:rPr>
          <w:b/>
          <w:smallCaps/>
          <w:szCs w:val="24"/>
          <w:lang w:eastAsia="x-none"/>
        </w:rPr>
        <w:t xml:space="preserve"> </w:t>
      </w:r>
      <w:r w:rsidRPr="00B506B1">
        <w:rPr>
          <w:b/>
          <w:bCs/>
          <w:szCs w:val="24"/>
        </w:rPr>
        <w:t xml:space="preserve"> </w:t>
      </w:r>
    </w:p>
    <w:p w14:paraId="2E3ABA78" w14:textId="77777777" w:rsidR="000F3159" w:rsidRPr="00773194" w:rsidRDefault="000F3159" w:rsidP="000F3159">
      <w:pPr>
        <w:rPr>
          <w:sz w:val="22"/>
        </w:rPr>
      </w:pPr>
      <w:r w:rsidRPr="00773194">
        <w:rPr>
          <w:sz w:val="22"/>
        </w:rPr>
        <w:t>The goal of this task is to finalize the pretest survey design and survey instruments. The contactor shall design and execute focus group sessions to inform design and/or revisions of survey instrument and</w:t>
      </w:r>
      <w:r>
        <w:rPr>
          <w:sz w:val="22"/>
        </w:rPr>
        <w:t>/</w:t>
      </w:r>
      <w:r w:rsidRPr="00773194">
        <w:rPr>
          <w:sz w:val="22"/>
        </w:rPr>
        <w:t xml:space="preserve">or survey material for pretest. </w:t>
      </w:r>
      <w:r>
        <w:rPr>
          <w:sz w:val="22"/>
        </w:rPr>
        <w:t>The 2017 CVS carried out 9 focus group sessions across California.</w:t>
      </w:r>
    </w:p>
    <w:p w14:paraId="1E105E12" w14:textId="77777777" w:rsidR="000F3159" w:rsidRPr="000E5526" w:rsidRDefault="000F3159" w:rsidP="000F3159">
      <w:pPr>
        <w:rPr>
          <w:szCs w:val="22"/>
        </w:rPr>
      </w:pPr>
    </w:p>
    <w:p w14:paraId="74F58F29" w14:textId="77777777" w:rsidR="000F3159" w:rsidRPr="000E5526" w:rsidRDefault="000F3159" w:rsidP="000F3159">
      <w:pPr>
        <w:rPr>
          <w:b/>
          <w:szCs w:val="22"/>
        </w:rPr>
      </w:pPr>
      <w:r w:rsidRPr="000E5526">
        <w:rPr>
          <w:b/>
          <w:szCs w:val="22"/>
        </w:rPr>
        <w:t>The Contractor shall:</w:t>
      </w:r>
    </w:p>
    <w:p w14:paraId="0B8201B2" w14:textId="77777777" w:rsidR="000F3159" w:rsidRPr="00773194" w:rsidRDefault="000F3159">
      <w:pPr>
        <w:numPr>
          <w:ilvl w:val="0"/>
          <w:numId w:val="79"/>
        </w:numPr>
        <w:rPr>
          <w:sz w:val="22"/>
        </w:rPr>
      </w:pPr>
      <w:r w:rsidRPr="00773194">
        <w:rPr>
          <w:sz w:val="22"/>
        </w:rPr>
        <w:t>Design focus group sessions to achieve the following purposes:</w:t>
      </w:r>
    </w:p>
    <w:p w14:paraId="1587CF6D" w14:textId="77777777" w:rsidR="000F3159" w:rsidRPr="00773194" w:rsidRDefault="000F3159">
      <w:pPr>
        <w:numPr>
          <w:ilvl w:val="1"/>
          <w:numId w:val="79"/>
        </w:numPr>
        <w:rPr>
          <w:sz w:val="22"/>
        </w:rPr>
      </w:pPr>
      <w:r w:rsidRPr="00773194">
        <w:rPr>
          <w:sz w:val="22"/>
        </w:rPr>
        <w:t xml:space="preserve">Compile information to assist with the design of the </w:t>
      </w:r>
      <w:r>
        <w:rPr>
          <w:sz w:val="22"/>
        </w:rPr>
        <w:t>pretest and final</w:t>
      </w:r>
      <w:r w:rsidRPr="00773194">
        <w:rPr>
          <w:sz w:val="22"/>
        </w:rPr>
        <w:t xml:space="preserve"> survey </w:t>
      </w:r>
      <w:r>
        <w:rPr>
          <w:sz w:val="22"/>
        </w:rPr>
        <w:t xml:space="preserve">instruments </w:t>
      </w:r>
      <w:r w:rsidRPr="00773194">
        <w:rPr>
          <w:sz w:val="22"/>
        </w:rPr>
        <w:t>(for example, ascertain consumers’ knowledge, perception, awareness</w:t>
      </w:r>
      <w:r>
        <w:rPr>
          <w:sz w:val="22"/>
        </w:rPr>
        <w:t xml:space="preserve">, </w:t>
      </w:r>
      <w:r w:rsidRPr="00773194">
        <w:rPr>
          <w:sz w:val="22"/>
        </w:rPr>
        <w:t xml:space="preserve">and assessment of different vehicle technologies, </w:t>
      </w:r>
      <w:r>
        <w:rPr>
          <w:sz w:val="22"/>
        </w:rPr>
        <w:t xml:space="preserve">autonomous vehicles, </w:t>
      </w:r>
      <w:r w:rsidRPr="00773194">
        <w:rPr>
          <w:sz w:val="22"/>
        </w:rPr>
        <w:t xml:space="preserve">alternative fuels, and fuel infrastructure). </w:t>
      </w:r>
    </w:p>
    <w:p w14:paraId="162D4033" w14:textId="77777777" w:rsidR="000F3159" w:rsidRPr="00773194" w:rsidRDefault="000F3159">
      <w:pPr>
        <w:numPr>
          <w:ilvl w:val="1"/>
          <w:numId w:val="79"/>
        </w:numPr>
        <w:rPr>
          <w:sz w:val="22"/>
        </w:rPr>
      </w:pPr>
      <w:r w:rsidRPr="00773194">
        <w:rPr>
          <w:sz w:val="22"/>
        </w:rPr>
        <w:t xml:space="preserve">Gather data to assess household and commercial fleet managers’ responses to policy measures designed to reduce growth in petroleum dependence. </w:t>
      </w:r>
    </w:p>
    <w:p w14:paraId="61048F76" w14:textId="77777777" w:rsidR="000F3159" w:rsidRDefault="000F3159">
      <w:pPr>
        <w:numPr>
          <w:ilvl w:val="1"/>
          <w:numId w:val="79"/>
        </w:numPr>
        <w:rPr>
          <w:sz w:val="22"/>
        </w:rPr>
      </w:pPr>
      <w:r w:rsidRPr="00773194">
        <w:rPr>
          <w:sz w:val="22"/>
        </w:rPr>
        <w:t>Identify factors that influence consumer behavior in purchasing energy efficient vehicles or vehicles that do not operate on petroleum-based fuels.</w:t>
      </w:r>
    </w:p>
    <w:p w14:paraId="07007EC8" w14:textId="77777777" w:rsidR="000F3159" w:rsidRPr="00773194" w:rsidRDefault="000F3159">
      <w:pPr>
        <w:numPr>
          <w:ilvl w:val="1"/>
          <w:numId w:val="79"/>
        </w:numPr>
        <w:rPr>
          <w:sz w:val="22"/>
        </w:rPr>
      </w:pPr>
      <w:r w:rsidRPr="00773194">
        <w:rPr>
          <w:sz w:val="22"/>
        </w:rPr>
        <w:t xml:space="preserve">Identify factors that influence </w:t>
      </w:r>
      <w:r>
        <w:rPr>
          <w:sz w:val="22"/>
        </w:rPr>
        <w:t>PEV owners’</w:t>
      </w:r>
      <w:r w:rsidRPr="00773194">
        <w:rPr>
          <w:sz w:val="22"/>
        </w:rPr>
        <w:t xml:space="preserve"> behavior in </w:t>
      </w:r>
      <w:r>
        <w:rPr>
          <w:sz w:val="22"/>
        </w:rPr>
        <w:t>vehicle-grid integration and connection.</w:t>
      </w:r>
    </w:p>
    <w:p w14:paraId="390C7B20" w14:textId="77777777" w:rsidR="000F3159" w:rsidRPr="00773194" w:rsidRDefault="000F3159">
      <w:pPr>
        <w:numPr>
          <w:ilvl w:val="1"/>
          <w:numId w:val="79"/>
        </w:numPr>
        <w:rPr>
          <w:sz w:val="22"/>
        </w:rPr>
      </w:pPr>
      <w:r w:rsidRPr="00773194">
        <w:rPr>
          <w:sz w:val="22"/>
        </w:rPr>
        <w:t xml:space="preserve">Identify factors that influence survey responses to public policy initiatives that reduce the demand for petroleum-based fuels. </w:t>
      </w:r>
    </w:p>
    <w:p w14:paraId="2EDC4481" w14:textId="77777777" w:rsidR="000F3159" w:rsidRPr="00773194" w:rsidRDefault="000F3159">
      <w:pPr>
        <w:numPr>
          <w:ilvl w:val="0"/>
          <w:numId w:val="79"/>
        </w:numPr>
        <w:rPr>
          <w:sz w:val="22"/>
        </w:rPr>
      </w:pPr>
      <w:r w:rsidRPr="00773194">
        <w:rPr>
          <w:sz w:val="22"/>
        </w:rPr>
        <w:t xml:space="preserve">Prepare and submit draft updated material and develop questionnaires for the focus group sessions to the CAM. </w:t>
      </w:r>
    </w:p>
    <w:p w14:paraId="533CE673" w14:textId="77777777" w:rsidR="000F3159" w:rsidRPr="00773194" w:rsidRDefault="000F3159">
      <w:pPr>
        <w:numPr>
          <w:ilvl w:val="0"/>
          <w:numId w:val="79"/>
        </w:numPr>
        <w:rPr>
          <w:sz w:val="22"/>
        </w:rPr>
      </w:pPr>
      <w:r w:rsidRPr="00773194">
        <w:rPr>
          <w:sz w:val="22"/>
        </w:rPr>
        <w:t>Based on comments from the CAM, prepare final material and questionnaires for the focus group sessions. These materials must be approved by the CAM before being used in the focus group sessions.</w:t>
      </w:r>
    </w:p>
    <w:p w14:paraId="62619E98" w14:textId="77777777" w:rsidR="000F3159" w:rsidRPr="00773194" w:rsidRDefault="000F3159">
      <w:pPr>
        <w:numPr>
          <w:ilvl w:val="0"/>
          <w:numId w:val="79"/>
        </w:numPr>
        <w:rPr>
          <w:sz w:val="22"/>
        </w:rPr>
      </w:pPr>
      <w:r w:rsidRPr="00773194">
        <w:rPr>
          <w:sz w:val="22"/>
        </w:rPr>
        <w:t>Recruit respondents for focus group sessions, consistent with the Work Plan (Task 2):</w:t>
      </w:r>
    </w:p>
    <w:p w14:paraId="560E1EBC" w14:textId="77777777" w:rsidR="000F3159" w:rsidRPr="00773194" w:rsidRDefault="000F3159">
      <w:pPr>
        <w:numPr>
          <w:ilvl w:val="1"/>
          <w:numId w:val="79"/>
        </w:numPr>
        <w:rPr>
          <w:sz w:val="22"/>
        </w:rPr>
      </w:pPr>
      <w:r w:rsidRPr="00773194">
        <w:rPr>
          <w:sz w:val="22"/>
        </w:rPr>
        <w:t xml:space="preserve">Ensure that the focus group respondents are owners of a variety of light-duty vehicle technology and fuel types and are in a variety of income categories and education levels. </w:t>
      </w:r>
    </w:p>
    <w:p w14:paraId="76BDF340" w14:textId="77777777" w:rsidR="000F3159" w:rsidRPr="00773194" w:rsidRDefault="000F3159">
      <w:pPr>
        <w:numPr>
          <w:ilvl w:val="1"/>
          <w:numId w:val="79"/>
        </w:numPr>
        <w:rPr>
          <w:sz w:val="22"/>
        </w:rPr>
      </w:pPr>
      <w:r w:rsidRPr="00773194">
        <w:rPr>
          <w:sz w:val="22"/>
        </w:rPr>
        <w:t>Each focus group session shall consist of 8-10 respondents.</w:t>
      </w:r>
    </w:p>
    <w:p w14:paraId="7029E019" w14:textId="77777777" w:rsidR="000F3159" w:rsidRPr="00773194" w:rsidRDefault="000F3159">
      <w:pPr>
        <w:numPr>
          <w:ilvl w:val="1"/>
          <w:numId w:val="79"/>
        </w:numPr>
        <w:rPr>
          <w:sz w:val="22"/>
        </w:rPr>
      </w:pPr>
      <w:r w:rsidRPr="00773194">
        <w:rPr>
          <w:sz w:val="22"/>
        </w:rPr>
        <w:t>Each focus group shall include at least one alternative fuel vehicle (EV/PHEV/Hydrogen FCV) owner.</w:t>
      </w:r>
    </w:p>
    <w:p w14:paraId="1187170C" w14:textId="77777777" w:rsidR="000F3159" w:rsidRPr="00773194" w:rsidRDefault="000F3159">
      <w:pPr>
        <w:numPr>
          <w:ilvl w:val="0"/>
          <w:numId w:val="79"/>
        </w:numPr>
        <w:rPr>
          <w:sz w:val="22"/>
        </w:rPr>
      </w:pPr>
      <w:r w:rsidRPr="00773194">
        <w:rPr>
          <w:sz w:val="22"/>
        </w:rPr>
        <w:t>Conduct focus group sessions:</w:t>
      </w:r>
    </w:p>
    <w:p w14:paraId="068BD37F" w14:textId="77777777" w:rsidR="000F3159" w:rsidRPr="00773194" w:rsidRDefault="000F3159">
      <w:pPr>
        <w:numPr>
          <w:ilvl w:val="1"/>
          <w:numId w:val="79"/>
        </w:numPr>
        <w:rPr>
          <w:sz w:val="22"/>
        </w:rPr>
      </w:pPr>
      <w:r w:rsidRPr="00773194">
        <w:rPr>
          <w:sz w:val="22"/>
        </w:rPr>
        <w:t xml:space="preserve">For the commercial fleet owners’ survey, conduct up to four pre-survey focus group sessions, one in San Francisco, one in Sacramento, one in </w:t>
      </w:r>
      <w:r>
        <w:rPr>
          <w:sz w:val="22"/>
        </w:rPr>
        <w:t>the C</w:t>
      </w:r>
      <w:r w:rsidRPr="00773194">
        <w:rPr>
          <w:sz w:val="22"/>
        </w:rPr>
        <w:t xml:space="preserve">entral </w:t>
      </w:r>
      <w:r>
        <w:rPr>
          <w:sz w:val="22"/>
        </w:rPr>
        <w:t>V</w:t>
      </w:r>
      <w:r w:rsidRPr="00773194">
        <w:rPr>
          <w:sz w:val="22"/>
        </w:rPr>
        <w:t xml:space="preserve">alley, and one in Los Angeles. For the household vehicle survey, conduct up to four pre-survey focus group sessions in the same cities listed for the commercial focus groups. One focus group session shall be conducted in Spanish and can be composed entirely of the household participants or a combination of household and commercial sector participants. </w:t>
      </w:r>
    </w:p>
    <w:p w14:paraId="3D3D6217" w14:textId="77777777" w:rsidR="000F3159" w:rsidRPr="00773194" w:rsidRDefault="000F3159">
      <w:pPr>
        <w:numPr>
          <w:ilvl w:val="1"/>
          <w:numId w:val="79"/>
        </w:numPr>
        <w:rPr>
          <w:sz w:val="22"/>
        </w:rPr>
      </w:pPr>
      <w:r w:rsidRPr="00773194">
        <w:rPr>
          <w:sz w:val="22"/>
        </w:rPr>
        <w:t>At least one focus group session shall be conducted for ZEV owners only and can be composed of a combination of household and commercial sector participants.</w:t>
      </w:r>
    </w:p>
    <w:p w14:paraId="76E8D39C" w14:textId="77777777" w:rsidR="000F3159" w:rsidRPr="00773194" w:rsidRDefault="000F3159">
      <w:pPr>
        <w:numPr>
          <w:ilvl w:val="1"/>
          <w:numId w:val="79"/>
        </w:numPr>
        <w:rPr>
          <w:sz w:val="22"/>
        </w:rPr>
      </w:pPr>
      <w:r w:rsidRPr="00773194">
        <w:rPr>
          <w:sz w:val="22"/>
        </w:rPr>
        <w:t>Focus group sessions should last approximately two hours.</w:t>
      </w:r>
    </w:p>
    <w:p w14:paraId="05978351" w14:textId="52C46062" w:rsidR="00BA705F" w:rsidRDefault="000F3159" w:rsidP="00BA705F">
      <w:pPr>
        <w:numPr>
          <w:ilvl w:val="1"/>
          <w:numId w:val="41"/>
        </w:numPr>
        <w:rPr>
          <w:sz w:val="22"/>
        </w:rPr>
      </w:pPr>
      <w:r w:rsidRPr="00773194">
        <w:rPr>
          <w:sz w:val="22"/>
        </w:rPr>
        <w:t>Provide the facility for holding the focus group meeting(s).</w:t>
      </w:r>
    </w:p>
    <w:p w14:paraId="7D878348" w14:textId="5FC17F6A" w:rsidR="00BA705F" w:rsidRPr="00BA705F" w:rsidRDefault="00BA705F" w:rsidP="00BA705F">
      <w:pPr>
        <w:rPr>
          <w:sz w:val="22"/>
        </w:rPr>
      </w:pPr>
      <w:r>
        <w:rPr>
          <w:sz w:val="22"/>
        </w:rPr>
        <w:br w:type="page"/>
      </w:r>
    </w:p>
    <w:p w14:paraId="09BB9F67" w14:textId="77777777" w:rsidR="000F3159" w:rsidRPr="00773194" w:rsidRDefault="000F3159">
      <w:pPr>
        <w:numPr>
          <w:ilvl w:val="1"/>
          <w:numId w:val="41"/>
        </w:numPr>
        <w:rPr>
          <w:sz w:val="22"/>
        </w:rPr>
      </w:pPr>
      <w:r w:rsidRPr="00773194">
        <w:rPr>
          <w:sz w:val="22"/>
        </w:rPr>
        <w:lastRenderedPageBreak/>
        <w:t>Provide a facilitator for each focus group session who will:</w:t>
      </w:r>
    </w:p>
    <w:p w14:paraId="7DDED807" w14:textId="77777777" w:rsidR="000F3159" w:rsidRPr="00773194" w:rsidRDefault="000F3159">
      <w:pPr>
        <w:numPr>
          <w:ilvl w:val="2"/>
          <w:numId w:val="41"/>
        </w:numPr>
        <w:rPr>
          <w:bCs/>
          <w:color w:val="000000"/>
          <w:sz w:val="22"/>
        </w:rPr>
      </w:pPr>
      <w:r w:rsidRPr="00773194">
        <w:rPr>
          <w:sz w:val="22"/>
        </w:rPr>
        <w:t xml:space="preserve">Submit the survey to the respondents. </w:t>
      </w:r>
    </w:p>
    <w:p w14:paraId="69128BC9" w14:textId="77777777" w:rsidR="000F3159" w:rsidRPr="00773194" w:rsidRDefault="000F3159">
      <w:pPr>
        <w:numPr>
          <w:ilvl w:val="2"/>
          <w:numId w:val="41"/>
        </w:numPr>
        <w:rPr>
          <w:bCs/>
          <w:color w:val="000000"/>
          <w:sz w:val="22"/>
        </w:rPr>
      </w:pPr>
      <w:r w:rsidRPr="00773194">
        <w:rPr>
          <w:sz w:val="22"/>
        </w:rPr>
        <w:t xml:space="preserve">Answer respondent questions. </w:t>
      </w:r>
    </w:p>
    <w:p w14:paraId="078998FB" w14:textId="77777777" w:rsidR="000F3159" w:rsidRPr="00773194" w:rsidRDefault="000F3159">
      <w:pPr>
        <w:numPr>
          <w:ilvl w:val="2"/>
          <w:numId w:val="41"/>
        </w:numPr>
        <w:rPr>
          <w:bCs/>
          <w:color w:val="000000"/>
          <w:sz w:val="22"/>
        </w:rPr>
      </w:pPr>
      <w:r w:rsidRPr="00773194">
        <w:rPr>
          <w:sz w:val="22"/>
        </w:rPr>
        <w:t xml:space="preserve">Videotape the sessions. </w:t>
      </w:r>
    </w:p>
    <w:p w14:paraId="44BE8B6F" w14:textId="77777777" w:rsidR="000F3159" w:rsidRPr="00773194" w:rsidRDefault="000F3159">
      <w:pPr>
        <w:numPr>
          <w:ilvl w:val="2"/>
          <w:numId w:val="41"/>
        </w:numPr>
        <w:rPr>
          <w:bCs/>
          <w:color w:val="000000"/>
          <w:sz w:val="22"/>
        </w:rPr>
      </w:pPr>
      <w:r w:rsidRPr="00773194">
        <w:rPr>
          <w:sz w:val="22"/>
        </w:rPr>
        <w:t>Perform other necessary tasks to complete the focus group, and</w:t>
      </w:r>
    </w:p>
    <w:p w14:paraId="5CF7E848" w14:textId="77777777" w:rsidR="000F3159" w:rsidRPr="00773194" w:rsidRDefault="000F3159">
      <w:pPr>
        <w:numPr>
          <w:ilvl w:val="2"/>
          <w:numId w:val="41"/>
        </w:numPr>
        <w:rPr>
          <w:bCs/>
          <w:color w:val="000000"/>
          <w:sz w:val="22"/>
        </w:rPr>
      </w:pPr>
      <w:r w:rsidRPr="00773194">
        <w:rPr>
          <w:sz w:val="22"/>
        </w:rPr>
        <w:t xml:space="preserve">Sign a nondisclosure agreement with the Contractor.  </w:t>
      </w:r>
    </w:p>
    <w:p w14:paraId="2D96EC85" w14:textId="77777777" w:rsidR="000F3159" w:rsidRPr="00773194" w:rsidRDefault="000F3159">
      <w:pPr>
        <w:numPr>
          <w:ilvl w:val="1"/>
          <w:numId w:val="41"/>
        </w:numPr>
        <w:rPr>
          <w:sz w:val="22"/>
        </w:rPr>
      </w:pPr>
      <w:r w:rsidRPr="00773194">
        <w:rPr>
          <w:sz w:val="22"/>
        </w:rPr>
        <w:t>Distribute materials to the survey respondents.</w:t>
      </w:r>
    </w:p>
    <w:p w14:paraId="11FC8668" w14:textId="77777777" w:rsidR="000F3159" w:rsidRPr="00773194" w:rsidRDefault="000F3159">
      <w:pPr>
        <w:numPr>
          <w:ilvl w:val="1"/>
          <w:numId w:val="41"/>
        </w:numPr>
        <w:rPr>
          <w:sz w:val="22"/>
        </w:rPr>
      </w:pPr>
      <w:r w:rsidRPr="00773194">
        <w:rPr>
          <w:sz w:val="22"/>
        </w:rPr>
        <w:t xml:space="preserve">Attend the focus group session. </w:t>
      </w:r>
    </w:p>
    <w:p w14:paraId="1FBD0053" w14:textId="77777777" w:rsidR="000F3159" w:rsidRPr="00773194" w:rsidRDefault="000F3159">
      <w:pPr>
        <w:numPr>
          <w:ilvl w:val="1"/>
          <w:numId w:val="41"/>
        </w:numPr>
        <w:rPr>
          <w:sz w:val="22"/>
        </w:rPr>
      </w:pPr>
      <w:r w:rsidRPr="00773194">
        <w:rPr>
          <w:sz w:val="22"/>
        </w:rPr>
        <w:t xml:space="preserve">Notify the respondents of the time commitment and that the individual information they provide during the focus group session shall be held confidential by the Contractor and the Energy Commission pursuant to the California Information Practices Act and the non-disclosure agreement between the Contractor and the Energy Commission. </w:t>
      </w:r>
    </w:p>
    <w:p w14:paraId="30C24100" w14:textId="77777777" w:rsidR="000F3159" w:rsidRPr="00773194" w:rsidRDefault="000F3159">
      <w:pPr>
        <w:numPr>
          <w:ilvl w:val="1"/>
          <w:numId w:val="41"/>
        </w:numPr>
        <w:rPr>
          <w:sz w:val="22"/>
        </w:rPr>
      </w:pPr>
      <w:r w:rsidRPr="00773194">
        <w:rPr>
          <w:sz w:val="22"/>
        </w:rPr>
        <w:t>Provide the household and commercial respondents with an incentive payment to participate in the focus group sessions.</w:t>
      </w:r>
    </w:p>
    <w:p w14:paraId="27447677" w14:textId="77777777" w:rsidR="000F3159" w:rsidRPr="00773194" w:rsidRDefault="000F3159">
      <w:pPr>
        <w:numPr>
          <w:ilvl w:val="0"/>
          <w:numId w:val="41"/>
        </w:numPr>
        <w:rPr>
          <w:sz w:val="22"/>
        </w:rPr>
      </w:pPr>
      <w:r w:rsidRPr="00773194">
        <w:rPr>
          <w:sz w:val="22"/>
        </w:rPr>
        <w:t xml:space="preserve">Log incentive payments and submit incentive logs as described in Task 1.3. </w:t>
      </w:r>
    </w:p>
    <w:p w14:paraId="0881886D" w14:textId="77777777" w:rsidR="000F3159" w:rsidRPr="00773194" w:rsidRDefault="000F3159">
      <w:pPr>
        <w:numPr>
          <w:ilvl w:val="0"/>
          <w:numId w:val="41"/>
        </w:numPr>
        <w:rPr>
          <w:sz w:val="22"/>
        </w:rPr>
      </w:pPr>
      <w:r w:rsidRPr="00773194">
        <w:rPr>
          <w:sz w:val="22"/>
        </w:rPr>
        <w:t xml:space="preserve">Log responses of the focus group participants in the database. </w:t>
      </w:r>
    </w:p>
    <w:p w14:paraId="6C5B853A" w14:textId="7EFC9C43" w:rsidR="000F3159" w:rsidRPr="00773194" w:rsidRDefault="466FF6F7">
      <w:pPr>
        <w:numPr>
          <w:ilvl w:val="0"/>
          <w:numId w:val="41"/>
        </w:numPr>
        <w:rPr>
          <w:sz w:val="22"/>
          <w:szCs w:val="22"/>
        </w:rPr>
      </w:pPr>
      <w:r w:rsidRPr="27F4AB17">
        <w:rPr>
          <w:sz w:val="22"/>
          <w:szCs w:val="22"/>
        </w:rPr>
        <w:t xml:space="preserve">Submit </w:t>
      </w:r>
      <w:r w:rsidR="3CFBF55D" w:rsidRPr="27F4AB17">
        <w:rPr>
          <w:sz w:val="22"/>
          <w:szCs w:val="22"/>
        </w:rPr>
        <w:t>recording</w:t>
      </w:r>
      <w:r w:rsidRPr="27F4AB17">
        <w:rPr>
          <w:sz w:val="22"/>
          <w:szCs w:val="22"/>
        </w:rPr>
        <w:t xml:space="preserve"> of all focus group sessions. </w:t>
      </w:r>
    </w:p>
    <w:p w14:paraId="0E12F4CA" w14:textId="77777777" w:rsidR="000F3159" w:rsidRPr="00773194" w:rsidRDefault="000F3159">
      <w:pPr>
        <w:numPr>
          <w:ilvl w:val="0"/>
          <w:numId w:val="41"/>
        </w:numPr>
        <w:rPr>
          <w:sz w:val="22"/>
        </w:rPr>
      </w:pPr>
      <w:r w:rsidRPr="00773194">
        <w:rPr>
          <w:sz w:val="22"/>
        </w:rPr>
        <w:t>Submit notes or transcripts of each session.</w:t>
      </w:r>
    </w:p>
    <w:p w14:paraId="0845A075" w14:textId="77777777" w:rsidR="000F3159" w:rsidRPr="00773194" w:rsidRDefault="000F3159">
      <w:pPr>
        <w:numPr>
          <w:ilvl w:val="0"/>
          <w:numId w:val="41"/>
        </w:numPr>
        <w:rPr>
          <w:sz w:val="22"/>
        </w:rPr>
      </w:pPr>
      <w:r w:rsidRPr="00773194">
        <w:rPr>
          <w:sz w:val="22"/>
        </w:rPr>
        <w:t xml:space="preserve">Prepare a draft Task 5 Report for the CAM after conducting the focus group sessions.  Based on comments from the CAM, prepare a final Task 5 Report. </w:t>
      </w:r>
    </w:p>
    <w:p w14:paraId="72296F62" w14:textId="77777777" w:rsidR="000F3159" w:rsidRDefault="000F3159" w:rsidP="000F3159">
      <w:pPr>
        <w:rPr>
          <w:sz w:val="22"/>
        </w:rPr>
      </w:pPr>
    </w:p>
    <w:p w14:paraId="3AA2FC5C" w14:textId="77777777" w:rsidR="000F3159" w:rsidRPr="00773194" w:rsidRDefault="000F3159" w:rsidP="000F3159">
      <w:pPr>
        <w:rPr>
          <w:sz w:val="22"/>
        </w:rPr>
      </w:pPr>
      <w:r w:rsidRPr="00773194">
        <w:rPr>
          <w:sz w:val="22"/>
        </w:rPr>
        <w:t>The Task 5 Report shall include:</w:t>
      </w:r>
    </w:p>
    <w:p w14:paraId="19B835B5" w14:textId="77777777" w:rsidR="000F3159" w:rsidRPr="00BE6037" w:rsidRDefault="000F3159">
      <w:pPr>
        <w:pStyle w:val="ListParagraph"/>
        <w:numPr>
          <w:ilvl w:val="0"/>
          <w:numId w:val="88"/>
        </w:numPr>
        <w:rPr>
          <w:sz w:val="22"/>
        </w:rPr>
      </w:pPr>
      <w:r w:rsidRPr="00BE6037">
        <w:rPr>
          <w:sz w:val="22"/>
        </w:rPr>
        <w:t xml:space="preserve">Summary of all focus group activities; and </w:t>
      </w:r>
    </w:p>
    <w:p w14:paraId="4AF123E4" w14:textId="77777777" w:rsidR="000F3159" w:rsidRPr="00BE6037" w:rsidRDefault="000F3159">
      <w:pPr>
        <w:pStyle w:val="ListParagraph"/>
        <w:numPr>
          <w:ilvl w:val="0"/>
          <w:numId w:val="88"/>
        </w:numPr>
        <w:rPr>
          <w:sz w:val="22"/>
        </w:rPr>
      </w:pPr>
      <w:r w:rsidRPr="00BE6037">
        <w:rPr>
          <w:sz w:val="22"/>
        </w:rPr>
        <w:t>Focus group session results, justifications, and recommendations for survey design and /or revision of the survey instrument and material for pretest.</w:t>
      </w:r>
    </w:p>
    <w:p w14:paraId="1FFAB214" w14:textId="77777777" w:rsidR="000F3159" w:rsidRPr="000E5526" w:rsidRDefault="000F3159" w:rsidP="000F3159">
      <w:pPr>
        <w:rPr>
          <w:szCs w:val="22"/>
        </w:rPr>
      </w:pPr>
    </w:p>
    <w:p w14:paraId="6F8E7158" w14:textId="77777777" w:rsidR="000F3159" w:rsidRPr="000E5526" w:rsidRDefault="000F3159" w:rsidP="00473DC3">
      <w:pPr>
        <w:rPr>
          <w:b/>
          <w:szCs w:val="22"/>
        </w:rPr>
      </w:pPr>
      <w:r w:rsidRPr="000E5526">
        <w:rPr>
          <w:b/>
          <w:szCs w:val="22"/>
        </w:rPr>
        <w:t>Deliverables:</w:t>
      </w:r>
    </w:p>
    <w:p w14:paraId="469F3321" w14:textId="77777777" w:rsidR="000F3159" w:rsidRPr="00773194" w:rsidRDefault="000F3159">
      <w:pPr>
        <w:numPr>
          <w:ilvl w:val="0"/>
          <w:numId w:val="80"/>
        </w:numPr>
        <w:rPr>
          <w:sz w:val="22"/>
        </w:rPr>
      </w:pPr>
      <w:r w:rsidRPr="00773194">
        <w:rPr>
          <w:sz w:val="22"/>
        </w:rPr>
        <w:t>Draft focus group materials and questionnaires</w:t>
      </w:r>
    </w:p>
    <w:p w14:paraId="6479640F" w14:textId="77777777" w:rsidR="000F3159" w:rsidRPr="00773194" w:rsidRDefault="000F3159">
      <w:pPr>
        <w:numPr>
          <w:ilvl w:val="0"/>
          <w:numId w:val="80"/>
        </w:numPr>
        <w:rPr>
          <w:sz w:val="22"/>
        </w:rPr>
      </w:pPr>
      <w:r w:rsidRPr="00773194">
        <w:rPr>
          <w:sz w:val="22"/>
        </w:rPr>
        <w:t>Final focus group materials and questionnaires</w:t>
      </w:r>
    </w:p>
    <w:p w14:paraId="200082F2" w14:textId="77777777" w:rsidR="000F3159" w:rsidRPr="00773194" w:rsidRDefault="000F3159">
      <w:pPr>
        <w:numPr>
          <w:ilvl w:val="0"/>
          <w:numId w:val="80"/>
        </w:numPr>
        <w:rPr>
          <w:sz w:val="22"/>
        </w:rPr>
      </w:pPr>
      <w:r w:rsidRPr="00773194">
        <w:rPr>
          <w:sz w:val="22"/>
        </w:rPr>
        <w:t>Complete and accurate log of incentive payments</w:t>
      </w:r>
    </w:p>
    <w:p w14:paraId="4EAC3C2E" w14:textId="72B30484" w:rsidR="000F3159" w:rsidRPr="00773194" w:rsidRDefault="00F057BA">
      <w:pPr>
        <w:numPr>
          <w:ilvl w:val="0"/>
          <w:numId w:val="80"/>
        </w:numPr>
        <w:rPr>
          <w:sz w:val="22"/>
        </w:rPr>
      </w:pPr>
      <w:r>
        <w:rPr>
          <w:sz w:val="22"/>
        </w:rPr>
        <w:t>Video r</w:t>
      </w:r>
      <w:r w:rsidR="00AF6B80">
        <w:rPr>
          <w:sz w:val="22"/>
        </w:rPr>
        <w:t>ecordings</w:t>
      </w:r>
      <w:r w:rsidR="000F3159" w:rsidRPr="00773194">
        <w:rPr>
          <w:sz w:val="22"/>
        </w:rPr>
        <w:t xml:space="preserve"> of the focus group sessions</w:t>
      </w:r>
    </w:p>
    <w:p w14:paraId="408D8861" w14:textId="77777777" w:rsidR="000F3159" w:rsidRPr="00773194" w:rsidRDefault="000F3159">
      <w:pPr>
        <w:numPr>
          <w:ilvl w:val="0"/>
          <w:numId w:val="80"/>
        </w:numPr>
        <w:rPr>
          <w:sz w:val="22"/>
        </w:rPr>
      </w:pPr>
      <w:r w:rsidRPr="00773194">
        <w:rPr>
          <w:sz w:val="22"/>
        </w:rPr>
        <w:t>Draft Task 5 Report</w:t>
      </w:r>
    </w:p>
    <w:p w14:paraId="26796FC1" w14:textId="2F7B457C" w:rsidR="000F3159" w:rsidRPr="00BA705F" w:rsidRDefault="000F3159" w:rsidP="000F3159">
      <w:pPr>
        <w:numPr>
          <w:ilvl w:val="0"/>
          <w:numId w:val="80"/>
        </w:numPr>
        <w:rPr>
          <w:sz w:val="22"/>
        </w:rPr>
      </w:pPr>
      <w:r w:rsidRPr="00773194">
        <w:rPr>
          <w:sz w:val="22"/>
        </w:rPr>
        <w:t>Final Task 5 Report</w:t>
      </w:r>
    </w:p>
    <w:p w14:paraId="1BC1027A" w14:textId="77777777" w:rsidR="000F3159" w:rsidRPr="000B5EC0" w:rsidRDefault="000F3159" w:rsidP="000F3159">
      <w:pPr>
        <w:rPr>
          <w:sz w:val="22"/>
          <w:szCs w:val="22"/>
        </w:rPr>
      </w:pPr>
      <w:r w:rsidRPr="000B5EC0">
        <w:rPr>
          <w:sz w:val="22"/>
          <w:szCs w:val="22"/>
        </w:rPr>
        <w:t xml:space="preserve"> </w:t>
      </w:r>
    </w:p>
    <w:p w14:paraId="5688C11C" w14:textId="77777777" w:rsidR="000F3159" w:rsidRPr="00293A24" w:rsidRDefault="000F3159" w:rsidP="000F3159">
      <w:pPr>
        <w:keepNext/>
        <w:outlineLvl w:val="1"/>
        <w:rPr>
          <w:rFonts w:cs="Times New Roman"/>
          <w:b/>
          <w:smallCaps/>
          <w:szCs w:val="24"/>
          <w:lang w:val="x-none" w:eastAsia="x-none"/>
        </w:rPr>
      </w:pPr>
      <w:bookmarkStart w:id="82" w:name="_Toc521570901"/>
      <w:bookmarkStart w:id="83" w:name="_Toc127524884"/>
      <w:r>
        <w:rPr>
          <w:rFonts w:cs="Times New Roman"/>
          <w:b/>
          <w:smallCaps/>
          <w:szCs w:val="24"/>
          <w:lang w:eastAsia="x-none"/>
        </w:rPr>
        <w:t>TASK 6</w:t>
      </w:r>
      <w:r w:rsidRPr="00293A24">
        <w:rPr>
          <w:rFonts w:cs="Times New Roman"/>
          <w:b/>
          <w:smallCaps/>
          <w:szCs w:val="24"/>
          <w:lang w:val="x-none" w:eastAsia="x-none"/>
        </w:rPr>
        <w:t xml:space="preserve">: </w:t>
      </w:r>
      <w:bookmarkEnd w:id="80"/>
      <w:r>
        <w:rPr>
          <w:b/>
          <w:smallCaps/>
          <w:szCs w:val="24"/>
          <w:lang w:eastAsia="x-none"/>
        </w:rPr>
        <w:t>SURVEY PRETESTS</w:t>
      </w:r>
      <w:r w:rsidRPr="0042705B">
        <w:rPr>
          <w:b/>
          <w:bCs/>
          <w:szCs w:val="24"/>
        </w:rPr>
        <w:t xml:space="preserve"> AND DESIGN OF FINAL SURVEY INSTRUMENTS</w:t>
      </w:r>
      <w:bookmarkStart w:id="84" w:name="_Toc280025740"/>
      <w:bookmarkEnd w:id="82"/>
      <w:bookmarkEnd w:id="83"/>
      <w:r w:rsidRPr="0042705B">
        <w:rPr>
          <w:b/>
          <w:bCs/>
          <w:szCs w:val="24"/>
        </w:rPr>
        <w:t xml:space="preserve"> </w:t>
      </w:r>
      <w:bookmarkEnd w:id="84"/>
    </w:p>
    <w:p w14:paraId="57653140" w14:textId="77777777" w:rsidR="000F3159" w:rsidRPr="000B5EC0" w:rsidRDefault="000F3159" w:rsidP="000F3159">
      <w:pPr>
        <w:rPr>
          <w:sz w:val="22"/>
          <w:szCs w:val="22"/>
        </w:rPr>
      </w:pPr>
      <w:r w:rsidRPr="000B5EC0">
        <w:rPr>
          <w:sz w:val="22"/>
          <w:szCs w:val="22"/>
        </w:rPr>
        <w:t>The goals of this task are</w:t>
      </w:r>
      <w:r>
        <w:rPr>
          <w:sz w:val="22"/>
          <w:szCs w:val="22"/>
        </w:rPr>
        <w:t xml:space="preserve"> to finalize survey material and instruments for all surveys. The contractor shall </w:t>
      </w:r>
      <w:r w:rsidRPr="000B5EC0">
        <w:rPr>
          <w:sz w:val="22"/>
          <w:szCs w:val="22"/>
        </w:rPr>
        <w:t xml:space="preserve">revise and execute the survey pre-test and </w:t>
      </w:r>
      <w:r>
        <w:rPr>
          <w:sz w:val="22"/>
          <w:szCs w:val="22"/>
        </w:rPr>
        <w:t xml:space="preserve">use pretest survey data analysis </w:t>
      </w:r>
      <w:r w:rsidRPr="000B5EC0">
        <w:rPr>
          <w:sz w:val="22"/>
          <w:szCs w:val="22"/>
        </w:rPr>
        <w:t xml:space="preserve">to </w:t>
      </w:r>
      <w:r>
        <w:rPr>
          <w:sz w:val="22"/>
          <w:szCs w:val="22"/>
        </w:rPr>
        <w:t xml:space="preserve">inform </w:t>
      </w:r>
      <w:r w:rsidRPr="000B5EC0">
        <w:rPr>
          <w:sz w:val="22"/>
          <w:szCs w:val="22"/>
        </w:rPr>
        <w:t>final</w:t>
      </w:r>
      <w:r>
        <w:rPr>
          <w:sz w:val="22"/>
          <w:szCs w:val="22"/>
        </w:rPr>
        <w:t xml:space="preserve"> </w:t>
      </w:r>
      <w:r w:rsidRPr="000B5EC0">
        <w:rPr>
          <w:sz w:val="22"/>
          <w:szCs w:val="22"/>
        </w:rPr>
        <w:t xml:space="preserve">survey instruments and survey procedures. </w:t>
      </w:r>
    </w:p>
    <w:p w14:paraId="601F5B89" w14:textId="77777777" w:rsidR="000F3159" w:rsidRPr="000B5EC0" w:rsidRDefault="000F3159" w:rsidP="000F3159">
      <w:pPr>
        <w:rPr>
          <w:sz w:val="22"/>
          <w:szCs w:val="22"/>
        </w:rPr>
      </w:pPr>
    </w:p>
    <w:p w14:paraId="2E077734" w14:textId="77777777" w:rsidR="000F3159" w:rsidRPr="000B5EC0" w:rsidRDefault="000F3159" w:rsidP="000F3159">
      <w:pPr>
        <w:keepNext/>
        <w:rPr>
          <w:b/>
          <w:sz w:val="22"/>
          <w:szCs w:val="22"/>
        </w:rPr>
      </w:pPr>
      <w:r w:rsidRPr="000B5EC0">
        <w:rPr>
          <w:b/>
          <w:sz w:val="22"/>
          <w:szCs w:val="22"/>
        </w:rPr>
        <w:t>The Contractor shall:</w:t>
      </w:r>
    </w:p>
    <w:p w14:paraId="6F74D6F6" w14:textId="77777777" w:rsidR="000F3159" w:rsidRPr="000B5EC0" w:rsidRDefault="000F3159">
      <w:pPr>
        <w:keepNext/>
        <w:numPr>
          <w:ilvl w:val="0"/>
          <w:numId w:val="57"/>
        </w:numPr>
        <w:rPr>
          <w:sz w:val="22"/>
          <w:szCs w:val="22"/>
        </w:rPr>
      </w:pPr>
      <w:r w:rsidRPr="000B5EC0">
        <w:rPr>
          <w:sz w:val="22"/>
          <w:szCs w:val="22"/>
        </w:rPr>
        <w:t xml:space="preserve">The updated survey pre-test will be used to evaluate the draft survey instruments </w:t>
      </w:r>
      <w:r>
        <w:rPr>
          <w:sz w:val="22"/>
          <w:szCs w:val="22"/>
        </w:rPr>
        <w:t>regarding</w:t>
      </w:r>
      <w:r w:rsidRPr="000B5EC0">
        <w:rPr>
          <w:sz w:val="22"/>
          <w:szCs w:val="22"/>
        </w:rPr>
        <w:t>:</w:t>
      </w:r>
    </w:p>
    <w:p w14:paraId="706789BC" w14:textId="77777777" w:rsidR="000F3159" w:rsidRPr="000B5EC0" w:rsidRDefault="000F3159">
      <w:pPr>
        <w:numPr>
          <w:ilvl w:val="1"/>
          <w:numId w:val="57"/>
        </w:numPr>
        <w:rPr>
          <w:sz w:val="22"/>
          <w:szCs w:val="22"/>
        </w:rPr>
      </w:pPr>
      <w:r w:rsidRPr="000B5EC0">
        <w:rPr>
          <w:sz w:val="22"/>
          <w:szCs w:val="22"/>
        </w:rPr>
        <w:t>Clarity and effectiveness of the instructional cover message</w:t>
      </w:r>
      <w:r>
        <w:rPr>
          <w:sz w:val="22"/>
          <w:szCs w:val="22"/>
        </w:rPr>
        <w:t>.</w:t>
      </w:r>
    </w:p>
    <w:p w14:paraId="4F1BE091" w14:textId="77777777" w:rsidR="000F3159" w:rsidRPr="000B5EC0" w:rsidRDefault="000F3159">
      <w:pPr>
        <w:numPr>
          <w:ilvl w:val="1"/>
          <w:numId w:val="57"/>
        </w:numPr>
        <w:rPr>
          <w:sz w:val="22"/>
          <w:szCs w:val="22"/>
        </w:rPr>
      </w:pPr>
      <w:r w:rsidRPr="000B5EC0">
        <w:rPr>
          <w:sz w:val="22"/>
          <w:szCs w:val="22"/>
        </w:rPr>
        <w:t>Time required by respondents to complete the questionnaire</w:t>
      </w:r>
      <w:r>
        <w:rPr>
          <w:sz w:val="22"/>
          <w:szCs w:val="22"/>
        </w:rPr>
        <w:t>.</w:t>
      </w:r>
    </w:p>
    <w:p w14:paraId="7B82EA79" w14:textId="77777777" w:rsidR="000F3159" w:rsidRPr="000B5EC0" w:rsidRDefault="000F3159">
      <w:pPr>
        <w:numPr>
          <w:ilvl w:val="1"/>
          <w:numId w:val="57"/>
        </w:numPr>
        <w:rPr>
          <w:sz w:val="22"/>
          <w:szCs w:val="22"/>
        </w:rPr>
      </w:pPr>
      <w:r w:rsidRPr="000B5EC0">
        <w:rPr>
          <w:sz w:val="22"/>
          <w:szCs w:val="22"/>
        </w:rPr>
        <w:t>Respondent’s reactions to the general appearance of the questionnaire (such as page layout, print size, etc.)</w:t>
      </w:r>
    </w:p>
    <w:p w14:paraId="686A0EF4" w14:textId="77777777" w:rsidR="000F3159" w:rsidRPr="000B5EC0" w:rsidRDefault="000F3159">
      <w:pPr>
        <w:numPr>
          <w:ilvl w:val="1"/>
          <w:numId w:val="57"/>
        </w:numPr>
        <w:rPr>
          <w:sz w:val="22"/>
          <w:szCs w:val="22"/>
        </w:rPr>
      </w:pPr>
      <w:r w:rsidRPr="000B5EC0">
        <w:rPr>
          <w:sz w:val="22"/>
          <w:szCs w:val="22"/>
        </w:rPr>
        <w:t>Ability of respondents to understand questions</w:t>
      </w:r>
      <w:r>
        <w:rPr>
          <w:sz w:val="22"/>
          <w:szCs w:val="22"/>
        </w:rPr>
        <w:t>.</w:t>
      </w:r>
    </w:p>
    <w:p w14:paraId="47CC8F2A" w14:textId="77777777" w:rsidR="000F3159" w:rsidRPr="000B5EC0" w:rsidRDefault="000F3159">
      <w:pPr>
        <w:numPr>
          <w:ilvl w:val="1"/>
          <w:numId w:val="57"/>
        </w:numPr>
        <w:rPr>
          <w:sz w:val="22"/>
          <w:szCs w:val="22"/>
        </w:rPr>
      </w:pPr>
      <w:r w:rsidRPr="000B5EC0">
        <w:rPr>
          <w:sz w:val="22"/>
          <w:szCs w:val="22"/>
        </w:rPr>
        <w:t>Reliability of each question to measure what is intended</w:t>
      </w:r>
      <w:r>
        <w:rPr>
          <w:sz w:val="22"/>
          <w:szCs w:val="22"/>
        </w:rPr>
        <w:t>.</w:t>
      </w:r>
    </w:p>
    <w:p w14:paraId="0D9D2703" w14:textId="77777777" w:rsidR="000F3159" w:rsidRPr="000B5EC0" w:rsidRDefault="000F3159">
      <w:pPr>
        <w:numPr>
          <w:ilvl w:val="1"/>
          <w:numId w:val="57"/>
        </w:numPr>
        <w:rPr>
          <w:sz w:val="22"/>
          <w:szCs w:val="22"/>
        </w:rPr>
      </w:pPr>
      <w:r w:rsidRPr="000B5EC0">
        <w:rPr>
          <w:sz w:val="22"/>
          <w:szCs w:val="22"/>
        </w:rPr>
        <w:t>Identify issues regarding placement and wording of sensitive questions.</w:t>
      </w:r>
    </w:p>
    <w:p w14:paraId="60EE4F04" w14:textId="77777777" w:rsidR="000F3159" w:rsidRPr="000B5EC0" w:rsidRDefault="000F3159">
      <w:pPr>
        <w:numPr>
          <w:ilvl w:val="0"/>
          <w:numId w:val="43"/>
        </w:numPr>
        <w:rPr>
          <w:sz w:val="22"/>
          <w:szCs w:val="22"/>
        </w:rPr>
      </w:pPr>
      <w:r w:rsidRPr="000B5EC0">
        <w:rPr>
          <w:sz w:val="22"/>
          <w:szCs w:val="22"/>
        </w:rPr>
        <w:lastRenderedPageBreak/>
        <w:t>Provide a written description of the survey pre-tests to the CAM</w:t>
      </w:r>
      <w:r>
        <w:rPr>
          <w:sz w:val="22"/>
          <w:szCs w:val="22"/>
        </w:rPr>
        <w:t>.</w:t>
      </w:r>
    </w:p>
    <w:p w14:paraId="315A3DBF" w14:textId="77777777" w:rsidR="000F3159" w:rsidRPr="000B5EC0" w:rsidRDefault="000F3159">
      <w:pPr>
        <w:numPr>
          <w:ilvl w:val="0"/>
          <w:numId w:val="43"/>
        </w:numPr>
        <w:rPr>
          <w:sz w:val="22"/>
          <w:szCs w:val="22"/>
        </w:rPr>
      </w:pPr>
      <w:r w:rsidRPr="000B5EC0">
        <w:rPr>
          <w:sz w:val="22"/>
          <w:szCs w:val="22"/>
        </w:rPr>
        <w:t>Provide a final description of recommended pre-tests, based on comments from the CAM</w:t>
      </w:r>
      <w:r>
        <w:rPr>
          <w:sz w:val="22"/>
          <w:szCs w:val="22"/>
        </w:rPr>
        <w:t>.</w:t>
      </w:r>
    </w:p>
    <w:p w14:paraId="6DFF9470" w14:textId="77777777" w:rsidR="000F3159" w:rsidRPr="000B5EC0" w:rsidRDefault="000F3159">
      <w:pPr>
        <w:numPr>
          <w:ilvl w:val="0"/>
          <w:numId w:val="43"/>
        </w:numPr>
        <w:rPr>
          <w:sz w:val="22"/>
          <w:szCs w:val="22"/>
        </w:rPr>
      </w:pPr>
      <w:r w:rsidRPr="000B5EC0">
        <w:rPr>
          <w:sz w:val="22"/>
          <w:szCs w:val="22"/>
        </w:rPr>
        <w:t>Propose sample size for both commercial and household pretest surveys, as well as the regional distribution</w:t>
      </w:r>
      <w:r>
        <w:rPr>
          <w:sz w:val="22"/>
          <w:szCs w:val="22"/>
        </w:rPr>
        <w:t>.</w:t>
      </w:r>
    </w:p>
    <w:p w14:paraId="00EE748B" w14:textId="77777777" w:rsidR="000F3159" w:rsidRPr="000B5EC0" w:rsidRDefault="000F3159">
      <w:pPr>
        <w:numPr>
          <w:ilvl w:val="0"/>
          <w:numId w:val="43"/>
        </w:numPr>
        <w:rPr>
          <w:sz w:val="22"/>
          <w:szCs w:val="22"/>
        </w:rPr>
      </w:pPr>
      <w:r w:rsidRPr="000B5EC0">
        <w:rPr>
          <w:sz w:val="22"/>
          <w:szCs w:val="22"/>
        </w:rPr>
        <w:t>Conduct the survey pre-tests</w:t>
      </w:r>
      <w:r>
        <w:rPr>
          <w:sz w:val="22"/>
          <w:szCs w:val="22"/>
        </w:rPr>
        <w:t>.</w:t>
      </w:r>
    </w:p>
    <w:p w14:paraId="56F9A2AE" w14:textId="77777777" w:rsidR="000F3159" w:rsidRPr="000B5EC0" w:rsidRDefault="000F3159">
      <w:pPr>
        <w:numPr>
          <w:ilvl w:val="0"/>
          <w:numId w:val="43"/>
        </w:numPr>
        <w:rPr>
          <w:bCs/>
          <w:color w:val="000000"/>
          <w:sz w:val="22"/>
          <w:szCs w:val="22"/>
        </w:rPr>
      </w:pPr>
      <w:r w:rsidRPr="000B5EC0">
        <w:rPr>
          <w:sz w:val="22"/>
          <w:szCs w:val="22"/>
        </w:rPr>
        <w:t>Distribute incentive payment for participating in the survey pre-test</w:t>
      </w:r>
      <w:r>
        <w:rPr>
          <w:sz w:val="22"/>
          <w:szCs w:val="22"/>
        </w:rPr>
        <w:t>.</w:t>
      </w:r>
    </w:p>
    <w:p w14:paraId="41E2D12B" w14:textId="77777777" w:rsidR="000F3159" w:rsidRPr="000B5EC0" w:rsidRDefault="000F3159">
      <w:pPr>
        <w:numPr>
          <w:ilvl w:val="0"/>
          <w:numId w:val="43"/>
        </w:numPr>
        <w:rPr>
          <w:sz w:val="22"/>
          <w:szCs w:val="22"/>
        </w:rPr>
      </w:pPr>
      <w:r w:rsidRPr="000B5EC0">
        <w:rPr>
          <w:sz w:val="22"/>
          <w:szCs w:val="22"/>
        </w:rPr>
        <w:t>Log incentive payments and submit incentive logs as described in Task 1.3.</w:t>
      </w:r>
    </w:p>
    <w:p w14:paraId="357F2967" w14:textId="77777777" w:rsidR="000F3159" w:rsidRPr="000B5EC0" w:rsidRDefault="000F3159">
      <w:pPr>
        <w:numPr>
          <w:ilvl w:val="0"/>
          <w:numId w:val="43"/>
        </w:numPr>
        <w:rPr>
          <w:sz w:val="22"/>
          <w:szCs w:val="22"/>
        </w:rPr>
      </w:pPr>
      <w:r w:rsidRPr="000B5EC0">
        <w:rPr>
          <w:sz w:val="22"/>
          <w:szCs w:val="22"/>
        </w:rPr>
        <w:t>Use the results of the pre-tests to revise the final survey instruments, material, and procedures</w:t>
      </w:r>
      <w:r>
        <w:rPr>
          <w:sz w:val="22"/>
          <w:szCs w:val="22"/>
        </w:rPr>
        <w:t>.</w:t>
      </w:r>
      <w:r w:rsidRPr="000B5EC0">
        <w:rPr>
          <w:sz w:val="22"/>
          <w:szCs w:val="22"/>
        </w:rPr>
        <w:t xml:space="preserve"> </w:t>
      </w:r>
    </w:p>
    <w:p w14:paraId="6A641288" w14:textId="77777777" w:rsidR="000F3159" w:rsidRDefault="000F3159">
      <w:pPr>
        <w:numPr>
          <w:ilvl w:val="0"/>
          <w:numId w:val="43"/>
        </w:numPr>
        <w:spacing w:after="120"/>
        <w:rPr>
          <w:sz w:val="22"/>
          <w:szCs w:val="22"/>
        </w:rPr>
      </w:pPr>
      <w:r w:rsidRPr="000B5EC0">
        <w:rPr>
          <w:sz w:val="22"/>
          <w:szCs w:val="22"/>
        </w:rPr>
        <w:t xml:space="preserve">After conducting the pre-tests, prepare a draft Task </w:t>
      </w:r>
      <w:r>
        <w:rPr>
          <w:sz w:val="22"/>
          <w:szCs w:val="22"/>
        </w:rPr>
        <w:t>6</w:t>
      </w:r>
      <w:r w:rsidRPr="000B5EC0">
        <w:rPr>
          <w:sz w:val="22"/>
          <w:szCs w:val="22"/>
        </w:rPr>
        <w:t xml:space="preserve"> Report for the CAM.  </w:t>
      </w:r>
    </w:p>
    <w:p w14:paraId="1C27DB80" w14:textId="77777777" w:rsidR="000F3159" w:rsidRPr="000B5EC0" w:rsidRDefault="000F3159">
      <w:pPr>
        <w:numPr>
          <w:ilvl w:val="0"/>
          <w:numId w:val="43"/>
        </w:numPr>
        <w:rPr>
          <w:sz w:val="22"/>
          <w:szCs w:val="22"/>
        </w:rPr>
      </w:pPr>
      <w:r w:rsidRPr="000B5EC0">
        <w:rPr>
          <w:sz w:val="22"/>
          <w:szCs w:val="22"/>
        </w:rPr>
        <w:t xml:space="preserve">Based on comments from the CAM, prepare a final Task </w:t>
      </w:r>
      <w:r>
        <w:rPr>
          <w:sz w:val="22"/>
          <w:szCs w:val="22"/>
        </w:rPr>
        <w:t>6</w:t>
      </w:r>
      <w:r w:rsidRPr="000B5EC0">
        <w:rPr>
          <w:sz w:val="22"/>
          <w:szCs w:val="22"/>
        </w:rPr>
        <w:t xml:space="preserve"> Report. </w:t>
      </w:r>
    </w:p>
    <w:p w14:paraId="401C8D26" w14:textId="77777777" w:rsidR="000F3159" w:rsidRPr="000B5EC0" w:rsidRDefault="000F3159">
      <w:pPr>
        <w:numPr>
          <w:ilvl w:val="0"/>
          <w:numId w:val="43"/>
        </w:numPr>
        <w:rPr>
          <w:sz w:val="22"/>
          <w:szCs w:val="22"/>
        </w:rPr>
      </w:pPr>
      <w:r w:rsidRPr="000B5EC0">
        <w:rPr>
          <w:sz w:val="22"/>
          <w:szCs w:val="22"/>
        </w:rPr>
        <w:t>The survey instrument</w:t>
      </w:r>
      <w:r>
        <w:rPr>
          <w:sz w:val="22"/>
          <w:szCs w:val="22"/>
        </w:rPr>
        <w:t>s</w:t>
      </w:r>
      <w:r w:rsidRPr="000B5EC0">
        <w:rPr>
          <w:sz w:val="22"/>
          <w:szCs w:val="22"/>
        </w:rPr>
        <w:t xml:space="preserve"> and material must be written at the sixth-grade comprehension level.</w:t>
      </w:r>
    </w:p>
    <w:p w14:paraId="225FC7DE" w14:textId="77777777" w:rsidR="000F3159" w:rsidRDefault="000F3159" w:rsidP="000F3159">
      <w:pPr>
        <w:rPr>
          <w:sz w:val="22"/>
          <w:szCs w:val="22"/>
        </w:rPr>
      </w:pPr>
    </w:p>
    <w:p w14:paraId="4F835A0D" w14:textId="77777777" w:rsidR="000F3159" w:rsidRPr="000B5EC0" w:rsidRDefault="000F3159" w:rsidP="000F3159">
      <w:pPr>
        <w:rPr>
          <w:sz w:val="22"/>
          <w:szCs w:val="22"/>
        </w:rPr>
      </w:pPr>
      <w:r w:rsidRPr="000B5EC0">
        <w:rPr>
          <w:sz w:val="22"/>
          <w:szCs w:val="22"/>
        </w:rPr>
        <w:t xml:space="preserve">The Task </w:t>
      </w:r>
      <w:r>
        <w:rPr>
          <w:sz w:val="22"/>
          <w:szCs w:val="22"/>
        </w:rPr>
        <w:t>6</w:t>
      </w:r>
      <w:r w:rsidRPr="000B5EC0">
        <w:rPr>
          <w:sz w:val="22"/>
          <w:szCs w:val="22"/>
        </w:rPr>
        <w:t xml:space="preserve"> report shall include</w:t>
      </w:r>
      <w:r>
        <w:rPr>
          <w:sz w:val="22"/>
          <w:szCs w:val="22"/>
        </w:rPr>
        <w:t xml:space="preserve"> the following</w:t>
      </w:r>
      <w:r w:rsidRPr="000B5EC0">
        <w:rPr>
          <w:sz w:val="22"/>
          <w:szCs w:val="22"/>
        </w:rPr>
        <w:t>:</w:t>
      </w:r>
    </w:p>
    <w:p w14:paraId="7D228CB8" w14:textId="77777777" w:rsidR="000F3159" w:rsidRPr="00BE6037" w:rsidRDefault="000F3159">
      <w:pPr>
        <w:pStyle w:val="ListParagraph"/>
        <w:numPr>
          <w:ilvl w:val="0"/>
          <w:numId w:val="89"/>
        </w:numPr>
        <w:rPr>
          <w:sz w:val="22"/>
          <w:szCs w:val="22"/>
        </w:rPr>
      </w:pPr>
      <w:r w:rsidRPr="00BE6037">
        <w:rPr>
          <w:sz w:val="22"/>
          <w:szCs w:val="22"/>
        </w:rPr>
        <w:t>Written description of the survey pre-tests.</w:t>
      </w:r>
    </w:p>
    <w:p w14:paraId="317D738B" w14:textId="77777777" w:rsidR="000F3159" w:rsidRPr="00BE6037" w:rsidRDefault="000F3159">
      <w:pPr>
        <w:pStyle w:val="ListParagraph"/>
        <w:numPr>
          <w:ilvl w:val="0"/>
          <w:numId w:val="89"/>
        </w:numPr>
        <w:rPr>
          <w:sz w:val="22"/>
          <w:szCs w:val="22"/>
        </w:rPr>
      </w:pPr>
      <w:r w:rsidRPr="00BE6037">
        <w:rPr>
          <w:sz w:val="22"/>
          <w:szCs w:val="22"/>
        </w:rPr>
        <w:t>Results of the pre-test surveys.</w:t>
      </w:r>
    </w:p>
    <w:p w14:paraId="34C66959" w14:textId="77777777" w:rsidR="000F3159" w:rsidRPr="00BE6037" w:rsidRDefault="000F3159">
      <w:pPr>
        <w:pStyle w:val="ListParagraph"/>
        <w:numPr>
          <w:ilvl w:val="0"/>
          <w:numId w:val="89"/>
        </w:numPr>
        <w:outlineLvl w:val="2"/>
        <w:rPr>
          <w:sz w:val="22"/>
          <w:szCs w:val="22"/>
        </w:rPr>
      </w:pPr>
      <w:r w:rsidRPr="00BE6037">
        <w:rPr>
          <w:sz w:val="22"/>
          <w:szCs w:val="22"/>
        </w:rPr>
        <w:t xml:space="preserve">The final RP and SP survey instruments and other survey materials, for both the main residential and commercial surveys and the ZEV owner add-on surveys, as requested by the CAM. </w:t>
      </w:r>
    </w:p>
    <w:p w14:paraId="3AC44A9B" w14:textId="77777777" w:rsidR="000F3159" w:rsidRDefault="000F3159" w:rsidP="000F3159">
      <w:pPr>
        <w:ind w:left="180"/>
        <w:rPr>
          <w:b/>
          <w:sz w:val="22"/>
          <w:szCs w:val="22"/>
        </w:rPr>
      </w:pPr>
      <w:bookmarkStart w:id="85" w:name="_Toc280025741"/>
    </w:p>
    <w:p w14:paraId="176EFCE5" w14:textId="77777777" w:rsidR="000F3159" w:rsidRPr="000B5EC0" w:rsidRDefault="000F3159" w:rsidP="00473DC3">
      <w:pPr>
        <w:rPr>
          <w:b/>
          <w:sz w:val="22"/>
          <w:szCs w:val="22"/>
        </w:rPr>
      </w:pPr>
      <w:r w:rsidRPr="000B5EC0">
        <w:rPr>
          <w:b/>
          <w:sz w:val="22"/>
          <w:szCs w:val="22"/>
        </w:rPr>
        <w:t>Deliverables</w:t>
      </w:r>
      <w:bookmarkEnd w:id="85"/>
      <w:r w:rsidRPr="000B5EC0">
        <w:rPr>
          <w:b/>
          <w:sz w:val="22"/>
          <w:szCs w:val="22"/>
        </w:rPr>
        <w:t>:</w:t>
      </w:r>
    </w:p>
    <w:p w14:paraId="17E895D7" w14:textId="77777777" w:rsidR="000F3159" w:rsidRPr="000B5EC0" w:rsidRDefault="000F3159">
      <w:pPr>
        <w:numPr>
          <w:ilvl w:val="0"/>
          <w:numId w:val="58"/>
        </w:numPr>
        <w:rPr>
          <w:sz w:val="22"/>
          <w:szCs w:val="22"/>
        </w:rPr>
      </w:pPr>
      <w:r w:rsidRPr="000B5EC0">
        <w:rPr>
          <w:sz w:val="22"/>
          <w:szCs w:val="22"/>
        </w:rPr>
        <w:t>Draft description of the survey pre-tests</w:t>
      </w:r>
    </w:p>
    <w:p w14:paraId="50C918DE" w14:textId="77777777" w:rsidR="000F3159" w:rsidRPr="000B5EC0" w:rsidRDefault="000F3159">
      <w:pPr>
        <w:numPr>
          <w:ilvl w:val="0"/>
          <w:numId w:val="58"/>
        </w:numPr>
        <w:rPr>
          <w:sz w:val="22"/>
          <w:szCs w:val="22"/>
        </w:rPr>
      </w:pPr>
      <w:r w:rsidRPr="000B5EC0">
        <w:rPr>
          <w:sz w:val="22"/>
          <w:szCs w:val="22"/>
        </w:rPr>
        <w:t>Final description of the survey pre-tests</w:t>
      </w:r>
    </w:p>
    <w:p w14:paraId="4DCBEC97" w14:textId="77777777" w:rsidR="000F3159" w:rsidRPr="000B5EC0" w:rsidRDefault="000F3159">
      <w:pPr>
        <w:numPr>
          <w:ilvl w:val="0"/>
          <w:numId w:val="58"/>
        </w:numPr>
        <w:rPr>
          <w:sz w:val="22"/>
          <w:szCs w:val="22"/>
        </w:rPr>
      </w:pPr>
      <w:r>
        <w:rPr>
          <w:sz w:val="22"/>
          <w:szCs w:val="22"/>
        </w:rPr>
        <w:t>L</w:t>
      </w:r>
      <w:r w:rsidRPr="000B5EC0">
        <w:rPr>
          <w:sz w:val="22"/>
          <w:szCs w:val="22"/>
        </w:rPr>
        <w:t>og of incentive payments for the survey pre-tests</w:t>
      </w:r>
      <w:r w:rsidRPr="000B5EC0" w:rsidDel="001A3205">
        <w:rPr>
          <w:sz w:val="22"/>
          <w:szCs w:val="22"/>
        </w:rPr>
        <w:t xml:space="preserve"> </w:t>
      </w:r>
    </w:p>
    <w:p w14:paraId="234044EF" w14:textId="77777777" w:rsidR="000F3159" w:rsidRPr="000B5EC0" w:rsidRDefault="000F3159">
      <w:pPr>
        <w:numPr>
          <w:ilvl w:val="0"/>
          <w:numId w:val="58"/>
        </w:numPr>
        <w:rPr>
          <w:sz w:val="22"/>
          <w:szCs w:val="22"/>
        </w:rPr>
      </w:pPr>
      <w:r w:rsidRPr="000B5EC0">
        <w:rPr>
          <w:sz w:val="22"/>
          <w:szCs w:val="22"/>
        </w:rPr>
        <w:t xml:space="preserve">Draft Task </w:t>
      </w:r>
      <w:r>
        <w:rPr>
          <w:sz w:val="22"/>
          <w:szCs w:val="22"/>
        </w:rPr>
        <w:t>6</w:t>
      </w:r>
      <w:r w:rsidRPr="000B5EC0">
        <w:rPr>
          <w:sz w:val="22"/>
          <w:szCs w:val="22"/>
        </w:rPr>
        <w:t xml:space="preserve"> Report</w:t>
      </w:r>
    </w:p>
    <w:p w14:paraId="73A143C3" w14:textId="77777777" w:rsidR="000F3159" w:rsidRPr="000B5EC0" w:rsidRDefault="000F3159">
      <w:pPr>
        <w:numPr>
          <w:ilvl w:val="0"/>
          <w:numId w:val="58"/>
        </w:numPr>
        <w:rPr>
          <w:sz w:val="22"/>
          <w:szCs w:val="22"/>
        </w:rPr>
      </w:pPr>
      <w:r w:rsidRPr="000B5EC0">
        <w:rPr>
          <w:sz w:val="22"/>
          <w:szCs w:val="22"/>
        </w:rPr>
        <w:t xml:space="preserve">Final Task </w:t>
      </w:r>
      <w:r>
        <w:rPr>
          <w:sz w:val="22"/>
          <w:szCs w:val="22"/>
        </w:rPr>
        <w:t>6</w:t>
      </w:r>
      <w:r w:rsidRPr="000B5EC0">
        <w:rPr>
          <w:sz w:val="22"/>
          <w:szCs w:val="22"/>
        </w:rPr>
        <w:t xml:space="preserve"> Report</w:t>
      </w:r>
    </w:p>
    <w:p w14:paraId="0CB17FDC" w14:textId="77777777" w:rsidR="000F3159" w:rsidRPr="000B5EC0" w:rsidRDefault="000F3159">
      <w:pPr>
        <w:numPr>
          <w:ilvl w:val="0"/>
          <w:numId w:val="58"/>
        </w:numPr>
        <w:rPr>
          <w:sz w:val="22"/>
          <w:szCs w:val="22"/>
        </w:rPr>
      </w:pPr>
      <w:r w:rsidRPr="000B5EC0">
        <w:rPr>
          <w:sz w:val="22"/>
          <w:szCs w:val="22"/>
        </w:rPr>
        <w:t>Final survey material and instruments for both the main survey</w:t>
      </w:r>
      <w:r>
        <w:rPr>
          <w:sz w:val="22"/>
          <w:szCs w:val="22"/>
        </w:rPr>
        <w:t>s</w:t>
      </w:r>
      <w:r w:rsidRPr="000B5EC0">
        <w:rPr>
          <w:sz w:val="22"/>
          <w:szCs w:val="22"/>
        </w:rPr>
        <w:t xml:space="preserve"> and the ZEV owner </w:t>
      </w:r>
      <w:r>
        <w:rPr>
          <w:sz w:val="22"/>
          <w:szCs w:val="22"/>
        </w:rPr>
        <w:t xml:space="preserve">add-on </w:t>
      </w:r>
      <w:r w:rsidRPr="000B5EC0">
        <w:rPr>
          <w:sz w:val="22"/>
          <w:szCs w:val="22"/>
        </w:rPr>
        <w:t>surveys.</w:t>
      </w:r>
    </w:p>
    <w:p w14:paraId="1082E3AE" w14:textId="77777777" w:rsidR="000F3159" w:rsidRPr="00FD2E95" w:rsidRDefault="000F3159" w:rsidP="000F3159">
      <w:pPr>
        <w:keepNext/>
        <w:spacing w:before="120"/>
        <w:outlineLvl w:val="1"/>
        <w:rPr>
          <w:rFonts w:cs="Times New Roman"/>
          <w:b/>
          <w:smallCaps/>
          <w:szCs w:val="24"/>
          <w:lang w:eastAsia="x-none"/>
        </w:rPr>
      </w:pPr>
      <w:bookmarkStart w:id="86" w:name="_Toc127524885"/>
      <w:r>
        <w:rPr>
          <w:rFonts w:cs="Times New Roman"/>
          <w:b/>
          <w:smallCaps/>
          <w:szCs w:val="24"/>
          <w:lang w:eastAsia="x-none"/>
        </w:rPr>
        <w:t>TASK 7: SURVEY RECRUITMENT, IMPLEMENTATION, RESPONSE CATEGORIES, AND DATA CORRECTION</w:t>
      </w:r>
      <w:bookmarkEnd w:id="86"/>
    </w:p>
    <w:p w14:paraId="08654C00" w14:textId="77777777" w:rsidR="000F3159" w:rsidRPr="00293A24" w:rsidRDefault="000F3159" w:rsidP="000F3159">
      <w:pPr>
        <w:keepNext/>
        <w:spacing w:before="120"/>
        <w:outlineLvl w:val="1"/>
        <w:rPr>
          <w:rFonts w:cs="Times New Roman"/>
          <w:b/>
          <w:smallCaps/>
          <w:sz w:val="22"/>
          <w:szCs w:val="22"/>
          <w:lang w:val="x-none" w:eastAsia="x-none"/>
        </w:rPr>
      </w:pPr>
    </w:p>
    <w:p w14:paraId="312161E9" w14:textId="7A825FCB" w:rsidR="000F3159" w:rsidRPr="000B5EC0" w:rsidRDefault="000F3159" w:rsidP="000F3159">
      <w:pPr>
        <w:rPr>
          <w:sz w:val="22"/>
          <w:szCs w:val="22"/>
        </w:rPr>
      </w:pPr>
      <w:r w:rsidRPr="000B5EC0">
        <w:rPr>
          <w:sz w:val="22"/>
          <w:szCs w:val="22"/>
        </w:rPr>
        <w:t xml:space="preserve">The goal of this task is to execute the main survey, as well as the ZEV owner add-on surveys, compile and document the survey data, and analyze survey data quality during data collection. The Contractor shall update the draft recruitment letter from </w:t>
      </w:r>
      <w:r w:rsidRPr="007E7A87">
        <w:rPr>
          <w:sz w:val="22"/>
          <w:szCs w:val="22"/>
        </w:rPr>
        <w:t>the 2019 CVS</w:t>
      </w:r>
      <w:r w:rsidRPr="000B5EC0">
        <w:rPr>
          <w:sz w:val="22"/>
          <w:szCs w:val="22"/>
        </w:rPr>
        <w:t xml:space="preserve">, recruit respondents, conduct the surveys, and categorize survey responses, including those responses that do not fit within predefined categories. </w:t>
      </w:r>
    </w:p>
    <w:p w14:paraId="68B5ED2D" w14:textId="77777777" w:rsidR="000F3159" w:rsidRPr="000B5EC0" w:rsidRDefault="000F3159" w:rsidP="000F3159">
      <w:pPr>
        <w:rPr>
          <w:sz w:val="22"/>
          <w:szCs w:val="22"/>
        </w:rPr>
      </w:pPr>
    </w:p>
    <w:p w14:paraId="2658C6C5" w14:textId="77777777" w:rsidR="000F3159" w:rsidRPr="000B5EC0" w:rsidRDefault="000F3159" w:rsidP="000F3159">
      <w:pPr>
        <w:rPr>
          <w:sz w:val="22"/>
          <w:szCs w:val="22"/>
        </w:rPr>
      </w:pPr>
      <w:r w:rsidRPr="000B5EC0">
        <w:rPr>
          <w:sz w:val="22"/>
          <w:szCs w:val="22"/>
        </w:rPr>
        <w:t xml:space="preserve">The survey data are critical to the Energy Commission’s modeling and analysis activities. A high standard of data collection and survey response classification is expected from the Contractor. </w:t>
      </w:r>
    </w:p>
    <w:p w14:paraId="36CE2ADD" w14:textId="77777777" w:rsidR="000F3159" w:rsidRPr="000B5EC0" w:rsidRDefault="000F3159" w:rsidP="000F3159">
      <w:pPr>
        <w:rPr>
          <w:sz w:val="22"/>
          <w:szCs w:val="22"/>
        </w:rPr>
      </w:pPr>
    </w:p>
    <w:p w14:paraId="1E4F3C13" w14:textId="77777777" w:rsidR="000F3159" w:rsidRPr="000B5EC0" w:rsidRDefault="000F3159" w:rsidP="000F3159">
      <w:pPr>
        <w:rPr>
          <w:b/>
          <w:sz w:val="22"/>
          <w:szCs w:val="22"/>
        </w:rPr>
      </w:pPr>
      <w:r w:rsidRPr="000B5EC0">
        <w:rPr>
          <w:b/>
          <w:sz w:val="22"/>
          <w:szCs w:val="22"/>
        </w:rPr>
        <w:t>The Contractor shall:</w:t>
      </w:r>
    </w:p>
    <w:p w14:paraId="60C06BEF" w14:textId="77777777" w:rsidR="000F3159" w:rsidRPr="000B5EC0" w:rsidRDefault="000F3159">
      <w:pPr>
        <w:numPr>
          <w:ilvl w:val="0"/>
          <w:numId w:val="59"/>
        </w:numPr>
        <w:rPr>
          <w:sz w:val="22"/>
          <w:szCs w:val="22"/>
        </w:rPr>
      </w:pPr>
      <w:r w:rsidRPr="000B5EC0">
        <w:rPr>
          <w:sz w:val="22"/>
          <w:szCs w:val="22"/>
        </w:rPr>
        <w:t xml:space="preserve">Prepare a </w:t>
      </w:r>
      <w:r>
        <w:rPr>
          <w:sz w:val="22"/>
          <w:szCs w:val="22"/>
        </w:rPr>
        <w:t xml:space="preserve">draft </w:t>
      </w:r>
      <w:r w:rsidRPr="000B5EC0">
        <w:rPr>
          <w:sz w:val="22"/>
          <w:szCs w:val="22"/>
        </w:rPr>
        <w:t>recruitment letter/communication to notify respondents that the individual information they provide, while taking part in the survey, shall be held confidential by the Energy Commission and the Contractor pursuant to the California Information Practices Act and the non-disclosure agreement between the Contractor and the Energy Commission.</w:t>
      </w:r>
    </w:p>
    <w:p w14:paraId="50F99128" w14:textId="068539DC" w:rsidR="000F3159" w:rsidRDefault="000F3159">
      <w:pPr>
        <w:numPr>
          <w:ilvl w:val="0"/>
          <w:numId w:val="59"/>
        </w:numPr>
        <w:rPr>
          <w:sz w:val="22"/>
          <w:szCs w:val="22"/>
        </w:rPr>
      </w:pPr>
      <w:r w:rsidRPr="000B5EC0">
        <w:rPr>
          <w:sz w:val="22"/>
          <w:szCs w:val="22"/>
        </w:rPr>
        <w:lastRenderedPageBreak/>
        <w:t>Prepare final respondent recruitment letters/communications for each survey, based on comments from the CAM</w:t>
      </w:r>
      <w:r>
        <w:rPr>
          <w:sz w:val="22"/>
          <w:szCs w:val="22"/>
        </w:rPr>
        <w:t>.</w:t>
      </w:r>
    </w:p>
    <w:p w14:paraId="79659883" w14:textId="43641A3D" w:rsidR="00525768" w:rsidRPr="003E0149" w:rsidRDefault="00525768" w:rsidP="003E0149">
      <w:pPr>
        <w:numPr>
          <w:ilvl w:val="0"/>
          <w:numId w:val="59"/>
        </w:numPr>
        <w:rPr>
          <w:b/>
          <w:bCs/>
          <w:sz w:val="22"/>
          <w:szCs w:val="22"/>
          <w:u w:val="single"/>
        </w:rPr>
      </w:pPr>
      <w:r>
        <w:rPr>
          <w:b/>
          <w:bCs/>
          <w:sz w:val="22"/>
          <w:szCs w:val="22"/>
          <w:u w:val="single"/>
        </w:rPr>
        <w:t xml:space="preserve">Based on the CAM’s determination, </w:t>
      </w:r>
      <w:r w:rsidRPr="003E0149">
        <w:rPr>
          <w:b/>
          <w:bCs/>
          <w:sz w:val="22"/>
          <w:szCs w:val="22"/>
          <w:u w:val="single"/>
        </w:rPr>
        <w:t>Contractor will perform one of the following</w:t>
      </w:r>
      <w:r>
        <w:rPr>
          <w:b/>
          <w:bCs/>
          <w:sz w:val="22"/>
          <w:szCs w:val="22"/>
          <w:u w:val="single"/>
        </w:rPr>
        <w:t>:</w:t>
      </w:r>
      <w:r w:rsidRPr="003E0149">
        <w:rPr>
          <w:b/>
          <w:bCs/>
          <w:sz w:val="22"/>
          <w:szCs w:val="22"/>
          <w:u w:val="single"/>
        </w:rPr>
        <w:t xml:space="preserve"> print and mail out the final recruitment letters/communications, or work with the </w:t>
      </w:r>
      <w:r w:rsidR="003E0149">
        <w:rPr>
          <w:b/>
          <w:bCs/>
          <w:sz w:val="22"/>
          <w:szCs w:val="22"/>
          <w:u w:val="single"/>
        </w:rPr>
        <w:t>S</w:t>
      </w:r>
      <w:r w:rsidRPr="003E0149">
        <w:rPr>
          <w:b/>
          <w:bCs/>
          <w:sz w:val="22"/>
          <w:szCs w:val="22"/>
          <w:u w:val="single"/>
        </w:rPr>
        <w:t>tate to facilitate sending the recruitment letters/communication</w:t>
      </w:r>
      <w:r>
        <w:rPr>
          <w:b/>
          <w:bCs/>
          <w:sz w:val="22"/>
          <w:szCs w:val="22"/>
          <w:u w:val="single"/>
        </w:rPr>
        <w:t>s.</w:t>
      </w:r>
    </w:p>
    <w:p w14:paraId="06B36736" w14:textId="77777777" w:rsidR="00525768" w:rsidRPr="000B5EC0" w:rsidRDefault="00525768" w:rsidP="00525768">
      <w:pPr>
        <w:rPr>
          <w:sz w:val="22"/>
          <w:szCs w:val="22"/>
        </w:rPr>
      </w:pPr>
    </w:p>
    <w:p w14:paraId="11428380" w14:textId="77777777" w:rsidR="000F3159" w:rsidRPr="000B5EC0" w:rsidRDefault="000F3159">
      <w:pPr>
        <w:numPr>
          <w:ilvl w:val="0"/>
          <w:numId w:val="59"/>
        </w:numPr>
        <w:rPr>
          <w:sz w:val="22"/>
          <w:szCs w:val="22"/>
        </w:rPr>
      </w:pPr>
      <w:r w:rsidRPr="000B5EC0">
        <w:rPr>
          <w:sz w:val="22"/>
          <w:szCs w:val="22"/>
        </w:rPr>
        <w:t xml:space="preserve">Conduct </w:t>
      </w:r>
      <w:r w:rsidRPr="007E7A87">
        <w:rPr>
          <w:sz w:val="22"/>
          <w:szCs w:val="22"/>
        </w:rPr>
        <w:t>the 2023 CVS</w:t>
      </w:r>
      <w:r w:rsidRPr="000B5EC0">
        <w:rPr>
          <w:sz w:val="22"/>
          <w:szCs w:val="22"/>
        </w:rPr>
        <w:t xml:space="preserve">. During the survey execution, </w:t>
      </w:r>
      <w:r>
        <w:rPr>
          <w:sz w:val="22"/>
          <w:szCs w:val="22"/>
        </w:rPr>
        <w:t xml:space="preserve">the </w:t>
      </w:r>
      <w:r w:rsidRPr="000B5EC0">
        <w:rPr>
          <w:sz w:val="22"/>
          <w:szCs w:val="22"/>
        </w:rPr>
        <w:t>Contractor will</w:t>
      </w:r>
      <w:r>
        <w:rPr>
          <w:sz w:val="22"/>
          <w:szCs w:val="22"/>
        </w:rPr>
        <w:t xml:space="preserve"> do the following</w:t>
      </w:r>
      <w:r w:rsidRPr="000B5EC0">
        <w:rPr>
          <w:sz w:val="22"/>
          <w:szCs w:val="22"/>
        </w:rPr>
        <w:t>:</w:t>
      </w:r>
    </w:p>
    <w:p w14:paraId="3FBB826B" w14:textId="77777777" w:rsidR="000F3159" w:rsidRPr="000B5EC0" w:rsidRDefault="000F3159">
      <w:pPr>
        <w:numPr>
          <w:ilvl w:val="1"/>
          <w:numId w:val="59"/>
        </w:numPr>
        <w:rPr>
          <w:sz w:val="22"/>
          <w:szCs w:val="22"/>
        </w:rPr>
      </w:pPr>
      <w:r>
        <w:rPr>
          <w:sz w:val="22"/>
          <w:szCs w:val="22"/>
        </w:rPr>
        <w:t>Compile respondent responses.</w:t>
      </w:r>
    </w:p>
    <w:p w14:paraId="17871033" w14:textId="77777777" w:rsidR="000F3159" w:rsidRPr="000B5EC0" w:rsidRDefault="000F3159">
      <w:pPr>
        <w:numPr>
          <w:ilvl w:val="1"/>
          <w:numId w:val="59"/>
        </w:numPr>
        <w:rPr>
          <w:sz w:val="22"/>
          <w:szCs w:val="22"/>
        </w:rPr>
      </w:pPr>
      <w:r w:rsidRPr="000B5EC0">
        <w:rPr>
          <w:sz w:val="22"/>
          <w:szCs w:val="22"/>
        </w:rPr>
        <w:t>Categorize the response data. The survey data shall include each respondent’s residence or cell phone number(s) and workplace telephone number(s), if the</w:t>
      </w:r>
      <w:r>
        <w:rPr>
          <w:sz w:val="22"/>
          <w:szCs w:val="22"/>
        </w:rPr>
        <w:t>y chose the option to respond.</w:t>
      </w:r>
    </w:p>
    <w:p w14:paraId="33853963" w14:textId="77777777" w:rsidR="000F3159" w:rsidRPr="000B5EC0" w:rsidRDefault="000F3159">
      <w:pPr>
        <w:numPr>
          <w:ilvl w:val="0"/>
          <w:numId w:val="60"/>
        </w:numPr>
        <w:rPr>
          <w:sz w:val="22"/>
          <w:szCs w:val="22"/>
        </w:rPr>
      </w:pPr>
      <w:r w:rsidRPr="000B5EC0">
        <w:rPr>
          <w:sz w:val="22"/>
          <w:szCs w:val="22"/>
        </w:rPr>
        <w:t>Document and distribute all incentive payments to all survey participants.</w:t>
      </w:r>
    </w:p>
    <w:p w14:paraId="18F76209" w14:textId="77777777" w:rsidR="000F3159" w:rsidRPr="000B5EC0" w:rsidRDefault="000F3159">
      <w:pPr>
        <w:numPr>
          <w:ilvl w:val="0"/>
          <w:numId w:val="60"/>
        </w:numPr>
        <w:rPr>
          <w:sz w:val="22"/>
          <w:szCs w:val="22"/>
        </w:rPr>
      </w:pPr>
      <w:r w:rsidRPr="000B5EC0">
        <w:rPr>
          <w:sz w:val="22"/>
          <w:szCs w:val="22"/>
        </w:rPr>
        <w:t>Log incentive payments and submit a log of all incentive payments, as described in Task 1.3</w:t>
      </w:r>
      <w:r>
        <w:rPr>
          <w:sz w:val="22"/>
          <w:szCs w:val="22"/>
        </w:rPr>
        <w:t>.</w:t>
      </w:r>
    </w:p>
    <w:p w14:paraId="6578A94A" w14:textId="77777777" w:rsidR="000F3159" w:rsidRPr="000B5EC0" w:rsidRDefault="000F3159">
      <w:pPr>
        <w:numPr>
          <w:ilvl w:val="0"/>
          <w:numId w:val="44"/>
        </w:numPr>
        <w:rPr>
          <w:sz w:val="22"/>
          <w:szCs w:val="22"/>
        </w:rPr>
      </w:pPr>
      <w:r w:rsidRPr="000B5EC0">
        <w:rPr>
          <w:sz w:val="22"/>
          <w:szCs w:val="22"/>
        </w:rPr>
        <w:t>Monitor survey representation of the targeted segments of</w:t>
      </w:r>
      <w:r>
        <w:rPr>
          <w:sz w:val="22"/>
          <w:szCs w:val="22"/>
        </w:rPr>
        <w:t xml:space="preserve"> the</w:t>
      </w:r>
      <w:r w:rsidRPr="000B5EC0">
        <w:rPr>
          <w:sz w:val="22"/>
          <w:szCs w:val="22"/>
        </w:rPr>
        <w:t xml:space="preserve"> California population on a weekly basis and take appropriate actions to ensure representativeness of the survey.</w:t>
      </w:r>
    </w:p>
    <w:p w14:paraId="61037AA9" w14:textId="77777777" w:rsidR="000F3159" w:rsidRDefault="000F3159">
      <w:pPr>
        <w:numPr>
          <w:ilvl w:val="0"/>
          <w:numId w:val="44"/>
        </w:numPr>
        <w:rPr>
          <w:sz w:val="22"/>
          <w:szCs w:val="22"/>
        </w:rPr>
      </w:pPr>
      <w:r w:rsidRPr="000B5EC0">
        <w:rPr>
          <w:sz w:val="22"/>
          <w:szCs w:val="22"/>
        </w:rPr>
        <w:t xml:space="preserve">Prepare brief weekly survey implementation progress reports on recruitment and initial survey validity as the survey is in progress. These progress reports can be communicated via e-mail or posted on the Contractor’s project management portal. </w:t>
      </w:r>
    </w:p>
    <w:p w14:paraId="5D858C1F" w14:textId="77777777" w:rsidR="000F3159" w:rsidRDefault="000F3159">
      <w:pPr>
        <w:numPr>
          <w:ilvl w:val="0"/>
          <w:numId w:val="44"/>
        </w:numPr>
        <w:rPr>
          <w:sz w:val="22"/>
          <w:szCs w:val="22"/>
        </w:rPr>
      </w:pPr>
      <w:r w:rsidRPr="000B5EC0">
        <w:rPr>
          <w:sz w:val="22"/>
          <w:szCs w:val="22"/>
        </w:rPr>
        <w:t>The weekly survey implementation progress reports should</w:t>
      </w:r>
      <w:r>
        <w:rPr>
          <w:sz w:val="22"/>
          <w:szCs w:val="22"/>
        </w:rPr>
        <w:t xml:space="preserve"> include the following</w:t>
      </w:r>
      <w:r w:rsidRPr="000B5EC0">
        <w:rPr>
          <w:sz w:val="22"/>
          <w:szCs w:val="22"/>
        </w:rPr>
        <w:t xml:space="preserve">: </w:t>
      </w:r>
    </w:p>
    <w:p w14:paraId="675D5C39" w14:textId="77777777" w:rsidR="000F3159" w:rsidRDefault="000F3159">
      <w:pPr>
        <w:numPr>
          <w:ilvl w:val="1"/>
          <w:numId w:val="44"/>
        </w:numPr>
        <w:rPr>
          <w:sz w:val="22"/>
          <w:szCs w:val="22"/>
        </w:rPr>
      </w:pPr>
      <w:r w:rsidRPr="000B5EC0">
        <w:rPr>
          <w:sz w:val="22"/>
          <w:szCs w:val="22"/>
        </w:rPr>
        <w:t>Discuss the current sample, describe the distribution of the parameters; where shortfalls exist (for example, not enough people sampled in a certain age range); and how to fix this shortfall, if necessary</w:t>
      </w:r>
      <w:r>
        <w:rPr>
          <w:sz w:val="22"/>
          <w:szCs w:val="22"/>
        </w:rPr>
        <w:t>.</w:t>
      </w:r>
    </w:p>
    <w:p w14:paraId="03A7E42E" w14:textId="77777777" w:rsidR="000F3159" w:rsidRDefault="000F3159">
      <w:pPr>
        <w:numPr>
          <w:ilvl w:val="1"/>
          <w:numId w:val="44"/>
        </w:numPr>
        <w:rPr>
          <w:sz w:val="22"/>
          <w:szCs w:val="22"/>
        </w:rPr>
      </w:pPr>
      <w:r w:rsidRPr="000B5EC0">
        <w:rPr>
          <w:sz w:val="22"/>
          <w:szCs w:val="22"/>
        </w:rPr>
        <w:t>Discuss how any shortfall affects the survey results.</w:t>
      </w:r>
    </w:p>
    <w:p w14:paraId="5AE97AA6" w14:textId="77777777" w:rsidR="000F3159" w:rsidRDefault="000F3159">
      <w:pPr>
        <w:numPr>
          <w:ilvl w:val="1"/>
          <w:numId w:val="44"/>
        </w:numPr>
        <w:rPr>
          <w:sz w:val="22"/>
          <w:szCs w:val="22"/>
        </w:rPr>
      </w:pPr>
      <w:r w:rsidRPr="000B5EC0">
        <w:rPr>
          <w:sz w:val="22"/>
          <w:szCs w:val="22"/>
        </w:rPr>
        <w:t>Verify the survey data to ensure that information regarding vehicle ownership, transactions, and usage are accurate and complete</w:t>
      </w:r>
      <w:r>
        <w:rPr>
          <w:sz w:val="22"/>
          <w:szCs w:val="22"/>
        </w:rPr>
        <w:t>.</w:t>
      </w:r>
    </w:p>
    <w:p w14:paraId="4A130626" w14:textId="77777777" w:rsidR="000F3159" w:rsidRDefault="000F3159">
      <w:pPr>
        <w:numPr>
          <w:ilvl w:val="1"/>
          <w:numId w:val="44"/>
        </w:numPr>
        <w:rPr>
          <w:sz w:val="22"/>
          <w:szCs w:val="22"/>
        </w:rPr>
      </w:pPr>
      <w:r w:rsidRPr="000B5EC0">
        <w:rPr>
          <w:sz w:val="22"/>
          <w:szCs w:val="22"/>
        </w:rPr>
        <w:t>Provide Zip code plus 4 for each survey respondent</w:t>
      </w:r>
      <w:r>
        <w:rPr>
          <w:sz w:val="22"/>
          <w:szCs w:val="22"/>
        </w:rPr>
        <w:t>.</w:t>
      </w:r>
    </w:p>
    <w:p w14:paraId="56DFC375" w14:textId="77777777" w:rsidR="000F3159" w:rsidRDefault="000F3159">
      <w:pPr>
        <w:numPr>
          <w:ilvl w:val="1"/>
          <w:numId w:val="44"/>
        </w:numPr>
        <w:rPr>
          <w:sz w:val="22"/>
          <w:szCs w:val="22"/>
        </w:rPr>
      </w:pPr>
      <w:r w:rsidRPr="000B5EC0">
        <w:rPr>
          <w:sz w:val="22"/>
          <w:szCs w:val="22"/>
        </w:rPr>
        <w:t xml:space="preserve">Create and submit draft household and commercial fleet survey data files in electronic format, </w:t>
      </w:r>
      <w:r>
        <w:rPr>
          <w:sz w:val="22"/>
          <w:szCs w:val="22"/>
        </w:rPr>
        <w:t xml:space="preserve">through survey dashboard/portal, </w:t>
      </w:r>
      <w:r w:rsidRPr="000B5EC0">
        <w:rPr>
          <w:sz w:val="22"/>
          <w:szCs w:val="22"/>
        </w:rPr>
        <w:t>or as otherwise agreed upon between the Contractor and the CAM.</w:t>
      </w:r>
    </w:p>
    <w:p w14:paraId="615A4FAB" w14:textId="77777777" w:rsidR="000F3159" w:rsidRDefault="000F3159">
      <w:pPr>
        <w:numPr>
          <w:ilvl w:val="1"/>
          <w:numId w:val="44"/>
        </w:numPr>
        <w:rPr>
          <w:sz w:val="22"/>
          <w:szCs w:val="22"/>
        </w:rPr>
      </w:pPr>
      <w:r w:rsidRPr="000B5EC0">
        <w:rPr>
          <w:sz w:val="22"/>
          <w:szCs w:val="22"/>
        </w:rPr>
        <w:t>Incorporate any revisions to the draft survey data files, as indicated by the CAM, deliver final survey data files in electronic format</w:t>
      </w:r>
      <w:r>
        <w:rPr>
          <w:sz w:val="22"/>
          <w:szCs w:val="22"/>
        </w:rPr>
        <w:t>.</w:t>
      </w:r>
    </w:p>
    <w:p w14:paraId="60AF501A" w14:textId="77777777" w:rsidR="000F3159" w:rsidRPr="000B5EC0" w:rsidRDefault="000F3159">
      <w:pPr>
        <w:numPr>
          <w:ilvl w:val="1"/>
          <w:numId w:val="44"/>
        </w:numPr>
        <w:rPr>
          <w:sz w:val="22"/>
          <w:szCs w:val="22"/>
        </w:rPr>
      </w:pPr>
      <w:r w:rsidRPr="000B5EC0">
        <w:rPr>
          <w:sz w:val="22"/>
          <w:szCs w:val="22"/>
        </w:rPr>
        <w:t>Correct data entry or survey data errors in the resulting data files, as necessary</w:t>
      </w:r>
      <w:r>
        <w:rPr>
          <w:sz w:val="22"/>
          <w:szCs w:val="22"/>
        </w:rPr>
        <w:t>.</w:t>
      </w:r>
    </w:p>
    <w:p w14:paraId="40A0CE63" w14:textId="58C13FFA" w:rsidR="000F3159" w:rsidRPr="000B5EC0" w:rsidRDefault="466FF6F7">
      <w:pPr>
        <w:widowControl w:val="0"/>
        <w:numPr>
          <w:ilvl w:val="0"/>
          <w:numId w:val="45"/>
        </w:numPr>
        <w:autoSpaceDE w:val="0"/>
        <w:autoSpaceDN w:val="0"/>
        <w:adjustRightInd w:val="0"/>
        <w:spacing w:line="276" w:lineRule="atLeast"/>
        <w:rPr>
          <w:sz w:val="22"/>
          <w:szCs w:val="22"/>
        </w:rPr>
      </w:pPr>
      <w:r w:rsidRPr="27F4AB17">
        <w:rPr>
          <w:sz w:val="22"/>
          <w:szCs w:val="22"/>
        </w:rPr>
        <w:t>Documentation of data coding procedures used to categorize survey responses.</w:t>
      </w:r>
    </w:p>
    <w:p w14:paraId="741A76BE" w14:textId="77777777" w:rsidR="000F3159" w:rsidRPr="00D671A9" w:rsidRDefault="000F3159">
      <w:pPr>
        <w:numPr>
          <w:ilvl w:val="0"/>
          <w:numId w:val="46"/>
        </w:numPr>
        <w:rPr>
          <w:sz w:val="22"/>
          <w:szCs w:val="22"/>
        </w:rPr>
      </w:pPr>
      <w:r w:rsidRPr="00F830A5">
        <w:rPr>
          <w:sz w:val="22"/>
          <w:szCs w:val="22"/>
        </w:rPr>
        <w:t>Prepare a draft Task 7 Report for the CAM.</w:t>
      </w:r>
      <w:r w:rsidRPr="00D671A9">
        <w:rPr>
          <w:sz w:val="22"/>
          <w:szCs w:val="22"/>
        </w:rPr>
        <w:t xml:space="preserve"> </w:t>
      </w:r>
    </w:p>
    <w:p w14:paraId="364A3B81" w14:textId="77777777" w:rsidR="000F3159" w:rsidRDefault="000F3159">
      <w:pPr>
        <w:widowControl w:val="0"/>
        <w:numPr>
          <w:ilvl w:val="0"/>
          <w:numId w:val="45"/>
        </w:numPr>
        <w:autoSpaceDE w:val="0"/>
        <w:autoSpaceDN w:val="0"/>
        <w:adjustRightInd w:val="0"/>
        <w:spacing w:line="276" w:lineRule="atLeast"/>
        <w:rPr>
          <w:sz w:val="22"/>
          <w:szCs w:val="22"/>
        </w:rPr>
      </w:pPr>
      <w:r w:rsidRPr="000B5EC0">
        <w:rPr>
          <w:sz w:val="22"/>
          <w:szCs w:val="22"/>
        </w:rPr>
        <w:t xml:space="preserve">Prepare a final Task </w:t>
      </w:r>
      <w:r>
        <w:rPr>
          <w:sz w:val="22"/>
          <w:szCs w:val="22"/>
        </w:rPr>
        <w:t>7</w:t>
      </w:r>
      <w:r w:rsidRPr="000B5EC0">
        <w:rPr>
          <w:sz w:val="22"/>
          <w:szCs w:val="22"/>
        </w:rPr>
        <w:t xml:space="preserve"> Report, based on any revisions to the draft Task </w:t>
      </w:r>
      <w:r>
        <w:rPr>
          <w:sz w:val="22"/>
          <w:szCs w:val="22"/>
        </w:rPr>
        <w:t>7 Report as indicated by the CAM.</w:t>
      </w:r>
      <w:r w:rsidRPr="000B5EC0">
        <w:rPr>
          <w:sz w:val="22"/>
          <w:szCs w:val="22"/>
        </w:rPr>
        <w:t xml:space="preserve"> </w:t>
      </w:r>
    </w:p>
    <w:p w14:paraId="58D98DAB" w14:textId="77777777" w:rsidR="000F3159" w:rsidRDefault="000F3159" w:rsidP="000F3159">
      <w:pPr>
        <w:rPr>
          <w:sz w:val="22"/>
          <w:szCs w:val="22"/>
        </w:rPr>
      </w:pPr>
    </w:p>
    <w:p w14:paraId="2D1CAFBD" w14:textId="77777777" w:rsidR="000F3159" w:rsidRPr="007D6195" w:rsidRDefault="000F3159" w:rsidP="000F3159">
      <w:pPr>
        <w:rPr>
          <w:sz w:val="22"/>
          <w:szCs w:val="22"/>
        </w:rPr>
      </w:pPr>
      <w:r w:rsidRPr="00F830A5">
        <w:rPr>
          <w:sz w:val="22"/>
          <w:szCs w:val="22"/>
        </w:rPr>
        <w:t>The Task 7 Report shall include</w:t>
      </w:r>
      <w:r>
        <w:rPr>
          <w:sz w:val="22"/>
          <w:szCs w:val="22"/>
        </w:rPr>
        <w:t xml:space="preserve"> the following</w:t>
      </w:r>
      <w:r w:rsidRPr="007D6195">
        <w:rPr>
          <w:sz w:val="22"/>
          <w:szCs w:val="22"/>
        </w:rPr>
        <w:t>:</w:t>
      </w:r>
    </w:p>
    <w:p w14:paraId="408EBE9A" w14:textId="77777777" w:rsidR="000F3159" w:rsidRPr="00BE6037" w:rsidRDefault="000F3159">
      <w:pPr>
        <w:pStyle w:val="ListParagraph"/>
        <w:numPr>
          <w:ilvl w:val="0"/>
          <w:numId w:val="45"/>
        </w:numPr>
        <w:rPr>
          <w:sz w:val="22"/>
          <w:szCs w:val="22"/>
        </w:rPr>
      </w:pPr>
      <w:r w:rsidRPr="00BE6037">
        <w:rPr>
          <w:sz w:val="22"/>
          <w:szCs w:val="22"/>
        </w:rPr>
        <w:t>Survey material/communications, if revised from Task 6 final survey material, for the 2023 CVS for both the household and the commercial surveys, and the ZEV owner surveys.</w:t>
      </w:r>
    </w:p>
    <w:p w14:paraId="3F32E4B9" w14:textId="77777777" w:rsidR="000F3159" w:rsidRPr="00BE6037" w:rsidRDefault="000F3159">
      <w:pPr>
        <w:pStyle w:val="ListParagraph"/>
        <w:numPr>
          <w:ilvl w:val="0"/>
          <w:numId w:val="45"/>
        </w:numPr>
        <w:rPr>
          <w:sz w:val="22"/>
          <w:szCs w:val="22"/>
        </w:rPr>
      </w:pPr>
      <w:r w:rsidRPr="00BE6037">
        <w:rPr>
          <w:sz w:val="22"/>
          <w:szCs w:val="22"/>
        </w:rPr>
        <w:t>Limitations of survey and survey data.</w:t>
      </w:r>
    </w:p>
    <w:p w14:paraId="1E7D71B0" w14:textId="77777777" w:rsidR="000F3159" w:rsidRPr="000B5EC0" w:rsidRDefault="000F3159" w:rsidP="000F3159">
      <w:pPr>
        <w:rPr>
          <w:b/>
          <w:sz w:val="22"/>
          <w:szCs w:val="22"/>
        </w:rPr>
      </w:pPr>
    </w:p>
    <w:p w14:paraId="4D7F36AB" w14:textId="77777777" w:rsidR="000F3159" w:rsidRPr="000B5EC0" w:rsidRDefault="000F3159" w:rsidP="000F3159">
      <w:pPr>
        <w:rPr>
          <w:b/>
          <w:sz w:val="22"/>
          <w:szCs w:val="22"/>
        </w:rPr>
      </w:pPr>
      <w:r w:rsidRPr="000B5EC0">
        <w:rPr>
          <w:b/>
          <w:sz w:val="22"/>
          <w:szCs w:val="22"/>
        </w:rPr>
        <w:t>Note that the Energy Commission shall have the sole authority to release survey material, anonymized survey results, and other materials produced from this survey to outside parties.</w:t>
      </w:r>
    </w:p>
    <w:p w14:paraId="24610DC6" w14:textId="77777777" w:rsidR="000F3159" w:rsidRDefault="000F3159" w:rsidP="000F3159">
      <w:pPr>
        <w:outlineLvl w:val="2"/>
        <w:rPr>
          <w:sz w:val="22"/>
          <w:szCs w:val="22"/>
        </w:rPr>
      </w:pPr>
    </w:p>
    <w:p w14:paraId="3A5A1BA1" w14:textId="77777777" w:rsidR="000F3159" w:rsidRPr="000B5EC0" w:rsidRDefault="000F3159" w:rsidP="000F3159">
      <w:pPr>
        <w:ind w:left="180"/>
        <w:rPr>
          <w:b/>
          <w:sz w:val="22"/>
          <w:szCs w:val="22"/>
        </w:rPr>
      </w:pPr>
      <w:r w:rsidRPr="000B5EC0">
        <w:rPr>
          <w:b/>
          <w:sz w:val="22"/>
          <w:szCs w:val="22"/>
        </w:rPr>
        <w:lastRenderedPageBreak/>
        <w:t>Deliverables:</w:t>
      </w:r>
    </w:p>
    <w:p w14:paraId="2DE2B9E5" w14:textId="77777777" w:rsidR="000F3159" w:rsidRPr="000B5EC0" w:rsidRDefault="000F3159">
      <w:pPr>
        <w:numPr>
          <w:ilvl w:val="0"/>
          <w:numId w:val="61"/>
        </w:numPr>
        <w:rPr>
          <w:b/>
          <w:bCs/>
          <w:sz w:val="22"/>
          <w:szCs w:val="22"/>
          <w:u w:val="single"/>
        </w:rPr>
      </w:pPr>
      <w:r w:rsidRPr="000B5EC0">
        <w:rPr>
          <w:sz w:val="22"/>
          <w:szCs w:val="22"/>
        </w:rPr>
        <w:t xml:space="preserve">Draft Recruitment Letters for both </w:t>
      </w:r>
      <w:r>
        <w:rPr>
          <w:sz w:val="22"/>
          <w:szCs w:val="22"/>
        </w:rPr>
        <w:t xml:space="preserve">the </w:t>
      </w:r>
      <w:r w:rsidRPr="000B5EC0">
        <w:rPr>
          <w:sz w:val="22"/>
          <w:szCs w:val="22"/>
        </w:rPr>
        <w:t>main surveys and the ZEV owner survey</w:t>
      </w:r>
    </w:p>
    <w:p w14:paraId="6E0247D3" w14:textId="77777777" w:rsidR="000F3159" w:rsidRPr="000B5EC0" w:rsidRDefault="000F3159">
      <w:pPr>
        <w:numPr>
          <w:ilvl w:val="0"/>
          <w:numId w:val="61"/>
        </w:numPr>
        <w:rPr>
          <w:b/>
          <w:bCs/>
          <w:sz w:val="22"/>
          <w:szCs w:val="22"/>
          <w:u w:val="single"/>
        </w:rPr>
      </w:pPr>
      <w:r w:rsidRPr="000B5EC0">
        <w:rPr>
          <w:sz w:val="22"/>
          <w:szCs w:val="22"/>
        </w:rPr>
        <w:t xml:space="preserve">Final Recruitment Letters for both </w:t>
      </w:r>
      <w:r>
        <w:rPr>
          <w:sz w:val="22"/>
          <w:szCs w:val="22"/>
        </w:rPr>
        <w:t xml:space="preserve">the </w:t>
      </w:r>
      <w:r w:rsidRPr="000B5EC0">
        <w:rPr>
          <w:sz w:val="22"/>
          <w:szCs w:val="22"/>
        </w:rPr>
        <w:t>main surveys and the ZEV owner survey</w:t>
      </w:r>
    </w:p>
    <w:p w14:paraId="688A6E59" w14:textId="77777777" w:rsidR="000F3159" w:rsidRPr="000B5EC0" w:rsidRDefault="000F3159">
      <w:pPr>
        <w:numPr>
          <w:ilvl w:val="0"/>
          <w:numId w:val="61"/>
        </w:numPr>
        <w:rPr>
          <w:b/>
          <w:bCs/>
          <w:sz w:val="22"/>
          <w:szCs w:val="22"/>
          <w:u w:val="single"/>
        </w:rPr>
      </w:pPr>
      <w:r w:rsidRPr="000B5EC0">
        <w:rPr>
          <w:sz w:val="22"/>
          <w:szCs w:val="22"/>
        </w:rPr>
        <w:t>Survey participation incentive payment log</w:t>
      </w:r>
    </w:p>
    <w:p w14:paraId="21B8408C" w14:textId="77777777" w:rsidR="000F3159" w:rsidRPr="000B5EC0" w:rsidRDefault="000F3159">
      <w:pPr>
        <w:numPr>
          <w:ilvl w:val="0"/>
          <w:numId w:val="61"/>
        </w:numPr>
        <w:rPr>
          <w:b/>
          <w:bCs/>
          <w:sz w:val="22"/>
          <w:szCs w:val="22"/>
          <w:u w:val="single"/>
        </w:rPr>
      </w:pPr>
      <w:r w:rsidRPr="000B5EC0">
        <w:rPr>
          <w:sz w:val="22"/>
          <w:szCs w:val="22"/>
        </w:rPr>
        <w:t>Weekly survey implementation progress reports</w:t>
      </w:r>
    </w:p>
    <w:p w14:paraId="34910A22" w14:textId="77777777" w:rsidR="000F3159" w:rsidRPr="000B5EC0" w:rsidRDefault="000F3159">
      <w:pPr>
        <w:numPr>
          <w:ilvl w:val="0"/>
          <w:numId w:val="61"/>
        </w:numPr>
        <w:rPr>
          <w:b/>
          <w:bCs/>
          <w:sz w:val="22"/>
          <w:szCs w:val="22"/>
          <w:u w:val="single"/>
        </w:rPr>
      </w:pPr>
      <w:r w:rsidRPr="000B5EC0">
        <w:rPr>
          <w:sz w:val="22"/>
          <w:szCs w:val="22"/>
        </w:rPr>
        <w:t>Survey data files, including data dictionaries</w:t>
      </w:r>
    </w:p>
    <w:p w14:paraId="3B3E9AEF" w14:textId="77777777" w:rsidR="000F3159" w:rsidRPr="000B5EC0" w:rsidRDefault="000F3159">
      <w:pPr>
        <w:numPr>
          <w:ilvl w:val="0"/>
          <w:numId w:val="61"/>
        </w:numPr>
        <w:rPr>
          <w:b/>
          <w:bCs/>
          <w:sz w:val="22"/>
          <w:szCs w:val="22"/>
          <w:u w:val="single"/>
        </w:rPr>
      </w:pPr>
      <w:r w:rsidRPr="000B5EC0">
        <w:rPr>
          <w:sz w:val="22"/>
          <w:szCs w:val="22"/>
        </w:rPr>
        <w:t xml:space="preserve">Draft Task </w:t>
      </w:r>
      <w:r>
        <w:rPr>
          <w:sz w:val="22"/>
          <w:szCs w:val="22"/>
        </w:rPr>
        <w:t>7</w:t>
      </w:r>
      <w:r w:rsidRPr="000B5EC0">
        <w:rPr>
          <w:sz w:val="22"/>
          <w:szCs w:val="22"/>
        </w:rPr>
        <w:t xml:space="preserve"> Report</w:t>
      </w:r>
    </w:p>
    <w:p w14:paraId="57AF4E81" w14:textId="208B11A7" w:rsidR="000F3159" w:rsidRDefault="000F3159" w:rsidP="0021676E">
      <w:pPr>
        <w:numPr>
          <w:ilvl w:val="0"/>
          <w:numId w:val="61"/>
        </w:numPr>
        <w:rPr>
          <w:b/>
          <w:bCs/>
          <w:sz w:val="22"/>
          <w:szCs w:val="22"/>
          <w:u w:val="single"/>
        </w:rPr>
      </w:pPr>
      <w:r w:rsidRPr="000B5EC0">
        <w:rPr>
          <w:sz w:val="22"/>
          <w:szCs w:val="22"/>
        </w:rPr>
        <w:t xml:space="preserve">Final Task </w:t>
      </w:r>
      <w:r>
        <w:rPr>
          <w:sz w:val="22"/>
          <w:szCs w:val="22"/>
        </w:rPr>
        <w:t>7</w:t>
      </w:r>
      <w:r w:rsidRPr="000B5EC0">
        <w:rPr>
          <w:sz w:val="22"/>
          <w:szCs w:val="22"/>
        </w:rPr>
        <w:t xml:space="preserve"> Report</w:t>
      </w:r>
    </w:p>
    <w:p w14:paraId="78BBACA3" w14:textId="77777777" w:rsidR="0021676E" w:rsidRPr="0021676E" w:rsidRDefault="0021676E" w:rsidP="0021676E">
      <w:pPr>
        <w:numPr>
          <w:ilvl w:val="0"/>
          <w:numId w:val="61"/>
        </w:numPr>
        <w:rPr>
          <w:b/>
          <w:bCs/>
          <w:sz w:val="22"/>
          <w:szCs w:val="22"/>
          <w:u w:val="single"/>
        </w:rPr>
      </w:pPr>
    </w:p>
    <w:p w14:paraId="7B639AE1" w14:textId="77777777" w:rsidR="000F3159" w:rsidRPr="00D873A1" w:rsidRDefault="000F3159" w:rsidP="000F3159">
      <w:pPr>
        <w:keepNext/>
        <w:spacing w:before="120"/>
        <w:outlineLvl w:val="1"/>
        <w:rPr>
          <w:rFonts w:cs="Times New Roman"/>
          <w:b/>
          <w:smallCaps/>
          <w:szCs w:val="24"/>
          <w:lang w:eastAsia="x-none"/>
        </w:rPr>
      </w:pPr>
      <w:bookmarkStart w:id="87" w:name="_Toc127524886"/>
      <w:r>
        <w:rPr>
          <w:rFonts w:cs="Times New Roman"/>
          <w:b/>
          <w:smallCaps/>
          <w:szCs w:val="24"/>
          <w:lang w:eastAsia="x-none"/>
        </w:rPr>
        <w:t>TASK 8: ANALYSIS OF DATA QUALITY AND SURVEY RESULTS</w:t>
      </w:r>
      <w:bookmarkEnd w:id="87"/>
    </w:p>
    <w:p w14:paraId="373998C8" w14:textId="77777777" w:rsidR="000F3159" w:rsidRDefault="000F3159" w:rsidP="000F3159">
      <w:pPr>
        <w:rPr>
          <w:sz w:val="22"/>
          <w:szCs w:val="22"/>
        </w:rPr>
      </w:pPr>
    </w:p>
    <w:p w14:paraId="37A711FD" w14:textId="77777777" w:rsidR="000F3159" w:rsidRPr="000B5EC0" w:rsidRDefault="000F3159" w:rsidP="000F3159">
      <w:pPr>
        <w:rPr>
          <w:sz w:val="22"/>
          <w:szCs w:val="22"/>
        </w:rPr>
      </w:pPr>
      <w:r w:rsidRPr="000B5EC0">
        <w:rPr>
          <w:sz w:val="22"/>
          <w:szCs w:val="22"/>
        </w:rPr>
        <w:t xml:space="preserve">The goal of this task is to analyze and assure the quality of the survey data and to complete a descriptive analysis of survey results. Under this task, the Contractor shall analyze and document the quality and content of the main survey data, as well as the ZEV owner add-on survey, both during and after the data collection tasks. The reporting of response or completion rates shall conform to the standards established by the Council of American Survey Research Organizations. </w:t>
      </w:r>
    </w:p>
    <w:p w14:paraId="1F69EEE1" w14:textId="77777777" w:rsidR="000F3159" w:rsidRPr="000B5EC0" w:rsidRDefault="000F3159" w:rsidP="000F3159">
      <w:pPr>
        <w:rPr>
          <w:sz w:val="22"/>
          <w:szCs w:val="22"/>
        </w:rPr>
      </w:pPr>
    </w:p>
    <w:p w14:paraId="3DFDEAA8" w14:textId="77777777" w:rsidR="000F3159" w:rsidRPr="000B5EC0" w:rsidRDefault="000F3159" w:rsidP="000F3159">
      <w:pPr>
        <w:rPr>
          <w:b/>
          <w:sz w:val="22"/>
          <w:szCs w:val="22"/>
        </w:rPr>
      </w:pPr>
      <w:r w:rsidRPr="000B5EC0">
        <w:rPr>
          <w:b/>
          <w:sz w:val="22"/>
          <w:szCs w:val="22"/>
        </w:rPr>
        <w:t>The Contractor shall:</w:t>
      </w:r>
    </w:p>
    <w:p w14:paraId="511FFC5B" w14:textId="77777777" w:rsidR="000F3159" w:rsidRPr="000B5EC0" w:rsidRDefault="000F3159">
      <w:pPr>
        <w:numPr>
          <w:ilvl w:val="0"/>
          <w:numId w:val="62"/>
        </w:numPr>
        <w:rPr>
          <w:sz w:val="22"/>
          <w:szCs w:val="22"/>
        </w:rPr>
      </w:pPr>
      <w:r w:rsidRPr="000B5EC0">
        <w:rPr>
          <w:sz w:val="22"/>
          <w:szCs w:val="22"/>
        </w:rPr>
        <w:t>During data collection, prepare detailed statistical summaries of participation rates and similar indicators of quality and consistency, including</w:t>
      </w:r>
      <w:r>
        <w:rPr>
          <w:sz w:val="22"/>
          <w:szCs w:val="22"/>
        </w:rPr>
        <w:t xml:space="preserve"> the following</w:t>
      </w:r>
      <w:r w:rsidRPr="000B5EC0">
        <w:rPr>
          <w:sz w:val="22"/>
          <w:szCs w:val="22"/>
        </w:rPr>
        <w:t>:</w:t>
      </w:r>
    </w:p>
    <w:p w14:paraId="53211A48" w14:textId="77777777" w:rsidR="000F3159" w:rsidRPr="000B5EC0" w:rsidRDefault="000F3159">
      <w:pPr>
        <w:numPr>
          <w:ilvl w:val="0"/>
          <w:numId w:val="65"/>
        </w:numPr>
        <w:rPr>
          <w:sz w:val="22"/>
          <w:szCs w:val="22"/>
        </w:rPr>
      </w:pPr>
      <w:r w:rsidRPr="000B5EC0">
        <w:rPr>
          <w:sz w:val="22"/>
          <w:szCs w:val="22"/>
        </w:rPr>
        <w:t>Misinterpretation of collected data</w:t>
      </w:r>
      <w:r>
        <w:rPr>
          <w:sz w:val="22"/>
          <w:szCs w:val="22"/>
        </w:rPr>
        <w:t>.</w:t>
      </w:r>
      <w:r w:rsidRPr="000B5EC0">
        <w:rPr>
          <w:sz w:val="22"/>
          <w:szCs w:val="22"/>
        </w:rPr>
        <w:t xml:space="preserve"> </w:t>
      </w:r>
    </w:p>
    <w:p w14:paraId="37FA1339" w14:textId="77777777" w:rsidR="000F3159" w:rsidRPr="000B5EC0" w:rsidRDefault="000F3159">
      <w:pPr>
        <w:numPr>
          <w:ilvl w:val="0"/>
          <w:numId w:val="65"/>
        </w:numPr>
        <w:rPr>
          <w:sz w:val="22"/>
          <w:szCs w:val="22"/>
        </w:rPr>
      </w:pPr>
      <w:r w:rsidRPr="000B5EC0">
        <w:rPr>
          <w:sz w:val="22"/>
          <w:szCs w:val="22"/>
        </w:rPr>
        <w:t>Other errors in transporting the data into the electronic format</w:t>
      </w:r>
      <w:r>
        <w:rPr>
          <w:sz w:val="22"/>
          <w:szCs w:val="22"/>
        </w:rPr>
        <w:t>.</w:t>
      </w:r>
      <w:r w:rsidRPr="000B5EC0">
        <w:rPr>
          <w:sz w:val="22"/>
          <w:szCs w:val="22"/>
        </w:rPr>
        <w:t xml:space="preserve"> </w:t>
      </w:r>
    </w:p>
    <w:p w14:paraId="0FC04E19" w14:textId="77777777" w:rsidR="000F3159" w:rsidRPr="000B5EC0" w:rsidRDefault="000F3159">
      <w:pPr>
        <w:numPr>
          <w:ilvl w:val="0"/>
          <w:numId w:val="63"/>
        </w:numPr>
        <w:ind w:left="720"/>
        <w:rPr>
          <w:sz w:val="22"/>
          <w:szCs w:val="22"/>
        </w:rPr>
      </w:pPr>
      <w:r w:rsidRPr="000B5EC0">
        <w:rPr>
          <w:sz w:val="22"/>
          <w:szCs w:val="22"/>
        </w:rPr>
        <w:t>After the data collection is complete, prepare summary statistics for each sample, including</w:t>
      </w:r>
      <w:r>
        <w:rPr>
          <w:sz w:val="22"/>
          <w:szCs w:val="22"/>
        </w:rPr>
        <w:t xml:space="preserve"> the following</w:t>
      </w:r>
      <w:r w:rsidRPr="000B5EC0">
        <w:rPr>
          <w:sz w:val="22"/>
          <w:szCs w:val="22"/>
        </w:rPr>
        <w:t xml:space="preserve">: </w:t>
      </w:r>
    </w:p>
    <w:p w14:paraId="5F80C722" w14:textId="77777777" w:rsidR="000F3159" w:rsidRPr="000B5EC0" w:rsidRDefault="000F3159">
      <w:pPr>
        <w:numPr>
          <w:ilvl w:val="0"/>
          <w:numId w:val="66"/>
        </w:numPr>
        <w:rPr>
          <w:sz w:val="22"/>
          <w:szCs w:val="22"/>
        </w:rPr>
      </w:pPr>
      <w:r w:rsidRPr="000B5EC0">
        <w:rPr>
          <w:sz w:val="22"/>
          <w:szCs w:val="22"/>
        </w:rPr>
        <w:t xml:space="preserve">Number of contacts, participation rates, respondents who did not answer all questions fully, number of outliers (if any), size of individual outliers (if any), and any biased survey </w:t>
      </w:r>
      <w:r w:rsidRPr="000B5EC0">
        <w:rPr>
          <w:bCs/>
          <w:sz w:val="22"/>
          <w:szCs w:val="22"/>
        </w:rPr>
        <w:t>respondents</w:t>
      </w:r>
      <w:r w:rsidRPr="000B5EC0">
        <w:rPr>
          <w:sz w:val="22"/>
          <w:szCs w:val="22"/>
        </w:rPr>
        <w:t xml:space="preserve"> or </w:t>
      </w:r>
      <w:r w:rsidRPr="000B5EC0">
        <w:rPr>
          <w:bCs/>
          <w:sz w:val="22"/>
          <w:szCs w:val="22"/>
        </w:rPr>
        <w:t>surveyors</w:t>
      </w:r>
      <w:r>
        <w:rPr>
          <w:bCs/>
          <w:sz w:val="22"/>
          <w:szCs w:val="22"/>
        </w:rPr>
        <w:t>.</w:t>
      </w:r>
    </w:p>
    <w:p w14:paraId="6A644A13" w14:textId="77777777" w:rsidR="000F3159" w:rsidRPr="000B5EC0" w:rsidRDefault="000F3159">
      <w:pPr>
        <w:numPr>
          <w:ilvl w:val="0"/>
          <w:numId w:val="66"/>
        </w:numPr>
        <w:rPr>
          <w:sz w:val="22"/>
          <w:szCs w:val="22"/>
        </w:rPr>
      </w:pPr>
      <w:r w:rsidRPr="000B5EC0">
        <w:rPr>
          <w:sz w:val="22"/>
          <w:szCs w:val="22"/>
        </w:rPr>
        <w:t xml:space="preserve">Any abnormal </w:t>
      </w:r>
      <w:r>
        <w:rPr>
          <w:sz w:val="22"/>
          <w:szCs w:val="22"/>
        </w:rPr>
        <w:t>variations</w:t>
      </w:r>
      <w:r w:rsidRPr="000B5EC0">
        <w:rPr>
          <w:sz w:val="22"/>
          <w:szCs w:val="22"/>
        </w:rPr>
        <w:t xml:space="preserve"> in the data and any noticeable patterns that suggest the possibility </w:t>
      </w:r>
      <w:r w:rsidRPr="000B5EC0">
        <w:rPr>
          <w:bCs/>
          <w:sz w:val="22"/>
          <w:szCs w:val="22"/>
        </w:rPr>
        <w:t>of</w:t>
      </w:r>
      <w:r w:rsidRPr="000B5EC0">
        <w:rPr>
          <w:sz w:val="22"/>
          <w:szCs w:val="22"/>
        </w:rPr>
        <w:t xml:space="preserve"> erroneous data that would need to be investigated further</w:t>
      </w:r>
      <w:r>
        <w:rPr>
          <w:sz w:val="22"/>
          <w:szCs w:val="22"/>
        </w:rPr>
        <w:t>.</w:t>
      </w:r>
      <w:r w:rsidRPr="000B5EC0">
        <w:rPr>
          <w:sz w:val="22"/>
          <w:szCs w:val="22"/>
        </w:rPr>
        <w:t xml:space="preserve"> </w:t>
      </w:r>
    </w:p>
    <w:p w14:paraId="247ABC3B" w14:textId="77777777" w:rsidR="000F3159" w:rsidRPr="000B5EC0" w:rsidRDefault="000F3159">
      <w:pPr>
        <w:numPr>
          <w:ilvl w:val="0"/>
          <w:numId w:val="66"/>
        </w:numPr>
        <w:rPr>
          <w:sz w:val="22"/>
          <w:szCs w:val="22"/>
        </w:rPr>
      </w:pPr>
      <w:r w:rsidRPr="000B5EC0">
        <w:rPr>
          <w:sz w:val="22"/>
          <w:szCs w:val="22"/>
        </w:rPr>
        <w:t>Completed responses in each cell of the sampling stratification and completed response rates by question, cross-tabulated</w:t>
      </w:r>
      <w:r>
        <w:rPr>
          <w:sz w:val="22"/>
          <w:szCs w:val="22"/>
        </w:rPr>
        <w:t>.</w:t>
      </w:r>
      <w:r w:rsidRPr="000B5EC0">
        <w:rPr>
          <w:sz w:val="22"/>
          <w:szCs w:val="22"/>
        </w:rPr>
        <w:t xml:space="preserve"> </w:t>
      </w:r>
    </w:p>
    <w:p w14:paraId="1393EA8B" w14:textId="77777777" w:rsidR="000F3159" w:rsidRPr="000B5EC0" w:rsidRDefault="000F3159">
      <w:pPr>
        <w:numPr>
          <w:ilvl w:val="0"/>
          <w:numId w:val="66"/>
        </w:numPr>
        <w:rPr>
          <w:sz w:val="22"/>
          <w:szCs w:val="22"/>
        </w:rPr>
      </w:pPr>
      <w:r w:rsidRPr="000B5EC0">
        <w:rPr>
          <w:sz w:val="22"/>
          <w:szCs w:val="22"/>
        </w:rPr>
        <w:t xml:space="preserve">Any other descriptors or question responses that deviates more than a reasonable rate from what would be expected. </w:t>
      </w:r>
    </w:p>
    <w:p w14:paraId="3CDDF6DD" w14:textId="6AC9FF33" w:rsidR="000F3159" w:rsidRPr="000A38A0" w:rsidRDefault="000F3159">
      <w:pPr>
        <w:numPr>
          <w:ilvl w:val="0"/>
          <w:numId w:val="64"/>
        </w:numPr>
        <w:rPr>
          <w:sz w:val="22"/>
          <w:szCs w:val="22"/>
        </w:rPr>
      </w:pPr>
      <w:r w:rsidRPr="7D254229">
        <w:rPr>
          <w:sz w:val="22"/>
          <w:szCs w:val="22"/>
        </w:rPr>
        <w:t>Prepare a draft Task 8 Report</w:t>
      </w:r>
      <w:r w:rsidR="59FB37AE" w:rsidRPr="7D254229">
        <w:rPr>
          <w:sz w:val="22"/>
          <w:szCs w:val="22"/>
        </w:rPr>
        <w:t xml:space="preserve"> for review and comment on data quality</w:t>
      </w:r>
      <w:r w:rsidR="27E72A7A" w:rsidRPr="7D254229">
        <w:rPr>
          <w:sz w:val="22"/>
          <w:szCs w:val="22"/>
        </w:rPr>
        <w:t xml:space="preserve"> and additional cross tabulation of data, if necessary</w:t>
      </w:r>
      <w:r w:rsidRPr="7D254229">
        <w:rPr>
          <w:sz w:val="22"/>
          <w:szCs w:val="22"/>
        </w:rPr>
        <w:t xml:space="preserve">. </w:t>
      </w:r>
    </w:p>
    <w:p w14:paraId="2C99986F" w14:textId="5A3EE736" w:rsidR="000F3159" w:rsidRPr="000A38A0" w:rsidRDefault="000F3159">
      <w:pPr>
        <w:numPr>
          <w:ilvl w:val="0"/>
          <w:numId w:val="64"/>
        </w:numPr>
        <w:rPr>
          <w:sz w:val="22"/>
          <w:szCs w:val="22"/>
        </w:rPr>
      </w:pPr>
      <w:r w:rsidRPr="7D254229">
        <w:rPr>
          <w:sz w:val="22"/>
          <w:szCs w:val="22"/>
        </w:rPr>
        <w:t xml:space="preserve">Based on any revisions to the draft Task 8 Report indicated by the CAM, prepare a final Task 8 Report. </w:t>
      </w:r>
    </w:p>
    <w:p w14:paraId="1B79AE2C" w14:textId="77777777" w:rsidR="000F3159" w:rsidRDefault="000F3159" w:rsidP="000F3159">
      <w:pPr>
        <w:ind w:left="360"/>
        <w:rPr>
          <w:sz w:val="22"/>
          <w:szCs w:val="22"/>
        </w:rPr>
      </w:pPr>
    </w:p>
    <w:p w14:paraId="261B8B47" w14:textId="77777777" w:rsidR="000F3159" w:rsidRPr="000B5EC0" w:rsidRDefault="000F3159" w:rsidP="000F3159">
      <w:pPr>
        <w:rPr>
          <w:sz w:val="22"/>
          <w:szCs w:val="22"/>
        </w:rPr>
      </w:pPr>
      <w:r w:rsidRPr="000B5EC0">
        <w:rPr>
          <w:sz w:val="22"/>
          <w:szCs w:val="22"/>
        </w:rPr>
        <w:t xml:space="preserve">The Task </w:t>
      </w:r>
      <w:r>
        <w:rPr>
          <w:sz w:val="22"/>
          <w:szCs w:val="22"/>
        </w:rPr>
        <w:t>8</w:t>
      </w:r>
      <w:r w:rsidRPr="000B5EC0">
        <w:rPr>
          <w:sz w:val="22"/>
          <w:szCs w:val="22"/>
        </w:rPr>
        <w:t xml:space="preserve"> Report shall include the following content:</w:t>
      </w:r>
    </w:p>
    <w:p w14:paraId="09BAEC9A" w14:textId="77777777" w:rsidR="000F3159" w:rsidRPr="00BE6037" w:rsidRDefault="000F3159">
      <w:pPr>
        <w:pStyle w:val="ListParagraph"/>
        <w:numPr>
          <w:ilvl w:val="0"/>
          <w:numId w:val="90"/>
        </w:numPr>
        <w:rPr>
          <w:sz w:val="22"/>
          <w:szCs w:val="22"/>
        </w:rPr>
      </w:pPr>
      <w:r w:rsidRPr="00BE6037">
        <w:rPr>
          <w:sz w:val="22"/>
          <w:szCs w:val="22"/>
        </w:rPr>
        <w:t xml:space="preserve">Documentation of the statistical analyses performed and a detailed summary of the results from these analyses. </w:t>
      </w:r>
    </w:p>
    <w:p w14:paraId="63138033" w14:textId="77777777" w:rsidR="000F3159" w:rsidRPr="00BE6037" w:rsidRDefault="000F3159">
      <w:pPr>
        <w:pStyle w:val="ListParagraph"/>
        <w:numPr>
          <w:ilvl w:val="0"/>
          <w:numId w:val="90"/>
        </w:numPr>
        <w:rPr>
          <w:sz w:val="22"/>
          <w:szCs w:val="22"/>
        </w:rPr>
      </w:pPr>
      <w:r w:rsidRPr="00BE6037">
        <w:rPr>
          <w:sz w:val="22"/>
          <w:szCs w:val="22"/>
        </w:rPr>
        <w:t>Methods used to check accuracy and make corrections to VMT estimates, by fuel type.</w:t>
      </w:r>
    </w:p>
    <w:p w14:paraId="7E29FD77" w14:textId="77777777" w:rsidR="000F3159" w:rsidRPr="00BE6037" w:rsidRDefault="000F3159">
      <w:pPr>
        <w:pStyle w:val="ListParagraph"/>
        <w:numPr>
          <w:ilvl w:val="0"/>
          <w:numId w:val="90"/>
        </w:numPr>
        <w:rPr>
          <w:sz w:val="22"/>
          <w:szCs w:val="22"/>
        </w:rPr>
      </w:pPr>
      <w:r w:rsidRPr="00BE6037">
        <w:rPr>
          <w:sz w:val="22"/>
          <w:szCs w:val="22"/>
        </w:rPr>
        <w:t xml:space="preserve">Descriptive analysis of the data with cross tabulations of different data items, for household, commercial and ZEV owners, by key variables and as requested by the CAM. </w:t>
      </w:r>
    </w:p>
    <w:p w14:paraId="2BEDAF60" w14:textId="77777777" w:rsidR="000F3159" w:rsidRPr="00BE6037" w:rsidRDefault="000F3159">
      <w:pPr>
        <w:pStyle w:val="ListParagraph"/>
        <w:numPr>
          <w:ilvl w:val="0"/>
          <w:numId w:val="90"/>
        </w:numPr>
        <w:rPr>
          <w:sz w:val="22"/>
          <w:szCs w:val="22"/>
        </w:rPr>
      </w:pPr>
      <w:r w:rsidRPr="00BE6037">
        <w:rPr>
          <w:sz w:val="22"/>
          <w:szCs w:val="22"/>
        </w:rPr>
        <w:t>Compare sample distribution with actual data and discuss weights as necessary:</w:t>
      </w:r>
    </w:p>
    <w:p w14:paraId="586DB424" w14:textId="77777777" w:rsidR="000F3159" w:rsidRPr="0065078E" w:rsidRDefault="000F3159">
      <w:pPr>
        <w:numPr>
          <w:ilvl w:val="0"/>
          <w:numId w:val="67"/>
        </w:numPr>
        <w:ind w:left="1440"/>
        <w:rPr>
          <w:sz w:val="22"/>
          <w:szCs w:val="22"/>
        </w:rPr>
      </w:pPr>
      <w:r w:rsidRPr="0065078E">
        <w:rPr>
          <w:sz w:val="22"/>
          <w:szCs w:val="22"/>
        </w:rPr>
        <w:t>Provide the latest census counts from the United States Census Bureau of household size, income, and number of workers for each region in the state and develop weighting terms for household characteristics.</w:t>
      </w:r>
    </w:p>
    <w:p w14:paraId="03A4A0C0" w14:textId="77777777" w:rsidR="000F3159" w:rsidRDefault="000F3159">
      <w:pPr>
        <w:numPr>
          <w:ilvl w:val="0"/>
          <w:numId w:val="67"/>
        </w:numPr>
        <w:ind w:left="1440"/>
        <w:rPr>
          <w:sz w:val="22"/>
          <w:szCs w:val="22"/>
        </w:rPr>
      </w:pPr>
      <w:r w:rsidRPr="000A38A0">
        <w:rPr>
          <w:sz w:val="22"/>
          <w:szCs w:val="22"/>
        </w:rPr>
        <w:lastRenderedPageBreak/>
        <w:t xml:space="preserve">Provide commercial sector data, as available, for comparison. </w:t>
      </w:r>
    </w:p>
    <w:p w14:paraId="5DB786CB" w14:textId="77777777" w:rsidR="000F3159" w:rsidRPr="000B5EC0" w:rsidRDefault="000F3159" w:rsidP="000F3159">
      <w:pPr>
        <w:outlineLvl w:val="2"/>
        <w:rPr>
          <w:sz w:val="22"/>
          <w:szCs w:val="22"/>
        </w:rPr>
      </w:pPr>
    </w:p>
    <w:p w14:paraId="64BAF78E" w14:textId="77777777" w:rsidR="000F3159" w:rsidRPr="000B5EC0" w:rsidRDefault="000F3159" w:rsidP="00473DC3">
      <w:pPr>
        <w:rPr>
          <w:b/>
          <w:sz w:val="22"/>
          <w:szCs w:val="22"/>
        </w:rPr>
      </w:pPr>
      <w:r w:rsidRPr="000B5EC0">
        <w:rPr>
          <w:b/>
          <w:sz w:val="22"/>
          <w:szCs w:val="22"/>
        </w:rPr>
        <w:t>Deliverables:</w:t>
      </w:r>
    </w:p>
    <w:p w14:paraId="73B7EC4F" w14:textId="77777777" w:rsidR="000F3159" w:rsidRPr="000B5EC0" w:rsidRDefault="000F3159">
      <w:pPr>
        <w:numPr>
          <w:ilvl w:val="0"/>
          <w:numId w:val="68"/>
        </w:numPr>
        <w:rPr>
          <w:sz w:val="22"/>
          <w:szCs w:val="22"/>
        </w:rPr>
      </w:pPr>
      <w:r w:rsidRPr="000B5EC0">
        <w:rPr>
          <w:sz w:val="22"/>
          <w:szCs w:val="22"/>
        </w:rPr>
        <w:t xml:space="preserve">Draft Task </w:t>
      </w:r>
      <w:r>
        <w:rPr>
          <w:sz w:val="22"/>
          <w:szCs w:val="22"/>
        </w:rPr>
        <w:t>8</w:t>
      </w:r>
      <w:r w:rsidRPr="000B5EC0">
        <w:rPr>
          <w:sz w:val="22"/>
          <w:szCs w:val="22"/>
        </w:rPr>
        <w:t xml:space="preserve"> Report</w:t>
      </w:r>
    </w:p>
    <w:p w14:paraId="71F177DA" w14:textId="77777777" w:rsidR="000F3159" w:rsidRDefault="000F3159">
      <w:pPr>
        <w:numPr>
          <w:ilvl w:val="0"/>
          <w:numId w:val="68"/>
        </w:numPr>
        <w:rPr>
          <w:sz w:val="22"/>
          <w:szCs w:val="22"/>
        </w:rPr>
      </w:pPr>
      <w:r w:rsidRPr="000B5EC0">
        <w:rPr>
          <w:sz w:val="22"/>
          <w:szCs w:val="22"/>
        </w:rPr>
        <w:t xml:space="preserve">Final Task </w:t>
      </w:r>
      <w:r>
        <w:rPr>
          <w:sz w:val="22"/>
          <w:szCs w:val="22"/>
        </w:rPr>
        <w:t>8</w:t>
      </w:r>
      <w:r w:rsidRPr="000B5EC0">
        <w:rPr>
          <w:sz w:val="22"/>
          <w:szCs w:val="22"/>
        </w:rPr>
        <w:t xml:space="preserve"> Repor</w:t>
      </w:r>
      <w:r>
        <w:rPr>
          <w:sz w:val="22"/>
          <w:szCs w:val="22"/>
        </w:rPr>
        <w:t>t</w:t>
      </w:r>
    </w:p>
    <w:p w14:paraId="578FC86D" w14:textId="77777777" w:rsidR="000F3159" w:rsidRPr="000E5526" w:rsidRDefault="000F3159" w:rsidP="000F3159">
      <w:pPr>
        <w:keepNext/>
        <w:spacing w:before="120"/>
        <w:outlineLvl w:val="1"/>
        <w:rPr>
          <w:rFonts w:cs="Times New Roman"/>
          <w:b/>
          <w:smallCaps/>
          <w:sz w:val="26"/>
          <w:szCs w:val="26"/>
          <w:lang w:val="x-none" w:eastAsia="x-none"/>
        </w:rPr>
      </w:pPr>
      <w:bookmarkStart w:id="88" w:name="_Toc127524887"/>
      <w:r w:rsidRPr="000E5526">
        <w:rPr>
          <w:rFonts w:cs="Times New Roman"/>
          <w:b/>
          <w:smallCaps/>
          <w:sz w:val="26"/>
          <w:szCs w:val="26"/>
          <w:lang w:val="x-none" w:eastAsia="x-none"/>
        </w:rPr>
        <w:t xml:space="preserve">Task </w:t>
      </w:r>
      <w:r w:rsidRPr="000E5526">
        <w:rPr>
          <w:rFonts w:cs="Times New Roman"/>
          <w:b/>
          <w:smallCaps/>
          <w:sz w:val="26"/>
          <w:szCs w:val="26"/>
          <w:lang w:eastAsia="x-none"/>
        </w:rPr>
        <w:t>9</w:t>
      </w:r>
      <w:r w:rsidRPr="000E5526">
        <w:rPr>
          <w:rFonts w:cs="Times New Roman"/>
          <w:b/>
          <w:smallCaps/>
          <w:sz w:val="26"/>
          <w:szCs w:val="26"/>
          <w:lang w:val="x-none" w:eastAsia="x-none"/>
        </w:rPr>
        <w:t>: Logistic Regression Analysis</w:t>
      </w:r>
      <w:bookmarkEnd w:id="88"/>
    </w:p>
    <w:p w14:paraId="4208DC88" w14:textId="77777777" w:rsidR="000F3159" w:rsidRDefault="000F3159" w:rsidP="000F3159">
      <w:pPr>
        <w:rPr>
          <w:szCs w:val="22"/>
        </w:rPr>
      </w:pPr>
    </w:p>
    <w:p w14:paraId="69012C90" w14:textId="77777777" w:rsidR="000F3159" w:rsidRPr="000E5526" w:rsidRDefault="000F3159" w:rsidP="000F3159">
      <w:pPr>
        <w:rPr>
          <w:szCs w:val="22"/>
        </w:rPr>
      </w:pPr>
      <w:r w:rsidRPr="000E5526">
        <w:rPr>
          <w:szCs w:val="22"/>
        </w:rPr>
        <w:t xml:space="preserve">The goal of this task is to use the survey data and econometric methods to estimate </w:t>
      </w:r>
      <w:r>
        <w:rPr>
          <w:szCs w:val="22"/>
        </w:rPr>
        <w:t xml:space="preserve">and validate </w:t>
      </w:r>
      <w:r w:rsidRPr="000E5526">
        <w:rPr>
          <w:szCs w:val="22"/>
        </w:rPr>
        <w:t xml:space="preserve">the utility functions that are integrated to create the personal and commercial vehicle ownership, transaction, and </w:t>
      </w:r>
      <w:r>
        <w:rPr>
          <w:szCs w:val="22"/>
        </w:rPr>
        <w:t xml:space="preserve">vehicle type </w:t>
      </w:r>
      <w:r w:rsidRPr="000E5526">
        <w:rPr>
          <w:szCs w:val="22"/>
        </w:rPr>
        <w:t xml:space="preserve">choice models. </w:t>
      </w:r>
    </w:p>
    <w:p w14:paraId="6D178460" w14:textId="77777777" w:rsidR="000F3159" w:rsidRPr="000E5526" w:rsidRDefault="000F3159" w:rsidP="000F3159">
      <w:pPr>
        <w:rPr>
          <w:b/>
          <w:szCs w:val="22"/>
        </w:rPr>
      </w:pPr>
    </w:p>
    <w:p w14:paraId="3A3E3E94" w14:textId="77777777" w:rsidR="000F3159" w:rsidRPr="000E5526" w:rsidRDefault="000F3159" w:rsidP="000F3159">
      <w:pPr>
        <w:rPr>
          <w:b/>
          <w:szCs w:val="22"/>
        </w:rPr>
      </w:pPr>
      <w:r w:rsidRPr="000E5526">
        <w:rPr>
          <w:b/>
          <w:szCs w:val="22"/>
        </w:rPr>
        <w:t>The Contractor shall:</w:t>
      </w:r>
    </w:p>
    <w:p w14:paraId="00F3763B" w14:textId="77777777" w:rsidR="000F3159" w:rsidRPr="000E5526" w:rsidRDefault="000F3159">
      <w:pPr>
        <w:numPr>
          <w:ilvl w:val="0"/>
          <w:numId w:val="82"/>
        </w:numPr>
        <w:rPr>
          <w:szCs w:val="22"/>
        </w:rPr>
      </w:pPr>
      <w:r w:rsidRPr="000E5526">
        <w:rPr>
          <w:szCs w:val="22"/>
        </w:rPr>
        <w:t>Use the 20</w:t>
      </w:r>
      <w:r>
        <w:rPr>
          <w:szCs w:val="22"/>
        </w:rPr>
        <w:t>23</w:t>
      </w:r>
      <w:r w:rsidRPr="000E5526">
        <w:rPr>
          <w:szCs w:val="22"/>
        </w:rPr>
        <w:t xml:space="preserve"> CVS data from the previous tasks to develop nested multinomial logit choice models for the household and commercial LDV </w:t>
      </w:r>
      <w:r>
        <w:rPr>
          <w:szCs w:val="22"/>
        </w:rPr>
        <w:t>market segments</w:t>
      </w:r>
      <w:r w:rsidRPr="000E5526">
        <w:rPr>
          <w:szCs w:val="22"/>
        </w:rPr>
        <w:t xml:space="preserve">. The nested multinomial logit models will be used to develop forecasts of </w:t>
      </w:r>
      <w:r>
        <w:rPr>
          <w:szCs w:val="22"/>
        </w:rPr>
        <w:t xml:space="preserve">light duty </w:t>
      </w:r>
      <w:r w:rsidRPr="000E5526">
        <w:rPr>
          <w:szCs w:val="22"/>
        </w:rPr>
        <w:t>vehicle stock, fleet characteristics, annual VMT for household and commercial fleet vehicles, and fuel consumption.</w:t>
      </w:r>
    </w:p>
    <w:p w14:paraId="170B6D55" w14:textId="5C17C561" w:rsidR="000F3159" w:rsidRPr="000E5526" w:rsidRDefault="466FF6F7">
      <w:pPr>
        <w:numPr>
          <w:ilvl w:val="0"/>
          <w:numId w:val="82"/>
        </w:numPr>
      </w:pPr>
      <w:r>
        <w:t xml:space="preserve">Estimate nested multinomial logit equations for vehicle ownership, transaction and choice utility functions based on the vehicle survey data for the households by ownership categories (1 vehicle, 2 vehicles, and 3+ vehicles) as well as vehicle choice, fleet size, and VMT models for the commercial sector by industry grouping. Utility functions estimating preferences for a specific class </w:t>
      </w:r>
      <w:r w:rsidR="023DCC6F">
        <w:t xml:space="preserve">and fuel type </w:t>
      </w:r>
      <w:r>
        <w:t>of vehicles will use stated preferences survey data. Other equations will use revealed preferences survey data or a combination of stated and revealed preferences survey data. These equations must include the following:</w:t>
      </w:r>
    </w:p>
    <w:p w14:paraId="2C6E1CB0" w14:textId="77777777" w:rsidR="000F3159" w:rsidRPr="000E5526" w:rsidRDefault="000F3159">
      <w:pPr>
        <w:numPr>
          <w:ilvl w:val="0"/>
          <w:numId w:val="84"/>
        </w:numPr>
        <w:rPr>
          <w:szCs w:val="22"/>
        </w:rPr>
      </w:pPr>
      <w:r w:rsidRPr="000E5526">
        <w:rPr>
          <w:szCs w:val="22"/>
        </w:rPr>
        <w:t>Utility functions for the number of vehicles per household</w:t>
      </w:r>
      <w:r>
        <w:rPr>
          <w:szCs w:val="22"/>
        </w:rPr>
        <w:t>.</w:t>
      </w:r>
    </w:p>
    <w:p w14:paraId="174F63DE" w14:textId="77777777" w:rsidR="000F3159" w:rsidRPr="000E5526" w:rsidRDefault="000F3159">
      <w:pPr>
        <w:numPr>
          <w:ilvl w:val="0"/>
          <w:numId w:val="84"/>
        </w:numPr>
        <w:rPr>
          <w:szCs w:val="22"/>
        </w:rPr>
      </w:pPr>
      <w:r w:rsidRPr="000E5526">
        <w:rPr>
          <w:szCs w:val="22"/>
        </w:rPr>
        <w:t>Household utility function for new and used vehicles</w:t>
      </w:r>
      <w:r>
        <w:rPr>
          <w:szCs w:val="22"/>
        </w:rPr>
        <w:t>.</w:t>
      </w:r>
      <w:r w:rsidRPr="000E5526">
        <w:rPr>
          <w:szCs w:val="22"/>
        </w:rPr>
        <w:t xml:space="preserve"> </w:t>
      </w:r>
    </w:p>
    <w:p w14:paraId="5BB70843" w14:textId="77777777" w:rsidR="000F3159" w:rsidRPr="000E5526" w:rsidRDefault="000F3159">
      <w:pPr>
        <w:numPr>
          <w:ilvl w:val="0"/>
          <w:numId w:val="84"/>
        </w:numPr>
        <w:rPr>
          <w:szCs w:val="22"/>
        </w:rPr>
      </w:pPr>
      <w:r w:rsidRPr="000E5526">
        <w:rPr>
          <w:szCs w:val="22"/>
        </w:rPr>
        <w:t>Utility functions to reflect preferences for a specific vehicle</w:t>
      </w:r>
      <w:r>
        <w:rPr>
          <w:szCs w:val="22"/>
        </w:rPr>
        <w:t xml:space="preserve"> clas</w:t>
      </w:r>
      <w:r w:rsidRPr="000E5526">
        <w:rPr>
          <w:szCs w:val="22"/>
        </w:rPr>
        <w:t>s and fuel</w:t>
      </w:r>
      <w:r>
        <w:rPr>
          <w:szCs w:val="22"/>
        </w:rPr>
        <w:t xml:space="preserve"> type</w:t>
      </w:r>
      <w:r w:rsidRPr="000E5526">
        <w:rPr>
          <w:szCs w:val="22"/>
        </w:rPr>
        <w:t>, for one, two</w:t>
      </w:r>
      <w:r>
        <w:rPr>
          <w:szCs w:val="22"/>
        </w:rPr>
        <w:t>,</w:t>
      </w:r>
      <w:r w:rsidRPr="000E5526">
        <w:rPr>
          <w:szCs w:val="22"/>
        </w:rPr>
        <w:t xml:space="preserve"> and 3+ vehicle households</w:t>
      </w:r>
      <w:r>
        <w:rPr>
          <w:szCs w:val="22"/>
        </w:rPr>
        <w:t>.</w:t>
      </w:r>
    </w:p>
    <w:p w14:paraId="17C4D4E9" w14:textId="77777777" w:rsidR="000F3159" w:rsidRPr="000E5526" w:rsidRDefault="000F3159">
      <w:pPr>
        <w:numPr>
          <w:ilvl w:val="0"/>
          <w:numId w:val="84"/>
        </w:numPr>
        <w:rPr>
          <w:szCs w:val="22"/>
        </w:rPr>
      </w:pPr>
      <w:r w:rsidRPr="000E5526">
        <w:rPr>
          <w:szCs w:val="22"/>
        </w:rPr>
        <w:t>Utility functions to reflect preferences for a specific vehicle</w:t>
      </w:r>
      <w:r>
        <w:rPr>
          <w:szCs w:val="22"/>
        </w:rPr>
        <w:t xml:space="preserve"> clas</w:t>
      </w:r>
      <w:r w:rsidRPr="000E5526">
        <w:rPr>
          <w:szCs w:val="22"/>
        </w:rPr>
        <w:t xml:space="preserve">s and fuel type, </w:t>
      </w:r>
      <w:r w:rsidRPr="000E5526">
        <w:rPr>
          <w:bCs/>
          <w:szCs w:val="22"/>
        </w:rPr>
        <w:t>for commercial fleet owners, in different industry groups</w:t>
      </w:r>
      <w:r>
        <w:rPr>
          <w:bCs/>
          <w:szCs w:val="22"/>
        </w:rPr>
        <w:t>.</w:t>
      </w:r>
    </w:p>
    <w:p w14:paraId="7528B347" w14:textId="77777777" w:rsidR="000F3159" w:rsidRPr="000E5526" w:rsidRDefault="000F3159">
      <w:pPr>
        <w:numPr>
          <w:ilvl w:val="0"/>
          <w:numId w:val="84"/>
        </w:numPr>
        <w:rPr>
          <w:bCs/>
          <w:szCs w:val="22"/>
        </w:rPr>
      </w:pPr>
      <w:r w:rsidRPr="000E5526">
        <w:rPr>
          <w:bCs/>
          <w:szCs w:val="22"/>
        </w:rPr>
        <w:t>VMT equations for different household groups</w:t>
      </w:r>
      <w:r>
        <w:rPr>
          <w:bCs/>
          <w:szCs w:val="22"/>
        </w:rPr>
        <w:t>.</w:t>
      </w:r>
    </w:p>
    <w:p w14:paraId="35729352" w14:textId="77777777" w:rsidR="000F3159" w:rsidRPr="000E5526" w:rsidRDefault="000F3159">
      <w:pPr>
        <w:numPr>
          <w:ilvl w:val="0"/>
          <w:numId w:val="84"/>
        </w:numPr>
        <w:rPr>
          <w:bCs/>
          <w:szCs w:val="22"/>
        </w:rPr>
      </w:pPr>
      <w:r w:rsidRPr="000E5526">
        <w:rPr>
          <w:bCs/>
          <w:szCs w:val="22"/>
        </w:rPr>
        <w:t>VMT equation for commercial fleet vehicles.</w:t>
      </w:r>
    </w:p>
    <w:p w14:paraId="078A7341" w14:textId="77777777" w:rsidR="000F3159" w:rsidRDefault="000F3159" w:rsidP="000F3159">
      <w:pPr>
        <w:widowControl w:val="0"/>
        <w:autoSpaceDE w:val="0"/>
        <w:autoSpaceDN w:val="0"/>
        <w:adjustRightInd w:val="0"/>
        <w:ind w:firstLine="720"/>
        <w:rPr>
          <w:szCs w:val="22"/>
        </w:rPr>
      </w:pPr>
    </w:p>
    <w:p w14:paraId="65743C82" w14:textId="77777777" w:rsidR="000F3159" w:rsidRPr="000E5526" w:rsidRDefault="000F3159" w:rsidP="000F3159">
      <w:pPr>
        <w:widowControl w:val="0"/>
        <w:autoSpaceDE w:val="0"/>
        <w:autoSpaceDN w:val="0"/>
        <w:adjustRightInd w:val="0"/>
        <w:ind w:firstLine="720"/>
        <w:rPr>
          <w:szCs w:val="22"/>
        </w:rPr>
      </w:pPr>
      <w:r w:rsidRPr="000E5526">
        <w:rPr>
          <w:szCs w:val="22"/>
        </w:rPr>
        <w:t xml:space="preserve">The </w:t>
      </w:r>
      <w:r w:rsidRPr="000E5526">
        <w:rPr>
          <w:bCs/>
          <w:szCs w:val="22"/>
        </w:rPr>
        <w:t xml:space="preserve">explanatory </w:t>
      </w:r>
      <w:r w:rsidRPr="000E5526">
        <w:rPr>
          <w:szCs w:val="22"/>
        </w:rPr>
        <w:t xml:space="preserve">variables of these equations include, but are not limited to: </w:t>
      </w:r>
    </w:p>
    <w:p w14:paraId="37423466" w14:textId="77777777" w:rsidR="000F3159" w:rsidRPr="000E5526" w:rsidRDefault="000F3159">
      <w:pPr>
        <w:widowControl w:val="0"/>
        <w:numPr>
          <w:ilvl w:val="0"/>
          <w:numId w:val="85"/>
        </w:numPr>
        <w:autoSpaceDE w:val="0"/>
        <w:autoSpaceDN w:val="0"/>
        <w:adjustRightInd w:val="0"/>
        <w:rPr>
          <w:szCs w:val="22"/>
        </w:rPr>
      </w:pPr>
      <w:r w:rsidRPr="000E5526">
        <w:rPr>
          <w:szCs w:val="22"/>
        </w:rPr>
        <w:t>Household income</w:t>
      </w:r>
      <w:r>
        <w:rPr>
          <w:szCs w:val="22"/>
        </w:rPr>
        <w:t>.</w:t>
      </w:r>
      <w:r w:rsidRPr="000E5526">
        <w:rPr>
          <w:szCs w:val="22"/>
        </w:rPr>
        <w:t xml:space="preserve"> </w:t>
      </w:r>
    </w:p>
    <w:p w14:paraId="01E0F97C" w14:textId="77777777" w:rsidR="000F3159" w:rsidRPr="000E5526" w:rsidRDefault="000F3159">
      <w:pPr>
        <w:widowControl w:val="0"/>
        <w:numPr>
          <w:ilvl w:val="0"/>
          <w:numId w:val="85"/>
        </w:numPr>
        <w:autoSpaceDE w:val="0"/>
        <w:autoSpaceDN w:val="0"/>
        <w:adjustRightInd w:val="0"/>
        <w:rPr>
          <w:szCs w:val="22"/>
        </w:rPr>
      </w:pPr>
      <w:r w:rsidRPr="000E5526">
        <w:rPr>
          <w:szCs w:val="22"/>
        </w:rPr>
        <w:t>Household size</w:t>
      </w:r>
      <w:r>
        <w:rPr>
          <w:szCs w:val="22"/>
        </w:rPr>
        <w:t>.</w:t>
      </w:r>
    </w:p>
    <w:p w14:paraId="2ECFC804" w14:textId="77777777" w:rsidR="000F3159" w:rsidRPr="000E5526" w:rsidRDefault="000F3159">
      <w:pPr>
        <w:widowControl w:val="0"/>
        <w:numPr>
          <w:ilvl w:val="0"/>
          <w:numId w:val="85"/>
        </w:numPr>
        <w:autoSpaceDE w:val="0"/>
        <w:autoSpaceDN w:val="0"/>
        <w:adjustRightInd w:val="0"/>
        <w:rPr>
          <w:szCs w:val="22"/>
        </w:rPr>
      </w:pPr>
      <w:r w:rsidRPr="000E5526">
        <w:rPr>
          <w:bCs/>
          <w:szCs w:val="22"/>
        </w:rPr>
        <w:t>Business characteristics for commercial fleets</w:t>
      </w:r>
      <w:r>
        <w:rPr>
          <w:bCs/>
          <w:szCs w:val="22"/>
        </w:rPr>
        <w:t>.</w:t>
      </w:r>
    </w:p>
    <w:p w14:paraId="7438FD3F" w14:textId="77777777" w:rsidR="000F3159" w:rsidRPr="000E5526" w:rsidRDefault="000F3159">
      <w:pPr>
        <w:widowControl w:val="0"/>
        <w:numPr>
          <w:ilvl w:val="0"/>
          <w:numId w:val="85"/>
        </w:numPr>
        <w:autoSpaceDE w:val="0"/>
        <w:autoSpaceDN w:val="0"/>
        <w:adjustRightInd w:val="0"/>
        <w:rPr>
          <w:szCs w:val="22"/>
        </w:rPr>
      </w:pPr>
      <w:r w:rsidRPr="000E5526">
        <w:rPr>
          <w:szCs w:val="22"/>
        </w:rPr>
        <w:t>Number of workers in household</w:t>
      </w:r>
      <w:r>
        <w:rPr>
          <w:szCs w:val="22"/>
        </w:rPr>
        <w:t>.</w:t>
      </w:r>
    </w:p>
    <w:p w14:paraId="495848C8" w14:textId="77777777" w:rsidR="000F3159" w:rsidRPr="000E5526" w:rsidRDefault="000F3159">
      <w:pPr>
        <w:widowControl w:val="0"/>
        <w:numPr>
          <w:ilvl w:val="0"/>
          <w:numId w:val="85"/>
        </w:numPr>
        <w:autoSpaceDE w:val="0"/>
        <w:autoSpaceDN w:val="0"/>
        <w:adjustRightInd w:val="0"/>
        <w:rPr>
          <w:szCs w:val="22"/>
        </w:rPr>
      </w:pPr>
      <w:r w:rsidRPr="000E5526">
        <w:rPr>
          <w:szCs w:val="22"/>
        </w:rPr>
        <w:t>Transit ridership per household member</w:t>
      </w:r>
      <w:r>
        <w:rPr>
          <w:szCs w:val="22"/>
        </w:rPr>
        <w:t>.</w:t>
      </w:r>
      <w:r w:rsidRPr="000E5526">
        <w:rPr>
          <w:szCs w:val="22"/>
        </w:rPr>
        <w:t xml:space="preserve"> </w:t>
      </w:r>
    </w:p>
    <w:p w14:paraId="5AECF3E6" w14:textId="77777777" w:rsidR="000F3159" w:rsidRPr="000E5526" w:rsidRDefault="000F3159">
      <w:pPr>
        <w:widowControl w:val="0"/>
        <w:numPr>
          <w:ilvl w:val="0"/>
          <w:numId w:val="85"/>
        </w:numPr>
        <w:autoSpaceDE w:val="0"/>
        <w:autoSpaceDN w:val="0"/>
        <w:adjustRightInd w:val="0"/>
        <w:rPr>
          <w:szCs w:val="22"/>
        </w:rPr>
      </w:pPr>
      <w:r w:rsidRPr="000E5526">
        <w:rPr>
          <w:szCs w:val="22"/>
        </w:rPr>
        <w:t>Fuel type and fuel cost</w:t>
      </w:r>
      <w:r>
        <w:rPr>
          <w:szCs w:val="22"/>
        </w:rPr>
        <w:t>.</w:t>
      </w:r>
    </w:p>
    <w:p w14:paraId="4F55B730" w14:textId="77777777" w:rsidR="000F3159" w:rsidRPr="000E5526" w:rsidRDefault="000F3159">
      <w:pPr>
        <w:widowControl w:val="0"/>
        <w:numPr>
          <w:ilvl w:val="0"/>
          <w:numId w:val="85"/>
        </w:numPr>
        <w:autoSpaceDE w:val="0"/>
        <w:autoSpaceDN w:val="0"/>
        <w:adjustRightInd w:val="0"/>
        <w:rPr>
          <w:szCs w:val="22"/>
        </w:rPr>
      </w:pPr>
      <w:r w:rsidRPr="000E5526">
        <w:rPr>
          <w:szCs w:val="22"/>
        </w:rPr>
        <w:t>Fuel availability and refueling time</w:t>
      </w:r>
      <w:r>
        <w:rPr>
          <w:szCs w:val="22"/>
        </w:rPr>
        <w:t>.</w:t>
      </w:r>
      <w:r w:rsidRPr="000E5526">
        <w:rPr>
          <w:szCs w:val="22"/>
        </w:rPr>
        <w:t xml:space="preserve"> </w:t>
      </w:r>
    </w:p>
    <w:p w14:paraId="26619736" w14:textId="77777777" w:rsidR="000F3159" w:rsidRPr="000E5526" w:rsidRDefault="000F3159">
      <w:pPr>
        <w:widowControl w:val="0"/>
        <w:numPr>
          <w:ilvl w:val="0"/>
          <w:numId w:val="85"/>
        </w:numPr>
        <w:autoSpaceDE w:val="0"/>
        <w:autoSpaceDN w:val="0"/>
        <w:adjustRightInd w:val="0"/>
        <w:rPr>
          <w:szCs w:val="22"/>
        </w:rPr>
      </w:pPr>
      <w:r w:rsidRPr="000E5526">
        <w:rPr>
          <w:szCs w:val="22"/>
        </w:rPr>
        <w:t>Vehicle maintenance cost</w:t>
      </w:r>
      <w:r>
        <w:rPr>
          <w:szCs w:val="22"/>
        </w:rPr>
        <w:t>.</w:t>
      </w:r>
    </w:p>
    <w:p w14:paraId="08F2C63E" w14:textId="77777777" w:rsidR="000F3159" w:rsidRPr="000E5526" w:rsidRDefault="000F3159">
      <w:pPr>
        <w:widowControl w:val="0"/>
        <w:numPr>
          <w:ilvl w:val="0"/>
          <w:numId w:val="85"/>
        </w:numPr>
        <w:autoSpaceDE w:val="0"/>
        <w:autoSpaceDN w:val="0"/>
        <w:adjustRightInd w:val="0"/>
        <w:rPr>
          <w:szCs w:val="22"/>
        </w:rPr>
      </w:pPr>
      <w:r w:rsidRPr="000E5526">
        <w:rPr>
          <w:szCs w:val="22"/>
        </w:rPr>
        <w:t xml:space="preserve">Vehicle </w:t>
      </w:r>
      <w:r>
        <w:rPr>
          <w:szCs w:val="22"/>
        </w:rPr>
        <w:t>class</w:t>
      </w:r>
      <w:r w:rsidRPr="000E5526">
        <w:rPr>
          <w:szCs w:val="22"/>
        </w:rPr>
        <w:t xml:space="preserve"> and vehicle price</w:t>
      </w:r>
      <w:r>
        <w:rPr>
          <w:szCs w:val="22"/>
        </w:rPr>
        <w:t>.</w:t>
      </w:r>
    </w:p>
    <w:p w14:paraId="64ABE0E8" w14:textId="77777777" w:rsidR="000F3159" w:rsidRPr="000E5526" w:rsidRDefault="000F3159">
      <w:pPr>
        <w:widowControl w:val="0"/>
        <w:numPr>
          <w:ilvl w:val="0"/>
          <w:numId w:val="85"/>
        </w:numPr>
        <w:autoSpaceDE w:val="0"/>
        <w:autoSpaceDN w:val="0"/>
        <w:adjustRightInd w:val="0"/>
        <w:rPr>
          <w:szCs w:val="22"/>
        </w:rPr>
      </w:pPr>
      <w:r w:rsidRPr="000E5526">
        <w:rPr>
          <w:szCs w:val="22"/>
        </w:rPr>
        <w:t xml:space="preserve">Annual VMT estimates </w:t>
      </w:r>
      <w:r w:rsidRPr="000E5526">
        <w:rPr>
          <w:bCs/>
          <w:szCs w:val="22"/>
        </w:rPr>
        <w:t>for both households and commercial fleet vehicles</w:t>
      </w:r>
      <w:r>
        <w:rPr>
          <w:bCs/>
          <w:szCs w:val="22"/>
        </w:rPr>
        <w:t>.</w:t>
      </w:r>
    </w:p>
    <w:p w14:paraId="30E020D0" w14:textId="77777777" w:rsidR="000F3159" w:rsidRPr="000E5526" w:rsidRDefault="000F3159">
      <w:pPr>
        <w:widowControl w:val="0"/>
        <w:numPr>
          <w:ilvl w:val="0"/>
          <w:numId w:val="85"/>
        </w:numPr>
        <w:autoSpaceDE w:val="0"/>
        <w:autoSpaceDN w:val="0"/>
        <w:adjustRightInd w:val="0"/>
        <w:rPr>
          <w:szCs w:val="22"/>
        </w:rPr>
      </w:pPr>
      <w:r w:rsidRPr="000E5526">
        <w:rPr>
          <w:bCs/>
          <w:szCs w:val="22"/>
        </w:rPr>
        <w:t>Monetary and non-monetary</w:t>
      </w:r>
      <w:r>
        <w:rPr>
          <w:bCs/>
          <w:szCs w:val="22"/>
        </w:rPr>
        <w:t xml:space="preserve"> Federal and state</w:t>
      </w:r>
      <w:r w:rsidRPr="000E5526">
        <w:rPr>
          <w:bCs/>
          <w:szCs w:val="22"/>
        </w:rPr>
        <w:t xml:space="preserve"> vehicle purchase incentives</w:t>
      </w:r>
      <w:r>
        <w:rPr>
          <w:bCs/>
          <w:szCs w:val="22"/>
        </w:rPr>
        <w:t>.</w:t>
      </w:r>
    </w:p>
    <w:p w14:paraId="2157A10F" w14:textId="77777777" w:rsidR="000F3159" w:rsidRPr="000E5526" w:rsidRDefault="000F3159">
      <w:pPr>
        <w:widowControl w:val="0"/>
        <w:numPr>
          <w:ilvl w:val="0"/>
          <w:numId w:val="85"/>
        </w:numPr>
        <w:autoSpaceDE w:val="0"/>
        <w:autoSpaceDN w:val="0"/>
        <w:adjustRightInd w:val="0"/>
        <w:rPr>
          <w:szCs w:val="22"/>
        </w:rPr>
      </w:pPr>
      <w:r w:rsidRPr="000E5526">
        <w:rPr>
          <w:szCs w:val="22"/>
        </w:rPr>
        <w:lastRenderedPageBreak/>
        <w:t>Fuel efficiency, in miles per gallon</w:t>
      </w:r>
      <w:r>
        <w:rPr>
          <w:szCs w:val="22"/>
        </w:rPr>
        <w:t>.</w:t>
      </w:r>
      <w:r w:rsidRPr="000E5526">
        <w:rPr>
          <w:szCs w:val="22"/>
        </w:rPr>
        <w:t xml:space="preserve"> </w:t>
      </w:r>
    </w:p>
    <w:p w14:paraId="71113ACE" w14:textId="77CA75D5" w:rsidR="000F3159" w:rsidRDefault="466FF6F7">
      <w:pPr>
        <w:widowControl w:val="0"/>
        <w:numPr>
          <w:ilvl w:val="0"/>
          <w:numId w:val="85"/>
        </w:numPr>
        <w:autoSpaceDE w:val="0"/>
        <w:autoSpaceDN w:val="0"/>
        <w:adjustRightInd w:val="0"/>
      </w:pPr>
      <w:r>
        <w:t>Range and Acceleration (time for vehicle to accelerate from 0 to 60 miles per hour).</w:t>
      </w:r>
    </w:p>
    <w:p w14:paraId="39CA7997" w14:textId="08C035C3" w:rsidR="000F3159" w:rsidRDefault="6D5C37E9">
      <w:pPr>
        <w:widowControl w:val="0"/>
        <w:numPr>
          <w:ilvl w:val="0"/>
          <w:numId w:val="85"/>
        </w:numPr>
        <w:autoSpaceDE w:val="0"/>
        <w:autoSpaceDN w:val="0"/>
        <w:adjustRightInd w:val="0"/>
      </w:pPr>
      <w:r>
        <w:t>luxury vs standard characteristics.</w:t>
      </w:r>
    </w:p>
    <w:p w14:paraId="27A77817" w14:textId="3ACF20FF" w:rsidR="000F3159" w:rsidRPr="000E5526" w:rsidRDefault="466FF6F7">
      <w:pPr>
        <w:widowControl w:val="0"/>
        <w:numPr>
          <w:ilvl w:val="0"/>
          <w:numId w:val="85"/>
        </w:numPr>
        <w:autoSpaceDE w:val="0"/>
        <w:autoSpaceDN w:val="0"/>
        <w:adjustRightInd w:val="0"/>
      </w:pPr>
      <w:r>
        <w:t>Levels of autonomous vehicle</w:t>
      </w:r>
      <w:r w:rsidR="007246E2">
        <w:t>.</w:t>
      </w:r>
    </w:p>
    <w:p w14:paraId="5EB6C2DA" w14:textId="77777777" w:rsidR="000F3159" w:rsidRPr="000E5526" w:rsidRDefault="000F3159">
      <w:pPr>
        <w:widowControl w:val="0"/>
        <w:numPr>
          <w:ilvl w:val="0"/>
          <w:numId w:val="81"/>
        </w:numPr>
        <w:autoSpaceDE w:val="0"/>
        <w:autoSpaceDN w:val="0"/>
        <w:adjustRightInd w:val="0"/>
        <w:rPr>
          <w:szCs w:val="22"/>
        </w:rPr>
      </w:pPr>
      <w:r w:rsidRPr="000E5526">
        <w:rPr>
          <w:szCs w:val="22"/>
        </w:rPr>
        <w:t xml:space="preserve">Submit the data sets used in estimating the logistic equations, if they are different from the data files submitted in Task </w:t>
      </w:r>
      <w:r>
        <w:rPr>
          <w:szCs w:val="22"/>
        </w:rPr>
        <w:t>8</w:t>
      </w:r>
      <w:r w:rsidRPr="000E5526">
        <w:rPr>
          <w:szCs w:val="22"/>
        </w:rPr>
        <w:t>.</w:t>
      </w:r>
    </w:p>
    <w:p w14:paraId="245DFD63" w14:textId="00C58348" w:rsidR="000F3159" w:rsidRPr="000E5526" w:rsidRDefault="000F3159">
      <w:pPr>
        <w:widowControl w:val="0"/>
        <w:numPr>
          <w:ilvl w:val="0"/>
          <w:numId w:val="81"/>
        </w:numPr>
        <w:autoSpaceDE w:val="0"/>
        <w:autoSpaceDN w:val="0"/>
        <w:adjustRightInd w:val="0"/>
      </w:pPr>
      <w:r w:rsidRPr="7D254229">
        <w:rPr>
          <w:color w:val="000000" w:themeColor="text1"/>
        </w:rPr>
        <w:t xml:space="preserve">Prepare a draft Task 9 Report for review and </w:t>
      </w:r>
      <w:r w:rsidR="2EF824FD" w:rsidRPr="7D254229">
        <w:rPr>
          <w:color w:val="000000" w:themeColor="text1"/>
        </w:rPr>
        <w:t>comments regarding the equations, their parameter values and model validation</w:t>
      </w:r>
      <w:r w:rsidRPr="7D254229">
        <w:rPr>
          <w:color w:val="000000" w:themeColor="text1"/>
        </w:rPr>
        <w:t xml:space="preserve"> by the CAM. </w:t>
      </w:r>
    </w:p>
    <w:p w14:paraId="44CE90C9" w14:textId="20DD5EA5" w:rsidR="000F3159" w:rsidRPr="000E5526" w:rsidRDefault="000F3159">
      <w:pPr>
        <w:widowControl w:val="0"/>
        <w:numPr>
          <w:ilvl w:val="0"/>
          <w:numId w:val="81"/>
        </w:numPr>
        <w:autoSpaceDE w:val="0"/>
        <w:autoSpaceDN w:val="0"/>
        <w:adjustRightInd w:val="0"/>
      </w:pPr>
      <w:r>
        <w:t>Respond to CAM comments and suggestions and complete a final Task 9 Report.</w:t>
      </w:r>
    </w:p>
    <w:p w14:paraId="43955659" w14:textId="77777777" w:rsidR="000F3159" w:rsidRDefault="000F3159">
      <w:pPr>
        <w:widowControl w:val="0"/>
        <w:numPr>
          <w:ilvl w:val="0"/>
          <w:numId w:val="81"/>
        </w:numPr>
        <w:autoSpaceDE w:val="0"/>
        <w:autoSpaceDN w:val="0"/>
        <w:adjustRightInd w:val="0"/>
        <w:rPr>
          <w:szCs w:val="22"/>
        </w:rPr>
      </w:pPr>
      <w:r w:rsidRPr="000E5526">
        <w:rPr>
          <w:szCs w:val="22"/>
        </w:rPr>
        <w:t xml:space="preserve">Submit a computer output for the equations from the Task </w:t>
      </w:r>
      <w:r>
        <w:rPr>
          <w:szCs w:val="22"/>
        </w:rPr>
        <w:t>9</w:t>
      </w:r>
      <w:r w:rsidRPr="000E5526">
        <w:rPr>
          <w:szCs w:val="22"/>
        </w:rPr>
        <w:t xml:space="preserve"> Report.</w:t>
      </w:r>
    </w:p>
    <w:p w14:paraId="531E5A50" w14:textId="77777777" w:rsidR="000F3159" w:rsidRDefault="000F3159" w:rsidP="000F3159">
      <w:pPr>
        <w:widowControl w:val="0"/>
        <w:autoSpaceDE w:val="0"/>
        <w:autoSpaceDN w:val="0"/>
        <w:adjustRightInd w:val="0"/>
        <w:rPr>
          <w:color w:val="000000"/>
          <w:szCs w:val="22"/>
        </w:rPr>
      </w:pPr>
    </w:p>
    <w:p w14:paraId="4E7BA1ED" w14:textId="77777777" w:rsidR="000F3159" w:rsidRPr="000E5526" w:rsidRDefault="000F3159" w:rsidP="000F3159">
      <w:pPr>
        <w:widowControl w:val="0"/>
        <w:autoSpaceDE w:val="0"/>
        <w:autoSpaceDN w:val="0"/>
        <w:adjustRightInd w:val="0"/>
        <w:rPr>
          <w:szCs w:val="22"/>
        </w:rPr>
      </w:pPr>
      <w:r w:rsidRPr="000E5526">
        <w:rPr>
          <w:color w:val="000000"/>
          <w:szCs w:val="22"/>
        </w:rPr>
        <w:t xml:space="preserve">The Task </w:t>
      </w:r>
      <w:r>
        <w:rPr>
          <w:color w:val="000000"/>
          <w:szCs w:val="22"/>
        </w:rPr>
        <w:t>9</w:t>
      </w:r>
      <w:r w:rsidRPr="000E5526">
        <w:rPr>
          <w:color w:val="000000"/>
          <w:szCs w:val="22"/>
        </w:rPr>
        <w:t xml:space="preserve"> Report shall include:</w:t>
      </w:r>
    </w:p>
    <w:p w14:paraId="77FFEC64" w14:textId="77777777" w:rsidR="000F3159" w:rsidRPr="00BE6037" w:rsidRDefault="000F3159">
      <w:pPr>
        <w:pStyle w:val="ListParagraph"/>
        <w:widowControl w:val="0"/>
        <w:numPr>
          <w:ilvl w:val="0"/>
          <w:numId w:val="91"/>
        </w:numPr>
        <w:autoSpaceDE w:val="0"/>
        <w:autoSpaceDN w:val="0"/>
        <w:adjustRightInd w:val="0"/>
        <w:rPr>
          <w:szCs w:val="22"/>
        </w:rPr>
      </w:pPr>
      <w:r w:rsidRPr="00BE6037">
        <w:rPr>
          <w:color w:val="000000"/>
          <w:szCs w:val="22"/>
        </w:rPr>
        <w:t xml:space="preserve">Estimation methods, </w:t>
      </w:r>
      <w:r w:rsidRPr="00BE6037">
        <w:rPr>
          <w:szCs w:val="22"/>
        </w:rPr>
        <w:t xml:space="preserve">statistical properties, and validity of the coefficients and the equations.  </w:t>
      </w:r>
    </w:p>
    <w:p w14:paraId="301CBCBA" w14:textId="77777777" w:rsidR="000F3159" w:rsidRPr="00BE6037" w:rsidRDefault="000F3159">
      <w:pPr>
        <w:pStyle w:val="ListParagraph"/>
        <w:widowControl w:val="0"/>
        <w:numPr>
          <w:ilvl w:val="0"/>
          <w:numId w:val="91"/>
        </w:numPr>
        <w:autoSpaceDE w:val="0"/>
        <w:autoSpaceDN w:val="0"/>
        <w:adjustRightInd w:val="0"/>
        <w:rPr>
          <w:szCs w:val="22"/>
        </w:rPr>
      </w:pPr>
      <w:r w:rsidRPr="00BE6037">
        <w:rPr>
          <w:szCs w:val="22"/>
        </w:rPr>
        <w:t>Vehicle transaction and choice utility functions, and their nesting structure.</w:t>
      </w:r>
    </w:p>
    <w:p w14:paraId="598103E9" w14:textId="77777777" w:rsidR="000F3159" w:rsidRPr="00BE6037" w:rsidRDefault="000F3159">
      <w:pPr>
        <w:pStyle w:val="ListParagraph"/>
        <w:widowControl w:val="0"/>
        <w:numPr>
          <w:ilvl w:val="0"/>
          <w:numId w:val="91"/>
        </w:numPr>
        <w:autoSpaceDE w:val="0"/>
        <w:autoSpaceDN w:val="0"/>
        <w:adjustRightInd w:val="0"/>
        <w:rPr>
          <w:szCs w:val="22"/>
        </w:rPr>
      </w:pPr>
      <w:r w:rsidRPr="00BE6037">
        <w:rPr>
          <w:szCs w:val="22"/>
        </w:rPr>
        <w:t>Explicit or implied vehicle price, income, and fuel price elasticities.</w:t>
      </w:r>
    </w:p>
    <w:p w14:paraId="457FE167" w14:textId="77777777" w:rsidR="000F3159" w:rsidRPr="00BE6037" w:rsidRDefault="000F3159">
      <w:pPr>
        <w:pStyle w:val="ListParagraph"/>
        <w:widowControl w:val="0"/>
        <w:numPr>
          <w:ilvl w:val="0"/>
          <w:numId w:val="91"/>
        </w:numPr>
        <w:autoSpaceDE w:val="0"/>
        <w:autoSpaceDN w:val="0"/>
        <w:adjustRightInd w:val="0"/>
        <w:rPr>
          <w:szCs w:val="22"/>
        </w:rPr>
      </w:pPr>
      <w:r w:rsidRPr="00BE6037">
        <w:rPr>
          <w:szCs w:val="22"/>
        </w:rPr>
        <w:t>Detailed error analysis and verification of independent and identically distributed (IID) error results.</w:t>
      </w:r>
    </w:p>
    <w:p w14:paraId="55F70B80" w14:textId="77777777" w:rsidR="000F3159" w:rsidRPr="00BE6037" w:rsidRDefault="000F3159">
      <w:pPr>
        <w:pStyle w:val="ListParagraph"/>
        <w:widowControl w:val="0"/>
        <w:numPr>
          <w:ilvl w:val="0"/>
          <w:numId w:val="91"/>
        </w:numPr>
        <w:autoSpaceDE w:val="0"/>
        <w:autoSpaceDN w:val="0"/>
        <w:adjustRightInd w:val="0"/>
        <w:rPr>
          <w:szCs w:val="22"/>
        </w:rPr>
      </w:pPr>
      <w:r w:rsidRPr="00BE6037">
        <w:rPr>
          <w:color w:val="000000"/>
          <w:szCs w:val="22"/>
        </w:rPr>
        <w:t>Discussion of model validation.</w:t>
      </w:r>
    </w:p>
    <w:p w14:paraId="01811A9A" w14:textId="77777777" w:rsidR="000F3159" w:rsidRPr="000E5526" w:rsidRDefault="000F3159" w:rsidP="000F3159">
      <w:pPr>
        <w:widowControl w:val="0"/>
        <w:autoSpaceDE w:val="0"/>
        <w:autoSpaceDN w:val="0"/>
        <w:adjustRightInd w:val="0"/>
        <w:rPr>
          <w:szCs w:val="22"/>
        </w:rPr>
      </w:pPr>
    </w:p>
    <w:p w14:paraId="50E6250A" w14:textId="77777777" w:rsidR="000F3159" w:rsidRPr="000E5526" w:rsidRDefault="000F3159" w:rsidP="000F3159">
      <w:pPr>
        <w:widowControl w:val="0"/>
        <w:autoSpaceDE w:val="0"/>
        <w:autoSpaceDN w:val="0"/>
        <w:adjustRightInd w:val="0"/>
        <w:ind w:left="180"/>
        <w:rPr>
          <w:szCs w:val="22"/>
        </w:rPr>
      </w:pPr>
      <w:r w:rsidRPr="000E5526">
        <w:rPr>
          <w:b/>
          <w:bCs/>
          <w:szCs w:val="22"/>
        </w:rPr>
        <w:t>Deliverables:</w:t>
      </w:r>
      <w:r w:rsidRPr="000E5526">
        <w:rPr>
          <w:szCs w:val="22"/>
        </w:rPr>
        <w:tab/>
      </w:r>
    </w:p>
    <w:p w14:paraId="2827D916" w14:textId="77777777" w:rsidR="000F3159" w:rsidRPr="000E5526" w:rsidRDefault="000F3159">
      <w:pPr>
        <w:numPr>
          <w:ilvl w:val="0"/>
          <w:numId w:val="83"/>
        </w:numPr>
        <w:rPr>
          <w:szCs w:val="22"/>
        </w:rPr>
      </w:pPr>
      <w:r w:rsidRPr="000E5526">
        <w:rPr>
          <w:szCs w:val="22"/>
        </w:rPr>
        <w:t xml:space="preserve">Data files used in estimating the equations, if different </w:t>
      </w:r>
      <w:r w:rsidRPr="009818B9">
        <w:rPr>
          <w:szCs w:val="22"/>
        </w:rPr>
        <w:t>from Task 8</w:t>
      </w:r>
      <w:r>
        <w:rPr>
          <w:szCs w:val="22"/>
        </w:rPr>
        <w:t>.</w:t>
      </w:r>
      <w:r w:rsidRPr="000E5526">
        <w:rPr>
          <w:szCs w:val="22"/>
        </w:rPr>
        <w:tab/>
        <w:t xml:space="preserve"> </w:t>
      </w:r>
    </w:p>
    <w:p w14:paraId="1BBFE7E0" w14:textId="77777777" w:rsidR="000F3159" w:rsidRPr="000E5526" w:rsidRDefault="000F3159">
      <w:pPr>
        <w:numPr>
          <w:ilvl w:val="0"/>
          <w:numId w:val="83"/>
        </w:numPr>
        <w:rPr>
          <w:szCs w:val="22"/>
        </w:rPr>
      </w:pPr>
      <w:r w:rsidRPr="000E5526">
        <w:rPr>
          <w:szCs w:val="22"/>
        </w:rPr>
        <w:t xml:space="preserve">Draft Task </w:t>
      </w:r>
      <w:r>
        <w:rPr>
          <w:szCs w:val="22"/>
        </w:rPr>
        <w:t>9</w:t>
      </w:r>
      <w:r w:rsidRPr="000E5526">
        <w:rPr>
          <w:szCs w:val="22"/>
        </w:rPr>
        <w:t xml:space="preserve"> Report</w:t>
      </w:r>
      <w:r>
        <w:rPr>
          <w:szCs w:val="22"/>
        </w:rPr>
        <w:t>.</w:t>
      </w:r>
    </w:p>
    <w:p w14:paraId="2C2F4FC6" w14:textId="77777777" w:rsidR="000F3159" w:rsidRPr="000E5526" w:rsidRDefault="000F3159">
      <w:pPr>
        <w:numPr>
          <w:ilvl w:val="0"/>
          <w:numId w:val="83"/>
        </w:numPr>
        <w:rPr>
          <w:szCs w:val="22"/>
        </w:rPr>
      </w:pPr>
      <w:r w:rsidRPr="000E5526">
        <w:rPr>
          <w:szCs w:val="22"/>
        </w:rPr>
        <w:t xml:space="preserve">Final Task </w:t>
      </w:r>
      <w:r>
        <w:rPr>
          <w:szCs w:val="22"/>
        </w:rPr>
        <w:t>9</w:t>
      </w:r>
      <w:r w:rsidRPr="000E5526">
        <w:rPr>
          <w:szCs w:val="22"/>
        </w:rPr>
        <w:t xml:space="preserve"> Report</w:t>
      </w:r>
      <w:r>
        <w:rPr>
          <w:szCs w:val="22"/>
        </w:rPr>
        <w:t>.</w:t>
      </w:r>
    </w:p>
    <w:p w14:paraId="2E1418C7" w14:textId="77777777" w:rsidR="000F3159" w:rsidRPr="000E5526" w:rsidRDefault="000F3159">
      <w:pPr>
        <w:numPr>
          <w:ilvl w:val="0"/>
          <w:numId w:val="83"/>
        </w:numPr>
        <w:rPr>
          <w:szCs w:val="22"/>
        </w:rPr>
      </w:pPr>
      <w:r w:rsidRPr="000E5526">
        <w:rPr>
          <w:szCs w:val="22"/>
        </w:rPr>
        <w:t xml:space="preserve">Computer output for the equations specified in Task </w:t>
      </w:r>
      <w:r>
        <w:rPr>
          <w:szCs w:val="22"/>
        </w:rPr>
        <w:t>9</w:t>
      </w:r>
      <w:r w:rsidRPr="000E5526">
        <w:rPr>
          <w:szCs w:val="22"/>
        </w:rPr>
        <w:t xml:space="preserve"> Report</w:t>
      </w:r>
      <w:r>
        <w:rPr>
          <w:szCs w:val="22"/>
        </w:rPr>
        <w:t>.</w:t>
      </w:r>
    </w:p>
    <w:p w14:paraId="54074676" w14:textId="77777777" w:rsidR="000F3159" w:rsidRDefault="000F3159" w:rsidP="000F3159">
      <w:pPr>
        <w:rPr>
          <w:sz w:val="22"/>
          <w:szCs w:val="22"/>
        </w:rPr>
      </w:pPr>
      <w:r w:rsidRPr="000E5526">
        <w:rPr>
          <w:szCs w:val="28"/>
        </w:rPr>
        <w:br w:type="page"/>
      </w:r>
    </w:p>
    <w:p w14:paraId="3626F13D" w14:textId="77777777" w:rsidR="000F3159" w:rsidRDefault="000F3159" w:rsidP="000F3159">
      <w:pPr>
        <w:ind w:left="720"/>
        <w:rPr>
          <w:sz w:val="22"/>
          <w:szCs w:val="22"/>
        </w:rPr>
      </w:pPr>
    </w:p>
    <w:p w14:paraId="0F0178DF" w14:textId="77777777" w:rsidR="000F3159" w:rsidRPr="000B5EC0" w:rsidRDefault="000F3159" w:rsidP="000F3159">
      <w:pPr>
        <w:ind w:left="720"/>
        <w:rPr>
          <w:sz w:val="22"/>
          <w:szCs w:val="22"/>
        </w:rPr>
      </w:pPr>
    </w:p>
    <w:p w14:paraId="4686AFF8" w14:textId="77777777" w:rsidR="000F3159" w:rsidRPr="00293A24" w:rsidRDefault="000F3159" w:rsidP="000F3159">
      <w:pPr>
        <w:pStyle w:val="Heading2"/>
        <w:jc w:val="center"/>
        <w:rPr>
          <w:color w:val="FF0000"/>
          <w:sz w:val="24"/>
          <w:szCs w:val="24"/>
        </w:rPr>
      </w:pPr>
      <w:bookmarkStart w:id="89" w:name="_Toc240336943"/>
      <w:bookmarkStart w:id="90" w:name="_Toc287608888"/>
      <w:bookmarkStart w:id="91" w:name="_Toc521570904"/>
      <w:bookmarkStart w:id="92" w:name="_Toc127524888"/>
      <w:r>
        <w:rPr>
          <w:sz w:val="24"/>
          <w:szCs w:val="24"/>
        </w:rPr>
        <w:t xml:space="preserve">Schedule of </w:t>
      </w:r>
      <w:r w:rsidRPr="00293A24">
        <w:rPr>
          <w:sz w:val="24"/>
          <w:szCs w:val="24"/>
        </w:rPr>
        <w:t>Deliverables and Due Dates</w:t>
      </w:r>
      <w:bookmarkEnd w:id="89"/>
      <w:bookmarkEnd w:id="90"/>
      <w:bookmarkEnd w:id="91"/>
      <w:bookmarkEnd w:id="92"/>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5722"/>
        <w:gridCol w:w="2880"/>
      </w:tblGrid>
      <w:tr w:rsidR="000F3159" w:rsidRPr="000B5EC0" w14:paraId="6D3264A5" w14:textId="77777777" w:rsidTr="006D5E5C">
        <w:trPr>
          <w:trHeight w:val="530"/>
        </w:trPr>
        <w:tc>
          <w:tcPr>
            <w:tcW w:w="938" w:type="dxa"/>
            <w:shd w:val="clear" w:color="auto" w:fill="C0C0C0"/>
            <w:vAlign w:val="center"/>
          </w:tcPr>
          <w:p w14:paraId="38199656" w14:textId="77777777" w:rsidR="000F3159" w:rsidRPr="000B5EC0" w:rsidRDefault="000F3159" w:rsidP="006D5E5C">
            <w:pPr>
              <w:rPr>
                <w:b/>
                <w:bCs/>
                <w:color w:val="000000"/>
                <w:sz w:val="22"/>
                <w:szCs w:val="22"/>
                <w:u w:val="single"/>
              </w:rPr>
            </w:pPr>
            <w:r w:rsidRPr="000B5EC0">
              <w:rPr>
                <w:b/>
                <w:bCs/>
                <w:color w:val="000000"/>
                <w:sz w:val="22"/>
                <w:szCs w:val="22"/>
                <w:u w:val="single"/>
              </w:rPr>
              <w:t>TASK</w:t>
            </w:r>
          </w:p>
        </w:tc>
        <w:tc>
          <w:tcPr>
            <w:tcW w:w="5722" w:type="dxa"/>
            <w:shd w:val="clear" w:color="auto" w:fill="C0C0C0"/>
            <w:vAlign w:val="center"/>
          </w:tcPr>
          <w:p w14:paraId="48A92188" w14:textId="77777777" w:rsidR="000F3159" w:rsidRPr="000B5EC0" w:rsidRDefault="000F3159" w:rsidP="006D5E5C">
            <w:pPr>
              <w:rPr>
                <w:b/>
                <w:bCs/>
                <w:color w:val="000000"/>
                <w:sz w:val="22"/>
                <w:szCs w:val="22"/>
                <w:u w:val="single"/>
              </w:rPr>
            </w:pPr>
            <w:r w:rsidRPr="000B5EC0">
              <w:rPr>
                <w:b/>
                <w:bCs/>
                <w:color w:val="000000"/>
                <w:sz w:val="22"/>
                <w:szCs w:val="22"/>
                <w:u w:val="single"/>
              </w:rPr>
              <w:t>DELIVERABLE</w:t>
            </w:r>
          </w:p>
        </w:tc>
        <w:tc>
          <w:tcPr>
            <w:tcW w:w="2880" w:type="dxa"/>
            <w:shd w:val="clear" w:color="auto" w:fill="C0C0C0"/>
            <w:vAlign w:val="center"/>
          </w:tcPr>
          <w:p w14:paraId="1B783267" w14:textId="77777777" w:rsidR="000F3159" w:rsidRPr="000B5EC0" w:rsidRDefault="000F3159" w:rsidP="006D5E5C">
            <w:pPr>
              <w:rPr>
                <w:b/>
                <w:bCs/>
                <w:color w:val="000000"/>
                <w:sz w:val="22"/>
                <w:szCs w:val="22"/>
                <w:u w:val="single"/>
              </w:rPr>
            </w:pPr>
            <w:r w:rsidRPr="000B5EC0">
              <w:rPr>
                <w:b/>
                <w:bCs/>
                <w:color w:val="000000"/>
                <w:sz w:val="22"/>
                <w:szCs w:val="22"/>
                <w:u w:val="single"/>
              </w:rPr>
              <w:t>DUE DATE</w:t>
            </w:r>
          </w:p>
        </w:tc>
      </w:tr>
      <w:tr w:rsidR="000F3159" w:rsidRPr="000B5EC0" w14:paraId="1A241D18" w14:textId="77777777" w:rsidTr="006D5E5C">
        <w:trPr>
          <w:trHeight w:val="323"/>
        </w:trPr>
        <w:tc>
          <w:tcPr>
            <w:tcW w:w="9540" w:type="dxa"/>
            <w:gridSpan w:val="3"/>
            <w:vAlign w:val="center"/>
          </w:tcPr>
          <w:p w14:paraId="414BF5DE" w14:textId="77777777" w:rsidR="000F3159" w:rsidRPr="000B5EC0" w:rsidRDefault="000F3159" w:rsidP="006D5E5C">
            <w:pPr>
              <w:rPr>
                <w:sz w:val="22"/>
                <w:szCs w:val="22"/>
              </w:rPr>
            </w:pPr>
            <w:r w:rsidRPr="000B5EC0">
              <w:rPr>
                <w:sz w:val="22"/>
                <w:szCs w:val="22"/>
              </w:rPr>
              <w:t xml:space="preserve">1.   </w:t>
            </w:r>
            <w:r w:rsidRPr="000B5EC0">
              <w:rPr>
                <w:smallCaps/>
                <w:sz w:val="22"/>
                <w:szCs w:val="22"/>
              </w:rPr>
              <w:t>CONTRACT MANAGEMENT</w:t>
            </w:r>
          </w:p>
        </w:tc>
      </w:tr>
      <w:tr w:rsidR="000F3159" w:rsidRPr="000B5EC0" w14:paraId="128542D1" w14:textId="77777777" w:rsidTr="006D5E5C">
        <w:tc>
          <w:tcPr>
            <w:tcW w:w="938" w:type="dxa"/>
          </w:tcPr>
          <w:p w14:paraId="767CD438" w14:textId="77777777" w:rsidR="000F3159" w:rsidRPr="000B5EC0" w:rsidRDefault="000F3159" w:rsidP="006D5E5C">
            <w:pPr>
              <w:rPr>
                <w:sz w:val="22"/>
                <w:szCs w:val="22"/>
              </w:rPr>
            </w:pPr>
            <w:r w:rsidRPr="000B5EC0">
              <w:rPr>
                <w:sz w:val="22"/>
                <w:szCs w:val="22"/>
              </w:rPr>
              <w:t>1.1</w:t>
            </w:r>
          </w:p>
        </w:tc>
        <w:tc>
          <w:tcPr>
            <w:tcW w:w="5722" w:type="dxa"/>
          </w:tcPr>
          <w:p w14:paraId="2DE65285" w14:textId="77777777" w:rsidR="000F3159" w:rsidRPr="000B5EC0" w:rsidRDefault="000F3159" w:rsidP="006D5E5C">
            <w:pPr>
              <w:rPr>
                <w:sz w:val="22"/>
                <w:szCs w:val="22"/>
              </w:rPr>
            </w:pPr>
            <w:r w:rsidRPr="000B5EC0">
              <w:rPr>
                <w:sz w:val="22"/>
                <w:szCs w:val="22"/>
              </w:rPr>
              <w:t>Kick-Off Meeting</w:t>
            </w:r>
          </w:p>
        </w:tc>
        <w:tc>
          <w:tcPr>
            <w:tcW w:w="2880" w:type="dxa"/>
            <w:vAlign w:val="center"/>
          </w:tcPr>
          <w:p w14:paraId="77F87AA0" w14:textId="77777777" w:rsidR="000F3159" w:rsidRPr="000B5EC0" w:rsidRDefault="000F3159" w:rsidP="006D5E5C">
            <w:pPr>
              <w:rPr>
                <w:sz w:val="22"/>
                <w:szCs w:val="22"/>
              </w:rPr>
            </w:pPr>
            <w:r>
              <w:rPr>
                <w:sz w:val="22"/>
                <w:szCs w:val="22"/>
              </w:rPr>
              <w:t>September</w:t>
            </w:r>
            <w:r w:rsidRPr="000B5EC0">
              <w:rPr>
                <w:sz w:val="22"/>
                <w:szCs w:val="22"/>
              </w:rPr>
              <w:t xml:space="preserve"> 1, 20</w:t>
            </w:r>
            <w:r>
              <w:rPr>
                <w:sz w:val="22"/>
                <w:szCs w:val="22"/>
              </w:rPr>
              <w:t>23</w:t>
            </w:r>
          </w:p>
        </w:tc>
      </w:tr>
      <w:tr w:rsidR="000F3159" w:rsidRPr="000B5EC0" w14:paraId="2B92936A" w14:textId="77777777" w:rsidTr="006D5E5C">
        <w:tc>
          <w:tcPr>
            <w:tcW w:w="938" w:type="dxa"/>
          </w:tcPr>
          <w:p w14:paraId="1D60F49D" w14:textId="77777777" w:rsidR="000F3159" w:rsidRPr="000B5EC0" w:rsidRDefault="000F3159" w:rsidP="006D5E5C">
            <w:pPr>
              <w:rPr>
                <w:sz w:val="22"/>
                <w:szCs w:val="22"/>
              </w:rPr>
            </w:pPr>
            <w:r w:rsidRPr="000B5EC0">
              <w:rPr>
                <w:sz w:val="22"/>
                <w:szCs w:val="22"/>
              </w:rPr>
              <w:t>1.5</w:t>
            </w:r>
          </w:p>
        </w:tc>
        <w:tc>
          <w:tcPr>
            <w:tcW w:w="5722" w:type="dxa"/>
          </w:tcPr>
          <w:p w14:paraId="2B94F6B7" w14:textId="77777777" w:rsidR="000F3159" w:rsidRPr="000B5EC0" w:rsidRDefault="000F3159" w:rsidP="006D5E5C">
            <w:pPr>
              <w:rPr>
                <w:sz w:val="22"/>
                <w:szCs w:val="22"/>
              </w:rPr>
            </w:pPr>
            <w:r w:rsidRPr="000B5EC0">
              <w:rPr>
                <w:sz w:val="22"/>
                <w:szCs w:val="22"/>
              </w:rPr>
              <w:t>Monthly Progress Reports</w:t>
            </w:r>
          </w:p>
        </w:tc>
        <w:tc>
          <w:tcPr>
            <w:tcW w:w="2880" w:type="dxa"/>
            <w:vAlign w:val="center"/>
          </w:tcPr>
          <w:p w14:paraId="0CC98F7E" w14:textId="77777777" w:rsidR="000F3159" w:rsidRPr="000B5EC0" w:rsidRDefault="000F3159" w:rsidP="006D5E5C">
            <w:pPr>
              <w:rPr>
                <w:sz w:val="22"/>
                <w:szCs w:val="22"/>
              </w:rPr>
            </w:pPr>
            <w:r w:rsidRPr="000B5EC0">
              <w:rPr>
                <w:sz w:val="22"/>
                <w:szCs w:val="22"/>
              </w:rPr>
              <w:t xml:space="preserve">The 15th of each month </w:t>
            </w:r>
          </w:p>
        </w:tc>
      </w:tr>
      <w:tr w:rsidR="000F3159" w:rsidRPr="000B5EC0" w14:paraId="2B64A4EE" w14:textId="77777777" w:rsidTr="006D5E5C">
        <w:tc>
          <w:tcPr>
            <w:tcW w:w="938" w:type="dxa"/>
          </w:tcPr>
          <w:p w14:paraId="312E1DA7" w14:textId="77777777" w:rsidR="000F3159" w:rsidRPr="000B5EC0" w:rsidRDefault="000F3159" w:rsidP="006D5E5C">
            <w:pPr>
              <w:rPr>
                <w:sz w:val="22"/>
                <w:szCs w:val="22"/>
              </w:rPr>
            </w:pPr>
            <w:r w:rsidRPr="000B5EC0">
              <w:rPr>
                <w:sz w:val="22"/>
                <w:szCs w:val="22"/>
              </w:rPr>
              <w:t>1.6.2</w:t>
            </w:r>
          </w:p>
        </w:tc>
        <w:tc>
          <w:tcPr>
            <w:tcW w:w="5722" w:type="dxa"/>
          </w:tcPr>
          <w:p w14:paraId="513468D5" w14:textId="77777777" w:rsidR="000F3159" w:rsidRPr="000B5EC0" w:rsidRDefault="000F3159" w:rsidP="006D5E5C">
            <w:pPr>
              <w:rPr>
                <w:sz w:val="22"/>
                <w:szCs w:val="22"/>
              </w:rPr>
            </w:pPr>
            <w:r w:rsidRPr="000B5EC0">
              <w:rPr>
                <w:sz w:val="22"/>
                <w:szCs w:val="22"/>
              </w:rPr>
              <w:t>Draft Final Report</w:t>
            </w:r>
          </w:p>
        </w:tc>
        <w:tc>
          <w:tcPr>
            <w:tcW w:w="2880" w:type="dxa"/>
            <w:vAlign w:val="center"/>
          </w:tcPr>
          <w:p w14:paraId="62A6930F" w14:textId="77777777" w:rsidR="000F3159" w:rsidRPr="000B5EC0" w:rsidRDefault="000F3159" w:rsidP="006D5E5C">
            <w:pPr>
              <w:rPr>
                <w:sz w:val="22"/>
                <w:szCs w:val="22"/>
              </w:rPr>
            </w:pPr>
            <w:r>
              <w:rPr>
                <w:sz w:val="22"/>
                <w:szCs w:val="22"/>
              </w:rPr>
              <w:t>Dec</w:t>
            </w:r>
            <w:r w:rsidRPr="000B5EC0">
              <w:rPr>
                <w:sz w:val="22"/>
                <w:szCs w:val="22"/>
              </w:rPr>
              <w:t>ember 15, 2</w:t>
            </w:r>
            <w:r>
              <w:rPr>
                <w:sz w:val="22"/>
                <w:szCs w:val="22"/>
              </w:rPr>
              <w:t>024</w:t>
            </w:r>
          </w:p>
        </w:tc>
      </w:tr>
      <w:tr w:rsidR="000F3159" w:rsidRPr="000B5EC0" w14:paraId="447A348D" w14:textId="77777777" w:rsidTr="006D5E5C">
        <w:tc>
          <w:tcPr>
            <w:tcW w:w="938" w:type="dxa"/>
          </w:tcPr>
          <w:p w14:paraId="4F180950" w14:textId="77777777" w:rsidR="000F3159" w:rsidRPr="000B5EC0" w:rsidRDefault="000F3159" w:rsidP="006D5E5C">
            <w:pPr>
              <w:rPr>
                <w:sz w:val="22"/>
                <w:szCs w:val="22"/>
              </w:rPr>
            </w:pPr>
          </w:p>
        </w:tc>
        <w:tc>
          <w:tcPr>
            <w:tcW w:w="5722" w:type="dxa"/>
          </w:tcPr>
          <w:p w14:paraId="682A2D82" w14:textId="77777777" w:rsidR="000F3159" w:rsidRPr="000B5EC0" w:rsidRDefault="000F3159" w:rsidP="006D5E5C">
            <w:pPr>
              <w:rPr>
                <w:sz w:val="22"/>
                <w:szCs w:val="22"/>
              </w:rPr>
            </w:pPr>
            <w:r w:rsidRPr="000B5EC0">
              <w:rPr>
                <w:sz w:val="22"/>
                <w:szCs w:val="22"/>
              </w:rPr>
              <w:t>Final Report</w:t>
            </w:r>
          </w:p>
        </w:tc>
        <w:tc>
          <w:tcPr>
            <w:tcW w:w="2880" w:type="dxa"/>
            <w:vAlign w:val="center"/>
          </w:tcPr>
          <w:p w14:paraId="3520C033" w14:textId="77777777" w:rsidR="000F3159" w:rsidRPr="000B5EC0" w:rsidRDefault="000F3159" w:rsidP="006D5E5C">
            <w:pPr>
              <w:rPr>
                <w:sz w:val="22"/>
                <w:szCs w:val="22"/>
              </w:rPr>
            </w:pPr>
            <w:r w:rsidRPr="000B5EC0">
              <w:rPr>
                <w:sz w:val="22"/>
                <w:szCs w:val="22"/>
              </w:rPr>
              <w:t xml:space="preserve">December </w:t>
            </w:r>
            <w:r>
              <w:rPr>
                <w:sz w:val="22"/>
                <w:szCs w:val="22"/>
              </w:rPr>
              <w:t>30</w:t>
            </w:r>
            <w:r w:rsidRPr="000B5EC0">
              <w:rPr>
                <w:sz w:val="22"/>
                <w:szCs w:val="22"/>
              </w:rPr>
              <w:t>, 20</w:t>
            </w:r>
            <w:r>
              <w:rPr>
                <w:sz w:val="22"/>
                <w:szCs w:val="22"/>
              </w:rPr>
              <w:t>24</w:t>
            </w:r>
          </w:p>
        </w:tc>
      </w:tr>
      <w:tr w:rsidR="000F3159" w:rsidRPr="000B5EC0" w14:paraId="3DE47D49" w14:textId="77777777" w:rsidTr="006D5E5C">
        <w:tc>
          <w:tcPr>
            <w:tcW w:w="938" w:type="dxa"/>
          </w:tcPr>
          <w:p w14:paraId="1F3EDEC4" w14:textId="77777777" w:rsidR="000F3159" w:rsidRPr="000B5EC0" w:rsidRDefault="000F3159" w:rsidP="006D5E5C">
            <w:pPr>
              <w:rPr>
                <w:sz w:val="22"/>
                <w:szCs w:val="22"/>
              </w:rPr>
            </w:pPr>
            <w:r w:rsidRPr="000B5EC0">
              <w:rPr>
                <w:sz w:val="22"/>
                <w:szCs w:val="22"/>
              </w:rPr>
              <w:t>1.7</w:t>
            </w:r>
          </w:p>
        </w:tc>
        <w:tc>
          <w:tcPr>
            <w:tcW w:w="5722" w:type="dxa"/>
          </w:tcPr>
          <w:p w14:paraId="49F4BB00" w14:textId="77777777" w:rsidR="000F3159" w:rsidRPr="000B5EC0" w:rsidRDefault="000F3159" w:rsidP="006D5E5C">
            <w:pPr>
              <w:widowControl w:val="0"/>
              <w:rPr>
                <w:sz w:val="22"/>
                <w:szCs w:val="22"/>
              </w:rPr>
            </w:pPr>
            <w:r w:rsidRPr="000B5EC0">
              <w:rPr>
                <w:sz w:val="22"/>
                <w:szCs w:val="22"/>
              </w:rPr>
              <w:t>Signed confidentiality agreement for using DMV data</w:t>
            </w:r>
          </w:p>
          <w:p w14:paraId="69CBE402" w14:textId="77777777" w:rsidR="00755330" w:rsidRDefault="000F3159" w:rsidP="006D5E5C">
            <w:pPr>
              <w:widowControl w:val="0"/>
              <w:rPr>
                <w:sz w:val="22"/>
                <w:szCs w:val="22"/>
              </w:rPr>
            </w:pPr>
            <w:r w:rsidRPr="000B5EC0">
              <w:rPr>
                <w:sz w:val="22"/>
                <w:szCs w:val="22"/>
              </w:rPr>
              <w:t>Signed non-disclosure agreement with the Energy Commission</w:t>
            </w:r>
          </w:p>
          <w:p w14:paraId="03394682" w14:textId="77777777" w:rsidR="00755330" w:rsidRDefault="00755330" w:rsidP="006D5E5C">
            <w:pPr>
              <w:widowControl w:val="0"/>
              <w:rPr>
                <w:sz w:val="22"/>
                <w:szCs w:val="22"/>
              </w:rPr>
            </w:pPr>
            <w:r>
              <w:rPr>
                <w:sz w:val="22"/>
                <w:szCs w:val="22"/>
              </w:rPr>
              <w:t>Signed ISPP Attestation Form</w:t>
            </w:r>
          </w:p>
          <w:p w14:paraId="4CB6D8E0" w14:textId="6943F679" w:rsidR="000F3159" w:rsidRPr="000B5EC0" w:rsidRDefault="00755330" w:rsidP="006D5E5C">
            <w:pPr>
              <w:widowControl w:val="0"/>
              <w:rPr>
                <w:sz w:val="22"/>
                <w:szCs w:val="22"/>
              </w:rPr>
            </w:pPr>
            <w:r>
              <w:rPr>
                <w:sz w:val="22"/>
                <w:szCs w:val="22"/>
              </w:rPr>
              <w:t>Employee Security Awareness Training Certificate</w:t>
            </w:r>
            <w:r w:rsidR="00C72F9F">
              <w:rPr>
                <w:sz w:val="22"/>
                <w:szCs w:val="22"/>
              </w:rPr>
              <w:t>s</w:t>
            </w:r>
          </w:p>
        </w:tc>
        <w:tc>
          <w:tcPr>
            <w:tcW w:w="2880" w:type="dxa"/>
            <w:vAlign w:val="center"/>
          </w:tcPr>
          <w:p w14:paraId="1DAAD61B" w14:textId="77777777" w:rsidR="000F3159" w:rsidRPr="000B5EC0" w:rsidRDefault="000F3159" w:rsidP="006D5E5C">
            <w:pPr>
              <w:rPr>
                <w:sz w:val="22"/>
                <w:szCs w:val="22"/>
              </w:rPr>
            </w:pPr>
            <w:r>
              <w:rPr>
                <w:sz w:val="22"/>
                <w:szCs w:val="22"/>
              </w:rPr>
              <w:t>November</w:t>
            </w:r>
            <w:r w:rsidRPr="000B5EC0">
              <w:rPr>
                <w:sz w:val="22"/>
                <w:szCs w:val="22"/>
              </w:rPr>
              <w:t xml:space="preserve"> 15, 20</w:t>
            </w:r>
            <w:r>
              <w:rPr>
                <w:sz w:val="22"/>
                <w:szCs w:val="22"/>
              </w:rPr>
              <w:t>23</w:t>
            </w:r>
          </w:p>
        </w:tc>
      </w:tr>
      <w:tr w:rsidR="00B95861" w:rsidRPr="000B5EC0" w14:paraId="5AF77DD0" w14:textId="77777777" w:rsidTr="006D5E5C">
        <w:tc>
          <w:tcPr>
            <w:tcW w:w="938" w:type="dxa"/>
          </w:tcPr>
          <w:p w14:paraId="53AF0289" w14:textId="74CA09CF" w:rsidR="00B95861" w:rsidRPr="000B5EC0" w:rsidRDefault="00B95861" w:rsidP="006D5E5C">
            <w:pPr>
              <w:rPr>
                <w:sz w:val="22"/>
                <w:szCs w:val="22"/>
              </w:rPr>
            </w:pPr>
            <w:r>
              <w:rPr>
                <w:sz w:val="22"/>
                <w:szCs w:val="22"/>
              </w:rPr>
              <w:t>1.</w:t>
            </w:r>
            <w:r w:rsidR="00A33B37">
              <w:rPr>
                <w:sz w:val="22"/>
                <w:szCs w:val="22"/>
              </w:rPr>
              <w:t>7</w:t>
            </w:r>
          </w:p>
        </w:tc>
        <w:tc>
          <w:tcPr>
            <w:tcW w:w="5722" w:type="dxa"/>
          </w:tcPr>
          <w:p w14:paraId="7C01111E" w14:textId="3232F0F3" w:rsidR="00B95861" w:rsidRPr="000B5EC0" w:rsidRDefault="0078028D" w:rsidP="006D5E5C">
            <w:pPr>
              <w:widowControl w:val="0"/>
              <w:rPr>
                <w:sz w:val="22"/>
                <w:szCs w:val="22"/>
              </w:rPr>
            </w:pPr>
            <w:r>
              <w:rPr>
                <w:sz w:val="22"/>
                <w:szCs w:val="22"/>
              </w:rPr>
              <w:t>Verification of destruction of confidential information and personal information.</w:t>
            </w:r>
          </w:p>
        </w:tc>
        <w:tc>
          <w:tcPr>
            <w:tcW w:w="2880" w:type="dxa"/>
            <w:vAlign w:val="center"/>
          </w:tcPr>
          <w:p w14:paraId="4FFA9373" w14:textId="4521455E" w:rsidR="00B95861" w:rsidRDefault="00C74FB0" w:rsidP="006D5E5C">
            <w:pPr>
              <w:rPr>
                <w:sz w:val="22"/>
                <w:szCs w:val="22"/>
              </w:rPr>
            </w:pPr>
            <w:r>
              <w:rPr>
                <w:sz w:val="22"/>
                <w:szCs w:val="22"/>
              </w:rPr>
              <w:t xml:space="preserve">Before March </w:t>
            </w:r>
            <w:r w:rsidR="00283AA5">
              <w:rPr>
                <w:sz w:val="22"/>
                <w:szCs w:val="22"/>
              </w:rPr>
              <w:t>25</w:t>
            </w:r>
            <w:r>
              <w:rPr>
                <w:sz w:val="22"/>
                <w:szCs w:val="22"/>
              </w:rPr>
              <w:t>, 2025</w:t>
            </w:r>
          </w:p>
        </w:tc>
      </w:tr>
      <w:tr w:rsidR="000F3159" w:rsidRPr="000B5EC0" w14:paraId="0530D032" w14:textId="77777777" w:rsidTr="006D5E5C">
        <w:trPr>
          <w:trHeight w:val="332"/>
        </w:trPr>
        <w:tc>
          <w:tcPr>
            <w:tcW w:w="9540" w:type="dxa"/>
            <w:gridSpan w:val="3"/>
            <w:vAlign w:val="center"/>
          </w:tcPr>
          <w:p w14:paraId="01A72B32" w14:textId="77777777" w:rsidR="000F3159" w:rsidRPr="000B5EC0" w:rsidRDefault="000F3159" w:rsidP="006D5E5C">
            <w:pPr>
              <w:rPr>
                <w:sz w:val="22"/>
                <w:szCs w:val="22"/>
              </w:rPr>
            </w:pPr>
            <w:r w:rsidRPr="000B5EC0">
              <w:rPr>
                <w:sz w:val="22"/>
                <w:szCs w:val="22"/>
              </w:rPr>
              <w:t>2.   WORK PLAN</w:t>
            </w:r>
          </w:p>
        </w:tc>
      </w:tr>
      <w:tr w:rsidR="000F3159" w:rsidRPr="000B5EC0" w14:paraId="383091EF" w14:textId="77777777" w:rsidTr="006D5E5C">
        <w:trPr>
          <w:trHeight w:val="260"/>
        </w:trPr>
        <w:tc>
          <w:tcPr>
            <w:tcW w:w="938" w:type="dxa"/>
          </w:tcPr>
          <w:p w14:paraId="3CAFB607" w14:textId="77777777" w:rsidR="000F3159" w:rsidRPr="000B5EC0" w:rsidRDefault="000F3159" w:rsidP="006D5E5C">
            <w:pPr>
              <w:rPr>
                <w:sz w:val="22"/>
                <w:szCs w:val="22"/>
              </w:rPr>
            </w:pPr>
          </w:p>
        </w:tc>
        <w:tc>
          <w:tcPr>
            <w:tcW w:w="5722" w:type="dxa"/>
          </w:tcPr>
          <w:p w14:paraId="3BE701CB" w14:textId="77777777" w:rsidR="000F3159" w:rsidRPr="000B5EC0" w:rsidRDefault="000F3159" w:rsidP="006D5E5C">
            <w:pPr>
              <w:rPr>
                <w:sz w:val="22"/>
                <w:szCs w:val="22"/>
              </w:rPr>
            </w:pPr>
            <w:r w:rsidRPr="000B5EC0">
              <w:rPr>
                <w:sz w:val="22"/>
                <w:szCs w:val="22"/>
              </w:rPr>
              <w:t>Final Work Plan</w:t>
            </w:r>
          </w:p>
        </w:tc>
        <w:tc>
          <w:tcPr>
            <w:tcW w:w="2880" w:type="dxa"/>
            <w:vAlign w:val="center"/>
          </w:tcPr>
          <w:p w14:paraId="283C9BC5" w14:textId="77777777" w:rsidR="000F3159" w:rsidRPr="000B5EC0" w:rsidRDefault="000F3159" w:rsidP="006D5E5C">
            <w:pPr>
              <w:rPr>
                <w:sz w:val="22"/>
                <w:szCs w:val="22"/>
              </w:rPr>
            </w:pPr>
            <w:r>
              <w:rPr>
                <w:sz w:val="22"/>
                <w:szCs w:val="22"/>
              </w:rPr>
              <w:t>November</w:t>
            </w:r>
            <w:r w:rsidRPr="000B5EC0">
              <w:rPr>
                <w:sz w:val="22"/>
                <w:szCs w:val="22"/>
              </w:rPr>
              <w:t xml:space="preserve"> 15, 20</w:t>
            </w:r>
            <w:r>
              <w:rPr>
                <w:sz w:val="22"/>
                <w:szCs w:val="22"/>
              </w:rPr>
              <w:t>23</w:t>
            </w:r>
          </w:p>
        </w:tc>
      </w:tr>
      <w:tr w:rsidR="000F3159" w:rsidRPr="000B5EC0" w14:paraId="5BE31614" w14:textId="77777777" w:rsidTr="006D5E5C">
        <w:trPr>
          <w:trHeight w:val="368"/>
        </w:trPr>
        <w:tc>
          <w:tcPr>
            <w:tcW w:w="9540" w:type="dxa"/>
            <w:gridSpan w:val="3"/>
            <w:vAlign w:val="center"/>
          </w:tcPr>
          <w:p w14:paraId="3A5B4E99" w14:textId="77777777" w:rsidR="000F3159" w:rsidRPr="000B5EC0" w:rsidRDefault="000F3159" w:rsidP="006D5E5C">
            <w:pPr>
              <w:rPr>
                <w:sz w:val="22"/>
                <w:szCs w:val="22"/>
              </w:rPr>
            </w:pPr>
            <w:r w:rsidRPr="000B5EC0">
              <w:rPr>
                <w:sz w:val="22"/>
                <w:szCs w:val="22"/>
              </w:rPr>
              <w:t>3.   SURVEY WEBSITE, AND DATABASE DESIGN</w:t>
            </w:r>
          </w:p>
        </w:tc>
      </w:tr>
      <w:tr w:rsidR="000F3159" w:rsidRPr="000B5EC0" w14:paraId="7F8355B5" w14:textId="77777777" w:rsidTr="006D5E5C">
        <w:tc>
          <w:tcPr>
            <w:tcW w:w="938" w:type="dxa"/>
          </w:tcPr>
          <w:p w14:paraId="31D2D695" w14:textId="77777777" w:rsidR="000F3159" w:rsidRPr="000B5EC0" w:rsidRDefault="000F3159" w:rsidP="006D5E5C">
            <w:pPr>
              <w:rPr>
                <w:sz w:val="22"/>
                <w:szCs w:val="22"/>
              </w:rPr>
            </w:pPr>
          </w:p>
        </w:tc>
        <w:tc>
          <w:tcPr>
            <w:tcW w:w="5722" w:type="dxa"/>
          </w:tcPr>
          <w:p w14:paraId="007ED964" w14:textId="77777777" w:rsidR="000F3159" w:rsidRPr="000B5EC0" w:rsidRDefault="000F3159" w:rsidP="006D5E5C">
            <w:pPr>
              <w:widowControl w:val="0"/>
              <w:autoSpaceDE w:val="0"/>
              <w:autoSpaceDN w:val="0"/>
              <w:adjustRightInd w:val="0"/>
              <w:spacing w:after="80"/>
              <w:rPr>
                <w:sz w:val="22"/>
                <w:szCs w:val="22"/>
              </w:rPr>
            </w:pPr>
            <w:r w:rsidRPr="000B5EC0">
              <w:rPr>
                <w:sz w:val="22"/>
                <w:szCs w:val="22"/>
              </w:rPr>
              <w:t xml:space="preserve">Draft Task 3 Report </w:t>
            </w:r>
          </w:p>
        </w:tc>
        <w:tc>
          <w:tcPr>
            <w:tcW w:w="2880" w:type="dxa"/>
            <w:vAlign w:val="center"/>
          </w:tcPr>
          <w:p w14:paraId="1D667AD7" w14:textId="77777777" w:rsidR="000F3159" w:rsidRPr="000B5EC0" w:rsidRDefault="000F3159" w:rsidP="006D5E5C">
            <w:pPr>
              <w:rPr>
                <w:sz w:val="22"/>
                <w:szCs w:val="22"/>
              </w:rPr>
            </w:pPr>
            <w:r>
              <w:rPr>
                <w:sz w:val="22"/>
                <w:szCs w:val="22"/>
              </w:rPr>
              <w:t>November</w:t>
            </w:r>
            <w:r w:rsidRPr="000B5EC0">
              <w:rPr>
                <w:sz w:val="22"/>
                <w:szCs w:val="22"/>
              </w:rPr>
              <w:t xml:space="preserve"> 15, 2</w:t>
            </w:r>
            <w:r>
              <w:rPr>
                <w:sz w:val="22"/>
                <w:szCs w:val="22"/>
              </w:rPr>
              <w:t>023</w:t>
            </w:r>
          </w:p>
        </w:tc>
      </w:tr>
      <w:tr w:rsidR="000F3159" w:rsidRPr="000B5EC0" w14:paraId="4517991A" w14:textId="77777777" w:rsidTr="006D5E5C">
        <w:tc>
          <w:tcPr>
            <w:tcW w:w="938" w:type="dxa"/>
          </w:tcPr>
          <w:p w14:paraId="6C7BF0A8" w14:textId="77777777" w:rsidR="000F3159" w:rsidRPr="000B5EC0" w:rsidRDefault="000F3159" w:rsidP="006D5E5C">
            <w:pPr>
              <w:rPr>
                <w:sz w:val="22"/>
                <w:szCs w:val="22"/>
              </w:rPr>
            </w:pPr>
          </w:p>
        </w:tc>
        <w:tc>
          <w:tcPr>
            <w:tcW w:w="5722" w:type="dxa"/>
          </w:tcPr>
          <w:p w14:paraId="69CC54D7" w14:textId="77777777" w:rsidR="000F3159" w:rsidRPr="000B5EC0" w:rsidRDefault="000F3159" w:rsidP="006D5E5C">
            <w:pPr>
              <w:widowControl w:val="0"/>
              <w:autoSpaceDE w:val="0"/>
              <w:autoSpaceDN w:val="0"/>
              <w:adjustRightInd w:val="0"/>
              <w:spacing w:after="80"/>
              <w:rPr>
                <w:sz w:val="22"/>
                <w:szCs w:val="22"/>
              </w:rPr>
            </w:pPr>
            <w:r w:rsidRPr="000B5EC0">
              <w:rPr>
                <w:sz w:val="22"/>
                <w:szCs w:val="22"/>
              </w:rPr>
              <w:t>Final Task 3 Report</w:t>
            </w:r>
          </w:p>
        </w:tc>
        <w:tc>
          <w:tcPr>
            <w:tcW w:w="2880" w:type="dxa"/>
            <w:vAlign w:val="center"/>
          </w:tcPr>
          <w:p w14:paraId="5EDFA707" w14:textId="77777777" w:rsidR="000F3159" w:rsidRPr="000B5EC0" w:rsidRDefault="000F3159" w:rsidP="006D5E5C">
            <w:pPr>
              <w:rPr>
                <w:sz w:val="22"/>
                <w:szCs w:val="22"/>
              </w:rPr>
            </w:pPr>
            <w:r>
              <w:rPr>
                <w:sz w:val="22"/>
                <w:szCs w:val="22"/>
              </w:rPr>
              <w:t>November</w:t>
            </w:r>
            <w:r w:rsidRPr="000B5EC0">
              <w:rPr>
                <w:sz w:val="22"/>
                <w:szCs w:val="22"/>
              </w:rPr>
              <w:t xml:space="preserve"> 30, 20</w:t>
            </w:r>
            <w:r>
              <w:rPr>
                <w:sz w:val="22"/>
                <w:szCs w:val="22"/>
              </w:rPr>
              <w:t>23</w:t>
            </w:r>
          </w:p>
        </w:tc>
      </w:tr>
      <w:tr w:rsidR="000F3159" w:rsidRPr="000B5EC0" w14:paraId="3C0714B6" w14:textId="77777777" w:rsidTr="006D5E5C">
        <w:tc>
          <w:tcPr>
            <w:tcW w:w="938" w:type="dxa"/>
          </w:tcPr>
          <w:p w14:paraId="355940F4" w14:textId="77777777" w:rsidR="000F3159" w:rsidRPr="000B5EC0" w:rsidRDefault="000F3159" w:rsidP="006D5E5C">
            <w:pPr>
              <w:rPr>
                <w:sz w:val="22"/>
                <w:szCs w:val="22"/>
              </w:rPr>
            </w:pPr>
          </w:p>
        </w:tc>
        <w:tc>
          <w:tcPr>
            <w:tcW w:w="5722" w:type="dxa"/>
          </w:tcPr>
          <w:p w14:paraId="3C1DA78F" w14:textId="77777777" w:rsidR="000F3159" w:rsidRPr="000B5EC0" w:rsidRDefault="000F3159" w:rsidP="006D5E5C">
            <w:pPr>
              <w:rPr>
                <w:sz w:val="22"/>
                <w:szCs w:val="22"/>
              </w:rPr>
            </w:pPr>
            <w:r w:rsidRPr="000B5EC0">
              <w:rPr>
                <w:sz w:val="22"/>
                <w:szCs w:val="22"/>
              </w:rPr>
              <w:t>Description and mock-up of survey website, URL, and screenshots of the survey website</w:t>
            </w:r>
          </w:p>
        </w:tc>
        <w:tc>
          <w:tcPr>
            <w:tcW w:w="2880" w:type="dxa"/>
            <w:vAlign w:val="center"/>
          </w:tcPr>
          <w:p w14:paraId="58B1E766" w14:textId="77777777" w:rsidR="000F3159" w:rsidRPr="000B5EC0" w:rsidRDefault="000F3159" w:rsidP="006D5E5C">
            <w:pPr>
              <w:rPr>
                <w:sz w:val="22"/>
                <w:szCs w:val="22"/>
              </w:rPr>
            </w:pPr>
            <w:r>
              <w:rPr>
                <w:sz w:val="22"/>
                <w:szCs w:val="22"/>
              </w:rPr>
              <w:t>November</w:t>
            </w:r>
            <w:r w:rsidRPr="000B5EC0">
              <w:rPr>
                <w:sz w:val="22"/>
                <w:szCs w:val="22"/>
              </w:rPr>
              <w:t xml:space="preserve"> 30, 20</w:t>
            </w:r>
            <w:r>
              <w:rPr>
                <w:sz w:val="22"/>
                <w:szCs w:val="22"/>
              </w:rPr>
              <w:t>23</w:t>
            </w:r>
          </w:p>
        </w:tc>
      </w:tr>
      <w:tr w:rsidR="000F3159" w:rsidRPr="000B5EC0" w14:paraId="7AFA583B" w14:textId="77777777" w:rsidTr="006D5E5C">
        <w:tc>
          <w:tcPr>
            <w:tcW w:w="938" w:type="dxa"/>
          </w:tcPr>
          <w:p w14:paraId="76B27017" w14:textId="77777777" w:rsidR="000F3159" w:rsidRPr="000B5EC0" w:rsidRDefault="000F3159" w:rsidP="006D5E5C">
            <w:pPr>
              <w:rPr>
                <w:sz w:val="22"/>
                <w:szCs w:val="22"/>
              </w:rPr>
            </w:pPr>
          </w:p>
        </w:tc>
        <w:tc>
          <w:tcPr>
            <w:tcW w:w="5722" w:type="dxa"/>
          </w:tcPr>
          <w:p w14:paraId="36832ABA" w14:textId="77777777" w:rsidR="000F3159" w:rsidRPr="000B5EC0" w:rsidRDefault="000F3159" w:rsidP="006D5E5C">
            <w:pPr>
              <w:rPr>
                <w:sz w:val="22"/>
                <w:szCs w:val="22"/>
              </w:rPr>
            </w:pPr>
            <w:r w:rsidRPr="000B5EC0">
              <w:rPr>
                <w:sz w:val="22"/>
                <w:szCs w:val="22"/>
              </w:rPr>
              <w:t>Database development plan</w:t>
            </w:r>
          </w:p>
        </w:tc>
        <w:tc>
          <w:tcPr>
            <w:tcW w:w="2880" w:type="dxa"/>
            <w:vAlign w:val="center"/>
          </w:tcPr>
          <w:p w14:paraId="610AEB86" w14:textId="77777777" w:rsidR="000F3159" w:rsidRPr="000B5EC0" w:rsidRDefault="000F3159" w:rsidP="006D5E5C">
            <w:pPr>
              <w:rPr>
                <w:sz w:val="22"/>
                <w:szCs w:val="22"/>
              </w:rPr>
            </w:pPr>
            <w:r>
              <w:rPr>
                <w:sz w:val="22"/>
                <w:szCs w:val="22"/>
              </w:rPr>
              <w:t>November</w:t>
            </w:r>
            <w:r w:rsidRPr="000B5EC0">
              <w:rPr>
                <w:sz w:val="22"/>
                <w:szCs w:val="22"/>
              </w:rPr>
              <w:t xml:space="preserve"> 30, 20</w:t>
            </w:r>
            <w:r>
              <w:rPr>
                <w:sz w:val="22"/>
                <w:szCs w:val="22"/>
              </w:rPr>
              <w:t>23</w:t>
            </w:r>
          </w:p>
        </w:tc>
      </w:tr>
      <w:tr w:rsidR="000F3159" w:rsidRPr="000B5EC0" w14:paraId="3826C1BD" w14:textId="77777777" w:rsidTr="006D5E5C">
        <w:trPr>
          <w:trHeight w:val="305"/>
        </w:trPr>
        <w:tc>
          <w:tcPr>
            <w:tcW w:w="9540" w:type="dxa"/>
            <w:gridSpan w:val="3"/>
            <w:vAlign w:val="center"/>
          </w:tcPr>
          <w:p w14:paraId="7117C67E" w14:textId="77777777" w:rsidR="000F3159" w:rsidRPr="000B5EC0" w:rsidRDefault="000F3159" w:rsidP="006D5E5C">
            <w:pPr>
              <w:rPr>
                <w:sz w:val="22"/>
                <w:szCs w:val="22"/>
              </w:rPr>
            </w:pPr>
            <w:r w:rsidRPr="000B5EC0">
              <w:rPr>
                <w:sz w:val="22"/>
                <w:szCs w:val="22"/>
              </w:rPr>
              <w:t>4.   SURVEY DESIGN</w:t>
            </w:r>
          </w:p>
        </w:tc>
      </w:tr>
      <w:tr w:rsidR="000F3159" w:rsidRPr="000B5EC0" w14:paraId="19DE27E5" w14:textId="77777777" w:rsidTr="006D5E5C">
        <w:tc>
          <w:tcPr>
            <w:tcW w:w="938" w:type="dxa"/>
          </w:tcPr>
          <w:p w14:paraId="41E35424" w14:textId="77777777" w:rsidR="000F3159" w:rsidRPr="000B5EC0" w:rsidRDefault="000F3159" w:rsidP="006D5E5C">
            <w:pPr>
              <w:rPr>
                <w:sz w:val="22"/>
                <w:szCs w:val="22"/>
              </w:rPr>
            </w:pPr>
          </w:p>
        </w:tc>
        <w:tc>
          <w:tcPr>
            <w:tcW w:w="5722" w:type="dxa"/>
          </w:tcPr>
          <w:p w14:paraId="491FB2CF" w14:textId="77777777" w:rsidR="000F3159" w:rsidRPr="000B5EC0" w:rsidRDefault="000F3159" w:rsidP="006D5E5C">
            <w:pPr>
              <w:rPr>
                <w:sz w:val="22"/>
                <w:szCs w:val="22"/>
              </w:rPr>
            </w:pPr>
            <w:r w:rsidRPr="000B5EC0">
              <w:rPr>
                <w:sz w:val="22"/>
                <w:szCs w:val="22"/>
              </w:rPr>
              <w:t>Draft Task 4 Report</w:t>
            </w:r>
          </w:p>
        </w:tc>
        <w:tc>
          <w:tcPr>
            <w:tcW w:w="2880" w:type="dxa"/>
            <w:vAlign w:val="center"/>
          </w:tcPr>
          <w:p w14:paraId="601B7ED9" w14:textId="77777777" w:rsidR="000F3159" w:rsidRPr="000B5EC0" w:rsidRDefault="000F3159" w:rsidP="006D5E5C">
            <w:pPr>
              <w:rPr>
                <w:sz w:val="22"/>
                <w:szCs w:val="22"/>
              </w:rPr>
            </w:pPr>
            <w:r w:rsidRPr="000B5EC0">
              <w:rPr>
                <w:sz w:val="22"/>
                <w:szCs w:val="22"/>
              </w:rPr>
              <w:t>November 15, 20</w:t>
            </w:r>
            <w:r>
              <w:rPr>
                <w:sz w:val="22"/>
                <w:szCs w:val="22"/>
              </w:rPr>
              <w:t>23</w:t>
            </w:r>
          </w:p>
        </w:tc>
      </w:tr>
      <w:tr w:rsidR="000F3159" w:rsidRPr="000B5EC0" w14:paraId="47F59FFD" w14:textId="77777777" w:rsidTr="006D5E5C">
        <w:tc>
          <w:tcPr>
            <w:tcW w:w="938" w:type="dxa"/>
          </w:tcPr>
          <w:p w14:paraId="7AAD4698" w14:textId="77777777" w:rsidR="000F3159" w:rsidRPr="000B5EC0" w:rsidRDefault="000F3159" w:rsidP="006D5E5C">
            <w:pPr>
              <w:rPr>
                <w:sz w:val="22"/>
                <w:szCs w:val="22"/>
              </w:rPr>
            </w:pPr>
          </w:p>
        </w:tc>
        <w:tc>
          <w:tcPr>
            <w:tcW w:w="5722" w:type="dxa"/>
          </w:tcPr>
          <w:p w14:paraId="647A1D38" w14:textId="77777777" w:rsidR="000F3159" w:rsidRPr="000B5EC0" w:rsidRDefault="000F3159" w:rsidP="006D5E5C">
            <w:pPr>
              <w:rPr>
                <w:sz w:val="22"/>
                <w:szCs w:val="22"/>
              </w:rPr>
            </w:pPr>
            <w:r w:rsidRPr="000B5EC0">
              <w:rPr>
                <w:sz w:val="22"/>
                <w:szCs w:val="22"/>
              </w:rPr>
              <w:t>Final Task 4 Report</w:t>
            </w:r>
          </w:p>
        </w:tc>
        <w:tc>
          <w:tcPr>
            <w:tcW w:w="2880" w:type="dxa"/>
            <w:vAlign w:val="center"/>
          </w:tcPr>
          <w:p w14:paraId="3BBFCBAE" w14:textId="77777777" w:rsidR="000F3159" w:rsidRPr="000B5EC0" w:rsidRDefault="000F3159" w:rsidP="006D5E5C">
            <w:pPr>
              <w:rPr>
                <w:sz w:val="22"/>
                <w:szCs w:val="22"/>
              </w:rPr>
            </w:pPr>
            <w:r w:rsidRPr="000B5EC0">
              <w:rPr>
                <w:sz w:val="22"/>
                <w:szCs w:val="22"/>
              </w:rPr>
              <w:t>November 30, 20</w:t>
            </w:r>
            <w:r>
              <w:rPr>
                <w:sz w:val="22"/>
                <w:szCs w:val="22"/>
              </w:rPr>
              <w:t>23</w:t>
            </w:r>
          </w:p>
        </w:tc>
      </w:tr>
      <w:tr w:rsidR="000F3159" w:rsidRPr="000B5EC0" w14:paraId="7A28A3AE" w14:textId="77777777" w:rsidTr="006D5E5C">
        <w:tc>
          <w:tcPr>
            <w:tcW w:w="9540" w:type="dxa"/>
            <w:gridSpan w:val="3"/>
          </w:tcPr>
          <w:p w14:paraId="35077538" w14:textId="77777777" w:rsidR="000F3159" w:rsidRPr="000B5EC0" w:rsidRDefault="000F3159" w:rsidP="006D5E5C">
            <w:pPr>
              <w:rPr>
                <w:sz w:val="22"/>
                <w:szCs w:val="22"/>
              </w:rPr>
            </w:pPr>
            <w:r>
              <w:rPr>
                <w:sz w:val="22"/>
                <w:szCs w:val="22"/>
              </w:rPr>
              <w:t>5.    FOCUS GROUPS</w:t>
            </w:r>
          </w:p>
        </w:tc>
      </w:tr>
      <w:tr w:rsidR="000F3159" w:rsidRPr="000B5EC0" w14:paraId="1395F68B" w14:textId="77777777" w:rsidTr="006D5E5C">
        <w:tc>
          <w:tcPr>
            <w:tcW w:w="938" w:type="dxa"/>
          </w:tcPr>
          <w:p w14:paraId="041C4F36" w14:textId="77777777" w:rsidR="000F3159" w:rsidRPr="000B5EC0" w:rsidRDefault="000F3159" w:rsidP="006D5E5C">
            <w:pPr>
              <w:rPr>
                <w:sz w:val="22"/>
                <w:szCs w:val="22"/>
              </w:rPr>
            </w:pPr>
          </w:p>
        </w:tc>
        <w:tc>
          <w:tcPr>
            <w:tcW w:w="5722" w:type="dxa"/>
          </w:tcPr>
          <w:p w14:paraId="4D178DFA" w14:textId="77777777" w:rsidR="000F3159" w:rsidRPr="000B5EC0" w:rsidRDefault="000F3159" w:rsidP="006D5E5C">
            <w:pPr>
              <w:rPr>
                <w:sz w:val="22"/>
                <w:szCs w:val="22"/>
              </w:rPr>
            </w:pPr>
            <w:r>
              <w:rPr>
                <w:sz w:val="22"/>
                <w:szCs w:val="22"/>
              </w:rPr>
              <w:t>Draft Task 5 Report</w:t>
            </w:r>
          </w:p>
        </w:tc>
        <w:tc>
          <w:tcPr>
            <w:tcW w:w="2880" w:type="dxa"/>
            <w:vAlign w:val="center"/>
          </w:tcPr>
          <w:p w14:paraId="1BAE94FA" w14:textId="77777777" w:rsidR="000F3159" w:rsidRPr="000B5EC0" w:rsidRDefault="000F3159" w:rsidP="006D5E5C">
            <w:pPr>
              <w:rPr>
                <w:sz w:val="22"/>
                <w:szCs w:val="22"/>
              </w:rPr>
            </w:pPr>
            <w:r w:rsidRPr="000B5EC0">
              <w:rPr>
                <w:sz w:val="22"/>
                <w:szCs w:val="22"/>
              </w:rPr>
              <w:t>January 15, 20</w:t>
            </w:r>
            <w:r>
              <w:rPr>
                <w:sz w:val="22"/>
                <w:szCs w:val="22"/>
              </w:rPr>
              <w:t>24</w:t>
            </w:r>
          </w:p>
        </w:tc>
      </w:tr>
      <w:tr w:rsidR="000F3159" w:rsidRPr="000B5EC0" w14:paraId="593BD934" w14:textId="77777777" w:rsidTr="006D5E5C">
        <w:tc>
          <w:tcPr>
            <w:tcW w:w="938" w:type="dxa"/>
          </w:tcPr>
          <w:p w14:paraId="7B1FDD0D" w14:textId="77777777" w:rsidR="000F3159" w:rsidRPr="000B5EC0" w:rsidRDefault="000F3159" w:rsidP="006D5E5C">
            <w:pPr>
              <w:rPr>
                <w:sz w:val="22"/>
                <w:szCs w:val="22"/>
              </w:rPr>
            </w:pPr>
          </w:p>
        </w:tc>
        <w:tc>
          <w:tcPr>
            <w:tcW w:w="5722" w:type="dxa"/>
          </w:tcPr>
          <w:p w14:paraId="10704286" w14:textId="77777777" w:rsidR="000F3159" w:rsidRPr="000B5EC0" w:rsidRDefault="000F3159" w:rsidP="006D5E5C">
            <w:pPr>
              <w:rPr>
                <w:sz w:val="22"/>
                <w:szCs w:val="22"/>
              </w:rPr>
            </w:pPr>
            <w:r>
              <w:rPr>
                <w:sz w:val="22"/>
                <w:szCs w:val="22"/>
              </w:rPr>
              <w:t>Final Task 5 Report</w:t>
            </w:r>
          </w:p>
        </w:tc>
        <w:tc>
          <w:tcPr>
            <w:tcW w:w="2880" w:type="dxa"/>
            <w:vAlign w:val="center"/>
          </w:tcPr>
          <w:p w14:paraId="3DB4B977" w14:textId="77777777" w:rsidR="000F3159" w:rsidRPr="000B5EC0" w:rsidRDefault="000F3159" w:rsidP="006D5E5C">
            <w:pPr>
              <w:rPr>
                <w:sz w:val="22"/>
                <w:szCs w:val="22"/>
              </w:rPr>
            </w:pPr>
            <w:r w:rsidRPr="000B5EC0">
              <w:rPr>
                <w:sz w:val="22"/>
                <w:szCs w:val="22"/>
              </w:rPr>
              <w:t>January 30, 20</w:t>
            </w:r>
            <w:r>
              <w:rPr>
                <w:sz w:val="22"/>
                <w:szCs w:val="22"/>
              </w:rPr>
              <w:t>24</w:t>
            </w:r>
          </w:p>
        </w:tc>
      </w:tr>
      <w:tr w:rsidR="000F3159" w:rsidRPr="000B5EC0" w14:paraId="2AC7EEDD" w14:textId="77777777" w:rsidTr="006D5E5C">
        <w:trPr>
          <w:trHeight w:val="350"/>
        </w:trPr>
        <w:tc>
          <w:tcPr>
            <w:tcW w:w="9540" w:type="dxa"/>
            <w:gridSpan w:val="3"/>
            <w:vAlign w:val="center"/>
          </w:tcPr>
          <w:p w14:paraId="68088AF6" w14:textId="77777777" w:rsidR="000F3159" w:rsidRPr="000B5EC0" w:rsidRDefault="000F3159" w:rsidP="006D5E5C">
            <w:pPr>
              <w:rPr>
                <w:sz w:val="22"/>
                <w:szCs w:val="22"/>
              </w:rPr>
            </w:pPr>
            <w:r>
              <w:rPr>
                <w:sz w:val="22"/>
                <w:szCs w:val="22"/>
              </w:rPr>
              <w:t>6</w:t>
            </w:r>
            <w:r w:rsidRPr="000B5EC0">
              <w:rPr>
                <w:sz w:val="22"/>
                <w:szCs w:val="22"/>
              </w:rPr>
              <w:t>.   SURVEY PRE-TESTS</w:t>
            </w:r>
          </w:p>
        </w:tc>
      </w:tr>
      <w:tr w:rsidR="000F3159" w:rsidRPr="000B5EC0" w14:paraId="2A94179C" w14:textId="77777777" w:rsidTr="006D5E5C">
        <w:tc>
          <w:tcPr>
            <w:tcW w:w="938" w:type="dxa"/>
            <w:vMerge w:val="restart"/>
          </w:tcPr>
          <w:p w14:paraId="5323528D" w14:textId="77777777" w:rsidR="000F3159" w:rsidRPr="000B5EC0" w:rsidRDefault="000F3159" w:rsidP="006D5E5C">
            <w:pPr>
              <w:rPr>
                <w:sz w:val="22"/>
                <w:szCs w:val="22"/>
              </w:rPr>
            </w:pPr>
          </w:p>
        </w:tc>
        <w:tc>
          <w:tcPr>
            <w:tcW w:w="5722" w:type="dxa"/>
          </w:tcPr>
          <w:p w14:paraId="0D22C2E4" w14:textId="77777777" w:rsidR="000F3159" w:rsidRPr="000B5EC0" w:rsidDel="00AF0ABC" w:rsidRDefault="000F3159" w:rsidP="006D5E5C">
            <w:pPr>
              <w:rPr>
                <w:sz w:val="22"/>
                <w:szCs w:val="22"/>
              </w:rPr>
            </w:pPr>
            <w:r w:rsidRPr="000B5EC0">
              <w:rPr>
                <w:sz w:val="22"/>
                <w:szCs w:val="22"/>
              </w:rPr>
              <w:t>Draft description of the survey pretests</w:t>
            </w:r>
          </w:p>
        </w:tc>
        <w:tc>
          <w:tcPr>
            <w:tcW w:w="2880" w:type="dxa"/>
          </w:tcPr>
          <w:p w14:paraId="099B6C3D" w14:textId="77777777" w:rsidR="000F3159" w:rsidRPr="000B5EC0" w:rsidRDefault="000F3159" w:rsidP="006D5E5C">
            <w:pPr>
              <w:rPr>
                <w:sz w:val="22"/>
                <w:szCs w:val="22"/>
              </w:rPr>
            </w:pPr>
            <w:r>
              <w:rPr>
                <w:sz w:val="22"/>
                <w:szCs w:val="22"/>
              </w:rPr>
              <w:t>February</w:t>
            </w:r>
            <w:r w:rsidRPr="000B5EC0">
              <w:rPr>
                <w:sz w:val="22"/>
                <w:szCs w:val="22"/>
              </w:rPr>
              <w:t xml:space="preserve"> </w:t>
            </w:r>
            <w:r>
              <w:rPr>
                <w:sz w:val="22"/>
                <w:szCs w:val="22"/>
              </w:rPr>
              <w:t>1</w:t>
            </w:r>
            <w:r w:rsidRPr="000B5EC0">
              <w:rPr>
                <w:sz w:val="22"/>
                <w:szCs w:val="22"/>
              </w:rPr>
              <w:t>5, 20</w:t>
            </w:r>
            <w:r>
              <w:rPr>
                <w:sz w:val="22"/>
                <w:szCs w:val="22"/>
              </w:rPr>
              <w:t>24</w:t>
            </w:r>
          </w:p>
        </w:tc>
      </w:tr>
      <w:tr w:rsidR="000F3159" w:rsidRPr="000B5EC0" w14:paraId="644B8254" w14:textId="77777777" w:rsidTr="006D5E5C">
        <w:tc>
          <w:tcPr>
            <w:tcW w:w="938" w:type="dxa"/>
            <w:vMerge/>
          </w:tcPr>
          <w:p w14:paraId="0E5A7F09" w14:textId="77777777" w:rsidR="000F3159" w:rsidRPr="000B5EC0" w:rsidRDefault="000F3159" w:rsidP="006D5E5C">
            <w:pPr>
              <w:rPr>
                <w:sz w:val="22"/>
                <w:szCs w:val="22"/>
              </w:rPr>
            </w:pPr>
          </w:p>
        </w:tc>
        <w:tc>
          <w:tcPr>
            <w:tcW w:w="5722" w:type="dxa"/>
          </w:tcPr>
          <w:p w14:paraId="40C83B0F" w14:textId="77777777" w:rsidR="000F3159" w:rsidRPr="000B5EC0" w:rsidDel="00AF0ABC" w:rsidRDefault="000F3159" w:rsidP="006D5E5C">
            <w:pPr>
              <w:rPr>
                <w:sz w:val="22"/>
                <w:szCs w:val="22"/>
              </w:rPr>
            </w:pPr>
            <w:r w:rsidRPr="000B5EC0">
              <w:rPr>
                <w:sz w:val="22"/>
                <w:szCs w:val="22"/>
              </w:rPr>
              <w:t>Final description of the survey pretests</w:t>
            </w:r>
          </w:p>
        </w:tc>
        <w:tc>
          <w:tcPr>
            <w:tcW w:w="2880" w:type="dxa"/>
          </w:tcPr>
          <w:p w14:paraId="5C8E9087" w14:textId="77777777" w:rsidR="000F3159" w:rsidRPr="000B5EC0" w:rsidRDefault="000F3159" w:rsidP="006D5E5C">
            <w:pPr>
              <w:rPr>
                <w:sz w:val="22"/>
                <w:szCs w:val="22"/>
              </w:rPr>
            </w:pPr>
            <w:r>
              <w:rPr>
                <w:sz w:val="22"/>
                <w:szCs w:val="22"/>
              </w:rPr>
              <w:t>February</w:t>
            </w:r>
            <w:r w:rsidRPr="000B5EC0">
              <w:rPr>
                <w:sz w:val="22"/>
                <w:szCs w:val="22"/>
              </w:rPr>
              <w:t xml:space="preserve"> 30, 20</w:t>
            </w:r>
            <w:r>
              <w:rPr>
                <w:sz w:val="22"/>
                <w:szCs w:val="22"/>
              </w:rPr>
              <w:t>24</w:t>
            </w:r>
          </w:p>
        </w:tc>
      </w:tr>
      <w:tr w:rsidR="000F3159" w:rsidRPr="000B5EC0" w14:paraId="41A33939" w14:textId="77777777" w:rsidTr="006D5E5C">
        <w:tc>
          <w:tcPr>
            <w:tcW w:w="938" w:type="dxa"/>
            <w:vMerge/>
          </w:tcPr>
          <w:p w14:paraId="3FD3B0F3" w14:textId="77777777" w:rsidR="000F3159" w:rsidRPr="000B5EC0" w:rsidRDefault="000F3159" w:rsidP="006D5E5C">
            <w:pPr>
              <w:rPr>
                <w:sz w:val="22"/>
                <w:szCs w:val="22"/>
              </w:rPr>
            </w:pPr>
          </w:p>
        </w:tc>
        <w:tc>
          <w:tcPr>
            <w:tcW w:w="5722" w:type="dxa"/>
          </w:tcPr>
          <w:p w14:paraId="37382B5A" w14:textId="77777777" w:rsidR="000F3159" w:rsidRPr="000B5EC0" w:rsidDel="00AF0ABC" w:rsidRDefault="000F3159" w:rsidP="006D5E5C">
            <w:pPr>
              <w:rPr>
                <w:sz w:val="22"/>
                <w:szCs w:val="22"/>
              </w:rPr>
            </w:pPr>
            <w:r w:rsidRPr="000B5EC0">
              <w:rPr>
                <w:sz w:val="22"/>
                <w:szCs w:val="22"/>
              </w:rPr>
              <w:t>Complete and accurate log of incentive payments</w:t>
            </w:r>
          </w:p>
        </w:tc>
        <w:tc>
          <w:tcPr>
            <w:tcW w:w="2880" w:type="dxa"/>
          </w:tcPr>
          <w:p w14:paraId="00E3E3B5" w14:textId="77777777" w:rsidR="000F3159" w:rsidRPr="000B5EC0" w:rsidRDefault="000F3159" w:rsidP="006D5E5C">
            <w:pPr>
              <w:rPr>
                <w:sz w:val="22"/>
                <w:szCs w:val="22"/>
              </w:rPr>
            </w:pPr>
            <w:r>
              <w:rPr>
                <w:sz w:val="22"/>
                <w:szCs w:val="22"/>
              </w:rPr>
              <w:t>February</w:t>
            </w:r>
            <w:r w:rsidRPr="000B5EC0">
              <w:rPr>
                <w:sz w:val="22"/>
                <w:szCs w:val="22"/>
              </w:rPr>
              <w:t xml:space="preserve"> 30, </w:t>
            </w:r>
            <w:proofErr w:type="gramStart"/>
            <w:r w:rsidRPr="000B5EC0">
              <w:rPr>
                <w:sz w:val="22"/>
                <w:szCs w:val="22"/>
              </w:rPr>
              <w:t>20</w:t>
            </w:r>
            <w:r>
              <w:rPr>
                <w:sz w:val="22"/>
                <w:szCs w:val="22"/>
              </w:rPr>
              <w:t>24</w:t>
            </w:r>
            <w:proofErr w:type="gramEnd"/>
            <w:r w:rsidRPr="000B5EC0">
              <w:rPr>
                <w:sz w:val="22"/>
                <w:szCs w:val="22"/>
              </w:rPr>
              <w:t xml:space="preserve"> </w:t>
            </w:r>
          </w:p>
        </w:tc>
      </w:tr>
      <w:tr w:rsidR="000F3159" w:rsidRPr="000B5EC0" w14:paraId="5DD7F660" w14:textId="77777777" w:rsidTr="006D5E5C">
        <w:tc>
          <w:tcPr>
            <w:tcW w:w="938" w:type="dxa"/>
            <w:vMerge/>
          </w:tcPr>
          <w:p w14:paraId="2DD70877" w14:textId="77777777" w:rsidR="000F3159" w:rsidRPr="000B5EC0" w:rsidRDefault="000F3159" w:rsidP="006D5E5C">
            <w:pPr>
              <w:rPr>
                <w:sz w:val="22"/>
                <w:szCs w:val="22"/>
              </w:rPr>
            </w:pPr>
          </w:p>
        </w:tc>
        <w:tc>
          <w:tcPr>
            <w:tcW w:w="5722" w:type="dxa"/>
          </w:tcPr>
          <w:p w14:paraId="2D6C8A7C" w14:textId="77777777" w:rsidR="000F3159" w:rsidRPr="000B5EC0" w:rsidRDefault="000F3159" w:rsidP="006D5E5C">
            <w:pPr>
              <w:rPr>
                <w:sz w:val="22"/>
                <w:szCs w:val="22"/>
              </w:rPr>
            </w:pPr>
            <w:r w:rsidRPr="000B5EC0">
              <w:rPr>
                <w:sz w:val="22"/>
                <w:szCs w:val="22"/>
              </w:rPr>
              <w:t xml:space="preserve">Draft Task </w:t>
            </w:r>
            <w:r>
              <w:rPr>
                <w:sz w:val="22"/>
                <w:szCs w:val="22"/>
              </w:rPr>
              <w:t>6</w:t>
            </w:r>
            <w:r w:rsidRPr="000B5EC0">
              <w:rPr>
                <w:sz w:val="22"/>
                <w:szCs w:val="22"/>
              </w:rPr>
              <w:t xml:space="preserve"> Report</w:t>
            </w:r>
          </w:p>
        </w:tc>
        <w:tc>
          <w:tcPr>
            <w:tcW w:w="2880" w:type="dxa"/>
            <w:vAlign w:val="center"/>
          </w:tcPr>
          <w:p w14:paraId="380974F0" w14:textId="77777777" w:rsidR="000F3159" w:rsidRPr="000B5EC0" w:rsidRDefault="000F3159" w:rsidP="006D5E5C">
            <w:pPr>
              <w:rPr>
                <w:sz w:val="22"/>
                <w:szCs w:val="22"/>
              </w:rPr>
            </w:pPr>
            <w:r>
              <w:rPr>
                <w:sz w:val="22"/>
                <w:szCs w:val="22"/>
              </w:rPr>
              <w:t>March 30, 2024</w:t>
            </w:r>
          </w:p>
        </w:tc>
      </w:tr>
      <w:tr w:rsidR="000F3159" w:rsidRPr="000B5EC0" w14:paraId="64E84F0D" w14:textId="77777777" w:rsidTr="006D5E5C">
        <w:tc>
          <w:tcPr>
            <w:tcW w:w="938" w:type="dxa"/>
            <w:vMerge/>
          </w:tcPr>
          <w:p w14:paraId="41139CE3" w14:textId="77777777" w:rsidR="000F3159" w:rsidRPr="000B5EC0" w:rsidRDefault="000F3159" w:rsidP="006D5E5C">
            <w:pPr>
              <w:rPr>
                <w:sz w:val="22"/>
                <w:szCs w:val="22"/>
              </w:rPr>
            </w:pPr>
          </w:p>
        </w:tc>
        <w:tc>
          <w:tcPr>
            <w:tcW w:w="5722" w:type="dxa"/>
          </w:tcPr>
          <w:p w14:paraId="28768C67" w14:textId="77777777" w:rsidR="000F3159" w:rsidRPr="000B5EC0" w:rsidRDefault="000F3159" w:rsidP="006D5E5C">
            <w:pPr>
              <w:rPr>
                <w:sz w:val="22"/>
                <w:szCs w:val="22"/>
              </w:rPr>
            </w:pPr>
            <w:r w:rsidRPr="000B5EC0">
              <w:rPr>
                <w:sz w:val="22"/>
                <w:szCs w:val="22"/>
              </w:rPr>
              <w:t xml:space="preserve">Final Task </w:t>
            </w:r>
            <w:r>
              <w:rPr>
                <w:sz w:val="22"/>
                <w:szCs w:val="22"/>
              </w:rPr>
              <w:t>6</w:t>
            </w:r>
            <w:r w:rsidRPr="000B5EC0">
              <w:rPr>
                <w:sz w:val="22"/>
                <w:szCs w:val="22"/>
              </w:rPr>
              <w:t xml:space="preserve"> Report</w:t>
            </w:r>
          </w:p>
        </w:tc>
        <w:tc>
          <w:tcPr>
            <w:tcW w:w="2880" w:type="dxa"/>
            <w:vAlign w:val="center"/>
          </w:tcPr>
          <w:p w14:paraId="66F52062" w14:textId="77777777" w:rsidR="000F3159" w:rsidRPr="000B5EC0" w:rsidRDefault="000F3159" w:rsidP="006D5E5C">
            <w:pPr>
              <w:rPr>
                <w:sz w:val="22"/>
                <w:szCs w:val="22"/>
              </w:rPr>
            </w:pPr>
            <w:r>
              <w:rPr>
                <w:sz w:val="22"/>
                <w:szCs w:val="22"/>
              </w:rPr>
              <w:t>April 15, 2024</w:t>
            </w:r>
          </w:p>
        </w:tc>
      </w:tr>
      <w:tr w:rsidR="000F3159" w:rsidRPr="000B5EC0" w14:paraId="6890EE2F" w14:textId="77777777" w:rsidTr="006D5E5C">
        <w:tc>
          <w:tcPr>
            <w:tcW w:w="938" w:type="dxa"/>
            <w:vMerge/>
          </w:tcPr>
          <w:p w14:paraId="3F2DA4CD" w14:textId="77777777" w:rsidR="000F3159" w:rsidRPr="000B5EC0" w:rsidRDefault="000F3159" w:rsidP="006D5E5C">
            <w:pPr>
              <w:rPr>
                <w:sz w:val="22"/>
                <w:szCs w:val="22"/>
              </w:rPr>
            </w:pPr>
          </w:p>
        </w:tc>
        <w:tc>
          <w:tcPr>
            <w:tcW w:w="5722" w:type="dxa"/>
          </w:tcPr>
          <w:p w14:paraId="551828B5" w14:textId="77777777" w:rsidR="000F3159" w:rsidRPr="000B5EC0" w:rsidRDefault="000F3159" w:rsidP="006D5E5C">
            <w:pPr>
              <w:rPr>
                <w:sz w:val="22"/>
                <w:szCs w:val="22"/>
              </w:rPr>
            </w:pPr>
            <w:r w:rsidRPr="000B5EC0">
              <w:rPr>
                <w:sz w:val="22"/>
                <w:szCs w:val="22"/>
              </w:rPr>
              <w:t>Final survey instruments and other material</w:t>
            </w:r>
            <w:r w:rsidRPr="000B5EC0" w:rsidDel="00AF0ABC">
              <w:rPr>
                <w:sz w:val="22"/>
                <w:szCs w:val="22"/>
              </w:rPr>
              <w:t xml:space="preserve"> </w:t>
            </w:r>
          </w:p>
        </w:tc>
        <w:tc>
          <w:tcPr>
            <w:tcW w:w="2880" w:type="dxa"/>
            <w:vAlign w:val="center"/>
          </w:tcPr>
          <w:p w14:paraId="1ADE9899" w14:textId="77777777" w:rsidR="000F3159" w:rsidRPr="000B5EC0" w:rsidRDefault="000F3159" w:rsidP="006D5E5C">
            <w:pPr>
              <w:rPr>
                <w:sz w:val="22"/>
                <w:szCs w:val="22"/>
              </w:rPr>
            </w:pPr>
            <w:r>
              <w:rPr>
                <w:sz w:val="22"/>
                <w:szCs w:val="22"/>
              </w:rPr>
              <w:t>April</w:t>
            </w:r>
            <w:r w:rsidRPr="000B5EC0">
              <w:rPr>
                <w:sz w:val="22"/>
                <w:szCs w:val="22"/>
              </w:rPr>
              <w:t xml:space="preserve"> 30, 20</w:t>
            </w:r>
            <w:r>
              <w:rPr>
                <w:sz w:val="22"/>
                <w:szCs w:val="22"/>
              </w:rPr>
              <w:t>24</w:t>
            </w:r>
          </w:p>
        </w:tc>
      </w:tr>
      <w:tr w:rsidR="000F3159" w:rsidRPr="000B5EC0" w14:paraId="1690B1D2" w14:textId="77777777" w:rsidTr="006D5E5C">
        <w:trPr>
          <w:trHeight w:val="413"/>
        </w:trPr>
        <w:tc>
          <w:tcPr>
            <w:tcW w:w="9540" w:type="dxa"/>
            <w:gridSpan w:val="3"/>
            <w:vAlign w:val="center"/>
          </w:tcPr>
          <w:p w14:paraId="1B0E81A7" w14:textId="77777777" w:rsidR="000F3159" w:rsidRPr="000B5EC0" w:rsidRDefault="000F3159" w:rsidP="006D5E5C">
            <w:pPr>
              <w:rPr>
                <w:sz w:val="22"/>
                <w:szCs w:val="22"/>
              </w:rPr>
            </w:pPr>
            <w:r>
              <w:rPr>
                <w:sz w:val="22"/>
                <w:szCs w:val="22"/>
              </w:rPr>
              <w:t>7</w:t>
            </w:r>
            <w:r w:rsidRPr="000B5EC0">
              <w:rPr>
                <w:sz w:val="22"/>
                <w:szCs w:val="22"/>
              </w:rPr>
              <w:t>.   SURVEY RECRUITMENT, IMPLEMENTATION, RESPONSE CATEGORIES AND DATA CORRECTION</w:t>
            </w:r>
          </w:p>
        </w:tc>
      </w:tr>
      <w:tr w:rsidR="000F3159" w:rsidRPr="000B5EC0" w14:paraId="5FFB1644" w14:textId="77777777" w:rsidTr="006D5E5C">
        <w:tc>
          <w:tcPr>
            <w:tcW w:w="938" w:type="dxa"/>
          </w:tcPr>
          <w:p w14:paraId="48028A13" w14:textId="77777777" w:rsidR="000F3159" w:rsidRPr="000B5EC0" w:rsidRDefault="000F3159" w:rsidP="006D5E5C">
            <w:pPr>
              <w:rPr>
                <w:sz w:val="22"/>
                <w:szCs w:val="22"/>
              </w:rPr>
            </w:pPr>
          </w:p>
        </w:tc>
        <w:tc>
          <w:tcPr>
            <w:tcW w:w="5722" w:type="dxa"/>
          </w:tcPr>
          <w:p w14:paraId="2477CB01" w14:textId="77777777" w:rsidR="000F3159" w:rsidRPr="000B5EC0" w:rsidRDefault="000F3159" w:rsidP="006D5E5C">
            <w:pPr>
              <w:rPr>
                <w:sz w:val="22"/>
                <w:szCs w:val="22"/>
              </w:rPr>
            </w:pPr>
            <w:r w:rsidRPr="000B5EC0">
              <w:rPr>
                <w:sz w:val="22"/>
                <w:szCs w:val="22"/>
              </w:rPr>
              <w:t xml:space="preserve">Draft Recruitment Letters </w:t>
            </w:r>
          </w:p>
        </w:tc>
        <w:tc>
          <w:tcPr>
            <w:tcW w:w="2880" w:type="dxa"/>
            <w:vAlign w:val="center"/>
          </w:tcPr>
          <w:p w14:paraId="22B39F82" w14:textId="77777777" w:rsidR="000F3159" w:rsidRPr="000B5EC0" w:rsidRDefault="000F3159" w:rsidP="006D5E5C">
            <w:pPr>
              <w:rPr>
                <w:sz w:val="22"/>
                <w:szCs w:val="22"/>
              </w:rPr>
            </w:pPr>
            <w:r>
              <w:rPr>
                <w:sz w:val="22"/>
                <w:szCs w:val="22"/>
              </w:rPr>
              <w:t>June</w:t>
            </w:r>
            <w:r w:rsidRPr="000B5EC0">
              <w:rPr>
                <w:sz w:val="22"/>
                <w:szCs w:val="22"/>
              </w:rPr>
              <w:t xml:space="preserve"> 5,</w:t>
            </w:r>
            <w:r>
              <w:rPr>
                <w:sz w:val="22"/>
                <w:szCs w:val="22"/>
              </w:rPr>
              <w:t xml:space="preserve"> </w:t>
            </w:r>
            <w:r w:rsidRPr="000B5EC0">
              <w:rPr>
                <w:sz w:val="22"/>
                <w:szCs w:val="22"/>
              </w:rPr>
              <w:t>20</w:t>
            </w:r>
            <w:r>
              <w:rPr>
                <w:sz w:val="22"/>
                <w:szCs w:val="22"/>
              </w:rPr>
              <w:t>24</w:t>
            </w:r>
          </w:p>
        </w:tc>
      </w:tr>
      <w:tr w:rsidR="000F3159" w:rsidRPr="000B5EC0" w14:paraId="068D9ABA" w14:textId="77777777" w:rsidTr="006D5E5C">
        <w:tc>
          <w:tcPr>
            <w:tcW w:w="938" w:type="dxa"/>
          </w:tcPr>
          <w:p w14:paraId="3E9218F4" w14:textId="77777777" w:rsidR="000F3159" w:rsidRPr="000B5EC0" w:rsidRDefault="000F3159" w:rsidP="006D5E5C">
            <w:pPr>
              <w:rPr>
                <w:sz w:val="22"/>
                <w:szCs w:val="22"/>
              </w:rPr>
            </w:pPr>
          </w:p>
        </w:tc>
        <w:tc>
          <w:tcPr>
            <w:tcW w:w="5722" w:type="dxa"/>
          </w:tcPr>
          <w:p w14:paraId="05D411D9" w14:textId="77777777" w:rsidR="000F3159" w:rsidRPr="000B5EC0" w:rsidRDefault="000F3159" w:rsidP="006D5E5C">
            <w:pPr>
              <w:rPr>
                <w:sz w:val="22"/>
                <w:szCs w:val="22"/>
              </w:rPr>
            </w:pPr>
            <w:r w:rsidRPr="000B5EC0">
              <w:rPr>
                <w:sz w:val="22"/>
                <w:szCs w:val="22"/>
              </w:rPr>
              <w:t>Final Recruitment Letters</w:t>
            </w:r>
          </w:p>
        </w:tc>
        <w:tc>
          <w:tcPr>
            <w:tcW w:w="2880" w:type="dxa"/>
            <w:vAlign w:val="center"/>
          </w:tcPr>
          <w:p w14:paraId="33BD7711" w14:textId="77777777" w:rsidR="000F3159" w:rsidRPr="000B5EC0" w:rsidRDefault="000F3159" w:rsidP="006D5E5C">
            <w:pPr>
              <w:rPr>
                <w:sz w:val="22"/>
                <w:szCs w:val="22"/>
              </w:rPr>
            </w:pPr>
            <w:r>
              <w:rPr>
                <w:sz w:val="22"/>
                <w:szCs w:val="22"/>
              </w:rPr>
              <w:t>June</w:t>
            </w:r>
            <w:r w:rsidRPr="000B5EC0">
              <w:rPr>
                <w:sz w:val="22"/>
                <w:szCs w:val="22"/>
              </w:rPr>
              <w:t xml:space="preserve"> 15, 20</w:t>
            </w:r>
            <w:r>
              <w:rPr>
                <w:sz w:val="22"/>
                <w:szCs w:val="22"/>
              </w:rPr>
              <w:t>24</w:t>
            </w:r>
          </w:p>
        </w:tc>
      </w:tr>
      <w:tr w:rsidR="000F3159" w:rsidRPr="000B5EC0" w14:paraId="4B76BF78" w14:textId="77777777" w:rsidTr="006D5E5C">
        <w:tc>
          <w:tcPr>
            <w:tcW w:w="938" w:type="dxa"/>
          </w:tcPr>
          <w:p w14:paraId="017572FE" w14:textId="77777777" w:rsidR="000F3159" w:rsidRPr="000B5EC0" w:rsidRDefault="000F3159" w:rsidP="006D5E5C">
            <w:pPr>
              <w:rPr>
                <w:sz w:val="22"/>
                <w:szCs w:val="22"/>
              </w:rPr>
            </w:pPr>
          </w:p>
        </w:tc>
        <w:tc>
          <w:tcPr>
            <w:tcW w:w="5722" w:type="dxa"/>
          </w:tcPr>
          <w:p w14:paraId="11C92E34" w14:textId="77777777" w:rsidR="000F3159" w:rsidRPr="000B5EC0" w:rsidRDefault="000F3159" w:rsidP="006D5E5C">
            <w:pPr>
              <w:rPr>
                <w:sz w:val="22"/>
                <w:szCs w:val="22"/>
              </w:rPr>
            </w:pPr>
            <w:r w:rsidRPr="000B5EC0">
              <w:rPr>
                <w:sz w:val="22"/>
                <w:szCs w:val="22"/>
              </w:rPr>
              <w:t>Survey participation incentive payment log</w:t>
            </w:r>
          </w:p>
        </w:tc>
        <w:tc>
          <w:tcPr>
            <w:tcW w:w="2880" w:type="dxa"/>
            <w:vAlign w:val="center"/>
          </w:tcPr>
          <w:p w14:paraId="6DFE2FA5" w14:textId="77777777" w:rsidR="000F3159" w:rsidRPr="000B5EC0" w:rsidRDefault="000F3159" w:rsidP="006D5E5C">
            <w:pPr>
              <w:rPr>
                <w:sz w:val="22"/>
                <w:szCs w:val="22"/>
              </w:rPr>
            </w:pPr>
            <w:r w:rsidRPr="000B5EC0">
              <w:rPr>
                <w:sz w:val="22"/>
                <w:szCs w:val="22"/>
              </w:rPr>
              <w:t xml:space="preserve"> </w:t>
            </w:r>
            <w:r>
              <w:rPr>
                <w:sz w:val="22"/>
                <w:szCs w:val="22"/>
              </w:rPr>
              <w:t>August</w:t>
            </w:r>
            <w:r w:rsidRPr="000B5EC0">
              <w:rPr>
                <w:sz w:val="22"/>
                <w:szCs w:val="22"/>
              </w:rPr>
              <w:t xml:space="preserve"> 15, 20</w:t>
            </w:r>
            <w:r>
              <w:rPr>
                <w:sz w:val="22"/>
                <w:szCs w:val="22"/>
              </w:rPr>
              <w:t>24</w:t>
            </w:r>
          </w:p>
        </w:tc>
      </w:tr>
      <w:tr w:rsidR="000F3159" w:rsidRPr="000B5EC0" w14:paraId="43449C71" w14:textId="77777777" w:rsidTr="006D5E5C">
        <w:tc>
          <w:tcPr>
            <w:tcW w:w="938" w:type="dxa"/>
          </w:tcPr>
          <w:p w14:paraId="259C3DD4" w14:textId="77777777" w:rsidR="000F3159" w:rsidRPr="000B5EC0" w:rsidRDefault="000F3159" w:rsidP="006D5E5C">
            <w:pPr>
              <w:rPr>
                <w:sz w:val="22"/>
                <w:szCs w:val="22"/>
              </w:rPr>
            </w:pPr>
          </w:p>
        </w:tc>
        <w:tc>
          <w:tcPr>
            <w:tcW w:w="5722" w:type="dxa"/>
          </w:tcPr>
          <w:p w14:paraId="75FCC2AE" w14:textId="77777777" w:rsidR="000F3159" w:rsidRPr="000B5EC0" w:rsidRDefault="000F3159" w:rsidP="006D5E5C">
            <w:pPr>
              <w:rPr>
                <w:sz w:val="22"/>
                <w:szCs w:val="22"/>
              </w:rPr>
            </w:pPr>
            <w:r w:rsidRPr="000B5EC0">
              <w:rPr>
                <w:sz w:val="22"/>
                <w:szCs w:val="22"/>
              </w:rPr>
              <w:t>Weekly survey implementation progress reports</w:t>
            </w:r>
          </w:p>
        </w:tc>
        <w:tc>
          <w:tcPr>
            <w:tcW w:w="2880" w:type="dxa"/>
            <w:vAlign w:val="center"/>
          </w:tcPr>
          <w:p w14:paraId="7CC59727" w14:textId="77777777" w:rsidR="000F3159" w:rsidRPr="000B5EC0" w:rsidRDefault="000F3159" w:rsidP="006D5E5C">
            <w:pPr>
              <w:rPr>
                <w:sz w:val="22"/>
                <w:szCs w:val="22"/>
              </w:rPr>
            </w:pPr>
            <w:r w:rsidRPr="000B5EC0">
              <w:rPr>
                <w:sz w:val="22"/>
                <w:szCs w:val="22"/>
              </w:rPr>
              <w:t xml:space="preserve">Weekly from the beginning to the end of task </w:t>
            </w:r>
            <w:r>
              <w:rPr>
                <w:sz w:val="22"/>
                <w:szCs w:val="22"/>
              </w:rPr>
              <w:t>7</w:t>
            </w:r>
          </w:p>
        </w:tc>
      </w:tr>
      <w:tr w:rsidR="000F3159" w:rsidRPr="000B5EC0" w14:paraId="4A00D98C" w14:textId="77777777" w:rsidTr="006D5E5C">
        <w:tc>
          <w:tcPr>
            <w:tcW w:w="938" w:type="dxa"/>
          </w:tcPr>
          <w:p w14:paraId="3A327CD5" w14:textId="77777777" w:rsidR="000F3159" w:rsidRPr="000B5EC0" w:rsidRDefault="000F3159" w:rsidP="006D5E5C">
            <w:pPr>
              <w:rPr>
                <w:sz w:val="22"/>
                <w:szCs w:val="22"/>
              </w:rPr>
            </w:pPr>
          </w:p>
        </w:tc>
        <w:tc>
          <w:tcPr>
            <w:tcW w:w="5722" w:type="dxa"/>
          </w:tcPr>
          <w:p w14:paraId="3DEBD2CB" w14:textId="77777777" w:rsidR="000F3159" w:rsidRPr="000B5EC0" w:rsidRDefault="000F3159" w:rsidP="006D5E5C">
            <w:pPr>
              <w:rPr>
                <w:sz w:val="22"/>
                <w:szCs w:val="22"/>
              </w:rPr>
            </w:pPr>
            <w:r w:rsidRPr="000B5EC0">
              <w:rPr>
                <w:sz w:val="22"/>
                <w:szCs w:val="22"/>
              </w:rPr>
              <w:t xml:space="preserve">Household &amp; Commercial fleet survey data files </w:t>
            </w:r>
          </w:p>
        </w:tc>
        <w:tc>
          <w:tcPr>
            <w:tcW w:w="2880" w:type="dxa"/>
            <w:vAlign w:val="center"/>
          </w:tcPr>
          <w:p w14:paraId="1B02804D" w14:textId="77777777" w:rsidR="000F3159" w:rsidRPr="000B5EC0" w:rsidRDefault="000F3159" w:rsidP="006D5E5C">
            <w:pPr>
              <w:rPr>
                <w:sz w:val="22"/>
                <w:szCs w:val="22"/>
              </w:rPr>
            </w:pPr>
            <w:r>
              <w:rPr>
                <w:sz w:val="22"/>
                <w:szCs w:val="22"/>
              </w:rPr>
              <w:t>August</w:t>
            </w:r>
            <w:r w:rsidRPr="000B5EC0">
              <w:rPr>
                <w:sz w:val="22"/>
                <w:szCs w:val="22"/>
              </w:rPr>
              <w:t xml:space="preserve"> 30, 20</w:t>
            </w:r>
            <w:r>
              <w:rPr>
                <w:sz w:val="22"/>
                <w:szCs w:val="22"/>
              </w:rPr>
              <w:t>24</w:t>
            </w:r>
          </w:p>
        </w:tc>
      </w:tr>
      <w:tr w:rsidR="000F3159" w:rsidRPr="000B5EC0" w14:paraId="3CA3B9F5" w14:textId="77777777" w:rsidTr="006D5E5C">
        <w:tc>
          <w:tcPr>
            <w:tcW w:w="938" w:type="dxa"/>
          </w:tcPr>
          <w:p w14:paraId="1DA6A5F4" w14:textId="77777777" w:rsidR="000F3159" w:rsidRPr="000B5EC0" w:rsidRDefault="000F3159" w:rsidP="006D5E5C">
            <w:pPr>
              <w:rPr>
                <w:sz w:val="22"/>
                <w:szCs w:val="22"/>
              </w:rPr>
            </w:pPr>
          </w:p>
        </w:tc>
        <w:tc>
          <w:tcPr>
            <w:tcW w:w="5722" w:type="dxa"/>
          </w:tcPr>
          <w:p w14:paraId="1D39502B" w14:textId="77777777" w:rsidR="000F3159" w:rsidRPr="000B5EC0" w:rsidRDefault="000F3159" w:rsidP="006D5E5C">
            <w:pPr>
              <w:rPr>
                <w:sz w:val="22"/>
                <w:szCs w:val="22"/>
              </w:rPr>
            </w:pPr>
            <w:r w:rsidRPr="000B5EC0">
              <w:rPr>
                <w:sz w:val="22"/>
                <w:szCs w:val="22"/>
              </w:rPr>
              <w:t xml:space="preserve">Draft Task </w:t>
            </w:r>
            <w:r>
              <w:rPr>
                <w:sz w:val="22"/>
                <w:szCs w:val="22"/>
              </w:rPr>
              <w:t>7</w:t>
            </w:r>
            <w:r w:rsidRPr="000B5EC0">
              <w:rPr>
                <w:sz w:val="22"/>
                <w:szCs w:val="22"/>
              </w:rPr>
              <w:t xml:space="preserve"> Report</w:t>
            </w:r>
          </w:p>
        </w:tc>
        <w:tc>
          <w:tcPr>
            <w:tcW w:w="2880" w:type="dxa"/>
            <w:vAlign w:val="center"/>
          </w:tcPr>
          <w:p w14:paraId="3AC542E2" w14:textId="77777777" w:rsidR="000F3159" w:rsidRPr="000B5EC0" w:rsidRDefault="000F3159" w:rsidP="006D5E5C">
            <w:pPr>
              <w:rPr>
                <w:sz w:val="22"/>
                <w:szCs w:val="22"/>
              </w:rPr>
            </w:pPr>
            <w:r>
              <w:rPr>
                <w:sz w:val="22"/>
                <w:szCs w:val="22"/>
              </w:rPr>
              <w:t>September</w:t>
            </w:r>
            <w:r w:rsidRPr="000B5EC0">
              <w:rPr>
                <w:sz w:val="22"/>
                <w:szCs w:val="22"/>
              </w:rPr>
              <w:t xml:space="preserve"> 15, 20</w:t>
            </w:r>
            <w:r>
              <w:rPr>
                <w:sz w:val="22"/>
                <w:szCs w:val="22"/>
              </w:rPr>
              <w:t>24</w:t>
            </w:r>
          </w:p>
        </w:tc>
      </w:tr>
      <w:tr w:rsidR="000F3159" w:rsidRPr="000B5EC0" w14:paraId="126A8FF0" w14:textId="77777777" w:rsidTr="006D5E5C">
        <w:tc>
          <w:tcPr>
            <w:tcW w:w="938" w:type="dxa"/>
          </w:tcPr>
          <w:p w14:paraId="7021CE62" w14:textId="77777777" w:rsidR="000F3159" w:rsidRPr="000B5EC0" w:rsidRDefault="000F3159" w:rsidP="006D5E5C">
            <w:pPr>
              <w:rPr>
                <w:sz w:val="22"/>
                <w:szCs w:val="22"/>
              </w:rPr>
            </w:pPr>
          </w:p>
        </w:tc>
        <w:tc>
          <w:tcPr>
            <w:tcW w:w="5722" w:type="dxa"/>
          </w:tcPr>
          <w:p w14:paraId="5BF77265" w14:textId="77777777" w:rsidR="000F3159" w:rsidRPr="000B5EC0" w:rsidDel="00061194" w:rsidRDefault="000F3159" w:rsidP="006D5E5C">
            <w:pPr>
              <w:rPr>
                <w:sz w:val="22"/>
                <w:szCs w:val="22"/>
              </w:rPr>
            </w:pPr>
            <w:r w:rsidRPr="000B5EC0">
              <w:rPr>
                <w:sz w:val="22"/>
                <w:szCs w:val="22"/>
              </w:rPr>
              <w:t xml:space="preserve">Final Task </w:t>
            </w:r>
            <w:r>
              <w:rPr>
                <w:sz w:val="22"/>
                <w:szCs w:val="22"/>
              </w:rPr>
              <w:t>7</w:t>
            </w:r>
            <w:r w:rsidRPr="000B5EC0">
              <w:rPr>
                <w:sz w:val="22"/>
                <w:szCs w:val="22"/>
              </w:rPr>
              <w:t xml:space="preserve"> Report</w:t>
            </w:r>
          </w:p>
        </w:tc>
        <w:tc>
          <w:tcPr>
            <w:tcW w:w="2880" w:type="dxa"/>
            <w:vAlign w:val="center"/>
          </w:tcPr>
          <w:p w14:paraId="3EEC8301" w14:textId="77777777" w:rsidR="000F3159" w:rsidRPr="000B5EC0" w:rsidRDefault="000F3159" w:rsidP="006D5E5C">
            <w:pPr>
              <w:rPr>
                <w:sz w:val="22"/>
                <w:szCs w:val="22"/>
              </w:rPr>
            </w:pPr>
            <w:r>
              <w:rPr>
                <w:sz w:val="22"/>
                <w:szCs w:val="22"/>
              </w:rPr>
              <w:t>September</w:t>
            </w:r>
            <w:r w:rsidRPr="000B5EC0">
              <w:rPr>
                <w:sz w:val="22"/>
                <w:szCs w:val="22"/>
              </w:rPr>
              <w:t xml:space="preserve"> 30, 20</w:t>
            </w:r>
            <w:r>
              <w:rPr>
                <w:sz w:val="22"/>
                <w:szCs w:val="22"/>
              </w:rPr>
              <w:t>24</w:t>
            </w:r>
          </w:p>
        </w:tc>
      </w:tr>
      <w:tr w:rsidR="000F3159" w:rsidRPr="000B5EC0" w14:paraId="08448950" w14:textId="77777777" w:rsidTr="006D5E5C">
        <w:trPr>
          <w:trHeight w:val="332"/>
        </w:trPr>
        <w:tc>
          <w:tcPr>
            <w:tcW w:w="9540" w:type="dxa"/>
            <w:gridSpan w:val="3"/>
            <w:vAlign w:val="center"/>
          </w:tcPr>
          <w:p w14:paraId="1D20A41C" w14:textId="77777777" w:rsidR="000F3159" w:rsidRPr="000B5EC0" w:rsidRDefault="000F3159" w:rsidP="006D5E5C">
            <w:pPr>
              <w:rPr>
                <w:sz w:val="22"/>
                <w:szCs w:val="22"/>
              </w:rPr>
            </w:pPr>
            <w:r>
              <w:rPr>
                <w:sz w:val="22"/>
                <w:szCs w:val="22"/>
              </w:rPr>
              <w:t>8</w:t>
            </w:r>
            <w:r w:rsidRPr="000B5EC0">
              <w:rPr>
                <w:sz w:val="22"/>
                <w:szCs w:val="22"/>
              </w:rPr>
              <w:t>.   ANALYSIS OF DATA QUALITY AND SURVEY RESULTS</w:t>
            </w:r>
          </w:p>
        </w:tc>
      </w:tr>
      <w:tr w:rsidR="000F3159" w:rsidRPr="000B5EC0" w14:paraId="6E3D3D57" w14:textId="77777777" w:rsidTr="006D5E5C">
        <w:tc>
          <w:tcPr>
            <w:tcW w:w="938" w:type="dxa"/>
          </w:tcPr>
          <w:p w14:paraId="48546BF2" w14:textId="77777777" w:rsidR="000F3159" w:rsidRPr="000B5EC0" w:rsidRDefault="000F3159" w:rsidP="006D5E5C">
            <w:pPr>
              <w:rPr>
                <w:sz w:val="22"/>
                <w:szCs w:val="22"/>
              </w:rPr>
            </w:pPr>
          </w:p>
        </w:tc>
        <w:tc>
          <w:tcPr>
            <w:tcW w:w="5722" w:type="dxa"/>
          </w:tcPr>
          <w:p w14:paraId="69BE115B" w14:textId="77777777" w:rsidR="000F3159" w:rsidRPr="000B5EC0" w:rsidRDefault="000F3159" w:rsidP="006D5E5C">
            <w:pPr>
              <w:rPr>
                <w:sz w:val="22"/>
                <w:szCs w:val="22"/>
              </w:rPr>
            </w:pPr>
            <w:r w:rsidRPr="000B5EC0">
              <w:rPr>
                <w:sz w:val="22"/>
                <w:szCs w:val="22"/>
              </w:rPr>
              <w:t xml:space="preserve">Draft Task </w:t>
            </w:r>
            <w:r>
              <w:rPr>
                <w:sz w:val="22"/>
                <w:szCs w:val="22"/>
              </w:rPr>
              <w:t>8</w:t>
            </w:r>
            <w:r w:rsidRPr="000B5EC0">
              <w:rPr>
                <w:sz w:val="22"/>
                <w:szCs w:val="22"/>
              </w:rPr>
              <w:t xml:space="preserve"> Report</w:t>
            </w:r>
          </w:p>
        </w:tc>
        <w:tc>
          <w:tcPr>
            <w:tcW w:w="2880" w:type="dxa"/>
            <w:vAlign w:val="center"/>
          </w:tcPr>
          <w:p w14:paraId="3BACC639" w14:textId="77777777" w:rsidR="000F3159" w:rsidRPr="000B5EC0" w:rsidRDefault="000F3159" w:rsidP="006D5E5C">
            <w:pPr>
              <w:rPr>
                <w:sz w:val="22"/>
                <w:szCs w:val="22"/>
              </w:rPr>
            </w:pPr>
            <w:r>
              <w:rPr>
                <w:sz w:val="22"/>
                <w:szCs w:val="22"/>
              </w:rPr>
              <w:t>October</w:t>
            </w:r>
            <w:r w:rsidRPr="000B5EC0">
              <w:rPr>
                <w:sz w:val="22"/>
                <w:szCs w:val="22"/>
              </w:rPr>
              <w:t xml:space="preserve"> </w:t>
            </w:r>
            <w:r>
              <w:rPr>
                <w:sz w:val="22"/>
                <w:szCs w:val="22"/>
              </w:rPr>
              <w:t>30</w:t>
            </w:r>
            <w:r w:rsidRPr="000B5EC0">
              <w:rPr>
                <w:sz w:val="22"/>
                <w:szCs w:val="22"/>
              </w:rPr>
              <w:t>, 20</w:t>
            </w:r>
            <w:r>
              <w:rPr>
                <w:sz w:val="22"/>
                <w:szCs w:val="22"/>
              </w:rPr>
              <w:t>24</w:t>
            </w:r>
          </w:p>
        </w:tc>
      </w:tr>
      <w:tr w:rsidR="000F3159" w:rsidRPr="000B5EC0" w14:paraId="1E935B76" w14:textId="77777777" w:rsidTr="006D5E5C">
        <w:tc>
          <w:tcPr>
            <w:tcW w:w="938" w:type="dxa"/>
          </w:tcPr>
          <w:p w14:paraId="3E671B22" w14:textId="77777777" w:rsidR="000F3159" w:rsidRPr="000B5EC0" w:rsidRDefault="000F3159" w:rsidP="006D5E5C">
            <w:pPr>
              <w:rPr>
                <w:sz w:val="22"/>
                <w:szCs w:val="22"/>
              </w:rPr>
            </w:pPr>
          </w:p>
        </w:tc>
        <w:tc>
          <w:tcPr>
            <w:tcW w:w="5722" w:type="dxa"/>
          </w:tcPr>
          <w:p w14:paraId="1488A9D1" w14:textId="77777777" w:rsidR="000F3159" w:rsidRPr="000B5EC0" w:rsidRDefault="000F3159" w:rsidP="006D5E5C">
            <w:pPr>
              <w:rPr>
                <w:sz w:val="22"/>
                <w:szCs w:val="22"/>
              </w:rPr>
            </w:pPr>
            <w:r w:rsidRPr="000B5EC0">
              <w:rPr>
                <w:sz w:val="22"/>
                <w:szCs w:val="22"/>
              </w:rPr>
              <w:t xml:space="preserve">Final Task </w:t>
            </w:r>
            <w:r>
              <w:rPr>
                <w:sz w:val="22"/>
                <w:szCs w:val="22"/>
              </w:rPr>
              <w:t>8</w:t>
            </w:r>
            <w:r w:rsidRPr="000B5EC0">
              <w:rPr>
                <w:sz w:val="22"/>
                <w:szCs w:val="22"/>
              </w:rPr>
              <w:t xml:space="preserve"> Report</w:t>
            </w:r>
          </w:p>
        </w:tc>
        <w:tc>
          <w:tcPr>
            <w:tcW w:w="2880" w:type="dxa"/>
            <w:vAlign w:val="center"/>
          </w:tcPr>
          <w:p w14:paraId="59E76ED2" w14:textId="77777777" w:rsidR="000F3159" w:rsidRPr="000B5EC0" w:rsidRDefault="000F3159" w:rsidP="006D5E5C">
            <w:pPr>
              <w:rPr>
                <w:sz w:val="22"/>
                <w:szCs w:val="22"/>
              </w:rPr>
            </w:pPr>
            <w:r>
              <w:rPr>
                <w:sz w:val="22"/>
                <w:szCs w:val="22"/>
              </w:rPr>
              <w:t>November15</w:t>
            </w:r>
            <w:r w:rsidRPr="000B5EC0">
              <w:rPr>
                <w:sz w:val="22"/>
                <w:szCs w:val="22"/>
              </w:rPr>
              <w:t>, 20</w:t>
            </w:r>
            <w:r>
              <w:rPr>
                <w:sz w:val="22"/>
                <w:szCs w:val="22"/>
              </w:rPr>
              <w:t>24</w:t>
            </w:r>
          </w:p>
        </w:tc>
      </w:tr>
      <w:tr w:rsidR="000F3159" w:rsidRPr="000B5EC0" w14:paraId="2C4E4394" w14:textId="77777777" w:rsidTr="006D5E5C">
        <w:tc>
          <w:tcPr>
            <w:tcW w:w="9540" w:type="dxa"/>
            <w:gridSpan w:val="3"/>
          </w:tcPr>
          <w:p w14:paraId="16288A4C" w14:textId="77777777" w:rsidR="000F3159" w:rsidRDefault="000F3159" w:rsidP="006D5E5C">
            <w:pPr>
              <w:rPr>
                <w:sz w:val="22"/>
                <w:szCs w:val="22"/>
              </w:rPr>
            </w:pPr>
            <w:r>
              <w:rPr>
                <w:sz w:val="22"/>
                <w:szCs w:val="22"/>
              </w:rPr>
              <w:t>9</w:t>
            </w:r>
            <w:r w:rsidRPr="000B5EC0">
              <w:rPr>
                <w:sz w:val="22"/>
                <w:szCs w:val="22"/>
              </w:rPr>
              <w:t xml:space="preserve">.   </w:t>
            </w:r>
            <w:r>
              <w:rPr>
                <w:sz w:val="22"/>
                <w:szCs w:val="22"/>
              </w:rPr>
              <w:t>LOGISTIC EQUATIONS</w:t>
            </w:r>
          </w:p>
        </w:tc>
      </w:tr>
      <w:tr w:rsidR="000F3159" w:rsidRPr="000B5EC0" w14:paraId="22DE8B52" w14:textId="77777777" w:rsidTr="006D5E5C">
        <w:tc>
          <w:tcPr>
            <w:tcW w:w="938" w:type="dxa"/>
          </w:tcPr>
          <w:p w14:paraId="5183408F" w14:textId="77777777" w:rsidR="000F3159" w:rsidRPr="000B5EC0" w:rsidRDefault="000F3159" w:rsidP="006D5E5C">
            <w:pPr>
              <w:rPr>
                <w:sz w:val="22"/>
                <w:szCs w:val="22"/>
              </w:rPr>
            </w:pPr>
          </w:p>
        </w:tc>
        <w:tc>
          <w:tcPr>
            <w:tcW w:w="5722" w:type="dxa"/>
          </w:tcPr>
          <w:p w14:paraId="335085D7" w14:textId="77777777" w:rsidR="000F3159" w:rsidRPr="000B5EC0" w:rsidRDefault="000F3159" w:rsidP="006D5E5C">
            <w:pPr>
              <w:rPr>
                <w:sz w:val="22"/>
                <w:szCs w:val="22"/>
              </w:rPr>
            </w:pPr>
            <w:r w:rsidRPr="000B5EC0">
              <w:rPr>
                <w:sz w:val="22"/>
                <w:szCs w:val="22"/>
              </w:rPr>
              <w:t xml:space="preserve">Draft Task </w:t>
            </w:r>
            <w:r>
              <w:rPr>
                <w:sz w:val="22"/>
                <w:szCs w:val="22"/>
              </w:rPr>
              <w:t>9</w:t>
            </w:r>
            <w:r w:rsidRPr="000B5EC0">
              <w:rPr>
                <w:sz w:val="22"/>
                <w:szCs w:val="22"/>
              </w:rPr>
              <w:t xml:space="preserve"> Report</w:t>
            </w:r>
          </w:p>
        </w:tc>
        <w:tc>
          <w:tcPr>
            <w:tcW w:w="2880" w:type="dxa"/>
            <w:vAlign w:val="center"/>
          </w:tcPr>
          <w:p w14:paraId="332B656B" w14:textId="77777777" w:rsidR="000F3159" w:rsidRDefault="000F3159" w:rsidP="006D5E5C">
            <w:pPr>
              <w:rPr>
                <w:sz w:val="22"/>
                <w:szCs w:val="22"/>
              </w:rPr>
            </w:pPr>
            <w:r>
              <w:rPr>
                <w:sz w:val="22"/>
                <w:szCs w:val="22"/>
              </w:rPr>
              <w:t>December 30, 2024</w:t>
            </w:r>
          </w:p>
        </w:tc>
      </w:tr>
      <w:tr w:rsidR="000F3159" w:rsidRPr="000B5EC0" w14:paraId="20DAE6F5" w14:textId="77777777" w:rsidTr="006D5E5C">
        <w:tc>
          <w:tcPr>
            <w:tcW w:w="938" w:type="dxa"/>
          </w:tcPr>
          <w:p w14:paraId="4E938D46" w14:textId="77777777" w:rsidR="000F3159" w:rsidRPr="000B5EC0" w:rsidRDefault="000F3159" w:rsidP="006D5E5C">
            <w:pPr>
              <w:rPr>
                <w:sz w:val="22"/>
                <w:szCs w:val="22"/>
              </w:rPr>
            </w:pPr>
          </w:p>
        </w:tc>
        <w:tc>
          <w:tcPr>
            <w:tcW w:w="5722" w:type="dxa"/>
          </w:tcPr>
          <w:p w14:paraId="0D9F9105" w14:textId="77777777" w:rsidR="000F3159" w:rsidRPr="000B5EC0" w:rsidRDefault="000F3159" w:rsidP="006D5E5C">
            <w:pPr>
              <w:rPr>
                <w:sz w:val="22"/>
                <w:szCs w:val="22"/>
              </w:rPr>
            </w:pPr>
            <w:r w:rsidRPr="000B5EC0">
              <w:rPr>
                <w:sz w:val="22"/>
                <w:szCs w:val="22"/>
              </w:rPr>
              <w:t xml:space="preserve">Final Task </w:t>
            </w:r>
            <w:r>
              <w:rPr>
                <w:sz w:val="22"/>
                <w:szCs w:val="22"/>
              </w:rPr>
              <w:t>9</w:t>
            </w:r>
            <w:r w:rsidRPr="000B5EC0">
              <w:rPr>
                <w:sz w:val="22"/>
                <w:szCs w:val="22"/>
              </w:rPr>
              <w:t xml:space="preserve"> Report</w:t>
            </w:r>
          </w:p>
        </w:tc>
        <w:tc>
          <w:tcPr>
            <w:tcW w:w="2880" w:type="dxa"/>
            <w:vAlign w:val="center"/>
          </w:tcPr>
          <w:p w14:paraId="3D8B3772" w14:textId="77777777" w:rsidR="000F3159" w:rsidRDefault="000F3159" w:rsidP="006D5E5C">
            <w:pPr>
              <w:rPr>
                <w:sz w:val="22"/>
                <w:szCs w:val="22"/>
              </w:rPr>
            </w:pPr>
            <w:r>
              <w:rPr>
                <w:sz w:val="22"/>
                <w:szCs w:val="22"/>
              </w:rPr>
              <w:t>January 30, 2025</w:t>
            </w:r>
          </w:p>
        </w:tc>
      </w:tr>
    </w:tbl>
    <w:p w14:paraId="08DB16FB" w14:textId="77777777" w:rsidR="000F3159" w:rsidRDefault="000F3159" w:rsidP="000F3159">
      <w:pPr>
        <w:rPr>
          <w:sz w:val="22"/>
          <w:szCs w:val="22"/>
        </w:rPr>
      </w:pPr>
    </w:p>
    <w:p w14:paraId="580D43B8" w14:textId="77777777" w:rsidR="000F3159" w:rsidRPr="000B5EC0" w:rsidRDefault="000F3159" w:rsidP="000F3159">
      <w:pPr>
        <w:jc w:val="center"/>
        <w:rPr>
          <w:sz w:val="22"/>
          <w:szCs w:val="22"/>
          <w:lang w:val="en"/>
        </w:rPr>
      </w:pPr>
      <w:r>
        <w:rPr>
          <w:sz w:val="22"/>
          <w:szCs w:val="22"/>
          <w:lang w:val="en"/>
        </w:rPr>
        <w:t>Table</w:t>
      </w:r>
      <w:r w:rsidRPr="000B5EC0">
        <w:rPr>
          <w:sz w:val="22"/>
          <w:szCs w:val="22"/>
          <w:lang w:val="en"/>
        </w:rPr>
        <w:t xml:space="preserve"> A: Survey Regions</w:t>
      </w:r>
    </w:p>
    <w:tbl>
      <w:tblPr>
        <w:tblW w:w="0" w:type="auto"/>
        <w:tblCellMar>
          <w:left w:w="0" w:type="dxa"/>
          <w:right w:w="0" w:type="dxa"/>
        </w:tblCellMar>
        <w:tblLook w:val="04A0" w:firstRow="1" w:lastRow="0" w:firstColumn="1" w:lastColumn="0" w:noHBand="0" w:noVBand="1"/>
      </w:tblPr>
      <w:tblGrid>
        <w:gridCol w:w="1725"/>
        <w:gridCol w:w="1542"/>
        <w:gridCol w:w="6073"/>
      </w:tblGrid>
      <w:tr w:rsidR="000F3159" w:rsidRPr="000B5EC0" w14:paraId="17BCB1CD" w14:textId="77777777" w:rsidTr="006D5E5C">
        <w:tc>
          <w:tcPr>
            <w:tcW w:w="1754" w:type="dxa"/>
            <w:tcBorders>
              <w:top w:val="single" w:sz="8" w:space="0" w:color="9BBB59"/>
              <w:left w:val="single" w:sz="8" w:space="0" w:color="9BBB59"/>
              <w:bottom w:val="single" w:sz="8" w:space="0" w:color="9BBB59"/>
              <w:right w:val="single" w:sz="8" w:space="0" w:color="9BBB59"/>
            </w:tcBorders>
            <w:shd w:val="clear" w:color="auto" w:fill="9BBB59"/>
            <w:tcMar>
              <w:top w:w="0" w:type="dxa"/>
              <w:left w:w="108" w:type="dxa"/>
              <w:bottom w:w="0" w:type="dxa"/>
              <w:right w:w="108" w:type="dxa"/>
            </w:tcMar>
            <w:hideMark/>
          </w:tcPr>
          <w:p w14:paraId="0FEBCDF4" w14:textId="77777777" w:rsidR="000F3159" w:rsidRPr="000B5EC0" w:rsidRDefault="000F3159" w:rsidP="006D5E5C">
            <w:pPr>
              <w:rPr>
                <w:rFonts w:eastAsia="Calibri"/>
                <w:color w:val="FFFFFF"/>
                <w:sz w:val="22"/>
                <w:szCs w:val="22"/>
              </w:rPr>
            </w:pPr>
            <w:r w:rsidRPr="000B5EC0">
              <w:rPr>
                <w:b/>
                <w:bCs/>
                <w:color w:val="FFFFFF"/>
                <w:sz w:val="22"/>
                <w:szCs w:val="22"/>
              </w:rPr>
              <w:t>Region Number</w:t>
            </w:r>
          </w:p>
        </w:tc>
        <w:tc>
          <w:tcPr>
            <w:tcW w:w="1548" w:type="dxa"/>
            <w:tcBorders>
              <w:top w:val="single" w:sz="8" w:space="0" w:color="9BBB59"/>
              <w:left w:val="nil"/>
              <w:bottom w:val="single" w:sz="8" w:space="0" w:color="9BBB59"/>
              <w:right w:val="single" w:sz="8" w:space="0" w:color="9BBB59"/>
            </w:tcBorders>
            <w:shd w:val="clear" w:color="auto" w:fill="9BBB59"/>
            <w:tcMar>
              <w:top w:w="0" w:type="dxa"/>
              <w:left w:w="108" w:type="dxa"/>
              <w:bottom w:w="0" w:type="dxa"/>
              <w:right w:w="108" w:type="dxa"/>
            </w:tcMar>
            <w:hideMark/>
          </w:tcPr>
          <w:p w14:paraId="6448B087" w14:textId="77777777" w:rsidR="000F3159" w:rsidRPr="000B5EC0" w:rsidRDefault="000F3159" w:rsidP="006D5E5C">
            <w:pPr>
              <w:rPr>
                <w:rFonts w:eastAsia="Calibri"/>
                <w:color w:val="FFFFFF"/>
                <w:sz w:val="22"/>
                <w:szCs w:val="22"/>
              </w:rPr>
            </w:pPr>
            <w:r w:rsidRPr="000B5EC0">
              <w:rPr>
                <w:b/>
                <w:bCs/>
                <w:color w:val="FFFFFF"/>
                <w:sz w:val="22"/>
                <w:szCs w:val="22"/>
              </w:rPr>
              <w:t>Region Name</w:t>
            </w:r>
          </w:p>
        </w:tc>
        <w:tc>
          <w:tcPr>
            <w:tcW w:w="6274" w:type="dxa"/>
            <w:tcBorders>
              <w:top w:val="single" w:sz="8" w:space="0" w:color="9BBB59"/>
              <w:left w:val="nil"/>
              <w:bottom w:val="single" w:sz="8" w:space="0" w:color="9BBB59"/>
              <w:right w:val="single" w:sz="8" w:space="0" w:color="9BBB59"/>
            </w:tcBorders>
            <w:shd w:val="clear" w:color="auto" w:fill="9BBB59"/>
            <w:tcMar>
              <w:top w:w="0" w:type="dxa"/>
              <w:left w:w="108" w:type="dxa"/>
              <w:bottom w:w="0" w:type="dxa"/>
              <w:right w:w="108" w:type="dxa"/>
            </w:tcMar>
            <w:hideMark/>
          </w:tcPr>
          <w:p w14:paraId="53A90F4C" w14:textId="77777777" w:rsidR="000F3159" w:rsidRPr="000B5EC0" w:rsidRDefault="000F3159" w:rsidP="006D5E5C">
            <w:pPr>
              <w:rPr>
                <w:rFonts w:eastAsia="Calibri"/>
                <w:color w:val="FFFFFF"/>
                <w:sz w:val="22"/>
                <w:szCs w:val="22"/>
              </w:rPr>
            </w:pPr>
            <w:r w:rsidRPr="000B5EC0">
              <w:rPr>
                <w:b/>
                <w:bCs/>
                <w:color w:val="FFFFFF"/>
                <w:sz w:val="22"/>
                <w:szCs w:val="22"/>
              </w:rPr>
              <w:t>Counties in Region</w:t>
            </w:r>
          </w:p>
        </w:tc>
      </w:tr>
      <w:tr w:rsidR="000F3159" w:rsidRPr="000B5EC0" w14:paraId="738DC660"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3CFDBB1F" w14:textId="77777777" w:rsidR="000F3159" w:rsidRPr="000B5EC0" w:rsidRDefault="000F3159" w:rsidP="006D5E5C">
            <w:pPr>
              <w:rPr>
                <w:rFonts w:eastAsia="Calibri"/>
                <w:b/>
                <w:bCs/>
                <w:sz w:val="22"/>
                <w:szCs w:val="22"/>
              </w:rPr>
            </w:pPr>
            <w:r w:rsidRPr="000B5EC0">
              <w:rPr>
                <w:b/>
                <w:bCs/>
                <w:sz w:val="22"/>
                <w:szCs w:val="22"/>
              </w:rPr>
              <w:t>1</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6D007032" w14:textId="77777777" w:rsidR="000F3159" w:rsidRPr="000B5EC0" w:rsidRDefault="000F3159" w:rsidP="006D5E5C">
            <w:pPr>
              <w:rPr>
                <w:rFonts w:eastAsia="Calibri"/>
                <w:sz w:val="22"/>
                <w:szCs w:val="22"/>
              </w:rPr>
            </w:pPr>
            <w:r w:rsidRPr="000B5EC0">
              <w:rPr>
                <w:sz w:val="22"/>
                <w:szCs w:val="22"/>
              </w:rPr>
              <w:t>San Francisco</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44DD297F" w14:textId="77777777" w:rsidR="000F3159" w:rsidRPr="000B5EC0" w:rsidRDefault="000F3159" w:rsidP="006D5E5C">
            <w:pPr>
              <w:rPr>
                <w:rFonts w:eastAsia="Calibri"/>
                <w:sz w:val="22"/>
                <w:szCs w:val="22"/>
              </w:rPr>
            </w:pPr>
            <w:r w:rsidRPr="000B5EC0">
              <w:rPr>
                <w:sz w:val="22"/>
                <w:szCs w:val="22"/>
              </w:rPr>
              <w:t>Alameda, Contra Costa, Marin, Napa, San Mateo, Santa Clara, Solano, Sonoma, and San Francisco Counties</w:t>
            </w:r>
          </w:p>
        </w:tc>
      </w:tr>
      <w:tr w:rsidR="000F3159" w:rsidRPr="000B5EC0" w14:paraId="75E86FA0"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21003787" w14:textId="77777777" w:rsidR="000F3159" w:rsidRPr="000B5EC0" w:rsidRDefault="000F3159" w:rsidP="006D5E5C">
            <w:pPr>
              <w:rPr>
                <w:rFonts w:eastAsia="Calibri"/>
                <w:b/>
                <w:bCs/>
                <w:sz w:val="22"/>
                <w:szCs w:val="22"/>
              </w:rPr>
            </w:pPr>
            <w:r w:rsidRPr="000B5EC0">
              <w:rPr>
                <w:b/>
                <w:bCs/>
                <w:sz w:val="22"/>
                <w:szCs w:val="22"/>
              </w:rPr>
              <w:t>2</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205F0A31" w14:textId="77777777" w:rsidR="000F3159" w:rsidRPr="000B5EC0" w:rsidRDefault="000F3159" w:rsidP="006D5E5C">
            <w:pPr>
              <w:rPr>
                <w:rFonts w:eastAsia="Calibri"/>
                <w:sz w:val="22"/>
                <w:szCs w:val="22"/>
              </w:rPr>
            </w:pPr>
            <w:r w:rsidRPr="000B5EC0">
              <w:rPr>
                <w:sz w:val="22"/>
                <w:szCs w:val="22"/>
              </w:rPr>
              <w:t>Los Angeles</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7916AC99" w14:textId="77777777" w:rsidR="000F3159" w:rsidRPr="000B5EC0" w:rsidRDefault="000F3159" w:rsidP="006D5E5C">
            <w:pPr>
              <w:rPr>
                <w:rFonts w:eastAsia="Calibri"/>
                <w:sz w:val="22"/>
                <w:szCs w:val="22"/>
              </w:rPr>
            </w:pPr>
            <w:r w:rsidRPr="000B5EC0">
              <w:rPr>
                <w:sz w:val="22"/>
                <w:szCs w:val="22"/>
              </w:rPr>
              <w:t>Los Angeles, Orange, Imperial, Riverside, San Bernardino, and Ventura Counties</w:t>
            </w:r>
          </w:p>
        </w:tc>
      </w:tr>
      <w:tr w:rsidR="000F3159" w:rsidRPr="000B5EC0" w14:paraId="51D9C39E"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710F4BAD" w14:textId="77777777" w:rsidR="000F3159" w:rsidRPr="000B5EC0" w:rsidRDefault="000F3159" w:rsidP="006D5E5C">
            <w:pPr>
              <w:rPr>
                <w:rFonts w:eastAsia="Calibri"/>
                <w:b/>
                <w:bCs/>
                <w:sz w:val="22"/>
                <w:szCs w:val="22"/>
              </w:rPr>
            </w:pPr>
            <w:r w:rsidRPr="000B5EC0">
              <w:rPr>
                <w:b/>
                <w:bCs/>
                <w:sz w:val="22"/>
                <w:szCs w:val="22"/>
              </w:rPr>
              <w:t>3</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72D7241B" w14:textId="77777777" w:rsidR="000F3159" w:rsidRPr="000B5EC0" w:rsidRDefault="000F3159" w:rsidP="006D5E5C">
            <w:pPr>
              <w:rPr>
                <w:rFonts w:eastAsia="Calibri"/>
                <w:sz w:val="22"/>
                <w:szCs w:val="22"/>
              </w:rPr>
            </w:pPr>
            <w:r w:rsidRPr="000B5EC0">
              <w:rPr>
                <w:sz w:val="22"/>
                <w:szCs w:val="22"/>
              </w:rPr>
              <w:t>San Diego</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42910E2E" w14:textId="77777777" w:rsidR="000F3159" w:rsidRPr="000B5EC0" w:rsidRDefault="000F3159" w:rsidP="006D5E5C">
            <w:pPr>
              <w:rPr>
                <w:rFonts w:eastAsia="Calibri"/>
                <w:sz w:val="22"/>
                <w:szCs w:val="22"/>
              </w:rPr>
            </w:pPr>
            <w:r w:rsidRPr="000B5EC0">
              <w:rPr>
                <w:sz w:val="22"/>
                <w:szCs w:val="22"/>
              </w:rPr>
              <w:t>San Diego County</w:t>
            </w:r>
          </w:p>
        </w:tc>
      </w:tr>
      <w:tr w:rsidR="000F3159" w:rsidRPr="000B5EC0" w14:paraId="4DD16F6B"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2A325420" w14:textId="77777777" w:rsidR="000F3159" w:rsidRPr="000B5EC0" w:rsidRDefault="000F3159" w:rsidP="006D5E5C">
            <w:pPr>
              <w:rPr>
                <w:rFonts w:eastAsia="Calibri"/>
                <w:b/>
                <w:bCs/>
                <w:sz w:val="22"/>
                <w:szCs w:val="22"/>
              </w:rPr>
            </w:pPr>
            <w:r w:rsidRPr="000B5EC0">
              <w:rPr>
                <w:b/>
                <w:bCs/>
                <w:sz w:val="22"/>
                <w:szCs w:val="22"/>
              </w:rPr>
              <w:t>4</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67D20D4A" w14:textId="77777777" w:rsidR="000F3159" w:rsidRPr="000B5EC0" w:rsidRDefault="000F3159" w:rsidP="006D5E5C">
            <w:pPr>
              <w:rPr>
                <w:rFonts w:eastAsia="Calibri"/>
                <w:sz w:val="22"/>
                <w:szCs w:val="22"/>
              </w:rPr>
            </w:pPr>
            <w:r w:rsidRPr="000B5EC0">
              <w:rPr>
                <w:sz w:val="22"/>
                <w:szCs w:val="22"/>
              </w:rPr>
              <w:t>Sacramento</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0054BC88" w14:textId="77777777" w:rsidR="000F3159" w:rsidRPr="000B5EC0" w:rsidRDefault="000F3159" w:rsidP="006D5E5C">
            <w:pPr>
              <w:rPr>
                <w:rFonts w:eastAsia="Calibri"/>
                <w:sz w:val="22"/>
                <w:szCs w:val="22"/>
              </w:rPr>
            </w:pPr>
            <w:r w:rsidRPr="000B5EC0">
              <w:rPr>
                <w:sz w:val="22"/>
                <w:szCs w:val="22"/>
              </w:rPr>
              <w:t>El Dorado,</w:t>
            </w:r>
            <w:r>
              <w:rPr>
                <w:sz w:val="22"/>
                <w:szCs w:val="22"/>
              </w:rPr>
              <w:t xml:space="preserve"> Placer, Sacramento, Sutter,</w:t>
            </w:r>
            <w:r w:rsidRPr="000B5EC0">
              <w:rPr>
                <w:sz w:val="22"/>
                <w:szCs w:val="22"/>
              </w:rPr>
              <w:t xml:space="preserve"> Yolo,</w:t>
            </w:r>
            <w:r>
              <w:rPr>
                <w:sz w:val="22"/>
                <w:szCs w:val="22"/>
              </w:rPr>
              <w:t xml:space="preserve"> and</w:t>
            </w:r>
            <w:r w:rsidRPr="000B5EC0">
              <w:rPr>
                <w:sz w:val="22"/>
                <w:szCs w:val="22"/>
              </w:rPr>
              <w:t xml:space="preserve"> Yuba Counties</w:t>
            </w:r>
          </w:p>
        </w:tc>
      </w:tr>
      <w:tr w:rsidR="000F3159" w:rsidRPr="000B5EC0" w14:paraId="5E34D5AB"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76AC36AF" w14:textId="77777777" w:rsidR="000F3159" w:rsidRPr="000B5EC0" w:rsidRDefault="000F3159" w:rsidP="006D5E5C">
            <w:pPr>
              <w:rPr>
                <w:rFonts w:eastAsia="Calibri"/>
                <w:b/>
                <w:bCs/>
                <w:sz w:val="22"/>
                <w:szCs w:val="22"/>
              </w:rPr>
            </w:pPr>
            <w:r w:rsidRPr="000B5EC0">
              <w:rPr>
                <w:b/>
                <w:bCs/>
                <w:sz w:val="22"/>
                <w:szCs w:val="22"/>
              </w:rPr>
              <w:t>5</w:t>
            </w: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47BAC57E" w14:textId="77777777" w:rsidR="000F3159" w:rsidRPr="000B5EC0" w:rsidRDefault="000F3159" w:rsidP="006D5E5C">
            <w:pPr>
              <w:rPr>
                <w:rFonts w:eastAsia="Calibri"/>
                <w:sz w:val="22"/>
                <w:szCs w:val="22"/>
              </w:rPr>
            </w:pPr>
            <w:r w:rsidRPr="000B5EC0">
              <w:rPr>
                <w:rFonts w:eastAsia="Calibri"/>
                <w:sz w:val="22"/>
                <w:szCs w:val="22"/>
              </w:rPr>
              <w:t>Central Valley</w:t>
            </w:r>
          </w:p>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63375E98" w14:textId="77777777" w:rsidR="000F3159" w:rsidRPr="000B5EC0" w:rsidRDefault="000F3159" w:rsidP="006D5E5C">
            <w:pPr>
              <w:rPr>
                <w:rFonts w:eastAsia="Calibri"/>
                <w:sz w:val="22"/>
                <w:szCs w:val="22"/>
              </w:rPr>
            </w:pPr>
            <w:r w:rsidRPr="000B5EC0">
              <w:rPr>
                <w:sz w:val="22"/>
                <w:szCs w:val="22"/>
              </w:rPr>
              <w:t>Fresno, Kern, Kings, Tulare, Madera, San Joaquin, Stanislaus,</w:t>
            </w:r>
            <w:r>
              <w:rPr>
                <w:sz w:val="22"/>
                <w:szCs w:val="22"/>
              </w:rPr>
              <w:t xml:space="preserve"> and</w:t>
            </w:r>
            <w:r w:rsidRPr="000B5EC0">
              <w:rPr>
                <w:sz w:val="22"/>
                <w:szCs w:val="22"/>
              </w:rPr>
              <w:t xml:space="preserve"> Merced</w:t>
            </w:r>
            <w:r>
              <w:rPr>
                <w:sz w:val="22"/>
                <w:szCs w:val="22"/>
              </w:rPr>
              <w:t xml:space="preserve"> Counties</w:t>
            </w:r>
          </w:p>
        </w:tc>
      </w:tr>
      <w:tr w:rsidR="000F3159" w:rsidRPr="000B5EC0" w14:paraId="2365E7E6" w14:textId="77777777" w:rsidTr="006D5E5C">
        <w:tc>
          <w:tcPr>
            <w:tcW w:w="1754" w:type="dxa"/>
            <w:tcBorders>
              <w:top w:val="nil"/>
              <w:left w:val="single" w:sz="8" w:space="0" w:color="9BBB59"/>
              <w:bottom w:val="nil"/>
              <w:right w:val="single" w:sz="8" w:space="0" w:color="9BBB59"/>
            </w:tcBorders>
            <w:tcMar>
              <w:top w:w="0" w:type="dxa"/>
              <w:left w:w="108" w:type="dxa"/>
              <w:bottom w:w="0" w:type="dxa"/>
              <w:right w:w="108" w:type="dxa"/>
            </w:tcMar>
            <w:hideMark/>
          </w:tcPr>
          <w:p w14:paraId="2BF5E2E7" w14:textId="77777777" w:rsidR="000F3159" w:rsidRPr="000B5EC0" w:rsidRDefault="000F3159" w:rsidP="006D5E5C">
            <w:pPr>
              <w:rPr>
                <w:rFonts w:eastAsia="Calibri"/>
                <w:b/>
                <w:bCs/>
                <w:sz w:val="22"/>
                <w:szCs w:val="22"/>
              </w:rPr>
            </w:pPr>
            <w:r w:rsidRPr="000B5EC0">
              <w:rPr>
                <w:rFonts w:eastAsia="Calibri"/>
                <w:b/>
                <w:bCs/>
                <w:sz w:val="22"/>
                <w:szCs w:val="22"/>
              </w:rPr>
              <w:t>6</w:t>
            </w:r>
          </w:p>
        </w:tc>
        <w:tc>
          <w:tcPr>
            <w:tcW w:w="1548" w:type="dxa"/>
            <w:tcBorders>
              <w:top w:val="nil"/>
              <w:left w:val="nil"/>
              <w:bottom w:val="nil"/>
              <w:right w:val="single" w:sz="8" w:space="0" w:color="9BBB59"/>
            </w:tcBorders>
            <w:tcMar>
              <w:top w:w="0" w:type="dxa"/>
              <w:left w:w="108" w:type="dxa"/>
              <w:bottom w:w="0" w:type="dxa"/>
              <w:right w:w="108" w:type="dxa"/>
            </w:tcMar>
            <w:hideMark/>
          </w:tcPr>
          <w:p w14:paraId="130E9355" w14:textId="77777777" w:rsidR="000F3159" w:rsidRPr="000B5EC0" w:rsidRDefault="000F3159" w:rsidP="006D5E5C">
            <w:pPr>
              <w:rPr>
                <w:rFonts w:eastAsia="Calibri"/>
                <w:sz w:val="22"/>
                <w:szCs w:val="22"/>
              </w:rPr>
            </w:pPr>
            <w:r w:rsidRPr="000B5EC0">
              <w:rPr>
                <w:sz w:val="22"/>
                <w:szCs w:val="22"/>
              </w:rPr>
              <w:t>Rest of State</w:t>
            </w:r>
          </w:p>
        </w:tc>
        <w:tc>
          <w:tcPr>
            <w:tcW w:w="6274" w:type="dxa"/>
            <w:tcBorders>
              <w:top w:val="nil"/>
              <w:left w:val="nil"/>
              <w:bottom w:val="nil"/>
              <w:right w:val="single" w:sz="8" w:space="0" w:color="9BBB59"/>
            </w:tcBorders>
            <w:tcMar>
              <w:top w:w="0" w:type="dxa"/>
              <w:left w:w="108" w:type="dxa"/>
              <w:bottom w:w="0" w:type="dxa"/>
              <w:right w:w="108" w:type="dxa"/>
            </w:tcMar>
            <w:hideMark/>
          </w:tcPr>
          <w:p w14:paraId="3136EE6F" w14:textId="77777777" w:rsidR="000F3159" w:rsidRPr="000B5EC0" w:rsidRDefault="000F3159" w:rsidP="006D5E5C">
            <w:pPr>
              <w:rPr>
                <w:rFonts w:eastAsia="Calibri"/>
                <w:sz w:val="22"/>
                <w:szCs w:val="22"/>
              </w:rPr>
            </w:pPr>
            <w:r w:rsidRPr="000B5EC0">
              <w:rPr>
                <w:sz w:val="22"/>
                <w:szCs w:val="22"/>
              </w:rPr>
              <w:t>Alpine, Amador, Butte, Calaveras, Colusa, Del Norte, Glenn, Humboldt, Inyo, Lake, Lassen, Mariposa, Mendocino, Modoc, Mono, Monterey, Nevada, Plumas, San Benito, San Luis Obispo, Santa Barbara, Santa Cruz, Shasta, Sierra, Siskiyou, Tehama, Trinity, and Tuolumne Counties</w:t>
            </w:r>
          </w:p>
        </w:tc>
      </w:tr>
      <w:tr w:rsidR="000F3159" w:rsidRPr="000B5EC0" w14:paraId="492AA76F" w14:textId="77777777" w:rsidTr="006D5E5C">
        <w:tc>
          <w:tcPr>
            <w:tcW w:w="1754" w:type="dxa"/>
            <w:tcBorders>
              <w:top w:val="nil"/>
              <w:left w:val="single" w:sz="8" w:space="0" w:color="9BBB59"/>
              <w:bottom w:val="single" w:sz="8" w:space="0" w:color="9BBB59"/>
              <w:right w:val="single" w:sz="8" w:space="0" w:color="9BBB59"/>
            </w:tcBorders>
            <w:tcMar>
              <w:top w:w="0" w:type="dxa"/>
              <w:left w:w="108" w:type="dxa"/>
              <w:bottom w:w="0" w:type="dxa"/>
              <w:right w:w="108" w:type="dxa"/>
            </w:tcMar>
            <w:hideMark/>
          </w:tcPr>
          <w:p w14:paraId="177E38A6" w14:textId="77777777" w:rsidR="000F3159" w:rsidRPr="000B5EC0" w:rsidRDefault="000F3159" w:rsidP="006D5E5C">
            <w:pPr>
              <w:rPr>
                <w:b/>
                <w:bCs/>
              </w:rPr>
            </w:pPr>
          </w:p>
        </w:tc>
        <w:tc>
          <w:tcPr>
            <w:tcW w:w="1548" w:type="dxa"/>
            <w:tcBorders>
              <w:top w:val="nil"/>
              <w:left w:val="nil"/>
              <w:bottom w:val="single" w:sz="8" w:space="0" w:color="9BBB59"/>
              <w:right w:val="single" w:sz="8" w:space="0" w:color="9BBB59"/>
            </w:tcBorders>
            <w:tcMar>
              <w:top w:w="0" w:type="dxa"/>
              <w:left w:w="108" w:type="dxa"/>
              <w:bottom w:w="0" w:type="dxa"/>
              <w:right w:w="108" w:type="dxa"/>
            </w:tcMar>
            <w:hideMark/>
          </w:tcPr>
          <w:p w14:paraId="605006D4" w14:textId="77777777" w:rsidR="000F3159" w:rsidRPr="000B5EC0" w:rsidRDefault="000F3159" w:rsidP="006D5E5C"/>
        </w:tc>
        <w:tc>
          <w:tcPr>
            <w:tcW w:w="6274" w:type="dxa"/>
            <w:tcBorders>
              <w:top w:val="nil"/>
              <w:left w:val="nil"/>
              <w:bottom w:val="single" w:sz="8" w:space="0" w:color="9BBB59"/>
              <w:right w:val="single" w:sz="8" w:space="0" w:color="9BBB59"/>
            </w:tcBorders>
            <w:tcMar>
              <w:top w:w="0" w:type="dxa"/>
              <w:left w:w="108" w:type="dxa"/>
              <w:bottom w:w="0" w:type="dxa"/>
              <w:right w:w="108" w:type="dxa"/>
            </w:tcMar>
            <w:hideMark/>
          </w:tcPr>
          <w:p w14:paraId="7922DAA3" w14:textId="77777777" w:rsidR="000F3159" w:rsidRPr="000B5EC0" w:rsidRDefault="000F3159" w:rsidP="006D5E5C"/>
        </w:tc>
      </w:tr>
    </w:tbl>
    <w:p w14:paraId="04662FDC" w14:textId="77777777" w:rsidR="000F3159" w:rsidRPr="000B5EC0" w:rsidRDefault="000F3159" w:rsidP="000F3159">
      <w:pPr>
        <w:rPr>
          <w:rFonts w:eastAsia="Calibri"/>
          <w:color w:val="1F497D"/>
          <w:szCs w:val="22"/>
        </w:rPr>
      </w:pPr>
    </w:p>
    <w:p w14:paraId="04421ECA" w14:textId="77777777" w:rsidR="006C6191" w:rsidRPr="00F558AC" w:rsidRDefault="006C6191" w:rsidP="00DD0247">
      <w:pPr>
        <w:pStyle w:val="Heading1"/>
      </w:pPr>
      <w:bookmarkStart w:id="93" w:name="_Toc127524889"/>
      <w:bookmarkStart w:id="94" w:name="_Toc130474413"/>
      <w:bookmarkEnd w:id="42"/>
      <w:r w:rsidRPr="00F558AC">
        <w:t>I</w:t>
      </w:r>
      <w:r>
        <w:t>II</w:t>
      </w:r>
      <w:r w:rsidRPr="00F558AC">
        <w:t>.</w:t>
      </w:r>
      <w:r w:rsidRPr="00F558AC">
        <w:tab/>
      </w:r>
      <w:bookmarkEnd w:id="43"/>
      <w:r w:rsidRPr="00F558AC">
        <w:t>Proposal Format, Required Documents, and Delivery</w:t>
      </w:r>
      <w:bookmarkEnd w:id="44"/>
      <w:bookmarkEnd w:id="93"/>
      <w:bookmarkEnd w:id="94"/>
    </w:p>
    <w:p w14:paraId="77A3E3E0" w14:textId="77777777" w:rsidR="006C6191" w:rsidRPr="00823A18" w:rsidRDefault="006C6191" w:rsidP="00DD0247">
      <w:pPr>
        <w:pStyle w:val="Heading2"/>
        <w:keepLines/>
      </w:pPr>
      <w:bookmarkStart w:id="95" w:name="_Toc219275110"/>
      <w:bookmarkStart w:id="96" w:name="_Toc127524890"/>
      <w:r w:rsidRPr="00823A18">
        <w:t>About This Section</w:t>
      </w:r>
      <w:bookmarkEnd w:id="95"/>
      <w:bookmarkEnd w:id="96"/>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97" w:name="_Toc201713573"/>
      <w:bookmarkStart w:id="98" w:name="_Toc219275111"/>
      <w:bookmarkStart w:id="99" w:name="_Toc127524891"/>
      <w:r w:rsidRPr="00823A18">
        <w:t>Required Format</w:t>
      </w:r>
      <w:bookmarkEnd w:id="97"/>
      <w:r w:rsidRPr="00823A18">
        <w:t xml:space="preserve"> for a Proposal</w:t>
      </w:r>
      <w:bookmarkEnd w:id="98"/>
      <w:bookmarkEnd w:id="99"/>
    </w:p>
    <w:p w14:paraId="0ECC535B" w14:textId="48397476" w:rsidR="006C6191" w:rsidRPr="00500902" w:rsidRDefault="1FC2D731" w:rsidP="00DD0247">
      <w:pPr>
        <w:keepLines/>
        <w:widowControl w:val="0"/>
        <w:spacing w:after="120"/>
      </w:pPr>
      <w:r>
        <w:t xml:space="preserve">All proposals submitted under this RFP must be typed or printed using a standard </w:t>
      </w:r>
      <w:r w:rsidR="01C7FB09">
        <w:t>11-point</w:t>
      </w:r>
      <w:r>
        <w:t xml:space="preserve"> font, singled-spaced and a blank line between paragraphs. Pages must be numbered</w:t>
      </w:r>
      <w:r w:rsidR="65D80ACC">
        <w:t>,</w:t>
      </w:r>
      <w:r>
        <w:t xml:space="preserve"> and sections titled and printed back-to-back.  </w:t>
      </w:r>
    </w:p>
    <w:p w14:paraId="6CD160C1" w14:textId="77777777" w:rsidR="00C64E5E" w:rsidRPr="00823A18" w:rsidRDefault="00C64E5E" w:rsidP="00C64E5E">
      <w:pPr>
        <w:pStyle w:val="Heading2"/>
        <w:keepLines/>
      </w:pPr>
      <w:bookmarkStart w:id="100" w:name="_Toc64968637"/>
      <w:bookmarkStart w:id="101" w:name="_Toc127524892"/>
      <w:bookmarkStart w:id="102" w:name="_Toc219275114"/>
      <w:r w:rsidRPr="00823A18">
        <w:lastRenderedPageBreak/>
        <w:t>Method for Delivery</w:t>
      </w:r>
      <w:bookmarkEnd w:id="100"/>
      <w:bookmarkEnd w:id="101"/>
    </w:p>
    <w:p w14:paraId="3779AFC5" w14:textId="51DA796B" w:rsidR="00C64E5E" w:rsidRPr="00E84CC4" w:rsidRDefault="00C64E5E" w:rsidP="00C64E5E">
      <w:pPr>
        <w:keepLines/>
        <w:widowControl w:val="0"/>
        <w:spacing w:after="120"/>
        <w:rPr>
          <w:szCs w:val="24"/>
        </w:rPr>
      </w:pPr>
      <w:r w:rsidRPr="00E84CC4">
        <w:rPr>
          <w:color w:val="000000"/>
          <w:szCs w:val="24"/>
          <w:bdr w:val="none" w:sz="0" w:space="0" w:color="auto" w:frame="1"/>
        </w:rPr>
        <w:t>The method of delivery for this solicitation is the Energy Commission Grant Solicitation System, available at: </w:t>
      </w:r>
      <w:hyperlink r:id="rId23"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r w:rsidRPr="00E84CC4">
        <w:rPr>
          <w:b/>
          <w:color w:val="000000"/>
          <w:szCs w:val="24"/>
          <w:bdr w:val="none" w:sz="0" w:space="0" w:color="auto" w:frame="1"/>
        </w:rPr>
        <w:t>The system will not allow applications to be submitted after the application due date and time.</w:t>
      </w:r>
    </w:p>
    <w:p w14:paraId="5258E285" w14:textId="77777777"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24"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AE72C5" w:rsidRDefault="00C64E5E" w:rsidP="00C64E5E">
      <w:pPr>
        <w:keepLines/>
        <w:widowControl w:val="0"/>
        <w:spacing w:after="120"/>
        <w:rPr>
          <w:szCs w:val="24"/>
        </w:rPr>
      </w:pPr>
      <w:r w:rsidRPr="00E84CC4">
        <w:rPr>
          <w:szCs w:val="24"/>
        </w:rPr>
        <w:t>Due to COVID-19, hard copies will not be accepted for this solicitation</w:t>
      </w:r>
      <w:r w:rsidRPr="001E4CAF">
        <w:rPr>
          <w:szCs w:val="24"/>
        </w:rPr>
        <w:t>.</w:t>
      </w:r>
    </w:p>
    <w:p w14:paraId="5873DC90" w14:textId="1594CC1A" w:rsidR="006C6191" w:rsidRPr="00823A18" w:rsidRDefault="006C6191" w:rsidP="00DD0247">
      <w:pPr>
        <w:pStyle w:val="Heading2"/>
        <w:keepLines/>
      </w:pPr>
      <w:bookmarkStart w:id="103" w:name="_Toc127524893"/>
      <w:r w:rsidRPr="00823A18">
        <w:t>Organize Your Proposal As Follows</w:t>
      </w:r>
      <w:bookmarkEnd w:id="102"/>
      <w:bookmarkEnd w:id="103"/>
    </w:p>
    <w:p w14:paraId="6FE15AC0" w14:textId="77777777" w:rsidR="006C6191" w:rsidRPr="003D4357" w:rsidRDefault="006C6191" w:rsidP="00DD0247">
      <w:pPr>
        <w:pStyle w:val="Heading3"/>
        <w:spacing w:before="120" w:after="0"/>
        <w:rPr>
          <w:sz w:val="22"/>
          <w:szCs w:val="22"/>
        </w:rPr>
      </w:pPr>
      <w:bookmarkStart w:id="104" w:name="_Toc219275115"/>
      <w:r w:rsidRPr="003D4357">
        <w:rPr>
          <w:sz w:val="22"/>
          <w:szCs w:val="22"/>
        </w:rPr>
        <w:t>SECTION 1, Administrative Response</w:t>
      </w:r>
      <w:bookmarkEnd w:id="104"/>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992D02" w:rsidRDefault="00EB2FA3" w:rsidP="00DD0247">
      <w:pPr>
        <w:keepNext/>
        <w:keepLines/>
        <w:widowControl w:val="0"/>
        <w:tabs>
          <w:tab w:val="left" w:pos="6260"/>
        </w:tabs>
        <w:ind w:left="115"/>
        <w:rPr>
          <w:szCs w:val="24"/>
        </w:rPr>
      </w:pPr>
      <w:r w:rsidRPr="00992D02">
        <w:rPr>
          <w:szCs w:val="24"/>
        </w:rPr>
        <w:t>Darfur Contracting Act Form</w:t>
      </w:r>
      <w:r w:rsidRPr="00992D02">
        <w:rPr>
          <w:szCs w:val="24"/>
        </w:rPr>
        <w:tab/>
        <w:t>Attachment 2</w:t>
      </w:r>
    </w:p>
    <w:p w14:paraId="4630028C" w14:textId="77777777" w:rsidR="00EB2FA3" w:rsidRPr="00992D02" w:rsidRDefault="00EB2FA3" w:rsidP="00DD0247">
      <w:pPr>
        <w:keepNext/>
        <w:keepLines/>
        <w:widowControl w:val="0"/>
        <w:tabs>
          <w:tab w:val="left" w:pos="6260"/>
        </w:tabs>
        <w:ind w:left="115"/>
        <w:rPr>
          <w:szCs w:val="24"/>
        </w:rPr>
      </w:pPr>
      <w:r w:rsidRPr="00992D02">
        <w:rPr>
          <w:szCs w:val="24"/>
        </w:rPr>
        <w:t xml:space="preserve">Small Business Certification </w:t>
      </w:r>
      <w:r w:rsidRPr="00992D02">
        <w:rPr>
          <w:szCs w:val="24"/>
        </w:rPr>
        <w:tab/>
        <w:t>If applicable</w:t>
      </w:r>
    </w:p>
    <w:p w14:paraId="3ADE80D6" w14:textId="77777777" w:rsidR="00EB2FA3" w:rsidRPr="00992D02" w:rsidRDefault="00EB2FA3" w:rsidP="008D67E3">
      <w:pPr>
        <w:keepNext/>
        <w:keepLines/>
        <w:widowControl w:val="0"/>
        <w:tabs>
          <w:tab w:val="left" w:pos="6260"/>
        </w:tabs>
        <w:ind w:left="115"/>
        <w:rPr>
          <w:szCs w:val="24"/>
        </w:rPr>
      </w:pPr>
      <w:r w:rsidRPr="00992D02">
        <w:rPr>
          <w:szCs w:val="24"/>
        </w:rPr>
        <w:t>Completed Disabled Veteran Business Enterprise form</w:t>
      </w:r>
      <w:r w:rsidRPr="00992D02">
        <w:rPr>
          <w:szCs w:val="24"/>
        </w:rPr>
        <w:tab/>
        <w:t>Attachment 3</w:t>
      </w:r>
    </w:p>
    <w:p w14:paraId="050172A1" w14:textId="77777777" w:rsidR="00EB2FA3" w:rsidRPr="00992D02" w:rsidRDefault="00EB2FA3" w:rsidP="008D67E3">
      <w:pPr>
        <w:keepLines/>
        <w:widowControl w:val="0"/>
        <w:tabs>
          <w:tab w:val="left" w:pos="6260"/>
        </w:tabs>
        <w:ind w:left="115"/>
        <w:rPr>
          <w:szCs w:val="24"/>
        </w:rPr>
      </w:pPr>
      <w:r w:rsidRPr="00992D02">
        <w:rPr>
          <w:szCs w:val="24"/>
        </w:rPr>
        <w:t>Bidder Declaration form GSPD-05-105</w:t>
      </w:r>
      <w:r w:rsidRPr="00992D02">
        <w:rPr>
          <w:szCs w:val="24"/>
        </w:rPr>
        <w:tab/>
        <w:t>Attachment 4</w:t>
      </w:r>
    </w:p>
    <w:p w14:paraId="239738A5" w14:textId="77777777" w:rsidR="00EB2FA3" w:rsidRPr="00992D02" w:rsidRDefault="00EB2FA3" w:rsidP="008D67E3">
      <w:pPr>
        <w:keepLines/>
        <w:widowControl w:val="0"/>
        <w:tabs>
          <w:tab w:val="left" w:pos="6260"/>
        </w:tabs>
        <w:ind w:left="115"/>
        <w:rPr>
          <w:szCs w:val="24"/>
        </w:rPr>
      </w:pPr>
      <w:r w:rsidRPr="00992D02">
        <w:rPr>
          <w:szCs w:val="24"/>
        </w:rPr>
        <w:t xml:space="preserve">Contractor Certification Clauses </w:t>
      </w:r>
      <w:r w:rsidRPr="00992D02">
        <w:rPr>
          <w:szCs w:val="24"/>
        </w:rPr>
        <w:tab/>
        <w:t>Attachment 5</w:t>
      </w:r>
    </w:p>
    <w:p w14:paraId="7B64E795" w14:textId="77777777" w:rsidR="00EB2FA3" w:rsidRPr="00992D02" w:rsidRDefault="00EB2FA3" w:rsidP="00DD0247">
      <w:pPr>
        <w:keepLines/>
        <w:tabs>
          <w:tab w:val="left" w:pos="6260"/>
        </w:tabs>
        <w:ind w:left="115"/>
        <w:rPr>
          <w:szCs w:val="24"/>
        </w:rPr>
      </w:pPr>
      <w:r w:rsidRPr="00992D02">
        <w:rPr>
          <w:szCs w:val="24"/>
        </w:rPr>
        <w:t>TACPA Forms</w:t>
      </w:r>
      <w:r w:rsidRPr="00992D02">
        <w:rPr>
          <w:szCs w:val="24"/>
        </w:rPr>
        <w:tab/>
        <w:t>If applicable</w:t>
      </w:r>
    </w:p>
    <w:p w14:paraId="69153091" w14:textId="5F35BBB1" w:rsidR="00EB2FA3" w:rsidRPr="00992D02" w:rsidRDefault="00EB2FA3" w:rsidP="008D67E3">
      <w:pPr>
        <w:keepLines/>
        <w:tabs>
          <w:tab w:val="left" w:pos="6260"/>
        </w:tabs>
        <w:ind w:left="115"/>
        <w:rPr>
          <w:szCs w:val="24"/>
        </w:rPr>
      </w:pPr>
      <w:r w:rsidRPr="00992D02">
        <w:rPr>
          <w:szCs w:val="24"/>
        </w:rPr>
        <w:t>Iran Contracting Act Form</w:t>
      </w:r>
      <w:r w:rsidRPr="00992D02">
        <w:rPr>
          <w:szCs w:val="24"/>
        </w:rPr>
        <w:tab/>
        <w:t xml:space="preserve">Attachment </w:t>
      </w:r>
      <w:r w:rsidR="00427DFB" w:rsidRPr="00992D02">
        <w:rPr>
          <w:szCs w:val="24"/>
        </w:rPr>
        <w:t>9</w:t>
      </w:r>
    </w:p>
    <w:p w14:paraId="6CF52B2D" w14:textId="2B6E5390" w:rsidR="00EB2FA3" w:rsidRPr="00992D02" w:rsidRDefault="00EB2FA3" w:rsidP="002D396B">
      <w:pPr>
        <w:tabs>
          <w:tab w:val="left" w:pos="6260"/>
        </w:tabs>
        <w:ind w:left="115"/>
        <w:rPr>
          <w:szCs w:val="24"/>
        </w:rPr>
      </w:pPr>
      <w:r w:rsidRPr="00992D02">
        <w:rPr>
          <w:szCs w:val="24"/>
        </w:rPr>
        <w:t>CA Civil Rights Laws Certification</w:t>
      </w:r>
      <w:r w:rsidRPr="00992D02">
        <w:rPr>
          <w:szCs w:val="24"/>
        </w:rPr>
        <w:tab/>
        <w:t xml:space="preserve">Attachment </w:t>
      </w:r>
      <w:r w:rsidR="002D0C95" w:rsidRPr="00992D02">
        <w:rPr>
          <w:szCs w:val="24"/>
        </w:rPr>
        <w:t>1</w:t>
      </w:r>
      <w:r w:rsidR="00427DFB" w:rsidRPr="00992D02">
        <w:rPr>
          <w:szCs w:val="24"/>
        </w:rPr>
        <w:t>0</w:t>
      </w:r>
    </w:p>
    <w:p w14:paraId="1503D43C" w14:textId="77777777" w:rsidR="006C6191" w:rsidRPr="00992D02" w:rsidRDefault="006C6191" w:rsidP="00E87A66">
      <w:pPr>
        <w:pStyle w:val="Heading3"/>
        <w:spacing w:before="120" w:after="0"/>
        <w:rPr>
          <w:szCs w:val="24"/>
        </w:rPr>
      </w:pPr>
      <w:bookmarkStart w:id="105" w:name="_Toc219275116"/>
      <w:r w:rsidRPr="00992D02">
        <w:rPr>
          <w:szCs w:val="24"/>
        </w:rPr>
        <w:t xml:space="preserve">SECTION 2, Technical and Cost </w:t>
      </w:r>
      <w:bookmarkEnd w:id="105"/>
      <w:r w:rsidRPr="00992D02">
        <w:rPr>
          <w:szCs w:val="24"/>
        </w:rPr>
        <w:t>Proposal</w:t>
      </w:r>
    </w:p>
    <w:p w14:paraId="4EF1B56C" w14:textId="77777777" w:rsidR="006C6191" w:rsidRPr="00992D02" w:rsidRDefault="006C6191" w:rsidP="00E87A66">
      <w:pPr>
        <w:pStyle w:val="Heading3"/>
        <w:spacing w:before="0" w:after="0"/>
        <w:rPr>
          <w:sz w:val="22"/>
          <w:szCs w:val="22"/>
        </w:rPr>
      </w:pPr>
    </w:p>
    <w:p w14:paraId="4BDEF4EF" w14:textId="77777777" w:rsidR="00EB2FA3" w:rsidRPr="00992D02" w:rsidRDefault="00EB2FA3" w:rsidP="00DD0247">
      <w:pPr>
        <w:keepNext/>
        <w:keepLines/>
        <w:widowControl w:val="0"/>
        <w:tabs>
          <w:tab w:val="left" w:pos="5576"/>
        </w:tabs>
        <w:ind w:left="108"/>
        <w:rPr>
          <w:szCs w:val="24"/>
        </w:rPr>
      </w:pPr>
      <w:r w:rsidRPr="00992D02">
        <w:rPr>
          <w:szCs w:val="24"/>
        </w:rPr>
        <w:t>Approach to Tasks in Scope of Work</w:t>
      </w:r>
      <w:r w:rsidRPr="00992D02">
        <w:rPr>
          <w:szCs w:val="24"/>
        </w:rPr>
        <w:tab/>
      </w:r>
    </w:p>
    <w:p w14:paraId="4367406D" w14:textId="77777777" w:rsidR="00EB2FA3" w:rsidRPr="00992D02" w:rsidRDefault="00EB2FA3" w:rsidP="00DD0247">
      <w:pPr>
        <w:keepNext/>
        <w:keepLines/>
        <w:widowControl w:val="0"/>
        <w:tabs>
          <w:tab w:val="left" w:pos="5576"/>
        </w:tabs>
        <w:ind w:left="108"/>
        <w:rPr>
          <w:szCs w:val="24"/>
        </w:rPr>
      </w:pPr>
      <w:r w:rsidRPr="00992D02">
        <w:rPr>
          <w:szCs w:val="24"/>
        </w:rPr>
        <w:t>Organizational Structure</w:t>
      </w:r>
      <w:r w:rsidRPr="00992D02">
        <w:rPr>
          <w:szCs w:val="24"/>
        </w:rPr>
        <w:tab/>
      </w:r>
    </w:p>
    <w:p w14:paraId="6B1F7A00" w14:textId="77777777" w:rsidR="00EB2FA3" w:rsidRPr="00992D02" w:rsidRDefault="00EB2FA3" w:rsidP="00DD0247">
      <w:pPr>
        <w:keepNext/>
        <w:keepLines/>
        <w:widowControl w:val="0"/>
        <w:tabs>
          <w:tab w:val="left" w:pos="5576"/>
        </w:tabs>
        <w:ind w:left="108"/>
        <w:rPr>
          <w:szCs w:val="24"/>
        </w:rPr>
      </w:pPr>
      <w:r w:rsidRPr="00992D02">
        <w:rPr>
          <w:szCs w:val="24"/>
        </w:rPr>
        <w:t xml:space="preserve">Relevant Experience and Qualifications </w:t>
      </w:r>
      <w:r w:rsidRPr="00992D02">
        <w:rPr>
          <w:szCs w:val="24"/>
        </w:rPr>
        <w:tab/>
      </w:r>
    </w:p>
    <w:p w14:paraId="31983B20" w14:textId="77777777" w:rsidR="00EB2FA3" w:rsidRPr="00992D02" w:rsidRDefault="00EB2FA3" w:rsidP="00DD0247">
      <w:pPr>
        <w:keepNext/>
        <w:keepLines/>
        <w:widowControl w:val="0"/>
        <w:tabs>
          <w:tab w:val="left" w:pos="5576"/>
        </w:tabs>
        <w:ind w:left="108"/>
        <w:rPr>
          <w:szCs w:val="24"/>
        </w:rPr>
      </w:pPr>
      <w:r w:rsidRPr="00992D02">
        <w:rPr>
          <w:szCs w:val="24"/>
        </w:rPr>
        <w:t>Labor Hours by Personnel and Task</w:t>
      </w:r>
      <w:r w:rsidRPr="00992D02">
        <w:rPr>
          <w:szCs w:val="24"/>
        </w:rPr>
        <w:tab/>
      </w:r>
    </w:p>
    <w:p w14:paraId="38210E78" w14:textId="77777777" w:rsidR="00EB2FA3" w:rsidRPr="00992D02" w:rsidRDefault="00EB2FA3" w:rsidP="00474690">
      <w:pPr>
        <w:keepNext/>
        <w:keepLines/>
        <w:widowControl w:val="0"/>
        <w:tabs>
          <w:tab w:val="left" w:pos="5576"/>
        </w:tabs>
        <w:ind w:left="108"/>
        <w:rPr>
          <w:szCs w:val="24"/>
        </w:rPr>
      </w:pPr>
      <w:r w:rsidRPr="00992D02">
        <w:rPr>
          <w:szCs w:val="24"/>
        </w:rPr>
        <w:t xml:space="preserve">Client References </w:t>
      </w:r>
      <w:r w:rsidRPr="00992D02">
        <w:rPr>
          <w:szCs w:val="24"/>
        </w:rPr>
        <w:tab/>
        <w:t>Attachment 6</w:t>
      </w:r>
    </w:p>
    <w:p w14:paraId="6734F53F" w14:textId="77777777" w:rsidR="00EB2FA3" w:rsidRPr="00992D02" w:rsidRDefault="00EB2FA3" w:rsidP="00DD0247">
      <w:pPr>
        <w:keepLines/>
        <w:widowControl w:val="0"/>
        <w:tabs>
          <w:tab w:val="left" w:pos="5576"/>
        </w:tabs>
        <w:ind w:left="108"/>
        <w:rPr>
          <w:szCs w:val="24"/>
        </w:rPr>
      </w:pPr>
      <w:r w:rsidRPr="00992D02">
        <w:rPr>
          <w:szCs w:val="24"/>
        </w:rPr>
        <w:t>Previous Work Products (Optional)</w:t>
      </w:r>
      <w:r w:rsidRPr="00992D02">
        <w:rPr>
          <w:szCs w:val="24"/>
        </w:rPr>
        <w:tab/>
      </w:r>
    </w:p>
    <w:p w14:paraId="75B1620D" w14:textId="465FB924" w:rsidR="00EB2FA3" w:rsidRPr="00992D02" w:rsidRDefault="00EB2FA3" w:rsidP="00032107">
      <w:pPr>
        <w:keepLines/>
        <w:widowControl w:val="0"/>
        <w:tabs>
          <w:tab w:val="left" w:pos="5576"/>
        </w:tabs>
        <w:spacing w:after="120"/>
        <w:ind w:left="115"/>
        <w:rPr>
          <w:szCs w:val="24"/>
        </w:rPr>
      </w:pPr>
      <w:r w:rsidRPr="00992D02">
        <w:rPr>
          <w:szCs w:val="24"/>
        </w:rPr>
        <w:t>Budget Forms</w:t>
      </w:r>
      <w:r w:rsidRPr="00992D02">
        <w:rPr>
          <w:szCs w:val="24"/>
        </w:rPr>
        <w:tab/>
        <w:t xml:space="preserve">Attachment 7.  See also </w:t>
      </w:r>
      <w:r w:rsidR="00032107" w:rsidRPr="00992D02">
        <w:rPr>
          <w:szCs w:val="24"/>
        </w:rPr>
        <w:t>G</w:t>
      </w:r>
      <w:r w:rsidRPr="00992D02">
        <w:rPr>
          <w:szCs w:val="24"/>
        </w:rPr>
        <w:t xml:space="preserve"> below.</w:t>
      </w:r>
    </w:p>
    <w:p w14:paraId="614E7C02" w14:textId="08625DBD" w:rsidR="00525768" w:rsidRPr="00B87354" w:rsidRDefault="00525768" w:rsidP="00032107">
      <w:pPr>
        <w:keepLines/>
        <w:widowControl w:val="0"/>
        <w:tabs>
          <w:tab w:val="left" w:pos="5576"/>
        </w:tabs>
        <w:spacing w:after="120"/>
        <w:ind w:left="115"/>
        <w:rPr>
          <w:szCs w:val="24"/>
        </w:rPr>
      </w:pPr>
    </w:p>
    <w:p w14:paraId="7E1E271C" w14:textId="77777777" w:rsidR="006C6191" w:rsidRPr="007D48A2" w:rsidRDefault="006C6191">
      <w:pPr>
        <w:keepLines/>
        <w:widowControl w:val="0"/>
        <w:numPr>
          <w:ilvl w:val="0"/>
          <w:numId w:val="12"/>
        </w:numPr>
        <w:spacing w:after="120"/>
        <w:ind w:hanging="720"/>
        <w:rPr>
          <w:b/>
          <w:szCs w:val="24"/>
        </w:rPr>
      </w:pPr>
      <w:bookmarkStart w:id="106" w:name="_Toc35074593"/>
      <w:r w:rsidRPr="007D48A2">
        <w:rPr>
          <w:b/>
          <w:szCs w:val="24"/>
        </w:rPr>
        <w:t>Approach to tasks</w:t>
      </w:r>
      <w:bookmarkEnd w:id="106"/>
      <w:r w:rsidRPr="007D48A2">
        <w:rPr>
          <w:b/>
          <w:szCs w:val="24"/>
        </w:rPr>
        <w:t xml:space="preserve"> in Scope of Work</w:t>
      </w:r>
    </w:p>
    <w:p w14:paraId="781B23FE" w14:textId="16708074" w:rsidR="005A7B25" w:rsidRDefault="006C6191" w:rsidP="007246E2">
      <w:pPr>
        <w:keepLines/>
        <w:widowControl w:val="0"/>
        <w:spacing w:after="120"/>
        <w:rPr>
          <w:szCs w:val="24"/>
        </w:rPr>
      </w:pPr>
      <w:r w:rsidRPr="007D48A2">
        <w:rPr>
          <w:szCs w:val="24"/>
        </w:rPr>
        <w:t xml:space="preserve">Describe the Bidder’s approach to providing services listed in the Scope of Work, highlighting any outstanding features, </w:t>
      </w:r>
      <w:proofErr w:type="gramStart"/>
      <w:r w:rsidRPr="007D48A2">
        <w:rPr>
          <w:szCs w:val="24"/>
        </w:rPr>
        <w:t>qualifications</w:t>
      </w:r>
      <w:proofErr w:type="gramEnd"/>
      <w:r w:rsidRPr="007D48A2">
        <w:rPr>
          <w:szCs w:val="24"/>
        </w:rPr>
        <w:t xml:space="preserve"> and experience. </w:t>
      </w:r>
    </w:p>
    <w:p w14:paraId="74FC947D" w14:textId="77777777" w:rsidR="007246E2" w:rsidRPr="007D48A2" w:rsidRDefault="007246E2" w:rsidP="007246E2">
      <w:pPr>
        <w:keepLines/>
        <w:widowControl w:val="0"/>
        <w:spacing w:after="120"/>
        <w:rPr>
          <w:szCs w:val="24"/>
        </w:rPr>
      </w:pPr>
    </w:p>
    <w:p w14:paraId="5CD1198E" w14:textId="77777777" w:rsidR="006C6191" w:rsidRPr="007D48A2" w:rsidRDefault="006C6191">
      <w:pPr>
        <w:keepLines/>
        <w:widowControl w:val="0"/>
        <w:numPr>
          <w:ilvl w:val="0"/>
          <w:numId w:val="12"/>
        </w:numPr>
        <w:spacing w:after="120"/>
        <w:ind w:hanging="720"/>
        <w:rPr>
          <w:b/>
          <w:szCs w:val="24"/>
        </w:rPr>
      </w:pPr>
      <w:r w:rsidRPr="007D48A2">
        <w:rPr>
          <w:b/>
          <w:szCs w:val="24"/>
        </w:rPr>
        <w:t>Organizational Structure</w:t>
      </w:r>
    </w:p>
    <w:p w14:paraId="5CCE44BC" w14:textId="77777777" w:rsidR="006C6191" w:rsidRPr="007D48A2" w:rsidRDefault="006C6191" w:rsidP="004439E0">
      <w:pPr>
        <w:keepLines/>
        <w:widowControl w:val="0"/>
        <w:numPr>
          <w:ilvl w:val="0"/>
          <w:numId w:val="9"/>
        </w:numPr>
        <w:spacing w:after="120"/>
        <w:ind w:hanging="720"/>
        <w:rPr>
          <w:szCs w:val="24"/>
        </w:rPr>
      </w:pPr>
      <w:r w:rsidRPr="007D48A2">
        <w:rPr>
          <w:szCs w:val="24"/>
        </w:rPr>
        <w:t>Describe the organizational structure of the Bidder, including providing an organizational chart of the entire contract team.</w:t>
      </w:r>
    </w:p>
    <w:p w14:paraId="702FCC91" w14:textId="178C998E" w:rsidR="006C6191" w:rsidRPr="006E599B" w:rsidRDefault="006C6191" w:rsidP="004439E0">
      <w:pPr>
        <w:keepLines/>
        <w:widowControl w:val="0"/>
        <w:numPr>
          <w:ilvl w:val="0"/>
          <w:numId w:val="9"/>
        </w:numPr>
        <w:spacing w:after="120"/>
        <w:ind w:hanging="720"/>
        <w:rPr>
          <w:szCs w:val="24"/>
        </w:rPr>
      </w:pPr>
      <w:r w:rsidRPr="007D48A2">
        <w:rPr>
          <w:szCs w:val="24"/>
        </w:rPr>
        <w:t xml:space="preserve">Provide a short description of each firm and key members on the team.  Describe the relationship between the </w:t>
      </w:r>
      <w:r w:rsidR="00880AFB">
        <w:rPr>
          <w:szCs w:val="24"/>
        </w:rPr>
        <w:t>Contractor</w:t>
      </w:r>
      <w:r w:rsidRPr="007D48A2">
        <w:rPr>
          <w:szCs w:val="24"/>
        </w:rPr>
        <w:t xml:space="preserve"> </w:t>
      </w:r>
      <w:r w:rsidRPr="006E599B">
        <w:rPr>
          <w:szCs w:val="24"/>
        </w:rPr>
        <w:t xml:space="preserve">and </w:t>
      </w:r>
      <w:r w:rsidR="006566FE" w:rsidRPr="006E599B">
        <w:rPr>
          <w:szCs w:val="24"/>
        </w:rPr>
        <w:t>Subcontractor</w:t>
      </w:r>
      <w:r w:rsidRPr="006E599B">
        <w:rPr>
          <w:szCs w:val="24"/>
        </w:rPr>
        <w:t xml:space="preserve">s on your team.  </w:t>
      </w:r>
    </w:p>
    <w:p w14:paraId="74C7C292" w14:textId="22D383D0" w:rsidR="006C6191" w:rsidRPr="006E599B" w:rsidRDefault="006C6191" w:rsidP="004439E0">
      <w:pPr>
        <w:keepLines/>
        <w:widowControl w:val="0"/>
        <w:numPr>
          <w:ilvl w:val="0"/>
          <w:numId w:val="9"/>
        </w:numPr>
        <w:spacing w:after="120"/>
        <w:ind w:hanging="720"/>
        <w:rPr>
          <w:szCs w:val="24"/>
        </w:rPr>
      </w:pPr>
      <w:r w:rsidRPr="006E599B">
        <w:rPr>
          <w:szCs w:val="24"/>
        </w:rPr>
        <w:t xml:space="preserve">Identify the location of the Bidder’s and </w:t>
      </w:r>
      <w:r w:rsidR="006566FE" w:rsidRPr="006E599B">
        <w:rPr>
          <w:szCs w:val="24"/>
        </w:rPr>
        <w:t>Subcontractor</w:t>
      </w:r>
      <w:r w:rsidRPr="006E599B">
        <w:rPr>
          <w:szCs w:val="24"/>
        </w:rPr>
        <w:t xml:space="preserve">’s headquarters and satellite office(s) and proposed methods of minimizing costs to the State.  </w:t>
      </w:r>
    </w:p>
    <w:p w14:paraId="2E804A75" w14:textId="77777777" w:rsidR="006C6191" w:rsidRPr="006E599B" w:rsidRDefault="006C6191" w:rsidP="004439E0">
      <w:pPr>
        <w:keepLines/>
        <w:widowControl w:val="0"/>
        <w:numPr>
          <w:ilvl w:val="0"/>
          <w:numId w:val="9"/>
        </w:numPr>
        <w:spacing w:after="120"/>
        <w:ind w:hanging="720"/>
        <w:rPr>
          <w:szCs w:val="24"/>
        </w:rPr>
      </w:pPr>
      <w:r w:rsidRPr="006E599B">
        <w:rPr>
          <w:szCs w:val="24"/>
        </w:rPr>
        <w:t>Describe Bidder’s professional awards.</w:t>
      </w:r>
    </w:p>
    <w:p w14:paraId="5ADDE553" w14:textId="77777777" w:rsidR="00751686" w:rsidRPr="006E599B" w:rsidRDefault="006C6191" w:rsidP="00751686">
      <w:pPr>
        <w:keepLines/>
        <w:widowControl w:val="0"/>
        <w:numPr>
          <w:ilvl w:val="0"/>
          <w:numId w:val="9"/>
        </w:numPr>
        <w:spacing w:after="120"/>
        <w:ind w:hanging="720"/>
        <w:rPr>
          <w:szCs w:val="24"/>
        </w:rPr>
      </w:pPr>
      <w:r w:rsidRPr="006E599B">
        <w:rPr>
          <w:szCs w:val="24"/>
        </w:rPr>
        <w:t xml:space="preserve">Describe the organization, composition, and functions to be performed by staff members of the Bidder and any </w:t>
      </w:r>
      <w:r w:rsidR="006566FE" w:rsidRPr="006E599B">
        <w:rPr>
          <w:szCs w:val="24"/>
        </w:rPr>
        <w:t>Subcontractor</w:t>
      </w:r>
      <w:r w:rsidRPr="006E599B">
        <w:rPr>
          <w:szCs w:val="24"/>
        </w:rPr>
        <w:t>s and how the staff pertains to this contract.</w:t>
      </w:r>
    </w:p>
    <w:p w14:paraId="67A12EEA" w14:textId="77777777" w:rsidR="006C6191" w:rsidRPr="006E599B" w:rsidRDefault="006C6191">
      <w:pPr>
        <w:keepLines/>
        <w:widowControl w:val="0"/>
        <w:numPr>
          <w:ilvl w:val="0"/>
          <w:numId w:val="12"/>
        </w:numPr>
        <w:spacing w:after="120"/>
        <w:ind w:hanging="720"/>
        <w:rPr>
          <w:b/>
          <w:szCs w:val="24"/>
        </w:rPr>
      </w:pPr>
      <w:bookmarkStart w:id="107" w:name="_Toc182733085"/>
      <w:r w:rsidRPr="006E599B">
        <w:rPr>
          <w:b/>
          <w:szCs w:val="24"/>
        </w:rPr>
        <w:t>Relevant Experience and Qualifications</w:t>
      </w:r>
      <w:bookmarkEnd w:id="107"/>
    </w:p>
    <w:p w14:paraId="2D91B049" w14:textId="77777777" w:rsidR="006C6191" w:rsidRPr="006E599B" w:rsidRDefault="006C6191" w:rsidP="00DD0247">
      <w:pPr>
        <w:keepLines/>
        <w:widowControl w:val="0"/>
        <w:numPr>
          <w:ilvl w:val="3"/>
          <w:numId w:val="5"/>
        </w:numPr>
        <w:spacing w:after="120"/>
        <w:ind w:left="720"/>
        <w:rPr>
          <w:szCs w:val="24"/>
        </w:rPr>
      </w:pPr>
      <w:r w:rsidRPr="006E599B">
        <w:rPr>
          <w:szCs w:val="24"/>
        </w:rPr>
        <w:t>Document the project team’s qualifications as they apply to performing the tasks described in the Scope of Work.  Describe recently completed work as it relates to this Scope of Work.</w:t>
      </w:r>
    </w:p>
    <w:p w14:paraId="49249BDD" w14:textId="3D4B07FD" w:rsidR="006C6191" w:rsidRPr="006E599B" w:rsidRDefault="006C6191" w:rsidP="00DD0247">
      <w:pPr>
        <w:keepLines/>
        <w:widowControl w:val="0"/>
        <w:numPr>
          <w:ilvl w:val="3"/>
          <w:numId w:val="5"/>
        </w:numPr>
        <w:spacing w:after="120"/>
        <w:ind w:left="720"/>
        <w:rPr>
          <w:szCs w:val="24"/>
        </w:rPr>
      </w:pPr>
      <w:r w:rsidRPr="006E599B">
        <w:rPr>
          <w:szCs w:val="24"/>
        </w:rPr>
        <w:t xml:space="preserve">Identify and list all Bidder staff and </w:t>
      </w:r>
      <w:r w:rsidR="006566FE" w:rsidRPr="006E599B">
        <w:rPr>
          <w:szCs w:val="24"/>
        </w:rPr>
        <w:t>Subcontractor</w:t>
      </w:r>
      <w:r w:rsidRPr="006E599B">
        <w:rPr>
          <w:szCs w:val="24"/>
        </w:rPr>
        <w:t>s (all team members) who will be committed to the tasks and describe their roles.</w:t>
      </w:r>
    </w:p>
    <w:p w14:paraId="1C7C41BB" w14:textId="77777777" w:rsidR="006C6191" w:rsidRPr="006E599B" w:rsidRDefault="006C6191" w:rsidP="00DD0247">
      <w:pPr>
        <w:keepLines/>
        <w:widowControl w:val="0"/>
        <w:numPr>
          <w:ilvl w:val="3"/>
          <w:numId w:val="5"/>
        </w:numPr>
        <w:spacing w:after="120"/>
        <w:ind w:left="720"/>
        <w:rPr>
          <w:szCs w:val="24"/>
        </w:rPr>
      </w:pPr>
      <w:r w:rsidRPr="006E599B">
        <w:rPr>
          <w:szCs w:val="24"/>
        </w:rPr>
        <w:t xml:space="preserve">Provide a current resume for all team members listed, including job classification and description, relevant experience, education, academic </w:t>
      </w:r>
      <w:proofErr w:type="gramStart"/>
      <w:r w:rsidRPr="006E599B">
        <w:rPr>
          <w:szCs w:val="24"/>
        </w:rPr>
        <w:t>degrees</w:t>
      </w:r>
      <w:proofErr w:type="gramEnd"/>
      <w:r w:rsidRPr="006E599B">
        <w:rPr>
          <w:szCs w:val="24"/>
        </w:rPr>
        <w:t xml:space="preserve"> and professional licenses.</w:t>
      </w:r>
    </w:p>
    <w:p w14:paraId="65F2719B" w14:textId="69014FB0" w:rsidR="006C6191" w:rsidRPr="006E599B" w:rsidRDefault="006C6191" w:rsidP="00032107">
      <w:pPr>
        <w:keepLines/>
        <w:widowControl w:val="0"/>
        <w:numPr>
          <w:ilvl w:val="3"/>
          <w:numId w:val="5"/>
        </w:numPr>
        <w:spacing w:after="240"/>
        <w:ind w:left="720"/>
        <w:rPr>
          <w:szCs w:val="24"/>
        </w:rPr>
      </w:pPr>
      <w:r w:rsidRPr="006E599B">
        <w:rPr>
          <w:szCs w:val="24"/>
        </w:rPr>
        <w:t>Identify the percentage of time each team member will be available throughout the contract.</w:t>
      </w:r>
    </w:p>
    <w:p w14:paraId="15F2158C" w14:textId="19CF727B" w:rsidR="00032107" w:rsidRPr="006E599B" w:rsidRDefault="00032107">
      <w:pPr>
        <w:pStyle w:val="ListParagraph"/>
        <w:keepLines/>
        <w:widowControl w:val="0"/>
        <w:numPr>
          <w:ilvl w:val="0"/>
          <w:numId w:val="12"/>
        </w:numPr>
        <w:spacing w:after="120"/>
        <w:ind w:hanging="720"/>
        <w:rPr>
          <w:b/>
          <w:szCs w:val="24"/>
        </w:rPr>
      </w:pPr>
      <w:r w:rsidRPr="006E599B">
        <w:rPr>
          <w:b/>
          <w:szCs w:val="24"/>
        </w:rPr>
        <w:t xml:space="preserve">Labor Hours by Personnel and Task </w:t>
      </w:r>
    </w:p>
    <w:p w14:paraId="03314FCA" w14:textId="4993EC87" w:rsidR="00032107" w:rsidRPr="006E599B" w:rsidRDefault="00032107" w:rsidP="00032107">
      <w:pPr>
        <w:keepLines/>
        <w:widowControl w:val="0"/>
        <w:rPr>
          <w:szCs w:val="24"/>
        </w:rPr>
      </w:pPr>
      <w:r w:rsidRPr="006E599B">
        <w:rPr>
          <w:szCs w:val="24"/>
        </w:rPr>
        <w:t>Provide the title or classification of each person and their level of effort (hours) for each task, including subcontractor hours.</w:t>
      </w:r>
    </w:p>
    <w:p w14:paraId="725B0520" w14:textId="77777777" w:rsidR="00032107" w:rsidRPr="006E599B" w:rsidRDefault="00032107" w:rsidP="00032107">
      <w:pPr>
        <w:keepLines/>
        <w:widowControl w:val="0"/>
        <w:ind w:left="720"/>
        <w:rPr>
          <w:szCs w:val="24"/>
        </w:rPr>
      </w:pPr>
    </w:p>
    <w:p w14:paraId="792BAD41" w14:textId="77777777" w:rsidR="006C6191" w:rsidRPr="006E599B" w:rsidRDefault="006C6191">
      <w:pPr>
        <w:keepLines/>
        <w:widowControl w:val="0"/>
        <w:numPr>
          <w:ilvl w:val="0"/>
          <w:numId w:val="12"/>
        </w:numPr>
        <w:spacing w:after="120"/>
        <w:ind w:hanging="720"/>
        <w:rPr>
          <w:b/>
          <w:szCs w:val="24"/>
        </w:rPr>
      </w:pPr>
      <w:bookmarkStart w:id="108" w:name="_Toc35074600"/>
      <w:bookmarkStart w:id="109" w:name="_Toc217726123"/>
      <w:r w:rsidRPr="006E599B">
        <w:rPr>
          <w:b/>
          <w:szCs w:val="24"/>
        </w:rPr>
        <w:t>Client References</w:t>
      </w:r>
      <w:bookmarkEnd w:id="108"/>
      <w:bookmarkEnd w:id="109"/>
    </w:p>
    <w:p w14:paraId="2EB7EEFF" w14:textId="0DFFEC7E" w:rsidR="001D5B61" w:rsidRPr="006E599B" w:rsidRDefault="001D5B61" w:rsidP="001D5B61">
      <w:pPr>
        <w:pStyle w:val="ListParagraph"/>
        <w:keepLines/>
        <w:widowControl w:val="0"/>
        <w:spacing w:after="240"/>
        <w:ind w:left="0"/>
        <w:rPr>
          <w:b/>
          <w:szCs w:val="24"/>
        </w:rPr>
      </w:pPr>
      <w:r w:rsidRPr="006E599B">
        <w:rPr>
          <w:szCs w:val="24"/>
        </w:rPr>
        <w:t>Each bidder shall complete Client Reference Forms. Three client references are required for the Contractor and t</w:t>
      </w:r>
      <w:r w:rsidR="0013217D" w:rsidRPr="006E599B">
        <w:rPr>
          <w:szCs w:val="24"/>
        </w:rPr>
        <w:t>wo</w:t>
      </w:r>
      <w:r w:rsidRPr="006E599B">
        <w:rPr>
          <w:szCs w:val="24"/>
        </w:rPr>
        <w:t xml:space="preserve"> for each subcontractor. </w:t>
      </w:r>
    </w:p>
    <w:p w14:paraId="03480015" w14:textId="43ED4F95" w:rsidR="001D5B61" w:rsidRPr="006E599B" w:rsidRDefault="001D5B61">
      <w:pPr>
        <w:keepLines/>
        <w:widowControl w:val="0"/>
        <w:numPr>
          <w:ilvl w:val="0"/>
          <w:numId w:val="12"/>
        </w:numPr>
        <w:spacing w:after="120"/>
        <w:ind w:hanging="720"/>
        <w:rPr>
          <w:b/>
          <w:szCs w:val="24"/>
        </w:rPr>
      </w:pPr>
      <w:bookmarkStart w:id="110" w:name="_Toc35074599"/>
      <w:bookmarkStart w:id="111" w:name="_Toc217726124"/>
      <w:r w:rsidRPr="006E599B">
        <w:rPr>
          <w:b/>
          <w:szCs w:val="24"/>
        </w:rPr>
        <w:t>Previous Work Products</w:t>
      </w:r>
      <w:bookmarkEnd w:id="110"/>
      <w:r w:rsidRPr="006E599B">
        <w:rPr>
          <w:b/>
          <w:szCs w:val="24"/>
        </w:rPr>
        <w:t xml:space="preserve">  </w:t>
      </w:r>
      <w:bookmarkEnd w:id="111"/>
    </w:p>
    <w:p w14:paraId="24C33BF9" w14:textId="618B496F" w:rsidR="00643391" w:rsidRPr="006E599B" w:rsidRDefault="00643391" w:rsidP="00643391">
      <w:pPr>
        <w:pStyle w:val="ListParagraph"/>
        <w:keepLines/>
        <w:widowControl w:val="0"/>
        <w:spacing w:after="120"/>
        <w:rPr>
          <w:szCs w:val="24"/>
        </w:rPr>
      </w:pPr>
      <w:r w:rsidRPr="006E599B">
        <w:rPr>
          <w:szCs w:val="24"/>
        </w:rPr>
        <w:t xml:space="preserve">Each bidder shall provide at least </w:t>
      </w:r>
      <w:r w:rsidR="007C0893" w:rsidRPr="006E599B">
        <w:rPr>
          <w:szCs w:val="24"/>
        </w:rPr>
        <w:t>two</w:t>
      </w:r>
      <w:r w:rsidRPr="006E599B">
        <w:rPr>
          <w:szCs w:val="24"/>
        </w:rPr>
        <w:t xml:space="preserve"> example</w:t>
      </w:r>
      <w:r w:rsidR="007C0893" w:rsidRPr="006E599B">
        <w:rPr>
          <w:szCs w:val="24"/>
        </w:rPr>
        <w:t>s</w:t>
      </w:r>
      <w:r w:rsidRPr="006E599B">
        <w:rPr>
          <w:szCs w:val="24"/>
        </w:rPr>
        <w:t xml:space="preserve"> of a similar work product for the services to be provided. If subcontractors will be providing technical support in a task area, each subcontractor shall also submit one example work product that demonstrates experience in potential work assignments described in this RFP.</w:t>
      </w:r>
    </w:p>
    <w:p w14:paraId="70E08ECE" w14:textId="77777777" w:rsidR="00643391" w:rsidRPr="00643391" w:rsidRDefault="00643391" w:rsidP="00643391">
      <w:pPr>
        <w:pStyle w:val="ListParagraph"/>
        <w:rPr>
          <w:szCs w:val="24"/>
        </w:rPr>
      </w:pPr>
      <w:r w:rsidRPr="006E599B">
        <w:rPr>
          <w:szCs w:val="24"/>
        </w:rPr>
        <w:t>It is not necessary to provide more than one copy of each work product example</w:t>
      </w:r>
      <w:r w:rsidRPr="00643391">
        <w:rPr>
          <w:szCs w:val="24"/>
        </w:rPr>
        <w:t>.  Web links are acceptable.</w:t>
      </w:r>
    </w:p>
    <w:p w14:paraId="582F2D7A" w14:textId="54141BD5" w:rsidR="00734517" w:rsidRDefault="00734517" w:rsidP="00DD0247">
      <w:pPr>
        <w:keepLines/>
        <w:widowControl w:val="0"/>
        <w:spacing w:after="120"/>
        <w:rPr>
          <w:sz w:val="22"/>
          <w:szCs w:val="22"/>
        </w:rPr>
      </w:pPr>
    </w:p>
    <w:p w14:paraId="16CF623B" w14:textId="2A59F63C" w:rsidR="00C40F78" w:rsidRDefault="006C6191" w:rsidP="00A57660">
      <w:pPr>
        <w:keepLines/>
        <w:widowControl w:val="0"/>
        <w:numPr>
          <w:ilvl w:val="0"/>
          <w:numId w:val="12"/>
        </w:numPr>
        <w:ind w:hanging="720"/>
      </w:pPr>
      <w:bookmarkStart w:id="112" w:name="_Toc35074602"/>
      <w:r w:rsidRPr="00371749">
        <w:rPr>
          <w:b/>
          <w:szCs w:val="24"/>
        </w:rPr>
        <w:lastRenderedPageBreak/>
        <w:t xml:space="preserve">Budget Forms </w:t>
      </w:r>
      <w:bookmarkEnd w:id="112"/>
      <w:r w:rsidR="00C40F78">
        <w:t>Category Budget</w:t>
      </w:r>
      <w:r w:rsidR="00C40F78">
        <w:tab/>
        <w:t>Attachment 7</w:t>
      </w:r>
    </w:p>
    <w:p w14:paraId="4A43E4C5" w14:textId="5EEEE226" w:rsidR="00C40F78" w:rsidRDefault="00C40F78" w:rsidP="00C40F78">
      <w:r>
        <w:t>Direct Labor</w:t>
      </w:r>
      <w:r w:rsidR="00F60798">
        <w:tab/>
      </w:r>
      <w:r w:rsidR="00F60798">
        <w:tab/>
        <w:t>Attachment 7</w:t>
      </w:r>
    </w:p>
    <w:p w14:paraId="2C339643" w14:textId="7F057645" w:rsidR="00F60798" w:rsidRDefault="00F60798" w:rsidP="00F60798">
      <w:r>
        <w:t>Fringe Benefits</w:t>
      </w:r>
      <w:r>
        <w:tab/>
        <w:t>Attachment 7</w:t>
      </w:r>
    </w:p>
    <w:p w14:paraId="1754936D" w14:textId="6B37792A" w:rsidR="00F60798" w:rsidRDefault="00F60798" w:rsidP="00F60798">
      <w:r>
        <w:t>Travel</w:t>
      </w:r>
      <w:r>
        <w:tab/>
      </w:r>
      <w:r>
        <w:tab/>
      </w:r>
      <w:r>
        <w:tab/>
        <w:t>Attachment 7</w:t>
      </w:r>
    </w:p>
    <w:p w14:paraId="4EF04A76" w14:textId="4BB63AD4" w:rsidR="00193436" w:rsidRDefault="00193436" w:rsidP="00193436">
      <w:r>
        <w:t>Equipment</w:t>
      </w:r>
      <w:r>
        <w:tab/>
      </w:r>
      <w:r>
        <w:tab/>
        <w:t>Attachment 7</w:t>
      </w:r>
    </w:p>
    <w:p w14:paraId="62011CF1" w14:textId="1D9EC639" w:rsidR="00193436" w:rsidRDefault="00193436" w:rsidP="00193436">
      <w:r>
        <w:t>Materials &amp; Miscellaneous</w:t>
      </w:r>
      <w:r>
        <w:tab/>
      </w:r>
      <w:r>
        <w:tab/>
        <w:t>Attachment 7</w:t>
      </w:r>
    </w:p>
    <w:p w14:paraId="257814F8" w14:textId="4A5675E4" w:rsidR="006E7FAA" w:rsidRDefault="006E7FAA" w:rsidP="006E7FAA">
      <w:r>
        <w:t>Subcontracts</w:t>
      </w:r>
      <w:r>
        <w:tab/>
      </w:r>
      <w:r>
        <w:tab/>
      </w:r>
      <w:r>
        <w:tab/>
        <w:t>Attachment 7</w:t>
      </w:r>
    </w:p>
    <w:p w14:paraId="2D1F6450" w14:textId="3683BBFE" w:rsidR="006E7FAA" w:rsidRDefault="006E7FAA" w:rsidP="006E7FAA">
      <w:pPr>
        <w:spacing w:after="120"/>
      </w:pPr>
      <w:r>
        <w:t>Indirect Costs and Profit</w:t>
      </w:r>
      <w:r>
        <w:tab/>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proofErr w:type="gramStart"/>
      <w:r w:rsidRPr="00A931FE">
        <w:rPr>
          <w:b/>
          <w:szCs w:val="24"/>
          <w:u w:val="single"/>
        </w:rPr>
        <w:t>all</w:t>
      </w:r>
      <w:r w:rsidRPr="00A931FE">
        <w:rPr>
          <w:szCs w:val="24"/>
        </w:rPr>
        <w:t xml:space="preserve"> of</w:t>
      </w:r>
      <w:proofErr w:type="gramEnd"/>
      <w:r w:rsidRPr="00A931FE">
        <w:rPr>
          <w:szCs w:val="24"/>
        </w:rPr>
        <w:t xml:space="preserve">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56E9FA31"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pPr>
        <w:keepLines/>
        <w:numPr>
          <w:ilvl w:val="0"/>
          <w:numId w:val="27"/>
        </w:numPr>
        <w:spacing w:after="120"/>
        <w:ind w:left="108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pPr>
        <w:keepLines/>
        <w:numPr>
          <w:ilvl w:val="0"/>
          <w:numId w:val="27"/>
        </w:numPr>
        <w:spacing w:after="120"/>
        <w:ind w:left="1080"/>
        <w:rPr>
          <w:szCs w:val="24"/>
        </w:rPr>
      </w:pPr>
      <w:r w:rsidRPr="00790144">
        <w:rPr>
          <w:szCs w:val="24"/>
        </w:rPr>
        <w:t>Refuse to add the new person</w:t>
      </w:r>
    </w:p>
    <w:p w14:paraId="3A76966D" w14:textId="77777777" w:rsidR="00F92E4B" w:rsidRPr="00790144" w:rsidRDefault="00F92E4B">
      <w:pPr>
        <w:keepLines/>
        <w:numPr>
          <w:ilvl w:val="0"/>
          <w:numId w:val="27"/>
        </w:numPr>
        <w:spacing w:after="120"/>
        <w:ind w:left="108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310E72FD" w:rsidR="006C6191"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125E1F24" w14:textId="3A4921A2" w:rsidR="00525768" w:rsidRPr="00906AD7" w:rsidRDefault="00525768" w:rsidP="00DD0247">
      <w:pPr>
        <w:keepLines/>
        <w:suppressAutoHyphens/>
        <w:spacing w:after="120" w:line="240" w:lineRule="atLeast"/>
        <w:rPr>
          <w:b/>
          <w:bCs/>
          <w:spacing w:val="-3"/>
          <w:szCs w:val="24"/>
          <w:u w:val="single"/>
        </w:rPr>
      </w:pPr>
      <w:r w:rsidRPr="00906AD7">
        <w:rPr>
          <w:b/>
          <w:bCs/>
          <w:spacing w:val="-3"/>
          <w:szCs w:val="24"/>
          <w:u w:val="single"/>
        </w:rPr>
        <w:t xml:space="preserve">Bid price should assume printing and mailing costs for the recruitment letters/communications as described in Task 7 of Section II. If the CEC decides that the </w:t>
      </w:r>
      <w:r w:rsidR="00906AD7">
        <w:rPr>
          <w:b/>
          <w:bCs/>
          <w:spacing w:val="-3"/>
          <w:szCs w:val="24"/>
          <w:u w:val="single"/>
        </w:rPr>
        <w:t>S</w:t>
      </w:r>
      <w:r w:rsidRPr="00906AD7">
        <w:rPr>
          <w:b/>
          <w:bCs/>
          <w:spacing w:val="-3"/>
          <w:szCs w:val="24"/>
          <w:u w:val="single"/>
        </w:rPr>
        <w:t xml:space="preserve">tate will provide the printing and mailing services, then the contract amount may be reduced or </w:t>
      </w:r>
      <w:r>
        <w:rPr>
          <w:b/>
          <w:bCs/>
          <w:spacing w:val="-3"/>
          <w:szCs w:val="24"/>
          <w:u w:val="single"/>
        </w:rPr>
        <w:t>funds for printing and mailing costs may be shifted</w:t>
      </w:r>
      <w:r w:rsidRPr="00906AD7">
        <w:rPr>
          <w:b/>
          <w:bCs/>
          <w:spacing w:val="-3"/>
          <w:szCs w:val="24"/>
          <w:u w:val="single"/>
        </w:rPr>
        <w:t xml:space="preserve"> to other costs, as </w:t>
      </w:r>
      <w:r>
        <w:rPr>
          <w:b/>
          <w:bCs/>
          <w:spacing w:val="-3"/>
          <w:szCs w:val="24"/>
          <w:u w:val="single"/>
        </w:rPr>
        <w:t>appropriate</w:t>
      </w:r>
      <w:r w:rsidRPr="00906AD7">
        <w:rPr>
          <w:b/>
          <w:bCs/>
          <w:spacing w:val="-3"/>
          <w:szCs w:val="24"/>
          <w:u w:val="single"/>
        </w:rPr>
        <w:t xml:space="preserve">.  </w:t>
      </w:r>
    </w:p>
    <w:p w14:paraId="2A1FF43B" w14:textId="72C1BC50" w:rsidR="00525768" w:rsidRPr="00B87354" w:rsidRDefault="006C6191" w:rsidP="00B87354">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113" w:name="_Toc127524894"/>
      <w:bookmarkStart w:id="114" w:name="_Toc130474414"/>
      <w:r>
        <w:lastRenderedPageBreak/>
        <w:t>IV</w:t>
      </w:r>
      <w:r w:rsidR="00D74E10" w:rsidRPr="00F558AC">
        <w:t>.</w:t>
      </w:r>
      <w:r w:rsidR="00D74E10" w:rsidRPr="00F558AC">
        <w:tab/>
        <w:t>Evaluation Process and Criteria</w:t>
      </w:r>
      <w:bookmarkEnd w:id="45"/>
      <w:bookmarkEnd w:id="113"/>
      <w:bookmarkEnd w:id="114"/>
    </w:p>
    <w:p w14:paraId="4061A04D" w14:textId="77777777" w:rsidR="009E79ED" w:rsidRPr="00823A18" w:rsidRDefault="009E79ED" w:rsidP="00DD0247">
      <w:pPr>
        <w:pStyle w:val="Heading2"/>
        <w:keepLines/>
      </w:pPr>
      <w:bookmarkStart w:id="115" w:name="_Toc127524895"/>
      <w:bookmarkStart w:id="116" w:name="_Toc35074632"/>
      <w:bookmarkStart w:id="117" w:name="_Toc219275099"/>
      <w:r w:rsidRPr="00823A18">
        <w:t>About This Section</w:t>
      </w:r>
      <w:bookmarkEnd w:id="115"/>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118" w:name="_Toc127524896"/>
      <w:r w:rsidRPr="00823A18">
        <w:t>Proposal Evaluation</w:t>
      </w:r>
      <w:bookmarkEnd w:id="118"/>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44312C8F" w:rsidR="009E79ED" w:rsidRDefault="009E79ED" w:rsidP="00DD0247">
      <w:pPr>
        <w:keepLines/>
        <w:widowControl w:val="0"/>
        <w:spacing w:after="120"/>
        <w:rPr>
          <w:szCs w:val="24"/>
        </w:rPr>
      </w:pPr>
      <w:r w:rsidRPr="000B5B34">
        <w:rPr>
          <w:szCs w:val="24"/>
        </w:rPr>
        <w:t>The Contracts Office will review Proposals for compliance with administrative requirements and completeness</w:t>
      </w:r>
      <w:r w:rsidR="00D867BC">
        <w:rPr>
          <w:szCs w:val="24"/>
        </w:rPr>
        <w:t xml:space="preserve"> whi</w:t>
      </w:r>
      <w:r w:rsidR="00D87E74">
        <w:rPr>
          <w:szCs w:val="24"/>
        </w:rPr>
        <w:t xml:space="preserve">ch also includes screening </w:t>
      </w:r>
      <w:r w:rsidR="0066272D">
        <w:rPr>
          <w:szCs w:val="24"/>
        </w:rPr>
        <w:t xml:space="preserve">criteria </w:t>
      </w:r>
      <w:r w:rsidR="00D87E74">
        <w:rPr>
          <w:szCs w:val="24"/>
        </w:rPr>
        <w:t xml:space="preserve">for handling of </w:t>
      </w:r>
      <w:r w:rsidR="00196793">
        <w:rPr>
          <w:szCs w:val="24"/>
        </w:rPr>
        <w:t xml:space="preserve">Commission or </w:t>
      </w:r>
      <w:proofErr w:type="gramStart"/>
      <w:r w:rsidR="00196793">
        <w:rPr>
          <w:szCs w:val="24"/>
        </w:rPr>
        <w:t>third party</w:t>
      </w:r>
      <w:proofErr w:type="gramEnd"/>
      <w:r w:rsidR="00196793">
        <w:rPr>
          <w:szCs w:val="24"/>
        </w:rPr>
        <w:t xml:space="preserve"> </w:t>
      </w:r>
      <w:r w:rsidR="00D87E74">
        <w:rPr>
          <w:szCs w:val="24"/>
        </w:rPr>
        <w:t>confidential information as described below.</w:t>
      </w:r>
      <w:r w:rsidRPr="000B5B34">
        <w:rPr>
          <w:szCs w:val="24"/>
        </w:rPr>
        <w:t xml:space="preserve"> Proposals that fail Stage One shall be disqualified and eliminated from further evaluation.</w:t>
      </w:r>
    </w:p>
    <w:p w14:paraId="081B63E5" w14:textId="5CF73746" w:rsidR="00B47136" w:rsidRDefault="00B47136" w:rsidP="00DD0247">
      <w:pPr>
        <w:keepLines/>
        <w:widowControl w:val="0"/>
        <w:spacing w:after="120"/>
        <w:rPr>
          <w:color w:val="000000" w:themeColor="text1"/>
          <w:szCs w:val="24"/>
        </w:rPr>
      </w:pPr>
      <w:r w:rsidRPr="00417A44">
        <w:rPr>
          <w:color w:val="000000" w:themeColor="text1"/>
          <w:szCs w:val="24"/>
        </w:rPr>
        <w:t xml:space="preserve">During the </w:t>
      </w:r>
      <w:r>
        <w:rPr>
          <w:color w:val="000000" w:themeColor="text1"/>
          <w:szCs w:val="24"/>
        </w:rPr>
        <w:t>administrative and completeness screening</w:t>
      </w:r>
      <w:r w:rsidRPr="00417A44">
        <w:rPr>
          <w:color w:val="000000" w:themeColor="text1"/>
          <w:szCs w:val="24"/>
        </w:rPr>
        <w:t xml:space="preserve">, the </w:t>
      </w:r>
      <w:r w:rsidR="00E831E0">
        <w:rPr>
          <w:color w:val="000000" w:themeColor="text1"/>
          <w:szCs w:val="24"/>
        </w:rPr>
        <w:t>Contracts Office</w:t>
      </w:r>
      <w:r w:rsidRPr="00417A44">
        <w:rPr>
          <w:color w:val="000000" w:themeColor="text1"/>
          <w:szCs w:val="24"/>
        </w:rPr>
        <w:t xml:space="preserv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r>
        <w:rPr>
          <w:color w:val="000000" w:themeColor="text1"/>
          <w:szCs w:val="24"/>
        </w:rPr>
        <w:t>.</w:t>
      </w:r>
    </w:p>
    <w:p w14:paraId="526EBB3F" w14:textId="77777777" w:rsidR="00063A24" w:rsidRDefault="00063A24" w:rsidP="00C86E06">
      <w:pPr>
        <w:pStyle w:val="xmsonormal"/>
        <w:shd w:val="clear" w:color="auto" w:fill="FFFFFF" w:themeFill="background1"/>
        <w:spacing w:before="0" w:beforeAutospacing="0" w:after="0" w:afterAutospacing="0"/>
        <w:rPr>
          <w:rFonts w:ascii="Arial" w:hAnsi="Arial" w:cs="Arial"/>
          <w:b/>
          <w:bCs/>
          <w:bdr w:val="none" w:sz="0" w:space="0" w:color="auto" w:frame="1"/>
        </w:rPr>
      </w:pPr>
    </w:p>
    <w:p w14:paraId="3C1344B5" w14:textId="7A748B98" w:rsidR="00143877" w:rsidRDefault="00143877" w:rsidP="00C86E06">
      <w:pPr>
        <w:pStyle w:val="xmsonormal"/>
        <w:shd w:val="clear" w:color="auto" w:fill="FFFFFF" w:themeFill="background1"/>
        <w:spacing w:before="0" w:beforeAutospacing="0" w:after="0" w:afterAutospacing="0"/>
        <w:rPr>
          <w:rFonts w:ascii="Arial" w:hAnsi="Arial" w:cs="Arial"/>
          <w:bdr w:val="none" w:sz="0" w:space="0" w:color="auto" w:frame="1"/>
        </w:rPr>
      </w:pPr>
      <w:r w:rsidRPr="00D0002D">
        <w:rPr>
          <w:rFonts w:ascii="Arial" w:hAnsi="Arial" w:cs="Arial"/>
          <w:b/>
          <w:bCs/>
          <w:bdr w:val="none" w:sz="0" w:space="0" w:color="auto" w:frame="1"/>
        </w:rPr>
        <w:t xml:space="preserve">SCREENING CRITERIA FOR HANDLING OF COMMISSION </w:t>
      </w:r>
      <w:r>
        <w:rPr>
          <w:rFonts w:ascii="Arial" w:hAnsi="Arial" w:cs="Arial"/>
          <w:b/>
          <w:bCs/>
          <w:bdr w:val="none" w:sz="0" w:space="0" w:color="auto" w:frame="1"/>
        </w:rPr>
        <w:t xml:space="preserve">(OR A THIRD PARTY) </w:t>
      </w:r>
      <w:r w:rsidRPr="00D0002D">
        <w:rPr>
          <w:rFonts w:ascii="Arial" w:hAnsi="Arial" w:cs="Arial"/>
          <w:b/>
          <w:bCs/>
          <w:bdr w:val="none" w:sz="0" w:space="0" w:color="auto" w:frame="1"/>
        </w:rPr>
        <w:t>CONFIDENTIAL INFORMATION</w:t>
      </w:r>
    </w:p>
    <w:p w14:paraId="2939EC44" w14:textId="77777777" w:rsidR="00063A24" w:rsidRDefault="00063A24" w:rsidP="00C86E06">
      <w:pPr>
        <w:pStyle w:val="xmsonormal"/>
        <w:shd w:val="clear" w:color="auto" w:fill="FFFFFF" w:themeFill="background1"/>
        <w:spacing w:before="0" w:beforeAutospacing="0" w:after="0" w:afterAutospacing="0"/>
        <w:rPr>
          <w:rFonts w:ascii="Arial" w:hAnsi="Arial" w:cs="Arial"/>
          <w:bdr w:val="none" w:sz="0" w:space="0" w:color="auto" w:frame="1"/>
        </w:rPr>
      </w:pPr>
    </w:p>
    <w:p w14:paraId="19F49E8B" w14:textId="7BF28F00" w:rsidR="00C86E06" w:rsidRDefault="00C86E06" w:rsidP="00C86E06">
      <w:pPr>
        <w:pStyle w:val="xmsonormal"/>
        <w:shd w:val="clear" w:color="auto" w:fill="FFFFFF" w:themeFill="background1"/>
        <w:spacing w:before="0" w:beforeAutospacing="0" w:after="0" w:afterAutospacing="0"/>
        <w:rPr>
          <w:rFonts w:ascii="Arial" w:hAnsi="Arial" w:cs="Arial"/>
          <w:bdr w:val="none" w:sz="0" w:space="0" w:color="auto" w:frame="1"/>
        </w:rPr>
      </w:pPr>
      <w:r w:rsidRPr="00FC2DE8">
        <w:rPr>
          <w:rFonts w:ascii="Arial" w:hAnsi="Arial" w:cs="Arial"/>
          <w:bdr w:val="none" w:sz="0" w:space="0" w:color="auto" w:frame="1"/>
        </w:rPr>
        <w:t>This</w:t>
      </w:r>
      <w:r>
        <w:rPr>
          <w:rFonts w:ascii="Arial" w:hAnsi="Arial" w:cs="Arial"/>
          <w:bdr w:val="none" w:sz="0" w:space="0" w:color="auto" w:frame="1"/>
        </w:rPr>
        <w:t xml:space="preserve"> solicitation</w:t>
      </w:r>
      <w:r w:rsidRPr="00FC2DE8">
        <w:rPr>
          <w:rFonts w:ascii="Arial" w:hAnsi="Arial" w:cs="Arial"/>
          <w:bdr w:val="none" w:sz="0" w:space="0" w:color="auto" w:frame="1"/>
        </w:rPr>
        <w:t xml:space="preserve"> anticipates that </w:t>
      </w:r>
      <w:r w:rsidRPr="00371749">
        <w:rPr>
          <w:rFonts w:ascii="Arial" w:hAnsi="Arial" w:cs="Arial"/>
        </w:rPr>
        <w:t>Contractor</w:t>
      </w:r>
      <w:r w:rsidRPr="00FC2DE8">
        <w:rPr>
          <w:rFonts w:ascii="Arial" w:hAnsi="Arial" w:cs="Arial"/>
          <w:bdr w:val="none" w:sz="0" w:space="0" w:color="auto" w:frame="1"/>
        </w:rPr>
        <w:t xml:space="preserve"> </w:t>
      </w:r>
      <w:r>
        <w:rPr>
          <w:rFonts w:ascii="Arial" w:hAnsi="Arial" w:cs="Arial"/>
          <w:bdr w:val="none" w:sz="0" w:space="0" w:color="auto" w:frame="1"/>
        </w:rPr>
        <w:t>may receive Confidential Information or Personal Information from the Energy Commission (or a third party) or be required to handle Confidential Information</w:t>
      </w:r>
      <w:r w:rsidRPr="00FC2DE8">
        <w:rPr>
          <w:rFonts w:ascii="Arial" w:hAnsi="Arial" w:cs="Arial"/>
          <w:bdr w:val="none" w:sz="0" w:space="0" w:color="auto" w:frame="1"/>
        </w:rPr>
        <w:t xml:space="preserve"> </w:t>
      </w:r>
      <w:r w:rsidRPr="77FEEDE1">
        <w:rPr>
          <w:rFonts w:ascii="Arial" w:hAnsi="Arial" w:cs="Arial"/>
        </w:rPr>
        <w:t xml:space="preserve">or Personal Information </w:t>
      </w:r>
      <w:r w:rsidRPr="00FC2DE8">
        <w:rPr>
          <w:rFonts w:ascii="Arial" w:hAnsi="Arial" w:cs="Arial"/>
          <w:bdr w:val="none" w:sz="0" w:space="0" w:color="auto" w:frame="1"/>
        </w:rPr>
        <w:t xml:space="preserve">belonging to someone other than </w:t>
      </w:r>
      <w:r w:rsidRPr="00371749">
        <w:rPr>
          <w:rFonts w:ascii="Arial" w:hAnsi="Arial" w:cs="Arial"/>
        </w:rPr>
        <w:t>Contractor</w:t>
      </w:r>
      <w:r>
        <w:rPr>
          <w:rFonts w:ascii="Arial" w:hAnsi="Arial" w:cs="Arial"/>
          <w:bdr w:val="none" w:sz="0" w:space="0" w:color="auto" w:frame="1"/>
        </w:rPr>
        <w:t xml:space="preserve">.  Because of the need for security in handling this Confidential Information </w:t>
      </w:r>
      <w:r w:rsidRPr="77FEEDE1">
        <w:rPr>
          <w:rFonts w:ascii="Arial" w:hAnsi="Arial" w:cs="Arial"/>
        </w:rPr>
        <w:t>and Personal Information</w:t>
      </w:r>
      <w:r>
        <w:rPr>
          <w:rFonts w:ascii="Arial" w:hAnsi="Arial" w:cs="Arial"/>
          <w:bdr w:val="none" w:sz="0" w:space="0" w:color="auto" w:frame="1"/>
        </w:rPr>
        <w:t xml:space="preserve">, the Energy Commission will </w:t>
      </w:r>
      <w:r w:rsidRPr="00FC2DE8">
        <w:rPr>
          <w:rFonts w:ascii="Arial" w:hAnsi="Arial" w:cs="Arial"/>
          <w:bdr w:val="none" w:sz="0" w:space="0" w:color="auto" w:frame="1"/>
        </w:rPr>
        <w:t xml:space="preserve">screen </w:t>
      </w:r>
      <w:r>
        <w:rPr>
          <w:rFonts w:ascii="Arial" w:hAnsi="Arial" w:cs="Arial"/>
          <w:bdr w:val="none" w:sz="0" w:space="0" w:color="auto" w:frame="1"/>
        </w:rPr>
        <w:t xml:space="preserve">applicants based on their existing security processes. </w:t>
      </w:r>
      <w:r w:rsidRPr="00D23F3F">
        <w:rPr>
          <w:rFonts w:ascii="Arial" w:hAnsi="Arial" w:cs="Arial"/>
          <w:bdr w:val="none" w:sz="0" w:space="0" w:color="auto" w:frame="1"/>
        </w:rPr>
        <w:t xml:space="preserve">Bidder’s responses will be evaluated in Stage one </w:t>
      </w:r>
      <w:r>
        <w:rPr>
          <w:rFonts w:ascii="Arial" w:hAnsi="Arial" w:cs="Arial"/>
          <w:bdr w:val="none" w:sz="0" w:space="0" w:color="auto" w:frame="1"/>
        </w:rPr>
        <w:t>Administrative and Completeness Screening</w:t>
      </w:r>
      <w:r w:rsidRPr="77FEEDE1">
        <w:rPr>
          <w:rFonts w:ascii="Arial" w:hAnsi="Arial" w:cs="Arial"/>
        </w:rPr>
        <w:t xml:space="preserve">.  </w:t>
      </w:r>
    </w:p>
    <w:p w14:paraId="5872F4B7" w14:textId="77777777" w:rsidR="00C86E06" w:rsidRDefault="00C86E06" w:rsidP="00C86E06">
      <w:pPr>
        <w:pStyle w:val="xmsonormal"/>
        <w:shd w:val="clear" w:color="auto" w:fill="FFFFFF"/>
        <w:spacing w:before="0" w:beforeAutospacing="0" w:after="0" w:afterAutospacing="0"/>
        <w:rPr>
          <w:rFonts w:ascii="Arial" w:hAnsi="Arial" w:cs="Arial"/>
          <w:bdr w:val="none" w:sz="0" w:space="0" w:color="auto" w:frame="1"/>
        </w:rPr>
      </w:pPr>
    </w:p>
    <w:p w14:paraId="4D22EF7D" w14:textId="1B000272" w:rsidR="00C86E06" w:rsidRDefault="00C86E06" w:rsidP="00C86E06">
      <w:pPr>
        <w:pStyle w:val="xmsonormal"/>
        <w:shd w:val="clear" w:color="auto" w:fill="FFFFFF" w:themeFill="background1"/>
        <w:spacing w:before="0" w:beforeAutospacing="0" w:after="0" w:afterAutospacing="0"/>
        <w:rPr>
          <w:rFonts w:ascii="Arial" w:hAnsi="Arial" w:cs="Arial"/>
          <w:bdr w:val="none" w:sz="0" w:space="0" w:color="auto" w:frame="1"/>
        </w:rPr>
      </w:pPr>
      <w:r w:rsidRPr="00FC2DE8">
        <w:rPr>
          <w:rFonts w:ascii="Arial" w:hAnsi="Arial" w:cs="Arial"/>
          <w:bdr w:val="none" w:sz="0" w:space="0" w:color="auto" w:frame="1"/>
        </w:rPr>
        <w:t>For more information on confidentiality and security requirements, the agreement will include special terms and conditions for Confidential Information</w:t>
      </w:r>
      <w:r w:rsidRPr="77FEEDE1">
        <w:rPr>
          <w:rFonts w:ascii="Arial" w:hAnsi="Arial" w:cs="Arial"/>
        </w:rPr>
        <w:t xml:space="preserve"> and Personal Information</w:t>
      </w:r>
      <w:r w:rsidRPr="00FC2DE8">
        <w:rPr>
          <w:rFonts w:ascii="Arial" w:hAnsi="Arial" w:cs="Arial"/>
          <w:bdr w:val="none" w:sz="0" w:space="0" w:color="auto" w:frame="1"/>
        </w:rPr>
        <w:t xml:space="preserve">. See </w:t>
      </w:r>
      <w:r w:rsidR="00EC57C4">
        <w:rPr>
          <w:rFonts w:ascii="Arial" w:hAnsi="Arial" w:cs="Arial"/>
          <w:bdr w:val="none" w:sz="0" w:space="0" w:color="auto" w:frame="1"/>
        </w:rPr>
        <w:t xml:space="preserve">Attachment 8, </w:t>
      </w:r>
      <w:r w:rsidRPr="00FC2DE8">
        <w:rPr>
          <w:rFonts w:ascii="Arial" w:hAnsi="Arial" w:cs="Arial"/>
          <w:bdr w:val="none" w:sz="0" w:space="0" w:color="auto" w:frame="1"/>
        </w:rPr>
        <w:t>Exhibit</w:t>
      </w:r>
      <w:r w:rsidR="00371749">
        <w:rPr>
          <w:rFonts w:ascii="Arial" w:hAnsi="Arial" w:cs="Arial"/>
          <w:bdr w:val="none" w:sz="0" w:space="0" w:color="auto" w:frame="1"/>
        </w:rPr>
        <w:t xml:space="preserve"> E </w:t>
      </w:r>
      <w:r w:rsidRPr="00FC2DE8">
        <w:rPr>
          <w:rFonts w:ascii="Arial" w:hAnsi="Arial" w:cs="Arial"/>
          <w:bdr w:val="none" w:sz="0" w:space="0" w:color="auto" w:frame="1"/>
        </w:rPr>
        <w:t>for definitions and specific agreement terms.</w:t>
      </w:r>
    </w:p>
    <w:p w14:paraId="504A7489" w14:textId="77777777" w:rsidR="00C86E06" w:rsidRDefault="00C86E06" w:rsidP="00C86E06">
      <w:pPr>
        <w:pStyle w:val="xmsonormal"/>
        <w:shd w:val="clear" w:color="auto" w:fill="FFFFFF"/>
        <w:spacing w:before="0" w:beforeAutospacing="0" w:after="0" w:afterAutospacing="0"/>
        <w:rPr>
          <w:rFonts w:ascii="Arial" w:hAnsi="Arial" w:cs="Arial"/>
          <w:bdr w:val="none" w:sz="0" w:space="0" w:color="auto" w:frame="1"/>
        </w:rPr>
      </w:pPr>
    </w:p>
    <w:p w14:paraId="53659BB6" w14:textId="2D1E082E" w:rsidR="00C86E06" w:rsidRDefault="00C86E06" w:rsidP="00C86E06">
      <w:pPr>
        <w:pStyle w:val="xmsonormal"/>
        <w:shd w:val="clear" w:color="auto" w:fill="FFFFFF" w:themeFill="background1"/>
        <w:spacing w:before="0" w:beforeAutospacing="0" w:after="0" w:afterAutospacing="0"/>
        <w:rPr>
          <w:rFonts w:ascii="Arial" w:hAnsi="Arial" w:cs="Arial"/>
          <w:bdr w:val="none" w:sz="0" w:space="0" w:color="auto" w:frame="1"/>
        </w:rPr>
      </w:pPr>
      <w:r w:rsidRPr="00DF299C">
        <w:rPr>
          <w:rFonts w:ascii="Arial" w:hAnsi="Arial" w:cs="Arial"/>
          <w:bdr w:val="none" w:sz="0" w:space="0" w:color="auto" w:frame="1"/>
        </w:rPr>
        <w:t xml:space="preserve">For </w:t>
      </w:r>
      <w:r>
        <w:rPr>
          <w:rFonts w:ascii="Arial" w:hAnsi="Arial" w:cs="Arial"/>
          <w:bdr w:val="none" w:sz="0" w:space="0" w:color="auto" w:frame="1"/>
        </w:rPr>
        <w:t xml:space="preserve">Bidder </w:t>
      </w:r>
      <w:r w:rsidRPr="00DF299C">
        <w:rPr>
          <w:rFonts w:ascii="Arial" w:hAnsi="Arial" w:cs="Arial"/>
          <w:bdr w:val="none" w:sz="0" w:space="0" w:color="auto" w:frame="1"/>
        </w:rPr>
        <w:t xml:space="preserve">and all </w:t>
      </w:r>
      <w:r w:rsidRPr="77FEEDE1">
        <w:rPr>
          <w:rFonts w:ascii="Arial" w:hAnsi="Arial" w:cs="Arial"/>
        </w:rPr>
        <w:t>subcontractors, sub</w:t>
      </w:r>
      <w:r w:rsidR="00371749">
        <w:rPr>
          <w:rFonts w:ascii="Arial" w:hAnsi="Arial" w:cs="Arial"/>
        </w:rPr>
        <w:t>-</w:t>
      </w:r>
      <w:r w:rsidRPr="77FEEDE1">
        <w:rPr>
          <w:rFonts w:ascii="Arial" w:hAnsi="Arial" w:cs="Arial"/>
        </w:rPr>
        <w:t xml:space="preserve">awardees, vendors, and other project partners, </w:t>
      </w:r>
      <w:r w:rsidRPr="00DF299C">
        <w:rPr>
          <w:rFonts w:ascii="Arial" w:hAnsi="Arial" w:cs="Arial"/>
          <w:bdr w:val="none" w:sz="0" w:space="0" w:color="auto" w:frame="1"/>
        </w:rPr>
        <w:t xml:space="preserve">(including match funders and any other entity that might handle the Energy Commission’s </w:t>
      </w:r>
      <w:r>
        <w:rPr>
          <w:rFonts w:ascii="Arial" w:hAnsi="Arial" w:cs="Arial"/>
          <w:bdr w:val="none" w:sz="0" w:space="0" w:color="auto" w:frame="1"/>
        </w:rPr>
        <w:t xml:space="preserve">or third party’s </w:t>
      </w:r>
      <w:r w:rsidRPr="00DF299C">
        <w:rPr>
          <w:rFonts w:ascii="Arial" w:hAnsi="Arial" w:cs="Arial"/>
          <w:bdr w:val="none" w:sz="0" w:space="0" w:color="auto" w:frame="1"/>
        </w:rPr>
        <w:t>Confidential Information or Personal Information</w:t>
      </w:r>
      <w:r>
        <w:rPr>
          <w:rFonts w:ascii="Arial" w:hAnsi="Arial" w:cs="Arial"/>
          <w:bdr w:val="none" w:sz="0" w:space="0" w:color="auto" w:frame="1"/>
        </w:rPr>
        <w:t>)</w:t>
      </w:r>
      <w:r w:rsidRPr="00DF299C">
        <w:rPr>
          <w:rFonts w:ascii="Arial" w:hAnsi="Arial" w:cs="Arial"/>
          <w:bdr w:val="none" w:sz="0" w:space="0" w:color="auto" w:frame="1"/>
        </w:rPr>
        <w:t xml:space="preserve">, </w:t>
      </w:r>
      <w:r w:rsidRPr="00DF299C">
        <w:rPr>
          <w:rFonts w:ascii="Arial" w:hAnsi="Arial" w:cs="Arial"/>
          <w:bdr w:val="none" w:sz="0" w:space="0" w:color="auto" w:frame="1"/>
        </w:rPr>
        <w:lastRenderedPageBreak/>
        <w:t>applicant shal</w:t>
      </w:r>
      <w:r>
        <w:rPr>
          <w:rFonts w:ascii="Arial" w:hAnsi="Arial" w:cs="Arial"/>
          <w:bdr w:val="none" w:sz="0" w:space="0" w:color="auto" w:frame="1"/>
        </w:rPr>
        <w:t xml:space="preserve">l answer the following questions.  Only answer these questions for Bidder and any other entity related to the agreement that will be given access to Confidential Information or Personal Information. </w:t>
      </w:r>
    </w:p>
    <w:p w14:paraId="1A9016E2" w14:textId="77777777" w:rsidR="00D60BF9" w:rsidRDefault="00D60BF9" w:rsidP="00B63B3C">
      <w:pPr>
        <w:pStyle w:val="xmsonormal"/>
        <w:shd w:val="clear" w:color="auto" w:fill="FFFFFF"/>
        <w:spacing w:before="0" w:beforeAutospacing="0" w:after="0" w:afterAutospacing="0"/>
        <w:rPr>
          <w:rFonts w:ascii="Arial" w:hAnsi="Arial" w:cs="Arial"/>
          <w:bdr w:val="none" w:sz="0" w:space="0" w:color="auto" w:frame="1"/>
        </w:rPr>
      </w:pPr>
    </w:p>
    <w:p w14:paraId="39E68449" w14:textId="417AAEC8" w:rsidR="00B63B3C" w:rsidRDefault="00B63B3C" w:rsidP="00B63B3C">
      <w:pPr>
        <w:pStyle w:val="xmsonormal"/>
        <w:shd w:val="clear" w:color="auto" w:fill="FFFFFF"/>
        <w:spacing w:before="0" w:beforeAutospacing="0" w:after="0" w:afterAutospacing="0"/>
        <w:rPr>
          <w:rFonts w:ascii="Arial" w:hAnsi="Arial" w:cs="Arial"/>
          <w:bdr w:val="none" w:sz="0" w:space="0" w:color="auto" w:frame="1"/>
        </w:rPr>
      </w:pPr>
      <w:r>
        <w:rPr>
          <w:rFonts w:ascii="Arial" w:hAnsi="Arial" w:cs="Arial"/>
          <w:bdr w:val="none" w:sz="0" w:space="0" w:color="auto" w:frame="1"/>
        </w:rPr>
        <w:t xml:space="preserve">Any “no” answer means Bidder will be screened out in Stage One Administrative and Completeness Screening and disqualified from further participation in the solicitation. </w:t>
      </w:r>
    </w:p>
    <w:p w14:paraId="5B6DC57A" w14:textId="77777777" w:rsidR="00B63B3C" w:rsidRDefault="00B63B3C" w:rsidP="00B63B3C">
      <w:pPr>
        <w:pStyle w:val="xmsonormal"/>
        <w:shd w:val="clear" w:color="auto" w:fill="FFFFFF"/>
        <w:spacing w:before="0" w:beforeAutospacing="0" w:after="0" w:afterAutospacing="0"/>
        <w:rPr>
          <w:rFonts w:ascii="Arial" w:hAnsi="Arial" w:cs="Arial"/>
          <w:bdr w:val="none" w:sz="0" w:space="0" w:color="auto" w:frame="1"/>
        </w:rPr>
      </w:pPr>
    </w:p>
    <w:p w14:paraId="634E3AB8" w14:textId="68FF6E41" w:rsidR="00B63B3C" w:rsidRDefault="00B63B3C" w:rsidP="00B63B3C">
      <w:pPr>
        <w:pStyle w:val="xmsonormal"/>
        <w:shd w:val="clear" w:color="auto" w:fill="FFFFFF"/>
        <w:spacing w:before="0" w:beforeAutospacing="0" w:after="0" w:afterAutospacing="0"/>
        <w:rPr>
          <w:rFonts w:ascii="Arial" w:hAnsi="Arial" w:cs="Arial"/>
          <w:bdr w:val="none" w:sz="0" w:space="0" w:color="auto" w:frame="1"/>
        </w:rPr>
      </w:pPr>
      <w:r>
        <w:rPr>
          <w:rFonts w:ascii="Arial" w:hAnsi="Arial" w:cs="Arial"/>
          <w:bdr w:val="none" w:sz="0" w:space="0" w:color="auto" w:frame="1"/>
        </w:rPr>
        <w:t>Bidder must answer yes/no for each question</w:t>
      </w:r>
      <w:r w:rsidR="00D63306">
        <w:rPr>
          <w:rFonts w:ascii="Arial" w:hAnsi="Arial" w:cs="Arial"/>
          <w:bdr w:val="none" w:sz="0" w:space="0" w:color="auto" w:frame="1"/>
        </w:rPr>
        <w:t xml:space="preserve"> in Attachment 1 Contractor Status Form. </w:t>
      </w:r>
      <w:r>
        <w:rPr>
          <w:rFonts w:ascii="Arial" w:hAnsi="Arial" w:cs="Arial"/>
          <w:bdr w:val="none" w:sz="0" w:space="0" w:color="auto" w:frame="1"/>
        </w:rPr>
        <w:t xml:space="preserve">Bidder self certifies the answer. Bidder does NOT need to submit any additional documentation for the solicitation screening. </w:t>
      </w:r>
    </w:p>
    <w:p w14:paraId="4B2F96A9" w14:textId="77777777" w:rsidR="00B63B3C" w:rsidRDefault="00B63B3C" w:rsidP="00B63B3C">
      <w:pPr>
        <w:pStyle w:val="xmsonormal"/>
        <w:shd w:val="clear" w:color="auto" w:fill="FFFFFF" w:themeFill="background1"/>
        <w:spacing w:before="0" w:beforeAutospacing="0" w:after="0" w:afterAutospacing="0"/>
      </w:pPr>
    </w:p>
    <w:p w14:paraId="7BB3A7DC"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have an Information Security Officer?</w:t>
      </w:r>
    </w:p>
    <w:p w14:paraId="363B944A" w14:textId="77777777" w:rsidR="00B63B3C" w:rsidRPr="008D1F4D"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 xml:space="preserve">Does Bidder have an Information Security </w:t>
      </w:r>
      <w:r>
        <w:rPr>
          <w:rFonts w:ascii="Arial" w:hAnsi="Arial" w:cs="Arial"/>
        </w:rPr>
        <w:t>Program</w:t>
      </w:r>
      <w:r w:rsidRPr="002132BC">
        <w:rPr>
          <w:rFonts w:ascii="Arial" w:hAnsi="Arial" w:cs="Arial"/>
        </w:rPr>
        <w:t xml:space="preserve"> in place? </w:t>
      </w:r>
    </w:p>
    <w:p w14:paraId="26B4ADFB"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encrypt Confidential Information in transit and at rest?</w:t>
      </w:r>
    </w:p>
    <w:p w14:paraId="7C833A84"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require employees to sign an acceptable use policy</w:t>
      </w:r>
      <w:r>
        <w:rPr>
          <w:rFonts w:ascii="Arial" w:hAnsi="Arial" w:cs="Arial"/>
        </w:rPr>
        <w:t>/responsible use policy</w:t>
      </w:r>
      <w:r w:rsidRPr="002132BC">
        <w:rPr>
          <w:rFonts w:ascii="Arial" w:hAnsi="Arial" w:cs="Arial"/>
        </w:rPr>
        <w:t xml:space="preserve"> for using </w:t>
      </w:r>
      <w:r>
        <w:rPr>
          <w:rFonts w:ascii="Arial" w:hAnsi="Arial" w:cs="Arial"/>
        </w:rPr>
        <w:t xml:space="preserve">information </w:t>
      </w:r>
      <w:r w:rsidRPr="002132BC">
        <w:rPr>
          <w:rFonts w:ascii="Arial" w:hAnsi="Arial" w:cs="Arial"/>
        </w:rPr>
        <w:t>technology</w:t>
      </w:r>
      <w:r>
        <w:rPr>
          <w:rFonts w:ascii="Arial" w:hAnsi="Arial" w:cs="Arial"/>
        </w:rPr>
        <w:t xml:space="preserve"> assets and resources</w:t>
      </w:r>
      <w:r w:rsidRPr="002132BC">
        <w:rPr>
          <w:rFonts w:ascii="Arial" w:hAnsi="Arial" w:cs="Arial"/>
        </w:rPr>
        <w:t xml:space="preserve">? </w:t>
      </w:r>
    </w:p>
    <w:p w14:paraId="5168CCF8"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require employees to take information security training?</w:t>
      </w:r>
    </w:p>
    <w:p w14:paraId="3C8C190A" w14:textId="77777777" w:rsidR="00B63B3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rPr>
        <w:t>Does Bidder require employees to sign a non-disclosure agreement before the employee is allowed access to Confidential Information?</w:t>
      </w:r>
    </w:p>
    <w:p w14:paraId="65A97164" w14:textId="77777777" w:rsidR="00B63B3C" w:rsidRPr="002132BC" w:rsidRDefault="00B63B3C">
      <w:pPr>
        <w:pStyle w:val="xmsonormal"/>
        <w:numPr>
          <w:ilvl w:val="0"/>
          <w:numId w:val="93"/>
        </w:numPr>
        <w:shd w:val="clear" w:color="auto" w:fill="FFFFFF"/>
        <w:spacing w:before="0" w:beforeAutospacing="0" w:after="0" w:afterAutospacing="0"/>
        <w:rPr>
          <w:rFonts w:ascii="Arial" w:hAnsi="Arial" w:cs="Arial"/>
        </w:rPr>
      </w:pPr>
      <w:r w:rsidRPr="002132BC">
        <w:rPr>
          <w:rFonts w:ascii="Arial" w:hAnsi="Arial" w:cs="Arial"/>
          <w:bdr w:val="none" w:sz="0" w:space="0" w:color="auto" w:frame="1"/>
        </w:rPr>
        <w:t>Do</w:t>
      </w:r>
      <w:r>
        <w:rPr>
          <w:rFonts w:ascii="Arial" w:hAnsi="Arial" w:cs="Arial"/>
          <w:bdr w:val="none" w:sz="0" w:space="0" w:color="auto" w:frame="1"/>
        </w:rPr>
        <w:t>es Bidder have</w:t>
      </w:r>
      <w:r w:rsidRPr="002132BC">
        <w:rPr>
          <w:rFonts w:ascii="Arial" w:hAnsi="Arial" w:cs="Arial"/>
          <w:bdr w:val="none" w:sz="0" w:space="0" w:color="auto" w:frame="1"/>
        </w:rPr>
        <w:t xml:space="preserve"> internal protocols for handling a security incident or data breach?</w:t>
      </w:r>
    </w:p>
    <w:p w14:paraId="5F92EEB7" w14:textId="77777777" w:rsidR="00F64747" w:rsidRPr="009F4AD6" w:rsidRDefault="00F64747" w:rsidP="00DD0247">
      <w:pPr>
        <w:keepLines/>
        <w:widowControl w:val="0"/>
        <w:spacing w:after="120"/>
        <w:rPr>
          <w:szCs w:val="24"/>
        </w:rPr>
      </w:pP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2440F6A3"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119" w:name="_Toc305406690"/>
      <w:bookmarkStart w:id="120" w:name="_Toc127524897"/>
      <w:bookmarkStart w:id="121" w:name="_Toc219275104"/>
      <w:bookmarkEnd w:id="116"/>
      <w:bookmarkEnd w:id="117"/>
      <w:r w:rsidRPr="002C4984">
        <w:lastRenderedPageBreak/>
        <w:t>Scoring Scale</w:t>
      </w:r>
      <w:bookmarkEnd w:id="119"/>
      <w:bookmarkEnd w:id="120"/>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rsidTr="006D5E5C">
        <w:trPr>
          <w:trHeight w:val="800"/>
        </w:trPr>
        <w:tc>
          <w:tcPr>
            <w:tcW w:w="1530" w:type="dxa"/>
            <w:vAlign w:val="center"/>
          </w:tcPr>
          <w:bookmarkEnd w:id="121"/>
          <w:p w14:paraId="5E987C8E" w14:textId="77777777" w:rsidR="00B91B72" w:rsidRPr="00B91B72" w:rsidRDefault="00B91B72" w:rsidP="00B91B72">
            <w:pPr>
              <w:keepNext/>
              <w:keepLines/>
              <w:jc w:val="center"/>
              <w:rPr>
                <w:b/>
                <w:szCs w:val="24"/>
              </w:rPr>
            </w:pPr>
            <w:r w:rsidRPr="00B91B72">
              <w:rPr>
                <w:b/>
                <w:szCs w:val="24"/>
              </w:rPr>
              <w:t xml:space="preserve">% </w:t>
            </w:r>
            <w:proofErr w:type="gramStart"/>
            <w:r w:rsidRPr="00B91B72">
              <w:rPr>
                <w:b/>
                <w:szCs w:val="24"/>
              </w:rPr>
              <w:t>of</w:t>
            </w:r>
            <w:proofErr w:type="gramEnd"/>
            <w:r w:rsidRPr="00B91B72">
              <w:rPr>
                <w:b/>
                <w:szCs w:val="24"/>
              </w:rPr>
              <w:t xml:space="preserve">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rsidTr="006D5E5C">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rsidTr="006D5E5C">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rsidTr="006D5E5C">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rsidTr="006D5E5C">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rsidTr="006D5E5C">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rsidTr="006D5E5C">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rsidTr="006D5E5C">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77777777" w:rsidR="009E79ED" w:rsidRDefault="009E79ED" w:rsidP="00DD0247">
      <w:pPr>
        <w:pStyle w:val="Heading2"/>
        <w:keepLines/>
      </w:pPr>
      <w:bookmarkStart w:id="122" w:name="_Toc127524898"/>
      <w:r>
        <w:t>Notice of Proposed Award</w:t>
      </w:r>
      <w:bookmarkEnd w:id="122"/>
    </w:p>
    <w:p w14:paraId="153AEEE2" w14:textId="39E7568F" w:rsidR="009E79ED" w:rsidRPr="00324A42" w:rsidRDefault="69FA0965" w:rsidP="00DD0247">
      <w:pPr>
        <w:keepLines/>
        <w:spacing w:after="120"/>
      </w:pPr>
      <w:bookmarkStart w:id="123" w:name="_Toc267663292"/>
      <w:r>
        <w:t xml:space="preserve">The Commission will post a Notice of Proposed Award (NOPA) on the Commission’s Web Site and will </w:t>
      </w:r>
      <w:r w:rsidR="41A56C80">
        <w:t>e</w:t>
      </w:r>
      <w:r>
        <w:t>mail the NOPA to all parties that submitted a proposal.</w:t>
      </w:r>
      <w:bookmarkEnd w:id="123"/>
    </w:p>
    <w:p w14:paraId="24EA5ACA" w14:textId="041B45D1" w:rsidR="00C87D65" w:rsidRPr="00823A18" w:rsidRDefault="00C87D65" w:rsidP="00DD0247">
      <w:pPr>
        <w:keepLines/>
        <w:widowControl w:val="0"/>
        <w:spacing w:after="120"/>
      </w:pPr>
      <w:r w:rsidRPr="00823A18">
        <w:br w:type="page"/>
      </w:r>
    </w:p>
    <w:p w14:paraId="713CBF15" w14:textId="41B999D3" w:rsidR="00A32A6F" w:rsidRPr="00A32A6F" w:rsidRDefault="00A32A6F" w:rsidP="00A32A6F">
      <w:pPr>
        <w:keepLines/>
        <w:widowControl w:val="0"/>
        <w:spacing w:after="120"/>
        <w:rPr>
          <w:color w:val="000000" w:themeColor="text1"/>
          <w:sz w:val="36"/>
          <w:szCs w:val="36"/>
        </w:rPr>
      </w:pPr>
      <w:bookmarkStart w:id="124" w:name="_Toc4772462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3"/>
        <w:gridCol w:w="1527"/>
      </w:tblGrid>
      <w:tr w:rsidR="000C7DAA" w:rsidRPr="00345334" w14:paraId="7D4D746C" w14:textId="77777777" w:rsidTr="5A7489A1">
        <w:tc>
          <w:tcPr>
            <w:tcW w:w="7823" w:type="dxa"/>
            <w:shd w:val="clear" w:color="auto" w:fill="D9D9D9" w:themeFill="background1" w:themeFillShade="D9"/>
            <w:vAlign w:val="center"/>
          </w:tcPr>
          <w:bookmarkEnd w:id="124"/>
          <w:p w14:paraId="2CEC92A9" w14:textId="77777777" w:rsidR="000C7DAA" w:rsidRPr="00345334" w:rsidRDefault="000C7DAA" w:rsidP="006D5E5C">
            <w:pPr>
              <w:keepLines/>
              <w:widowControl w:val="0"/>
              <w:spacing w:after="60"/>
              <w:jc w:val="center"/>
            </w:pPr>
            <w:r w:rsidRPr="00345334">
              <w:rPr>
                <w:b/>
              </w:rPr>
              <w:t>Evaluation Criteria</w:t>
            </w:r>
          </w:p>
        </w:tc>
        <w:tc>
          <w:tcPr>
            <w:tcW w:w="1527" w:type="dxa"/>
            <w:shd w:val="clear" w:color="auto" w:fill="D9D9D9" w:themeFill="background1" w:themeFillShade="D9"/>
            <w:vAlign w:val="center"/>
          </w:tcPr>
          <w:p w14:paraId="0AC33178" w14:textId="77777777" w:rsidR="000C7DAA" w:rsidRPr="00345334" w:rsidRDefault="000C7DAA" w:rsidP="006D5E5C">
            <w:pPr>
              <w:keepLines/>
              <w:widowControl w:val="0"/>
              <w:spacing w:after="60"/>
              <w:jc w:val="center"/>
            </w:pPr>
            <w:r w:rsidRPr="00345334">
              <w:rPr>
                <w:b/>
              </w:rPr>
              <w:t>Possible Points</w:t>
            </w:r>
          </w:p>
        </w:tc>
      </w:tr>
      <w:tr w:rsidR="000C7DAA" w:rsidRPr="00345334" w14:paraId="2A56C20C" w14:textId="77777777" w:rsidTr="5A7489A1">
        <w:tc>
          <w:tcPr>
            <w:tcW w:w="7823" w:type="dxa"/>
          </w:tcPr>
          <w:p w14:paraId="1F785D68" w14:textId="77777777" w:rsidR="000C7DAA" w:rsidRPr="00345334" w:rsidRDefault="000C7DAA" w:rsidP="006D5E5C">
            <w:pPr>
              <w:keepLines/>
              <w:widowControl w:val="0"/>
              <w:spacing w:after="120"/>
            </w:pPr>
          </w:p>
          <w:p w14:paraId="67A41028" w14:textId="77777777" w:rsidR="000C7DAA" w:rsidRPr="00345334" w:rsidRDefault="000C7DAA" w:rsidP="006D5E5C">
            <w:pPr>
              <w:keepLines/>
              <w:widowControl w:val="0"/>
              <w:spacing w:after="120"/>
              <w:rPr>
                <w:b/>
              </w:rPr>
            </w:pPr>
            <w:r w:rsidRPr="00345334">
              <w:rPr>
                <w:b/>
              </w:rPr>
              <w:t>Organizational Structure</w:t>
            </w:r>
          </w:p>
          <w:p w14:paraId="1C0CC346" w14:textId="77777777" w:rsidR="000C7DAA" w:rsidRPr="00345334" w:rsidRDefault="000C7DAA">
            <w:pPr>
              <w:keepLines/>
              <w:widowControl w:val="0"/>
              <w:numPr>
                <w:ilvl w:val="0"/>
                <w:numId w:val="32"/>
              </w:numPr>
              <w:spacing w:after="120"/>
              <w:ind w:left="450" w:hanging="450"/>
            </w:pPr>
            <w:r w:rsidRPr="00345334">
              <w:t>Describe the organizational structure of the Bidder, including providing an organizational chart of the entire contract team.</w:t>
            </w:r>
          </w:p>
          <w:p w14:paraId="30AC07C2" w14:textId="77777777" w:rsidR="000C7DAA" w:rsidRPr="00345334" w:rsidRDefault="000C7DAA">
            <w:pPr>
              <w:keepLines/>
              <w:widowControl w:val="0"/>
              <w:numPr>
                <w:ilvl w:val="0"/>
                <w:numId w:val="32"/>
              </w:numPr>
              <w:spacing w:after="120"/>
              <w:ind w:left="450" w:hanging="450"/>
            </w:pPr>
            <w:r w:rsidRPr="00345334">
              <w:t xml:space="preserve">Provide a short description of each firm and key members on the team.  Describe the relationship between the Contractor and subcontractors on your team.  </w:t>
            </w:r>
          </w:p>
          <w:p w14:paraId="52B26136" w14:textId="77777777" w:rsidR="000C7DAA" w:rsidRPr="00345334" w:rsidRDefault="000C7DAA">
            <w:pPr>
              <w:keepLines/>
              <w:widowControl w:val="0"/>
              <w:numPr>
                <w:ilvl w:val="0"/>
                <w:numId w:val="32"/>
              </w:numPr>
              <w:spacing w:after="120"/>
              <w:ind w:left="450" w:hanging="450"/>
            </w:pPr>
            <w:r w:rsidRPr="00345334">
              <w:t xml:space="preserve">Identify the location of the Bidder’s and Subcontractor’s headquarters and satellite office(s) and proposed methods of minimizing costs to the State.  </w:t>
            </w:r>
          </w:p>
          <w:p w14:paraId="20483640" w14:textId="77777777" w:rsidR="000C7DAA" w:rsidRPr="00345334" w:rsidRDefault="000C7DAA">
            <w:pPr>
              <w:keepLines/>
              <w:widowControl w:val="0"/>
              <w:numPr>
                <w:ilvl w:val="0"/>
                <w:numId w:val="32"/>
              </w:numPr>
              <w:spacing w:after="120"/>
              <w:ind w:left="450" w:hanging="450"/>
            </w:pPr>
            <w:r w:rsidRPr="00345334">
              <w:t>Describe Bidder’s professional awards.</w:t>
            </w:r>
          </w:p>
          <w:p w14:paraId="0D5602BB" w14:textId="77777777" w:rsidR="000C7DAA" w:rsidRPr="00345334" w:rsidRDefault="000C7DAA">
            <w:pPr>
              <w:keepLines/>
              <w:widowControl w:val="0"/>
              <w:numPr>
                <w:ilvl w:val="0"/>
                <w:numId w:val="32"/>
              </w:numPr>
              <w:spacing w:after="120"/>
              <w:ind w:left="450" w:hanging="450"/>
            </w:pPr>
            <w:r w:rsidRPr="00345334">
              <w:t>Describe the organization, composition, and functions to be performed by staff members of the Bidder and any subcontractors and how the staff pertains to this contract.</w:t>
            </w:r>
          </w:p>
          <w:p w14:paraId="37B36C5E" w14:textId="77777777" w:rsidR="000C7DAA" w:rsidRPr="004505C1" w:rsidRDefault="000C7DAA">
            <w:pPr>
              <w:keepLines/>
              <w:widowControl w:val="0"/>
              <w:numPr>
                <w:ilvl w:val="0"/>
                <w:numId w:val="32"/>
              </w:numPr>
              <w:spacing w:after="120"/>
              <w:ind w:left="450" w:hanging="450"/>
            </w:pPr>
            <w:bookmarkStart w:id="125" w:name="_Hlk126668023"/>
            <w:r w:rsidRPr="004505C1">
              <w:t>Describe the facilities, infrastructure, and resources available to the team.</w:t>
            </w:r>
          </w:p>
          <w:p w14:paraId="795120F8" w14:textId="77777777" w:rsidR="000C7DAA" w:rsidRPr="004505C1" w:rsidRDefault="000C7DAA">
            <w:pPr>
              <w:keepLines/>
              <w:widowControl w:val="0"/>
              <w:numPr>
                <w:ilvl w:val="0"/>
                <w:numId w:val="32"/>
              </w:numPr>
              <w:spacing w:after="120"/>
              <w:ind w:left="450" w:hanging="450"/>
            </w:pPr>
            <w:bookmarkStart w:id="126" w:name="_Hlk126668152"/>
            <w:r w:rsidRPr="004505C1">
              <w:t>Describe organizational flexibility in resource allocation to deal with potential unforeseen issues and circumstances, in the interest of completing the project on time.</w:t>
            </w:r>
          </w:p>
          <w:p w14:paraId="386ACD98" w14:textId="77777777" w:rsidR="000C7DAA" w:rsidRPr="004505C1" w:rsidRDefault="000C7DAA">
            <w:pPr>
              <w:keepLines/>
              <w:widowControl w:val="0"/>
              <w:numPr>
                <w:ilvl w:val="0"/>
                <w:numId w:val="32"/>
              </w:numPr>
              <w:spacing w:after="120"/>
              <w:ind w:left="450" w:hanging="450"/>
            </w:pPr>
            <w:bookmarkStart w:id="127" w:name="_Hlk126668186"/>
            <w:bookmarkEnd w:id="126"/>
            <w:r w:rsidRPr="004505C1">
              <w:t xml:space="preserve">Describe organizational strategy to retain qualified key technical staff, and the replacement plan </w:t>
            </w:r>
            <w:proofErr w:type="gramStart"/>
            <w:r w:rsidRPr="004505C1">
              <w:t>if and when</w:t>
            </w:r>
            <w:proofErr w:type="gramEnd"/>
            <w:r w:rsidRPr="004505C1">
              <w:t xml:space="preserve"> these key assets are lost.</w:t>
            </w:r>
          </w:p>
          <w:p w14:paraId="745E11AA" w14:textId="6B428548" w:rsidR="000C7DAA" w:rsidRPr="00345334" w:rsidRDefault="000C7DAA">
            <w:pPr>
              <w:keepLines/>
              <w:widowControl w:val="0"/>
              <w:numPr>
                <w:ilvl w:val="0"/>
                <w:numId w:val="32"/>
              </w:numPr>
              <w:spacing w:after="120"/>
              <w:ind w:left="450" w:hanging="450"/>
            </w:pPr>
            <w:bookmarkStart w:id="128" w:name="_Hlk126668213"/>
            <w:bookmarkEnd w:id="127"/>
            <w:r w:rsidRPr="004505C1">
              <w:t>Describe the organizational strategy and tools to facilitate, promote and maintain effective team work internally, and with clients.</w:t>
            </w:r>
            <w:bookmarkEnd w:id="125"/>
            <w:bookmarkEnd w:id="128"/>
          </w:p>
        </w:tc>
        <w:tc>
          <w:tcPr>
            <w:tcW w:w="1527" w:type="dxa"/>
          </w:tcPr>
          <w:p w14:paraId="57D8919B" w14:textId="37230D2F" w:rsidR="000C7DAA" w:rsidRPr="00345334" w:rsidRDefault="58A99D5D" w:rsidP="006D5E5C">
            <w:pPr>
              <w:keepLines/>
              <w:widowControl w:val="0"/>
              <w:spacing w:after="60"/>
            </w:pPr>
            <w:r>
              <w:t>4</w:t>
            </w:r>
          </w:p>
        </w:tc>
      </w:tr>
      <w:tr w:rsidR="000C7DAA" w:rsidRPr="00345334" w14:paraId="6D16FFA6" w14:textId="77777777" w:rsidTr="5A7489A1">
        <w:tc>
          <w:tcPr>
            <w:tcW w:w="7823" w:type="dxa"/>
          </w:tcPr>
          <w:p w14:paraId="5D5F1EEC" w14:textId="77777777" w:rsidR="000C7DAA" w:rsidRPr="00345334" w:rsidRDefault="000C7DAA">
            <w:pPr>
              <w:keepLines/>
              <w:widowControl w:val="0"/>
              <w:numPr>
                <w:ilvl w:val="3"/>
                <w:numId w:val="31"/>
              </w:numPr>
              <w:spacing w:after="120"/>
              <w:ind w:left="450" w:hanging="450"/>
            </w:pPr>
            <w:r w:rsidRPr="00345334">
              <w:rPr>
                <w:b/>
              </w:rPr>
              <w:t>Relevant Experience and Qualifications</w:t>
            </w:r>
            <w:r>
              <w:rPr>
                <w:b/>
              </w:rPr>
              <w:t xml:space="preserve"> </w:t>
            </w:r>
            <w:r w:rsidRPr="00345334">
              <w:t>Document the project team’s qualifications as they apply to performing the tasks described in the Scope of Work.  Describe recently completed work as it relates to this Scope of Work.</w:t>
            </w:r>
          </w:p>
          <w:p w14:paraId="25323866" w14:textId="77777777" w:rsidR="000C7DAA" w:rsidRPr="00345334" w:rsidRDefault="000C7DAA">
            <w:pPr>
              <w:keepLines/>
              <w:widowControl w:val="0"/>
              <w:numPr>
                <w:ilvl w:val="3"/>
                <w:numId w:val="31"/>
              </w:numPr>
              <w:spacing w:after="120"/>
              <w:ind w:left="450" w:hanging="450"/>
            </w:pPr>
            <w:r w:rsidRPr="00345334">
              <w:t>Identify and list all Bidder staff and subcontractors (all team members) who will be committed to the tasks and describe their roles.</w:t>
            </w:r>
          </w:p>
          <w:p w14:paraId="12AA73C7" w14:textId="77777777" w:rsidR="000C7DAA" w:rsidRPr="00345334" w:rsidRDefault="000C7DAA">
            <w:pPr>
              <w:keepLines/>
              <w:widowControl w:val="0"/>
              <w:numPr>
                <w:ilvl w:val="3"/>
                <w:numId w:val="31"/>
              </w:numPr>
              <w:spacing w:after="120"/>
              <w:ind w:left="450" w:hanging="450"/>
            </w:pPr>
            <w:r w:rsidRPr="00345334">
              <w:t xml:space="preserve">Provide a current resume for all team members listed, including job classification and description, relevant experience, education, academic </w:t>
            </w:r>
            <w:proofErr w:type="gramStart"/>
            <w:r w:rsidRPr="00345334">
              <w:t>degrees</w:t>
            </w:r>
            <w:proofErr w:type="gramEnd"/>
            <w:r w:rsidRPr="00345334">
              <w:t xml:space="preserve"> and professional licenses.</w:t>
            </w:r>
          </w:p>
          <w:p w14:paraId="30286127" w14:textId="77777777" w:rsidR="000C7DAA" w:rsidRDefault="000C7DAA">
            <w:pPr>
              <w:keepLines/>
              <w:widowControl w:val="0"/>
              <w:numPr>
                <w:ilvl w:val="3"/>
                <w:numId w:val="31"/>
              </w:numPr>
              <w:spacing w:after="120"/>
              <w:ind w:left="450" w:hanging="450"/>
            </w:pPr>
            <w:r w:rsidRPr="00345334">
              <w:t>Identify the percentage of time each team member will be available throughout the contract.</w:t>
            </w:r>
          </w:p>
          <w:p w14:paraId="1823D010" w14:textId="77777777" w:rsidR="000C7DAA" w:rsidRPr="004505C1" w:rsidRDefault="000C7DAA">
            <w:pPr>
              <w:keepLines/>
              <w:widowControl w:val="0"/>
              <w:numPr>
                <w:ilvl w:val="3"/>
                <w:numId w:val="31"/>
              </w:numPr>
              <w:spacing w:after="120"/>
              <w:ind w:left="450" w:hanging="450"/>
            </w:pPr>
            <w:r w:rsidRPr="004505C1">
              <w:lastRenderedPageBreak/>
              <w:t>Explain how the various tasks will be managed and coordinated, and how the project manager’s technical expertise will support the effective management and coordination of all activities described in the Scope of Work.</w:t>
            </w:r>
          </w:p>
          <w:p w14:paraId="30F1C6D0" w14:textId="77777777" w:rsidR="000C7DAA" w:rsidRDefault="000C7DAA">
            <w:pPr>
              <w:keepLines/>
              <w:widowControl w:val="0"/>
              <w:numPr>
                <w:ilvl w:val="3"/>
                <w:numId w:val="31"/>
              </w:numPr>
              <w:spacing w:after="120"/>
              <w:ind w:left="450" w:hanging="450"/>
            </w:pPr>
            <w:r w:rsidRPr="004505C1">
              <w:t>Describe the project team’s experience with experimental design and stated preferences survey.</w:t>
            </w:r>
          </w:p>
          <w:p w14:paraId="4664DA9A" w14:textId="77777777" w:rsidR="000C7DAA" w:rsidRPr="004505C1" w:rsidRDefault="000C7DAA">
            <w:pPr>
              <w:keepLines/>
              <w:widowControl w:val="0"/>
              <w:numPr>
                <w:ilvl w:val="3"/>
                <w:numId w:val="31"/>
              </w:numPr>
              <w:spacing w:after="120"/>
              <w:ind w:left="450" w:hanging="450"/>
            </w:pPr>
            <w:r>
              <w:t>Describe the project team’s experience with choice model estimation.</w:t>
            </w:r>
          </w:p>
          <w:p w14:paraId="262312E6" w14:textId="30F99FBA" w:rsidR="000C7DAA" w:rsidRPr="004505C1" w:rsidRDefault="000C7DAA">
            <w:pPr>
              <w:keepLines/>
              <w:widowControl w:val="0"/>
              <w:numPr>
                <w:ilvl w:val="3"/>
                <w:numId w:val="31"/>
              </w:numPr>
              <w:spacing w:after="120"/>
              <w:ind w:left="450" w:hanging="450"/>
            </w:pPr>
            <w:r w:rsidRPr="004505C1">
              <w:t xml:space="preserve">List scholarly </w:t>
            </w:r>
            <w:r w:rsidR="002269B5" w:rsidRPr="004505C1">
              <w:t>articles and</w:t>
            </w:r>
            <w:r w:rsidRPr="004505C1">
              <w:t xml:space="preserve"> provide a link to the publications and presentations (if available), on key technical staff (survey/sample design/methodology and modeling) resumes.</w:t>
            </w:r>
          </w:p>
          <w:p w14:paraId="2A98C9F0" w14:textId="77777777" w:rsidR="000C7DAA" w:rsidRPr="00345334" w:rsidRDefault="000C7DAA" w:rsidP="006D5E5C">
            <w:pPr>
              <w:keepLines/>
              <w:widowControl w:val="0"/>
              <w:spacing w:after="120"/>
              <w:ind w:left="450"/>
            </w:pPr>
          </w:p>
        </w:tc>
        <w:tc>
          <w:tcPr>
            <w:tcW w:w="1527" w:type="dxa"/>
          </w:tcPr>
          <w:p w14:paraId="4287C17F" w14:textId="56A0F659" w:rsidR="000C7DAA" w:rsidRPr="00345334" w:rsidRDefault="389CB44A" w:rsidP="006D5E5C">
            <w:pPr>
              <w:keepLines/>
              <w:widowControl w:val="0"/>
              <w:spacing w:after="60"/>
            </w:pPr>
            <w:r>
              <w:lastRenderedPageBreak/>
              <w:t>5</w:t>
            </w:r>
          </w:p>
        </w:tc>
      </w:tr>
      <w:tr w:rsidR="000C7DAA" w:rsidRPr="00345334" w14:paraId="690A5B12" w14:textId="77777777" w:rsidTr="5A7489A1">
        <w:tc>
          <w:tcPr>
            <w:tcW w:w="7823" w:type="dxa"/>
          </w:tcPr>
          <w:p w14:paraId="265A6D55" w14:textId="77777777" w:rsidR="000C7DAA" w:rsidRPr="00345334" w:rsidRDefault="000C7DAA" w:rsidP="006D5E5C">
            <w:pPr>
              <w:keepLines/>
              <w:widowControl w:val="0"/>
              <w:spacing w:after="120"/>
              <w:rPr>
                <w:b/>
              </w:rPr>
            </w:pPr>
            <w:r w:rsidRPr="00345334">
              <w:rPr>
                <w:b/>
              </w:rPr>
              <w:t xml:space="preserve">Labor Hours by Personnel and Task </w:t>
            </w:r>
          </w:p>
          <w:p w14:paraId="76210A40" w14:textId="77777777" w:rsidR="000C7DAA" w:rsidRPr="00345334" w:rsidRDefault="000C7DAA" w:rsidP="006D5E5C">
            <w:pPr>
              <w:keepLines/>
              <w:widowControl w:val="0"/>
              <w:spacing w:after="120"/>
            </w:pPr>
            <w:r w:rsidRPr="00345334">
              <w:t xml:space="preserve">Provide the title or classification of each person and their level of effort (hours) for each task, including subcontractors. </w:t>
            </w:r>
          </w:p>
          <w:p w14:paraId="6C93382D" w14:textId="5FEA65EA" w:rsidR="000C7DAA" w:rsidRPr="004505C1" w:rsidRDefault="000C7DAA">
            <w:pPr>
              <w:keepLines/>
              <w:widowControl w:val="0"/>
              <w:numPr>
                <w:ilvl w:val="0"/>
                <w:numId w:val="37"/>
              </w:numPr>
              <w:spacing w:after="120"/>
            </w:pPr>
            <w:r w:rsidRPr="004505C1">
              <w:t xml:space="preserve">Appropriate level of effort and staffing by task, and Distribution of key technical </w:t>
            </w:r>
            <w:r w:rsidR="002269B5" w:rsidRPr="004505C1">
              <w:t>staff hours</w:t>
            </w:r>
            <w:r w:rsidRPr="004505C1">
              <w:t xml:space="preserve"> by task</w:t>
            </w:r>
          </w:p>
          <w:p w14:paraId="66DF0B29" w14:textId="77777777" w:rsidR="000C7DAA" w:rsidRPr="00345334" w:rsidRDefault="000C7DAA" w:rsidP="006D5E5C">
            <w:pPr>
              <w:keepLines/>
              <w:widowControl w:val="0"/>
              <w:spacing w:after="60"/>
            </w:pPr>
          </w:p>
        </w:tc>
        <w:tc>
          <w:tcPr>
            <w:tcW w:w="1527" w:type="dxa"/>
          </w:tcPr>
          <w:p w14:paraId="15BC04A1" w14:textId="440503B4" w:rsidR="000C7DAA" w:rsidRPr="00345334" w:rsidRDefault="2C2C92B6" w:rsidP="006D5E5C">
            <w:pPr>
              <w:keepLines/>
              <w:widowControl w:val="0"/>
              <w:spacing w:after="60"/>
            </w:pPr>
            <w:r>
              <w:t>3</w:t>
            </w:r>
          </w:p>
        </w:tc>
      </w:tr>
      <w:tr w:rsidR="000C7DAA" w:rsidRPr="00345334" w14:paraId="67789DD0" w14:textId="77777777" w:rsidTr="5A7489A1">
        <w:tc>
          <w:tcPr>
            <w:tcW w:w="7823" w:type="dxa"/>
          </w:tcPr>
          <w:p w14:paraId="4D549F6C" w14:textId="77777777" w:rsidR="000C7DAA" w:rsidRPr="00345334" w:rsidRDefault="000C7DAA" w:rsidP="006D5E5C">
            <w:pPr>
              <w:keepNext/>
              <w:keepLines/>
              <w:widowControl w:val="0"/>
              <w:spacing w:after="120"/>
              <w:rPr>
                <w:b/>
              </w:rPr>
            </w:pPr>
            <w:r w:rsidRPr="00345334">
              <w:rPr>
                <w:b/>
              </w:rPr>
              <w:lastRenderedPageBreak/>
              <w:t>Client References</w:t>
            </w:r>
          </w:p>
          <w:p w14:paraId="4274E2ED" w14:textId="77777777" w:rsidR="000C7DAA" w:rsidRPr="00345334" w:rsidRDefault="000C7DAA" w:rsidP="006D5E5C">
            <w:pPr>
              <w:keepNext/>
              <w:keepLines/>
              <w:widowControl w:val="0"/>
              <w:spacing w:after="120"/>
              <w:rPr>
                <w:color w:val="0000FF"/>
              </w:rPr>
            </w:pPr>
            <w:r w:rsidRPr="00345334">
              <w:t xml:space="preserve">Each bidder shall complete Client Reference Forms. Three client references are required for the Contractor </w:t>
            </w:r>
            <w:r w:rsidRPr="00345334">
              <w:rPr>
                <w:color w:val="0000FF"/>
              </w:rPr>
              <w:t>and two for each subcontractor.</w:t>
            </w:r>
          </w:p>
          <w:p w14:paraId="19327F22" w14:textId="77777777" w:rsidR="000C7DAA" w:rsidRPr="00345334" w:rsidRDefault="000C7DAA" w:rsidP="006D5E5C">
            <w:pPr>
              <w:keepNext/>
              <w:keepLines/>
              <w:widowControl w:val="0"/>
              <w:spacing w:after="120"/>
              <w:rPr>
                <w:color w:val="FF0000"/>
              </w:rPr>
            </w:pPr>
          </w:p>
        </w:tc>
        <w:tc>
          <w:tcPr>
            <w:tcW w:w="1527" w:type="dxa"/>
          </w:tcPr>
          <w:p w14:paraId="4143F772" w14:textId="45585F9A" w:rsidR="000C7DAA" w:rsidRPr="00345334" w:rsidRDefault="414C872C" w:rsidP="006D5E5C">
            <w:pPr>
              <w:keepLines/>
              <w:widowControl w:val="0"/>
              <w:spacing w:after="60"/>
            </w:pPr>
            <w:r>
              <w:t>3</w:t>
            </w:r>
          </w:p>
        </w:tc>
      </w:tr>
      <w:tr w:rsidR="000C7DAA" w:rsidRPr="00345334" w14:paraId="21325B9B" w14:textId="77777777" w:rsidTr="5A7489A1">
        <w:tc>
          <w:tcPr>
            <w:tcW w:w="7823" w:type="dxa"/>
            <w:tcBorders>
              <w:bottom w:val="single" w:sz="4" w:space="0" w:color="auto"/>
            </w:tcBorders>
          </w:tcPr>
          <w:p w14:paraId="194B26C2" w14:textId="77777777" w:rsidR="000C7DAA" w:rsidRPr="00345334" w:rsidRDefault="000C7DAA" w:rsidP="006D5E5C">
            <w:pPr>
              <w:keepNext/>
              <w:keepLines/>
              <w:spacing w:before="120" w:after="120"/>
              <w:rPr>
                <w:b/>
              </w:rPr>
            </w:pPr>
            <w:r w:rsidRPr="00345334">
              <w:rPr>
                <w:b/>
              </w:rPr>
              <w:t xml:space="preserve">Previous Work Products  </w:t>
            </w:r>
          </w:p>
          <w:p w14:paraId="731A8D0E" w14:textId="77777777" w:rsidR="000C7DAA" w:rsidRPr="00345334" w:rsidRDefault="000C7DAA" w:rsidP="006D5E5C">
            <w:pPr>
              <w:keepLines/>
              <w:spacing w:after="120"/>
            </w:pPr>
            <w:r w:rsidRPr="00345334">
              <w:t xml:space="preserve">Each bidder shall provide at least </w:t>
            </w:r>
            <w:r w:rsidRPr="00345334">
              <w:rPr>
                <w:color w:val="0000FF"/>
              </w:rPr>
              <w:t>two</w:t>
            </w:r>
            <w:r w:rsidRPr="00345334">
              <w:t xml:space="preserve"> example</w:t>
            </w:r>
            <w:r>
              <w:t>s</w:t>
            </w:r>
            <w:r w:rsidRPr="00345334">
              <w:t xml:space="preserve"> of a similar work product for the services to be provided as described in the RFP. If subcontractors will be providing technical support in a task area, each subcontractor shall also submit </w:t>
            </w:r>
            <w:r>
              <w:rPr>
                <w:color w:val="0000FF"/>
              </w:rPr>
              <w:t xml:space="preserve">one </w:t>
            </w:r>
            <w:r w:rsidRPr="00345334">
              <w:t>example work product that demonstrates experience in potential work assignments described in this RFP.</w:t>
            </w:r>
          </w:p>
          <w:p w14:paraId="5CA25536" w14:textId="4C72FC7C" w:rsidR="000C7DAA" w:rsidRPr="00A72E6B" w:rsidRDefault="33FF191B" w:rsidP="006D5E5C">
            <w:pPr>
              <w:keepLines/>
              <w:spacing w:after="120"/>
            </w:pPr>
            <w:r>
              <w:t xml:space="preserve">These examples should be specific to projects that involve transportation and stated preferences surveys. </w:t>
            </w:r>
          </w:p>
          <w:p w14:paraId="5AABCDA9" w14:textId="77777777" w:rsidR="000C7DAA" w:rsidRPr="00345334" w:rsidRDefault="000C7DAA" w:rsidP="006D5E5C">
            <w:pPr>
              <w:keepLines/>
              <w:spacing w:after="120"/>
            </w:pPr>
            <w:r w:rsidRPr="00A72E6B">
              <w:t>Identify the key technical staff members who are assigned to this project and who have worked on the work product examples you have provided.</w:t>
            </w:r>
          </w:p>
          <w:p w14:paraId="0BFDAC75" w14:textId="77777777" w:rsidR="000C7DAA" w:rsidRPr="00345334" w:rsidRDefault="000C7DAA" w:rsidP="006D5E5C">
            <w:pPr>
              <w:keepLines/>
              <w:spacing w:after="120"/>
            </w:pPr>
            <w:r w:rsidRPr="00345334">
              <w:t>It is not necessary to provide more than one copy of each work product example.  Web links are acceptable.</w:t>
            </w:r>
          </w:p>
          <w:p w14:paraId="1DCDB2BD" w14:textId="77777777" w:rsidR="000C7DAA" w:rsidRPr="00345334" w:rsidRDefault="000C7DAA" w:rsidP="006D5E5C">
            <w:pPr>
              <w:keepLines/>
              <w:widowControl w:val="0"/>
              <w:spacing w:after="120"/>
              <w:rPr>
                <w:b/>
              </w:rPr>
            </w:pPr>
          </w:p>
        </w:tc>
        <w:tc>
          <w:tcPr>
            <w:tcW w:w="1527" w:type="dxa"/>
            <w:tcBorders>
              <w:bottom w:val="single" w:sz="4" w:space="0" w:color="auto"/>
            </w:tcBorders>
          </w:tcPr>
          <w:p w14:paraId="774EB2E8" w14:textId="3730E8CD" w:rsidR="000C7DAA" w:rsidRPr="00345334" w:rsidRDefault="57BCA906" w:rsidP="006D5E5C">
            <w:pPr>
              <w:keepLines/>
              <w:widowControl w:val="0"/>
              <w:spacing w:after="60"/>
            </w:pPr>
            <w:r>
              <w:t>5</w:t>
            </w:r>
          </w:p>
        </w:tc>
      </w:tr>
      <w:tr w:rsidR="000C7DAA" w:rsidRPr="00345334" w14:paraId="4664C334" w14:textId="77777777" w:rsidTr="5A7489A1">
        <w:trPr>
          <w:trHeight w:val="2699"/>
        </w:trPr>
        <w:tc>
          <w:tcPr>
            <w:tcW w:w="7823" w:type="dxa"/>
            <w:tcBorders>
              <w:top w:val="single" w:sz="4" w:space="0" w:color="auto"/>
              <w:left w:val="single" w:sz="4" w:space="0" w:color="auto"/>
              <w:bottom w:val="nil"/>
              <w:right w:val="single" w:sz="4" w:space="0" w:color="auto"/>
            </w:tcBorders>
          </w:tcPr>
          <w:p w14:paraId="23F0FD63" w14:textId="77777777" w:rsidR="000C7DAA" w:rsidRPr="00A72E6B" w:rsidRDefault="000C7DAA" w:rsidP="006D5E5C">
            <w:pPr>
              <w:keepLines/>
              <w:widowControl w:val="0"/>
              <w:spacing w:after="120"/>
              <w:rPr>
                <w:b/>
              </w:rPr>
            </w:pPr>
            <w:r w:rsidRPr="00A72E6B">
              <w:rPr>
                <w:b/>
              </w:rPr>
              <w:t>Approach to tasks in Scope of Work</w:t>
            </w:r>
          </w:p>
          <w:p w14:paraId="6F357BA7" w14:textId="77777777" w:rsidR="000C7DAA" w:rsidRPr="00A72E6B" w:rsidRDefault="000C7DAA" w:rsidP="006D5E5C">
            <w:pPr>
              <w:keepLines/>
              <w:widowControl w:val="0"/>
              <w:spacing w:after="120"/>
            </w:pPr>
            <w:r w:rsidRPr="00A72E6B">
              <w:t xml:space="preserve">Describe the Bidder’s techniques, approaches, and methods to be used in providing the services listed in the Scope of Work, highlighting any outstanding features, </w:t>
            </w:r>
            <w:proofErr w:type="gramStart"/>
            <w:r w:rsidRPr="00A72E6B">
              <w:t>qualifications</w:t>
            </w:r>
            <w:proofErr w:type="gramEnd"/>
            <w:r w:rsidRPr="00A72E6B">
              <w:t xml:space="preserve"> and experience. </w:t>
            </w:r>
          </w:p>
          <w:p w14:paraId="71D5BAD0" w14:textId="77777777" w:rsidR="000C7DAA" w:rsidRPr="00A72E6B" w:rsidRDefault="000C7DAA" w:rsidP="006D5E5C">
            <w:pPr>
              <w:keepLines/>
              <w:widowControl w:val="0"/>
              <w:spacing w:after="120"/>
            </w:pPr>
            <w:r w:rsidRPr="00A72E6B">
              <w:t>Describe how tasks will be executed and coordinated with various participants and team members.</w:t>
            </w:r>
          </w:p>
          <w:p w14:paraId="2F6CB539" w14:textId="77777777" w:rsidR="000C7DAA" w:rsidRPr="00A72E6B" w:rsidRDefault="000C7DAA" w:rsidP="006D5E5C">
            <w:pPr>
              <w:keepLines/>
              <w:widowControl w:val="0"/>
              <w:spacing w:after="120"/>
            </w:pPr>
            <w:r w:rsidRPr="00A72E6B">
              <w:t>Identify and discuss factors that are critical to the success of the project, in addition to risks, barriers and limitation and the plan to address them.</w:t>
            </w:r>
          </w:p>
          <w:p w14:paraId="787128B1" w14:textId="28891B30" w:rsidR="000C7DAA" w:rsidRPr="00A72E6B" w:rsidRDefault="000C7DAA" w:rsidP="006D5E5C">
            <w:pPr>
              <w:keepLines/>
              <w:widowControl w:val="0"/>
              <w:spacing w:after="60"/>
            </w:pPr>
            <w:r w:rsidRPr="00A72E6B">
              <w:t xml:space="preserve">Identify technical issues and potential problem related to survey design and </w:t>
            </w:r>
            <w:r w:rsidR="00C9291A" w:rsidRPr="00A72E6B">
              <w:t>execution and</w:t>
            </w:r>
            <w:r w:rsidRPr="00A72E6B">
              <w:t xml:space="preserve"> recommend creative and feasible solutions.</w:t>
            </w:r>
          </w:p>
        </w:tc>
        <w:tc>
          <w:tcPr>
            <w:tcW w:w="1527" w:type="dxa"/>
            <w:tcBorders>
              <w:top w:val="single" w:sz="4" w:space="0" w:color="auto"/>
              <w:left w:val="single" w:sz="4" w:space="0" w:color="auto"/>
              <w:bottom w:val="nil"/>
              <w:right w:val="single" w:sz="4" w:space="0" w:color="auto"/>
            </w:tcBorders>
            <w:shd w:val="clear" w:color="auto" w:fill="auto"/>
          </w:tcPr>
          <w:p w14:paraId="2832F81A" w14:textId="416D0E32" w:rsidR="000C7DAA" w:rsidRPr="00345334" w:rsidRDefault="250B25C5" w:rsidP="006D5E5C">
            <w:pPr>
              <w:keepLines/>
              <w:widowControl w:val="0"/>
              <w:spacing w:after="60"/>
            </w:pPr>
            <w:r>
              <w:t>3</w:t>
            </w:r>
          </w:p>
        </w:tc>
      </w:tr>
      <w:tr w:rsidR="000C7DAA" w:rsidRPr="00345334" w14:paraId="679D81AF" w14:textId="77777777" w:rsidTr="5A7489A1">
        <w:tc>
          <w:tcPr>
            <w:tcW w:w="7823" w:type="dxa"/>
            <w:tcBorders>
              <w:top w:val="single" w:sz="4" w:space="0" w:color="auto"/>
            </w:tcBorders>
          </w:tcPr>
          <w:p w14:paraId="22A17FDA" w14:textId="3341D1B0" w:rsidR="000C7DAA" w:rsidRPr="00A72E6B" w:rsidRDefault="000C7DAA" w:rsidP="006D5E5C">
            <w:pPr>
              <w:keepLines/>
              <w:widowControl w:val="0"/>
              <w:spacing w:after="60"/>
              <w:rPr>
                <w:b/>
              </w:rPr>
            </w:pPr>
            <w:r w:rsidRPr="00A72E6B">
              <w:rPr>
                <w:b/>
              </w:rPr>
              <w:t>Work Plan</w:t>
            </w:r>
          </w:p>
        </w:tc>
        <w:tc>
          <w:tcPr>
            <w:tcW w:w="1527" w:type="dxa"/>
            <w:tcBorders>
              <w:top w:val="single" w:sz="4" w:space="0" w:color="auto"/>
            </w:tcBorders>
          </w:tcPr>
          <w:p w14:paraId="28B29F7F" w14:textId="1EEF2268" w:rsidR="000C7DAA" w:rsidRPr="00345334" w:rsidRDefault="4DD7CFA5" w:rsidP="006D5E5C">
            <w:pPr>
              <w:keepLines/>
              <w:widowControl w:val="0"/>
              <w:spacing w:after="60"/>
            </w:pPr>
            <w:r>
              <w:t>5</w:t>
            </w:r>
          </w:p>
        </w:tc>
      </w:tr>
      <w:tr w:rsidR="000C7DAA" w:rsidRPr="00345334" w14:paraId="6CF39513" w14:textId="77777777" w:rsidTr="5A7489A1">
        <w:tc>
          <w:tcPr>
            <w:tcW w:w="7823" w:type="dxa"/>
          </w:tcPr>
          <w:p w14:paraId="773C2F83" w14:textId="77777777" w:rsidR="000C7DAA" w:rsidRPr="00A72E6B" w:rsidRDefault="000C7DAA" w:rsidP="006D5E5C">
            <w:pPr>
              <w:keepLines/>
              <w:widowControl w:val="0"/>
              <w:spacing w:after="60"/>
              <w:rPr>
                <w:b/>
              </w:rPr>
            </w:pPr>
            <w:r w:rsidRPr="00A72E6B">
              <w:rPr>
                <w:b/>
              </w:rPr>
              <w:t>Reasonableness and effectiveness of the incentive plan.</w:t>
            </w:r>
          </w:p>
        </w:tc>
        <w:tc>
          <w:tcPr>
            <w:tcW w:w="1527" w:type="dxa"/>
          </w:tcPr>
          <w:p w14:paraId="5AF7BBFC" w14:textId="64708E23" w:rsidR="000C7DAA" w:rsidRPr="00345334" w:rsidRDefault="02D0BFDA" w:rsidP="006D5E5C">
            <w:pPr>
              <w:keepLines/>
              <w:widowControl w:val="0"/>
              <w:spacing w:after="60"/>
            </w:pPr>
            <w:r>
              <w:t>3</w:t>
            </w:r>
          </w:p>
        </w:tc>
      </w:tr>
      <w:tr w:rsidR="000C7DAA" w:rsidRPr="00345334" w14:paraId="1E0FACA3" w14:textId="77777777" w:rsidTr="5A7489A1">
        <w:tc>
          <w:tcPr>
            <w:tcW w:w="7823" w:type="dxa"/>
          </w:tcPr>
          <w:p w14:paraId="57AAF4A2" w14:textId="201BEAD4" w:rsidR="000C7DAA" w:rsidRPr="00A72E6B" w:rsidRDefault="000C7DAA" w:rsidP="006D5E5C">
            <w:pPr>
              <w:keepLines/>
              <w:widowControl w:val="0"/>
              <w:spacing w:after="60"/>
              <w:rPr>
                <w:b/>
              </w:rPr>
            </w:pPr>
            <w:r w:rsidRPr="00A72E6B">
              <w:rPr>
                <w:b/>
              </w:rPr>
              <w:t>Approach to</w:t>
            </w:r>
            <w:r w:rsidR="5808D6C4" w:rsidRPr="450BA41F">
              <w:rPr>
                <w:b/>
                <w:bCs/>
              </w:rPr>
              <w:t>:</w:t>
            </w:r>
            <w:r w:rsidRPr="00A72E6B">
              <w:rPr>
                <w:b/>
              </w:rPr>
              <w:t xml:space="preserve"> </w:t>
            </w:r>
          </w:p>
          <w:p w14:paraId="5477D912" w14:textId="77777777" w:rsidR="000C7DAA" w:rsidRDefault="000C7DAA">
            <w:pPr>
              <w:keepLines/>
              <w:widowControl w:val="0"/>
              <w:numPr>
                <w:ilvl w:val="0"/>
                <w:numId w:val="36"/>
              </w:numPr>
              <w:spacing w:after="60"/>
            </w:pPr>
            <w:r>
              <w:t>Focus group sessions and discussions of autonomous vehicles and vehicle-grid integration in one or more focus group sessions.</w:t>
            </w:r>
          </w:p>
          <w:p w14:paraId="14CF68CD" w14:textId="77777777" w:rsidR="000C7DAA" w:rsidRDefault="000C7DAA">
            <w:pPr>
              <w:keepLines/>
              <w:widowControl w:val="0"/>
              <w:numPr>
                <w:ilvl w:val="0"/>
                <w:numId w:val="36"/>
              </w:numPr>
              <w:spacing w:after="60"/>
            </w:pPr>
            <w:r>
              <w:t>Integrating autonomous vehicles in the choice equations.</w:t>
            </w:r>
          </w:p>
          <w:p w14:paraId="73F42B1B" w14:textId="3B4E5038" w:rsidR="000C7DAA" w:rsidRDefault="000C7DAA">
            <w:pPr>
              <w:keepLines/>
              <w:widowControl w:val="0"/>
              <w:numPr>
                <w:ilvl w:val="0"/>
                <w:numId w:val="36"/>
              </w:numPr>
              <w:spacing w:after="60"/>
            </w:pPr>
            <w:r>
              <w:t>In</w:t>
            </w:r>
            <w:r w:rsidR="0FA8AD3E">
              <w:t>clusion of the</w:t>
            </w:r>
            <w:r>
              <w:t xml:space="preserve"> vehicle-grid integration in the survey questions.</w:t>
            </w:r>
          </w:p>
          <w:p w14:paraId="79269235" w14:textId="77777777" w:rsidR="000C7DAA" w:rsidRDefault="000C7DAA">
            <w:pPr>
              <w:keepLines/>
              <w:widowControl w:val="0"/>
              <w:numPr>
                <w:ilvl w:val="0"/>
                <w:numId w:val="36"/>
              </w:numPr>
              <w:spacing w:after="60"/>
            </w:pPr>
            <w:r>
              <w:lastRenderedPageBreak/>
              <w:t>Improving upon charging infrastructure questions and/or integration in the models.</w:t>
            </w:r>
          </w:p>
          <w:p w14:paraId="57C3EE91" w14:textId="77777777" w:rsidR="000C7DAA" w:rsidRPr="00A72E6B" w:rsidRDefault="000C7DAA">
            <w:pPr>
              <w:keepLines/>
              <w:widowControl w:val="0"/>
              <w:numPr>
                <w:ilvl w:val="0"/>
                <w:numId w:val="36"/>
              </w:numPr>
              <w:spacing w:after="60"/>
            </w:pPr>
            <w:r w:rsidRPr="00A72E6B">
              <w:t>Implementation of pretest</w:t>
            </w:r>
            <w:r>
              <w:t>s</w:t>
            </w:r>
            <w:r w:rsidRPr="00A72E6B">
              <w:t xml:space="preserve"> for both main surveys and the ZEV owner survey</w:t>
            </w:r>
            <w:r>
              <w:t>s.</w:t>
            </w:r>
            <w:r w:rsidRPr="00A72E6B">
              <w:t xml:space="preserve"> </w:t>
            </w:r>
          </w:p>
          <w:p w14:paraId="12A41F7F" w14:textId="77777777" w:rsidR="000C7DAA" w:rsidRPr="00A72E6B" w:rsidRDefault="000C7DAA">
            <w:pPr>
              <w:keepLines/>
              <w:widowControl w:val="0"/>
              <w:numPr>
                <w:ilvl w:val="0"/>
                <w:numId w:val="36"/>
              </w:numPr>
              <w:spacing w:after="60"/>
            </w:pPr>
            <w:r>
              <w:t>S</w:t>
            </w:r>
            <w:r w:rsidRPr="00A72E6B">
              <w:t>urvey mode (paper, phone, web, smart phone app)</w:t>
            </w:r>
            <w:r>
              <w:t>.</w:t>
            </w:r>
          </w:p>
          <w:p w14:paraId="3D59176A" w14:textId="77777777" w:rsidR="000C7DAA" w:rsidRPr="00A72E6B" w:rsidRDefault="000C7DAA">
            <w:pPr>
              <w:keepLines/>
              <w:widowControl w:val="0"/>
              <w:numPr>
                <w:ilvl w:val="0"/>
                <w:numId w:val="36"/>
              </w:numPr>
              <w:spacing w:after="60"/>
            </w:pPr>
            <w:r w:rsidRPr="00A72E6B">
              <w:t>Survey outreach method (</w:t>
            </w:r>
            <w:r>
              <w:t xml:space="preserve">for example </w:t>
            </w:r>
            <w:r w:rsidRPr="00A72E6B">
              <w:t>a</w:t>
            </w:r>
            <w:r>
              <w:t>ddress based, online panel, or other</w:t>
            </w:r>
            <w:r w:rsidRPr="00A72E6B">
              <w:t>)</w:t>
            </w:r>
            <w:r>
              <w:t>.</w:t>
            </w:r>
            <w:r w:rsidRPr="00A72E6B">
              <w:t xml:space="preserve"> </w:t>
            </w:r>
          </w:p>
          <w:p w14:paraId="1DE413E7" w14:textId="2000A984" w:rsidR="000C7DAA" w:rsidRPr="00A72E6B" w:rsidRDefault="000C7DAA">
            <w:pPr>
              <w:keepLines/>
              <w:widowControl w:val="0"/>
              <w:numPr>
                <w:ilvl w:val="0"/>
                <w:numId w:val="36"/>
              </w:numPr>
              <w:spacing w:after="60"/>
            </w:pPr>
            <w:r>
              <w:t>I</w:t>
            </w:r>
            <w:r w:rsidRPr="00A72E6B">
              <w:t>nterviewer training</w:t>
            </w:r>
            <w:r w:rsidR="511C2B01">
              <w:t>,</w:t>
            </w:r>
            <w:r>
              <w:t xml:space="preserve"> if any.</w:t>
            </w:r>
          </w:p>
          <w:p w14:paraId="51DC48F4" w14:textId="77777777" w:rsidR="000C7DAA" w:rsidRPr="00A72E6B" w:rsidRDefault="000C7DAA">
            <w:pPr>
              <w:keepLines/>
              <w:widowControl w:val="0"/>
              <w:numPr>
                <w:ilvl w:val="0"/>
                <w:numId w:val="36"/>
              </w:numPr>
              <w:spacing w:after="60"/>
            </w:pPr>
            <w:r>
              <w:t>E</w:t>
            </w:r>
            <w:r w:rsidRPr="00A72E6B">
              <w:t>xperimental design</w:t>
            </w:r>
            <w:r>
              <w:t>.</w:t>
            </w:r>
          </w:p>
          <w:p w14:paraId="0AE78FC9" w14:textId="77777777" w:rsidR="000C7DAA" w:rsidRPr="00A72E6B" w:rsidRDefault="000C7DAA">
            <w:pPr>
              <w:keepLines/>
              <w:widowControl w:val="0"/>
              <w:numPr>
                <w:ilvl w:val="0"/>
                <w:numId w:val="36"/>
              </w:numPr>
              <w:spacing w:after="60"/>
            </w:pPr>
            <w:r>
              <w:t>D</w:t>
            </w:r>
            <w:r w:rsidRPr="00A72E6B">
              <w:t>esign and phasing of RP/SP survey instruments by survey mode</w:t>
            </w:r>
            <w:r>
              <w:t>.</w:t>
            </w:r>
          </w:p>
          <w:p w14:paraId="7083CF02" w14:textId="77777777" w:rsidR="000C7DAA" w:rsidRPr="00A72E6B" w:rsidRDefault="000C7DAA">
            <w:pPr>
              <w:keepLines/>
              <w:widowControl w:val="0"/>
              <w:numPr>
                <w:ilvl w:val="0"/>
                <w:numId w:val="36"/>
              </w:numPr>
              <w:spacing w:after="60"/>
            </w:pPr>
            <w:r>
              <w:t>S</w:t>
            </w:r>
            <w:r w:rsidRPr="00A72E6B">
              <w:t xml:space="preserve">urvey design and implementation for both main survey and the </w:t>
            </w:r>
            <w:r>
              <w:t>Z</w:t>
            </w:r>
            <w:r w:rsidRPr="00A72E6B">
              <w:t>EV owner survey</w:t>
            </w:r>
            <w:r>
              <w:t>s.</w:t>
            </w:r>
          </w:p>
          <w:p w14:paraId="0BA97A63" w14:textId="77777777" w:rsidR="000C7DAA" w:rsidRPr="00A72E6B" w:rsidRDefault="000C7DAA">
            <w:pPr>
              <w:keepLines/>
              <w:widowControl w:val="0"/>
              <w:numPr>
                <w:ilvl w:val="0"/>
                <w:numId w:val="36"/>
              </w:numPr>
              <w:spacing w:after="60"/>
            </w:pPr>
            <w:r>
              <w:t>D</w:t>
            </w:r>
            <w:r w:rsidRPr="00A72E6B">
              <w:t>atabase design</w:t>
            </w:r>
            <w:r>
              <w:t>,</w:t>
            </w:r>
            <w:r w:rsidRPr="00A72E6B">
              <w:t xml:space="preserve"> </w:t>
            </w:r>
            <w:r>
              <w:t>d</w:t>
            </w:r>
            <w:r w:rsidRPr="00A72E6B">
              <w:t xml:space="preserve">ata collection, </w:t>
            </w:r>
            <w:r>
              <w:t xml:space="preserve">and </w:t>
            </w:r>
            <w:r w:rsidRPr="00A72E6B">
              <w:t>survey data correction</w:t>
            </w:r>
            <w:r>
              <w:t>.</w:t>
            </w:r>
            <w:r w:rsidRPr="00A72E6B">
              <w:t xml:space="preserve"> </w:t>
            </w:r>
          </w:p>
          <w:p w14:paraId="7FC8E8C6" w14:textId="6DD80D9F" w:rsidR="000C7DAA" w:rsidRDefault="000C7DAA">
            <w:pPr>
              <w:keepLines/>
              <w:widowControl w:val="0"/>
              <w:numPr>
                <w:ilvl w:val="0"/>
                <w:numId w:val="36"/>
              </w:numPr>
              <w:spacing w:after="60"/>
            </w:pPr>
            <w:r>
              <w:t>C</w:t>
            </w:r>
            <w:r w:rsidRPr="00A72E6B">
              <w:t>ollect, verify, and increase accuracy and quality of survey data on VMT</w:t>
            </w:r>
            <w:r w:rsidR="000360AF">
              <w:t>.</w:t>
            </w:r>
          </w:p>
          <w:p w14:paraId="5996F8B4" w14:textId="77777777" w:rsidR="000C7DAA" w:rsidRPr="00A72E6B" w:rsidRDefault="000C7DAA">
            <w:pPr>
              <w:keepLines/>
              <w:widowControl w:val="0"/>
              <w:numPr>
                <w:ilvl w:val="0"/>
                <w:numId w:val="36"/>
              </w:numPr>
              <w:spacing w:after="60"/>
            </w:pPr>
            <w:r>
              <w:t>Estimating the logit choice equations</w:t>
            </w:r>
            <w:r w:rsidRPr="00A72E6B">
              <w:t>.</w:t>
            </w:r>
          </w:p>
          <w:p w14:paraId="0FCFE623" w14:textId="77777777" w:rsidR="000C7DAA" w:rsidRPr="00A72E6B" w:rsidRDefault="000C7DAA" w:rsidP="006D5E5C">
            <w:pPr>
              <w:keepLines/>
              <w:widowControl w:val="0"/>
              <w:spacing w:after="60"/>
            </w:pPr>
          </w:p>
        </w:tc>
        <w:tc>
          <w:tcPr>
            <w:tcW w:w="1527" w:type="dxa"/>
          </w:tcPr>
          <w:p w14:paraId="35BC90E7" w14:textId="729B9DAB" w:rsidR="000C7DAA" w:rsidRPr="00345334" w:rsidRDefault="000C7DAA" w:rsidP="006D5E5C">
            <w:pPr>
              <w:keepLines/>
              <w:widowControl w:val="0"/>
              <w:spacing w:after="60"/>
            </w:pPr>
            <w:r>
              <w:lastRenderedPageBreak/>
              <w:t>1</w:t>
            </w:r>
            <w:r w:rsidR="00371749">
              <w:t>4</w:t>
            </w:r>
          </w:p>
        </w:tc>
      </w:tr>
      <w:tr w:rsidR="000C7DAA" w:rsidRPr="00345334" w14:paraId="036EACC2" w14:textId="77777777" w:rsidTr="5A7489A1">
        <w:tc>
          <w:tcPr>
            <w:tcW w:w="7823" w:type="dxa"/>
          </w:tcPr>
          <w:p w14:paraId="5A5E9DF7" w14:textId="77777777" w:rsidR="000C7DAA" w:rsidRDefault="000C7DAA" w:rsidP="006D5E5C">
            <w:pPr>
              <w:keepLines/>
              <w:widowControl w:val="0"/>
              <w:spacing w:after="60"/>
              <w:rPr>
                <w:b/>
              </w:rPr>
            </w:pPr>
            <w:r w:rsidRPr="00A72E6B">
              <w:rPr>
                <w:b/>
              </w:rPr>
              <w:t>Approach to</w:t>
            </w:r>
            <w:r>
              <w:rPr>
                <w:b/>
              </w:rPr>
              <w:t>:</w:t>
            </w:r>
            <w:r w:rsidRPr="00A72E6B">
              <w:rPr>
                <w:b/>
              </w:rPr>
              <w:t xml:space="preserve"> </w:t>
            </w:r>
          </w:p>
          <w:p w14:paraId="7ADEE1C5" w14:textId="77777777" w:rsidR="000C7DAA" w:rsidRDefault="000C7DAA">
            <w:pPr>
              <w:keepLines/>
              <w:widowControl w:val="0"/>
              <w:numPr>
                <w:ilvl w:val="0"/>
                <w:numId w:val="35"/>
              </w:numPr>
              <w:spacing w:after="60"/>
            </w:pPr>
            <w:r>
              <w:t>Recruiting survey respondents to ensure the survey is representative of California household population and commercial entities.</w:t>
            </w:r>
          </w:p>
          <w:p w14:paraId="538848FD" w14:textId="32C178C6" w:rsidR="000C7DAA" w:rsidRDefault="000C7DAA">
            <w:pPr>
              <w:keepLines/>
              <w:widowControl w:val="0"/>
              <w:numPr>
                <w:ilvl w:val="0"/>
                <w:numId w:val="35"/>
              </w:numPr>
              <w:spacing w:after="60"/>
            </w:pPr>
            <w:r>
              <w:t xml:space="preserve">Recruiting ZEV </w:t>
            </w:r>
            <w:r w:rsidR="4D152F3D">
              <w:t xml:space="preserve">owner </w:t>
            </w:r>
            <w:r>
              <w:t>residential and commercial survey takers to include fuel cell electric vehicles and plug-in electric vehicles.</w:t>
            </w:r>
          </w:p>
          <w:p w14:paraId="2E64E6A8" w14:textId="77777777" w:rsidR="000C7DAA" w:rsidRPr="00A72E6B" w:rsidRDefault="000C7DAA">
            <w:pPr>
              <w:keepLines/>
              <w:widowControl w:val="0"/>
              <w:numPr>
                <w:ilvl w:val="0"/>
                <w:numId w:val="35"/>
              </w:numPr>
              <w:spacing w:after="60"/>
            </w:pPr>
            <w:r>
              <w:t>O</w:t>
            </w:r>
            <w:r w:rsidRPr="00A72E6B">
              <w:t>utreach method and recruitment method and its relation to timely completion of survey</w:t>
            </w:r>
            <w:r>
              <w:t>.</w:t>
            </w:r>
            <w:r w:rsidRPr="00A72E6B">
              <w:t xml:space="preserve"> </w:t>
            </w:r>
          </w:p>
          <w:p w14:paraId="6FF17F37" w14:textId="77777777" w:rsidR="000C7DAA" w:rsidRPr="00A72E6B" w:rsidRDefault="000C7DAA">
            <w:pPr>
              <w:keepLines/>
              <w:widowControl w:val="0"/>
              <w:numPr>
                <w:ilvl w:val="0"/>
                <w:numId w:val="35"/>
              </w:numPr>
              <w:spacing w:after="60"/>
            </w:pPr>
            <w:r>
              <w:t>Q</w:t>
            </w:r>
            <w:r w:rsidRPr="00A72E6B">
              <w:t>uality assurance implementation for the proposed outreach/recruitment method</w:t>
            </w:r>
            <w:r>
              <w:t>.</w:t>
            </w:r>
          </w:p>
          <w:p w14:paraId="5EE24C68" w14:textId="30553CC1" w:rsidR="5DA816AD" w:rsidRDefault="5DA816AD">
            <w:pPr>
              <w:widowControl w:val="0"/>
              <w:numPr>
                <w:ilvl w:val="0"/>
                <w:numId w:val="35"/>
              </w:numPr>
              <w:spacing w:after="60"/>
            </w:pPr>
            <w:r>
              <w:t>Integration of RP and SP for vehicle type choice equations.</w:t>
            </w:r>
          </w:p>
          <w:p w14:paraId="1E47A754" w14:textId="74F8FEC9" w:rsidR="5DA816AD" w:rsidRDefault="05449A91">
            <w:pPr>
              <w:widowControl w:val="0"/>
              <w:numPr>
                <w:ilvl w:val="0"/>
                <w:numId w:val="35"/>
              </w:numPr>
              <w:spacing w:after="60"/>
            </w:pPr>
            <w:r>
              <w:t xml:space="preserve">Integration of Autonomous vehicles in vehicle </w:t>
            </w:r>
            <w:r w:rsidR="3ADB0F4A">
              <w:t xml:space="preserve">type </w:t>
            </w:r>
            <w:r>
              <w:t>choice.</w:t>
            </w:r>
          </w:p>
          <w:p w14:paraId="1EAA4610" w14:textId="28EAB830" w:rsidR="000C7DAA" w:rsidRPr="00CE5DA5" w:rsidRDefault="0DE6CE87">
            <w:pPr>
              <w:keepLines/>
              <w:widowControl w:val="0"/>
              <w:numPr>
                <w:ilvl w:val="0"/>
                <w:numId w:val="35"/>
              </w:numPr>
              <w:spacing w:after="60"/>
            </w:pPr>
            <w:r>
              <w:t xml:space="preserve">Ensure completion of the survey execution by </w:t>
            </w:r>
            <w:r w:rsidR="40CBAC14">
              <w:t>Q3</w:t>
            </w:r>
            <w:r w:rsidRPr="7D254229">
              <w:rPr>
                <w:u w:val="single"/>
              </w:rPr>
              <w:t>-2024.</w:t>
            </w:r>
          </w:p>
          <w:p w14:paraId="30DCB13A" w14:textId="690B50FC" w:rsidR="000C7DAA" w:rsidRPr="00CE5DA5" w:rsidRDefault="0DE6CE87">
            <w:pPr>
              <w:keepLines/>
              <w:widowControl w:val="0"/>
              <w:numPr>
                <w:ilvl w:val="0"/>
                <w:numId w:val="35"/>
              </w:numPr>
              <w:spacing w:after="60"/>
            </w:pPr>
            <w:r>
              <w:t xml:space="preserve">Ensure finalizing the </w:t>
            </w:r>
            <w:r w:rsidR="22944D92">
              <w:t xml:space="preserve">vehicle </w:t>
            </w:r>
            <w:r>
              <w:t>choice equations by February 2025.</w:t>
            </w:r>
          </w:p>
          <w:p w14:paraId="1D87DA02" w14:textId="77777777" w:rsidR="000C7DAA" w:rsidRPr="00A72E6B" w:rsidRDefault="000C7DAA" w:rsidP="006D5E5C">
            <w:pPr>
              <w:keepLines/>
              <w:widowControl w:val="0"/>
              <w:spacing w:after="60"/>
              <w:ind w:left="720"/>
            </w:pPr>
          </w:p>
        </w:tc>
        <w:tc>
          <w:tcPr>
            <w:tcW w:w="1527" w:type="dxa"/>
          </w:tcPr>
          <w:p w14:paraId="7FC353B1" w14:textId="6278D4BA" w:rsidR="000C7DAA" w:rsidRPr="00345334" w:rsidRDefault="143EC61C" w:rsidP="006D5E5C">
            <w:pPr>
              <w:keepLines/>
              <w:widowControl w:val="0"/>
              <w:spacing w:after="60"/>
            </w:pPr>
            <w:r>
              <w:t>10</w:t>
            </w:r>
          </w:p>
        </w:tc>
      </w:tr>
      <w:tr w:rsidR="000C7DAA" w:rsidRPr="00345334" w14:paraId="3F22C287" w14:textId="77777777" w:rsidTr="5A7489A1">
        <w:tc>
          <w:tcPr>
            <w:tcW w:w="7823" w:type="dxa"/>
          </w:tcPr>
          <w:p w14:paraId="47E640E7" w14:textId="77777777" w:rsidR="000C7DAA" w:rsidRPr="00A72E6B" w:rsidRDefault="000C7DAA" w:rsidP="006D5E5C">
            <w:pPr>
              <w:keepLines/>
              <w:widowControl w:val="0"/>
              <w:spacing w:after="60"/>
              <w:rPr>
                <w:b/>
              </w:rPr>
            </w:pPr>
            <w:r w:rsidRPr="00A72E6B">
              <w:rPr>
                <w:b/>
              </w:rPr>
              <w:t>Quality, Comprehensiveness and Reasonableness of the Proposal</w:t>
            </w:r>
          </w:p>
          <w:p w14:paraId="6754C11F" w14:textId="77777777" w:rsidR="000C7DAA" w:rsidRPr="00A72E6B" w:rsidRDefault="000C7DAA">
            <w:pPr>
              <w:keepLines/>
              <w:widowControl w:val="0"/>
              <w:numPr>
                <w:ilvl w:val="0"/>
                <w:numId w:val="37"/>
              </w:numPr>
              <w:spacing w:after="60"/>
              <w:rPr>
                <w:b/>
              </w:rPr>
            </w:pPr>
            <w:r w:rsidRPr="00A72E6B">
              <w:t xml:space="preserve">Clarity, </w:t>
            </w:r>
            <w:proofErr w:type="gramStart"/>
            <w:r>
              <w:t>o</w:t>
            </w:r>
            <w:r w:rsidRPr="00A72E6B">
              <w:t>rganization</w:t>
            </w:r>
            <w:proofErr w:type="gramEnd"/>
            <w:r w:rsidRPr="00A72E6B">
              <w:t xml:space="preserve"> and comprehensiveness of proposal</w:t>
            </w:r>
            <w:r>
              <w:t>.</w:t>
            </w:r>
          </w:p>
        </w:tc>
        <w:tc>
          <w:tcPr>
            <w:tcW w:w="1527" w:type="dxa"/>
            <w:shd w:val="clear" w:color="auto" w:fill="FFFFFF" w:themeFill="background1"/>
          </w:tcPr>
          <w:p w14:paraId="3981AEFC" w14:textId="34A45E9D" w:rsidR="000C7DAA" w:rsidRPr="00345334" w:rsidRDefault="6E0D7C43" w:rsidP="006D5E5C">
            <w:pPr>
              <w:keepLines/>
              <w:widowControl w:val="0"/>
              <w:spacing w:after="60"/>
            </w:pPr>
            <w:r>
              <w:t>5</w:t>
            </w:r>
          </w:p>
        </w:tc>
      </w:tr>
      <w:tr w:rsidR="000C7DAA" w:rsidRPr="00345334" w14:paraId="2439BD10" w14:textId="77777777" w:rsidTr="5A7489A1">
        <w:tc>
          <w:tcPr>
            <w:tcW w:w="7823" w:type="dxa"/>
          </w:tcPr>
          <w:p w14:paraId="338D8BBC" w14:textId="77777777" w:rsidR="000C7DAA" w:rsidRPr="00A72E6B" w:rsidRDefault="000C7DAA" w:rsidP="006D5E5C">
            <w:pPr>
              <w:keepLines/>
              <w:widowControl w:val="0"/>
              <w:spacing w:after="60"/>
              <w:rPr>
                <w:b/>
              </w:rPr>
            </w:pPr>
            <w:r w:rsidRPr="00A72E6B">
              <w:rPr>
                <w:b/>
              </w:rPr>
              <w:t xml:space="preserve"> VALUE OF DELIEVERABLES AND QUALITY ASSURANCE</w:t>
            </w:r>
          </w:p>
          <w:p w14:paraId="58368B34" w14:textId="2230C34B" w:rsidR="000C7DAA" w:rsidRPr="00A72E6B" w:rsidRDefault="000C7DAA" w:rsidP="006D5E5C">
            <w:pPr>
              <w:keepLines/>
              <w:widowControl w:val="0"/>
              <w:spacing w:after="60"/>
            </w:pPr>
            <w:r w:rsidRPr="00A72E6B">
              <w:t>This section will evaluate the Bidder’s overall approach to ensuring the value (quantity and quality) of the survey data and contract deliverables to be produced as described in the work plan, under different tasks, in the proposal and how well the proposal meets the objectives and requirements of the RFP. This includes evaluating the approach to:</w:t>
            </w:r>
          </w:p>
          <w:p w14:paraId="3F8736E9" w14:textId="2C57A87D" w:rsidR="000C7DAA" w:rsidRPr="00A72E6B" w:rsidRDefault="000C7DAA">
            <w:pPr>
              <w:keepLines/>
              <w:widowControl w:val="0"/>
              <w:numPr>
                <w:ilvl w:val="0"/>
                <w:numId w:val="34"/>
              </w:numPr>
              <w:spacing w:after="60"/>
            </w:pPr>
            <w:r>
              <w:lastRenderedPageBreak/>
              <w:t>Data collection standards and quality control.</w:t>
            </w:r>
          </w:p>
          <w:p w14:paraId="41526D80" w14:textId="77777777" w:rsidR="000C7DAA" w:rsidRPr="00A72E6B" w:rsidRDefault="000C7DAA">
            <w:pPr>
              <w:keepLines/>
              <w:widowControl w:val="0"/>
              <w:numPr>
                <w:ilvl w:val="0"/>
                <w:numId w:val="34"/>
              </w:numPr>
              <w:spacing w:after="60"/>
            </w:pPr>
            <w:r w:rsidRPr="00A72E6B">
              <w:t>Household and commercial fleet segment coverage</w:t>
            </w:r>
            <w:r>
              <w:t>.</w:t>
            </w:r>
          </w:p>
          <w:p w14:paraId="123F8DB6" w14:textId="419DA30F" w:rsidR="000C7DAA" w:rsidRPr="00A72E6B" w:rsidRDefault="000C7DAA">
            <w:pPr>
              <w:widowControl w:val="0"/>
              <w:numPr>
                <w:ilvl w:val="0"/>
                <w:numId w:val="34"/>
              </w:numPr>
              <w:spacing w:after="60"/>
            </w:pPr>
            <w:r w:rsidRPr="00A72E6B">
              <w:t xml:space="preserve">Data elements proposed for collection in the </w:t>
            </w:r>
            <w:r w:rsidR="5F1DABBC">
              <w:t>Z</w:t>
            </w:r>
            <w:r w:rsidRPr="00A72E6B">
              <w:t>EV owner survey</w:t>
            </w:r>
            <w:r>
              <w:t>.</w:t>
            </w:r>
          </w:p>
          <w:p w14:paraId="5AC015D4" w14:textId="75A213A5" w:rsidR="000C7DAA" w:rsidRPr="00371749" w:rsidRDefault="000C7DAA">
            <w:pPr>
              <w:keepLines/>
              <w:widowControl w:val="0"/>
              <w:numPr>
                <w:ilvl w:val="0"/>
                <w:numId w:val="34"/>
              </w:numPr>
              <w:spacing w:after="60"/>
              <w:rPr>
                <w:b/>
                <w:bCs/>
              </w:rPr>
            </w:pPr>
            <w:r>
              <w:t xml:space="preserve">Quality and quantity of </w:t>
            </w:r>
            <w:r w:rsidRPr="54C77078">
              <w:rPr>
                <w:u w:val="single"/>
              </w:rPr>
              <w:t>data</w:t>
            </w:r>
            <w:r>
              <w:t xml:space="preserve"> which will be used to estimate models for vehicle ownership, transaction and </w:t>
            </w:r>
            <w:r w:rsidR="2929935E">
              <w:t xml:space="preserve">vehicle type </w:t>
            </w:r>
            <w:r>
              <w:t>choice, and vehicle utilization applied to household vehicles a</w:t>
            </w:r>
            <w:r w:rsidR="675FAA9E">
              <w:t>s</w:t>
            </w:r>
            <w:r>
              <w:t xml:space="preserve"> well as </w:t>
            </w:r>
            <w:r w:rsidR="301DFBEC">
              <w:t>vehicle</w:t>
            </w:r>
            <w:r>
              <w:t xml:space="preserve"> </w:t>
            </w:r>
            <w:r w:rsidR="37CCA490">
              <w:t xml:space="preserve">type </w:t>
            </w:r>
            <w:r>
              <w:t>choice and utilization applied to commercial fleets.</w:t>
            </w:r>
          </w:p>
          <w:p w14:paraId="1612452D" w14:textId="77777777" w:rsidR="000C7DAA" w:rsidRPr="0073192B" w:rsidRDefault="000C7DAA">
            <w:pPr>
              <w:keepLines/>
              <w:widowControl w:val="0"/>
              <w:numPr>
                <w:ilvl w:val="0"/>
                <w:numId w:val="34"/>
              </w:numPr>
              <w:spacing w:after="60"/>
              <w:rPr>
                <w:b/>
              </w:rPr>
            </w:pPr>
            <w:r>
              <w:t>Logistic equations</w:t>
            </w:r>
          </w:p>
        </w:tc>
        <w:tc>
          <w:tcPr>
            <w:tcW w:w="1527" w:type="dxa"/>
          </w:tcPr>
          <w:p w14:paraId="55F49D0C" w14:textId="161AD5F9" w:rsidR="000C7DAA" w:rsidRPr="00345334" w:rsidRDefault="000C7DAA" w:rsidP="006D5E5C">
            <w:pPr>
              <w:keepLines/>
              <w:widowControl w:val="0"/>
              <w:spacing w:after="60"/>
            </w:pPr>
            <w:r>
              <w:lastRenderedPageBreak/>
              <w:t>1</w:t>
            </w:r>
            <w:r w:rsidR="747FEE05">
              <w:t>0</w:t>
            </w:r>
          </w:p>
        </w:tc>
      </w:tr>
      <w:tr w:rsidR="000C7DAA" w:rsidRPr="00345334" w14:paraId="495C751C" w14:textId="77777777" w:rsidTr="5A7489A1">
        <w:trPr>
          <w:cantSplit/>
          <w:trHeight w:val="611"/>
        </w:trPr>
        <w:tc>
          <w:tcPr>
            <w:tcW w:w="7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6D146" w14:textId="77777777" w:rsidR="000C7DAA" w:rsidRPr="00426371" w:rsidRDefault="000C7DAA" w:rsidP="006D5E5C">
            <w:pPr>
              <w:keepLines/>
              <w:widowControl w:val="0"/>
              <w:spacing w:after="120"/>
              <w:rPr>
                <w:b/>
              </w:rPr>
            </w:pPr>
            <w:r w:rsidRPr="00345334">
              <w:rPr>
                <w:b/>
              </w:rPr>
              <w:t xml:space="preserve"> </w:t>
            </w:r>
            <w:r w:rsidRPr="00426371">
              <w:rPr>
                <w:b/>
              </w:rPr>
              <w:t>Cost component must be 30% of the total score.</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748B1" w14:textId="77777777" w:rsidR="000C7DAA" w:rsidRPr="00345334" w:rsidRDefault="000C7DAA" w:rsidP="006D5E5C">
            <w:pPr>
              <w:keepLines/>
              <w:widowControl w:val="0"/>
              <w:spacing w:after="120"/>
            </w:pPr>
          </w:p>
        </w:tc>
      </w:tr>
      <w:tr w:rsidR="00906AD7" w:rsidRPr="00906AD7" w14:paraId="2293203D" w14:textId="77777777" w:rsidTr="5A7489A1">
        <w:tc>
          <w:tcPr>
            <w:tcW w:w="7823" w:type="dxa"/>
          </w:tcPr>
          <w:p w14:paraId="7B057F98" w14:textId="77777777" w:rsidR="000C7DAA" w:rsidRPr="00906AD7" w:rsidRDefault="000C7DAA" w:rsidP="006D5E5C">
            <w:pPr>
              <w:keepLines/>
              <w:widowControl w:val="0"/>
              <w:spacing w:after="120"/>
              <w:rPr>
                <w:b/>
              </w:rPr>
            </w:pPr>
            <w:r w:rsidRPr="00906AD7">
              <w:t xml:space="preserve"> </w:t>
            </w:r>
          </w:p>
          <w:p w14:paraId="1CFCF4EA" w14:textId="1B8BF917" w:rsidR="000C7DAA" w:rsidRPr="00906AD7" w:rsidRDefault="00611F01">
            <w:pPr>
              <w:keepLines/>
              <w:widowControl w:val="0"/>
              <w:numPr>
                <w:ilvl w:val="0"/>
                <w:numId w:val="33"/>
              </w:numPr>
              <w:spacing w:after="120"/>
              <w:ind w:left="450" w:hanging="450"/>
              <w:rPr>
                <w:b/>
                <w:bCs/>
              </w:rPr>
            </w:pPr>
            <w:r w:rsidRPr="00906AD7">
              <w:rPr>
                <w:b/>
                <w:bCs/>
              </w:rPr>
              <w:t>Loaded</w:t>
            </w:r>
            <w:r w:rsidR="7D0EB09B" w:rsidRPr="00906AD7">
              <w:rPr>
                <w:b/>
                <w:bCs/>
              </w:rPr>
              <w:t xml:space="preserve"> Hourly Rate (Cost Points)</w:t>
            </w:r>
            <w:r w:rsidR="7D0EB09B" w:rsidRPr="00906AD7">
              <w:t xml:space="preserve">.  The </w:t>
            </w:r>
            <w:r w:rsidR="22CE8151" w:rsidRPr="00906AD7">
              <w:t>s</w:t>
            </w:r>
            <w:r w:rsidR="7D0EB09B" w:rsidRPr="00906AD7">
              <w:t xml:space="preserve">core for </w:t>
            </w:r>
            <w:r w:rsidR="22CE8151" w:rsidRPr="00906AD7">
              <w:t>this criterion</w:t>
            </w:r>
            <w:r w:rsidR="7D0EB09B" w:rsidRPr="00906AD7">
              <w:t xml:space="preserve"> will be derived from the mathematical cost formula set forth below, which compares the cumulative </w:t>
            </w:r>
            <w:r w:rsidRPr="00906AD7">
              <w:t>loaded</w:t>
            </w:r>
            <w:r w:rsidR="7D0EB09B" w:rsidRPr="00906AD7">
              <w:t xml:space="preserve"> hourly rate of all hourly rates listed in the subject Bidder’s Cost Bid, with the cumulative </w:t>
            </w:r>
            <w:r w:rsidRPr="00906AD7">
              <w:t>loaded</w:t>
            </w:r>
            <w:r w:rsidR="7D0EB09B" w:rsidRPr="00906AD7">
              <w:t xml:space="preserve"> hourly rate of all hourly rates listed in the Lowest Bidder’s cost </w:t>
            </w:r>
            <w:r w:rsidR="22CE8151" w:rsidRPr="00906AD7">
              <w:t>bid.</w:t>
            </w:r>
          </w:p>
        </w:tc>
        <w:tc>
          <w:tcPr>
            <w:tcW w:w="1527" w:type="dxa"/>
            <w:vAlign w:val="center"/>
          </w:tcPr>
          <w:p w14:paraId="2F4C70E0" w14:textId="79A8EFD8" w:rsidR="000C7DAA" w:rsidRPr="00906AD7" w:rsidRDefault="000A7B2F" w:rsidP="00F803CB">
            <w:pPr>
              <w:keepLines/>
              <w:widowControl w:val="0"/>
              <w:spacing w:after="60"/>
            </w:pPr>
            <w:r w:rsidRPr="00906AD7">
              <w:t>25</w:t>
            </w:r>
          </w:p>
        </w:tc>
      </w:tr>
      <w:tr w:rsidR="00906AD7" w:rsidRPr="00906AD7" w14:paraId="4F9DB943" w14:textId="77777777" w:rsidTr="5A7489A1">
        <w:tc>
          <w:tcPr>
            <w:tcW w:w="7823" w:type="dxa"/>
          </w:tcPr>
          <w:p w14:paraId="014875FE" w14:textId="26AF39E6" w:rsidR="000C7DAA" w:rsidRPr="00906AD7" w:rsidRDefault="000C7DAA">
            <w:pPr>
              <w:keepLines/>
              <w:widowControl w:val="0"/>
              <w:numPr>
                <w:ilvl w:val="0"/>
                <w:numId w:val="33"/>
              </w:numPr>
              <w:spacing w:after="120"/>
              <w:ind w:left="450" w:hanging="450"/>
              <w:rPr>
                <w:b/>
                <w:bCs/>
              </w:rPr>
            </w:pPr>
            <w:r w:rsidRPr="00906AD7">
              <w:rPr>
                <w:b/>
                <w:bCs/>
              </w:rPr>
              <w:t>Cost Justification</w:t>
            </w:r>
            <w:r w:rsidRPr="00906AD7">
              <w:t xml:space="preserve">.  Bidder has justified all proposed personnel identified in its bid for all technical areas and functions to be performed by Prime and Team Members. </w:t>
            </w:r>
          </w:p>
        </w:tc>
        <w:tc>
          <w:tcPr>
            <w:tcW w:w="1527" w:type="dxa"/>
          </w:tcPr>
          <w:p w14:paraId="53E33CBB" w14:textId="70C01133" w:rsidR="000C7DAA" w:rsidRPr="00906AD7" w:rsidRDefault="00282036" w:rsidP="006D5E5C">
            <w:pPr>
              <w:keepLines/>
              <w:widowControl w:val="0"/>
              <w:spacing w:after="60"/>
            </w:pPr>
            <w:r w:rsidRPr="00906AD7">
              <w:t>5</w:t>
            </w:r>
          </w:p>
        </w:tc>
      </w:tr>
      <w:tr w:rsidR="000C7DAA" w:rsidRPr="00345334" w14:paraId="2863F463" w14:textId="77777777" w:rsidTr="5A7489A1">
        <w:tc>
          <w:tcPr>
            <w:tcW w:w="7823" w:type="dxa"/>
          </w:tcPr>
          <w:p w14:paraId="70D910C9" w14:textId="77777777" w:rsidR="000C7DAA" w:rsidRPr="00345334" w:rsidRDefault="000C7DAA" w:rsidP="006D5E5C">
            <w:pPr>
              <w:keepLines/>
              <w:widowControl w:val="0"/>
              <w:spacing w:after="60"/>
              <w:jc w:val="right"/>
            </w:pPr>
            <w:r w:rsidRPr="00345334">
              <w:rPr>
                <w:b/>
              </w:rPr>
              <w:t>Total Possible Points</w:t>
            </w:r>
          </w:p>
        </w:tc>
        <w:tc>
          <w:tcPr>
            <w:tcW w:w="1527" w:type="dxa"/>
          </w:tcPr>
          <w:p w14:paraId="5265D9DE" w14:textId="1890724C" w:rsidR="000C7DAA" w:rsidRPr="00A32872" w:rsidRDefault="000C7DAA" w:rsidP="3322E8D1">
            <w:pPr>
              <w:widowControl w:val="0"/>
              <w:spacing w:after="60" w:line="259" w:lineRule="auto"/>
              <w:rPr>
                <w:b/>
              </w:rPr>
            </w:pPr>
            <w:r w:rsidRPr="00A32872">
              <w:rPr>
                <w:b/>
              </w:rPr>
              <w:t>100</w:t>
            </w:r>
          </w:p>
        </w:tc>
      </w:tr>
      <w:tr w:rsidR="000C7DAA" w:rsidRPr="00345334" w14:paraId="69F56779" w14:textId="77777777" w:rsidTr="5A7489A1">
        <w:tc>
          <w:tcPr>
            <w:tcW w:w="7823" w:type="dxa"/>
          </w:tcPr>
          <w:p w14:paraId="1DA35288" w14:textId="77777777" w:rsidR="000C7DAA" w:rsidRPr="00345334" w:rsidRDefault="000C7DAA" w:rsidP="006D5E5C">
            <w:pPr>
              <w:keepLines/>
              <w:widowControl w:val="0"/>
              <w:spacing w:after="60"/>
              <w:jc w:val="right"/>
            </w:pPr>
            <w:r w:rsidRPr="00345334">
              <w:rPr>
                <w:b/>
              </w:rPr>
              <w:t xml:space="preserve">Minimum Passing Score </w:t>
            </w:r>
            <w:r w:rsidRPr="00A72E6B">
              <w:rPr>
                <w:b/>
              </w:rPr>
              <w:t>(70%)</w:t>
            </w:r>
          </w:p>
        </w:tc>
        <w:tc>
          <w:tcPr>
            <w:tcW w:w="1527" w:type="dxa"/>
          </w:tcPr>
          <w:p w14:paraId="1DA1F9B5" w14:textId="16C50CE8" w:rsidR="000C7DAA" w:rsidRPr="00345334" w:rsidRDefault="009F4E84" w:rsidP="006D5E5C">
            <w:pPr>
              <w:keepLines/>
              <w:widowControl w:val="0"/>
              <w:spacing w:after="60"/>
            </w:pPr>
            <w:r>
              <w:t>70</w:t>
            </w:r>
          </w:p>
        </w:tc>
      </w:tr>
    </w:tbl>
    <w:p w14:paraId="17F8DA67" w14:textId="77777777" w:rsidR="00B17CF3" w:rsidRDefault="00B17CF3">
      <w:pPr>
        <w:rPr>
          <w:sz w:val="22"/>
          <w:szCs w:val="22"/>
          <w:u w:val="single"/>
        </w:rPr>
      </w:pPr>
    </w:p>
    <w:p w14:paraId="52BD2761" w14:textId="77777777" w:rsidR="00B17CF3" w:rsidRDefault="00B17CF3">
      <w:pPr>
        <w:rPr>
          <w:sz w:val="22"/>
          <w:szCs w:val="22"/>
          <w:u w:val="single"/>
        </w:rPr>
      </w:pPr>
    </w:p>
    <w:p w14:paraId="036C6A96" w14:textId="77777777" w:rsidR="00B17CF3" w:rsidRPr="00B17CF3" w:rsidRDefault="00B17CF3" w:rsidP="00B17CF3">
      <w:pPr>
        <w:keepNext/>
        <w:keepLines/>
        <w:spacing w:after="120"/>
        <w:outlineLvl w:val="1"/>
        <w:rPr>
          <w:b/>
          <w:smallCaps/>
          <w:sz w:val="28"/>
        </w:rPr>
      </w:pPr>
      <w:bookmarkStart w:id="129" w:name="_Toc127524899"/>
      <w:r w:rsidRPr="00B17CF3">
        <w:rPr>
          <w:b/>
          <w:smallCaps/>
          <w:sz w:val="28"/>
        </w:rPr>
        <w:t>Part II: Cost Score</w:t>
      </w:r>
      <w:bookmarkEnd w:id="129"/>
    </w:p>
    <w:p w14:paraId="12F65F96" w14:textId="77777777" w:rsidR="007025F0" w:rsidRPr="00A32A6F" w:rsidRDefault="007025F0" w:rsidP="007025F0">
      <w:pPr>
        <w:keepNext/>
        <w:keepLines/>
        <w:tabs>
          <w:tab w:val="left" w:pos="1530"/>
        </w:tabs>
        <w:spacing w:after="240"/>
        <w:rPr>
          <w:b/>
          <w:szCs w:val="24"/>
          <w:u w:val="single"/>
        </w:rPr>
      </w:pPr>
      <w:r w:rsidRPr="00A32A6F">
        <w:rPr>
          <w:b/>
          <w:szCs w:val="24"/>
          <w:u w:val="single"/>
        </w:rPr>
        <w:t>Cost Criteria</w:t>
      </w:r>
    </w:p>
    <w:p w14:paraId="10BDBF95" w14:textId="650D925F" w:rsidR="007025F0" w:rsidRPr="00906AD7" w:rsidRDefault="007025F0" w:rsidP="007025F0">
      <w:pPr>
        <w:keepNext/>
        <w:keepLines/>
        <w:widowControl w:val="0"/>
        <w:tabs>
          <w:tab w:val="left" w:pos="1530"/>
        </w:tabs>
        <w:spacing w:after="120"/>
        <w:rPr>
          <w:szCs w:val="24"/>
        </w:rPr>
      </w:pPr>
      <w:r w:rsidRPr="00906AD7">
        <w:rPr>
          <w:szCs w:val="24"/>
        </w:rPr>
        <w:t>Total Expected Labor Costs (</w:t>
      </w:r>
      <w:r w:rsidR="00B87354" w:rsidRPr="00906AD7">
        <w:rPr>
          <w:b/>
          <w:bCs/>
          <w:szCs w:val="24"/>
          <w:u w:val="single"/>
        </w:rPr>
        <w:t>25/</w:t>
      </w:r>
      <w:r w:rsidRPr="00906AD7">
        <w:rPr>
          <w:szCs w:val="24"/>
        </w:rPr>
        <w:t>30 Cost Points)</w:t>
      </w:r>
      <w:r w:rsidR="00F803CB" w:rsidRPr="00906AD7">
        <w:rPr>
          <w:szCs w:val="24"/>
        </w:rPr>
        <w:t>.</w:t>
      </w:r>
    </w:p>
    <w:p w14:paraId="5A6B728C" w14:textId="77777777" w:rsidR="007025F0" w:rsidRPr="00A32A6F" w:rsidRDefault="007025F0" w:rsidP="007025F0">
      <w:pPr>
        <w:keepNext/>
        <w:keepLines/>
        <w:widowControl w:val="0"/>
        <w:tabs>
          <w:tab w:val="left" w:pos="1530"/>
        </w:tabs>
        <w:rPr>
          <w:b/>
          <w:szCs w:val="24"/>
        </w:rPr>
      </w:pPr>
    </w:p>
    <w:p w14:paraId="67164045" w14:textId="77777777" w:rsidR="007025F0" w:rsidRPr="00A32A6F" w:rsidRDefault="007025F0" w:rsidP="007025F0">
      <w:pPr>
        <w:keepLines/>
        <w:spacing w:after="120"/>
        <w:rPr>
          <w:szCs w:val="24"/>
          <w:u w:val="single"/>
        </w:rPr>
      </w:pPr>
      <w:r w:rsidRPr="00A32A6F">
        <w:rPr>
          <w:szCs w:val="24"/>
          <w:u w:val="single"/>
        </w:rPr>
        <w:t>Step 1</w:t>
      </w:r>
    </w:p>
    <w:p w14:paraId="5BAC87FB" w14:textId="77777777" w:rsidR="007025F0" w:rsidRPr="00A32A6F" w:rsidRDefault="007025F0" w:rsidP="007025F0">
      <w:pPr>
        <w:keepLines/>
        <w:spacing w:after="120"/>
        <w:rPr>
          <w:szCs w:val="24"/>
        </w:rPr>
      </w:pPr>
      <w:r w:rsidRPr="00A32A6F">
        <w:rPr>
          <w:szCs w:val="24"/>
        </w:rPr>
        <w:t xml:space="preserve">Calculate </w:t>
      </w:r>
      <w:proofErr w:type="gramStart"/>
      <w:r w:rsidRPr="00A32A6F">
        <w:rPr>
          <w:szCs w:val="24"/>
        </w:rPr>
        <w:t xml:space="preserve">each </w:t>
      </w:r>
      <w:r w:rsidRPr="00A32A6F">
        <w:rPr>
          <w:i/>
          <w:szCs w:val="24"/>
        </w:rPr>
        <w:t>Individual’s</w:t>
      </w:r>
      <w:proofErr w:type="gramEnd"/>
      <w:r w:rsidRPr="00A32A6F">
        <w:rPr>
          <w:i/>
          <w:szCs w:val="24"/>
        </w:rPr>
        <w:t xml:space="preserve"> Loaded Hourly Rate</w:t>
      </w:r>
      <w:r w:rsidRPr="00A32A6F">
        <w:rPr>
          <w:szCs w:val="24"/>
        </w:rPr>
        <w:t xml:space="preserve"> = DL + FB + Indirect + Profit (Separately for the Prime and each Subcontractor).  This is documented on Attachment 7a in each workbook. </w:t>
      </w:r>
    </w:p>
    <w:p w14:paraId="04E99E20" w14:textId="77777777" w:rsidR="007025F0" w:rsidRPr="00A32A6F" w:rsidRDefault="007025F0" w:rsidP="007025F0">
      <w:pPr>
        <w:keepLines/>
        <w:spacing w:after="120"/>
        <w:rPr>
          <w:szCs w:val="24"/>
          <w:u w:val="single"/>
        </w:rPr>
      </w:pPr>
      <w:r w:rsidRPr="00A32A6F">
        <w:rPr>
          <w:szCs w:val="24"/>
          <w:u w:val="single"/>
        </w:rPr>
        <w:t>Step 2</w:t>
      </w:r>
    </w:p>
    <w:p w14:paraId="1163E15C" w14:textId="77777777" w:rsidR="007025F0" w:rsidRPr="00A32A6F" w:rsidRDefault="007025F0" w:rsidP="007025F0">
      <w:pPr>
        <w:keepLines/>
        <w:spacing w:after="120"/>
        <w:rPr>
          <w:szCs w:val="24"/>
        </w:rPr>
      </w:pPr>
      <w:r w:rsidRPr="00A32A6F">
        <w:rPr>
          <w:szCs w:val="24"/>
        </w:rPr>
        <w:t>The Bidder (Prime Contractor) will complete the Attachment 7b of the budget workbook.  This form will calculate the Total Expected Labor Costs portion of the cost criteria.</w:t>
      </w:r>
    </w:p>
    <w:p w14:paraId="3FC92E95" w14:textId="77777777" w:rsidR="007025F0" w:rsidRPr="00A32A6F" w:rsidRDefault="007025F0" w:rsidP="007025F0">
      <w:pPr>
        <w:keepNext/>
        <w:keepLines/>
        <w:rPr>
          <w:sz w:val="22"/>
          <w:szCs w:val="22"/>
        </w:rPr>
      </w:pPr>
    </w:p>
    <w:p w14:paraId="240CF1C2" w14:textId="77777777" w:rsidR="007025F0" w:rsidRPr="00A32A6F" w:rsidRDefault="007025F0" w:rsidP="007025F0">
      <w:pPr>
        <w:keepNext/>
        <w:keepLines/>
        <w:spacing w:after="120"/>
        <w:rPr>
          <w:szCs w:val="24"/>
        </w:rPr>
      </w:pPr>
      <w:r w:rsidRPr="00A32A6F">
        <w:rPr>
          <w:szCs w:val="24"/>
        </w:rPr>
        <w:t>Total Expected Labor Cost Points:</w:t>
      </w:r>
    </w:p>
    <w:p w14:paraId="1FA35AF9" w14:textId="77777777" w:rsidR="007025F0" w:rsidRPr="00A32A6F" w:rsidRDefault="007025F0" w:rsidP="007025F0">
      <w:pPr>
        <w:keepNext/>
        <w:keepLines/>
        <w:spacing w:after="120"/>
        <w:rPr>
          <w:szCs w:val="24"/>
        </w:rPr>
      </w:pPr>
      <w:r w:rsidRPr="00A32A6F">
        <w:rPr>
          <w:szCs w:val="24"/>
        </w:rPr>
        <w:t xml:space="preserve">Lowest Proposal Total Expected Labor Cost = 100% of total possible points for </w:t>
      </w:r>
      <w:proofErr w:type="gramStart"/>
      <w:r w:rsidRPr="00A32A6F">
        <w:rPr>
          <w:szCs w:val="24"/>
        </w:rPr>
        <w:t>this criteria</w:t>
      </w:r>
      <w:proofErr w:type="gramEnd"/>
    </w:p>
    <w:p w14:paraId="58E5BE79" w14:textId="77777777" w:rsidR="007025F0" w:rsidRPr="00A32A6F" w:rsidRDefault="007025F0" w:rsidP="007025F0">
      <w:pPr>
        <w:keepNext/>
        <w:keepLines/>
        <w:spacing w:after="120"/>
        <w:rPr>
          <w:szCs w:val="24"/>
        </w:rPr>
      </w:pPr>
      <w:r w:rsidRPr="00A32A6F">
        <w:rPr>
          <w:szCs w:val="24"/>
        </w:rPr>
        <w:t>All other proposals get a lower percentage of the possible points based on how close their proposal Total Expected Labor Cost is to the lowest proposal Total Expected Labor Cost as follows:</w:t>
      </w:r>
    </w:p>
    <w:p w14:paraId="00C914C2" w14:textId="77777777" w:rsidR="007025F0" w:rsidRPr="00A32A6F" w:rsidRDefault="007025F0" w:rsidP="007025F0">
      <w:pPr>
        <w:keepLines/>
        <w:spacing w:after="120"/>
        <w:rPr>
          <w:szCs w:val="24"/>
        </w:rPr>
      </w:pPr>
      <w:r w:rsidRPr="00A32A6F">
        <w:rPr>
          <w:szCs w:val="24"/>
        </w:rPr>
        <w:t>Lowest Proposal Total Expected Labor Cost / Other Proposal Total Expected Labor Cost = Other Proposal % of Possible Points</w:t>
      </w:r>
    </w:p>
    <w:p w14:paraId="3D2E0010" w14:textId="77777777" w:rsidR="007025F0" w:rsidRPr="00A32A6F" w:rsidRDefault="007025F0" w:rsidP="007025F0">
      <w:pPr>
        <w:keepLines/>
        <w:spacing w:after="120"/>
        <w:rPr>
          <w:szCs w:val="24"/>
          <w:u w:val="single"/>
        </w:rPr>
      </w:pPr>
      <w:r w:rsidRPr="00A32A6F">
        <w:rPr>
          <w:szCs w:val="24"/>
          <w:u w:val="single"/>
        </w:rPr>
        <w:t>Example:</w:t>
      </w:r>
    </w:p>
    <w:p w14:paraId="28C53863" w14:textId="77777777" w:rsidR="007025F0" w:rsidRPr="00A32A6F" w:rsidRDefault="007025F0" w:rsidP="007025F0">
      <w:pPr>
        <w:keepLines/>
        <w:spacing w:after="120"/>
        <w:rPr>
          <w:szCs w:val="24"/>
        </w:rPr>
      </w:pPr>
      <w:r w:rsidRPr="00A32A6F">
        <w:rPr>
          <w:szCs w:val="24"/>
        </w:rPr>
        <w:t>Proposal A Total Expected Labor Cost: $85,347; Proposal B Total Expected Labor Cost: $90,242; Proposal C Total Expected Labor Cost: $87,249.</w:t>
      </w:r>
    </w:p>
    <w:p w14:paraId="3110F35A" w14:textId="77777777" w:rsidR="007025F0" w:rsidRPr="00A32A6F" w:rsidRDefault="007025F0" w:rsidP="007025F0">
      <w:pPr>
        <w:keepLines/>
        <w:spacing w:after="120"/>
        <w:ind w:left="720"/>
        <w:rPr>
          <w:szCs w:val="24"/>
        </w:rPr>
      </w:pPr>
      <w:r w:rsidRPr="00A32A6F">
        <w:rPr>
          <w:szCs w:val="24"/>
        </w:rPr>
        <w:t>Proposal A: Lowest Proposal Total Expected Labor Cost = 100% possible points</w:t>
      </w:r>
    </w:p>
    <w:p w14:paraId="72547ED0" w14:textId="77777777" w:rsidR="007025F0" w:rsidRPr="00A32A6F" w:rsidRDefault="007025F0" w:rsidP="007025F0">
      <w:pPr>
        <w:keepLines/>
        <w:spacing w:after="120"/>
        <w:ind w:left="720"/>
        <w:rPr>
          <w:szCs w:val="24"/>
        </w:rPr>
      </w:pPr>
      <w:r w:rsidRPr="00A32A6F">
        <w:rPr>
          <w:szCs w:val="24"/>
        </w:rPr>
        <w:t>Proposal B: $85,347/$90,242 = 94.57% possible points</w:t>
      </w:r>
    </w:p>
    <w:p w14:paraId="2E91D777" w14:textId="77777777" w:rsidR="007025F0" w:rsidRPr="00A32A6F" w:rsidRDefault="007025F0" w:rsidP="007025F0">
      <w:pPr>
        <w:keepLines/>
        <w:spacing w:after="120"/>
        <w:ind w:left="720"/>
        <w:rPr>
          <w:szCs w:val="24"/>
        </w:rPr>
      </w:pPr>
      <w:r w:rsidRPr="00A32A6F">
        <w:rPr>
          <w:szCs w:val="24"/>
        </w:rPr>
        <w:t>Proposal C: $85,347/$87,249= 97.82% possible points</w:t>
      </w:r>
    </w:p>
    <w:p w14:paraId="2C03CB45" w14:textId="1850A1C2" w:rsidR="007025F0" w:rsidRPr="00A32A6F" w:rsidRDefault="007025F0" w:rsidP="007025F0">
      <w:pPr>
        <w:keepLines/>
        <w:spacing w:after="120"/>
        <w:rPr>
          <w:szCs w:val="24"/>
        </w:rPr>
      </w:pPr>
      <w:r w:rsidRPr="00A32A6F">
        <w:rPr>
          <w:szCs w:val="24"/>
        </w:rPr>
        <w:t>Points Allocation (</w:t>
      </w:r>
      <w:r w:rsidR="00B87354" w:rsidRPr="000B1E68">
        <w:rPr>
          <w:b/>
          <w:bCs/>
          <w:szCs w:val="24"/>
          <w:u w:val="single"/>
        </w:rPr>
        <w:t>25</w:t>
      </w:r>
      <w:r w:rsidR="002E4663" w:rsidRPr="002E4663">
        <w:rPr>
          <w:szCs w:val="24"/>
        </w:rPr>
        <w:t xml:space="preserve"> </w:t>
      </w:r>
      <w:r w:rsidR="000B1E68" w:rsidRPr="002E4663">
        <w:rPr>
          <w:szCs w:val="24"/>
        </w:rPr>
        <w:t>[</w:t>
      </w:r>
      <w:r w:rsidRPr="002E4663">
        <w:rPr>
          <w:strike/>
          <w:szCs w:val="24"/>
        </w:rPr>
        <w:t>30</w:t>
      </w:r>
      <w:r w:rsidR="00A81FF0" w:rsidRPr="002E4663">
        <w:rPr>
          <w:szCs w:val="24"/>
        </w:rPr>
        <w:t>]</w:t>
      </w:r>
      <w:r w:rsidRPr="00A32A6F">
        <w:rPr>
          <w:szCs w:val="24"/>
        </w:rPr>
        <w:t xml:space="preserve"> possible points):</w:t>
      </w:r>
    </w:p>
    <w:p w14:paraId="2899E425" w14:textId="0BDEA1C7" w:rsidR="007025F0" w:rsidRPr="00A32A6F" w:rsidRDefault="007025F0" w:rsidP="007025F0">
      <w:pPr>
        <w:keepLines/>
        <w:spacing w:after="120"/>
        <w:ind w:left="720"/>
        <w:rPr>
          <w:szCs w:val="24"/>
        </w:rPr>
      </w:pPr>
      <w:r w:rsidRPr="00A32A6F">
        <w:rPr>
          <w:szCs w:val="24"/>
        </w:rPr>
        <w:t xml:space="preserve">Proposal A: 100% possible points = </w:t>
      </w:r>
      <w:r w:rsidR="00B87354" w:rsidRPr="00F76521">
        <w:rPr>
          <w:b/>
          <w:bCs/>
          <w:szCs w:val="24"/>
          <w:u w:val="single"/>
        </w:rPr>
        <w:t>25</w:t>
      </w:r>
      <w:r w:rsidR="00F76521">
        <w:rPr>
          <w:b/>
          <w:bCs/>
          <w:szCs w:val="24"/>
        </w:rPr>
        <w:t xml:space="preserve"> </w:t>
      </w:r>
      <w:r w:rsidR="00F76521" w:rsidRPr="00F76521">
        <w:rPr>
          <w:szCs w:val="24"/>
        </w:rPr>
        <w:t>[</w:t>
      </w:r>
      <w:r w:rsidRPr="00F76521">
        <w:rPr>
          <w:strike/>
          <w:szCs w:val="24"/>
        </w:rPr>
        <w:t>30</w:t>
      </w:r>
      <w:r w:rsidR="00F76521" w:rsidRPr="00F76521">
        <w:rPr>
          <w:strike/>
          <w:szCs w:val="24"/>
        </w:rPr>
        <w:t>]</w:t>
      </w:r>
      <w:r w:rsidRPr="00A32A6F">
        <w:rPr>
          <w:szCs w:val="24"/>
        </w:rPr>
        <w:t xml:space="preserve"> points</w:t>
      </w:r>
    </w:p>
    <w:p w14:paraId="32D21D42" w14:textId="3AA23937" w:rsidR="007025F0" w:rsidRPr="00A32A6F" w:rsidRDefault="007025F0" w:rsidP="007025F0">
      <w:pPr>
        <w:keepLines/>
        <w:spacing w:after="120"/>
        <w:ind w:left="720"/>
        <w:rPr>
          <w:szCs w:val="24"/>
        </w:rPr>
      </w:pPr>
      <w:r w:rsidRPr="00A32A6F">
        <w:rPr>
          <w:szCs w:val="24"/>
        </w:rPr>
        <w:t xml:space="preserve">Proposal B: 94.57% possible points = </w:t>
      </w:r>
      <w:r w:rsidR="00B87354" w:rsidRPr="002428AF">
        <w:rPr>
          <w:b/>
          <w:bCs/>
          <w:szCs w:val="24"/>
          <w:u w:val="single"/>
        </w:rPr>
        <w:t>23.</w:t>
      </w:r>
      <w:r w:rsidR="00B87354" w:rsidRPr="0005369A">
        <w:rPr>
          <w:b/>
          <w:bCs/>
          <w:szCs w:val="24"/>
          <w:u w:val="single"/>
        </w:rPr>
        <w:t>6</w:t>
      </w:r>
      <w:r w:rsidR="0005369A" w:rsidRPr="0005369A">
        <w:rPr>
          <w:szCs w:val="24"/>
        </w:rPr>
        <w:t xml:space="preserve"> </w:t>
      </w:r>
      <w:r w:rsidR="00232537" w:rsidRPr="00F76521">
        <w:rPr>
          <w:strike/>
          <w:szCs w:val="24"/>
          <w:u w:val="single"/>
        </w:rPr>
        <w:t>[</w:t>
      </w:r>
      <w:r w:rsidRPr="00F76521">
        <w:rPr>
          <w:strike/>
          <w:szCs w:val="24"/>
        </w:rPr>
        <w:t>28.37</w:t>
      </w:r>
      <w:r w:rsidR="00232537" w:rsidRPr="00F76521">
        <w:rPr>
          <w:strike/>
          <w:szCs w:val="24"/>
        </w:rPr>
        <w:t>]</w:t>
      </w:r>
      <w:r w:rsidRPr="00A32A6F">
        <w:rPr>
          <w:szCs w:val="24"/>
        </w:rPr>
        <w:t xml:space="preserve"> points</w:t>
      </w:r>
    </w:p>
    <w:p w14:paraId="3F470671" w14:textId="3F0E9B6A" w:rsidR="00B2519E" w:rsidRDefault="007025F0" w:rsidP="00426088">
      <w:pPr>
        <w:keepLines/>
        <w:spacing w:after="120"/>
        <w:ind w:left="720"/>
        <w:rPr>
          <w:szCs w:val="24"/>
        </w:rPr>
      </w:pPr>
      <w:r w:rsidRPr="00A32A6F">
        <w:rPr>
          <w:szCs w:val="24"/>
        </w:rPr>
        <w:t xml:space="preserve">Proposal C: 97.82% possible points = </w:t>
      </w:r>
      <w:r w:rsidR="00B87354" w:rsidRPr="0005369A">
        <w:rPr>
          <w:b/>
          <w:bCs/>
          <w:szCs w:val="24"/>
          <w:u w:val="single"/>
        </w:rPr>
        <w:t>24.5</w:t>
      </w:r>
      <w:r w:rsidR="0005369A" w:rsidRPr="0005369A">
        <w:rPr>
          <w:szCs w:val="24"/>
        </w:rPr>
        <w:t xml:space="preserve"> </w:t>
      </w:r>
      <w:r w:rsidR="00232537" w:rsidRPr="0005369A">
        <w:rPr>
          <w:szCs w:val="24"/>
        </w:rPr>
        <w:t>[</w:t>
      </w:r>
      <w:r w:rsidRPr="0005369A">
        <w:rPr>
          <w:strike/>
          <w:szCs w:val="24"/>
        </w:rPr>
        <w:t>29.35</w:t>
      </w:r>
      <w:r w:rsidR="00232537" w:rsidRPr="0005369A">
        <w:rPr>
          <w:szCs w:val="24"/>
        </w:rPr>
        <w:t>]</w:t>
      </w:r>
      <w:r w:rsidRPr="00A32A6F">
        <w:rPr>
          <w:szCs w:val="24"/>
        </w:rPr>
        <w:t xml:space="preserve"> points</w:t>
      </w:r>
    </w:p>
    <w:p w14:paraId="56D81E01" w14:textId="42412B54" w:rsidR="002019D2" w:rsidRDefault="002019D2">
      <w:pPr>
        <w:rPr>
          <w:szCs w:val="24"/>
        </w:rPr>
      </w:pPr>
      <w:r>
        <w:rPr>
          <w:szCs w:val="24"/>
        </w:rPr>
        <w:br w:type="page"/>
      </w:r>
    </w:p>
    <w:p w14:paraId="59280EC1" w14:textId="77777777" w:rsidR="00426088" w:rsidRPr="00426088" w:rsidRDefault="00426088" w:rsidP="002019D2">
      <w:pPr>
        <w:rPr>
          <w:szCs w:val="24"/>
        </w:rPr>
      </w:pPr>
    </w:p>
    <w:p w14:paraId="4E96E23A" w14:textId="3C422CF5" w:rsidR="00D10760" w:rsidRPr="00B200C0" w:rsidRDefault="00D10760" w:rsidP="001E0922">
      <w:pPr>
        <w:pStyle w:val="Heading1"/>
        <w:spacing w:before="0" w:after="120"/>
        <w:ind w:left="720" w:hanging="720"/>
      </w:pPr>
      <w:bookmarkStart w:id="130" w:name="_Toc398282342"/>
      <w:bookmarkStart w:id="131" w:name="_Toc414611663"/>
      <w:bookmarkStart w:id="132" w:name="_Toc127524900"/>
      <w:bookmarkStart w:id="133" w:name="_Toc130474415"/>
      <w:r w:rsidRPr="00F558AC">
        <w:t>V.</w:t>
      </w:r>
      <w:r w:rsidRPr="00F558AC">
        <w:tab/>
      </w:r>
      <w:r>
        <w:t>Business Participation Program</w:t>
      </w:r>
      <w:bookmarkStart w:id="134" w:name="_Toc269453100"/>
      <w:bookmarkStart w:id="135" w:name="_Toc193604671"/>
      <w:bookmarkStart w:id="136" w:name="_Toc219275105"/>
      <w:r>
        <w:t>s (Preferences/</w:t>
      </w:r>
      <w:r w:rsidR="00611F01">
        <w:tab/>
      </w:r>
      <w:r>
        <w:t>s)</w:t>
      </w:r>
      <w:bookmarkEnd w:id="130"/>
      <w:bookmarkEnd w:id="131"/>
      <w:bookmarkEnd w:id="132"/>
      <w:bookmarkEnd w:id="133"/>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137" w:name="_Toc398282343"/>
      <w:r w:rsidRPr="002869DB">
        <w:rPr>
          <w:szCs w:val="24"/>
        </w:rPr>
        <w:t>This section describes the following business participation programs:</w:t>
      </w:r>
      <w:bookmarkEnd w:id="137"/>
    </w:p>
    <w:p w14:paraId="1C2A2404" w14:textId="77777777" w:rsidR="000F6965" w:rsidRPr="002869DB" w:rsidRDefault="000F6965" w:rsidP="009A4CD5">
      <w:pPr>
        <w:keepNext/>
        <w:rPr>
          <w:b/>
          <w:smallCaps/>
          <w:szCs w:val="24"/>
        </w:rPr>
      </w:pPr>
    </w:p>
    <w:p w14:paraId="17B478FC" w14:textId="77777777" w:rsidR="008E1499" w:rsidRDefault="00D10760">
      <w:pPr>
        <w:pStyle w:val="ListParagraph"/>
        <w:numPr>
          <w:ilvl w:val="0"/>
          <w:numId w:val="29"/>
        </w:numPr>
      </w:pPr>
      <w:r w:rsidRPr="00F00CFF">
        <w:t>DVBE Participation Compliance Requirements</w:t>
      </w:r>
    </w:p>
    <w:p w14:paraId="3568791B" w14:textId="45E2ACE0" w:rsidR="00243EC3" w:rsidRPr="00F00CFF" w:rsidRDefault="1C7C4328">
      <w:pPr>
        <w:pStyle w:val="ListParagraph"/>
        <w:numPr>
          <w:ilvl w:val="0"/>
          <w:numId w:val="29"/>
        </w:numPr>
      </w:pPr>
      <w:r>
        <w:t>DVBE Incentive</w:t>
      </w:r>
    </w:p>
    <w:p w14:paraId="019212A0" w14:textId="77777777" w:rsidR="008E1499" w:rsidRPr="00F00CFF" w:rsidRDefault="730B91B9">
      <w:pPr>
        <w:pStyle w:val="ListParagraph"/>
        <w:numPr>
          <w:ilvl w:val="0"/>
          <w:numId w:val="29"/>
        </w:numPr>
      </w:pPr>
      <w:r>
        <w:t>Small Business/Microbusiness Preference</w:t>
      </w:r>
    </w:p>
    <w:p w14:paraId="5BE124A4" w14:textId="77777777" w:rsidR="008E1499" w:rsidRPr="00F00CFF" w:rsidRDefault="730B91B9">
      <w:pPr>
        <w:pStyle w:val="ListParagraph"/>
        <w:numPr>
          <w:ilvl w:val="0"/>
          <w:numId w:val="29"/>
        </w:numPr>
      </w:pPr>
      <w:r>
        <w:t>Non-Small Business Preference</w:t>
      </w:r>
    </w:p>
    <w:p w14:paraId="6747A156" w14:textId="77777777" w:rsidR="008E1499" w:rsidRPr="00F00CFF" w:rsidRDefault="730B91B9">
      <w:pPr>
        <w:pStyle w:val="ListParagraph"/>
        <w:numPr>
          <w:ilvl w:val="0"/>
          <w:numId w:val="29"/>
        </w:numPr>
        <w:spacing w:after="120"/>
      </w:pPr>
      <w:r>
        <w:t>Target Area Contract Act Preference</w:t>
      </w:r>
    </w:p>
    <w:p w14:paraId="2053CCEC" w14:textId="77777777" w:rsidR="00700831" w:rsidRDefault="00700831" w:rsidP="00700831">
      <w:pPr>
        <w:rPr>
          <w:b/>
          <w:i/>
          <w:color w:val="FF0000"/>
          <w:szCs w:val="24"/>
        </w:rPr>
      </w:pPr>
      <w:bookmarkStart w:id="138" w:name="_Toc398282344"/>
      <w:bookmarkStart w:id="139" w:name="_Toc414611664"/>
      <w:bookmarkEnd w:id="134"/>
    </w:p>
    <w:p w14:paraId="0ED0CCE2" w14:textId="77777777" w:rsidR="00417996" w:rsidRPr="00C60743" w:rsidRDefault="00417996" w:rsidP="00C60743">
      <w:pPr>
        <w:pStyle w:val="ListParagraph"/>
        <w:ind w:left="360"/>
        <w:rPr>
          <w:color w:val="000000" w:themeColor="text1"/>
          <w:szCs w:val="24"/>
        </w:rPr>
      </w:pPr>
    </w:p>
    <w:p w14:paraId="21E95645" w14:textId="77777777" w:rsidR="00D10760" w:rsidRDefault="00D10760" w:rsidP="00B25129">
      <w:pPr>
        <w:pStyle w:val="Heading2"/>
        <w:spacing w:before="0"/>
        <w:contextualSpacing/>
      </w:pPr>
      <w:bookmarkStart w:id="140" w:name="_Toc127524901"/>
      <w:r>
        <w:t xml:space="preserve">Disabled Veteran Business </w:t>
      </w:r>
      <w:r w:rsidRPr="000B5B34">
        <w:t>Enterprise (DVBE)</w:t>
      </w:r>
      <w:bookmarkEnd w:id="138"/>
      <w:bookmarkEnd w:id="139"/>
      <w:bookmarkEnd w:id="140"/>
      <w:r>
        <w:t xml:space="preserve"> </w:t>
      </w:r>
    </w:p>
    <w:p w14:paraId="0F9F66AB" w14:textId="77777777" w:rsidR="00D10760" w:rsidRPr="00C60743" w:rsidRDefault="00D10760" w:rsidP="00B25129">
      <w:pPr>
        <w:rPr>
          <w:b/>
          <w:sz w:val="28"/>
          <w:szCs w:val="28"/>
        </w:rPr>
      </w:pPr>
      <w:bookmarkStart w:id="141" w:name="_Toc398282345"/>
      <w:bookmarkStart w:id="142" w:name="_Toc414611665"/>
      <w:r w:rsidRPr="00C60743">
        <w:rPr>
          <w:b/>
          <w:sz w:val="28"/>
          <w:szCs w:val="28"/>
        </w:rPr>
        <w:t>Compliance Requirements</w:t>
      </w:r>
      <w:bookmarkEnd w:id="141"/>
      <w:bookmarkEnd w:id="142"/>
      <w:r w:rsidRPr="00C60743">
        <w:rPr>
          <w:b/>
          <w:sz w:val="28"/>
          <w:szCs w:val="28"/>
        </w:rPr>
        <w:t xml:space="preserve"> </w:t>
      </w:r>
    </w:p>
    <w:p w14:paraId="454DF2B6" w14:textId="77777777" w:rsidR="0011668B" w:rsidRDefault="0011668B" w:rsidP="00C60743">
      <w:pPr>
        <w:rPr>
          <w:b/>
          <w:i/>
          <w:color w:val="FF0000"/>
          <w:szCs w:val="24"/>
        </w:rPr>
      </w:pPr>
    </w:p>
    <w:p w14:paraId="7291DE49" w14:textId="77777777" w:rsidR="0011668B" w:rsidRDefault="0011668B" w:rsidP="00D10760">
      <w:pPr>
        <w:rPr>
          <w:b/>
          <w:i/>
          <w:szCs w:val="24"/>
        </w:rPr>
      </w:pPr>
    </w:p>
    <w:p w14:paraId="5B6B1C1D" w14:textId="5A6512DF" w:rsidR="00D10760" w:rsidRPr="002869DB" w:rsidRDefault="00D10760" w:rsidP="00D10760">
      <w:pPr>
        <w:rPr>
          <w:b/>
          <w:i/>
          <w:szCs w:val="24"/>
        </w:rPr>
      </w:pPr>
      <w:r w:rsidRPr="002869DB">
        <w:rPr>
          <w:b/>
          <w:i/>
          <w:szCs w:val="24"/>
        </w:rPr>
        <w:t>DVBE Participation Required</w:t>
      </w:r>
    </w:p>
    <w:p w14:paraId="37226844" w14:textId="77777777" w:rsidR="00D10760" w:rsidRPr="002869DB" w:rsidRDefault="00D10760" w:rsidP="00075424">
      <w:pPr>
        <w:spacing w:after="120"/>
        <w:rPr>
          <w:szCs w:val="24"/>
        </w:rPr>
      </w:pPr>
      <w:r w:rsidRPr="002869DB">
        <w:rPr>
          <w:szCs w:val="24"/>
        </w:rPr>
        <w:t xml:space="preserve">This </w:t>
      </w:r>
      <w:r w:rsidR="00AF7697" w:rsidRPr="002869DB">
        <w:rPr>
          <w:szCs w:val="24"/>
        </w:rPr>
        <w:t>RFP</w:t>
      </w:r>
      <w:r w:rsidRPr="002869DB">
        <w:rPr>
          <w:szCs w:val="24"/>
        </w:rPr>
        <w:t xml:space="preserve"> is subject to a mandatory certified DVBE participation of at least three percent (3%). </w:t>
      </w:r>
    </w:p>
    <w:p w14:paraId="0F6FA6EA" w14:textId="77777777" w:rsidR="001D611C" w:rsidRDefault="001D611C" w:rsidP="00D10760">
      <w:pPr>
        <w:rPr>
          <w:b/>
          <w:i/>
          <w:szCs w:val="24"/>
        </w:rPr>
      </w:pPr>
    </w:p>
    <w:p w14:paraId="04A6D417" w14:textId="77777777" w:rsidR="001D611C" w:rsidRPr="001D611C" w:rsidRDefault="001D611C" w:rsidP="001D611C">
      <w:pPr>
        <w:rPr>
          <w:b/>
          <w:i/>
          <w:szCs w:val="24"/>
        </w:rPr>
      </w:pPr>
      <w:r w:rsidRPr="001D611C">
        <w:rPr>
          <w:b/>
          <w:i/>
          <w:szCs w:val="24"/>
        </w:rPr>
        <w:t>Bidder or Subcontractor Suspension</w:t>
      </w:r>
    </w:p>
    <w:p w14:paraId="782AD7D4" w14:textId="5433949A" w:rsidR="001D611C" w:rsidRPr="001D611C" w:rsidRDefault="001D611C" w:rsidP="001D611C">
      <w:pPr>
        <w:rPr>
          <w:bCs/>
          <w:iCs/>
          <w:szCs w:val="24"/>
        </w:rPr>
      </w:pPr>
      <w:r w:rsidRPr="001D611C">
        <w:rPr>
          <w:bCs/>
          <w:iCs/>
          <w:szCs w:val="24"/>
        </w:rPr>
        <w:t xml:space="preserve">The Energy Commission shall reject a Proposal and shall not </w:t>
      </w:r>
      <w:proofErr w:type="gramStart"/>
      <w:r w:rsidRPr="001D611C">
        <w:rPr>
          <w:bCs/>
          <w:iCs/>
          <w:szCs w:val="24"/>
        </w:rPr>
        <w:t>enter into</w:t>
      </w:r>
      <w:proofErr w:type="gramEnd"/>
      <w:r w:rsidRPr="001D611C">
        <w:rPr>
          <w:bCs/>
          <w:iCs/>
          <w:szCs w:val="24"/>
        </w:rPr>
        <w:t xml:space="preserve"> a Contract if a Bidder or Subcontractor used by Bidder is currently suspended for violating DVBE law.</w:t>
      </w:r>
    </w:p>
    <w:p w14:paraId="59D8AABD" w14:textId="77777777" w:rsidR="001D611C" w:rsidRDefault="001D611C" w:rsidP="001D611C">
      <w:pPr>
        <w:rPr>
          <w:b/>
          <w:i/>
          <w:szCs w:val="24"/>
        </w:rPr>
      </w:pPr>
    </w:p>
    <w:p w14:paraId="3E06C97A" w14:textId="49630E5D" w:rsidR="00D10760" w:rsidRPr="002869DB" w:rsidRDefault="00D10760" w:rsidP="00D10760">
      <w:pPr>
        <w:rPr>
          <w:b/>
          <w:i/>
          <w:szCs w:val="24"/>
        </w:rPr>
      </w:pPr>
      <w:r w:rsidRPr="002869DB">
        <w:rPr>
          <w:b/>
          <w:i/>
          <w:szCs w:val="24"/>
        </w:rPr>
        <w:t>Two Methods to Meet DVBE Participation Requirement</w:t>
      </w:r>
    </w:p>
    <w:p w14:paraId="256C1FD1" w14:textId="77777777" w:rsidR="00D10760" w:rsidRPr="002869DB" w:rsidRDefault="00D10760">
      <w:pPr>
        <w:pStyle w:val="ListParagraph"/>
        <w:keepLines/>
        <w:numPr>
          <w:ilvl w:val="0"/>
          <w:numId w:val="18"/>
        </w:numPr>
        <w:spacing w:after="120"/>
        <w:ind w:left="180" w:hanging="180"/>
        <w:rPr>
          <w:szCs w:val="24"/>
        </w:rPr>
      </w:pPr>
      <w:r w:rsidRPr="002869DB">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2869DB" w:rsidRDefault="00D10760">
      <w:pPr>
        <w:pStyle w:val="ListParagraph"/>
        <w:keepLines/>
        <w:numPr>
          <w:ilvl w:val="0"/>
          <w:numId w:val="18"/>
        </w:numPr>
        <w:spacing w:after="120"/>
        <w:ind w:left="180" w:hanging="180"/>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3% of the contract. </w:t>
      </w:r>
    </w:p>
    <w:p w14:paraId="2C8D4BC7" w14:textId="77777777" w:rsidR="00162157" w:rsidRDefault="00162157" w:rsidP="00D10760">
      <w:pPr>
        <w:rPr>
          <w:b/>
          <w:i/>
          <w:szCs w:val="24"/>
        </w:rPr>
      </w:pPr>
    </w:p>
    <w:p w14:paraId="5E4B07C7" w14:textId="4058DFC4" w:rsidR="00D10760" w:rsidRPr="002869DB" w:rsidRDefault="00D10760" w:rsidP="00D10760">
      <w:pPr>
        <w:rPr>
          <w:b/>
          <w:i/>
          <w:szCs w:val="24"/>
        </w:rPr>
      </w:pPr>
      <w:r w:rsidRPr="002869DB">
        <w:rPr>
          <w:b/>
          <w:i/>
          <w:szCs w:val="24"/>
        </w:rPr>
        <w:t>Required Forms</w:t>
      </w:r>
    </w:p>
    <w:p w14:paraId="7F765387" w14:textId="77777777" w:rsidR="00D10760" w:rsidRPr="002869DB" w:rsidRDefault="00D10760" w:rsidP="00D10760">
      <w:pPr>
        <w:rPr>
          <w:szCs w:val="24"/>
        </w:rPr>
      </w:pPr>
      <w:r w:rsidRPr="002869DB">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2869DB" w:rsidRDefault="00880AFB">
      <w:pPr>
        <w:pStyle w:val="ListParagraph"/>
        <w:keepLines/>
        <w:numPr>
          <w:ilvl w:val="0"/>
          <w:numId w:val="19"/>
        </w:numPr>
        <w:spacing w:after="120"/>
        <w:ind w:left="180" w:hanging="180"/>
        <w:rPr>
          <w:b/>
          <w:szCs w:val="24"/>
        </w:rPr>
      </w:pPr>
      <w:r>
        <w:rPr>
          <w:szCs w:val="24"/>
        </w:rPr>
        <w:t>Contractor</w:t>
      </w:r>
      <w:r w:rsidR="00D10760" w:rsidRPr="002869DB">
        <w:rPr>
          <w:szCs w:val="24"/>
        </w:rPr>
        <w:t xml:space="preserve"> Status Form (Attachment 1). </w:t>
      </w:r>
    </w:p>
    <w:p w14:paraId="3EF6B535" w14:textId="77777777" w:rsidR="00D10760" w:rsidRPr="002869DB" w:rsidRDefault="00D10760" w:rsidP="00D10760">
      <w:pPr>
        <w:pStyle w:val="ListParagraph"/>
        <w:keepLines/>
        <w:ind w:left="18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pPr>
        <w:pStyle w:val="ListParagraph"/>
        <w:keepLines/>
        <w:numPr>
          <w:ilvl w:val="0"/>
          <w:numId w:val="19"/>
        </w:numPr>
        <w:spacing w:after="120"/>
        <w:ind w:left="180" w:hanging="180"/>
        <w:rPr>
          <w:szCs w:val="24"/>
        </w:rPr>
      </w:pPr>
      <w:r w:rsidRPr="00146678">
        <w:rPr>
          <w:szCs w:val="24"/>
        </w:rPr>
        <w:t>DVBE Declarations Std. Form 843 (Attachment 3)</w:t>
      </w:r>
    </w:p>
    <w:p w14:paraId="23AE2212" w14:textId="77777777" w:rsidR="00D10760" w:rsidRPr="00146678" w:rsidRDefault="00D10760">
      <w:pPr>
        <w:pStyle w:val="ListParagraph"/>
        <w:keepLines/>
        <w:numPr>
          <w:ilvl w:val="0"/>
          <w:numId w:val="19"/>
        </w:numPr>
        <w:spacing w:after="120"/>
        <w:ind w:left="180" w:hanging="18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lastRenderedPageBreak/>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pPr>
        <w:numPr>
          <w:ilvl w:val="0"/>
          <w:numId w:val="15"/>
        </w:numPr>
        <w:rPr>
          <w:szCs w:val="24"/>
        </w:rPr>
      </w:pPr>
      <w:r w:rsidRPr="00146678">
        <w:rPr>
          <w:szCs w:val="24"/>
        </w:rPr>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proofErr w:type="gramStart"/>
      <w:r w:rsidR="00162157" w:rsidRPr="00162157">
        <w:rPr>
          <w:szCs w:val="24"/>
        </w:rPr>
        <w:t>)</w:t>
      </w:r>
      <w:r w:rsidRPr="00146678">
        <w:rPr>
          <w:szCs w:val="24"/>
        </w:rPr>
        <w:t>;</w:t>
      </w:r>
      <w:proofErr w:type="gramEnd"/>
      <w:r w:rsidRPr="00146678">
        <w:rPr>
          <w:szCs w:val="24"/>
        </w:rPr>
        <w:t xml:space="preserve"> </w:t>
      </w:r>
    </w:p>
    <w:p w14:paraId="73BD593E" w14:textId="77777777" w:rsidR="00D10760" w:rsidRPr="00146678" w:rsidRDefault="00D10760">
      <w:pPr>
        <w:numPr>
          <w:ilvl w:val="0"/>
          <w:numId w:val="15"/>
        </w:numPr>
        <w:rPr>
          <w:szCs w:val="24"/>
        </w:rPr>
      </w:pPr>
      <w:r w:rsidRPr="00146678">
        <w:rPr>
          <w:szCs w:val="24"/>
        </w:rPr>
        <w:t xml:space="preserve">The veteran must have a service-connected disability of at least 10% or more; and </w:t>
      </w:r>
    </w:p>
    <w:p w14:paraId="42159589" w14:textId="77777777" w:rsidR="00D10760" w:rsidRPr="00146678" w:rsidRDefault="00D10760">
      <w:pPr>
        <w:numPr>
          <w:ilvl w:val="0"/>
          <w:numId w:val="15"/>
        </w:numPr>
        <w:spacing w:after="120"/>
        <w:rPr>
          <w:szCs w:val="24"/>
        </w:rPr>
      </w:pPr>
      <w:r w:rsidRPr="00146678">
        <w:rPr>
          <w:szCs w:val="24"/>
        </w:rPr>
        <w:t xml:space="preserve">The veteran must be domiciled in California. </w:t>
      </w:r>
    </w:p>
    <w:p w14:paraId="511685E8" w14:textId="519B6C2B" w:rsidR="00D10760" w:rsidRPr="00075424" w:rsidRDefault="00D10760" w:rsidP="00075424">
      <w:pPr>
        <w:keepNext/>
        <w:spacing w:after="120"/>
        <w:rPr>
          <w:b/>
          <w:i/>
          <w:szCs w:val="24"/>
        </w:rPr>
      </w:pPr>
      <w:r w:rsidRPr="00075424">
        <w:rPr>
          <w:b/>
          <w:i/>
          <w:szCs w:val="24"/>
        </w:rPr>
        <w:t>DVBE Certification and Eligibility</w:t>
      </w:r>
    </w:p>
    <w:p w14:paraId="681BE6A7" w14:textId="1CE2A22C" w:rsidR="00F57757" w:rsidRPr="00146678" w:rsidRDefault="00F57757">
      <w:pPr>
        <w:pStyle w:val="ListParagraph"/>
        <w:keepNext/>
        <w:keepLines/>
        <w:numPr>
          <w:ilvl w:val="0"/>
          <w:numId w:val="26"/>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DB7649">
      <w:pPr>
        <w:pStyle w:val="ListParagraph"/>
        <w:widowControl w:val="0"/>
        <w:autoSpaceDE w:val="0"/>
        <w:autoSpaceDN w:val="0"/>
        <w:adjustRightInd w:val="0"/>
        <w:ind w:left="360"/>
        <w:jc w:val="both"/>
        <w:rPr>
          <w:szCs w:val="24"/>
        </w:rPr>
      </w:pPr>
      <w:r w:rsidRPr="00DB7649">
        <w:rPr>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143" w:name="co_anchor_I6C7C96055C8811E58A22B68CEB244"/>
      <w:bookmarkEnd w:id="143"/>
    </w:p>
    <w:p w14:paraId="75364A29" w14:textId="3C8ABA61" w:rsidR="00DB7649" w:rsidRPr="00DB7649" w:rsidRDefault="00DB7649" w:rsidP="00DB7649">
      <w:pPr>
        <w:pStyle w:val="ListParagraph"/>
        <w:widowControl w:val="0"/>
        <w:autoSpaceDE w:val="0"/>
        <w:autoSpaceDN w:val="0"/>
        <w:adjustRightInd w:val="0"/>
        <w:ind w:left="360"/>
        <w:jc w:val="both"/>
        <w:rPr>
          <w:szCs w:val="24"/>
        </w:rPr>
      </w:pPr>
      <w:bookmarkStart w:id="144" w:name="co_pp_4e6e000029a15_3"/>
      <w:bookmarkEnd w:id="144"/>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145" w:name="co_anchor_I6C7C96065C8811E58A22B68CEB244"/>
      <w:bookmarkEnd w:id="145"/>
    </w:p>
    <w:p w14:paraId="3EC7F33E" w14:textId="77777777" w:rsidR="00DB7649" w:rsidRPr="00DB7649" w:rsidRDefault="00DB7649" w:rsidP="00DB7649">
      <w:pPr>
        <w:pStyle w:val="ListParagraph"/>
        <w:widowControl w:val="0"/>
        <w:autoSpaceDE w:val="0"/>
        <w:autoSpaceDN w:val="0"/>
        <w:adjustRightInd w:val="0"/>
        <w:ind w:left="360"/>
        <w:jc w:val="both"/>
        <w:rPr>
          <w:szCs w:val="24"/>
        </w:rPr>
      </w:pPr>
      <w:bookmarkStart w:id="146" w:name="co_pp_7f360000a0572_3"/>
      <w:bookmarkEnd w:id="146"/>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72D480E3" w14:textId="77777777" w:rsidR="00DB7649" w:rsidRDefault="00DB7649" w:rsidP="00DB7649">
      <w:pPr>
        <w:keepNext/>
        <w:keepLines/>
        <w:ind w:left="1080"/>
        <w:rPr>
          <w:szCs w:val="24"/>
        </w:rPr>
      </w:pPr>
    </w:p>
    <w:p w14:paraId="47FB89B7" w14:textId="77777777" w:rsidR="00DB7649" w:rsidRDefault="00DB7649" w:rsidP="00DB7649">
      <w:pPr>
        <w:keepLines/>
        <w:ind w:left="360"/>
        <w:rPr>
          <w:szCs w:val="24"/>
        </w:rPr>
      </w:pPr>
    </w:p>
    <w:p w14:paraId="33C19047" w14:textId="76DD1CD4" w:rsidR="00F57757" w:rsidRPr="00146678" w:rsidRDefault="00F57757">
      <w:pPr>
        <w:keepLines/>
        <w:numPr>
          <w:ilvl w:val="0"/>
          <w:numId w:val="21"/>
        </w:numPr>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pPr>
        <w:pStyle w:val="ListParagraph"/>
        <w:keepLines/>
        <w:numPr>
          <w:ilvl w:val="0"/>
          <w:numId w:val="21"/>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Default="00A53C4C" w:rsidP="00A53C4C">
      <w:pPr>
        <w:pStyle w:val="ListParagraph"/>
        <w:tabs>
          <w:tab w:val="left" w:pos="2317"/>
        </w:tabs>
        <w:ind w:left="0"/>
        <w:rPr>
          <w:b/>
          <w:bCs/>
          <w:i/>
          <w:iCs/>
          <w:sz w:val="22"/>
          <w:szCs w:val="22"/>
        </w:rPr>
      </w:pPr>
      <w:r>
        <w:rPr>
          <w:b/>
          <w:bCs/>
          <w:i/>
          <w:iCs/>
          <w:sz w:val="22"/>
          <w:szCs w:val="22"/>
        </w:rPr>
        <w:tab/>
      </w:r>
    </w:p>
    <w:p w14:paraId="1B23DFC5" w14:textId="3AEA4300" w:rsidR="00D10760" w:rsidRPr="00146678" w:rsidRDefault="00D10760" w:rsidP="00A53C4C">
      <w:pPr>
        <w:pStyle w:val="ListParagraph"/>
        <w:spacing w:after="120"/>
        <w:ind w:left="0"/>
        <w:rPr>
          <w:b/>
          <w:bCs/>
          <w:i/>
          <w:iCs/>
          <w:szCs w:val="24"/>
        </w:rPr>
      </w:pPr>
      <w:r w:rsidRPr="00146678">
        <w:rPr>
          <w:b/>
          <w:bCs/>
          <w:i/>
          <w:iCs/>
          <w:szCs w:val="24"/>
        </w:rPr>
        <w:t xml:space="preserve">Printing / Copying </w:t>
      </w:r>
      <w:r w:rsidR="00345FBD">
        <w:rPr>
          <w:b/>
          <w:bCs/>
          <w:i/>
          <w:iCs/>
          <w:szCs w:val="24"/>
        </w:rPr>
        <w:t xml:space="preserve">/ Mailing </w:t>
      </w:r>
      <w:r w:rsidRPr="00146678">
        <w:rPr>
          <w:b/>
          <w:bCs/>
          <w:i/>
          <w:iCs/>
          <w:szCs w:val="24"/>
        </w:rPr>
        <w:t>Services Not Eligible</w:t>
      </w:r>
    </w:p>
    <w:p w14:paraId="16165293" w14:textId="77777777" w:rsidR="00DB2EC4" w:rsidRDefault="00DB2EC4" w:rsidP="00A53C4C">
      <w:pPr>
        <w:keepNext/>
        <w:spacing w:after="120"/>
        <w:rPr>
          <w:szCs w:val="24"/>
        </w:rPr>
      </w:pPr>
      <w:r w:rsidRPr="00DB2EC4">
        <w:rPr>
          <w:szCs w:val="24"/>
        </w:rPr>
        <w:t xml:space="preserve">DVBE Subcontractors cannot provide printing, </w:t>
      </w:r>
      <w:proofErr w:type="gramStart"/>
      <w:r w:rsidRPr="00DB2EC4">
        <w:rPr>
          <w:szCs w:val="24"/>
        </w:rPr>
        <w:t>copying</w:t>
      </w:r>
      <w:proofErr w:type="gramEnd"/>
      <w:r w:rsidRPr="00DB2EC4">
        <w:rPr>
          <w:szCs w:val="24"/>
        </w:rPr>
        <w:t xml:space="preserve"> and mailing services.</w:t>
      </w:r>
    </w:p>
    <w:p w14:paraId="69D081DB" w14:textId="00108DA3"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25"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w:t>
      </w:r>
      <w:r w:rsidRPr="00146678">
        <w:rPr>
          <w:szCs w:val="24"/>
        </w:rPr>
        <w:lastRenderedPageBreak/>
        <w:t>California State Contracts Register (CSCR) for this solicitation prior to the closing date. You may access the CSCR at</w:t>
      </w:r>
      <w:r w:rsidR="00FE22AE" w:rsidRPr="00146678">
        <w:rPr>
          <w:szCs w:val="24"/>
        </w:rPr>
        <w:t xml:space="preserve"> </w:t>
      </w:r>
      <w:hyperlink r:id="rId26"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t>Commercially Useful Function</w:t>
      </w:r>
    </w:p>
    <w:p w14:paraId="5821BE1F" w14:textId="77777777" w:rsidR="006E45F6" w:rsidRDefault="006E45F6" w:rsidP="006E45F6">
      <w:pPr>
        <w:keepLines/>
        <w:rPr>
          <w:szCs w:val="22"/>
        </w:rPr>
      </w:pPr>
      <w:r>
        <w:rPr>
          <w:szCs w:val="22"/>
        </w:rPr>
        <w:t xml:space="preserve">DVBEs must perform a commercially useful function relevant to this solicitation, </w:t>
      </w:r>
      <w:proofErr w:type="gramStart"/>
      <w:r>
        <w:rPr>
          <w:szCs w:val="22"/>
        </w:rPr>
        <w:t>in order to</w:t>
      </w:r>
      <w:proofErr w:type="gramEnd"/>
      <w:r>
        <w:rPr>
          <w:szCs w:val="22"/>
        </w:rPr>
        <w:t xml:space="preserve"> satisfy the DVBE program requirements. California Code of Regulations, Title 2, Section 1896.71 provides:</w:t>
      </w:r>
    </w:p>
    <w:p w14:paraId="218790F1" w14:textId="77777777" w:rsidR="006E45F6" w:rsidRPr="00F47D1F" w:rsidRDefault="006E45F6" w:rsidP="006E45F6">
      <w:pPr>
        <w:keepLines/>
        <w:rPr>
          <w:szCs w:val="22"/>
        </w:rPr>
      </w:pPr>
      <w:r>
        <w:rPr>
          <w:szCs w:val="22"/>
        </w:rPr>
        <w:t>“</w:t>
      </w:r>
      <w:r w:rsidRPr="00F47D1F">
        <w:rPr>
          <w:szCs w:val="22"/>
        </w:rPr>
        <w:t xml:space="preserve">(a) A DVBE contractor, </w:t>
      </w:r>
      <w:proofErr w:type="gramStart"/>
      <w:r w:rsidRPr="00F47D1F">
        <w:rPr>
          <w:szCs w:val="22"/>
        </w:rPr>
        <w:t>subcontractor</w:t>
      </w:r>
      <w:proofErr w:type="gramEnd"/>
      <w:r w:rsidRPr="00F47D1F">
        <w:rPr>
          <w:szCs w:val="22"/>
        </w:rPr>
        <w:t xml:space="preserve"> or supplier of goods and/or services that contributes to the fulfillment of the contract requirements, shall perform a Commercially Useful Function (CUF) for each contract.</w:t>
      </w:r>
    </w:p>
    <w:p w14:paraId="68D033AE" w14:textId="77777777" w:rsidR="006E45F6" w:rsidRPr="00F47D1F" w:rsidRDefault="006E45F6" w:rsidP="006E45F6">
      <w:pPr>
        <w:keepLines/>
        <w:rPr>
          <w:szCs w:val="22"/>
        </w:rPr>
      </w:pPr>
      <w:r w:rsidRPr="00F47D1F">
        <w:rPr>
          <w:szCs w:val="22"/>
        </w:rPr>
        <w:t xml:space="preserve">(b) A DVBE contractor, subcontractor, or a supplier of goods and/or of services is deemed to perform a CUF if the business does </w:t>
      </w:r>
      <w:proofErr w:type="gramStart"/>
      <w:r w:rsidRPr="00F47D1F">
        <w:rPr>
          <w:szCs w:val="22"/>
        </w:rPr>
        <w:t>all of</w:t>
      </w:r>
      <w:proofErr w:type="gramEnd"/>
      <w:r w:rsidRPr="00F47D1F">
        <w:rPr>
          <w:szCs w:val="22"/>
        </w:rPr>
        <w:t xml:space="preserve"> the following:</w:t>
      </w:r>
    </w:p>
    <w:p w14:paraId="165B9B04" w14:textId="77777777" w:rsidR="006E45F6" w:rsidRPr="00F47D1F" w:rsidRDefault="006E45F6" w:rsidP="006E45F6">
      <w:pPr>
        <w:keepLines/>
        <w:rPr>
          <w:szCs w:val="22"/>
        </w:rPr>
      </w:pPr>
      <w:r w:rsidRPr="00F47D1F">
        <w:rPr>
          <w:szCs w:val="22"/>
        </w:rPr>
        <w:t>(1) Is responsible for the execution of a distinct element of work of the contract (including the supplying of services and goods</w:t>
      </w:r>
      <w:proofErr w:type="gramStart"/>
      <w:r w:rsidRPr="00F47D1F">
        <w:rPr>
          <w:szCs w:val="22"/>
        </w:rPr>
        <w:t>);</w:t>
      </w:r>
      <w:proofErr w:type="gramEnd"/>
    </w:p>
    <w:p w14:paraId="5356A525" w14:textId="77777777" w:rsidR="006E45F6" w:rsidRPr="00F47D1F" w:rsidRDefault="006E45F6" w:rsidP="006E45F6">
      <w:pPr>
        <w:keepLines/>
        <w:rPr>
          <w:szCs w:val="22"/>
        </w:rPr>
      </w:pPr>
      <w:r w:rsidRPr="00F47D1F">
        <w:rPr>
          <w:szCs w:val="22"/>
        </w:rPr>
        <w:t xml:space="preserve">(2) Carries out its obligation by actually performing, managing, or supervising the work </w:t>
      </w:r>
      <w:proofErr w:type="gramStart"/>
      <w:r w:rsidRPr="00F47D1F">
        <w:rPr>
          <w:szCs w:val="22"/>
        </w:rPr>
        <w:t>involved;</w:t>
      </w:r>
      <w:proofErr w:type="gramEnd"/>
    </w:p>
    <w:p w14:paraId="3E0A5B3A" w14:textId="77777777" w:rsidR="006E45F6" w:rsidRPr="00F47D1F" w:rsidRDefault="006E45F6" w:rsidP="006E45F6">
      <w:pPr>
        <w:keepLines/>
        <w:rPr>
          <w:szCs w:val="22"/>
        </w:rPr>
      </w:pPr>
      <w:r w:rsidRPr="00F47D1F">
        <w:rPr>
          <w:szCs w:val="22"/>
        </w:rPr>
        <w:t xml:space="preserve">(3) Performs work that is normal for its business services and </w:t>
      </w:r>
      <w:proofErr w:type="gramStart"/>
      <w:r w:rsidRPr="00F47D1F">
        <w:rPr>
          <w:szCs w:val="22"/>
        </w:rPr>
        <w:t>functions;</w:t>
      </w:r>
      <w:proofErr w:type="gramEnd"/>
    </w:p>
    <w:p w14:paraId="2E5A914B" w14:textId="77777777" w:rsidR="006E45F6" w:rsidRPr="00F47D1F" w:rsidRDefault="006E45F6" w:rsidP="006E45F6">
      <w:pPr>
        <w:keepLines/>
        <w:rPr>
          <w:szCs w:val="22"/>
        </w:rPr>
      </w:pPr>
      <w:r w:rsidRPr="00F47D1F">
        <w:rPr>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F47D1F">
        <w:rPr>
          <w:szCs w:val="22"/>
        </w:rPr>
        <w:t>payment;</w:t>
      </w:r>
      <w:proofErr w:type="gramEnd"/>
    </w:p>
    <w:p w14:paraId="6384C030" w14:textId="77777777" w:rsidR="006E45F6" w:rsidRPr="00F47D1F" w:rsidRDefault="006E45F6" w:rsidP="006E45F6">
      <w:pPr>
        <w:keepLines/>
        <w:rPr>
          <w:szCs w:val="22"/>
        </w:rPr>
      </w:pPr>
      <w:r w:rsidRPr="00F47D1F">
        <w:rPr>
          <w:szCs w:val="22"/>
        </w:rPr>
        <w:t>(5) Is not further subcontracting a portion of the work that is greater than that expected to be subcontracted by normal industry practices.</w:t>
      </w:r>
    </w:p>
    <w:p w14:paraId="7AF5AE58" w14:textId="77777777" w:rsidR="001D611C" w:rsidRDefault="006E45F6" w:rsidP="001D611C">
      <w:pPr>
        <w:keepLines/>
        <w:rPr>
          <w:szCs w:val="22"/>
        </w:rPr>
      </w:pPr>
      <w:r w:rsidRPr="00F47D1F">
        <w:rPr>
          <w:szCs w:val="22"/>
        </w:rPr>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F47D1F">
        <w:rPr>
          <w:szCs w:val="22"/>
        </w:rPr>
        <w:t>in order to</w:t>
      </w:r>
      <w:proofErr w:type="gramEnd"/>
      <w:r w:rsidRPr="00F47D1F">
        <w:rPr>
          <w:szCs w:val="22"/>
        </w:rPr>
        <w:t xml:space="preserve"> obtain the appearance of DVBE participation.</w:t>
      </w:r>
    </w:p>
    <w:p w14:paraId="427EAD32" w14:textId="3E2E57EF" w:rsidR="001D611C" w:rsidRPr="001D611C" w:rsidRDefault="001D611C" w:rsidP="001D611C">
      <w:pPr>
        <w:keepLines/>
        <w:rPr>
          <w:szCs w:val="22"/>
        </w:rPr>
      </w:pPr>
      <w:r w:rsidRPr="001D611C">
        <w:rPr>
          <w:szCs w:val="22"/>
        </w:rPr>
        <w:t>(d) Contracting/procurement officials of the awarding department must:</w:t>
      </w:r>
    </w:p>
    <w:p w14:paraId="10C72505" w14:textId="77777777" w:rsidR="001D611C" w:rsidRPr="001D611C" w:rsidRDefault="001D611C" w:rsidP="001D611C">
      <w:pPr>
        <w:keepLines/>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1D611C">
      <w:pPr>
        <w:keepLines/>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76CDD863" w14:textId="287AD82E" w:rsidR="006E45F6" w:rsidRDefault="006E45F6" w:rsidP="006E45F6">
      <w:pPr>
        <w:keepLines/>
        <w:rPr>
          <w:szCs w:val="22"/>
        </w:rPr>
      </w:pPr>
    </w:p>
    <w:p w14:paraId="51F33DD5" w14:textId="77777777"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w:t>
      </w:r>
      <w:r w:rsidR="00D10760" w:rsidRPr="00BF347A">
        <w:rPr>
          <w:szCs w:val="24"/>
        </w:rPr>
        <w:lastRenderedPageBreak/>
        <w:t xml:space="preserve">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5806AB">
      <w:pPr>
        <w:keepNext/>
        <w:spacing w:after="120"/>
        <w:rPr>
          <w:b/>
          <w:i/>
          <w:szCs w:val="24"/>
        </w:rPr>
      </w:pPr>
      <w:r w:rsidRPr="00BF347A">
        <w:rPr>
          <w:b/>
          <w:i/>
          <w:szCs w:val="24"/>
        </w:rPr>
        <w:t>DVBE Report</w:t>
      </w:r>
    </w:p>
    <w:p w14:paraId="5309A523" w14:textId="5C4D82ED"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(Energy Commission may require proof that payment was made)</w:t>
      </w:r>
      <w:r w:rsidRPr="00BF347A">
        <w:rPr>
          <w:szCs w:val="24"/>
        </w:rPr>
        <w:t xml:space="preserve">; and 5) the actual percentage of DVBE participation that was achieved.  </w:t>
      </w:r>
      <w:r w:rsidR="000B15EB">
        <w:rPr>
          <w:szCs w:val="24"/>
        </w:rPr>
        <w:t xml:space="preserve">If the Energy Commission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000000" w:rsidP="00216716">
      <w:pPr>
        <w:keepLines/>
        <w:rPr>
          <w:szCs w:val="24"/>
          <w:u w:val="single"/>
        </w:rPr>
      </w:pPr>
      <w:hyperlink r:id="rId27" w:history="1">
        <w:r w:rsidR="00216716" w:rsidRPr="00BF347A">
          <w:rPr>
            <w:color w:val="0000FF"/>
            <w:szCs w:val="24"/>
            <w:u w:val="single"/>
          </w:rPr>
          <w:t>DGS Website</w:t>
        </w:r>
      </w:hyperlink>
    </w:p>
    <w:p w14:paraId="3853C1E8" w14:textId="2DF974E1" w:rsidR="00D10760" w:rsidRPr="00BF347A" w:rsidRDefault="00D10760" w:rsidP="00D10760">
      <w:pPr>
        <w:rPr>
          <w:szCs w:val="24"/>
        </w:rPr>
      </w:pPr>
      <w:r w:rsidRPr="00BF347A">
        <w:rPr>
          <w:szCs w:val="24"/>
        </w:rPr>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28" w:history="1">
        <w:r w:rsidR="00216716" w:rsidRPr="00BF347A">
          <w:rPr>
            <w:rStyle w:val="Hyperlink"/>
            <w:szCs w:val="24"/>
          </w:rPr>
          <w:t>OSDSHelp@dgs.ca.gov</w:t>
        </w:r>
      </w:hyperlink>
    </w:p>
    <w:p w14:paraId="308F17B1" w14:textId="77777777" w:rsidR="00D10760" w:rsidRPr="00122CEE" w:rsidRDefault="00D10760" w:rsidP="00143480">
      <w:pPr>
        <w:keepNext/>
        <w:rPr>
          <w:b/>
          <w:i/>
          <w:szCs w:val="24"/>
        </w:rPr>
      </w:pPr>
      <w:r w:rsidRPr="00122CEE">
        <w:rPr>
          <w:b/>
          <w:i/>
          <w:szCs w:val="24"/>
        </w:rPr>
        <w:t>DVBE Law</w:t>
      </w:r>
    </w:p>
    <w:p w14:paraId="7C8CA662" w14:textId="77777777" w:rsidR="00D10760" w:rsidRPr="00122CEE" w:rsidRDefault="00D10760">
      <w:pPr>
        <w:pStyle w:val="ListParagraph"/>
        <w:keepNext/>
        <w:keepLines/>
        <w:numPr>
          <w:ilvl w:val="0"/>
          <w:numId w:val="20"/>
        </w:numPr>
        <w:spacing w:after="120"/>
        <w:rPr>
          <w:szCs w:val="24"/>
        </w:rPr>
      </w:pPr>
      <w:r w:rsidRPr="00122CEE">
        <w:rPr>
          <w:szCs w:val="24"/>
        </w:rPr>
        <w:t>Public Contract Code Section 10115 et seq.</w:t>
      </w:r>
    </w:p>
    <w:p w14:paraId="3AD7E993" w14:textId="77777777" w:rsidR="00D10760" w:rsidRPr="00122CEE" w:rsidRDefault="00D10760">
      <w:pPr>
        <w:pStyle w:val="ListParagraph"/>
        <w:keepNext/>
        <w:keepLines/>
        <w:numPr>
          <w:ilvl w:val="0"/>
          <w:numId w:val="20"/>
        </w:numPr>
        <w:spacing w:after="120"/>
        <w:rPr>
          <w:szCs w:val="24"/>
        </w:rPr>
      </w:pPr>
      <w:r w:rsidRPr="00122CEE">
        <w:rPr>
          <w:szCs w:val="24"/>
        </w:rPr>
        <w:t xml:space="preserve">Military &amp; Veterans Code Section 999 et. seq. </w:t>
      </w:r>
    </w:p>
    <w:p w14:paraId="08287C81" w14:textId="77777777" w:rsidR="00D10760" w:rsidRPr="00122CEE" w:rsidRDefault="00D10760">
      <w:pPr>
        <w:pStyle w:val="ListParagraph"/>
        <w:keepLines/>
        <w:numPr>
          <w:ilvl w:val="0"/>
          <w:numId w:val="20"/>
        </w:numPr>
        <w:spacing w:after="120"/>
        <w:rPr>
          <w:szCs w:val="24"/>
        </w:rPr>
      </w:pPr>
      <w:r w:rsidRPr="00122CEE">
        <w:rPr>
          <w:szCs w:val="24"/>
        </w:rPr>
        <w:t xml:space="preserve">California Code of Regulations Title 2, Section 1896.60 et. seq. </w:t>
      </w:r>
    </w:p>
    <w:p w14:paraId="0201D3EA" w14:textId="51F357AC" w:rsidR="00EB0E2B" w:rsidRDefault="00EB0E2B" w:rsidP="00D10760">
      <w:pPr>
        <w:pStyle w:val="Heading2"/>
        <w:spacing w:before="0"/>
        <w:rPr>
          <w:szCs w:val="28"/>
        </w:rPr>
      </w:pPr>
      <w:bookmarkStart w:id="147" w:name="_Toc398282346"/>
      <w:bookmarkStart w:id="148" w:name="_Toc414611666"/>
    </w:p>
    <w:p w14:paraId="143D1B03" w14:textId="5F5CB111" w:rsidR="00D10760" w:rsidRPr="005806AB" w:rsidRDefault="00D10760" w:rsidP="00D10760">
      <w:pPr>
        <w:pStyle w:val="Heading2"/>
        <w:spacing w:before="0"/>
        <w:rPr>
          <w:szCs w:val="28"/>
        </w:rPr>
      </w:pPr>
      <w:bookmarkStart w:id="149" w:name="_Toc127524902"/>
      <w:r w:rsidRPr="005806AB">
        <w:rPr>
          <w:szCs w:val="28"/>
        </w:rPr>
        <w:t>DVBE Incentive</w:t>
      </w:r>
      <w:bookmarkEnd w:id="147"/>
      <w:bookmarkEnd w:id="148"/>
      <w:bookmarkEnd w:id="149"/>
    </w:p>
    <w:p w14:paraId="03F53B57" w14:textId="77777777" w:rsidR="0011668B" w:rsidRDefault="0011668B" w:rsidP="007C3B2E">
      <w:pPr>
        <w:keepLines/>
        <w:spacing w:after="120"/>
        <w:rPr>
          <w:szCs w:val="24"/>
        </w:rPr>
      </w:pPr>
      <w:bookmarkStart w:id="150" w:name="_Toc398282347"/>
      <w:bookmarkStart w:id="151" w:name="_Toc414611667"/>
      <w:bookmarkEnd w:id="135"/>
      <w:bookmarkEnd w:id="136"/>
    </w:p>
    <w:p w14:paraId="0ED6DE92" w14:textId="2271D496" w:rsidR="009B1C0A" w:rsidRDefault="00BF597C" w:rsidP="007C3B2E">
      <w:pPr>
        <w:keepLines/>
        <w:spacing w:after="120"/>
        <w:rPr>
          <w:szCs w:val="24"/>
        </w:rPr>
      </w:pPr>
      <w:r w:rsidRPr="00C86D76">
        <w:rPr>
          <w:szCs w:val="24"/>
        </w:rPr>
        <w:t xml:space="preserve">The information below explains how the incentive is applied and how much of an incentive will be given. </w:t>
      </w:r>
    </w:p>
    <w:p w14:paraId="01710094" w14:textId="19A4BD77" w:rsidR="00EC0709" w:rsidRDefault="00EC0709">
      <w:pPr>
        <w:rPr>
          <w:b/>
          <w:bCs/>
          <w:szCs w:val="24"/>
        </w:rPr>
      </w:pPr>
      <w:r>
        <w:rPr>
          <w:b/>
          <w:bCs/>
          <w:szCs w:val="24"/>
        </w:rPr>
        <w:br w:type="page"/>
      </w:r>
    </w:p>
    <w:p w14:paraId="60053441" w14:textId="77777777" w:rsidR="009B1C0A" w:rsidRPr="009B1C0A" w:rsidRDefault="009B1C0A" w:rsidP="007C3B2E">
      <w:pPr>
        <w:keepLines/>
        <w:spacing w:after="120"/>
        <w:rPr>
          <w:b/>
          <w:bCs/>
          <w:szCs w:val="24"/>
        </w:rPr>
      </w:pPr>
    </w:p>
    <w:p w14:paraId="6470F618" w14:textId="6C2E6D4A" w:rsidR="009B1C0A" w:rsidRPr="009B1C0A" w:rsidRDefault="009B1C0A" w:rsidP="007C3B2E">
      <w:pPr>
        <w:keepLines/>
        <w:spacing w:after="120"/>
        <w:rPr>
          <w:b/>
          <w:bCs/>
          <w:szCs w:val="24"/>
        </w:rPr>
      </w:pPr>
      <w:r w:rsidRPr="009B1C0A">
        <w:rPr>
          <w:b/>
          <w:bCs/>
          <w:szCs w:val="24"/>
        </w:rPr>
        <w:t>How the Incentive is Applied</w:t>
      </w:r>
      <w:r w:rsidR="00F31024">
        <w:rPr>
          <w:b/>
          <w:bCs/>
          <w:szCs w:val="24"/>
        </w:rPr>
        <w:t>:</w:t>
      </w:r>
    </w:p>
    <w:p w14:paraId="6B88FBD5" w14:textId="42DB5095" w:rsidR="0003272D" w:rsidRDefault="007C3B2E" w:rsidP="0003272D">
      <w:pPr>
        <w:spacing w:before="120"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743D1CF4" w:rsidR="00BF597C" w:rsidRDefault="009B1C0A" w:rsidP="00BF597C">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w:t>
      </w:r>
      <w:proofErr w:type="gramStart"/>
      <w:r w:rsidRPr="00C86D76">
        <w:rPr>
          <w:szCs w:val="24"/>
        </w:rPr>
        <w:t>incentive, if</w:t>
      </w:r>
      <w:proofErr w:type="gramEnd"/>
      <w:r w:rsidRPr="00C86D76">
        <w:rPr>
          <w:szCs w:val="24"/>
        </w:rPr>
        <w:t xml:space="preserve"> you include 3.01% or greater DVBE participation. </w:t>
      </w:r>
    </w:p>
    <w:p w14:paraId="2436A91E" w14:textId="77777777" w:rsidR="0091224A" w:rsidRDefault="0091224A" w:rsidP="0091224A">
      <w:pPr>
        <w:spacing w:after="24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BF597C">
      <w:pPr>
        <w:spacing w:before="120"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BF597C">
      <w:pPr>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p w14:paraId="61EC303A" w14:textId="3AE6420B" w:rsidR="00BF597C" w:rsidRDefault="00BF597C" w:rsidP="00BF597C">
      <w:pPr>
        <w:keepLines/>
        <w:spacing w:after="120"/>
        <w:rPr>
          <w:szCs w:val="24"/>
        </w:rPr>
      </w:pPr>
    </w:p>
    <w:p w14:paraId="451BF610" w14:textId="77777777" w:rsidR="00DB211B" w:rsidRDefault="00DB211B" w:rsidP="00BF597C">
      <w:pPr>
        <w:keepLines/>
        <w:spacing w:after="120"/>
        <w:rPr>
          <w:szCs w:val="24"/>
        </w:rPr>
      </w:pPr>
    </w:p>
    <w:tbl>
      <w:tblPr>
        <w:tblStyle w:val="TableGrid"/>
        <w:tblW w:w="0" w:type="auto"/>
        <w:tblInd w:w="805" w:type="dxa"/>
        <w:tblLook w:val="04A0" w:firstRow="1" w:lastRow="0" w:firstColumn="1" w:lastColumn="0" w:noHBand="0" w:noVBand="1"/>
      </w:tblPr>
      <w:tblGrid>
        <w:gridCol w:w="2610"/>
        <w:gridCol w:w="2160"/>
      </w:tblGrid>
      <w:tr w:rsidR="00DB211B" w14:paraId="0D60E525"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rsidP="006D5E5C">
            <w:pPr>
              <w:jc w:val="center"/>
              <w:rPr>
                <w:color w:val="000000" w:themeColor="text1"/>
              </w:rPr>
            </w:pPr>
            <w:r>
              <w:rPr>
                <w:color w:val="000000" w:themeColor="text1"/>
              </w:rPr>
              <w:t>DVBE</w:t>
            </w:r>
          </w:p>
          <w:p w14:paraId="4B67BF1B" w14:textId="77777777" w:rsidR="00DB211B" w:rsidRDefault="00DB211B" w:rsidP="006D5E5C">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Default="00DB211B" w:rsidP="006D5E5C">
            <w:pPr>
              <w:jc w:val="center"/>
              <w:rPr>
                <w:color w:val="000000" w:themeColor="text1"/>
              </w:rPr>
            </w:pPr>
            <w:r>
              <w:rPr>
                <w:color w:val="000000" w:themeColor="text1"/>
              </w:rPr>
              <w:t>DVBE Incentive</w:t>
            </w:r>
          </w:p>
          <w:p w14:paraId="42D55669" w14:textId="77777777" w:rsidR="00DB211B" w:rsidRDefault="00DB211B" w:rsidP="006D5E5C">
            <w:pPr>
              <w:jc w:val="center"/>
            </w:pPr>
            <w:r>
              <w:t>Points</w:t>
            </w:r>
          </w:p>
        </w:tc>
      </w:tr>
      <w:tr w:rsidR="00DB211B" w14:paraId="3AA5FDF5"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Default="00DB211B" w:rsidP="006D5E5C">
            <w:pPr>
              <w:jc w:val="center"/>
            </w:pPr>
            <w:r>
              <w:rPr>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rsidP="006D5E5C">
            <w:pPr>
              <w:jc w:val="center"/>
            </w:pPr>
            <w:r>
              <w:rPr>
                <w:color w:val="000000" w:themeColor="text1"/>
                <w:szCs w:val="24"/>
              </w:rPr>
              <w:t>1</w:t>
            </w:r>
          </w:p>
        </w:tc>
      </w:tr>
      <w:tr w:rsidR="00DB211B" w14:paraId="32005F3A"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Default="00DB211B" w:rsidP="006D5E5C">
            <w:pPr>
              <w:jc w:val="center"/>
            </w:pPr>
            <w:r>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rsidP="006D5E5C">
            <w:pPr>
              <w:jc w:val="center"/>
            </w:pPr>
            <w:r>
              <w:rPr>
                <w:color w:val="000000" w:themeColor="text1"/>
                <w:szCs w:val="24"/>
              </w:rPr>
              <w:t>2</w:t>
            </w:r>
          </w:p>
        </w:tc>
      </w:tr>
      <w:tr w:rsidR="00DB211B" w14:paraId="7CB55F97"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Default="00DB211B" w:rsidP="006D5E5C">
            <w:pPr>
              <w:jc w:val="center"/>
            </w:pPr>
            <w:r>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rsidP="006D5E5C">
            <w:pPr>
              <w:jc w:val="center"/>
            </w:pPr>
            <w:r>
              <w:rPr>
                <w:color w:val="000000" w:themeColor="text1"/>
                <w:szCs w:val="24"/>
              </w:rPr>
              <w:t>3</w:t>
            </w:r>
          </w:p>
        </w:tc>
      </w:tr>
      <w:tr w:rsidR="00DB211B" w14:paraId="3D98C33E" w14:textId="77777777" w:rsidTr="006D5E5C">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Default="00DB211B" w:rsidP="006D5E5C">
            <w:pPr>
              <w:jc w:val="center"/>
            </w:pPr>
            <w:r>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rsidP="006D5E5C">
            <w:pPr>
              <w:jc w:val="center"/>
            </w:pPr>
            <w:r>
              <w:rPr>
                <w:color w:val="000000" w:themeColor="text1"/>
                <w:szCs w:val="24"/>
              </w:rPr>
              <w:t>4</w:t>
            </w:r>
          </w:p>
        </w:tc>
      </w:tr>
      <w:tr w:rsidR="00DB211B" w14:paraId="097883F5" w14:textId="77777777" w:rsidTr="006D5E5C">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Default="00DB211B" w:rsidP="006D5E5C">
            <w:pPr>
              <w:jc w:val="center"/>
            </w:pPr>
            <w:r>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rsidP="006D5E5C">
            <w:pPr>
              <w:jc w:val="center"/>
            </w:pPr>
            <w:r>
              <w:rPr>
                <w:color w:val="000000" w:themeColor="text1"/>
                <w:szCs w:val="24"/>
              </w:rPr>
              <w:t>5</w:t>
            </w:r>
          </w:p>
        </w:tc>
      </w:tr>
    </w:tbl>
    <w:p w14:paraId="38A973F7" w14:textId="77777777" w:rsidR="007C3B2E" w:rsidRPr="00C86D76" w:rsidRDefault="007C3B2E" w:rsidP="00BF597C">
      <w:pPr>
        <w:keepLines/>
        <w:spacing w:after="120"/>
        <w:rPr>
          <w:szCs w:val="24"/>
        </w:rPr>
      </w:pPr>
    </w:p>
    <w:p w14:paraId="40078EB2" w14:textId="6D476099" w:rsidR="0011324D" w:rsidRPr="007C3B2E" w:rsidRDefault="0011324D" w:rsidP="007C3B2E">
      <w:pPr>
        <w:jc w:val="both"/>
        <w:textAlignment w:val="baseline"/>
        <w:rPr>
          <w:rFonts w:ascii="Segoe UI" w:hAnsi="Segoe UI" w:cs="Segoe UI"/>
          <w:b/>
          <w:i/>
          <w:sz w:val="18"/>
          <w:szCs w:val="18"/>
        </w:rPr>
      </w:pPr>
    </w:p>
    <w:p w14:paraId="0714CB8B" w14:textId="756A74C9" w:rsidR="0011324D" w:rsidRPr="00690A2A" w:rsidRDefault="0011324D" w:rsidP="00BF597C">
      <w:pPr>
        <w:keepNext/>
        <w:spacing w:after="120"/>
        <w:rPr>
          <w:b/>
          <w:i/>
          <w:color w:val="FF0000"/>
          <w:szCs w:val="24"/>
        </w:rPr>
      </w:pPr>
    </w:p>
    <w:p w14:paraId="471DFC91" w14:textId="77777777" w:rsidR="00DB211B" w:rsidRDefault="00DB211B" w:rsidP="000A279B">
      <w:pPr>
        <w:keepNext/>
        <w:spacing w:after="120"/>
        <w:rPr>
          <w:b/>
          <w:i/>
          <w:szCs w:val="24"/>
        </w:rPr>
      </w:pP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pPr>
        <w:pStyle w:val="ListParagraph"/>
        <w:keepLines/>
        <w:numPr>
          <w:ilvl w:val="0"/>
          <w:numId w:val="19"/>
        </w:numPr>
        <w:spacing w:after="120"/>
        <w:ind w:left="180" w:hanging="18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pPr>
        <w:pStyle w:val="ListParagraph"/>
        <w:keepLines/>
        <w:numPr>
          <w:ilvl w:val="0"/>
          <w:numId w:val="19"/>
        </w:numPr>
        <w:spacing w:after="120"/>
        <w:ind w:left="180" w:hanging="180"/>
        <w:rPr>
          <w:szCs w:val="24"/>
        </w:rPr>
      </w:pPr>
      <w:r w:rsidRPr="002E2E0E">
        <w:rPr>
          <w:szCs w:val="24"/>
        </w:rPr>
        <w:t>DVBE Declarations Std. Form 843 (Attachment 3)</w:t>
      </w:r>
    </w:p>
    <w:p w14:paraId="41E4A550" w14:textId="77777777" w:rsidR="00151B0C" w:rsidRPr="002E2E0E" w:rsidRDefault="00151B0C">
      <w:pPr>
        <w:pStyle w:val="ListParagraph"/>
        <w:keepLines/>
        <w:numPr>
          <w:ilvl w:val="0"/>
          <w:numId w:val="19"/>
        </w:numPr>
        <w:spacing w:after="120"/>
        <w:ind w:left="180" w:hanging="180"/>
        <w:rPr>
          <w:szCs w:val="24"/>
        </w:rPr>
      </w:pPr>
      <w:r w:rsidRPr="002E2E0E">
        <w:rPr>
          <w:szCs w:val="24"/>
        </w:rPr>
        <w:t xml:space="preserve">Bidder Declaration Form GSPD-05-105 (Attachment 4) </w:t>
      </w:r>
    </w:p>
    <w:p w14:paraId="7BA6BD98" w14:textId="77777777" w:rsidR="00151B0C" w:rsidRPr="002E2E0E" w:rsidRDefault="00151B0C" w:rsidP="00151B0C">
      <w:pPr>
        <w:pStyle w:val="Heading3"/>
        <w:spacing w:before="0"/>
        <w:rPr>
          <w:i/>
          <w:szCs w:val="24"/>
        </w:rPr>
      </w:pPr>
      <w:r w:rsidRPr="002E2E0E">
        <w:rPr>
          <w:i/>
          <w:szCs w:val="24"/>
        </w:rPr>
        <w:lastRenderedPageBreak/>
        <w:t>DVBE Incentive Law</w:t>
      </w:r>
    </w:p>
    <w:p w14:paraId="46C47C56" w14:textId="77777777" w:rsidR="00151B0C" w:rsidRPr="002E2E0E" w:rsidRDefault="00151B0C">
      <w:pPr>
        <w:pStyle w:val="ListParagraph"/>
        <w:keepLines/>
        <w:numPr>
          <w:ilvl w:val="0"/>
          <w:numId w:val="22"/>
        </w:numPr>
        <w:spacing w:after="120"/>
        <w:rPr>
          <w:szCs w:val="24"/>
        </w:rPr>
      </w:pPr>
      <w:r w:rsidRPr="002E2E0E">
        <w:rPr>
          <w:szCs w:val="24"/>
        </w:rPr>
        <w:t>Military &amp; Veterans Code Section 999.5(a)</w:t>
      </w:r>
    </w:p>
    <w:p w14:paraId="7AE2BC7D" w14:textId="77777777" w:rsidR="00151B0C" w:rsidRPr="002E2E0E" w:rsidRDefault="00151B0C">
      <w:pPr>
        <w:pStyle w:val="ListParagraph"/>
        <w:keepLines/>
        <w:numPr>
          <w:ilvl w:val="0"/>
          <w:numId w:val="22"/>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517B2F" w:rsidRDefault="00D10760" w:rsidP="00D10760">
      <w:pPr>
        <w:pStyle w:val="Heading2"/>
        <w:spacing w:before="0"/>
      </w:pPr>
      <w:bookmarkStart w:id="152" w:name="_Toc127524903"/>
      <w:r>
        <w:t>Small Business / Microbusiness / Non-Small Business</w:t>
      </w:r>
      <w:bookmarkEnd w:id="150"/>
      <w:bookmarkEnd w:id="151"/>
      <w:bookmarkEnd w:id="152"/>
    </w:p>
    <w:p w14:paraId="51131D37" w14:textId="77777777" w:rsidR="006B58A4" w:rsidRPr="006B58A4" w:rsidRDefault="006B58A4" w:rsidP="006B58A4">
      <w:pPr>
        <w:widowControl w:val="0"/>
        <w:rPr>
          <w:color w:val="000000" w:themeColor="text1"/>
          <w:szCs w:val="24"/>
        </w:rPr>
      </w:pPr>
      <w:bookmarkStart w:id="153" w:name="_Toc219275106"/>
      <w:r w:rsidRPr="006B58A4">
        <w:rPr>
          <w:color w:val="000000" w:themeColor="text1"/>
          <w:szCs w:val="24"/>
        </w:rPr>
        <w:t xml:space="preserve">NOTE on the Small / Microbusiness paragraph below: </w:t>
      </w:r>
    </w:p>
    <w:p w14:paraId="655499B3" w14:textId="77777777" w:rsidR="006B58A4" w:rsidRPr="006B58A4" w:rsidRDefault="006B58A4">
      <w:pPr>
        <w:keepLines/>
        <w:widowControl w:val="0"/>
        <w:numPr>
          <w:ilvl w:val="0"/>
          <w:numId w:val="16"/>
        </w:numPr>
        <w:spacing w:after="120"/>
        <w:rPr>
          <w:color w:val="000000" w:themeColor="text1"/>
          <w:szCs w:val="24"/>
        </w:rPr>
      </w:pPr>
      <w:r w:rsidRPr="006B58A4">
        <w:rPr>
          <w:i/>
          <w:color w:val="000000" w:themeColor="text1"/>
          <w:szCs w:val="24"/>
        </w:rPr>
        <w:t>For Regular RFPs</w:t>
      </w:r>
      <w:r w:rsidRPr="006B58A4">
        <w:rPr>
          <w:color w:val="000000" w:themeColor="text1"/>
          <w:szCs w:val="24"/>
        </w:rPr>
        <w:t>, always include the Small/Microbusiness Paragraphs below.</w:t>
      </w:r>
    </w:p>
    <w:p w14:paraId="7999563E" w14:textId="77777777" w:rsidR="006B58A4" w:rsidRPr="006B58A4" w:rsidRDefault="006B58A4">
      <w:pPr>
        <w:keepLines/>
        <w:widowControl w:val="0"/>
        <w:numPr>
          <w:ilvl w:val="0"/>
          <w:numId w:val="16"/>
        </w:numPr>
        <w:spacing w:after="120"/>
        <w:rPr>
          <w:color w:val="000000" w:themeColor="text1"/>
          <w:szCs w:val="24"/>
        </w:rPr>
      </w:pPr>
      <w:r w:rsidRPr="006B58A4">
        <w:rPr>
          <w:i/>
          <w:color w:val="000000" w:themeColor="text1"/>
          <w:szCs w:val="24"/>
        </w:rPr>
        <w:t>For RFPs that are limited only to Small/Microbusiness</w:t>
      </w:r>
      <w:r w:rsidRPr="006B58A4">
        <w:rPr>
          <w:color w:val="000000" w:themeColor="text1"/>
          <w:szCs w:val="24"/>
        </w:rPr>
        <w:t xml:space="preserve">, DO NOT include the Small / Microbusiness paragraphs below. (The reason is that if all bidders are small or microbusinesses, then there is no reason to offer a preference that everyone will receive the same points.) </w:t>
      </w:r>
    </w:p>
    <w:p w14:paraId="0A8E9026" w14:textId="2BE314C7" w:rsidR="006B58A4" w:rsidRPr="006B58A4" w:rsidRDefault="006B58A4">
      <w:pPr>
        <w:keepLines/>
        <w:widowControl w:val="0"/>
        <w:numPr>
          <w:ilvl w:val="0"/>
          <w:numId w:val="16"/>
        </w:numPr>
        <w:spacing w:after="240"/>
        <w:rPr>
          <w:color w:val="000000" w:themeColor="text1"/>
          <w:szCs w:val="24"/>
        </w:rPr>
      </w:pPr>
      <w:r w:rsidRPr="006B58A4">
        <w:rPr>
          <w:i/>
          <w:color w:val="000000" w:themeColor="text1"/>
          <w:szCs w:val="24"/>
        </w:rPr>
        <w:t>For RFPs that are limited only to DVBEs</w:t>
      </w:r>
      <w:r w:rsidRPr="006B58A4">
        <w:rPr>
          <w:color w:val="000000" w:themeColor="text1"/>
          <w:szCs w:val="24"/>
        </w:rPr>
        <w:t>, always include the Small/Microbusiness paragraphs below</w:t>
      </w:r>
      <w:r>
        <w:rPr>
          <w:color w:val="000000" w:themeColor="text1"/>
          <w:szCs w:val="24"/>
        </w:rPr>
        <w:t>.</w:t>
      </w:r>
    </w:p>
    <w:p w14:paraId="0EE19BC1" w14:textId="77777777" w:rsidR="00151B0C" w:rsidRPr="00B24F2F" w:rsidRDefault="00151B0C" w:rsidP="00151B0C">
      <w:pPr>
        <w:pStyle w:val="Heading3"/>
        <w:spacing w:before="0"/>
        <w:rPr>
          <w:i/>
        </w:rPr>
      </w:pPr>
      <w:r w:rsidRPr="00B24F2F">
        <w:rPr>
          <w:i/>
        </w:rPr>
        <w:t>Preference</w:t>
      </w:r>
    </w:p>
    <w:p w14:paraId="0020F530" w14:textId="4E13456A" w:rsidR="0000622A" w:rsidRPr="000B3C6C" w:rsidRDefault="003C27FD" w:rsidP="0059294A">
      <w:pPr>
        <w:keepLines/>
        <w:spacing w:after="120"/>
        <w:rPr>
          <w:szCs w:val="24"/>
        </w:rPr>
      </w:pPr>
      <w:bookmarkStart w:id="154" w:name="_Toc219275107"/>
      <w:bookmarkEnd w:id="153"/>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pPr>
        <w:pStyle w:val="ListParagraph"/>
        <w:keepLines/>
        <w:numPr>
          <w:ilvl w:val="0"/>
          <w:numId w:val="23"/>
        </w:numPr>
        <w:spacing w:after="120"/>
        <w:ind w:left="360"/>
        <w:rPr>
          <w:szCs w:val="24"/>
        </w:rPr>
      </w:pPr>
      <w:r w:rsidRPr="000B3C6C">
        <w:rPr>
          <w:szCs w:val="24"/>
        </w:rPr>
        <w:t>Submit a copy of your Small Business Certification</w:t>
      </w:r>
    </w:p>
    <w:p w14:paraId="6DE87CC4" w14:textId="50E532A7" w:rsidR="00151B0C" w:rsidRPr="000B3C6C" w:rsidRDefault="00880AFB">
      <w:pPr>
        <w:pStyle w:val="ListParagraph"/>
        <w:keepLines/>
        <w:numPr>
          <w:ilvl w:val="0"/>
          <w:numId w:val="23"/>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pPr>
        <w:pStyle w:val="ListParagraph"/>
        <w:keepLines/>
        <w:numPr>
          <w:ilvl w:val="0"/>
          <w:numId w:val="23"/>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151B0C">
      <w:pPr>
        <w:pStyle w:val="ListParagraph"/>
        <w:keepLines/>
        <w:widowControl w:val="0"/>
        <w:spacing w:after="120"/>
        <w:ind w:left="360"/>
        <w:rPr>
          <w:szCs w:val="24"/>
        </w:rPr>
      </w:pPr>
      <w:r w:rsidRPr="000B3C6C">
        <w:rPr>
          <w:szCs w:val="24"/>
        </w:rPr>
        <w:t>Bidder Declaration Form GSPD-05-105 (Attachment 4)</w:t>
      </w:r>
    </w:p>
    <w:p w14:paraId="3F16ECA9" w14:textId="77777777" w:rsidR="00600AA1" w:rsidRPr="000B3C6C" w:rsidRDefault="00600AA1" w:rsidP="00665A5D">
      <w:pPr>
        <w:pStyle w:val="Heading3"/>
        <w:spacing w:before="0" w:after="120"/>
        <w:rPr>
          <w:i/>
          <w:szCs w:val="24"/>
        </w:rPr>
      </w:pPr>
      <w:r w:rsidRPr="000B3C6C">
        <w:rPr>
          <w:i/>
          <w:szCs w:val="24"/>
        </w:rPr>
        <w:t>Certification</w:t>
      </w:r>
    </w:p>
    <w:p w14:paraId="6D81F4EB" w14:textId="77777777" w:rsidR="00600AA1" w:rsidRPr="000B3C6C" w:rsidRDefault="00600AA1" w:rsidP="00665A5D">
      <w:pPr>
        <w:keepLines/>
        <w:spacing w:after="120"/>
        <w:rPr>
          <w:szCs w:val="24"/>
        </w:rPr>
      </w:pPr>
      <w:r w:rsidRPr="000B3C6C">
        <w:rPr>
          <w:szCs w:val="24"/>
        </w:rPr>
        <w:t xml:space="preserve">A business must be formally certified by the Department of General Services, Office of Small Business and DVBE Services (OSDS), </w:t>
      </w:r>
      <w:proofErr w:type="gramStart"/>
      <w:r w:rsidRPr="000B3C6C">
        <w:rPr>
          <w:szCs w:val="24"/>
        </w:rPr>
        <w:t>in order to</w:t>
      </w:r>
      <w:proofErr w:type="gramEnd"/>
      <w:r w:rsidRPr="000B3C6C">
        <w:rPr>
          <w:szCs w:val="24"/>
        </w:rPr>
        <w:t xml:space="preserve">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spellStart"/>
      <w:proofErr w:type="gramStart"/>
      <w:r w:rsidRPr="00317572">
        <w:rPr>
          <w:b/>
          <w:i/>
          <w:szCs w:val="24"/>
        </w:rPr>
        <w:t>Non Profit</w:t>
      </w:r>
      <w:proofErr w:type="spellEnd"/>
      <w:proofErr w:type="gram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spellStart"/>
      <w:proofErr w:type="gramStart"/>
      <w:r w:rsidRPr="00317572">
        <w:rPr>
          <w:szCs w:val="24"/>
        </w:rPr>
        <w:t>Non Profit</w:t>
      </w:r>
      <w:proofErr w:type="spellEnd"/>
      <w:proofErr w:type="gram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pPr>
        <w:pStyle w:val="ListParagraph"/>
        <w:keepLines/>
        <w:numPr>
          <w:ilvl w:val="0"/>
          <w:numId w:val="23"/>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155" w:name="I08F75E14A93B11E2BB17AE4955424172"/>
      <w:bookmarkStart w:id="156" w:name="I08F75E15A93B11E2BB17AE4955424172"/>
      <w:bookmarkEnd w:id="155"/>
      <w:bookmarkEnd w:id="156"/>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w:t>
      </w:r>
      <w:proofErr w:type="gramStart"/>
      <w:r w:rsidRPr="00317572">
        <w:rPr>
          <w:color w:val="000000"/>
          <w:szCs w:val="24"/>
        </w:rPr>
        <w:t>is located in</w:t>
      </w:r>
      <w:proofErr w:type="gramEnd"/>
      <w:r w:rsidRPr="00317572">
        <w:rPr>
          <w:color w:val="000000"/>
          <w:szCs w:val="24"/>
        </w:rPr>
        <w:t xml:space="preserve"> California; and </w:t>
      </w:r>
      <w:bookmarkStart w:id="157" w:name="I08F78520A93B11E2BB17AE4955424172"/>
      <w:bookmarkStart w:id="158" w:name="I08F78521A93B11E2BB17AE4955424172"/>
      <w:bookmarkEnd w:id="157"/>
      <w:bookmarkEnd w:id="158"/>
    </w:p>
    <w:p w14:paraId="74EBB924" w14:textId="77777777" w:rsidR="00600AA1" w:rsidRPr="00317572" w:rsidRDefault="00600AA1" w:rsidP="00600AA1">
      <w:pPr>
        <w:pStyle w:val="ListParagraph"/>
        <w:keepLines/>
        <w:ind w:left="360"/>
        <w:rPr>
          <w:color w:val="000000"/>
          <w:szCs w:val="24"/>
        </w:rPr>
      </w:pPr>
      <w:r w:rsidRPr="00317572">
        <w:rPr>
          <w:color w:val="000000"/>
          <w:szCs w:val="24"/>
        </w:rPr>
        <w:lastRenderedPageBreak/>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59" w:name="I08F78522A93B11E2BB17AE4955424172"/>
      <w:bookmarkStart w:id="160" w:name="I08F78523A93B11E2BB17AE4955424172"/>
      <w:bookmarkEnd w:id="159"/>
      <w:bookmarkEnd w:id="160"/>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61" w:name="I08F78524A93B11E2BB17AE4955424172"/>
      <w:bookmarkStart w:id="162" w:name="I08F78525A93B11E2BB17AE4955424172"/>
      <w:bookmarkEnd w:id="161"/>
      <w:bookmarkEnd w:id="162"/>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163" w:name="I08F7D340A93B11E2BB17AE4955424172"/>
      <w:bookmarkStart w:id="164" w:name="I08F7D342A93B11E2BB17AE4955424172"/>
      <w:bookmarkEnd w:id="163"/>
      <w:bookmarkEnd w:id="164"/>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65" w:name="I08F7FA50A93B11E2BB17AE4955424172"/>
      <w:bookmarkStart w:id="166" w:name="I08F7FA51A93B11E2BB17AE4955424172"/>
      <w:bookmarkEnd w:id="165"/>
      <w:bookmarkEnd w:id="166"/>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5077AFE2" w:rsidR="00600AA1" w:rsidRPr="00317572" w:rsidRDefault="00600AA1">
      <w:pPr>
        <w:pStyle w:val="ListParagraph"/>
        <w:keepLines/>
        <w:numPr>
          <w:ilvl w:val="0"/>
          <w:numId w:val="23"/>
        </w:numPr>
        <w:spacing w:after="120"/>
        <w:ind w:left="360"/>
        <w:rPr>
          <w:szCs w:val="24"/>
        </w:rPr>
      </w:pPr>
      <w:r w:rsidRPr="00317572">
        <w:rPr>
          <w:i/>
          <w:szCs w:val="24"/>
        </w:rPr>
        <w:t xml:space="preserve">Microbusiness </w:t>
      </w:r>
      <w:r w:rsidRPr="00317572">
        <w:rPr>
          <w:szCs w:val="24"/>
        </w:rPr>
        <w:t xml:space="preserve">means a small business certified by OSDS, which meets </w:t>
      </w:r>
      <w:proofErr w:type="gramStart"/>
      <w:r w:rsidRPr="00317572">
        <w:rPr>
          <w:szCs w:val="24"/>
        </w:rPr>
        <w:t>all of</w:t>
      </w:r>
      <w:proofErr w:type="gramEnd"/>
      <w:r w:rsidRPr="00317572">
        <w:rPr>
          <w:szCs w:val="24"/>
        </w:rPr>
        <w:t xml:space="preserve">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67" w:name="I08F86F80A93B11E2BB17AE4955424172"/>
      <w:bookmarkStart w:id="168" w:name="I08F86F81A93B11E2BB17AE4955424172"/>
      <w:bookmarkEnd w:id="167"/>
      <w:bookmarkEnd w:id="168"/>
      <w:r w:rsidRPr="00317572">
        <w:rPr>
          <w:color w:val="000000"/>
          <w:szCs w:val="24"/>
        </w:rPr>
        <w:t xml:space="preserve">(2) A manufacturer as defined herein that, together with all affiliates, has 25 or fewer employees. </w:t>
      </w:r>
    </w:p>
    <w:p w14:paraId="2D9803C6" w14:textId="77777777" w:rsidR="00600AA1" w:rsidRPr="00317572" w:rsidRDefault="00600AA1">
      <w:pPr>
        <w:pStyle w:val="ListParagraph"/>
        <w:keepLines/>
        <w:numPr>
          <w:ilvl w:val="0"/>
          <w:numId w:val="23"/>
        </w:numPr>
        <w:spacing w:after="120"/>
        <w:rPr>
          <w:szCs w:val="24"/>
        </w:rPr>
      </w:pPr>
      <w:proofErr w:type="spellStart"/>
      <w:proofErr w:type="gramStart"/>
      <w:r w:rsidRPr="00317572">
        <w:rPr>
          <w:i/>
          <w:szCs w:val="24"/>
        </w:rPr>
        <w:t>Non Profit</w:t>
      </w:r>
      <w:proofErr w:type="spellEnd"/>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pPr>
        <w:pStyle w:val="ListParagraph"/>
        <w:keepLines/>
        <w:numPr>
          <w:ilvl w:val="0"/>
          <w:numId w:val="25"/>
        </w:numPr>
        <w:spacing w:after="120"/>
        <w:rPr>
          <w:szCs w:val="24"/>
        </w:rPr>
      </w:pPr>
      <w:r w:rsidRPr="00317572">
        <w:rPr>
          <w:szCs w:val="24"/>
        </w:rPr>
        <w:t xml:space="preserve">Is a community-based organization, </w:t>
      </w:r>
    </w:p>
    <w:p w14:paraId="09234ED3" w14:textId="77777777" w:rsidR="00600AA1" w:rsidRPr="00317572" w:rsidRDefault="00600AA1">
      <w:pPr>
        <w:pStyle w:val="ListParagraph"/>
        <w:keepLines/>
        <w:numPr>
          <w:ilvl w:val="0"/>
          <w:numId w:val="25"/>
        </w:numPr>
        <w:spacing w:after="120"/>
        <w:rPr>
          <w:szCs w:val="24"/>
        </w:rPr>
      </w:pPr>
      <w:r w:rsidRPr="00317572">
        <w:rPr>
          <w:szCs w:val="24"/>
        </w:rPr>
        <w:t xml:space="preserve">Is a nonprofit corporation (under Section 501(c)(3) of the </w:t>
      </w:r>
      <w:hyperlink r:id="rId29"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pPr>
        <w:pStyle w:val="ListParagraph"/>
        <w:keepLines/>
        <w:numPr>
          <w:ilvl w:val="0"/>
          <w:numId w:val="25"/>
        </w:numPr>
        <w:spacing w:after="1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pPr>
        <w:keepLines/>
        <w:numPr>
          <w:ilvl w:val="1"/>
          <w:numId w:val="17"/>
        </w:numPr>
        <w:spacing w:after="120"/>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pPr>
        <w:keepLines/>
        <w:numPr>
          <w:ilvl w:val="1"/>
          <w:numId w:val="17"/>
        </w:numPr>
        <w:spacing w:after="120"/>
        <w:rPr>
          <w:szCs w:val="24"/>
        </w:rPr>
      </w:pPr>
      <w:r w:rsidRPr="00317572">
        <w:rPr>
          <w:szCs w:val="24"/>
        </w:rPr>
        <w:t xml:space="preserve">disabled veterans, or </w:t>
      </w:r>
    </w:p>
    <w:p w14:paraId="6586B010" w14:textId="77777777" w:rsidR="00600AA1" w:rsidRPr="00317572" w:rsidRDefault="00600AA1">
      <w:pPr>
        <w:keepLines/>
        <w:numPr>
          <w:ilvl w:val="1"/>
          <w:numId w:val="17"/>
        </w:numPr>
        <w:spacing w:after="120"/>
        <w:rPr>
          <w:szCs w:val="24"/>
        </w:rPr>
      </w:pPr>
      <w:r w:rsidRPr="00317572">
        <w:rPr>
          <w:szCs w:val="24"/>
        </w:rPr>
        <w:t xml:space="preserve">homeless veterans </w:t>
      </w:r>
    </w:p>
    <w:p w14:paraId="7B1D332B" w14:textId="77777777" w:rsidR="00600AA1" w:rsidRPr="00317572" w:rsidRDefault="00600AA1">
      <w:pPr>
        <w:keepLines/>
        <w:numPr>
          <w:ilvl w:val="1"/>
          <w:numId w:val="17"/>
        </w:numPr>
        <w:spacing w:after="12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69" w:name="I08AE6E32A93B11E2BB17AE4955424172"/>
      <w:bookmarkStart w:id="170" w:name="I08AE6E33A93B11E2BB17AE4955424172"/>
      <w:bookmarkEnd w:id="169"/>
      <w:bookmarkEnd w:id="170"/>
    </w:p>
    <w:p w14:paraId="40A43B43" w14:textId="1924FA1A" w:rsidR="00600AA1" w:rsidRPr="00C35084" w:rsidRDefault="00600AA1" w:rsidP="00665A5D">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w:t>
      </w:r>
      <w:proofErr w:type="gramStart"/>
      <w:r w:rsidRPr="00C35084">
        <w:rPr>
          <w:color w:val="000000"/>
          <w:szCs w:val="24"/>
        </w:rPr>
        <w:t>functions;</w:t>
      </w:r>
      <w:proofErr w:type="gramEnd"/>
      <w:r w:rsidRPr="00C35084">
        <w:rPr>
          <w:color w:val="000000"/>
          <w:szCs w:val="24"/>
        </w:rPr>
        <w:t xml:space="preserve"> </w:t>
      </w:r>
      <w:bookmarkStart w:id="171" w:name="I08AE6E34A93B11E2BB17AE4955424172"/>
      <w:bookmarkStart w:id="172" w:name="I08AE6E35A93B11E2BB17AE4955424172"/>
      <w:bookmarkEnd w:id="171"/>
      <w:bookmarkEnd w:id="172"/>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w:t>
      </w:r>
      <w:proofErr w:type="gramStart"/>
      <w:r w:rsidRPr="00C35084">
        <w:rPr>
          <w:color w:val="000000"/>
          <w:szCs w:val="24"/>
        </w:rPr>
        <w:t>practices;</w:t>
      </w:r>
      <w:proofErr w:type="gramEnd"/>
    </w:p>
    <w:p w14:paraId="5EF44F6A" w14:textId="22DD11F5" w:rsidR="00600AA1" w:rsidRPr="00C35084" w:rsidRDefault="00600AA1" w:rsidP="00665A5D">
      <w:pPr>
        <w:keepLines/>
        <w:spacing w:after="120"/>
        <w:rPr>
          <w:color w:val="000000"/>
          <w:szCs w:val="24"/>
        </w:rPr>
      </w:pPr>
      <w:bookmarkStart w:id="173" w:name="I08AE9540A93B11E2BB17AE4955424172"/>
      <w:bookmarkStart w:id="174" w:name="I08AE9541A93B11E2BB17AE4955424172"/>
      <w:bookmarkEnd w:id="173"/>
      <w:bookmarkEnd w:id="174"/>
      <w:r w:rsidRPr="00C35084">
        <w:rPr>
          <w:color w:val="000000"/>
          <w:szCs w:val="24"/>
        </w:rPr>
        <w:lastRenderedPageBreak/>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w:t>
      </w:r>
      <w:proofErr w:type="gramStart"/>
      <w:r w:rsidRPr="00C35084">
        <w:rPr>
          <w:color w:val="000000"/>
          <w:szCs w:val="24"/>
        </w:rPr>
        <w:t>itself</w:t>
      </w:r>
      <w:bookmarkStart w:id="175" w:name="I08AE9542A93B11E2BB17AE4955424172"/>
      <w:bookmarkStart w:id="176" w:name="I08AE9543A93B11E2BB17AE4955424172"/>
      <w:bookmarkEnd w:id="175"/>
      <w:bookmarkEnd w:id="176"/>
      <w:r w:rsidRPr="00C35084">
        <w:rPr>
          <w:color w:val="000000"/>
          <w:szCs w:val="24"/>
        </w:rPr>
        <w:t>;</w:t>
      </w:r>
      <w:proofErr w:type="gramEnd"/>
    </w:p>
    <w:p w14:paraId="5D977E55" w14:textId="15DFBC01" w:rsidR="00600AA1" w:rsidRPr="00C35084" w:rsidRDefault="00600AA1" w:rsidP="00665A5D">
      <w:pPr>
        <w:keepLines/>
        <w:spacing w:after="12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w:t>
      </w:r>
      <w:proofErr w:type="gramStart"/>
      <w:r w:rsidRPr="00C35084">
        <w:rPr>
          <w:color w:val="000000"/>
          <w:szCs w:val="24"/>
        </w:rPr>
        <w:t>in order to</w:t>
      </w:r>
      <w:proofErr w:type="gramEnd"/>
      <w:r w:rsidRPr="00C35084">
        <w:rPr>
          <w:color w:val="000000"/>
          <w:szCs w:val="24"/>
        </w:rPr>
        <w:t xml:space="preserve"> achieve the appearance of small business participation. </w:t>
      </w:r>
    </w:p>
    <w:p w14:paraId="17D66124" w14:textId="77777777" w:rsidR="00600AA1" w:rsidRPr="00C35084" w:rsidRDefault="00600AA1" w:rsidP="003208A9">
      <w:pPr>
        <w:keepLines/>
        <w:spacing w:before="36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705728">
      <w:pPr>
        <w:keepNext/>
        <w:keepLines/>
        <w:widowControl w:val="0"/>
        <w:spacing w:before="120" w:after="240"/>
        <w:rPr>
          <w:b/>
          <w:i/>
          <w:szCs w:val="24"/>
        </w:rPr>
      </w:pPr>
      <w:r w:rsidRPr="00C35084">
        <w:rPr>
          <w:b/>
          <w:i/>
          <w:szCs w:val="24"/>
        </w:rPr>
        <w:t>Small Business / Microbusiness Law</w:t>
      </w:r>
    </w:p>
    <w:p w14:paraId="140B4729" w14:textId="77777777" w:rsidR="00600AA1" w:rsidRPr="00C35084" w:rsidRDefault="00600AA1">
      <w:pPr>
        <w:pStyle w:val="ListParagraph"/>
        <w:keepNext/>
        <w:keepLines/>
        <w:numPr>
          <w:ilvl w:val="0"/>
          <w:numId w:val="24"/>
        </w:numPr>
        <w:spacing w:after="120"/>
        <w:rPr>
          <w:szCs w:val="24"/>
        </w:rPr>
      </w:pPr>
      <w:r w:rsidRPr="00C35084">
        <w:rPr>
          <w:szCs w:val="24"/>
        </w:rPr>
        <w:t xml:space="preserve">Government Code section 14835 et. seq. </w:t>
      </w:r>
    </w:p>
    <w:p w14:paraId="0FB5ABC4" w14:textId="77777777" w:rsidR="00600AA1" w:rsidRPr="00C35084" w:rsidRDefault="00600AA1">
      <w:pPr>
        <w:pStyle w:val="ListParagraph"/>
        <w:keepNext/>
        <w:keepLines/>
        <w:numPr>
          <w:ilvl w:val="0"/>
          <w:numId w:val="24"/>
        </w:numPr>
        <w:spacing w:after="120"/>
        <w:rPr>
          <w:szCs w:val="24"/>
        </w:rPr>
      </w:pPr>
      <w:r w:rsidRPr="00C35084">
        <w:rPr>
          <w:szCs w:val="24"/>
        </w:rPr>
        <w:t>California Code of Regulations, Title 2 Section 1896 et. seq.</w:t>
      </w:r>
    </w:p>
    <w:p w14:paraId="478B36B3" w14:textId="77777777" w:rsidR="00D10760" w:rsidRPr="00B3545C" w:rsidRDefault="00D10760" w:rsidP="00665A5D">
      <w:pPr>
        <w:pStyle w:val="Heading3"/>
        <w:widowControl w:val="0"/>
        <w:spacing w:before="0" w:after="120"/>
        <w:rPr>
          <w:sz w:val="28"/>
          <w:szCs w:val="28"/>
          <w:u w:val="single"/>
        </w:rPr>
      </w:pPr>
      <w:r w:rsidRPr="00B3545C">
        <w:rPr>
          <w:sz w:val="28"/>
          <w:szCs w:val="28"/>
          <w:u w:val="single"/>
        </w:rPr>
        <w:t>Non-Small Business</w:t>
      </w:r>
    </w:p>
    <w:p w14:paraId="36BC3DF9" w14:textId="77777777" w:rsidR="000A279B" w:rsidRPr="00B3545C" w:rsidRDefault="00675A75" w:rsidP="00665A5D">
      <w:pPr>
        <w:keepNext/>
        <w:keepLines/>
        <w:spacing w:after="120"/>
        <w:rPr>
          <w:b/>
          <w:i/>
          <w:szCs w:val="24"/>
        </w:rPr>
      </w:pPr>
      <w:r w:rsidRPr="00B3545C">
        <w:rPr>
          <w:b/>
          <w:i/>
          <w:szCs w:val="24"/>
        </w:rPr>
        <w:t>Preference</w:t>
      </w:r>
    </w:p>
    <w:p w14:paraId="6EA24C53" w14:textId="187C41BD" w:rsidR="00675A75" w:rsidRPr="00B3545C" w:rsidRDefault="00675A75" w:rsidP="00665A5D">
      <w:pPr>
        <w:keepNext/>
        <w:keepLines/>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77" w:name="_Toc398282348"/>
      <w:bookmarkStart w:id="178" w:name="_Toc414611668"/>
      <w:r w:rsidRPr="00BF6361">
        <w:rPr>
          <w:b/>
          <w:i/>
          <w:szCs w:val="24"/>
        </w:rPr>
        <w:t>Required Forms</w:t>
      </w:r>
    </w:p>
    <w:p w14:paraId="1CE697CB" w14:textId="71F2A575" w:rsidR="00675A75" w:rsidRPr="00BF6361" w:rsidRDefault="00675A75">
      <w:pPr>
        <w:pStyle w:val="ListParagraph"/>
        <w:keepLines/>
        <w:numPr>
          <w:ilvl w:val="0"/>
          <w:numId w:val="23"/>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pPr>
        <w:pStyle w:val="ListParagraph"/>
        <w:keepLines/>
        <w:numPr>
          <w:ilvl w:val="0"/>
          <w:numId w:val="23"/>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pPr>
        <w:pStyle w:val="ListParagraph"/>
        <w:keepLines/>
        <w:numPr>
          <w:ilvl w:val="0"/>
          <w:numId w:val="23"/>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w:t>
      </w:r>
      <w:proofErr w:type="gramStart"/>
      <w:r w:rsidRPr="00BF6361">
        <w:rPr>
          <w:szCs w:val="24"/>
        </w:rPr>
        <w:t>in order to</w:t>
      </w:r>
      <w:proofErr w:type="gramEnd"/>
      <w:r w:rsidRPr="00BF6361">
        <w:rPr>
          <w:szCs w:val="24"/>
        </w:rPr>
        <w:t xml:space="preserve"> receive the Non-Small Business Preference.</w:t>
      </w:r>
    </w:p>
    <w:p w14:paraId="1FB75FF6" w14:textId="77777777" w:rsidR="009A5B07" w:rsidRPr="00BF6361" w:rsidRDefault="009A5B07" w:rsidP="00CA1C64">
      <w:pPr>
        <w:keepLines/>
        <w:widowControl w:val="0"/>
        <w:spacing w:before="360" w:after="120"/>
        <w:rPr>
          <w:b/>
          <w:i/>
          <w:szCs w:val="24"/>
        </w:rPr>
      </w:pPr>
      <w:r w:rsidRPr="00BF6361">
        <w:rPr>
          <w:b/>
          <w:i/>
          <w:szCs w:val="24"/>
        </w:rPr>
        <w:t>Non-Small Business Law</w:t>
      </w:r>
    </w:p>
    <w:p w14:paraId="58E925E6" w14:textId="77777777" w:rsidR="009A5B07" w:rsidRPr="00BF6361" w:rsidRDefault="009A5B07">
      <w:pPr>
        <w:pStyle w:val="ListParagraph"/>
        <w:keepLines/>
        <w:numPr>
          <w:ilvl w:val="0"/>
          <w:numId w:val="24"/>
        </w:numPr>
        <w:spacing w:after="120"/>
        <w:rPr>
          <w:szCs w:val="24"/>
        </w:rPr>
      </w:pPr>
      <w:r w:rsidRPr="00BF6361">
        <w:rPr>
          <w:szCs w:val="24"/>
        </w:rPr>
        <w:t>Government Code section 14838 (b)</w:t>
      </w:r>
    </w:p>
    <w:p w14:paraId="035FD7FA" w14:textId="77777777" w:rsidR="009A5B07" w:rsidRPr="00BF6361" w:rsidRDefault="009A5B07">
      <w:pPr>
        <w:pStyle w:val="ListParagraph"/>
        <w:keepLines/>
        <w:numPr>
          <w:ilvl w:val="0"/>
          <w:numId w:val="24"/>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79" w:name="_Toc127524904"/>
      <w:r w:rsidRPr="00DF4544">
        <w:rPr>
          <w:szCs w:val="28"/>
        </w:rPr>
        <w:lastRenderedPageBreak/>
        <w:t>Target Area Contract Preference Act</w:t>
      </w:r>
      <w:bookmarkEnd w:id="177"/>
      <w:bookmarkEnd w:id="178"/>
      <w:bookmarkEnd w:id="179"/>
    </w:p>
    <w:p w14:paraId="09398BC5" w14:textId="77777777" w:rsidR="00CA1C64" w:rsidRPr="00CA1C64" w:rsidRDefault="00CA1C64" w:rsidP="00CA1C64">
      <w:pPr>
        <w:keepLines/>
        <w:spacing w:after="120"/>
        <w:rPr>
          <w:b/>
          <w:color w:val="000000" w:themeColor="text1"/>
          <w:szCs w:val="24"/>
        </w:rPr>
      </w:pPr>
      <w:r w:rsidRPr="00CA1C64">
        <w:rPr>
          <w:b/>
          <w:color w:val="000000" w:themeColor="text1"/>
          <w:szCs w:val="24"/>
        </w:rPr>
        <w:t>Note on TACPA:</w:t>
      </w:r>
    </w:p>
    <w:p w14:paraId="7FB3CC6B" w14:textId="1A02C2F6" w:rsidR="00CA1C64" w:rsidRPr="00CA1C64" w:rsidRDefault="00CA1C64">
      <w:pPr>
        <w:keepLines/>
        <w:widowControl w:val="0"/>
        <w:numPr>
          <w:ilvl w:val="0"/>
          <w:numId w:val="16"/>
        </w:numPr>
        <w:spacing w:after="120"/>
        <w:rPr>
          <w:b/>
          <w:color w:val="FF0000"/>
          <w:szCs w:val="24"/>
        </w:rPr>
      </w:pPr>
      <w:r w:rsidRPr="00CA1C64">
        <w:rPr>
          <w:color w:val="000000" w:themeColor="text1"/>
          <w:szCs w:val="24"/>
        </w:rPr>
        <w:t>The following TACPA preference only applies to a contract if the total is more than $100,000 and the work site is not fixed</w:t>
      </w:r>
      <w:r w:rsidRPr="00CA1C64">
        <w:rPr>
          <w:color w:val="FF0000"/>
          <w:szCs w:val="24"/>
        </w:rPr>
        <w:t xml:space="preserve">.  </w:t>
      </w:r>
    </w:p>
    <w:p w14:paraId="11E8C3B9" w14:textId="77777777" w:rsidR="00D10760" w:rsidRPr="00BF6361" w:rsidRDefault="00D10760" w:rsidP="00572F5B">
      <w:pPr>
        <w:keepLines/>
        <w:spacing w:after="120"/>
        <w:ind w:left="360"/>
        <w:rPr>
          <w:szCs w:val="24"/>
        </w:rPr>
      </w:pPr>
      <w:bookmarkStart w:id="180" w:name="_Toc286999666"/>
      <w:bookmarkEnd w:id="154"/>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80"/>
    <w:p w14:paraId="29A940FD" w14:textId="77777777" w:rsidR="003E3E4C" w:rsidRPr="00BF6361" w:rsidRDefault="003E3E4C" w:rsidP="00611F01">
      <w:pPr>
        <w:keepLines/>
        <w:autoSpaceDE w:val="0"/>
        <w:autoSpaceDN w:val="0"/>
        <w:adjustRightInd w:val="0"/>
        <w:spacing w:after="120"/>
        <w:ind w:left="36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611F01">
      <w:pPr>
        <w:pStyle w:val="Default"/>
        <w:keepLines/>
        <w:spacing w:after="120"/>
        <w:ind w:left="36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611F01">
      <w:pPr>
        <w:keepLines/>
        <w:autoSpaceDE w:val="0"/>
        <w:autoSpaceDN w:val="0"/>
        <w:adjustRightInd w:val="0"/>
        <w:spacing w:after="120"/>
        <w:ind w:left="36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11F01">
      <w:pPr>
        <w:keepLines/>
        <w:autoSpaceDE w:val="0"/>
        <w:autoSpaceDN w:val="0"/>
        <w:adjustRightInd w:val="0"/>
        <w:spacing w:after="120"/>
        <w:ind w:left="36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proofErr w:type="gramStart"/>
      <w:r w:rsidR="006566FE">
        <w:rPr>
          <w:bCs/>
          <w:color w:val="000000"/>
          <w:szCs w:val="24"/>
        </w:rPr>
        <w:t>Subcontractor</w:t>
      </w:r>
      <w:r w:rsidRPr="00BF6361">
        <w:rPr>
          <w:bCs/>
          <w:color w:val="000000"/>
          <w:szCs w:val="24"/>
        </w:rPr>
        <w:t>s</w:t>
      </w:r>
      <w:proofErr w:type="gramEnd"/>
      <w:r w:rsidRPr="00BF6361">
        <w:rPr>
          <w:bCs/>
          <w:color w:val="000000"/>
          <w:szCs w:val="24"/>
        </w:rPr>
        <w:t xml:space="preserve">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11F01">
      <w:pPr>
        <w:keepLines/>
        <w:autoSpaceDE w:val="0"/>
        <w:autoSpaceDN w:val="0"/>
        <w:adjustRightInd w:val="0"/>
        <w:spacing w:after="120"/>
        <w:ind w:left="36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11F01">
      <w:pPr>
        <w:keepLines/>
        <w:autoSpaceDE w:val="0"/>
        <w:autoSpaceDN w:val="0"/>
        <w:adjustRightInd w:val="0"/>
        <w:spacing w:after="120"/>
        <w:ind w:left="36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611F01">
      <w:pPr>
        <w:keepNext/>
        <w:keepLines/>
        <w:autoSpaceDE w:val="0"/>
        <w:autoSpaceDN w:val="0"/>
        <w:adjustRightInd w:val="0"/>
        <w:spacing w:after="120"/>
        <w:ind w:left="360" w:right="-274"/>
        <w:rPr>
          <w:bCs/>
          <w:color w:val="000000"/>
          <w:szCs w:val="24"/>
        </w:rPr>
      </w:pPr>
      <w:r w:rsidRPr="00BF6361">
        <w:rPr>
          <w:bCs/>
          <w:color w:val="000000"/>
          <w:szCs w:val="24"/>
        </w:rPr>
        <w:t xml:space="preserve">TACPA Preference Request (STD 830): </w:t>
      </w:r>
    </w:p>
    <w:p w14:paraId="51016A9B" w14:textId="77777777" w:rsidR="004C2E7F" w:rsidRPr="00BF6361" w:rsidRDefault="00000000" w:rsidP="00611F01">
      <w:pPr>
        <w:keepLines/>
        <w:autoSpaceDE w:val="0"/>
        <w:autoSpaceDN w:val="0"/>
        <w:adjustRightInd w:val="0"/>
        <w:spacing w:after="120"/>
        <w:ind w:left="360" w:right="-270"/>
        <w:rPr>
          <w:bCs/>
          <w:color w:val="000000"/>
          <w:szCs w:val="24"/>
        </w:rPr>
      </w:pPr>
      <w:hyperlink r:id="rId30" w:history="1">
        <w:r w:rsidR="004C2E7F" w:rsidRPr="00BF6361">
          <w:rPr>
            <w:bCs/>
            <w:color w:val="0000FF"/>
            <w:szCs w:val="24"/>
            <w:u w:val="single"/>
          </w:rPr>
          <w:t>STD 830 Document</w:t>
        </w:r>
      </w:hyperlink>
    </w:p>
    <w:p w14:paraId="3E638CA2" w14:textId="77777777" w:rsidR="004C2E7F" w:rsidRPr="00BF6361" w:rsidRDefault="004C2E7F" w:rsidP="00611F01">
      <w:pPr>
        <w:keepLines/>
        <w:autoSpaceDE w:val="0"/>
        <w:autoSpaceDN w:val="0"/>
        <w:adjustRightInd w:val="0"/>
        <w:ind w:left="360" w:right="-274"/>
        <w:rPr>
          <w:bCs/>
          <w:color w:val="000000"/>
          <w:szCs w:val="24"/>
        </w:rPr>
      </w:pPr>
    </w:p>
    <w:p w14:paraId="0C16F1E8" w14:textId="77777777" w:rsidR="003E3E4C" w:rsidRPr="00BF6361" w:rsidRDefault="003E3E4C" w:rsidP="00611F01">
      <w:pPr>
        <w:keepLines/>
        <w:autoSpaceDE w:val="0"/>
        <w:autoSpaceDN w:val="0"/>
        <w:adjustRightInd w:val="0"/>
        <w:spacing w:after="120"/>
        <w:ind w:left="360" w:right="-27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000000" w:rsidP="00611F01">
      <w:pPr>
        <w:keepLines/>
        <w:autoSpaceDE w:val="0"/>
        <w:autoSpaceDN w:val="0"/>
        <w:adjustRightInd w:val="0"/>
        <w:spacing w:after="120"/>
        <w:ind w:left="360" w:right="-270"/>
        <w:rPr>
          <w:bCs/>
          <w:color w:val="000000"/>
          <w:szCs w:val="24"/>
        </w:rPr>
      </w:pPr>
      <w:hyperlink r:id="rId31"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7025F0">
          <w:footerReference w:type="default" r:id="rId32"/>
          <w:pgSz w:w="12240" w:h="15840" w:code="1"/>
          <w:pgMar w:top="810" w:right="1440" w:bottom="1440" w:left="1440" w:header="1008" w:footer="576" w:gutter="0"/>
          <w:pgNumType w:start="1"/>
          <w:cols w:space="720"/>
          <w:docGrid w:linePitch="326"/>
        </w:sectPr>
      </w:pPr>
    </w:p>
    <w:p w14:paraId="67FE3E57" w14:textId="77777777" w:rsidR="00082155" w:rsidRPr="00F558AC" w:rsidRDefault="00082155" w:rsidP="00DD0247">
      <w:pPr>
        <w:pStyle w:val="Heading1"/>
      </w:pPr>
      <w:bookmarkStart w:id="181" w:name="_Toc219275118"/>
      <w:bookmarkStart w:id="182" w:name="_Toc127524905"/>
      <w:bookmarkStart w:id="183" w:name="_Toc130474416"/>
      <w:bookmarkStart w:id="184" w:name="_Toc481569621"/>
      <w:bookmarkStart w:id="185" w:name="_Toc481570204"/>
      <w:r w:rsidRPr="00F558AC">
        <w:lastRenderedPageBreak/>
        <w:t>V</w:t>
      </w:r>
      <w:r w:rsidR="00D10760">
        <w:t>I</w:t>
      </w:r>
      <w:r w:rsidRPr="00F558AC">
        <w:t>.</w:t>
      </w:r>
      <w:r w:rsidRPr="00F558AC">
        <w:tab/>
        <w:t>Administration</w:t>
      </w:r>
      <w:bookmarkEnd w:id="181"/>
      <w:bookmarkEnd w:id="182"/>
      <w:bookmarkEnd w:id="183"/>
    </w:p>
    <w:p w14:paraId="1FAA6F4B" w14:textId="77777777" w:rsidR="00082155" w:rsidRPr="00C1765B" w:rsidRDefault="00082155" w:rsidP="00DD0247">
      <w:pPr>
        <w:pStyle w:val="Heading2"/>
        <w:keepLines/>
      </w:pPr>
      <w:bookmarkStart w:id="186" w:name="_Toc507398630"/>
      <w:bookmarkStart w:id="187" w:name="_Toc219275119"/>
      <w:bookmarkStart w:id="188" w:name="_Toc127524906"/>
      <w:bookmarkEnd w:id="184"/>
      <w:bookmarkEnd w:id="185"/>
      <w:r w:rsidRPr="00C1765B">
        <w:t>RFP</w:t>
      </w:r>
      <w:bookmarkEnd w:id="186"/>
      <w:r w:rsidRPr="00C1765B">
        <w:t xml:space="preserve"> Defined</w:t>
      </w:r>
      <w:bookmarkEnd w:id="187"/>
      <w:bookmarkEnd w:id="188"/>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89" w:name="_Toc507398631"/>
      <w:bookmarkStart w:id="190" w:name="_Toc219275120"/>
      <w:bookmarkStart w:id="191" w:name="_Toc127524907"/>
      <w:r w:rsidRPr="00C1765B">
        <w:t>Definition of Key Words</w:t>
      </w:r>
      <w:bookmarkStart w:id="192" w:name="_Toc481569622"/>
      <w:bookmarkStart w:id="193" w:name="_Toc481570205"/>
      <w:bookmarkEnd w:id="189"/>
      <w:bookmarkEnd w:id="190"/>
      <w:bookmarkEnd w:id="191"/>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1A19E1F" w:rsidR="00C23B9A" w:rsidRDefault="00C23B9A" w:rsidP="00DD0247">
      <w:pPr>
        <w:keepLines/>
        <w:widowControl w:val="0"/>
        <w:spacing w:after="120"/>
        <w:rPr>
          <w:szCs w:val="24"/>
        </w:rPr>
      </w:pPr>
      <w:r>
        <w:rPr>
          <w:szCs w:val="24"/>
        </w:rPr>
        <w:t>Energy Commission</w:t>
      </w:r>
      <w:r w:rsidR="00723B4B">
        <w:rPr>
          <w:szCs w:val="24"/>
        </w:rPr>
        <w:t>-</w:t>
      </w:r>
      <w:r>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94" w:name="_Toc219275122"/>
      <w:bookmarkStart w:id="195" w:name="_Toc127524908"/>
      <w:bookmarkEnd w:id="192"/>
      <w:bookmarkEnd w:id="193"/>
      <w:r w:rsidRPr="00C1765B">
        <w:t>Cost</w:t>
      </w:r>
      <w:r w:rsidR="003948B8" w:rsidRPr="00C1765B">
        <w:t xml:space="preserve"> of Developing Proposal</w:t>
      </w:r>
      <w:bookmarkEnd w:id="194"/>
      <w:bookmarkEnd w:id="195"/>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96" w:name="_Toc305406697"/>
      <w:bookmarkStart w:id="197" w:name="_Toc127524909"/>
      <w:r w:rsidRPr="00C1765B">
        <w:t>Software Application Development</w:t>
      </w:r>
      <w:bookmarkEnd w:id="196"/>
      <w:bookmarkEnd w:id="197"/>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75DC6863" w14:textId="77777777" w:rsidR="009E79ED" w:rsidRPr="007E109B" w:rsidRDefault="009E79ED">
      <w:pPr>
        <w:keepLines/>
        <w:numPr>
          <w:ilvl w:val="0"/>
          <w:numId w:val="13"/>
        </w:numPr>
        <w:spacing w:after="120"/>
        <w:rPr>
          <w:szCs w:val="24"/>
        </w:rPr>
      </w:pPr>
      <w:r w:rsidRPr="007E109B">
        <w:rPr>
          <w:szCs w:val="24"/>
        </w:rPr>
        <w:t xml:space="preserve">Microsoft ASP.NET framework (version 3.5 and up) Recommend 4.0 </w:t>
      </w:r>
    </w:p>
    <w:p w14:paraId="239D897D" w14:textId="77777777" w:rsidR="009E79ED" w:rsidRPr="007E109B" w:rsidRDefault="009E79ED">
      <w:pPr>
        <w:keepLines/>
        <w:numPr>
          <w:ilvl w:val="0"/>
          <w:numId w:val="13"/>
        </w:numPr>
        <w:spacing w:after="120"/>
        <w:rPr>
          <w:szCs w:val="24"/>
        </w:rPr>
      </w:pPr>
      <w:r w:rsidRPr="007E109B">
        <w:rPr>
          <w:szCs w:val="24"/>
        </w:rPr>
        <w:t>Microsoft Internet Information Services (IIS), (version 6 and up) Recommend 7.5</w:t>
      </w:r>
    </w:p>
    <w:p w14:paraId="6DB04D0F" w14:textId="77777777" w:rsidR="009E79ED" w:rsidRPr="007E109B" w:rsidRDefault="009E79ED">
      <w:pPr>
        <w:keepLines/>
        <w:numPr>
          <w:ilvl w:val="0"/>
          <w:numId w:val="13"/>
        </w:numPr>
        <w:spacing w:after="120"/>
        <w:rPr>
          <w:szCs w:val="24"/>
        </w:rPr>
      </w:pPr>
      <w:r w:rsidRPr="007E109B">
        <w:rPr>
          <w:szCs w:val="24"/>
        </w:rPr>
        <w:t xml:space="preserve">Visual Studio.NET (version 2008 and up) Recommend 2010 </w:t>
      </w:r>
    </w:p>
    <w:p w14:paraId="1F8931AF" w14:textId="77777777" w:rsidR="009E79ED" w:rsidRPr="007E109B" w:rsidRDefault="009E79ED">
      <w:pPr>
        <w:keepLines/>
        <w:numPr>
          <w:ilvl w:val="0"/>
          <w:numId w:val="13"/>
        </w:numPr>
        <w:spacing w:after="120"/>
        <w:rPr>
          <w:szCs w:val="24"/>
        </w:rPr>
      </w:pPr>
      <w:r w:rsidRPr="007E109B">
        <w:rPr>
          <w:szCs w:val="24"/>
        </w:rPr>
        <w:t xml:space="preserve">C# Programming Language with Presentation (UI), Business Object and Data Layers </w:t>
      </w:r>
    </w:p>
    <w:p w14:paraId="6D43DC84" w14:textId="77777777" w:rsidR="009E79ED" w:rsidRPr="007E109B" w:rsidRDefault="009E79ED">
      <w:pPr>
        <w:keepLines/>
        <w:numPr>
          <w:ilvl w:val="0"/>
          <w:numId w:val="13"/>
        </w:numPr>
        <w:spacing w:after="120"/>
        <w:rPr>
          <w:szCs w:val="24"/>
        </w:rPr>
      </w:pPr>
      <w:r w:rsidRPr="007E109B">
        <w:rPr>
          <w:szCs w:val="24"/>
        </w:rPr>
        <w:t xml:space="preserve">SQL (Structured Query Language) </w:t>
      </w:r>
    </w:p>
    <w:p w14:paraId="5F6F9AE7" w14:textId="77777777" w:rsidR="009E79ED" w:rsidRPr="007E109B" w:rsidRDefault="009E79ED">
      <w:pPr>
        <w:keepLines/>
        <w:numPr>
          <w:ilvl w:val="0"/>
          <w:numId w:val="13"/>
        </w:numPr>
        <w:spacing w:after="120"/>
        <w:rPr>
          <w:szCs w:val="24"/>
        </w:rPr>
      </w:pPr>
      <w:r w:rsidRPr="007E109B">
        <w:rPr>
          <w:szCs w:val="24"/>
        </w:rPr>
        <w:t xml:space="preserve">Microsoft SQL Server 2008, Stored Procedures Recommend 2008 R2 </w:t>
      </w:r>
    </w:p>
    <w:p w14:paraId="57967FEF" w14:textId="77777777" w:rsidR="009E79ED" w:rsidRPr="007E109B" w:rsidRDefault="009E79ED">
      <w:pPr>
        <w:keepLines/>
        <w:numPr>
          <w:ilvl w:val="0"/>
          <w:numId w:val="13"/>
        </w:numPr>
        <w:spacing w:after="120"/>
        <w:rPr>
          <w:szCs w:val="24"/>
        </w:rPr>
      </w:pPr>
      <w:r w:rsidRPr="007E109B">
        <w:rPr>
          <w:szCs w:val="24"/>
        </w:rPr>
        <w:t xml:space="preserve">Microsoft SQL Reporting Services Recommend 2008 R2 </w:t>
      </w:r>
    </w:p>
    <w:p w14:paraId="43B6E2DE" w14:textId="77777777" w:rsidR="009E79ED" w:rsidRPr="007E109B" w:rsidRDefault="009E79ED">
      <w:pPr>
        <w:keepLines/>
        <w:numPr>
          <w:ilvl w:val="0"/>
          <w:numId w:val="13"/>
        </w:numPr>
        <w:spacing w:after="120"/>
        <w:rPr>
          <w:szCs w:val="24"/>
        </w:rPr>
      </w:pPr>
      <w:r w:rsidRPr="007E109B">
        <w:rPr>
          <w:szCs w:val="24"/>
        </w:rPr>
        <w:t>XML (external interfaces)</w:t>
      </w:r>
    </w:p>
    <w:p w14:paraId="5A2A3FD4" w14:textId="77777777" w:rsidR="009E79ED" w:rsidRPr="007E109B" w:rsidRDefault="009E79ED" w:rsidP="00DD0247">
      <w:pPr>
        <w:keepLines/>
        <w:spacing w:after="120"/>
        <w:rPr>
          <w:szCs w:val="24"/>
        </w:rPr>
      </w:pPr>
      <w:r w:rsidRPr="007E109B">
        <w:rPr>
          <w:szCs w:val="24"/>
        </w:rPr>
        <w:lastRenderedPageBreak/>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98" w:name="_Toc127524910"/>
      <w:bookmarkStart w:id="199" w:name="_Toc219275123"/>
      <w:r w:rsidRPr="00C1765B">
        <w:t>Printing Services</w:t>
      </w:r>
      <w:bookmarkEnd w:id="198"/>
    </w:p>
    <w:p w14:paraId="19E6B94E" w14:textId="482CEF85" w:rsidR="00262215" w:rsidRPr="006A4685" w:rsidRDefault="00262215" w:rsidP="00DD0247">
      <w:pPr>
        <w:keepLines/>
        <w:spacing w:after="120"/>
        <w:rPr>
          <w:szCs w:val="24"/>
          <w:u w:val="single"/>
        </w:rPr>
      </w:pPr>
      <w:bookmarkStart w:id="200" w:name="_Toc267663317"/>
      <w:r w:rsidRPr="007E109B">
        <w:rPr>
          <w:szCs w:val="24"/>
        </w:rPr>
        <w:t xml:space="preserve">Per Management Memo 07-06, </w:t>
      </w:r>
      <w:r w:rsidR="00525768" w:rsidRPr="006A4685">
        <w:rPr>
          <w:b/>
          <w:bCs/>
          <w:szCs w:val="24"/>
          <w:u w:val="single"/>
        </w:rPr>
        <w:t>generally</w:t>
      </w:r>
      <w:r w:rsidR="00525768">
        <w:rPr>
          <w:szCs w:val="24"/>
        </w:rPr>
        <w:t xml:space="preserve"> </w:t>
      </w:r>
      <w:r w:rsidRPr="007E109B">
        <w:rPr>
          <w:szCs w:val="24"/>
        </w:rPr>
        <w:t xml:space="preserve">State Agencies must procure printing services through the Office of State Publishing (OSP). </w:t>
      </w:r>
      <w:r w:rsidR="00525768" w:rsidRPr="006A4685">
        <w:rPr>
          <w:b/>
          <w:bCs/>
          <w:szCs w:val="24"/>
          <w:u w:val="single"/>
        </w:rPr>
        <w:t>Please see Section II, Task 7 and Section III, Budget Forms for more details regarding printing and mailing costs to include in bid.</w:t>
      </w:r>
      <w:bookmarkEnd w:id="200"/>
    </w:p>
    <w:p w14:paraId="435FB1EA" w14:textId="77777777" w:rsidR="00082155" w:rsidRPr="00027501" w:rsidRDefault="00082155" w:rsidP="00DD0247">
      <w:pPr>
        <w:pStyle w:val="Heading2"/>
        <w:keepLines/>
        <w:rPr>
          <w:color w:val="000000" w:themeColor="text1"/>
        </w:rPr>
      </w:pPr>
      <w:bookmarkStart w:id="201" w:name="_Toc267663318"/>
      <w:bookmarkStart w:id="202" w:name="_Toc127524911"/>
      <w:r w:rsidRPr="00027501">
        <w:rPr>
          <w:color w:val="000000" w:themeColor="text1"/>
        </w:rPr>
        <w:t>Confidential Information</w:t>
      </w:r>
      <w:bookmarkEnd w:id="199"/>
      <w:bookmarkEnd w:id="201"/>
      <w:bookmarkEnd w:id="202"/>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203" w:name="_Toc127524912"/>
      <w:bookmarkStart w:id="204" w:name="_Toc64856821"/>
      <w:bookmarkStart w:id="205" w:name="_Toc219275124"/>
      <w:r w:rsidRPr="00C1765B">
        <w:t>Darfur Contracting Act of 2008</w:t>
      </w:r>
      <w:bookmarkEnd w:id="203"/>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proofErr w:type="gramStart"/>
      <w:r w:rsidRPr="00B57EDB">
        <w:rPr>
          <w:szCs w:val="24"/>
        </w:rPr>
        <w:t>State</w:t>
      </w:r>
      <w:proofErr w:type="gramEnd"/>
      <w:r w:rsidRPr="00B57EDB">
        <w:rPr>
          <w:szCs w:val="24"/>
        </w:rPr>
        <w:t xml:space="preserv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206" w:name="_Toc403631377"/>
      <w:bookmarkStart w:id="207" w:name="_Toc127524913"/>
      <w:r>
        <w:t>Iran Contracting Act of 2010</w:t>
      </w:r>
      <w:bookmarkEnd w:id="206"/>
      <w:bookmarkEnd w:id="207"/>
    </w:p>
    <w:p w14:paraId="27FA1583" w14:textId="77777777" w:rsidR="00174000" w:rsidRPr="00B57EDB" w:rsidRDefault="00174000" w:rsidP="00665A5D">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76FE170E" w:rsidR="00174000" w:rsidRPr="003208A9" w:rsidRDefault="00174000" w:rsidP="00665A5D">
      <w:pPr>
        <w:keepLines/>
        <w:tabs>
          <w:tab w:val="num" w:pos="720"/>
        </w:tabs>
        <w:spacing w:after="120"/>
        <w:rPr>
          <w:szCs w:val="24"/>
        </w:rPr>
      </w:pPr>
      <w:r w:rsidRPr="00B57EDB">
        <w:rPr>
          <w:szCs w:val="24"/>
        </w:rPr>
        <w:t xml:space="preserve">a) certify it is </w:t>
      </w:r>
      <w:r w:rsidRPr="00B57EDB">
        <w:rPr>
          <w:b/>
          <w:bCs/>
          <w:szCs w:val="24"/>
          <w:u w:val="single"/>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Attachment </w:t>
      </w:r>
      <w:r w:rsidR="00984FD8">
        <w:rPr>
          <w:b/>
          <w:szCs w:val="24"/>
        </w:rPr>
        <w:t>9</w:t>
      </w:r>
      <w:r w:rsidRPr="003208A9">
        <w:rPr>
          <w:b/>
          <w:szCs w:val="24"/>
        </w:rPr>
        <w:t>)</w:t>
      </w:r>
    </w:p>
    <w:p w14:paraId="7497E134" w14:textId="0CC75D10" w:rsidR="00174000" w:rsidRPr="003208A9" w:rsidRDefault="00174000" w:rsidP="00665A5D">
      <w:pPr>
        <w:keepLines/>
        <w:tabs>
          <w:tab w:val="num" w:pos="720"/>
        </w:tabs>
        <w:spacing w:after="120"/>
        <w:rPr>
          <w:b/>
          <w:szCs w:val="24"/>
        </w:rPr>
      </w:pPr>
      <w:r w:rsidRPr="00B57EDB">
        <w:rPr>
          <w:szCs w:val="24"/>
        </w:rPr>
        <w:lastRenderedPageBreak/>
        <w:t xml:space="preserve">b) demonstrate it has been exempted from the certification requirement for that solicitation or contract pursuant to Public Contract Code section 2203(c) or (d). </w:t>
      </w:r>
      <w:r w:rsidRPr="00122EFE">
        <w:rPr>
          <w:color w:val="000000" w:themeColor="text1"/>
          <w:szCs w:val="24"/>
        </w:rPr>
        <w:t xml:space="preserve"> </w:t>
      </w:r>
      <w:r w:rsidR="001F2888" w:rsidRPr="003208A9">
        <w:rPr>
          <w:b/>
          <w:szCs w:val="24"/>
        </w:rPr>
        <w:t xml:space="preserve">(See Option #2 on Attachment </w:t>
      </w:r>
      <w:r w:rsidR="00984FD8">
        <w:rPr>
          <w:b/>
          <w:szCs w:val="24"/>
        </w:rPr>
        <w:t>9</w:t>
      </w:r>
      <w:r w:rsidRPr="003208A9">
        <w:rPr>
          <w:b/>
          <w:szCs w:val="24"/>
        </w:rPr>
        <w:t>)</w:t>
      </w:r>
    </w:p>
    <w:p w14:paraId="01A782B4" w14:textId="6FE4BE8F" w:rsidR="00174000" w:rsidRPr="00122EFE" w:rsidRDefault="00174000" w:rsidP="003671B8">
      <w:pPr>
        <w:keepLines/>
        <w:rPr>
          <w:color w:val="000000" w:themeColor="text1"/>
          <w:szCs w:val="24"/>
        </w:rPr>
      </w:pPr>
      <w:r w:rsidRPr="00122EFE">
        <w:rPr>
          <w:color w:val="000000" w:themeColor="text1"/>
          <w:szCs w:val="24"/>
        </w:rPr>
        <w:t>(The Iran Act above only applies to solicitations for $1 million or more.</w:t>
      </w:r>
    </w:p>
    <w:p w14:paraId="124DDBC8" w14:textId="77777777" w:rsidR="0099295D" w:rsidRPr="0099295D" w:rsidRDefault="0099295D" w:rsidP="003B6D8E">
      <w:pPr>
        <w:pStyle w:val="Heading2"/>
        <w:spacing w:before="240"/>
      </w:pPr>
      <w:bookmarkStart w:id="208" w:name="_Toc127524914"/>
      <w:bookmarkStart w:id="209" w:name="_Toc219275127"/>
      <w:bookmarkEnd w:id="204"/>
      <w:bookmarkEnd w:id="205"/>
      <w:r w:rsidRPr="0099295D">
        <w:t>California Civil Rights Laws</w:t>
      </w:r>
      <w:bookmarkEnd w:id="208"/>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356F573B" w:rsidR="0099295D" w:rsidRPr="00B57EDB" w:rsidRDefault="00F94147" w:rsidP="00F94147">
      <w:pPr>
        <w:keepLines/>
        <w:tabs>
          <w:tab w:val="num" w:pos="720"/>
        </w:tabs>
        <w:spacing w:after="120"/>
        <w:rPr>
          <w:szCs w:val="24"/>
        </w:rPr>
      </w:pPr>
      <w:r w:rsidRPr="00B57EDB">
        <w:rPr>
          <w:szCs w:val="24"/>
        </w:rPr>
        <w:t xml:space="preserve">See </w:t>
      </w:r>
      <w:r w:rsidR="001F2888">
        <w:rPr>
          <w:color w:val="000000" w:themeColor="text1"/>
          <w:szCs w:val="24"/>
        </w:rPr>
        <w:t>Attachment 1</w:t>
      </w:r>
      <w:r w:rsidR="00C01897">
        <w:rPr>
          <w:color w:val="000000" w:themeColor="text1"/>
          <w:szCs w:val="24"/>
        </w:rPr>
        <w:t>0</w:t>
      </w:r>
      <w:r w:rsidR="0099295D" w:rsidRPr="00122EFE">
        <w:rPr>
          <w:color w:val="000000" w:themeColor="text1"/>
          <w:szCs w:val="24"/>
        </w:rPr>
        <w:t xml:space="preserve">.  </w:t>
      </w:r>
    </w:p>
    <w:p w14:paraId="2C762AB2" w14:textId="77777777" w:rsidR="00AA41E5" w:rsidRPr="007246E2" w:rsidRDefault="00AA41E5" w:rsidP="00AA41E5">
      <w:pPr>
        <w:autoSpaceDE w:val="0"/>
        <w:autoSpaceDN w:val="0"/>
        <w:adjustRightInd w:val="0"/>
        <w:rPr>
          <w:smallCaps/>
          <w:color w:val="000000"/>
          <w:sz w:val="28"/>
          <w:szCs w:val="28"/>
        </w:rPr>
      </w:pPr>
      <w:r w:rsidRPr="007246E2">
        <w:rPr>
          <w:b/>
          <w:bCs/>
          <w:smallCaps/>
          <w:color w:val="000000"/>
          <w:sz w:val="28"/>
          <w:szCs w:val="28"/>
        </w:rPr>
        <w:t xml:space="preserve">Executive Order N-6-22 – Russia Sanctions </w:t>
      </w:r>
    </w:p>
    <w:p w14:paraId="268BC1DC" w14:textId="4C50B22D" w:rsidR="00AA41E5" w:rsidRPr="007246E2" w:rsidRDefault="00AA41E5" w:rsidP="00AA41E5">
      <w:pPr>
        <w:pStyle w:val="Heading2"/>
        <w:keepLines/>
        <w:rPr>
          <w:sz w:val="24"/>
          <w:szCs w:val="24"/>
        </w:rPr>
      </w:pPr>
      <w:bookmarkStart w:id="210" w:name="_Toc127524915"/>
      <w:r w:rsidRPr="007246E2">
        <w:rPr>
          <w:b w:val="0"/>
          <w:smallCaps w:val="0"/>
          <w:color w:val="000000"/>
          <w:sz w:val="24"/>
          <w:szCs w:val="24"/>
        </w:rPr>
        <w:t xml:space="preserve">On March 4, 2022, Governor Gavin Newsom issued Executive Order </w:t>
      </w:r>
      <w:r w:rsidRPr="002D685C">
        <w:rPr>
          <w:b w:val="0"/>
          <w:smallCaps w:val="0"/>
          <w:sz w:val="24"/>
          <w:szCs w:val="24"/>
        </w:rPr>
        <w:t xml:space="preserve">N-6-22 </w:t>
      </w:r>
      <w:r w:rsidRPr="007246E2">
        <w:rPr>
          <w:b w:val="0"/>
          <w:smallCaps w:val="0"/>
          <w:color w:val="000000"/>
          <w:sz w:val="24"/>
          <w:szCs w:val="24"/>
        </w:rPr>
        <w:t>(the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bookmarkEnd w:id="210"/>
    </w:p>
    <w:p w14:paraId="4ECE877B" w14:textId="56E4E756" w:rsidR="00082155" w:rsidRPr="00F33052" w:rsidRDefault="00082155" w:rsidP="00665A5D">
      <w:pPr>
        <w:pStyle w:val="Heading2"/>
        <w:keepLines/>
      </w:pPr>
      <w:bookmarkStart w:id="211" w:name="_Toc127524916"/>
      <w:r w:rsidRPr="00F33052">
        <w:t>RFP Cancellation and Amendments</w:t>
      </w:r>
      <w:bookmarkEnd w:id="209"/>
      <w:bookmarkEnd w:id="211"/>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rsidP="00665A5D">
      <w:pPr>
        <w:keepNext/>
        <w:keepLines/>
        <w:widowControl w:val="0"/>
        <w:numPr>
          <w:ilvl w:val="0"/>
          <w:numId w:val="8"/>
        </w:numPr>
        <w:spacing w:after="120"/>
        <w:ind w:hanging="720"/>
        <w:rPr>
          <w:szCs w:val="24"/>
        </w:rPr>
      </w:pPr>
      <w:r w:rsidRPr="00B57EDB">
        <w:rPr>
          <w:szCs w:val="24"/>
        </w:rPr>
        <w:t xml:space="preserve">Cancel this </w:t>
      </w:r>
      <w:proofErr w:type="gramStart"/>
      <w:r w:rsidRPr="00B57EDB">
        <w:rPr>
          <w:szCs w:val="24"/>
        </w:rPr>
        <w:t>RFP;</w:t>
      </w:r>
      <w:proofErr w:type="gramEnd"/>
    </w:p>
    <w:p w14:paraId="692430D2" w14:textId="77777777" w:rsidR="00D75AB5" w:rsidRPr="00B57EDB" w:rsidRDefault="00082155" w:rsidP="00665A5D">
      <w:pPr>
        <w:keepNext/>
        <w:keepLines/>
        <w:widowControl w:val="0"/>
        <w:numPr>
          <w:ilvl w:val="0"/>
          <w:numId w:val="8"/>
        </w:numPr>
        <w:spacing w:after="120"/>
        <w:ind w:hanging="720"/>
        <w:rPr>
          <w:szCs w:val="24"/>
        </w:rPr>
      </w:pPr>
      <w:r w:rsidRPr="00B57EDB">
        <w:rPr>
          <w:szCs w:val="24"/>
        </w:rPr>
        <w:t>Amend this RFP as needed; or</w:t>
      </w:r>
    </w:p>
    <w:p w14:paraId="2C71C520" w14:textId="77777777" w:rsidR="00082155" w:rsidRPr="00B57EDB" w:rsidRDefault="00082155" w:rsidP="00665A5D">
      <w:pPr>
        <w:keepLines/>
        <w:widowControl w:val="0"/>
        <w:numPr>
          <w:ilvl w:val="0"/>
          <w:numId w:val="8"/>
        </w:numPr>
        <w:spacing w:after="120"/>
        <w:ind w:hanging="720"/>
        <w:rPr>
          <w:szCs w:val="24"/>
        </w:rPr>
      </w:pPr>
      <w:r w:rsidRPr="00B57EDB">
        <w:rPr>
          <w:szCs w:val="24"/>
        </w:rPr>
        <w:t>Reject any or all Proposals received in response to this RFP</w:t>
      </w:r>
    </w:p>
    <w:p w14:paraId="23A4387D" w14:textId="77777777" w:rsidR="00E46AF8" w:rsidRPr="007064F6" w:rsidRDefault="00082155" w:rsidP="00665A5D">
      <w:pPr>
        <w:keepLines/>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33"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34"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212" w:name="_Toc219275128"/>
      <w:bookmarkStart w:id="213" w:name="_Toc127524917"/>
      <w:r w:rsidRPr="00C1765B">
        <w:lastRenderedPageBreak/>
        <w:t>Errors</w:t>
      </w:r>
      <w:bookmarkEnd w:id="212"/>
      <w:bookmarkEnd w:id="213"/>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214" w:name="_Toc217726138"/>
      <w:bookmarkStart w:id="215" w:name="_Toc219275131"/>
      <w:bookmarkStart w:id="216" w:name="_Toc127524918"/>
      <w:r w:rsidRPr="00C1765B">
        <w:t xml:space="preserve">Modifying or </w:t>
      </w:r>
      <w:r w:rsidR="00082155" w:rsidRPr="00C1765B">
        <w:t>Withdrawal of Proposal</w:t>
      </w:r>
      <w:bookmarkEnd w:id="214"/>
      <w:bookmarkEnd w:id="215"/>
      <w:bookmarkEnd w:id="216"/>
    </w:p>
    <w:p w14:paraId="30A55DD0" w14:textId="77777777"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w:t>
      </w:r>
      <w:proofErr w:type="gramStart"/>
      <w:r w:rsidRPr="007064F6">
        <w:rPr>
          <w:szCs w:val="24"/>
        </w:rPr>
        <w:t>:  “</w:t>
      </w:r>
      <w:proofErr w:type="gramEnd"/>
      <w:r w:rsidRPr="007064F6">
        <w:rPr>
          <w:szCs w:val="24"/>
        </w:rPr>
        <w:t>This proposal and the cost estimate are valid for 60 days.”</w:t>
      </w:r>
    </w:p>
    <w:p w14:paraId="530CD3A5" w14:textId="77777777" w:rsidR="00082155" w:rsidRPr="00C1765B" w:rsidRDefault="00B94C7C" w:rsidP="00665A5D">
      <w:pPr>
        <w:pStyle w:val="Heading2"/>
        <w:keepLines/>
      </w:pPr>
      <w:bookmarkStart w:id="217" w:name="_Toc218497730"/>
      <w:bookmarkStart w:id="218" w:name="_Toc219275132"/>
      <w:bookmarkStart w:id="219" w:name="_Toc127524919"/>
      <w:r w:rsidRPr="00C1765B">
        <w:t>Immaterial Defect</w:t>
      </w:r>
      <w:bookmarkEnd w:id="217"/>
      <w:bookmarkEnd w:id="218"/>
      <w:bookmarkEnd w:id="219"/>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220" w:name="_Toc507398646"/>
      <w:bookmarkStart w:id="221" w:name="_Toc217726139"/>
      <w:bookmarkStart w:id="222" w:name="_Toc219275133"/>
      <w:bookmarkStart w:id="223" w:name="_Toc127524920"/>
      <w:r w:rsidRPr="00C1765B">
        <w:t>Disposition of Bidder’s Documents</w:t>
      </w:r>
      <w:bookmarkEnd w:id="220"/>
      <w:bookmarkEnd w:id="221"/>
      <w:bookmarkEnd w:id="222"/>
      <w:bookmarkEnd w:id="223"/>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224" w:name="_Toc507398650"/>
      <w:bookmarkStart w:id="225" w:name="_Toc217726141"/>
      <w:bookmarkStart w:id="226" w:name="_Toc219275134"/>
      <w:bookmarkStart w:id="227" w:name="_Toc127524921"/>
      <w:r w:rsidRPr="00C1765B">
        <w:t>Bidders’ Admonishment</w:t>
      </w:r>
      <w:bookmarkEnd w:id="224"/>
      <w:bookmarkEnd w:id="225"/>
      <w:bookmarkEnd w:id="226"/>
      <w:bookmarkEnd w:id="227"/>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228" w:name="_Toc507398651"/>
      <w:bookmarkStart w:id="229" w:name="_Toc217726142"/>
      <w:bookmarkStart w:id="230" w:name="_Toc219275135"/>
      <w:bookmarkStart w:id="231" w:name="_Toc127524922"/>
      <w:r w:rsidRPr="00C1765B">
        <w:t>Grounds to Reject a Proposal</w:t>
      </w:r>
      <w:bookmarkEnd w:id="228"/>
      <w:bookmarkEnd w:id="229"/>
      <w:bookmarkEnd w:id="230"/>
      <w:bookmarkEnd w:id="231"/>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pPr>
        <w:keepLines/>
        <w:numPr>
          <w:ilvl w:val="0"/>
          <w:numId w:val="14"/>
        </w:numPr>
        <w:spacing w:after="12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pPr>
        <w:keepLines/>
        <w:numPr>
          <w:ilvl w:val="0"/>
          <w:numId w:val="14"/>
        </w:numPr>
        <w:spacing w:after="12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pPr>
        <w:pStyle w:val="paragraph"/>
        <w:numPr>
          <w:ilvl w:val="0"/>
          <w:numId w:val="14"/>
        </w:numPr>
        <w:spacing w:before="0" w:beforeAutospacing="0" w:after="120" w:afterAutospacing="0"/>
        <w:textAlignment w:val="baseline"/>
        <w:rPr>
          <w:rFonts w:ascii="Arial" w:hAnsi="Arial" w:cs="Arial"/>
        </w:rPr>
      </w:pPr>
      <w:r>
        <w:rPr>
          <w:rStyle w:val="normaltextrun"/>
          <w:rFonts w:ascii="Arial" w:hAnsi="Arial" w:cs="Arial"/>
        </w:rPr>
        <w:lastRenderedPageBreak/>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pPr>
        <w:keepLines/>
        <w:numPr>
          <w:ilvl w:val="0"/>
          <w:numId w:val="14"/>
        </w:numPr>
        <w:spacing w:after="12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pPr>
        <w:keepLines/>
        <w:numPr>
          <w:ilvl w:val="0"/>
          <w:numId w:val="14"/>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03FF11C1" w:rsidR="000A1D2F" w:rsidRPr="000A1D2F" w:rsidRDefault="003F71D4">
      <w:pPr>
        <w:keepLines/>
        <w:numPr>
          <w:ilvl w:val="0"/>
          <w:numId w:val="28"/>
        </w:numPr>
        <w:spacing w:after="120"/>
        <w:rPr>
          <w:szCs w:val="24"/>
        </w:rPr>
      </w:pPr>
      <w:r w:rsidRPr="007064F6">
        <w:rPr>
          <w:szCs w:val="24"/>
        </w:rPr>
        <w:t>It is lacking a properly executed Iran Contracting Act Form.</w:t>
      </w:r>
      <w:r w:rsidR="00E81706" w:rsidRPr="00E81706">
        <w:rPr>
          <w:color w:val="FF0000"/>
          <w:szCs w:val="24"/>
        </w:rPr>
        <w:t xml:space="preserve"> </w:t>
      </w:r>
    </w:p>
    <w:p w14:paraId="70AC6421" w14:textId="6B58CED6" w:rsidR="000A1D2F" w:rsidRPr="000A1D2F" w:rsidRDefault="00180878">
      <w:pPr>
        <w:keepLines/>
        <w:numPr>
          <w:ilvl w:val="0"/>
          <w:numId w:val="28"/>
        </w:numPr>
        <w:spacing w:after="120"/>
        <w:rPr>
          <w:szCs w:val="24"/>
        </w:rPr>
      </w:pPr>
      <w:r w:rsidRPr="007064F6">
        <w:rPr>
          <w:szCs w:val="24"/>
        </w:rPr>
        <w:t xml:space="preserve">It is lacking a properly executed California Civil Rights Law </w:t>
      </w:r>
      <w:r w:rsidR="00A055F0" w:rsidRPr="007064F6">
        <w:rPr>
          <w:szCs w:val="24"/>
        </w:rPr>
        <w:t>Certification</w:t>
      </w:r>
      <w:r w:rsidR="0046681E" w:rsidRPr="007064F6">
        <w:rPr>
          <w:szCs w:val="24"/>
        </w:rPr>
        <w:t xml:space="preserve"> Form</w:t>
      </w:r>
      <w:r w:rsidRPr="007064F6">
        <w:rPr>
          <w:szCs w:val="24"/>
        </w:rPr>
        <w:t>.</w:t>
      </w:r>
      <w:r w:rsidR="00E81706" w:rsidRPr="00E81706">
        <w:rPr>
          <w:color w:val="FF0000"/>
          <w:szCs w:val="24"/>
        </w:rPr>
        <w:t xml:space="preserve"> </w:t>
      </w:r>
    </w:p>
    <w:p w14:paraId="5FA95C39" w14:textId="77777777" w:rsidR="00082155" w:rsidRPr="007064F6" w:rsidRDefault="00082155">
      <w:pPr>
        <w:keepLines/>
        <w:numPr>
          <w:ilvl w:val="0"/>
          <w:numId w:val="14"/>
        </w:numPr>
        <w:spacing w:after="12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pPr>
        <w:keepLines/>
        <w:numPr>
          <w:ilvl w:val="0"/>
          <w:numId w:val="14"/>
        </w:numPr>
        <w:spacing w:after="120"/>
        <w:rPr>
          <w:szCs w:val="24"/>
        </w:rPr>
      </w:pPr>
      <w:r w:rsidRPr="007064F6">
        <w:rPr>
          <w:szCs w:val="24"/>
        </w:rPr>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pPr>
        <w:keepLines/>
        <w:numPr>
          <w:ilvl w:val="0"/>
          <w:numId w:val="14"/>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pPr>
        <w:keepLines/>
        <w:numPr>
          <w:ilvl w:val="0"/>
          <w:numId w:val="14"/>
        </w:numPr>
        <w:spacing w:after="120"/>
        <w:rPr>
          <w:szCs w:val="24"/>
        </w:rPr>
      </w:pPr>
      <w:r w:rsidRPr="007064F6">
        <w:rPr>
          <w:szCs w:val="24"/>
        </w:rPr>
        <w:t>It contains confidential information, or it contains any portion marked confidential.</w:t>
      </w:r>
    </w:p>
    <w:p w14:paraId="3DCF24CA" w14:textId="057720C0" w:rsidR="007F5B86" w:rsidRPr="007064F6" w:rsidRDefault="007F5B86">
      <w:pPr>
        <w:keepLines/>
        <w:numPr>
          <w:ilvl w:val="0"/>
          <w:numId w:val="14"/>
        </w:numPr>
        <w:spacing w:after="120"/>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7012A592" w14:textId="566E17FD" w:rsidR="00C40F78" w:rsidRPr="00C40F78" w:rsidRDefault="00C40F78" w:rsidP="00746AA4">
      <w:pPr>
        <w:keepLines/>
        <w:spacing w:after="120"/>
        <w:rPr>
          <w:color w:val="FF0000"/>
          <w:szCs w:val="24"/>
        </w:rPr>
      </w:pP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pPr>
        <w:keepLines/>
        <w:numPr>
          <w:ilvl w:val="0"/>
          <w:numId w:val="14"/>
        </w:numPr>
        <w:spacing w:after="120"/>
        <w:rPr>
          <w:szCs w:val="24"/>
        </w:rPr>
      </w:pPr>
      <w:r w:rsidRPr="007064F6">
        <w:rPr>
          <w:szCs w:val="24"/>
        </w:rPr>
        <w:t>It is not prepared in the mandatory format described.</w:t>
      </w:r>
    </w:p>
    <w:p w14:paraId="774FB553" w14:textId="77777777" w:rsidR="00082155" w:rsidRPr="007064F6" w:rsidRDefault="00082155">
      <w:pPr>
        <w:keepLines/>
        <w:numPr>
          <w:ilvl w:val="0"/>
          <w:numId w:val="14"/>
        </w:numPr>
        <w:spacing w:after="120"/>
        <w:rPr>
          <w:szCs w:val="24"/>
        </w:rPr>
      </w:pPr>
      <w:r w:rsidRPr="007064F6">
        <w:rPr>
          <w:szCs w:val="24"/>
        </w:rPr>
        <w:t>It is unsigned.</w:t>
      </w:r>
    </w:p>
    <w:p w14:paraId="47EC2B96" w14:textId="77777777" w:rsidR="00082155" w:rsidRPr="007064F6" w:rsidRDefault="00082155">
      <w:pPr>
        <w:keepLines/>
        <w:numPr>
          <w:ilvl w:val="0"/>
          <w:numId w:val="14"/>
        </w:numPr>
        <w:spacing w:after="120"/>
        <w:rPr>
          <w:szCs w:val="24"/>
        </w:rPr>
      </w:pPr>
      <w:r w:rsidRPr="007064F6">
        <w:rPr>
          <w:szCs w:val="24"/>
        </w:rPr>
        <w:t>The firm or individual has submitted multiple proposals for each task.</w:t>
      </w:r>
    </w:p>
    <w:p w14:paraId="4A50EBD7" w14:textId="77777777" w:rsidR="00082155" w:rsidRPr="007064F6" w:rsidRDefault="00082155">
      <w:pPr>
        <w:keepLines/>
        <w:numPr>
          <w:ilvl w:val="0"/>
          <w:numId w:val="14"/>
        </w:numPr>
        <w:spacing w:after="120"/>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pPr>
        <w:keepLines/>
        <w:numPr>
          <w:ilvl w:val="0"/>
          <w:numId w:val="14"/>
        </w:numPr>
        <w:spacing w:after="120"/>
        <w:rPr>
          <w:szCs w:val="24"/>
        </w:rPr>
      </w:pPr>
      <w:r w:rsidRPr="007064F6">
        <w:rPr>
          <w:szCs w:val="24"/>
        </w:rPr>
        <w:t xml:space="preserve">The bidder has previously completed a PIER agreement, received the </w:t>
      </w:r>
      <w:proofErr w:type="gramStart"/>
      <w:r w:rsidRPr="007064F6">
        <w:rPr>
          <w:szCs w:val="24"/>
        </w:rPr>
        <w:t>PIER</w:t>
      </w:r>
      <w:proofErr w:type="gramEnd"/>
      <w:r w:rsidRPr="007064F6">
        <w:rPr>
          <w:szCs w:val="24"/>
        </w:rPr>
        <w:t xml:space="preserve">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rsidP="00665A5D">
      <w:pPr>
        <w:keepLines/>
        <w:widowControl w:val="0"/>
        <w:numPr>
          <w:ilvl w:val="0"/>
          <w:numId w:val="11"/>
        </w:numPr>
        <w:spacing w:after="12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232" w:name="_Toc507398652"/>
      <w:bookmarkStart w:id="233" w:name="_Toc217726143"/>
      <w:bookmarkStart w:id="234" w:name="_Toc219275136"/>
      <w:bookmarkStart w:id="235" w:name="_Toc127524923"/>
      <w:r w:rsidRPr="00C1765B">
        <w:t>Protest Procedures</w:t>
      </w:r>
      <w:bookmarkEnd w:id="232"/>
      <w:bookmarkEnd w:id="233"/>
      <w:bookmarkEnd w:id="234"/>
      <w:bookmarkEnd w:id="235"/>
    </w:p>
    <w:p w14:paraId="1842FF1C" w14:textId="2973F05C" w:rsidR="00746AA4" w:rsidRDefault="00082155" w:rsidP="00665A5D">
      <w:pPr>
        <w:keepLines/>
        <w:widowControl w:val="0"/>
        <w:spacing w:after="120"/>
        <w:rPr>
          <w:szCs w:val="24"/>
        </w:rPr>
      </w:pPr>
      <w:r w:rsidRPr="003E61DF">
        <w:rPr>
          <w:szCs w:val="24"/>
        </w:rPr>
        <w:t xml:space="preserve">A Bidder may file a </w:t>
      </w:r>
      <w:proofErr w:type="gramStart"/>
      <w:r w:rsidRPr="003E61DF">
        <w:rPr>
          <w:szCs w:val="24"/>
        </w:rPr>
        <w:t>protest against</w:t>
      </w:r>
      <w:proofErr w:type="gramEnd"/>
      <w:r w:rsidRPr="003E61DF">
        <w:rPr>
          <w:szCs w:val="24"/>
        </w:rPr>
        <w:t xml:space="preserve"> the proposed awarding of a contract.  Once a protest has been filed, contracts will not be awarded until either the protest is withdrawn, or the Commission cancels the RFP, or the Department of General Services decides the matter.</w:t>
      </w:r>
    </w:p>
    <w:p w14:paraId="5FD8B3CA" w14:textId="77777777" w:rsidR="00746AA4" w:rsidRDefault="00746AA4">
      <w:pPr>
        <w:rPr>
          <w:szCs w:val="24"/>
        </w:rPr>
      </w:pPr>
      <w:r>
        <w:rPr>
          <w:szCs w:val="24"/>
        </w:rPr>
        <w:br w:type="page"/>
      </w:r>
    </w:p>
    <w:p w14:paraId="790AABF6" w14:textId="77777777" w:rsidR="00746AA4" w:rsidRPr="003E61DF" w:rsidRDefault="00746AA4" w:rsidP="00665A5D">
      <w:pPr>
        <w:keepLines/>
        <w:widowControl w:val="0"/>
        <w:spacing w:after="120"/>
        <w:rPr>
          <w:szCs w:val="24"/>
        </w:rPr>
      </w:pP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665A5D">
      <w:pPr>
        <w:keepLines/>
        <w:widowControl w:val="0"/>
        <w:numPr>
          <w:ilvl w:val="0"/>
          <w:numId w:val="10"/>
        </w:numPr>
        <w:spacing w:after="120"/>
        <w:ind w:hanging="720"/>
        <w:rPr>
          <w:szCs w:val="24"/>
        </w:rPr>
      </w:pPr>
      <w:r w:rsidRPr="003E61DF">
        <w:rPr>
          <w:szCs w:val="24"/>
        </w:rPr>
        <w:t>Protests are limited to the grounds contained in the California Public Contract Code Section 10345.</w:t>
      </w:r>
    </w:p>
    <w:p w14:paraId="630BD211" w14:textId="1E301DF3" w:rsidR="00082155" w:rsidRPr="007220F2" w:rsidRDefault="00082155" w:rsidP="006D5E5C">
      <w:pPr>
        <w:keepLines/>
        <w:widowControl w:val="0"/>
        <w:numPr>
          <w:ilvl w:val="0"/>
          <w:numId w:val="10"/>
        </w:numPr>
        <w:spacing w:after="120"/>
        <w:ind w:hanging="720"/>
        <w:rPr>
          <w:szCs w:val="24"/>
        </w:rPr>
      </w:pPr>
      <w:r w:rsidRPr="007220F2">
        <w:rPr>
          <w:szCs w:val="24"/>
        </w:rPr>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35"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rsidP="006D5E5C">
      <w:pPr>
        <w:keepLines/>
        <w:widowControl w:val="0"/>
        <w:numPr>
          <w:ilvl w:val="0"/>
          <w:numId w:val="10"/>
        </w:numPr>
        <w:spacing w:after="120"/>
        <w:ind w:hanging="720"/>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36"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665A5D">
      <w:pPr>
        <w:keepLines/>
        <w:widowControl w:val="0"/>
        <w:numPr>
          <w:ilvl w:val="0"/>
          <w:numId w:val="10"/>
        </w:numPr>
        <w:spacing w:after="120"/>
        <w:ind w:hanging="72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236" w:name="_Toc507398642"/>
      <w:bookmarkStart w:id="237" w:name="_Toc217726137"/>
      <w:bookmarkStart w:id="238" w:name="_Toc219275137"/>
      <w:bookmarkStart w:id="239" w:name="_Toc127524924"/>
      <w:r w:rsidRPr="00C1765B">
        <w:t>Agreement Requirement</w:t>
      </w:r>
      <w:bookmarkEnd w:id="236"/>
      <w:bookmarkEnd w:id="237"/>
      <w:bookmarkEnd w:id="238"/>
      <w:r w:rsidR="00F92CDD" w:rsidRPr="00C1765B">
        <w:t>s</w:t>
      </w:r>
      <w:bookmarkEnd w:id="239"/>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w:t>
      </w:r>
      <w:proofErr w:type="gramStart"/>
      <w:r w:rsidRPr="003E61DF">
        <w:rPr>
          <w:szCs w:val="24"/>
        </w:rPr>
        <w:t>as a result of</w:t>
      </w:r>
      <w:proofErr w:type="gramEnd"/>
      <w:r w:rsidRPr="003E61DF">
        <w:rPr>
          <w:szCs w:val="24"/>
        </w:rPr>
        <w:t xml:space="preserve"> this RFP will be able to be amended by mutual consent of the Commission and the </w:t>
      </w:r>
      <w:r w:rsidR="00880AFB">
        <w:rPr>
          <w:szCs w:val="24"/>
        </w:rPr>
        <w:t>Contractor</w:t>
      </w:r>
      <w:r w:rsidRPr="003E61DF">
        <w:rPr>
          <w:szCs w:val="24"/>
        </w:rPr>
        <w:t xml:space="preserve">.  The contract may require amendment </w:t>
      </w:r>
      <w:proofErr w:type="gramStart"/>
      <w:r w:rsidRPr="003E61DF">
        <w:rPr>
          <w:szCs w:val="24"/>
        </w:rPr>
        <w:t>as a result of</w:t>
      </w:r>
      <w:proofErr w:type="gramEnd"/>
      <w:r w:rsidRPr="003E61DF">
        <w:rPr>
          <w:szCs w:val="24"/>
        </w:rPr>
        <w:t xml:space="preserve"> project review, changes and additions, changes in project scope, or availability of funding</w:t>
      </w:r>
      <w:r w:rsidR="006520B8" w:rsidRPr="003E61DF">
        <w:rPr>
          <w:szCs w:val="24"/>
        </w:rPr>
        <w:t>.</w:t>
      </w:r>
    </w:p>
    <w:sectPr w:rsidR="00936E17" w:rsidRPr="003E61DF" w:rsidSect="003671B8">
      <w:headerReference w:type="even" r:id="rId37"/>
      <w:headerReference w:type="default" r:id="rId38"/>
      <w:headerReference w:type="first" r:id="rId39"/>
      <w:footerReference w:type="first" r:id="rId40"/>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58B7" w14:textId="77777777" w:rsidR="007E1663" w:rsidRDefault="007E1663">
      <w:r>
        <w:separator/>
      </w:r>
    </w:p>
  </w:endnote>
  <w:endnote w:type="continuationSeparator" w:id="0">
    <w:p w14:paraId="2FB9B01E" w14:textId="77777777" w:rsidR="007E1663" w:rsidRDefault="007E1663">
      <w:r>
        <w:continuationSeparator/>
      </w:r>
    </w:p>
  </w:endnote>
  <w:endnote w:type="continuationNotice" w:id="1">
    <w:p w14:paraId="5FEB92BD" w14:textId="77777777" w:rsidR="007E1663" w:rsidRDefault="007E1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441A" w14:textId="17AB5CEE" w:rsidR="00F87FD6" w:rsidRPr="00AE2EAD" w:rsidRDefault="003F6DA4" w:rsidP="00825DB8">
    <w:pPr>
      <w:tabs>
        <w:tab w:val="left" w:pos="0"/>
        <w:tab w:val="center" w:pos="4680"/>
        <w:tab w:val="right" w:pos="9360"/>
      </w:tabs>
      <w:rPr>
        <w:b/>
        <w:bCs/>
        <w:szCs w:val="24"/>
        <w:u w:val="single"/>
      </w:rPr>
    </w:pPr>
    <w:r w:rsidRPr="00A57660">
      <w:t>March 2023</w:t>
    </w:r>
    <w:r w:rsidR="00F87FD6" w:rsidRPr="00EB3692">
      <w:tab/>
      <w:t xml:space="preserve">Page </w:t>
    </w:r>
    <w:r w:rsidR="00F87FD6" w:rsidRPr="00EB3692">
      <w:rPr>
        <w:color w:val="2B579A"/>
        <w:shd w:val="clear" w:color="auto" w:fill="E6E6E6"/>
      </w:rPr>
      <w:fldChar w:fldCharType="begin"/>
    </w:r>
    <w:r w:rsidR="00F87FD6" w:rsidRPr="00EB3692">
      <w:instrText xml:space="preserve"> PAGE   \* MERGEFORMAT </w:instrText>
    </w:r>
    <w:r w:rsidR="00F87FD6" w:rsidRPr="00EB3692">
      <w:rPr>
        <w:color w:val="2B579A"/>
        <w:shd w:val="clear" w:color="auto" w:fill="E6E6E6"/>
      </w:rPr>
      <w:fldChar w:fldCharType="separate"/>
    </w:r>
    <w:r w:rsidR="006E45F6">
      <w:rPr>
        <w:noProof/>
      </w:rPr>
      <w:t>ii</w:t>
    </w:r>
    <w:r w:rsidR="00F87FD6" w:rsidRPr="00EB3692">
      <w:rPr>
        <w:color w:val="2B579A"/>
        <w:shd w:val="clear" w:color="auto" w:fill="E6E6E6"/>
      </w:rPr>
      <w:fldChar w:fldCharType="end"/>
    </w:r>
    <w:r w:rsidR="00F87FD6" w:rsidRPr="00EB3692">
      <w:tab/>
    </w:r>
    <w:r w:rsidRPr="00A57660">
      <w:t>RFP-22-804</w:t>
    </w:r>
    <w:r w:rsidR="00AE2EAD">
      <w:rPr>
        <w:b/>
        <w:bCs/>
        <w:u w:val="single"/>
      </w:rPr>
      <w:t>-01</w:t>
    </w:r>
  </w:p>
  <w:p w14:paraId="5AAE4258" w14:textId="1CB0F582" w:rsidR="00A57660" w:rsidRDefault="00A57660" w:rsidP="00825DB8">
    <w:pPr>
      <w:tabs>
        <w:tab w:val="left" w:pos="0"/>
        <w:tab w:val="center" w:pos="4680"/>
        <w:tab w:val="right" w:pos="9360"/>
      </w:tabs>
      <w:rPr>
        <w:szCs w:val="24"/>
      </w:rPr>
    </w:pPr>
    <w:r>
      <w:tab/>
    </w:r>
    <w:r>
      <w:tab/>
    </w:r>
    <w:r w:rsidRPr="00A57660">
      <w:t>2023 California Vehicle Survey</w:t>
    </w:r>
  </w:p>
  <w:p w14:paraId="6279375C" w14:textId="3757B123" w:rsidR="00F87FD6" w:rsidRPr="00EB3692" w:rsidRDefault="00F87FD6" w:rsidP="00825DB8">
    <w:pPr>
      <w:tabs>
        <w:tab w:val="left" w:pos="0"/>
        <w:tab w:val="center" w:pos="4680"/>
        <w:tab w:val="right" w:pos="9360"/>
      </w:tabs>
    </w:pPr>
    <w:r>
      <w:rPr>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7D11" w14:textId="2F57C20E" w:rsidR="00F87FD6" w:rsidRPr="004C3F23" w:rsidRDefault="00B9115B" w:rsidP="00EB3692">
    <w:pPr>
      <w:tabs>
        <w:tab w:val="left" w:pos="0"/>
        <w:tab w:val="center" w:pos="4680"/>
        <w:tab w:val="right" w:pos="9360"/>
      </w:tabs>
      <w:rPr>
        <w:b/>
        <w:bCs/>
        <w:szCs w:val="24"/>
        <w:u w:val="single"/>
      </w:rPr>
    </w:pPr>
    <w:r w:rsidRPr="00A57660">
      <w:rPr>
        <w:szCs w:val="24"/>
      </w:rPr>
      <w:t>March 2023</w:t>
    </w:r>
    <w:r w:rsidR="00F87FD6" w:rsidRPr="00FE7883">
      <w:rPr>
        <w:szCs w:val="24"/>
      </w:rPr>
      <w:tab/>
    </w:r>
    <w:r w:rsidR="007025F0" w:rsidRPr="007025F0">
      <w:rPr>
        <w:szCs w:val="24"/>
      </w:rPr>
      <w:t xml:space="preserve">Page </w:t>
    </w:r>
    <w:r w:rsidR="007025F0" w:rsidRPr="007025F0">
      <w:rPr>
        <w:color w:val="2B579A"/>
        <w:szCs w:val="24"/>
        <w:shd w:val="clear" w:color="auto" w:fill="E6E6E6"/>
      </w:rPr>
      <w:fldChar w:fldCharType="begin"/>
    </w:r>
    <w:r w:rsidR="007025F0" w:rsidRPr="007025F0">
      <w:rPr>
        <w:szCs w:val="24"/>
      </w:rPr>
      <w:instrText xml:space="preserve"> PAGE  \* Arabic  \* MERGEFORMAT </w:instrText>
    </w:r>
    <w:r w:rsidR="007025F0" w:rsidRPr="007025F0">
      <w:rPr>
        <w:color w:val="2B579A"/>
        <w:szCs w:val="24"/>
        <w:shd w:val="clear" w:color="auto" w:fill="E6E6E6"/>
      </w:rPr>
      <w:fldChar w:fldCharType="separate"/>
    </w:r>
    <w:r w:rsidR="007025F0" w:rsidRPr="007025F0">
      <w:rPr>
        <w:noProof/>
        <w:szCs w:val="24"/>
      </w:rPr>
      <w:t>1</w:t>
    </w:r>
    <w:r w:rsidR="007025F0" w:rsidRPr="007025F0">
      <w:rPr>
        <w:color w:val="2B579A"/>
        <w:szCs w:val="24"/>
        <w:shd w:val="clear" w:color="auto" w:fill="E6E6E6"/>
      </w:rPr>
      <w:fldChar w:fldCharType="end"/>
    </w:r>
    <w:r w:rsidR="007025F0" w:rsidRPr="007025F0">
      <w:rPr>
        <w:szCs w:val="24"/>
      </w:rPr>
      <w:t xml:space="preserve"> of </w:t>
    </w:r>
    <w:r w:rsidR="007025F0">
      <w:rPr>
        <w:szCs w:val="24"/>
      </w:rPr>
      <w:t>5</w:t>
    </w:r>
    <w:r w:rsidR="009E3910">
      <w:rPr>
        <w:szCs w:val="24"/>
      </w:rPr>
      <w:t>0</w:t>
    </w:r>
    <w:r w:rsidR="007025F0">
      <w:rPr>
        <w:szCs w:val="24"/>
      </w:rPr>
      <w:tab/>
    </w:r>
    <w:r w:rsidR="001427C0" w:rsidRPr="00A57660">
      <w:rPr>
        <w:szCs w:val="24"/>
      </w:rPr>
      <w:t>RFP</w:t>
    </w:r>
    <w:r w:rsidR="000C5D99" w:rsidRPr="00A57660">
      <w:rPr>
        <w:szCs w:val="24"/>
      </w:rPr>
      <w:t>-22-804</w:t>
    </w:r>
    <w:r w:rsidR="004C3F23">
      <w:rPr>
        <w:b/>
        <w:bCs/>
        <w:szCs w:val="24"/>
        <w:u w:val="single"/>
      </w:rPr>
      <w:t>-01</w:t>
    </w:r>
  </w:p>
  <w:p w14:paraId="6B0C498B" w14:textId="24B29752" w:rsidR="00F87FD6" w:rsidRPr="00FE7883" w:rsidRDefault="00F87FD6" w:rsidP="002F321A">
    <w:pPr>
      <w:tabs>
        <w:tab w:val="left" w:pos="0"/>
        <w:tab w:val="center" w:pos="4680"/>
        <w:tab w:val="right" w:pos="9360"/>
      </w:tabs>
      <w:rPr>
        <w:szCs w:val="24"/>
      </w:rPr>
    </w:pPr>
    <w:r>
      <w:rPr>
        <w:szCs w:val="24"/>
      </w:rPr>
      <w:tab/>
    </w:r>
    <w:r w:rsidR="00A57660">
      <w:rPr>
        <w:szCs w:val="24"/>
      </w:rPr>
      <w:tab/>
    </w:r>
    <w:r w:rsidR="00A57660" w:rsidRPr="00A57660">
      <w:rPr>
        <w:szCs w:val="24"/>
      </w:rPr>
      <w:t>2023 California Vehicle Survey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color w:val="2B579A"/>
        <w:sz w:val="16"/>
        <w:szCs w:val="16"/>
        <w:shd w:val="clear" w:color="auto" w:fill="E6E6E6"/>
      </w:rPr>
      <w:fldChar w:fldCharType="begin"/>
    </w:r>
    <w:r w:rsidRPr="00E339AA">
      <w:rPr>
        <w:sz w:val="16"/>
        <w:szCs w:val="16"/>
      </w:rPr>
      <w:instrText xml:space="preserve"> PAGE </w:instrText>
    </w:r>
    <w:r w:rsidRPr="00E339AA">
      <w:rPr>
        <w:color w:val="2B579A"/>
        <w:sz w:val="16"/>
        <w:szCs w:val="16"/>
        <w:shd w:val="clear" w:color="auto" w:fill="E6E6E6"/>
      </w:rPr>
      <w:fldChar w:fldCharType="separate"/>
    </w:r>
    <w:r>
      <w:rPr>
        <w:noProof/>
        <w:sz w:val="16"/>
        <w:szCs w:val="16"/>
      </w:rPr>
      <w:t>8</w:t>
    </w:r>
    <w:r w:rsidRPr="00E339AA">
      <w:rPr>
        <w:color w:val="2B579A"/>
        <w:sz w:val="16"/>
        <w:szCs w:val="16"/>
        <w:shd w:val="clear" w:color="auto" w:fill="E6E6E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B914" w14:textId="77777777" w:rsidR="007E1663" w:rsidRDefault="007E1663">
      <w:r>
        <w:separator/>
      </w:r>
    </w:p>
  </w:footnote>
  <w:footnote w:type="continuationSeparator" w:id="0">
    <w:p w14:paraId="7BEB92FA" w14:textId="77777777" w:rsidR="007E1663" w:rsidRDefault="007E1663">
      <w:r>
        <w:continuationSeparator/>
      </w:r>
    </w:p>
  </w:footnote>
  <w:footnote w:type="continuationNotice" w:id="1">
    <w:p w14:paraId="1D42C6B9" w14:textId="77777777" w:rsidR="007E1663" w:rsidRDefault="007E1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57BE" w14:textId="77777777" w:rsidR="00F87FD6" w:rsidRPr="00FE7883" w:rsidRDefault="00F87FD6" w:rsidP="004973AB">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DBB"/>
    <w:multiLevelType w:val="hybridMultilevel"/>
    <w:tmpl w:val="DE14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F0973"/>
    <w:multiLevelType w:val="hybridMultilevel"/>
    <w:tmpl w:val="43CC51CC"/>
    <w:lvl w:ilvl="0" w:tplc="6AEEA17E">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C2996"/>
    <w:multiLevelType w:val="hybridMultilevel"/>
    <w:tmpl w:val="0E60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FF6B85"/>
    <w:multiLevelType w:val="hybridMultilevel"/>
    <w:tmpl w:val="B89E1C7A"/>
    <w:lvl w:ilvl="0" w:tplc="859ACE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8" w15:restartNumberingAfterBreak="0">
    <w:nsid w:val="05970FDE"/>
    <w:multiLevelType w:val="hybridMultilevel"/>
    <w:tmpl w:val="B798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87746E"/>
    <w:multiLevelType w:val="hybridMultilevel"/>
    <w:tmpl w:val="81C2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074F49"/>
    <w:multiLevelType w:val="hybridMultilevel"/>
    <w:tmpl w:val="7E3C65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D006C8"/>
    <w:multiLevelType w:val="hybridMultilevel"/>
    <w:tmpl w:val="C1EE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81230"/>
    <w:multiLevelType w:val="hybridMultilevel"/>
    <w:tmpl w:val="F6D8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74DCC"/>
    <w:multiLevelType w:val="hybridMultilevel"/>
    <w:tmpl w:val="AFB2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A7880"/>
    <w:multiLevelType w:val="hybridMultilevel"/>
    <w:tmpl w:val="467085D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464ACC"/>
    <w:multiLevelType w:val="hybridMultilevel"/>
    <w:tmpl w:val="79F4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501E0D"/>
    <w:multiLevelType w:val="hybridMultilevel"/>
    <w:tmpl w:val="060A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D172A5"/>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F0E4E"/>
    <w:multiLevelType w:val="hybridMultilevel"/>
    <w:tmpl w:val="EA12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A1D42"/>
    <w:multiLevelType w:val="hybridMultilevel"/>
    <w:tmpl w:val="5DF03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D5E57E3"/>
    <w:multiLevelType w:val="hybridMultilevel"/>
    <w:tmpl w:val="DAEE6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6C1DF1"/>
    <w:multiLevelType w:val="hybridMultilevel"/>
    <w:tmpl w:val="5EF8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715AAC"/>
    <w:multiLevelType w:val="hybridMultilevel"/>
    <w:tmpl w:val="325C6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8C5B2A"/>
    <w:multiLevelType w:val="hybridMultilevel"/>
    <w:tmpl w:val="691EF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7447E7"/>
    <w:multiLevelType w:val="hybridMultilevel"/>
    <w:tmpl w:val="9AAA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EF0C9A"/>
    <w:multiLevelType w:val="hybridMultilevel"/>
    <w:tmpl w:val="8CF4D85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5223A85"/>
    <w:multiLevelType w:val="hybridMultilevel"/>
    <w:tmpl w:val="7FE844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5A55858"/>
    <w:multiLevelType w:val="hybridMultilevel"/>
    <w:tmpl w:val="C5E6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182881"/>
    <w:multiLevelType w:val="hybridMultilevel"/>
    <w:tmpl w:val="1D3E5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332922"/>
    <w:multiLevelType w:val="hybridMultilevel"/>
    <w:tmpl w:val="2514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7E782C"/>
    <w:multiLevelType w:val="hybridMultilevel"/>
    <w:tmpl w:val="068A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F13406"/>
    <w:multiLevelType w:val="hybridMultilevel"/>
    <w:tmpl w:val="F5D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E664F9"/>
    <w:multiLevelType w:val="hybridMultilevel"/>
    <w:tmpl w:val="FBE630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7EF2D15"/>
    <w:multiLevelType w:val="hybridMultilevel"/>
    <w:tmpl w:val="7ED2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F2174E"/>
    <w:multiLevelType w:val="hybridMultilevel"/>
    <w:tmpl w:val="6EB6A7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CF50129"/>
    <w:multiLevelType w:val="hybridMultilevel"/>
    <w:tmpl w:val="404608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68C5C15"/>
    <w:multiLevelType w:val="hybridMultilevel"/>
    <w:tmpl w:val="67604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694167D"/>
    <w:multiLevelType w:val="hybridMultilevel"/>
    <w:tmpl w:val="B9FA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D704BD"/>
    <w:multiLevelType w:val="hybridMultilevel"/>
    <w:tmpl w:val="5F1644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AEF439B"/>
    <w:multiLevelType w:val="hybridMultilevel"/>
    <w:tmpl w:val="10FACDE4"/>
    <w:lvl w:ilvl="0" w:tplc="60365434">
      <w:start w:val="1"/>
      <w:numFmt w:val="bullet"/>
      <w:lvlText w:val=""/>
      <w:lvlJc w:val="left"/>
      <w:pPr>
        <w:ind w:left="720" w:hanging="360"/>
      </w:pPr>
      <w:rPr>
        <w:rFonts w:ascii="Symbol" w:hAnsi="Symbol" w:hint="default"/>
      </w:rPr>
    </w:lvl>
    <w:lvl w:ilvl="1" w:tplc="B238A1D8">
      <w:start w:val="1"/>
      <w:numFmt w:val="bullet"/>
      <w:lvlText w:val="o"/>
      <w:lvlJc w:val="left"/>
      <w:pPr>
        <w:ind w:left="1440" w:hanging="360"/>
      </w:pPr>
      <w:rPr>
        <w:rFonts w:ascii="Courier New" w:hAnsi="Courier New" w:hint="default"/>
      </w:rPr>
    </w:lvl>
    <w:lvl w:ilvl="2" w:tplc="492ED67E">
      <w:start w:val="1"/>
      <w:numFmt w:val="bullet"/>
      <w:lvlText w:val=""/>
      <w:lvlJc w:val="left"/>
      <w:pPr>
        <w:ind w:left="2160" w:hanging="360"/>
      </w:pPr>
      <w:rPr>
        <w:rFonts w:ascii="Wingdings" w:hAnsi="Wingdings" w:hint="default"/>
      </w:rPr>
    </w:lvl>
    <w:lvl w:ilvl="3" w:tplc="48CC494E">
      <w:start w:val="1"/>
      <w:numFmt w:val="bullet"/>
      <w:lvlText w:val=""/>
      <w:lvlJc w:val="left"/>
      <w:pPr>
        <w:ind w:left="2880" w:hanging="360"/>
      </w:pPr>
      <w:rPr>
        <w:rFonts w:ascii="Symbol" w:hAnsi="Symbol" w:hint="default"/>
      </w:rPr>
    </w:lvl>
    <w:lvl w:ilvl="4" w:tplc="A28094CA">
      <w:start w:val="1"/>
      <w:numFmt w:val="bullet"/>
      <w:lvlText w:val="o"/>
      <w:lvlJc w:val="left"/>
      <w:pPr>
        <w:ind w:left="3600" w:hanging="360"/>
      </w:pPr>
      <w:rPr>
        <w:rFonts w:ascii="Courier New" w:hAnsi="Courier New" w:hint="default"/>
      </w:rPr>
    </w:lvl>
    <w:lvl w:ilvl="5" w:tplc="B152494C">
      <w:start w:val="1"/>
      <w:numFmt w:val="bullet"/>
      <w:lvlText w:val=""/>
      <w:lvlJc w:val="left"/>
      <w:pPr>
        <w:ind w:left="4320" w:hanging="360"/>
      </w:pPr>
      <w:rPr>
        <w:rFonts w:ascii="Wingdings" w:hAnsi="Wingdings" w:hint="default"/>
      </w:rPr>
    </w:lvl>
    <w:lvl w:ilvl="6" w:tplc="554A851A">
      <w:start w:val="1"/>
      <w:numFmt w:val="bullet"/>
      <w:lvlText w:val=""/>
      <w:lvlJc w:val="left"/>
      <w:pPr>
        <w:ind w:left="5040" w:hanging="360"/>
      </w:pPr>
      <w:rPr>
        <w:rFonts w:ascii="Symbol" w:hAnsi="Symbol" w:hint="default"/>
      </w:rPr>
    </w:lvl>
    <w:lvl w:ilvl="7" w:tplc="B752762A">
      <w:start w:val="1"/>
      <w:numFmt w:val="bullet"/>
      <w:lvlText w:val="o"/>
      <w:lvlJc w:val="left"/>
      <w:pPr>
        <w:ind w:left="5760" w:hanging="360"/>
      </w:pPr>
      <w:rPr>
        <w:rFonts w:ascii="Courier New" w:hAnsi="Courier New" w:hint="default"/>
      </w:rPr>
    </w:lvl>
    <w:lvl w:ilvl="8" w:tplc="BC7433EA">
      <w:start w:val="1"/>
      <w:numFmt w:val="bullet"/>
      <w:lvlText w:val=""/>
      <w:lvlJc w:val="left"/>
      <w:pPr>
        <w:ind w:left="6480" w:hanging="360"/>
      </w:pPr>
      <w:rPr>
        <w:rFonts w:ascii="Wingdings" w:hAnsi="Wingdings" w:hint="default"/>
      </w:rPr>
    </w:lvl>
  </w:abstractNum>
  <w:abstractNum w:abstractNumId="50" w15:restartNumberingAfterBreak="0">
    <w:nsid w:val="3B031EBC"/>
    <w:multiLevelType w:val="hybridMultilevel"/>
    <w:tmpl w:val="73BE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503089"/>
    <w:multiLevelType w:val="hybridMultilevel"/>
    <w:tmpl w:val="8DF0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480363"/>
    <w:multiLevelType w:val="hybridMultilevel"/>
    <w:tmpl w:val="89D2C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B0A0CA7"/>
    <w:multiLevelType w:val="hybridMultilevel"/>
    <w:tmpl w:val="183613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C7C6A79"/>
    <w:multiLevelType w:val="hybridMultilevel"/>
    <w:tmpl w:val="D592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9C37A6"/>
    <w:multiLevelType w:val="hybridMultilevel"/>
    <w:tmpl w:val="28CE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242032"/>
    <w:multiLevelType w:val="hybridMultilevel"/>
    <w:tmpl w:val="2D6035D6"/>
    <w:lvl w:ilvl="0" w:tplc="A74A3F88">
      <w:start w:val="1"/>
      <w:numFmt w:val="decimal"/>
      <w:lvlText w:val="%1."/>
      <w:lvlJc w:val="left"/>
      <w:pPr>
        <w:ind w:left="720" w:hanging="360"/>
      </w:pPr>
      <w:rPr>
        <w:color w:val="00000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20417EF"/>
    <w:multiLevelType w:val="hybridMultilevel"/>
    <w:tmpl w:val="B5BA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2921AC"/>
    <w:multiLevelType w:val="hybridMultilevel"/>
    <w:tmpl w:val="B3B2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C5B5504"/>
    <w:multiLevelType w:val="multilevel"/>
    <w:tmpl w:val="FF108E98"/>
    <w:numStyleLink w:val="StyleNumberedLeft25Hanging075"/>
  </w:abstractNum>
  <w:abstractNum w:abstractNumId="64"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23F52CA"/>
    <w:multiLevelType w:val="hybridMultilevel"/>
    <w:tmpl w:val="8AA2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34359B0"/>
    <w:multiLevelType w:val="hybridMultilevel"/>
    <w:tmpl w:val="04B8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1625A9"/>
    <w:multiLevelType w:val="hybridMultilevel"/>
    <w:tmpl w:val="FF309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D22B53"/>
    <w:multiLevelType w:val="hybridMultilevel"/>
    <w:tmpl w:val="3EA8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BE1F67"/>
    <w:multiLevelType w:val="hybridMultilevel"/>
    <w:tmpl w:val="EA78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C8182D"/>
    <w:multiLevelType w:val="hybridMultilevel"/>
    <w:tmpl w:val="770ED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762A1E"/>
    <w:multiLevelType w:val="hybridMultilevel"/>
    <w:tmpl w:val="067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932868"/>
    <w:multiLevelType w:val="hybridMultilevel"/>
    <w:tmpl w:val="A4062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78"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D9F2E2B"/>
    <w:multiLevelType w:val="hybridMultilevel"/>
    <w:tmpl w:val="C1FE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B205B0"/>
    <w:multiLevelType w:val="hybridMultilevel"/>
    <w:tmpl w:val="BB1A4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FDD425E"/>
    <w:multiLevelType w:val="hybridMultilevel"/>
    <w:tmpl w:val="FE4E941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09C560B"/>
    <w:multiLevelType w:val="hybridMultilevel"/>
    <w:tmpl w:val="7DA8F71C"/>
    <w:lvl w:ilvl="0" w:tplc="6AEEA1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52D1BB8"/>
    <w:multiLevelType w:val="hybridMultilevel"/>
    <w:tmpl w:val="3890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8A2887"/>
    <w:multiLevelType w:val="hybridMultilevel"/>
    <w:tmpl w:val="0828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890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547AD9"/>
    <w:multiLevelType w:val="hybridMultilevel"/>
    <w:tmpl w:val="339AF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49528">
    <w:abstractNumId w:val="49"/>
  </w:num>
  <w:num w:numId="2" w16cid:durableId="2059695779">
    <w:abstractNumId w:val="7"/>
  </w:num>
  <w:num w:numId="3" w16cid:durableId="783885102">
    <w:abstractNumId w:val="5"/>
  </w:num>
  <w:num w:numId="4" w16cid:durableId="408381703">
    <w:abstractNumId w:val="77"/>
  </w:num>
  <w:num w:numId="5" w16cid:durableId="1356729364">
    <w:abstractNumId w:val="63"/>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6" w16cid:durableId="744911330">
    <w:abstractNumId w:val="65"/>
  </w:num>
  <w:num w:numId="7" w16cid:durableId="210381333">
    <w:abstractNumId w:val="47"/>
  </w:num>
  <w:num w:numId="8" w16cid:durableId="1187713169">
    <w:abstractNumId w:val="88"/>
  </w:num>
  <w:num w:numId="9" w16cid:durableId="968783714">
    <w:abstractNumId w:val="86"/>
  </w:num>
  <w:num w:numId="10" w16cid:durableId="1785807646">
    <w:abstractNumId w:val="85"/>
  </w:num>
  <w:num w:numId="11" w16cid:durableId="1168906105">
    <w:abstractNumId w:val="52"/>
  </w:num>
  <w:num w:numId="12" w16cid:durableId="1645622717">
    <w:abstractNumId w:val="20"/>
  </w:num>
  <w:num w:numId="13" w16cid:durableId="341006181">
    <w:abstractNumId w:val="39"/>
  </w:num>
  <w:num w:numId="14" w16cid:durableId="954554889">
    <w:abstractNumId w:val="64"/>
  </w:num>
  <w:num w:numId="15" w16cid:durableId="873886994">
    <w:abstractNumId w:val="54"/>
  </w:num>
  <w:num w:numId="16" w16cid:durableId="372538143">
    <w:abstractNumId w:val="62"/>
  </w:num>
  <w:num w:numId="17" w16cid:durableId="1256861532">
    <w:abstractNumId w:val="11"/>
  </w:num>
  <w:num w:numId="18" w16cid:durableId="2110348307">
    <w:abstractNumId w:val="43"/>
  </w:num>
  <w:num w:numId="19" w16cid:durableId="916675291">
    <w:abstractNumId w:val="55"/>
  </w:num>
  <w:num w:numId="20" w16cid:durableId="1698962845">
    <w:abstractNumId w:val="38"/>
  </w:num>
  <w:num w:numId="21" w16cid:durableId="1290355414">
    <w:abstractNumId w:val="40"/>
  </w:num>
  <w:num w:numId="22" w16cid:durableId="1666976268">
    <w:abstractNumId w:val="1"/>
  </w:num>
  <w:num w:numId="23" w16cid:durableId="1977641956">
    <w:abstractNumId w:val="68"/>
  </w:num>
  <w:num w:numId="24" w16cid:durableId="440689240">
    <w:abstractNumId w:val="66"/>
  </w:num>
  <w:num w:numId="25" w16cid:durableId="1804228311">
    <w:abstractNumId w:val="10"/>
  </w:num>
  <w:num w:numId="26" w16cid:durableId="1930655836">
    <w:abstractNumId w:val="82"/>
  </w:num>
  <w:num w:numId="27" w16cid:durableId="859390683">
    <w:abstractNumId w:val="42"/>
  </w:num>
  <w:num w:numId="28" w16cid:durableId="930309073">
    <w:abstractNumId w:val="71"/>
  </w:num>
  <w:num w:numId="29" w16cid:durableId="1058674273">
    <w:abstractNumId w:val="48"/>
  </w:num>
  <w:num w:numId="30" w16cid:durableId="532886290">
    <w:abstractNumId w:val="90"/>
  </w:num>
  <w:num w:numId="31" w16cid:durableId="1466042405">
    <w:abstractNumId w:val="63"/>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32" w16cid:durableId="1482498072">
    <w:abstractNumId w:val="19"/>
  </w:num>
  <w:num w:numId="33" w16cid:durableId="16584142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39766">
    <w:abstractNumId w:val="79"/>
  </w:num>
  <w:num w:numId="35" w16cid:durableId="1078602341">
    <w:abstractNumId w:val="31"/>
  </w:num>
  <w:num w:numId="36" w16cid:durableId="1279685039">
    <w:abstractNumId w:val="70"/>
  </w:num>
  <w:num w:numId="37" w16cid:durableId="1040128410">
    <w:abstractNumId w:val="61"/>
  </w:num>
  <w:num w:numId="38" w16cid:durableId="1991328023">
    <w:abstractNumId w:val="83"/>
  </w:num>
  <w:num w:numId="39" w16cid:durableId="2030059138">
    <w:abstractNumId w:val="30"/>
  </w:num>
  <w:num w:numId="40" w16cid:durableId="1122189267">
    <w:abstractNumId w:val="32"/>
  </w:num>
  <w:num w:numId="41" w16cid:durableId="834109157">
    <w:abstractNumId w:val="13"/>
  </w:num>
  <w:num w:numId="42" w16cid:durableId="1037001781">
    <w:abstractNumId w:val="45"/>
  </w:num>
  <w:num w:numId="43" w16cid:durableId="1828203091">
    <w:abstractNumId w:val="74"/>
  </w:num>
  <w:num w:numId="44" w16cid:durableId="1037580445">
    <w:abstractNumId w:val="81"/>
  </w:num>
  <w:num w:numId="45" w16cid:durableId="918637766">
    <w:abstractNumId w:val="72"/>
  </w:num>
  <w:num w:numId="46" w16cid:durableId="1795057083">
    <w:abstractNumId w:val="0"/>
  </w:num>
  <w:num w:numId="47" w16cid:durableId="1828278401">
    <w:abstractNumId w:val="25"/>
  </w:num>
  <w:num w:numId="48" w16cid:durableId="369493515">
    <w:abstractNumId w:val="23"/>
  </w:num>
  <w:num w:numId="49" w16cid:durableId="1052115769">
    <w:abstractNumId w:val="53"/>
  </w:num>
  <w:num w:numId="50" w16cid:durableId="340549071">
    <w:abstractNumId w:val="22"/>
  </w:num>
  <w:num w:numId="51" w16cid:durableId="526142286">
    <w:abstractNumId w:val="24"/>
  </w:num>
  <w:num w:numId="52" w16cid:durableId="1687441606">
    <w:abstractNumId w:val="41"/>
  </w:num>
  <w:num w:numId="53" w16cid:durableId="48113718">
    <w:abstractNumId w:val="84"/>
  </w:num>
  <w:num w:numId="54" w16cid:durableId="1859349227">
    <w:abstractNumId w:val="46"/>
  </w:num>
  <w:num w:numId="55" w16cid:durableId="85611469">
    <w:abstractNumId w:val="60"/>
  </w:num>
  <w:num w:numId="56" w16cid:durableId="951279121">
    <w:abstractNumId w:val="58"/>
  </w:num>
  <w:num w:numId="57" w16cid:durableId="1393506962">
    <w:abstractNumId w:val="75"/>
  </w:num>
  <w:num w:numId="58" w16cid:durableId="1668900321">
    <w:abstractNumId w:val="15"/>
  </w:num>
  <w:num w:numId="59" w16cid:durableId="915895284">
    <w:abstractNumId w:val="3"/>
  </w:num>
  <w:num w:numId="60" w16cid:durableId="1026828859">
    <w:abstractNumId w:val="35"/>
  </w:num>
  <w:num w:numId="61" w16cid:durableId="503327693">
    <w:abstractNumId w:val="51"/>
  </w:num>
  <w:num w:numId="62" w16cid:durableId="263077069">
    <w:abstractNumId w:val="14"/>
  </w:num>
  <w:num w:numId="63" w16cid:durableId="2025934880">
    <w:abstractNumId w:val="44"/>
  </w:num>
  <w:num w:numId="64" w16cid:durableId="1222063851">
    <w:abstractNumId w:val="33"/>
  </w:num>
  <w:num w:numId="65" w16cid:durableId="1870023629">
    <w:abstractNumId w:val="80"/>
  </w:num>
  <w:num w:numId="66" w16cid:durableId="155726293">
    <w:abstractNumId w:val="76"/>
  </w:num>
  <w:num w:numId="67" w16cid:durableId="758064410">
    <w:abstractNumId w:val="56"/>
  </w:num>
  <w:num w:numId="68" w16cid:durableId="444497003">
    <w:abstractNumId w:val="17"/>
  </w:num>
  <w:num w:numId="69" w16cid:durableId="2061783090">
    <w:abstractNumId w:val="9"/>
  </w:num>
  <w:num w:numId="70" w16cid:durableId="1447697761">
    <w:abstractNumId w:val="36"/>
  </w:num>
  <w:num w:numId="71" w16cid:durableId="719979721">
    <w:abstractNumId w:val="4"/>
  </w:num>
  <w:num w:numId="72" w16cid:durableId="1603495688">
    <w:abstractNumId w:val="78"/>
  </w:num>
  <w:num w:numId="73" w16cid:durableId="752892598">
    <w:abstractNumId w:val="89"/>
  </w:num>
  <w:num w:numId="74" w16cid:durableId="2033142427">
    <w:abstractNumId w:val="26"/>
  </w:num>
  <w:num w:numId="75" w16cid:durableId="1483890250">
    <w:abstractNumId w:val="91"/>
  </w:num>
  <w:num w:numId="76" w16cid:durableId="78136643">
    <w:abstractNumId w:val="18"/>
  </w:num>
  <w:num w:numId="77" w16cid:durableId="996346387">
    <w:abstractNumId w:val="21"/>
  </w:num>
  <w:num w:numId="78" w16cid:durableId="2121563865">
    <w:abstractNumId w:val="57"/>
  </w:num>
  <w:num w:numId="79" w16cid:durableId="913200351">
    <w:abstractNumId w:val="8"/>
  </w:num>
  <w:num w:numId="80" w16cid:durableId="1767114484">
    <w:abstractNumId w:val="27"/>
  </w:num>
  <w:num w:numId="81" w16cid:durableId="501164973">
    <w:abstractNumId w:val="2"/>
  </w:num>
  <w:num w:numId="82" w16cid:durableId="1096901917">
    <w:abstractNumId w:val="87"/>
  </w:num>
  <w:num w:numId="83" w16cid:durableId="1189563576">
    <w:abstractNumId w:val="67"/>
  </w:num>
  <w:num w:numId="84" w16cid:durableId="849639667">
    <w:abstractNumId w:val="37"/>
  </w:num>
  <w:num w:numId="85" w16cid:durableId="2036230335">
    <w:abstractNumId w:val="29"/>
  </w:num>
  <w:num w:numId="86" w16cid:durableId="513423551">
    <w:abstractNumId w:val="28"/>
  </w:num>
  <w:num w:numId="87" w16cid:durableId="659702098">
    <w:abstractNumId w:val="16"/>
  </w:num>
  <w:num w:numId="88" w16cid:durableId="981038419">
    <w:abstractNumId w:val="69"/>
  </w:num>
  <w:num w:numId="89" w16cid:durableId="440224078">
    <w:abstractNumId w:val="50"/>
  </w:num>
  <w:num w:numId="90" w16cid:durableId="1743486099">
    <w:abstractNumId w:val="12"/>
  </w:num>
  <w:num w:numId="91" w16cid:durableId="2130970168">
    <w:abstractNumId w:val="34"/>
  </w:num>
  <w:num w:numId="92" w16cid:durableId="1490512202">
    <w:abstractNumId w:val="73"/>
  </w:num>
  <w:num w:numId="93" w16cid:durableId="179852394">
    <w:abstractNumId w:val="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A55"/>
    <w:rsid w:val="00002226"/>
    <w:rsid w:val="00002D85"/>
    <w:rsid w:val="00003BC0"/>
    <w:rsid w:val="00005A8F"/>
    <w:rsid w:val="0000622A"/>
    <w:rsid w:val="00006A35"/>
    <w:rsid w:val="0000779E"/>
    <w:rsid w:val="000078CB"/>
    <w:rsid w:val="00007E11"/>
    <w:rsid w:val="000124A3"/>
    <w:rsid w:val="00016303"/>
    <w:rsid w:val="00020361"/>
    <w:rsid w:val="000225DD"/>
    <w:rsid w:val="00022914"/>
    <w:rsid w:val="00022BF4"/>
    <w:rsid w:val="0002354C"/>
    <w:rsid w:val="00023BBE"/>
    <w:rsid w:val="000241C8"/>
    <w:rsid w:val="00025DD0"/>
    <w:rsid w:val="00026CA4"/>
    <w:rsid w:val="00027501"/>
    <w:rsid w:val="00032107"/>
    <w:rsid w:val="0003272D"/>
    <w:rsid w:val="0003286E"/>
    <w:rsid w:val="00032AC7"/>
    <w:rsid w:val="00032F16"/>
    <w:rsid w:val="00032F46"/>
    <w:rsid w:val="0003304E"/>
    <w:rsid w:val="00033635"/>
    <w:rsid w:val="00033B0D"/>
    <w:rsid w:val="00034BE3"/>
    <w:rsid w:val="0003543D"/>
    <w:rsid w:val="00035AB4"/>
    <w:rsid w:val="000360AF"/>
    <w:rsid w:val="0004379E"/>
    <w:rsid w:val="000447F1"/>
    <w:rsid w:val="00047E93"/>
    <w:rsid w:val="00050A62"/>
    <w:rsid w:val="00051017"/>
    <w:rsid w:val="000518CF"/>
    <w:rsid w:val="000524DC"/>
    <w:rsid w:val="00052B4F"/>
    <w:rsid w:val="0005369A"/>
    <w:rsid w:val="00054D48"/>
    <w:rsid w:val="00055531"/>
    <w:rsid w:val="00056105"/>
    <w:rsid w:val="000567FA"/>
    <w:rsid w:val="00057527"/>
    <w:rsid w:val="000576AE"/>
    <w:rsid w:val="00057768"/>
    <w:rsid w:val="000602FE"/>
    <w:rsid w:val="00060E2C"/>
    <w:rsid w:val="0006212B"/>
    <w:rsid w:val="00063A24"/>
    <w:rsid w:val="00065492"/>
    <w:rsid w:val="00066187"/>
    <w:rsid w:val="00070EDE"/>
    <w:rsid w:val="00071026"/>
    <w:rsid w:val="000719AB"/>
    <w:rsid w:val="00072901"/>
    <w:rsid w:val="00072BAB"/>
    <w:rsid w:val="00075424"/>
    <w:rsid w:val="000809F1"/>
    <w:rsid w:val="00080C79"/>
    <w:rsid w:val="00082155"/>
    <w:rsid w:val="00082E4C"/>
    <w:rsid w:val="00083382"/>
    <w:rsid w:val="00083A43"/>
    <w:rsid w:val="00083D0F"/>
    <w:rsid w:val="00084D93"/>
    <w:rsid w:val="00085407"/>
    <w:rsid w:val="00086DBD"/>
    <w:rsid w:val="00087C24"/>
    <w:rsid w:val="00093A01"/>
    <w:rsid w:val="000965C0"/>
    <w:rsid w:val="00097FE9"/>
    <w:rsid w:val="000A0948"/>
    <w:rsid w:val="000A11DB"/>
    <w:rsid w:val="000A1D2F"/>
    <w:rsid w:val="000A279B"/>
    <w:rsid w:val="000A348D"/>
    <w:rsid w:val="000A6757"/>
    <w:rsid w:val="000A73DE"/>
    <w:rsid w:val="000A7B2F"/>
    <w:rsid w:val="000A7C94"/>
    <w:rsid w:val="000B15EB"/>
    <w:rsid w:val="000B1E68"/>
    <w:rsid w:val="000B2632"/>
    <w:rsid w:val="000B3033"/>
    <w:rsid w:val="000B3C6C"/>
    <w:rsid w:val="000B44C2"/>
    <w:rsid w:val="000B5B34"/>
    <w:rsid w:val="000B5D76"/>
    <w:rsid w:val="000B617D"/>
    <w:rsid w:val="000C0F67"/>
    <w:rsid w:val="000C11B5"/>
    <w:rsid w:val="000C370A"/>
    <w:rsid w:val="000C4B31"/>
    <w:rsid w:val="000C4D8C"/>
    <w:rsid w:val="000C505A"/>
    <w:rsid w:val="000C5D99"/>
    <w:rsid w:val="000C5EB4"/>
    <w:rsid w:val="000C6216"/>
    <w:rsid w:val="000C7728"/>
    <w:rsid w:val="000C7DAA"/>
    <w:rsid w:val="000D15E6"/>
    <w:rsid w:val="000D22CA"/>
    <w:rsid w:val="000D57FC"/>
    <w:rsid w:val="000E3DBD"/>
    <w:rsid w:val="000E494D"/>
    <w:rsid w:val="000E5183"/>
    <w:rsid w:val="000E51C7"/>
    <w:rsid w:val="000E5BE8"/>
    <w:rsid w:val="000F0314"/>
    <w:rsid w:val="000F0C7E"/>
    <w:rsid w:val="000F0F1F"/>
    <w:rsid w:val="000F3159"/>
    <w:rsid w:val="000F4ED8"/>
    <w:rsid w:val="000F6965"/>
    <w:rsid w:val="001008BD"/>
    <w:rsid w:val="00104057"/>
    <w:rsid w:val="00104A0A"/>
    <w:rsid w:val="00105B4F"/>
    <w:rsid w:val="001072C7"/>
    <w:rsid w:val="00107B45"/>
    <w:rsid w:val="00107EC3"/>
    <w:rsid w:val="001101C8"/>
    <w:rsid w:val="001104ED"/>
    <w:rsid w:val="001114BC"/>
    <w:rsid w:val="0011324D"/>
    <w:rsid w:val="00114F9F"/>
    <w:rsid w:val="00115A9B"/>
    <w:rsid w:val="0011668B"/>
    <w:rsid w:val="00116778"/>
    <w:rsid w:val="001202A1"/>
    <w:rsid w:val="00122148"/>
    <w:rsid w:val="00122CEE"/>
    <w:rsid w:val="00122EFE"/>
    <w:rsid w:val="001230D9"/>
    <w:rsid w:val="001233DB"/>
    <w:rsid w:val="0012468E"/>
    <w:rsid w:val="001249CA"/>
    <w:rsid w:val="00125DAE"/>
    <w:rsid w:val="00126F1B"/>
    <w:rsid w:val="0012705A"/>
    <w:rsid w:val="00131CA0"/>
    <w:rsid w:val="0013217D"/>
    <w:rsid w:val="00132BE1"/>
    <w:rsid w:val="00132D3F"/>
    <w:rsid w:val="00132EDF"/>
    <w:rsid w:val="00134A0C"/>
    <w:rsid w:val="00136F33"/>
    <w:rsid w:val="00141390"/>
    <w:rsid w:val="00142098"/>
    <w:rsid w:val="001426AF"/>
    <w:rsid w:val="001427C0"/>
    <w:rsid w:val="0014333A"/>
    <w:rsid w:val="001433C3"/>
    <w:rsid w:val="00143480"/>
    <w:rsid w:val="00143877"/>
    <w:rsid w:val="00144062"/>
    <w:rsid w:val="00146678"/>
    <w:rsid w:val="00151B0C"/>
    <w:rsid w:val="00153491"/>
    <w:rsid w:val="0015376F"/>
    <w:rsid w:val="00154B1A"/>
    <w:rsid w:val="00156D48"/>
    <w:rsid w:val="00157E14"/>
    <w:rsid w:val="00162157"/>
    <w:rsid w:val="00162244"/>
    <w:rsid w:val="00165C42"/>
    <w:rsid w:val="00165D51"/>
    <w:rsid w:val="001661D5"/>
    <w:rsid w:val="00167CA9"/>
    <w:rsid w:val="00167E1C"/>
    <w:rsid w:val="00170E9A"/>
    <w:rsid w:val="00172025"/>
    <w:rsid w:val="00172027"/>
    <w:rsid w:val="001729DF"/>
    <w:rsid w:val="00174000"/>
    <w:rsid w:val="00174447"/>
    <w:rsid w:val="00174DB4"/>
    <w:rsid w:val="001768A9"/>
    <w:rsid w:val="001772F5"/>
    <w:rsid w:val="0017769F"/>
    <w:rsid w:val="00180878"/>
    <w:rsid w:val="00180F8D"/>
    <w:rsid w:val="0018230F"/>
    <w:rsid w:val="001832DB"/>
    <w:rsid w:val="001861E2"/>
    <w:rsid w:val="00187CC9"/>
    <w:rsid w:val="001908BB"/>
    <w:rsid w:val="0019090F"/>
    <w:rsid w:val="00192548"/>
    <w:rsid w:val="00193436"/>
    <w:rsid w:val="0019444B"/>
    <w:rsid w:val="00196793"/>
    <w:rsid w:val="001973A5"/>
    <w:rsid w:val="001A0375"/>
    <w:rsid w:val="001A13B6"/>
    <w:rsid w:val="001A16E7"/>
    <w:rsid w:val="001A3A8A"/>
    <w:rsid w:val="001A4BAC"/>
    <w:rsid w:val="001A6AB5"/>
    <w:rsid w:val="001A7180"/>
    <w:rsid w:val="001A77DE"/>
    <w:rsid w:val="001B13E8"/>
    <w:rsid w:val="001B36C4"/>
    <w:rsid w:val="001B40E4"/>
    <w:rsid w:val="001B423E"/>
    <w:rsid w:val="001B47C6"/>
    <w:rsid w:val="001B5CE7"/>
    <w:rsid w:val="001B6B36"/>
    <w:rsid w:val="001C051E"/>
    <w:rsid w:val="001C1C6A"/>
    <w:rsid w:val="001C4405"/>
    <w:rsid w:val="001C51FB"/>
    <w:rsid w:val="001C522D"/>
    <w:rsid w:val="001C55CF"/>
    <w:rsid w:val="001C64A7"/>
    <w:rsid w:val="001D0A09"/>
    <w:rsid w:val="001D1029"/>
    <w:rsid w:val="001D13F6"/>
    <w:rsid w:val="001D3567"/>
    <w:rsid w:val="001D53AF"/>
    <w:rsid w:val="001D5B61"/>
    <w:rsid w:val="001D5C20"/>
    <w:rsid w:val="001D5D2E"/>
    <w:rsid w:val="001D611C"/>
    <w:rsid w:val="001E0922"/>
    <w:rsid w:val="001E1429"/>
    <w:rsid w:val="001E1A35"/>
    <w:rsid w:val="001E707B"/>
    <w:rsid w:val="001F1D1B"/>
    <w:rsid w:val="001F2888"/>
    <w:rsid w:val="001F5554"/>
    <w:rsid w:val="002019D2"/>
    <w:rsid w:val="00202117"/>
    <w:rsid w:val="00203CEA"/>
    <w:rsid w:val="00205A37"/>
    <w:rsid w:val="00207941"/>
    <w:rsid w:val="00212015"/>
    <w:rsid w:val="0021344D"/>
    <w:rsid w:val="002141FD"/>
    <w:rsid w:val="0021507D"/>
    <w:rsid w:val="00216716"/>
    <w:rsid w:val="0021676E"/>
    <w:rsid w:val="00216DB4"/>
    <w:rsid w:val="00221A53"/>
    <w:rsid w:val="00222EC3"/>
    <w:rsid w:val="002244D6"/>
    <w:rsid w:val="00225149"/>
    <w:rsid w:val="00225301"/>
    <w:rsid w:val="00225BFD"/>
    <w:rsid w:val="002269B5"/>
    <w:rsid w:val="00226E42"/>
    <w:rsid w:val="00232537"/>
    <w:rsid w:val="00232945"/>
    <w:rsid w:val="00233322"/>
    <w:rsid w:val="00237DAF"/>
    <w:rsid w:val="00240032"/>
    <w:rsid w:val="00241159"/>
    <w:rsid w:val="00242182"/>
    <w:rsid w:val="0024243F"/>
    <w:rsid w:val="002428AF"/>
    <w:rsid w:val="0024361F"/>
    <w:rsid w:val="00243EC3"/>
    <w:rsid w:val="002467BE"/>
    <w:rsid w:val="00246F11"/>
    <w:rsid w:val="00251E03"/>
    <w:rsid w:val="002543BF"/>
    <w:rsid w:val="0025667C"/>
    <w:rsid w:val="00262215"/>
    <w:rsid w:val="002638DF"/>
    <w:rsid w:val="002676F3"/>
    <w:rsid w:val="00270F38"/>
    <w:rsid w:val="00271A1E"/>
    <w:rsid w:val="00272844"/>
    <w:rsid w:val="00272C33"/>
    <w:rsid w:val="00274330"/>
    <w:rsid w:val="0027452A"/>
    <w:rsid w:val="00274B52"/>
    <w:rsid w:val="002766A6"/>
    <w:rsid w:val="00276E93"/>
    <w:rsid w:val="002774C5"/>
    <w:rsid w:val="0027787B"/>
    <w:rsid w:val="00280109"/>
    <w:rsid w:val="00281E5F"/>
    <w:rsid w:val="00282036"/>
    <w:rsid w:val="00282791"/>
    <w:rsid w:val="00282DAC"/>
    <w:rsid w:val="00283AA5"/>
    <w:rsid w:val="00284377"/>
    <w:rsid w:val="0028520C"/>
    <w:rsid w:val="002869DB"/>
    <w:rsid w:val="002874F6"/>
    <w:rsid w:val="00291A9E"/>
    <w:rsid w:val="00294880"/>
    <w:rsid w:val="00295AA7"/>
    <w:rsid w:val="002965AC"/>
    <w:rsid w:val="00297C73"/>
    <w:rsid w:val="00297DE2"/>
    <w:rsid w:val="002A5F06"/>
    <w:rsid w:val="002A6AB6"/>
    <w:rsid w:val="002B1BC7"/>
    <w:rsid w:val="002B1D6C"/>
    <w:rsid w:val="002B308E"/>
    <w:rsid w:val="002B3154"/>
    <w:rsid w:val="002B57DD"/>
    <w:rsid w:val="002C0EE5"/>
    <w:rsid w:val="002C12A3"/>
    <w:rsid w:val="002C4163"/>
    <w:rsid w:val="002C4D71"/>
    <w:rsid w:val="002D0C95"/>
    <w:rsid w:val="002D174C"/>
    <w:rsid w:val="002D396B"/>
    <w:rsid w:val="002D5F08"/>
    <w:rsid w:val="002D5F48"/>
    <w:rsid w:val="002D685C"/>
    <w:rsid w:val="002D72C7"/>
    <w:rsid w:val="002D7F79"/>
    <w:rsid w:val="002E2E0E"/>
    <w:rsid w:val="002E403E"/>
    <w:rsid w:val="002E4663"/>
    <w:rsid w:val="002E572A"/>
    <w:rsid w:val="002E5E4B"/>
    <w:rsid w:val="002E626F"/>
    <w:rsid w:val="002E65A3"/>
    <w:rsid w:val="002F015D"/>
    <w:rsid w:val="002F0EBD"/>
    <w:rsid w:val="002F1104"/>
    <w:rsid w:val="002F13C7"/>
    <w:rsid w:val="002F1C25"/>
    <w:rsid w:val="002F321A"/>
    <w:rsid w:val="002F3C09"/>
    <w:rsid w:val="002F5AC1"/>
    <w:rsid w:val="002F63EC"/>
    <w:rsid w:val="002F64C4"/>
    <w:rsid w:val="002F68ED"/>
    <w:rsid w:val="002F78EF"/>
    <w:rsid w:val="00300B16"/>
    <w:rsid w:val="00300C54"/>
    <w:rsid w:val="00300F6A"/>
    <w:rsid w:val="00302018"/>
    <w:rsid w:val="003024AC"/>
    <w:rsid w:val="003036CF"/>
    <w:rsid w:val="00304FF7"/>
    <w:rsid w:val="003064BF"/>
    <w:rsid w:val="00307CC3"/>
    <w:rsid w:val="003104DF"/>
    <w:rsid w:val="0031088D"/>
    <w:rsid w:val="00311196"/>
    <w:rsid w:val="003117FC"/>
    <w:rsid w:val="00311E88"/>
    <w:rsid w:val="00312552"/>
    <w:rsid w:val="00315821"/>
    <w:rsid w:val="00316019"/>
    <w:rsid w:val="00317572"/>
    <w:rsid w:val="003208A9"/>
    <w:rsid w:val="00322EBE"/>
    <w:rsid w:val="00323317"/>
    <w:rsid w:val="003238FE"/>
    <w:rsid w:val="00324A42"/>
    <w:rsid w:val="00324D33"/>
    <w:rsid w:val="0032513A"/>
    <w:rsid w:val="0032540E"/>
    <w:rsid w:val="00325BB0"/>
    <w:rsid w:val="00326889"/>
    <w:rsid w:val="00327659"/>
    <w:rsid w:val="00331811"/>
    <w:rsid w:val="003323CC"/>
    <w:rsid w:val="003339AF"/>
    <w:rsid w:val="0033547C"/>
    <w:rsid w:val="0033640A"/>
    <w:rsid w:val="00336D85"/>
    <w:rsid w:val="003416B7"/>
    <w:rsid w:val="003417BF"/>
    <w:rsid w:val="0034490E"/>
    <w:rsid w:val="00345FBD"/>
    <w:rsid w:val="00346613"/>
    <w:rsid w:val="00351D25"/>
    <w:rsid w:val="003557A3"/>
    <w:rsid w:val="00355CAF"/>
    <w:rsid w:val="00356C79"/>
    <w:rsid w:val="00363038"/>
    <w:rsid w:val="0036409F"/>
    <w:rsid w:val="00365EAD"/>
    <w:rsid w:val="003664F8"/>
    <w:rsid w:val="003671B8"/>
    <w:rsid w:val="00371749"/>
    <w:rsid w:val="00371F85"/>
    <w:rsid w:val="003721C7"/>
    <w:rsid w:val="00372F02"/>
    <w:rsid w:val="00374DE3"/>
    <w:rsid w:val="0037555C"/>
    <w:rsid w:val="0037556A"/>
    <w:rsid w:val="00375B16"/>
    <w:rsid w:val="00375C35"/>
    <w:rsid w:val="00375D7B"/>
    <w:rsid w:val="0038010C"/>
    <w:rsid w:val="00380ECA"/>
    <w:rsid w:val="00381D96"/>
    <w:rsid w:val="00381E3B"/>
    <w:rsid w:val="00381EEA"/>
    <w:rsid w:val="00385F44"/>
    <w:rsid w:val="0038608B"/>
    <w:rsid w:val="0038707A"/>
    <w:rsid w:val="00387EA7"/>
    <w:rsid w:val="003902BD"/>
    <w:rsid w:val="0039156D"/>
    <w:rsid w:val="00393053"/>
    <w:rsid w:val="00393308"/>
    <w:rsid w:val="00393A74"/>
    <w:rsid w:val="003948B8"/>
    <w:rsid w:val="00395758"/>
    <w:rsid w:val="00397044"/>
    <w:rsid w:val="00397C63"/>
    <w:rsid w:val="003A1EDD"/>
    <w:rsid w:val="003A2F92"/>
    <w:rsid w:val="003A30E3"/>
    <w:rsid w:val="003A40D6"/>
    <w:rsid w:val="003A4DC6"/>
    <w:rsid w:val="003A4E24"/>
    <w:rsid w:val="003A70B5"/>
    <w:rsid w:val="003B02CA"/>
    <w:rsid w:val="003B1DB0"/>
    <w:rsid w:val="003B331A"/>
    <w:rsid w:val="003B6D8E"/>
    <w:rsid w:val="003C00AF"/>
    <w:rsid w:val="003C1B6B"/>
    <w:rsid w:val="003C227B"/>
    <w:rsid w:val="003C27FD"/>
    <w:rsid w:val="003C48E2"/>
    <w:rsid w:val="003C48F0"/>
    <w:rsid w:val="003C6B83"/>
    <w:rsid w:val="003C78A0"/>
    <w:rsid w:val="003D0B17"/>
    <w:rsid w:val="003D1490"/>
    <w:rsid w:val="003D2F6F"/>
    <w:rsid w:val="003D31A7"/>
    <w:rsid w:val="003D3C05"/>
    <w:rsid w:val="003D4357"/>
    <w:rsid w:val="003D56E0"/>
    <w:rsid w:val="003D579E"/>
    <w:rsid w:val="003D6223"/>
    <w:rsid w:val="003D6FE3"/>
    <w:rsid w:val="003E0149"/>
    <w:rsid w:val="003E1992"/>
    <w:rsid w:val="003E3E4C"/>
    <w:rsid w:val="003E5C62"/>
    <w:rsid w:val="003E6087"/>
    <w:rsid w:val="003E61DF"/>
    <w:rsid w:val="003E7FDE"/>
    <w:rsid w:val="003F45AB"/>
    <w:rsid w:val="003F6DA4"/>
    <w:rsid w:val="003F7152"/>
    <w:rsid w:val="003F71D4"/>
    <w:rsid w:val="003F7482"/>
    <w:rsid w:val="003F7A56"/>
    <w:rsid w:val="00400AA0"/>
    <w:rsid w:val="00401E52"/>
    <w:rsid w:val="00401EA3"/>
    <w:rsid w:val="00404C17"/>
    <w:rsid w:val="004053ED"/>
    <w:rsid w:val="00406AA8"/>
    <w:rsid w:val="0041307F"/>
    <w:rsid w:val="00413BB0"/>
    <w:rsid w:val="004141EC"/>
    <w:rsid w:val="00414431"/>
    <w:rsid w:val="00414DC3"/>
    <w:rsid w:val="00414E74"/>
    <w:rsid w:val="00415B8B"/>
    <w:rsid w:val="00416E5D"/>
    <w:rsid w:val="0041717C"/>
    <w:rsid w:val="00417996"/>
    <w:rsid w:val="00417A44"/>
    <w:rsid w:val="0042061F"/>
    <w:rsid w:val="00420CA3"/>
    <w:rsid w:val="004221D3"/>
    <w:rsid w:val="00422C2A"/>
    <w:rsid w:val="004249C7"/>
    <w:rsid w:val="00426088"/>
    <w:rsid w:val="00427DFB"/>
    <w:rsid w:val="00431BD8"/>
    <w:rsid w:val="004323F7"/>
    <w:rsid w:val="004368B8"/>
    <w:rsid w:val="00441A0E"/>
    <w:rsid w:val="00442C04"/>
    <w:rsid w:val="004439E0"/>
    <w:rsid w:val="004446BF"/>
    <w:rsid w:val="00445031"/>
    <w:rsid w:val="00447FF1"/>
    <w:rsid w:val="00450EB2"/>
    <w:rsid w:val="004520E4"/>
    <w:rsid w:val="0045266D"/>
    <w:rsid w:val="00454520"/>
    <w:rsid w:val="00454A56"/>
    <w:rsid w:val="00457750"/>
    <w:rsid w:val="0046067B"/>
    <w:rsid w:val="00460700"/>
    <w:rsid w:val="004611F6"/>
    <w:rsid w:val="00461B23"/>
    <w:rsid w:val="00461BE0"/>
    <w:rsid w:val="004649EF"/>
    <w:rsid w:val="0046681E"/>
    <w:rsid w:val="00470137"/>
    <w:rsid w:val="004729EA"/>
    <w:rsid w:val="004732BD"/>
    <w:rsid w:val="00473DC3"/>
    <w:rsid w:val="00474690"/>
    <w:rsid w:val="004750CC"/>
    <w:rsid w:val="00475F0E"/>
    <w:rsid w:val="0047660C"/>
    <w:rsid w:val="0047685D"/>
    <w:rsid w:val="0047790A"/>
    <w:rsid w:val="00477C46"/>
    <w:rsid w:val="00480F94"/>
    <w:rsid w:val="00483810"/>
    <w:rsid w:val="00483A14"/>
    <w:rsid w:val="004866A3"/>
    <w:rsid w:val="00487508"/>
    <w:rsid w:val="00493A7B"/>
    <w:rsid w:val="00494B83"/>
    <w:rsid w:val="004973AB"/>
    <w:rsid w:val="00497CF4"/>
    <w:rsid w:val="004A1459"/>
    <w:rsid w:val="004A17D2"/>
    <w:rsid w:val="004A1C47"/>
    <w:rsid w:val="004A2E75"/>
    <w:rsid w:val="004A329C"/>
    <w:rsid w:val="004A484D"/>
    <w:rsid w:val="004A5E2C"/>
    <w:rsid w:val="004B1025"/>
    <w:rsid w:val="004B10B9"/>
    <w:rsid w:val="004B1A22"/>
    <w:rsid w:val="004B34FE"/>
    <w:rsid w:val="004B3BA7"/>
    <w:rsid w:val="004B646D"/>
    <w:rsid w:val="004B6C8F"/>
    <w:rsid w:val="004B787C"/>
    <w:rsid w:val="004C0CD0"/>
    <w:rsid w:val="004C0DC7"/>
    <w:rsid w:val="004C19A9"/>
    <w:rsid w:val="004C2E7F"/>
    <w:rsid w:val="004C3F23"/>
    <w:rsid w:val="004C4836"/>
    <w:rsid w:val="004C5835"/>
    <w:rsid w:val="004C63A8"/>
    <w:rsid w:val="004C6B16"/>
    <w:rsid w:val="004D287A"/>
    <w:rsid w:val="004D46C1"/>
    <w:rsid w:val="004D7DE7"/>
    <w:rsid w:val="004E01D8"/>
    <w:rsid w:val="004E2140"/>
    <w:rsid w:val="004E4508"/>
    <w:rsid w:val="004E51B4"/>
    <w:rsid w:val="004E5267"/>
    <w:rsid w:val="004E696A"/>
    <w:rsid w:val="004E6A95"/>
    <w:rsid w:val="004E6B9D"/>
    <w:rsid w:val="004F1AB8"/>
    <w:rsid w:val="004F47AB"/>
    <w:rsid w:val="004F5D22"/>
    <w:rsid w:val="004F62DD"/>
    <w:rsid w:val="00500902"/>
    <w:rsid w:val="005014CD"/>
    <w:rsid w:val="00501FD9"/>
    <w:rsid w:val="00502FAA"/>
    <w:rsid w:val="00503F96"/>
    <w:rsid w:val="005051B5"/>
    <w:rsid w:val="00507995"/>
    <w:rsid w:val="005105C1"/>
    <w:rsid w:val="00511806"/>
    <w:rsid w:val="005128D4"/>
    <w:rsid w:val="00513B67"/>
    <w:rsid w:val="00514626"/>
    <w:rsid w:val="0051660F"/>
    <w:rsid w:val="00520710"/>
    <w:rsid w:val="00521630"/>
    <w:rsid w:val="00521ECF"/>
    <w:rsid w:val="00525768"/>
    <w:rsid w:val="005266E2"/>
    <w:rsid w:val="00526FE5"/>
    <w:rsid w:val="00527246"/>
    <w:rsid w:val="00530152"/>
    <w:rsid w:val="00535DB2"/>
    <w:rsid w:val="005371C3"/>
    <w:rsid w:val="00540131"/>
    <w:rsid w:val="0054059D"/>
    <w:rsid w:val="00544257"/>
    <w:rsid w:val="00544D2A"/>
    <w:rsid w:val="00545411"/>
    <w:rsid w:val="00545E37"/>
    <w:rsid w:val="00547906"/>
    <w:rsid w:val="005519FA"/>
    <w:rsid w:val="00556D17"/>
    <w:rsid w:val="00557589"/>
    <w:rsid w:val="00557B47"/>
    <w:rsid w:val="0056014C"/>
    <w:rsid w:val="005601D1"/>
    <w:rsid w:val="00561CA5"/>
    <w:rsid w:val="00561E76"/>
    <w:rsid w:val="00562554"/>
    <w:rsid w:val="00563A1A"/>
    <w:rsid w:val="00565EEB"/>
    <w:rsid w:val="00566567"/>
    <w:rsid w:val="00567D52"/>
    <w:rsid w:val="00570497"/>
    <w:rsid w:val="00570947"/>
    <w:rsid w:val="005724E8"/>
    <w:rsid w:val="005727CF"/>
    <w:rsid w:val="00572F5B"/>
    <w:rsid w:val="00573721"/>
    <w:rsid w:val="005760C3"/>
    <w:rsid w:val="005769D9"/>
    <w:rsid w:val="005806AB"/>
    <w:rsid w:val="0058186C"/>
    <w:rsid w:val="00583D55"/>
    <w:rsid w:val="0058699C"/>
    <w:rsid w:val="00587710"/>
    <w:rsid w:val="00590246"/>
    <w:rsid w:val="00590D41"/>
    <w:rsid w:val="00591502"/>
    <w:rsid w:val="005922B5"/>
    <w:rsid w:val="0059294A"/>
    <w:rsid w:val="00593FBD"/>
    <w:rsid w:val="00594727"/>
    <w:rsid w:val="00594800"/>
    <w:rsid w:val="00595B05"/>
    <w:rsid w:val="00596E0C"/>
    <w:rsid w:val="00596F66"/>
    <w:rsid w:val="00597FB1"/>
    <w:rsid w:val="005A1676"/>
    <w:rsid w:val="005A212F"/>
    <w:rsid w:val="005A2621"/>
    <w:rsid w:val="005A49F3"/>
    <w:rsid w:val="005A4B8E"/>
    <w:rsid w:val="005A4F09"/>
    <w:rsid w:val="005A5237"/>
    <w:rsid w:val="005A5C19"/>
    <w:rsid w:val="005A65A2"/>
    <w:rsid w:val="005A6622"/>
    <w:rsid w:val="005A6D7C"/>
    <w:rsid w:val="005A7B25"/>
    <w:rsid w:val="005B0240"/>
    <w:rsid w:val="005B0371"/>
    <w:rsid w:val="005B0E27"/>
    <w:rsid w:val="005B1A2D"/>
    <w:rsid w:val="005B23F8"/>
    <w:rsid w:val="005B2AA6"/>
    <w:rsid w:val="005B416F"/>
    <w:rsid w:val="005B43B2"/>
    <w:rsid w:val="005B4C22"/>
    <w:rsid w:val="005B69B7"/>
    <w:rsid w:val="005B70A3"/>
    <w:rsid w:val="005B739E"/>
    <w:rsid w:val="005B7546"/>
    <w:rsid w:val="005B7687"/>
    <w:rsid w:val="005C1D2F"/>
    <w:rsid w:val="005C26CE"/>
    <w:rsid w:val="005C4B37"/>
    <w:rsid w:val="005D0B5B"/>
    <w:rsid w:val="005D15D4"/>
    <w:rsid w:val="005D192D"/>
    <w:rsid w:val="005D2E67"/>
    <w:rsid w:val="005D40BC"/>
    <w:rsid w:val="005E1802"/>
    <w:rsid w:val="005E355E"/>
    <w:rsid w:val="005E3E98"/>
    <w:rsid w:val="005E525E"/>
    <w:rsid w:val="005E5B64"/>
    <w:rsid w:val="005E7146"/>
    <w:rsid w:val="005E7205"/>
    <w:rsid w:val="005F15B6"/>
    <w:rsid w:val="005F1F3E"/>
    <w:rsid w:val="005F4471"/>
    <w:rsid w:val="005F4A61"/>
    <w:rsid w:val="005F54B8"/>
    <w:rsid w:val="005F6FB7"/>
    <w:rsid w:val="00600AA1"/>
    <w:rsid w:val="00603411"/>
    <w:rsid w:val="00610508"/>
    <w:rsid w:val="00610542"/>
    <w:rsid w:val="00610BEE"/>
    <w:rsid w:val="00611F01"/>
    <w:rsid w:val="006129B7"/>
    <w:rsid w:val="00612B2E"/>
    <w:rsid w:val="00613147"/>
    <w:rsid w:val="006134BD"/>
    <w:rsid w:val="00615F92"/>
    <w:rsid w:val="00620C8C"/>
    <w:rsid w:val="00621731"/>
    <w:rsid w:val="00621C6D"/>
    <w:rsid w:val="00622376"/>
    <w:rsid w:val="00622B5A"/>
    <w:rsid w:val="00623078"/>
    <w:rsid w:val="00627EE0"/>
    <w:rsid w:val="00630433"/>
    <w:rsid w:val="00632389"/>
    <w:rsid w:val="006325AD"/>
    <w:rsid w:val="006340D5"/>
    <w:rsid w:val="006379C9"/>
    <w:rsid w:val="00643391"/>
    <w:rsid w:val="00643E17"/>
    <w:rsid w:val="0064466F"/>
    <w:rsid w:val="006449FA"/>
    <w:rsid w:val="00645818"/>
    <w:rsid w:val="0064669F"/>
    <w:rsid w:val="00646F9F"/>
    <w:rsid w:val="006502F9"/>
    <w:rsid w:val="006520B8"/>
    <w:rsid w:val="00652763"/>
    <w:rsid w:val="006539B7"/>
    <w:rsid w:val="00654DB1"/>
    <w:rsid w:val="006554D3"/>
    <w:rsid w:val="006566FE"/>
    <w:rsid w:val="00657250"/>
    <w:rsid w:val="00657DB6"/>
    <w:rsid w:val="00660F37"/>
    <w:rsid w:val="006615D1"/>
    <w:rsid w:val="0066272D"/>
    <w:rsid w:val="00662C1D"/>
    <w:rsid w:val="0066447C"/>
    <w:rsid w:val="006647D9"/>
    <w:rsid w:val="00665A5D"/>
    <w:rsid w:val="006707AB"/>
    <w:rsid w:val="006714AE"/>
    <w:rsid w:val="00671FE9"/>
    <w:rsid w:val="00672FA8"/>
    <w:rsid w:val="00673D81"/>
    <w:rsid w:val="00674657"/>
    <w:rsid w:val="006751E7"/>
    <w:rsid w:val="0067561C"/>
    <w:rsid w:val="006758C2"/>
    <w:rsid w:val="00675A75"/>
    <w:rsid w:val="00676405"/>
    <w:rsid w:val="00676860"/>
    <w:rsid w:val="0067719D"/>
    <w:rsid w:val="00677281"/>
    <w:rsid w:val="00677F36"/>
    <w:rsid w:val="00681203"/>
    <w:rsid w:val="00682ACE"/>
    <w:rsid w:val="0068716A"/>
    <w:rsid w:val="00687F6A"/>
    <w:rsid w:val="006904B5"/>
    <w:rsid w:val="00690A2A"/>
    <w:rsid w:val="00690FC8"/>
    <w:rsid w:val="006942FF"/>
    <w:rsid w:val="00697233"/>
    <w:rsid w:val="00697E78"/>
    <w:rsid w:val="006A05DF"/>
    <w:rsid w:val="006A39FB"/>
    <w:rsid w:val="006A4685"/>
    <w:rsid w:val="006A5B4A"/>
    <w:rsid w:val="006B16A7"/>
    <w:rsid w:val="006B21A0"/>
    <w:rsid w:val="006B24A2"/>
    <w:rsid w:val="006B2A5B"/>
    <w:rsid w:val="006B50FD"/>
    <w:rsid w:val="006B58A4"/>
    <w:rsid w:val="006B5C4A"/>
    <w:rsid w:val="006B67F9"/>
    <w:rsid w:val="006C0F9D"/>
    <w:rsid w:val="006C15E2"/>
    <w:rsid w:val="006C16F6"/>
    <w:rsid w:val="006C3003"/>
    <w:rsid w:val="006C46B4"/>
    <w:rsid w:val="006C4793"/>
    <w:rsid w:val="006C547D"/>
    <w:rsid w:val="006C5B99"/>
    <w:rsid w:val="006C6191"/>
    <w:rsid w:val="006C7B41"/>
    <w:rsid w:val="006C7E21"/>
    <w:rsid w:val="006D5060"/>
    <w:rsid w:val="006D551D"/>
    <w:rsid w:val="006D5C2F"/>
    <w:rsid w:val="006D5E5C"/>
    <w:rsid w:val="006D74E5"/>
    <w:rsid w:val="006D7C1B"/>
    <w:rsid w:val="006E0157"/>
    <w:rsid w:val="006E0DE0"/>
    <w:rsid w:val="006E1736"/>
    <w:rsid w:val="006E1E33"/>
    <w:rsid w:val="006E412F"/>
    <w:rsid w:val="006E45F6"/>
    <w:rsid w:val="006E5358"/>
    <w:rsid w:val="006E599B"/>
    <w:rsid w:val="006E7C81"/>
    <w:rsid w:val="006E7FAA"/>
    <w:rsid w:val="006F33E6"/>
    <w:rsid w:val="006F3897"/>
    <w:rsid w:val="006F55D3"/>
    <w:rsid w:val="00700831"/>
    <w:rsid w:val="00700E32"/>
    <w:rsid w:val="00701999"/>
    <w:rsid w:val="00702083"/>
    <w:rsid w:val="00702498"/>
    <w:rsid w:val="007025F0"/>
    <w:rsid w:val="00702E2A"/>
    <w:rsid w:val="00703AAF"/>
    <w:rsid w:val="007042EF"/>
    <w:rsid w:val="00704413"/>
    <w:rsid w:val="00705703"/>
    <w:rsid w:val="00705728"/>
    <w:rsid w:val="007064B8"/>
    <w:rsid w:val="007064F6"/>
    <w:rsid w:val="00707454"/>
    <w:rsid w:val="00710036"/>
    <w:rsid w:val="007100A5"/>
    <w:rsid w:val="00710403"/>
    <w:rsid w:val="007135A8"/>
    <w:rsid w:val="00713994"/>
    <w:rsid w:val="00714FC6"/>
    <w:rsid w:val="007154A4"/>
    <w:rsid w:val="00715870"/>
    <w:rsid w:val="0071643C"/>
    <w:rsid w:val="0071682E"/>
    <w:rsid w:val="007170F0"/>
    <w:rsid w:val="00717937"/>
    <w:rsid w:val="00721504"/>
    <w:rsid w:val="007220F2"/>
    <w:rsid w:val="00723B4B"/>
    <w:rsid w:val="007246E2"/>
    <w:rsid w:val="00727E59"/>
    <w:rsid w:val="007323DD"/>
    <w:rsid w:val="00732657"/>
    <w:rsid w:val="007333F0"/>
    <w:rsid w:val="0073414B"/>
    <w:rsid w:val="00734517"/>
    <w:rsid w:val="0073594A"/>
    <w:rsid w:val="0073639B"/>
    <w:rsid w:val="007410A8"/>
    <w:rsid w:val="007418C4"/>
    <w:rsid w:val="00742350"/>
    <w:rsid w:val="00745186"/>
    <w:rsid w:val="00746AA4"/>
    <w:rsid w:val="00750DBF"/>
    <w:rsid w:val="00751686"/>
    <w:rsid w:val="00755330"/>
    <w:rsid w:val="00755C8F"/>
    <w:rsid w:val="0075613F"/>
    <w:rsid w:val="00756730"/>
    <w:rsid w:val="007628DA"/>
    <w:rsid w:val="00764231"/>
    <w:rsid w:val="00765CAA"/>
    <w:rsid w:val="0076621B"/>
    <w:rsid w:val="007670C2"/>
    <w:rsid w:val="007719A0"/>
    <w:rsid w:val="0077453D"/>
    <w:rsid w:val="0077488B"/>
    <w:rsid w:val="00774DEB"/>
    <w:rsid w:val="00775C1B"/>
    <w:rsid w:val="007765B9"/>
    <w:rsid w:val="00777395"/>
    <w:rsid w:val="00777589"/>
    <w:rsid w:val="0078028D"/>
    <w:rsid w:val="007838D0"/>
    <w:rsid w:val="00783CD7"/>
    <w:rsid w:val="00784FE5"/>
    <w:rsid w:val="00790144"/>
    <w:rsid w:val="00790260"/>
    <w:rsid w:val="00791467"/>
    <w:rsid w:val="00792224"/>
    <w:rsid w:val="00793AD7"/>
    <w:rsid w:val="00793C6D"/>
    <w:rsid w:val="00793EFB"/>
    <w:rsid w:val="007A0912"/>
    <w:rsid w:val="007A0F57"/>
    <w:rsid w:val="007A1248"/>
    <w:rsid w:val="007A2326"/>
    <w:rsid w:val="007A29C5"/>
    <w:rsid w:val="007A3D6C"/>
    <w:rsid w:val="007A5053"/>
    <w:rsid w:val="007B2364"/>
    <w:rsid w:val="007B3B02"/>
    <w:rsid w:val="007C0468"/>
    <w:rsid w:val="007C0893"/>
    <w:rsid w:val="007C1E4F"/>
    <w:rsid w:val="007C3B2E"/>
    <w:rsid w:val="007C5076"/>
    <w:rsid w:val="007C6727"/>
    <w:rsid w:val="007C7A6D"/>
    <w:rsid w:val="007C7E4C"/>
    <w:rsid w:val="007D286E"/>
    <w:rsid w:val="007D2882"/>
    <w:rsid w:val="007D2D00"/>
    <w:rsid w:val="007D3A02"/>
    <w:rsid w:val="007D48A2"/>
    <w:rsid w:val="007D4999"/>
    <w:rsid w:val="007D7921"/>
    <w:rsid w:val="007D7CF2"/>
    <w:rsid w:val="007D7E75"/>
    <w:rsid w:val="007E0269"/>
    <w:rsid w:val="007E03A4"/>
    <w:rsid w:val="007E109B"/>
    <w:rsid w:val="007E1663"/>
    <w:rsid w:val="007E2648"/>
    <w:rsid w:val="007E517E"/>
    <w:rsid w:val="007F0690"/>
    <w:rsid w:val="007F0B81"/>
    <w:rsid w:val="007F1D3B"/>
    <w:rsid w:val="007F4484"/>
    <w:rsid w:val="007F464F"/>
    <w:rsid w:val="007F46F0"/>
    <w:rsid w:val="007F5B86"/>
    <w:rsid w:val="007F6B1E"/>
    <w:rsid w:val="007F7C85"/>
    <w:rsid w:val="00801FA9"/>
    <w:rsid w:val="008023E6"/>
    <w:rsid w:val="00803B10"/>
    <w:rsid w:val="00804DCF"/>
    <w:rsid w:val="00810AA9"/>
    <w:rsid w:val="00810ED4"/>
    <w:rsid w:val="00812F8F"/>
    <w:rsid w:val="008134A6"/>
    <w:rsid w:val="00813947"/>
    <w:rsid w:val="00813C95"/>
    <w:rsid w:val="00814874"/>
    <w:rsid w:val="00815BB1"/>
    <w:rsid w:val="008171AF"/>
    <w:rsid w:val="00822833"/>
    <w:rsid w:val="00823754"/>
    <w:rsid w:val="00823A18"/>
    <w:rsid w:val="00823BE2"/>
    <w:rsid w:val="008245E1"/>
    <w:rsid w:val="00824F50"/>
    <w:rsid w:val="00825DB8"/>
    <w:rsid w:val="00826003"/>
    <w:rsid w:val="0082620B"/>
    <w:rsid w:val="008314BB"/>
    <w:rsid w:val="00831FEA"/>
    <w:rsid w:val="0083227B"/>
    <w:rsid w:val="008325E8"/>
    <w:rsid w:val="00832B55"/>
    <w:rsid w:val="00835EBC"/>
    <w:rsid w:val="0083648D"/>
    <w:rsid w:val="00837F7A"/>
    <w:rsid w:val="0084091E"/>
    <w:rsid w:val="00840D3C"/>
    <w:rsid w:val="00842138"/>
    <w:rsid w:val="00842800"/>
    <w:rsid w:val="00844511"/>
    <w:rsid w:val="008446E8"/>
    <w:rsid w:val="008479D3"/>
    <w:rsid w:val="00847EA3"/>
    <w:rsid w:val="008500A8"/>
    <w:rsid w:val="00850291"/>
    <w:rsid w:val="00850ED2"/>
    <w:rsid w:val="008522E9"/>
    <w:rsid w:val="00852686"/>
    <w:rsid w:val="00853566"/>
    <w:rsid w:val="00853B29"/>
    <w:rsid w:val="00857306"/>
    <w:rsid w:val="00860A4E"/>
    <w:rsid w:val="008621C2"/>
    <w:rsid w:val="008625F1"/>
    <w:rsid w:val="00862686"/>
    <w:rsid w:val="00863A1F"/>
    <w:rsid w:val="00864B1E"/>
    <w:rsid w:val="008653C0"/>
    <w:rsid w:val="0086560B"/>
    <w:rsid w:val="00867450"/>
    <w:rsid w:val="00870AFB"/>
    <w:rsid w:val="00871982"/>
    <w:rsid w:val="00873391"/>
    <w:rsid w:val="00874077"/>
    <w:rsid w:val="00875D8A"/>
    <w:rsid w:val="00876A80"/>
    <w:rsid w:val="00877827"/>
    <w:rsid w:val="00880AFB"/>
    <w:rsid w:val="00881100"/>
    <w:rsid w:val="00881E9A"/>
    <w:rsid w:val="0088235A"/>
    <w:rsid w:val="008826C3"/>
    <w:rsid w:val="00883229"/>
    <w:rsid w:val="00883C00"/>
    <w:rsid w:val="00883CE1"/>
    <w:rsid w:val="00885F3F"/>
    <w:rsid w:val="00887F0A"/>
    <w:rsid w:val="00894124"/>
    <w:rsid w:val="00895BE2"/>
    <w:rsid w:val="00896FD2"/>
    <w:rsid w:val="00897291"/>
    <w:rsid w:val="008A12D1"/>
    <w:rsid w:val="008A1E98"/>
    <w:rsid w:val="008A539F"/>
    <w:rsid w:val="008A6EB9"/>
    <w:rsid w:val="008A7648"/>
    <w:rsid w:val="008B0400"/>
    <w:rsid w:val="008B17A9"/>
    <w:rsid w:val="008B22BA"/>
    <w:rsid w:val="008B39E4"/>
    <w:rsid w:val="008B435C"/>
    <w:rsid w:val="008C0018"/>
    <w:rsid w:val="008C0772"/>
    <w:rsid w:val="008C1FE1"/>
    <w:rsid w:val="008C553A"/>
    <w:rsid w:val="008D2DF4"/>
    <w:rsid w:val="008D530F"/>
    <w:rsid w:val="008D67E3"/>
    <w:rsid w:val="008D7A73"/>
    <w:rsid w:val="008E1499"/>
    <w:rsid w:val="008E3385"/>
    <w:rsid w:val="008E34F8"/>
    <w:rsid w:val="008E39F8"/>
    <w:rsid w:val="008E6E68"/>
    <w:rsid w:val="008E7524"/>
    <w:rsid w:val="008F2A53"/>
    <w:rsid w:val="008F32ED"/>
    <w:rsid w:val="008F4EAD"/>
    <w:rsid w:val="008F511C"/>
    <w:rsid w:val="008F513A"/>
    <w:rsid w:val="008F5376"/>
    <w:rsid w:val="008F5DB5"/>
    <w:rsid w:val="008F677C"/>
    <w:rsid w:val="008F6ABF"/>
    <w:rsid w:val="008F72F0"/>
    <w:rsid w:val="00902A78"/>
    <w:rsid w:val="00905584"/>
    <w:rsid w:val="00905C5F"/>
    <w:rsid w:val="00906AD7"/>
    <w:rsid w:val="00906E53"/>
    <w:rsid w:val="00910F65"/>
    <w:rsid w:val="0091224A"/>
    <w:rsid w:val="00912770"/>
    <w:rsid w:val="00913B2E"/>
    <w:rsid w:val="00914B45"/>
    <w:rsid w:val="009154F4"/>
    <w:rsid w:val="009156DD"/>
    <w:rsid w:val="00915A6F"/>
    <w:rsid w:val="009215BB"/>
    <w:rsid w:val="00921ADC"/>
    <w:rsid w:val="00921AEE"/>
    <w:rsid w:val="0092379E"/>
    <w:rsid w:val="00924146"/>
    <w:rsid w:val="00924472"/>
    <w:rsid w:val="009246E1"/>
    <w:rsid w:val="00925EE8"/>
    <w:rsid w:val="009311DA"/>
    <w:rsid w:val="00934207"/>
    <w:rsid w:val="0093651E"/>
    <w:rsid w:val="00936A97"/>
    <w:rsid w:val="00936E17"/>
    <w:rsid w:val="009371C5"/>
    <w:rsid w:val="00941365"/>
    <w:rsid w:val="00943014"/>
    <w:rsid w:val="00943BB0"/>
    <w:rsid w:val="00943DB7"/>
    <w:rsid w:val="00943E25"/>
    <w:rsid w:val="00945D94"/>
    <w:rsid w:val="00946148"/>
    <w:rsid w:val="0094615F"/>
    <w:rsid w:val="00950AB0"/>
    <w:rsid w:val="009522D3"/>
    <w:rsid w:val="0095237F"/>
    <w:rsid w:val="00955188"/>
    <w:rsid w:val="00955845"/>
    <w:rsid w:val="00957922"/>
    <w:rsid w:val="00964AC2"/>
    <w:rsid w:val="009654CC"/>
    <w:rsid w:val="009654D1"/>
    <w:rsid w:val="00966AFA"/>
    <w:rsid w:val="00967668"/>
    <w:rsid w:val="00970535"/>
    <w:rsid w:val="009719B6"/>
    <w:rsid w:val="009730BC"/>
    <w:rsid w:val="00976C5C"/>
    <w:rsid w:val="0098099D"/>
    <w:rsid w:val="00981BA3"/>
    <w:rsid w:val="00983626"/>
    <w:rsid w:val="00984FD8"/>
    <w:rsid w:val="00986580"/>
    <w:rsid w:val="00986A0A"/>
    <w:rsid w:val="00987D6E"/>
    <w:rsid w:val="0099295D"/>
    <w:rsid w:val="00992D02"/>
    <w:rsid w:val="009945C8"/>
    <w:rsid w:val="00994FDF"/>
    <w:rsid w:val="0099568B"/>
    <w:rsid w:val="0099591B"/>
    <w:rsid w:val="00997551"/>
    <w:rsid w:val="00997666"/>
    <w:rsid w:val="009A4C64"/>
    <w:rsid w:val="009A4CD5"/>
    <w:rsid w:val="009A5B07"/>
    <w:rsid w:val="009A66B8"/>
    <w:rsid w:val="009A6F9A"/>
    <w:rsid w:val="009A7E67"/>
    <w:rsid w:val="009B0680"/>
    <w:rsid w:val="009B13FF"/>
    <w:rsid w:val="009B1C0A"/>
    <w:rsid w:val="009B32F3"/>
    <w:rsid w:val="009B5312"/>
    <w:rsid w:val="009B5C69"/>
    <w:rsid w:val="009B5F5A"/>
    <w:rsid w:val="009B6534"/>
    <w:rsid w:val="009B675D"/>
    <w:rsid w:val="009B68C8"/>
    <w:rsid w:val="009B7F13"/>
    <w:rsid w:val="009C23E3"/>
    <w:rsid w:val="009C2549"/>
    <w:rsid w:val="009C3334"/>
    <w:rsid w:val="009C36C1"/>
    <w:rsid w:val="009C44A1"/>
    <w:rsid w:val="009C4DB9"/>
    <w:rsid w:val="009C6534"/>
    <w:rsid w:val="009D0BB5"/>
    <w:rsid w:val="009D12B7"/>
    <w:rsid w:val="009D14E0"/>
    <w:rsid w:val="009D2B0D"/>
    <w:rsid w:val="009D481C"/>
    <w:rsid w:val="009D4C70"/>
    <w:rsid w:val="009D512D"/>
    <w:rsid w:val="009D5AF6"/>
    <w:rsid w:val="009E127C"/>
    <w:rsid w:val="009E1B40"/>
    <w:rsid w:val="009E2C99"/>
    <w:rsid w:val="009E3868"/>
    <w:rsid w:val="009E3910"/>
    <w:rsid w:val="009E6D0B"/>
    <w:rsid w:val="009E79ED"/>
    <w:rsid w:val="009F03B9"/>
    <w:rsid w:val="009F2AC5"/>
    <w:rsid w:val="009F2AFE"/>
    <w:rsid w:val="009F3C07"/>
    <w:rsid w:val="009F43DB"/>
    <w:rsid w:val="009F4AD6"/>
    <w:rsid w:val="009F4CA1"/>
    <w:rsid w:val="009F4E84"/>
    <w:rsid w:val="009F4FA8"/>
    <w:rsid w:val="009F666B"/>
    <w:rsid w:val="009F6C32"/>
    <w:rsid w:val="00A01F5B"/>
    <w:rsid w:val="00A02071"/>
    <w:rsid w:val="00A02F6C"/>
    <w:rsid w:val="00A0327F"/>
    <w:rsid w:val="00A04C2F"/>
    <w:rsid w:val="00A055F0"/>
    <w:rsid w:val="00A06518"/>
    <w:rsid w:val="00A11D05"/>
    <w:rsid w:val="00A14B78"/>
    <w:rsid w:val="00A16353"/>
    <w:rsid w:val="00A170F2"/>
    <w:rsid w:val="00A17683"/>
    <w:rsid w:val="00A21992"/>
    <w:rsid w:val="00A21D47"/>
    <w:rsid w:val="00A23486"/>
    <w:rsid w:val="00A2424A"/>
    <w:rsid w:val="00A254B6"/>
    <w:rsid w:val="00A3029A"/>
    <w:rsid w:val="00A30EC8"/>
    <w:rsid w:val="00A31263"/>
    <w:rsid w:val="00A32A6F"/>
    <w:rsid w:val="00A33B37"/>
    <w:rsid w:val="00A34279"/>
    <w:rsid w:val="00A34619"/>
    <w:rsid w:val="00A35AB7"/>
    <w:rsid w:val="00A372CC"/>
    <w:rsid w:val="00A40CAA"/>
    <w:rsid w:val="00A40E01"/>
    <w:rsid w:val="00A4304E"/>
    <w:rsid w:val="00A4738F"/>
    <w:rsid w:val="00A5003B"/>
    <w:rsid w:val="00A50B17"/>
    <w:rsid w:val="00A51EDA"/>
    <w:rsid w:val="00A53C4C"/>
    <w:rsid w:val="00A56855"/>
    <w:rsid w:val="00A57439"/>
    <w:rsid w:val="00A57660"/>
    <w:rsid w:val="00A57CC2"/>
    <w:rsid w:val="00A61C9C"/>
    <w:rsid w:val="00A651B5"/>
    <w:rsid w:val="00A6545B"/>
    <w:rsid w:val="00A6553D"/>
    <w:rsid w:val="00A6682E"/>
    <w:rsid w:val="00A66897"/>
    <w:rsid w:val="00A67DE4"/>
    <w:rsid w:val="00A701BE"/>
    <w:rsid w:val="00A70B48"/>
    <w:rsid w:val="00A70F8B"/>
    <w:rsid w:val="00A726F7"/>
    <w:rsid w:val="00A7447B"/>
    <w:rsid w:val="00A74D0E"/>
    <w:rsid w:val="00A76B0E"/>
    <w:rsid w:val="00A81C47"/>
    <w:rsid w:val="00A81FF0"/>
    <w:rsid w:val="00A83730"/>
    <w:rsid w:val="00A84AF7"/>
    <w:rsid w:val="00A85B37"/>
    <w:rsid w:val="00A86451"/>
    <w:rsid w:val="00A86722"/>
    <w:rsid w:val="00A87146"/>
    <w:rsid w:val="00A87BD0"/>
    <w:rsid w:val="00A90801"/>
    <w:rsid w:val="00A90820"/>
    <w:rsid w:val="00A914BB"/>
    <w:rsid w:val="00A91667"/>
    <w:rsid w:val="00A931FE"/>
    <w:rsid w:val="00A9618F"/>
    <w:rsid w:val="00AA0C9D"/>
    <w:rsid w:val="00AA116A"/>
    <w:rsid w:val="00AA41E5"/>
    <w:rsid w:val="00AA483F"/>
    <w:rsid w:val="00AB13EB"/>
    <w:rsid w:val="00AB351E"/>
    <w:rsid w:val="00AB4B0D"/>
    <w:rsid w:val="00AB5987"/>
    <w:rsid w:val="00AB6523"/>
    <w:rsid w:val="00AB6924"/>
    <w:rsid w:val="00AC0BB0"/>
    <w:rsid w:val="00AC1635"/>
    <w:rsid w:val="00AC2444"/>
    <w:rsid w:val="00AC4804"/>
    <w:rsid w:val="00AC7F3F"/>
    <w:rsid w:val="00AD15B4"/>
    <w:rsid w:val="00AD3A7D"/>
    <w:rsid w:val="00AD4C6D"/>
    <w:rsid w:val="00AD5AC9"/>
    <w:rsid w:val="00AD7240"/>
    <w:rsid w:val="00AE1A29"/>
    <w:rsid w:val="00AE2EAD"/>
    <w:rsid w:val="00AE349B"/>
    <w:rsid w:val="00AE3973"/>
    <w:rsid w:val="00AE4E3A"/>
    <w:rsid w:val="00AE5391"/>
    <w:rsid w:val="00AE72C5"/>
    <w:rsid w:val="00AE75C0"/>
    <w:rsid w:val="00AF0251"/>
    <w:rsid w:val="00AF57A9"/>
    <w:rsid w:val="00AF5AC7"/>
    <w:rsid w:val="00AF6B80"/>
    <w:rsid w:val="00AF7697"/>
    <w:rsid w:val="00B01D96"/>
    <w:rsid w:val="00B02165"/>
    <w:rsid w:val="00B035B6"/>
    <w:rsid w:val="00B047AD"/>
    <w:rsid w:val="00B07622"/>
    <w:rsid w:val="00B11A1F"/>
    <w:rsid w:val="00B11F85"/>
    <w:rsid w:val="00B13CD1"/>
    <w:rsid w:val="00B1414C"/>
    <w:rsid w:val="00B15F3F"/>
    <w:rsid w:val="00B15F8A"/>
    <w:rsid w:val="00B1656A"/>
    <w:rsid w:val="00B167B6"/>
    <w:rsid w:val="00B17178"/>
    <w:rsid w:val="00B17440"/>
    <w:rsid w:val="00B17876"/>
    <w:rsid w:val="00B17879"/>
    <w:rsid w:val="00B17CF3"/>
    <w:rsid w:val="00B20919"/>
    <w:rsid w:val="00B21398"/>
    <w:rsid w:val="00B22E5E"/>
    <w:rsid w:val="00B25129"/>
    <w:rsid w:val="00B2519E"/>
    <w:rsid w:val="00B30618"/>
    <w:rsid w:val="00B31596"/>
    <w:rsid w:val="00B3170B"/>
    <w:rsid w:val="00B331B0"/>
    <w:rsid w:val="00B332F3"/>
    <w:rsid w:val="00B34452"/>
    <w:rsid w:val="00B352DC"/>
    <w:rsid w:val="00B3545C"/>
    <w:rsid w:val="00B404CC"/>
    <w:rsid w:val="00B40917"/>
    <w:rsid w:val="00B47136"/>
    <w:rsid w:val="00B51737"/>
    <w:rsid w:val="00B51BA6"/>
    <w:rsid w:val="00B52730"/>
    <w:rsid w:val="00B52EF9"/>
    <w:rsid w:val="00B536AB"/>
    <w:rsid w:val="00B53A39"/>
    <w:rsid w:val="00B53D3A"/>
    <w:rsid w:val="00B53E51"/>
    <w:rsid w:val="00B54165"/>
    <w:rsid w:val="00B54673"/>
    <w:rsid w:val="00B55568"/>
    <w:rsid w:val="00B5570E"/>
    <w:rsid w:val="00B55EDA"/>
    <w:rsid w:val="00B57584"/>
    <w:rsid w:val="00B57EDB"/>
    <w:rsid w:val="00B61CD4"/>
    <w:rsid w:val="00B61FA9"/>
    <w:rsid w:val="00B63B3C"/>
    <w:rsid w:val="00B64061"/>
    <w:rsid w:val="00B65D85"/>
    <w:rsid w:val="00B669D4"/>
    <w:rsid w:val="00B669EF"/>
    <w:rsid w:val="00B70D72"/>
    <w:rsid w:val="00B719E8"/>
    <w:rsid w:val="00B71D67"/>
    <w:rsid w:val="00B7242B"/>
    <w:rsid w:val="00B74C1E"/>
    <w:rsid w:val="00B74C7E"/>
    <w:rsid w:val="00B75A4C"/>
    <w:rsid w:val="00B76F79"/>
    <w:rsid w:val="00B8036E"/>
    <w:rsid w:val="00B81E66"/>
    <w:rsid w:val="00B82287"/>
    <w:rsid w:val="00B82FC3"/>
    <w:rsid w:val="00B84628"/>
    <w:rsid w:val="00B851DC"/>
    <w:rsid w:val="00B87354"/>
    <w:rsid w:val="00B87DB5"/>
    <w:rsid w:val="00B90E32"/>
    <w:rsid w:val="00B9115B"/>
    <w:rsid w:val="00B91B72"/>
    <w:rsid w:val="00B92CBD"/>
    <w:rsid w:val="00B94C7C"/>
    <w:rsid w:val="00B95861"/>
    <w:rsid w:val="00B95913"/>
    <w:rsid w:val="00B962FD"/>
    <w:rsid w:val="00B96F70"/>
    <w:rsid w:val="00B97796"/>
    <w:rsid w:val="00B97D59"/>
    <w:rsid w:val="00BA1725"/>
    <w:rsid w:val="00BA2EC1"/>
    <w:rsid w:val="00BA584C"/>
    <w:rsid w:val="00BA653C"/>
    <w:rsid w:val="00BA689D"/>
    <w:rsid w:val="00BA705F"/>
    <w:rsid w:val="00BB03BC"/>
    <w:rsid w:val="00BB0C22"/>
    <w:rsid w:val="00BB12EF"/>
    <w:rsid w:val="00BB4F28"/>
    <w:rsid w:val="00BB62AD"/>
    <w:rsid w:val="00BB7505"/>
    <w:rsid w:val="00BB7AFF"/>
    <w:rsid w:val="00BC14BB"/>
    <w:rsid w:val="00BC2833"/>
    <w:rsid w:val="00BC5561"/>
    <w:rsid w:val="00BC591E"/>
    <w:rsid w:val="00BC725C"/>
    <w:rsid w:val="00BD0850"/>
    <w:rsid w:val="00BD1CD2"/>
    <w:rsid w:val="00BD1E6A"/>
    <w:rsid w:val="00BD4B4A"/>
    <w:rsid w:val="00BD6FF8"/>
    <w:rsid w:val="00BD72D7"/>
    <w:rsid w:val="00BD7FBD"/>
    <w:rsid w:val="00BE32BD"/>
    <w:rsid w:val="00BE3583"/>
    <w:rsid w:val="00BE371D"/>
    <w:rsid w:val="00BE6380"/>
    <w:rsid w:val="00BE6F60"/>
    <w:rsid w:val="00BE724A"/>
    <w:rsid w:val="00BF0167"/>
    <w:rsid w:val="00BF0E59"/>
    <w:rsid w:val="00BF2FC8"/>
    <w:rsid w:val="00BF3448"/>
    <w:rsid w:val="00BF3465"/>
    <w:rsid w:val="00BF347A"/>
    <w:rsid w:val="00BF39B0"/>
    <w:rsid w:val="00BF4849"/>
    <w:rsid w:val="00BF48B5"/>
    <w:rsid w:val="00BF597C"/>
    <w:rsid w:val="00BF5C36"/>
    <w:rsid w:val="00BF6361"/>
    <w:rsid w:val="00BF729F"/>
    <w:rsid w:val="00C015D1"/>
    <w:rsid w:val="00C01897"/>
    <w:rsid w:val="00C03C73"/>
    <w:rsid w:val="00C03D30"/>
    <w:rsid w:val="00C04304"/>
    <w:rsid w:val="00C0530A"/>
    <w:rsid w:val="00C10FFE"/>
    <w:rsid w:val="00C13F4E"/>
    <w:rsid w:val="00C1765B"/>
    <w:rsid w:val="00C20A95"/>
    <w:rsid w:val="00C2187B"/>
    <w:rsid w:val="00C23B9A"/>
    <w:rsid w:val="00C31297"/>
    <w:rsid w:val="00C31E3F"/>
    <w:rsid w:val="00C33332"/>
    <w:rsid w:val="00C34F57"/>
    <w:rsid w:val="00C35084"/>
    <w:rsid w:val="00C40F78"/>
    <w:rsid w:val="00C436BF"/>
    <w:rsid w:val="00C44C5A"/>
    <w:rsid w:val="00C45F50"/>
    <w:rsid w:val="00C46D2B"/>
    <w:rsid w:val="00C4778C"/>
    <w:rsid w:val="00C508DC"/>
    <w:rsid w:val="00C5133B"/>
    <w:rsid w:val="00C51EA5"/>
    <w:rsid w:val="00C524F7"/>
    <w:rsid w:val="00C546A0"/>
    <w:rsid w:val="00C55116"/>
    <w:rsid w:val="00C5604B"/>
    <w:rsid w:val="00C60743"/>
    <w:rsid w:val="00C60B93"/>
    <w:rsid w:val="00C61455"/>
    <w:rsid w:val="00C61888"/>
    <w:rsid w:val="00C64E5E"/>
    <w:rsid w:val="00C65533"/>
    <w:rsid w:val="00C662B5"/>
    <w:rsid w:val="00C709BD"/>
    <w:rsid w:val="00C70F71"/>
    <w:rsid w:val="00C72F9F"/>
    <w:rsid w:val="00C73F8E"/>
    <w:rsid w:val="00C74856"/>
    <w:rsid w:val="00C74F05"/>
    <w:rsid w:val="00C74FB0"/>
    <w:rsid w:val="00C758FD"/>
    <w:rsid w:val="00C773E5"/>
    <w:rsid w:val="00C77DCD"/>
    <w:rsid w:val="00C83EE2"/>
    <w:rsid w:val="00C8470C"/>
    <w:rsid w:val="00C84C0D"/>
    <w:rsid w:val="00C84CD9"/>
    <w:rsid w:val="00C86D76"/>
    <w:rsid w:val="00C86E06"/>
    <w:rsid w:val="00C87197"/>
    <w:rsid w:val="00C8720F"/>
    <w:rsid w:val="00C87D65"/>
    <w:rsid w:val="00C9291A"/>
    <w:rsid w:val="00C9483B"/>
    <w:rsid w:val="00C94CF3"/>
    <w:rsid w:val="00C95ECC"/>
    <w:rsid w:val="00C96061"/>
    <w:rsid w:val="00CA0343"/>
    <w:rsid w:val="00CA1C64"/>
    <w:rsid w:val="00CA2012"/>
    <w:rsid w:val="00CA3BFE"/>
    <w:rsid w:val="00CA5FAA"/>
    <w:rsid w:val="00CA6B20"/>
    <w:rsid w:val="00CA713C"/>
    <w:rsid w:val="00CA7B49"/>
    <w:rsid w:val="00CB3CCF"/>
    <w:rsid w:val="00CB51BA"/>
    <w:rsid w:val="00CB6125"/>
    <w:rsid w:val="00CB61FB"/>
    <w:rsid w:val="00CB63DB"/>
    <w:rsid w:val="00CB6638"/>
    <w:rsid w:val="00CC1331"/>
    <w:rsid w:val="00CC1917"/>
    <w:rsid w:val="00CC1BA8"/>
    <w:rsid w:val="00CC1BDA"/>
    <w:rsid w:val="00CC262D"/>
    <w:rsid w:val="00CC379D"/>
    <w:rsid w:val="00CC4BB4"/>
    <w:rsid w:val="00CC61AC"/>
    <w:rsid w:val="00CC64F3"/>
    <w:rsid w:val="00CD04D3"/>
    <w:rsid w:val="00CD1074"/>
    <w:rsid w:val="00CD1098"/>
    <w:rsid w:val="00CD68C5"/>
    <w:rsid w:val="00CE1857"/>
    <w:rsid w:val="00CE661E"/>
    <w:rsid w:val="00CF1B64"/>
    <w:rsid w:val="00CF2362"/>
    <w:rsid w:val="00CF7833"/>
    <w:rsid w:val="00CF79B0"/>
    <w:rsid w:val="00D01205"/>
    <w:rsid w:val="00D01BAE"/>
    <w:rsid w:val="00D02BD2"/>
    <w:rsid w:val="00D03824"/>
    <w:rsid w:val="00D03871"/>
    <w:rsid w:val="00D0473C"/>
    <w:rsid w:val="00D0588E"/>
    <w:rsid w:val="00D0627A"/>
    <w:rsid w:val="00D06B77"/>
    <w:rsid w:val="00D073AB"/>
    <w:rsid w:val="00D100ED"/>
    <w:rsid w:val="00D10760"/>
    <w:rsid w:val="00D12DBF"/>
    <w:rsid w:val="00D144CA"/>
    <w:rsid w:val="00D14564"/>
    <w:rsid w:val="00D14982"/>
    <w:rsid w:val="00D14B8A"/>
    <w:rsid w:val="00D214D9"/>
    <w:rsid w:val="00D23CBC"/>
    <w:rsid w:val="00D27A0B"/>
    <w:rsid w:val="00D303A4"/>
    <w:rsid w:val="00D32FB2"/>
    <w:rsid w:val="00D37B7F"/>
    <w:rsid w:val="00D37F36"/>
    <w:rsid w:val="00D408E4"/>
    <w:rsid w:val="00D417A5"/>
    <w:rsid w:val="00D418C2"/>
    <w:rsid w:val="00D41C18"/>
    <w:rsid w:val="00D46549"/>
    <w:rsid w:val="00D466BF"/>
    <w:rsid w:val="00D5132B"/>
    <w:rsid w:val="00D53DDF"/>
    <w:rsid w:val="00D53E43"/>
    <w:rsid w:val="00D545D4"/>
    <w:rsid w:val="00D55A6B"/>
    <w:rsid w:val="00D55FD7"/>
    <w:rsid w:val="00D56FCC"/>
    <w:rsid w:val="00D60BF9"/>
    <w:rsid w:val="00D6169D"/>
    <w:rsid w:val="00D61E0B"/>
    <w:rsid w:val="00D62972"/>
    <w:rsid w:val="00D63306"/>
    <w:rsid w:val="00D65589"/>
    <w:rsid w:val="00D65E01"/>
    <w:rsid w:val="00D661B0"/>
    <w:rsid w:val="00D72D8C"/>
    <w:rsid w:val="00D74E10"/>
    <w:rsid w:val="00D75AB5"/>
    <w:rsid w:val="00D75B4D"/>
    <w:rsid w:val="00D75DCA"/>
    <w:rsid w:val="00D7635D"/>
    <w:rsid w:val="00D8450D"/>
    <w:rsid w:val="00D8485D"/>
    <w:rsid w:val="00D867BC"/>
    <w:rsid w:val="00D86B59"/>
    <w:rsid w:val="00D86E29"/>
    <w:rsid w:val="00D876D4"/>
    <w:rsid w:val="00D87AB0"/>
    <w:rsid w:val="00D87E74"/>
    <w:rsid w:val="00D90B93"/>
    <w:rsid w:val="00D91221"/>
    <w:rsid w:val="00D9270E"/>
    <w:rsid w:val="00D93943"/>
    <w:rsid w:val="00D9642E"/>
    <w:rsid w:val="00D9716A"/>
    <w:rsid w:val="00D97C8F"/>
    <w:rsid w:val="00DA0558"/>
    <w:rsid w:val="00DA0C85"/>
    <w:rsid w:val="00DA20CA"/>
    <w:rsid w:val="00DA31FF"/>
    <w:rsid w:val="00DA4B8A"/>
    <w:rsid w:val="00DA4C16"/>
    <w:rsid w:val="00DA4D36"/>
    <w:rsid w:val="00DA544D"/>
    <w:rsid w:val="00DB211B"/>
    <w:rsid w:val="00DB2EC4"/>
    <w:rsid w:val="00DB3610"/>
    <w:rsid w:val="00DB3683"/>
    <w:rsid w:val="00DB438F"/>
    <w:rsid w:val="00DB7649"/>
    <w:rsid w:val="00DC171F"/>
    <w:rsid w:val="00DC1C99"/>
    <w:rsid w:val="00DC25F2"/>
    <w:rsid w:val="00DC2E39"/>
    <w:rsid w:val="00DC7600"/>
    <w:rsid w:val="00DD0247"/>
    <w:rsid w:val="00DD0973"/>
    <w:rsid w:val="00DD1B54"/>
    <w:rsid w:val="00DD250B"/>
    <w:rsid w:val="00DD30C1"/>
    <w:rsid w:val="00DD335C"/>
    <w:rsid w:val="00DD3E64"/>
    <w:rsid w:val="00DD4B13"/>
    <w:rsid w:val="00DD62BA"/>
    <w:rsid w:val="00DE064F"/>
    <w:rsid w:val="00DE0B20"/>
    <w:rsid w:val="00DE3141"/>
    <w:rsid w:val="00DE41D1"/>
    <w:rsid w:val="00DE6462"/>
    <w:rsid w:val="00DE6E21"/>
    <w:rsid w:val="00DF25C7"/>
    <w:rsid w:val="00DF25EF"/>
    <w:rsid w:val="00DF3578"/>
    <w:rsid w:val="00DF4180"/>
    <w:rsid w:val="00DF4418"/>
    <w:rsid w:val="00DF4544"/>
    <w:rsid w:val="00DF5B0A"/>
    <w:rsid w:val="00DF6656"/>
    <w:rsid w:val="00DF714B"/>
    <w:rsid w:val="00E01D99"/>
    <w:rsid w:val="00E0532B"/>
    <w:rsid w:val="00E073BA"/>
    <w:rsid w:val="00E07450"/>
    <w:rsid w:val="00E102CB"/>
    <w:rsid w:val="00E105A8"/>
    <w:rsid w:val="00E10785"/>
    <w:rsid w:val="00E11703"/>
    <w:rsid w:val="00E12706"/>
    <w:rsid w:val="00E1364F"/>
    <w:rsid w:val="00E17F66"/>
    <w:rsid w:val="00E21B77"/>
    <w:rsid w:val="00E21C03"/>
    <w:rsid w:val="00E25472"/>
    <w:rsid w:val="00E254A6"/>
    <w:rsid w:val="00E25F59"/>
    <w:rsid w:val="00E26EA5"/>
    <w:rsid w:val="00E322C8"/>
    <w:rsid w:val="00E32E11"/>
    <w:rsid w:val="00E337D2"/>
    <w:rsid w:val="00E339AA"/>
    <w:rsid w:val="00E33E66"/>
    <w:rsid w:val="00E34A44"/>
    <w:rsid w:val="00E37473"/>
    <w:rsid w:val="00E4363A"/>
    <w:rsid w:val="00E44F74"/>
    <w:rsid w:val="00E45FB4"/>
    <w:rsid w:val="00E465D9"/>
    <w:rsid w:val="00E4690B"/>
    <w:rsid w:val="00E46AF8"/>
    <w:rsid w:val="00E47AFD"/>
    <w:rsid w:val="00E5213E"/>
    <w:rsid w:val="00E5304F"/>
    <w:rsid w:val="00E53369"/>
    <w:rsid w:val="00E56E20"/>
    <w:rsid w:val="00E57B43"/>
    <w:rsid w:val="00E62A27"/>
    <w:rsid w:val="00E65E98"/>
    <w:rsid w:val="00E6672B"/>
    <w:rsid w:val="00E66BCE"/>
    <w:rsid w:val="00E7228B"/>
    <w:rsid w:val="00E75242"/>
    <w:rsid w:val="00E75313"/>
    <w:rsid w:val="00E81706"/>
    <w:rsid w:val="00E82E2E"/>
    <w:rsid w:val="00E831E0"/>
    <w:rsid w:val="00E86317"/>
    <w:rsid w:val="00E86BEC"/>
    <w:rsid w:val="00E8779E"/>
    <w:rsid w:val="00E87A66"/>
    <w:rsid w:val="00E90654"/>
    <w:rsid w:val="00E92350"/>
    <w:rsid w:val="00E92927"/>
    <w:rsid w:val="00E95673"/>
    <w:rsid w:val="00E95D50"/>
    <w:rsid w:val="00E96789"/>
    <w:rsid w:val="00E97003"/>
    <w:rsid w:val="00EA00CC"/>
    <w:rsid w:val="00EA08F8"/>
    <w:rsid w:val="00EA23F1"/>
    <w:rsid w:val="00EA3772"/>
    <w:rsid w:val="00EA3F2C"/>
    <w:rsid w:val="00EA542B"/>
    <w:rsid w:val="00EA5904"/>
    <w:rsid w:val="00EA6267"/>
    <w:rsid w:val="00EB0970"/>
    <w:rsid w:val="00EB0E2B"/>
    <w:rsid w:val="00EB2FA3"/>
    <w:rsid w:val="00EB34FA"/>
    <w:rsid w:val="00EB3692"/>
    <w:rsid w:val="00EB5420"/>
    <w:rsid w:val="00EB55BA"/>
    <w:rsid w:val="00EB57F7"/>
    <w:rsid w:val="00EB620E"/>
    <w:rsid w:val="00EB69FC"/>
    <w:rsid w:val="00EB788B"/>
    <w:rsid w:val="00EC0709"/>
    <w:rsid w:val="00EC2014"/>
    <w:rsid w:val="00EC21DE"/>
    <w:rsid w:val="00EC5770"/>
    <w:rsid w:val="00EC57C4"/>
    <w:rsid w:val="00ED0A36"/>
    <w:rsid w:val="00ED10EF"/>
    <w:rsid w:val="00ED1289"/>
    <w:rsid w:val="00ED2894"/>
    <w:rsid w:val="00ED6F5F"/>
    <w:rsid w:val="00EE06A7"/>
    <w:rsid w:val="00EE10B1"/>
    <w:rsid w:val="00EE2262"/>
    <w:rsid w:val="00EE2C0C"/>
    <w:rsid w:val="00EE77E2"/>
    <w:rsid w:val="00EF005F"/>
    <w:rsid w:val="00EF04F6"/>
    <w:rsid w:val="00EF0A3D"/>
    <w:rsid w:val="00EF29B6"/>
    <w:rsid w:val="00EF35DE"/>
    <w:rsid w:val="00EF38C4"/>
    <w:rsid w:val="00EF3AFE"/>
    <w:rsid w:val="00EF4189"/>
    <w:rsid w:val="00EF44EC"/>
    <w:rsid w:val="00EF51FE"/>
    <w:rsid w:val="00EF5339"/>
    <w:rsid w:val="00EF55D1"/>
    <w:rsid w:val="00EF5951"/>
    <w:rsid w:val="00EF5C73"/>
    <w:rsid w:val="00EF63C6"/>
    <w:rsid w:val="00EF64F5"/>
    <w:rsid w:val="00EF77E1"/>
    <w:rsid w:val="00EF7C31"/>
    <w:rsid w:val="00F00CFF"/>
    <w:rsid w:val="00F0117E"/>
    <w:rsid w:val="00F03A93"/>
    <w:rsid w:val="00F0443E"/>
    <w:rsid w:val="00F0449A"/>
    <w:rsid w:val="00F057BA"/>
    <w:rsid w:val="00F05FFB"/>
    <w:rsid w:val="00F107A9"/>
    <w:rsid w:val="00F11F80"/>
    <w:rsid w:val="00F1276D"/>
    <w:rsid w:val="00F13634"/>
    <w:rsid w:val="00F13B7A"/>
    <w:rsid w:val="00F1419C"/>
    <w:rsid w:val="00F16A55"/>
    <w:rsid w:val="00F16ACC"/>
    <w:rsid w:val="00F20292"/>
    <w:rsid w:val="00F204F1"/>
    <w:rsid w:val="00F24993"/>
    <w:rsid w:val="00F25BF9"/>
    <w:rsid w:val="00F2610C"/>
    <w:rsid w:val="00F27563"/>
    <w:rsid w:val="00F3021D"/>
    <w:rsid w:val="00F31024"/>
    <w:rsid w:val="00F32409"/>
    <w:rsid w:val="00F33052"/>
    <w:rsid w:val="00F34001"/>
    <w:rsid w:val="00F350F2"/>
    <w:rsid w:val="00F35C2B"/>
    <w:rsid w:val="00F3660C"/>
    <w:rsid w:val="00F40443"/>
    <w:rsid w:val="00F40BF2"/>
    <w:rsid w:val="00F41205"/>
    <w:rsid w:val="00F41E50"/>
    <w:rsid w:val="00F42365"/>
    <w:rsid w:val="00F46669"/>
    <w:rsid w:val="00F47FF7"/>
    <w:rsid w:val="00F5026F"/>
    <w:rsid w:val="00F51835"/>
    <w:rsid w:val="00F51A60"/>
    <w:rsid w:val="00F53F66"/>
    <w:rsid w:val="00F558AC"/>
    <w:rsid w:val="00F57757"/>
    <w:rsid w:val="00F606D0"/>
    <w:rsid w:val="00F60798"/>
    <w:rsid w:val="00F610CB"/>
    <w:rsid w:val="00F617CC"/>
    <w:rsid w:val="00F6280B"/>
    <w:rsid w:val="00F636C4"/>
    <w:rsid w:val="00F64747"/>
    <w:rsid w:val="00F64C1A"/>
    <w:rsid w:val="00F659F5"/>
    <w:rsid w:val="00F66DB1"/>
    <w:rsid w:val="00F6737B"/>
    <w:rsid w:val="00F67CE3"/>
    <w:rsid w:val="00F67EB8"/>
    <w:rsid w:val="00F71668"/>
    <w:rsid w:val="00F72CFC"/>
    <w:rsid w:val="00F73D7F"/>
    <w:rsid w:val="00F7442B"/>
    <w:rsid w:val="00F751B9"/>
    <w:rsid w:val="00F76521"/>
    <w:rsid w:val="00F7693A"/>
    <w:rsid w:val="00F803CB"/>
    <w:rsid w:val="00F81468"/>
    <w:rsid w:val="00F82430"/>
    <w:rsid w:val="00F85FFE"/>
    <w:rsid w:val="00F86BED"/>
    <w:rsid w:val="00F87FD6"/>
    <w:rsid w:val="00F91068"/>
    <w:rsid w:val="00F92CDD"/>
    <w:rsid w:val="00F92E4B"/>
    <w:rsid w:val="00F930C8"/>
    <w:rsid w:val="00F94147"/>
    <w:rsid w:val="00F953DB"/>
    <w:rsid w:val="00F9586E"/>
    <w:rsid w:val="00F973BC"/>
    <w:rsid w:val="00FA07DD"/>
    <w:rsid w:val="00FA0D29"/>
    <w:rsid w:val="00FA24DF"/>
    <w:rsid w:val="00FA367C"/>
    <w:rsid w:val="00FA4B87"/>
    <w:rsid w:val="00FA66F3"/>
    <w:rsid w:val="00FA7BCE"/>
    <w:rsid w:val="00FB241B"/>
    <w:rsid w:val="00FB39AB"/>
    <w:rsid w:val="00FB4477"/>
    <w:rsid w:val="00FB5F13"/>
    <w:rsid w:val="00FB777F"/>
    <w:rsid w:val="00FC019F"/>
    <w:rsid w:val="00FC1E34"/>
    <w:rsid w:val="00FC3598"/>
    <w:rsid w:val="00FC599A"/>
    <w:rsid w:val="00FD0EC5"/>
    <w:rsid w:val="00FD335E"/>
    <w:rsid w:val="00FD43D1"/>
    <w:rsid w:val="00FD4CED"/>
    <w:rsid w:val="00FD52EB"/>
    <w:rsid w:val="00FD590E"/>
    <w:rsid w:val="00FD5A0A"/>
    <w:rsid w:val="00FD5C61"/>
    <w:rsid w:val="00FD5F1D"/>
    <w:rsid w:val="00FD6E9A"/>
    <w:rsid w:val="00FD7BE7"/>
    <w:rsid w:val="00FE0343"/>
    <w:rsid w:val="00FE0C20"/>
    <w:rsid w:val="00FE146F"/>
    <w:rsid w:val="00FE22AE"/>
    <w:rsid w:val="00FE30AC"/>
    <w:rsid w:val="00FE30EE"/>
    <w:rsid w:val="00FE36D5"/>
    <w:rsid w:val="00FE521D"/>
    <w:rsid w:val="00FE5DA9"/>
    <w:rsid w:val="00FE7883"/>
    <w:rsid w:val="00FF0381"/>
    <w:rsid w:val="00FF2475"/>
    <w:rsid w:val="00FF2E0A"/>
    <w:rsid w:val="00FF3CED"/>
    <w:rsid w:val="00FF3CFB"/>
    <w:rsid w:val="00FF6C7A"/>
    <w:rsid w:val="00FF72F6"/>
    <w:rsid w:val="014C3FD1"/>
    <w:rsid w:val="01C7FB09"/>
    <w:rsid w:val="023DCC6F"/>
    <w:rsid w:val="028AA636"/>
    <w:rsid w:val="02D0BFDA"/>
    <w:rsid w:val="02DEBF5B"/>
    <w:rsid w:val="0436C7BD"/>
    <w:rsid w:val="047506BA"/>
    <w:rsid w:val="05449A91"/>
    <w:rsid w:val="05EE62AC"/>
    <w:rsid w:val="07AB0D41"/>
    <w:rsid w:val="07CCC44A"/>
    <w:rsid w:val="089A845A"/>
    <w:rsid w:val="0ABA4BEB"/>
    <w:rsid w:val="0BF47CF9"/>
    <w:rsid w:val="0C1D9ED6"/>
    <w:rsid w:val="0C5C8961"/>
    <w:rsid w:val="0DE6CE87"/>
    <w:rsid w:val="0E53EFF7"/>
    <w:rsid w:val="0F0485E4"/>
    <w:rsid w:val="0F2944CE"/>
    <w:rsid w:val="0FA8AD3E"/>
    <w:rsid w:val="0FDE2CA4"/>
    <w:rsid w:val="11916210"/>
    <w:rsid w:val="13A22888"/>
    <w:rsid w:val="143EC61C"/>
    <w:rsid w:val="144EF640"/>
    <w:rsid w:val="14D0C0A5"/>
    <w:rsid w:val="1533E8EF"/>
    <w:rsid w:val="15A308A1"/>
    <w:rsid w:val="16D9C94A"/>
    <w:rsid w:val="1741A77A"/>
    <w:rsid w:val="17591869"/>
    <w:rsid w:val="18DAA963"/>
    <w:rsid w:val="19A76C83"/>
    <w:rsid w:val="19D1981D"/>
    <w:rsid w:val="1A55FC54"/>
    <w:rsid w:val="1A7B2535"/>
    <w:rsid w:val="1AA07FD8"/>
    <w:rsid w:val="1AD7B495"/>
    <w:rsid w:val="1B8699D4"/>
    <w:rsid w:val="1C7C4328"/>
    <w:rsid w:val="1C8A284B"/>
    <w:rsid w:val="1D2D2A5C"/>
    <w:rsid w:val="1D3F0581"/>
    <w:rsid w:val="1DD94F5B"/>
    <w:rsid w:val="1E9D814D"/>
    <w:rsid w:val="1EA53C02"/>
    <w:rsid w:val="1EB5AD8B"/>
    <w:rsid w:val="1F40735E"/>
    <w:rsid w:val="1FC2D731"/>
    <w:rsid w:val="1FD113F9"/>
    <w:rsid w:val="205F5EC4"/>
    <w:rsid w:val="20C409D5"/>
    <w:rsid w:val="212792A9"/>
    <w:rsid w:val="22944D92"/>
    <w:rsid w:val="22B35628"/>
    <w:rsid w:val="22CE8151"/>
    <w:rsid w:val="24AF2141"/>
    <w:rsid w:val="24B000BC"/>
    <w:rsid w:val="250B25C5"/>
    <w:rsid w:val="25111EFD"/>
    <w:rsid w:val="25CE8BC5"/>
    <w:rsid w:val="25E8C74A"/>
    <w:rsid w:val="267A26F3"/>
    <w:rsid w:val="27E72A7A"/>
    <w:rsid w:val="27F4AB17"/>
    <w:rsid w:val="2869813D"/>
    <w:rsid w:val="28A2E18B"/>
    <w:rsid w:val="28FABA6A"/>
    <w:rsid w:val="2929935E"/>
    <w:rsid w:val="2ABFBFE9"/>
    <w:rsid w:val="2B4C1F29"/>
    <w:rsid w:val="2BE5D96A"/>
    <w:rsid w:val="2C2C92B6"/>
    <w:rsid w:val="2CD47259"/>
    <w:rsid w:val="2DFED7A4"/>
    <w:rsid w:val="2E03415F"/>
    <w:rsid w:val="2E5158E1"/>
    <w:rsid w:val="2EF824FD"/>
    <w:rsid w:val="2FC684B4"/>
    <w:rsid w:val="30028C79"/>
    <w:rsid w:val="301DFBEC"/>
    <w:rsid w:val="315F9C35"/>
    <w:rsid w:val="31F48D3D"/>
    <w:rsid w:val="3322E8D1"/>
    <w:rsid w:val="336DE953"/>
    <w:rsid w:val="33AA8E15"/>
    <w:rsid w:val="33FF191B"/>
    <w:rsid w:val="34C9237B"/>
    <w:rsid w:val="351305A2"/>
    <w:rsid w:val="359ADD07"/>
    <w:rsid w:val="3681161B"/>
    <w:rsid w:val="36BD0747"/>
    <w:rsid w:val="37CCA490"/>
    <w:rsid w:val="389CB44A"/>
    <w:rsid w:val="398F7E45"/>
    <w:rsid w:val="3ADB0F4A"/>
    <w:rsid w:val="3AE9B1ED"/>
    <w:rsid w:val="3B116607"/>
    <w:rsid w:val="3B349BC1"/>
    <w:rsid w:val="3C25EE23"/>
    <w:rsid w:val="3C659AEE"/>
    <w:rsid w:val="3CFBF55D"/>
    <w:rsid w:val="3D65AA11"/>
    <w:rsid w:val="3DEC92E8"/>
    <w:rsid w:val="3EE03185"/>
    <w:rsid w:val="3EFD84F9"/>
    <w:rsid w:val="3F40A825"/>
    <w:rsid w:val="3F989AF3"/>
    <w:rsid w:val="3FDA7952"/>
    <w:rsid w:val="40013072"/>
    <w:rsid w:val="401129C7"/>
    <w:rsid w:val="40CBAC14"/>
    <w:rsid w:val="414C872C"/>
    <w:rsid w:val="4175A50B"/>
    <w:rsid w:val="41A56C80"/>
    <w:rsid w:val="41EF9754"/>
    <w:rsid w:val="42F30187"/>
    <w:rsid w:val="450BA41F"/>
    <w:rsid w:val="45230C67"/>
    <w:rsid w:val="45A7D7A8"/>
    <w:rsid w:val="466FF6F7"/>
    <w:rsid w:val="47083237"/>
    <w:rsid w:val="482BAFAE"/>
    <w:rsid w:val="48383917"/>
    <w:rsid w:val="487B727F"/>
    <w:rsid w:val="49A07C5F"/>
    <w:rsid w:val="4AB8B7D6"/>
    <w:rsid w:val="4BB31341"/>
    <w:rsid w:val="4C23300D"/>
    <w:rsid w:val="4D152F3D"/>
    <w:rsid w:val="4D7644CB"/>
    <w:rsid w:val="4D76BB59"/>
    <w:rsid w:val="4DD7CFA5"/>
    <w:rsid w:val="4E690782"/>
    <w:rsid w:val="4F10A13F"/>
    <w:rsid w:val="50268860"/>
    <w:rsid w:val="503F502E"/>
    <w:rsid w:val="511C2B01"/>
    <w:rsid w:val="513EC3D7"/>
    <w:rsid w:val="530AA9B0"/>
    <w:rsid w:val="54C77078"/>
    <w:rsid w:val="550EFD98"/>
    <w:rsid w:val="55972832"/>
    <w:rsid w:val="56741967"/>
    <w:rsid w:val="5700F5DA"/>
    <w:rsid w:val="574A6938"/>
    <w:rsid w:val="57680CC8"/>
    <w:rsid w:val="57BCA906"/>
    <w:rsid w:val="57F9F5A0"/>
    <w:rsid w:val="5808D6C4"/>
    <w:rsid w:val="58A99D5D"/>
    <w:rsid w:val="58F06B52"/>
    <w:rsid w:val="592D0F0F"/>
    <w:rsid w:val="5931CACE"/>
    <w:rsid w:val="59D3C668"/>
    <w:rsid w:val="59FB37AE"/>
    <w:rsid w:val="5A2E62C9"/>
    <w:rsid w:val="5A7489A1"/>
    <w:rsid w:val="5AB8A0B8"/>
    <w:rsid w:val="5AF3224E"/>
    <w:rsid w:val="5B950999"/>
    <w:rsid w:val="5D11F021"/>
    <w:rsid w:val="5DA816AD"/>
    <w:rsid w:val="5E871BF4"/>
    <w:rsid w:val="5F1DABBC"/>
    <w:rsid w:val="5F5EBCA8"/>
    <w:rsid w:val="60567112"/>
    <w:rsid w:val="607D7ED1"/>
    <w:rsid w:val="61D77AE7"/>
    <w:rsid w:val="61F24173"/>
    <w:rsid w:val="631A6431"/>
    <w:rsid w:val="63F3E634"/>
    <w:rsid w:val="64813DBC"/>
    <w:rsid w:val="6541AD5B"/>
    <w:rsid w:val="65A24D4C"/>
    <w:rsid w:val="65D80ACC"/>
    <w:rsid w:val="66AAEC0A"/>
    <w:rsid w:val="675FAA9E"/>
    <w:rsid w:val="67C32BB7"/>
    <w:rsid w:val="67D541C1"/>
    <w:rsid w:val="6819C981"/>
    <w:rsid w:val="69F961E1"/>
    <w:rsid w:val="69FA0965"/>
    <w:rsid w:val="6A334BBC"/>
    <w:rsid w:val="6C8C4FA1"/>
    <w:rsid w:val="6CC68920"/>
    <w:rsid w:val="6D5C37E9"/>
    <w:rsid w:val="6DB5D7BA"/>
    <w:rsid w:val="6DE8B909"/>
    <w:rsid w:val="6E0D7C43"/>
    <w:rsid w:val="6E6A4390"/>
    <w:rsid w:val="6F06BCDF"/>
    <w:rsid w:val="708AB468"/>
    <w:rsid w:val="70ECB23F"/>
    <w:rsid w:val="71F9521C"/>
    <w:rsid w:val="722513A7"/>
    <w:rsid w:val="730B91B9"/>
    <w:rsid w:val="731BAE0B"/>
    <w:rsid w:val="73740D37"/>
    <w:rsid w:val="747FEE05"/>
    <w:rsid w:val="74DE31A0"/>
    <w:rsid w:val="75FA162F"/>
    <w:rsid w:val="7603B2EC"/>
    <w:rsid w:val="7697A5FA"/>
    <w:rsid w:val="76D6F06A"/>
    <w:rsid w:val="7759060B"/>
    <w:rsid w:val="7861139F"/>
    <w:rsid w:val="789004D5"/>
    <w:rsid w:val="78D2889E"/>
    <w:rsid w:val="7A9BF9E9"/>
    <w:rsid w:val="7ADAA892"/>
    <w:rsid w:val="7B0B67FA"/>
    <w:rsid w:val="7B4B6B45"/>
    <w:rsid w:val="7B798CDF"/>
    <w:rsid w:val="7BC7A597"/>
    <w:rsid w:val="7BE684C2"/>
    <w:rsid w:val="7C2C2649"/>
    <w:rsid w:val="7C39D482"/>
    <w:rsid w:val="7D0EB09B"/>
    <w:rsid w:val="7D254229"/>
    <w:rsid w:val="7DDE7B36"/>
    <w:rsid w:val="7EDFC2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99625B62-A59E-468B-93DA-1F5FBA37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86"/>
    <w:rPr>
      <w:sz w:val="24"/>
    </w:rPr>
  </w:style>
  <w:style w:type="paragraph" w:styleId="Heading1">
    <w:name w:val="heading 1"/>
    <w:basedOn w:val="Normal"/>
    <w:next w:val="Heading2"/>
    <w:link w:val="Heading1Char"/>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
      </w:numPr>
      <w:outlineLvl w:val="3"/>
    </w:pPr>
    <w:rPr>
      <w:b/>
      <w:smallCaps/>
      <w:sz w:val="28"/>
    </w:rPr>
  </w:style>
  <w:style w:type="paragraph" w:styleId="Heading5">
    <w:name w:val="heading 5"/>
    <w:basedOn w:val="Normal"/>
    <w:next w:val="Normal"/>
    <w:link w:val="Heading5Char"/>
    <w:qFormat/>
    <w:pPr>
      <w:keepNext/>
      <w:shd w:val="pct15" w:color="auto" w:fill="auto"/>
      <w:spacing w:after="240"/>
      <w:outlineLvl w:val="4"/>
    </w:pPr>
    <w:rPr>
      <w:b/>
      <w:sz w:val="32"/>
    </w:rPr>
  </w:style>
  <w:style w:type="paragraph" w:styleId="Heading6">
    <w:name w:val="heading 6"/>
    <w:basedOn w:val="Normal"/>
    <w:next w:val="Normal"/>
    <w:link w:val="Heading6Char"/>
    <w:qFormat/>
    <w:pPr>
      <w:keepNext/>
      <w:ind w:left="1440"/>
      <w:jc w:val="right"/>
      <w:outlineLvl w:val="5"/>
    </w:pPr>
    <w:rPr>
      <w:i/>
      <w:sz w:val="20"/>
    </w:rPr>
  </w:style>
  <w:style w:type="paragraph" w:styleId="Heading7">
    <w:name w:val="heading 7"/>
    <w:basedOn w:val="Normal"/>
    <w:next w:val="Normal"/>
    <w:link w:val="Heading7Char"/>
    <w:qFormat/>
    <w:pPr>
      <w:keepNext/>
      <w:ind w:left="882"/>
      <w:outlineLvl w:val="6"/>
    </w:pPr>
    <w:rPr>
      <w:b/>
    </w:rPr>
  </w:style>
  <w:style w:type="paragraph" w:styleId="Heading8">
    <w:name w:val="heading 8"/>
    <w:basedOn w:val="Normal"/>
    <w:next w:val="Normal"/>
    <w:link w:val="Heading8Char"/>
    <w:qFormat/>
    <w:pPr>
      <w:keepNext/>
      <w:ind w:right="-14"/>
      <w:jc w:val="center"/>
      <w:outlineLvl w:val="7"/>
    </w:pPr>
    <w:rPr>
      <w:b/>
    </w:rPr>
  </w:style>
  <w:style w:type="paragraph" w:styleId="Heading9">
    <w:name w:val="heading 9"/>
    <w:basedOn w:val="Normal"/>
    <w:next w:val="Normal"/>
    <w:link w:val="Heading9Char"/>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40032"/>
    <w:pPr>
      <w:ind w:left="240"/>
    </w:pPr>
    <w:rPr>
      <w:smallCaps/>
    </w:rPr>
  </w:style>
  <w:style w:type="paragraph" w:styleId="TOC1">
    <w:name w:val="toc 1"/>
    <w:basedOn w:val="Normal"/>
    <w:next w:val="Normal"/>
    <w:autoRedefine/>
    <w:uiPriority w:val="39"/>
    <w:rsid w:val="00570497"/>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link w:val="BodyText2Char"/>
  </w:style>
  <w:style w:type="paragraph" w:styleId="BodyTextIndent2">
    <w:name w:val="Body Text Indent 2"/>
    <w:basedOn w:val="Normal"/>
    <w:link w:val="BodyTextIndent2Char"/>
    <w:pPr>
      <w:ind w:left="2160"/>
    </w:p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link w:val="TitleChar"/>
    <w:qFormat/>
    <w:pPr>
      <w:jc w:val="center"/>
    </w:pPr>
    <w:rPr>
      <w:b/>
      <w:sz w:val="32"/>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3">
    <w:name w:val="Body Text 3"/>
    <w:basedOn w:val="Normal"/>
    <w:link w:val="BodyText3Char"/>
    <w:pPr>
      <w:suppressAutoHyphens/>
      <w:jc w:val="both"/>
    </w:pPr>
  </w:style>
  <w:style w:type="paragraph" w:styleId="BodyTextIndent3">
    <w:name w:val="Body Text Indent 3"/>
    <w:basedOn w:val="Normal"/>
    <w:link w:val="BodyTextIndent3Char"/>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link w:val="BalloonTextChar"/>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3"/>
      </w:numPr>
    </w:pPr>
  </w:style>
  <w:style w:type="numbering" w:customStyle="1" w:styleId="StyleNumberedLeft25Hanging075">
    <w:name w:val="Style Numbered Left: .25&quot; Hanging:  0.75&quot;"/>
    <w:basedOn w:val="NoList"/>
    <w:rsid w:val="008479D3"/>
    <w:pPr>
      <w:numPr>
        <w:numId w:val="4"/>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6"/>
      </w:numPr>
    </w:pPr>
  </w:style>
  <w:style w:type="numbering" w:customStyle="1" w:styleId="RFP2">
    <w:name w:val="RFP2"/>
    <w:rsid w:val="00765CAA"/>
    <w:pPr>
      <w:numPr>
        <w:numId w:val="7"/>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unhideWhenUsed/>
    <w:rsid w:val="009730BC"/>
    <w:rPr>
      <w:color w:val="605E5C"/>
      <w:shd w:val="clear" w:color="auto" w:fill="E1DFDD"/>
    </w:rPr>
  </w:style>
  <w:style w:type="character" w:customStyle="1" w:styleId="Heading1Char">
    <w:name w:val="Heading 1 Char"/>
    <w:basedOn w:val="DefaultParagraphFont"/>
    <w:link w:val="Heading1"/>
    <w:rsid w:val="000F3159"/>
    <w:rPr>
      <w:b/>
      <w:kern w:val="28"/>
      <w:sz w:val="32"/>
      <w:shd w:val="pct15" w:color="000000" w:fill="FFFFFF"/>
    </w:rPr>
  </w:style>
  <w:style w:type="character" w:customStyle="1" w:styleId="Heading5Char">
    <w:name w:val="Heading 5 Char"/>
    <w:basedOn w:val="DefaultParagraphFont"/>
    <w:link w:val="Heading5"/>
    <w:rsid w:val="000F3159"/>
    <w:rPr>
      <w:b/>
      <w:sz w:val="32"/>
      <w:shd w:val="pct15" w:color="auto" w:fill="auto"/>
    </w:rPr>
  </w:style>
  <w:style w:type="character" w:customStyle="1" w:styleId="Heading6Char">
    <w:name w:val="Heading 6 Char"/>
    <w:basedOn w:val="DefaultParagraphFont"/>
    <w:link w:val="Heading6"/>
    <w:rsid w:val="000F3159"/>
    <w:rPr>
      <w:i/>
    </w:rPr>
  </w:style>
  <w:style w:type="character" w:customStyle="1" w:styleId="Heading7Char">
    <w:name w:val="Heading 7 Char"/>
    <w:basedOn w:val="DefaultParagraphFont"/>
    <w:link w:val="Heading7"/>
    <w:rsid w:val="000F3159"/>
    <w:rPr>
      <w:b/>
      <w:sz w:val="24"/>
    </w:rPr>
  </w:style>
  <w:style w:type="character" w:customStyle="1" w:styleId="Heading8Char">
    <w:name w:val="Heading 8 Char"/>
    <w:basedOn w:val="DefaultParagraphFont"/>
    <w:link w:val="Heading8"/>
    <w:rsid w:val="000F3159"/>
    <w:rPr>
      <w:b/>
      <w:sz w:val="24"/>
    </w:rPr>
  </w:style>
  <w:style w:type="character" w:customStyle="1" w:styleId="Heading9Char">
    <w:name w:val="Heading 9 Char"/>
    <w:basedOn w:val="DefaultParagraphFont"/>
    <w:link w:val="Heading9"/>
    <w:rsid w:val="000F3159"/>
    <w:rPr>
      <w:sz w:val="24"/>
    </w:rPr>
  </w:style>
  <w:style w:type="character" w:customStyle="1" w:styleId="MacroTextChar">
    <w:name w:val="Macro Text Char"/>
    <w:basedOn w:val="DefaultParagraphFont"/>
    <w:link w:val="MacroText"/>
    <w:semiHidden/>
    <w:rsid w:val="000F3159"/>
    <w:rPr>
      <w:rFonts w:ascii="Courier New" w:hAnsi="Courier New"/>
      <w:sz w:val="24"/>
    </w:rPr>
  </w:style>
  <w:style w:type="character" w:customStyle="1" w:styleId="BodyText2Char">
    <w:name w:val="Body Text 2 Char"/>
    <w:basedOn w:val="DefaultParagraphFont"/>
    <w:link w:val="BodyText2"/>
    <w:rsid w:val="000F3159"/>
    <w:rPr>
      <w:sz w:val="24"/>
    </w:rPr>
  </w:style>
  <w:style w:type="character" w:customStyle="1" w:styleId="BodyTextIndent2Char">
    <w:name w:val="Body Text Indent 2 Char"/>
    <w:basedOn w:val="DefaultParagraphFont"/>
    <w:link w:val="BodyTextIndent2"/>
    <w:rsid w:val="000F3159"/>
    <w:rPr>
      <w:sz w:val="24"/>
    </w:rPr>
  </w:style>
  <w:style w:type="character" w:customStyle="1" w:styleId="DocumentMapChar">
    <w:name w:val="Document Map Char"/>
    <w:basedOn w:val="DefaultParagraphFont"/>
    <w:link w:val="DocumentMap"/>
    <w:semiHidden/>
    <w:rsid w:val="000F3159"/>
    <w:rPr>
      <w:rFonts w:ascii="Tahoma" w:hAnsi="Tahoma"/>
      <w:sz w:val="24"/>
      <w:shd w:val="clear" w:color="auto" w:fill="000080"/>
    </w:rPr>
  </w:style>
  <w:style w:type="character" w:customStyle="1" w:styleId="TitleChar">
    <w:name w:val="Title Char"/>
    <w:basedOn w:val="DefaultParagraphFont"/>
    <w:link w:val="Title"/>
    <w:rsid w:val="000F3159"/>
    <w:rPr>
      <w:b/>
      <w:sz w:val="32"/>
    </w:rPr>
  </w:style>
  <w:style w:type="character" w:customStyle="1" w:styleId="FootnoteTextChar">
    <w:name w:val="Footnote Text Char"/>
    <w:basedOn w:val="DefaultParagraphFont"/>
    <w:link w:val="FootnoteText"/>
    <w:semiHidden/>
    <w:rsid w:val="000F3159"/>
  </w:style>
  <w:style w:type="character" w:customStyle="1" w:styleId="BodyText3Char">
    <w:name w:val="Body Text 3 Char"/>
    <w:basedOn w:val="DefaultParagraphFont"/>
    <w:link w:val="BodyText3"/>
    <w:rsid w:val="000F3159"/>
    <w:rPr>
      <w:sz w:val="24"/>
    </w:rPr>
  </w:style>
  <w:style w:type="character" w:customStyle="1" w:styleId="BodyTextIndent3Char">
    <w:name w:val="Body Text Indent 3 Char"/>
    <w:basedOn w:val="DefaultParagraphFont"/>
    <w:link w:val="BodyTextIndent3"/>
    <w:rsid w:val="000F3159"/>
    <w:rPr>
      <w:sz w:val="24"/>
    </w:rPr>
  </w:style>
  <w:style w:type="character" w:customStyle="1" w:styleId="BalloonTextChar">
    <w:name w:val="Balloon Text Char"/>
    <w:basedOn w:val="DefaultParagraphFont"/>
    <w:link w:val="BalloonText"/>
    <w:semiHidden/>
    <w:rsid w:val="000F3159"/>
    <w:rPr>
      <w:rFonts w:ascii="Tahoma" w:hAnsi="Tahoma" w:cs="Tahoma"/>
      <w:sz w:val="16"/>
      <w:szCs w:val="16"/>
    </w:rPr>
  </w:style>
  <w:style w:type="paragraph" w:styleId="Revision">
    <w:name w:val="Revision"/>
    <w:hidden/>
    <w:uiPriority w:val="99"/>
    <w:semiHidden/>
    <w:rsid w:val="000F3159"/>
    <w:rPr>
      <w:sz w:val="24"/>
    </w:rPr>
  </w:style>
  <w:style w:type="paragraph" w:customStyle="1" w:styleId="xmsonormal">
    <w:name w:val="x_msonormal"/>
    <w:basedOn w:val="Normal"/>
    <w:rsid w:val="00C86E06"/>
    <w:pPr>
      <w:spacing w:before="100" w:beforeAutospacing="1" w:after="100" w:afterAutospacing="1"/>
    </w:pPr>
    <w:rPr>
      <w:rFonts w:ascii="Times New Roman" w:hAnsi="Times New Roman" w:cs="Times New Roman"/>
      <w:szCs w:val="24"/>
    </w:rPr>
  </w:style>
  <w:style w:type="character" w:styleId="Mention">
    <w:name w:val="Mention"/>
    <w:basedOn w:val="DefaultParagraphFont"/>
    <w:uiPriority w:val="99"/>
    <w:unhideWhenUsed/>
    <w:rsid w:val="00590D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254">
      <w:bodyDiv w:val="1"/>
      <w:marLeft w:val="0"/>
      <w:marRight w:val="0"/>
      <w:marTop w:val="0"/>
      <w:marBottom w:val="0"/>
      <w:divBdr>
        <w:top w:val="none" w:sz="0" w:space="0" w:color="auto"/>
        <w:left w:val="none" w:sz="0" w:space="0" w:color="auto"/>
        <w:bottom w:val="none" w:sz="0" w:space="0" w:color="auto"/>
        <w:right w:val="none" w:sz="0" w:space="0" w:color="auto"/>
      </w:divBdr>
    </w:div>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C:\Users\PDyer\AppData\Local\Microsoft\Windows\INetCache\Content.Outlook\5DFN11QA\Lisa.Linares@energy.ca.gov" TargetMode="External"/><Relationship Id="rId26" Type="http://schemas.openxmlformats.org/officeDocument/2006/relationships/hyperlink" Target="https://www.caleprocure.ca.gov/pages/Events-BS3/event-search.aspx" TargetMode="External"/><Relationship Id="rId39" Type="http://schemas.openxmlformats.org/officeDocument/2006/relationships/header" Target="header4.xml"/><Relationship Id="rId21" Type="http://schemas.openxmlformats.org/officeDocument/2006/relationships/hyperlink" Target="https://www.energy.ca.gov/funding-opportunities/funding-resources/formatting-reports-and-writing-style-consultants-california" TargetMode="External"/><Relationship Id="rId34" Type="http://schemas.openxmlformats.org/officeDocument/2006/relationships/hyperlink" Target="https://www.caleprocure.ca.gov/pages/index.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nergy.ca.gov/" TargetMode="External"/><Relationship Id="rId20" Type="http://schemas.openxmlformats.org/officeDocument/2006/relationships/hyperlink" Target="https://www.energy.ca.gov/publications/2017/transportation-energy-demand-forecast-2018-2030-staff-report" TargetMode="External"/><Relationship Id="rId29" Type="http://schemas.openxmlformats.org/officeDocument/2006/relationships/hyperlink" Target="http://www.irs.gov/charities/charitable/article/0,,id=96099,00.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funding-opportunities/funding-resources" TargetMode="External"/><Relationship Id="rId32" Type="http://schemas.openxmlformats.org/officeDocument/2006/relationships/footer" Target="footer2.xml"/><Relationship Id="rId37" Type="http://schemas.openxmlformats.org/officeDocument/2006/relationships/header" Target="header2.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gs.ca.gov/OLS/Resources/Page-Content/Office-of-Legal-Services-Resources-List-Folder/Contracts-with-the-Department-of-Energy-Laboratories" TargetMode="External"/><Relationship Id="rId23"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28" Type="http://schemas.openxmlformats.org/officeDocument/2006/relationships/hyperlink" Target="mailto:OSDSHelp@dgs.ca.gov" TargetMode="External"/><Relationship Id="rId36" Type="http://schemas.openxmlformats.org/officeDocument/2006/relationships/hyperlink" Target="https://www.dgs.ca.gov/OLS"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www.energy.ca.gov%2Fpublications%2F2017%2F2015-2017-california-vehicle-survey&amp;data=05%7C01%7C%7Ca43571a37b0f431cf40408db0600142f%7Cac3a124413f44ef68d1bbaa27148194e%7C0%7C0%7C638110369652862938%7CUnknown%7CTWFpbGZsb3d8eyJWIjoiMC4wLjAwMDAiLCJQIjoiV2luMzIiLCJBTiI6Ik1haWwiLCJXVCI6Mn0%3D%7C3000%7C%7C%7C&amp;sdata=UVcYVZ2MKL9gX%2F7MmbIPMtDjxiKlUyECitP%2Fq0Q5P9c%3D&amp;reserved=0" TargetMode="External"/><Relationship Id="rId31" Type="http://schemas.openxmlformats.org/officeDocument/2006/relationships/hyperlink" Target="https://www.documents.dgs.ca.gov/dgs/fmc/gs/pd/gspd052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www.energy.ca.gov/data-reports/surveys/california-vehicle-survey" TargetMode="External"/><Relationship Id="rId27" Type="http://schemas.openxmlformats.org/officeDocument/2006/relationships/hyperlink" Target="https://www.dgs.ca.gov/PD/Resources/Page-Content/Procurement-Division-Resources-List-Folder/How-to-do-business-with-the-state-of-California" TargetMode="External"/><Relationship Id="rId30" Type="http://schemas.openxmlformats.org/officeDocument/2006/relationships/hyperlink" Target="https://www.documents.dgs.ca.gov/dgs/fmc/pdf/std830.pdf" TargetMode="External"/><Relationship Id="rId35" Type="http://schemas.openxmlformats.org/officeDocument/2006/relationships/hyperlink" Target="https://www.dgs.ca.gov/OL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nergy.ca.gov/funding-opportunities/solicitations" TargetMode="External"/><Relationship Id="rId25" Type="http://schemas.openxmlformats.org/officeDocument/2006/relationships/hyperlink" Target="https://www.caleprocure.ca.gov/pages/PublicSearch/supplier-search.aspx" TargetMode="External"/><Relationship Id="rId33" Type="http://schemas.openxmlformats.org/officeDocument/2006/relationships/hyperlink" Target="http://www.energy.ca.gov/"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Cary, Eilene@Energy</DisplayName>
        <AccountId>605</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C3941-A926-41DA-90F3-C385AD62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4.xml><?xml version="1.0" encoding="utf-8"?>
<ds:datastoreItem xmlns:ds="http://schemas.openxmlformats.org/officeDocument/2006/customXml" ds:itemID="{27F8C240-4365-4E13-B627-74FDE0B96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294</TotalTime>
  <Pages>52</Pages>
  <Words>16874</Words>
  <Characters>96185</Characters>
  <Application>Microsoft Office Word</Application>
  <DocSecurity>0</DocSecurity>
  <Lines>801</Lines>
  <Paragraphs>225</Paragraphs>
  <ScaleCrop>false</ScaleCrop>
  <Company>California Energy Commission</Company>
  <LinksUpToDate>false</LinksUpToDate>
  <CharactersWithSpaces>112834</CharactersWithSpaces>
  <SharedDoc>false</SharedDoc>
  <HLinks>
    <vt:vector size="174" baseType="variant">
      <vt:variant>
        <vt:i4>7143478</vt:i4>
      </vt:variant>
      <vt:variant>
        <vt:i4>105</vt:i4>
      </vt:variant>
      <vt:variant>
        <vt:i4>0</vt:i4>
      </vt:variant>
      <vt:variant>
        <vt:i4>5</vt:i4>
      </vt:variant>
      <vt:variant>
        <vt:lpwstr>https://www.dgs.ca.gov/OLS</vt:lpwstr>
      </vt:variant>
      <vt:variant>
        <vt:lpwstr/>
      </vt:variant>
      <vt:variant>
        <vt:i4>7143478</vt:i4>
      </vt:variant>
      <vt:variant>
        <vt:i4>102</vt:i4>
      </vt:variant>
      <vt:variant>
        <vt:i4>0</vt:i4>
      </vt:variant>
      <vt:variant>
        <vt:i4>5</vt:i4>
      </vt:variant>
      <vt:variant>
        <vt:lpwstr>https://www.dgs.ca.gov/OLS</vt:lpwstr>
      </vt:variant>
      <vt:variant>
        <vt:lpwstr/>
      </vt:variant>
      <vt:variant>
        <vt:i4>7405616</vt:i4>
      </vt:variant>
      <vt:variant>
        <vt:i4>99</vt:i4>
      </vt:variant>
      <vt:variant>
        <vt:i4>0</vt:i4>
      </vt:variant>
      <vt:variant>
        <vt:i4>5</vt:i4>
      </vt:variant>
      <vt:variant>
        <vt:lpwstr>https://www.caleprocure.ca.gov/pages/index.aspx</vt:lpwstr>
      </vt:variant>
      <vt:variant>
        <vt:lpwstr/>
      </vt:variant>
      <vt:variant>
        <vt:i4>1179671</vt:i4>
      </vt:variant>
      <vt:variant>
        <vt:i4>96</vt:i4>
      </vt:variant>
      <vt:variant>
        <vt:i4>0</vt:i4>
      </vt:variant>
      <vt:variant>
        <vt:i4>5</vt:i4>
      </vt:variant>
      <vt:variant>
        <vt:lpwstr>http://www.energy.ca.gov/</vt:lpwstr>
      </vt:variant>
      <vt:variant>
        <vt:lpwstr/>
      </vt:variant>
      <vt:variant>
        <vt:i4>3473519</vt:i4>
      </vt:variant>
      <vt:variant>
        <vt:i4>93</vt:i4>
      </vt:variant>
      <vt:variant>
        <vt:i4>0</vt:i4>
      </vt:variant>
      <vt:variant>
        <vt:i4>5</vt:i4>
      </vt:variant>
      <vt:variant>
        <vt:lpwstr>https://www.documents.dgs.ca.gov/dgs/fmc/gs/pd/gspd0526.pdf</vt:lpwstr>
      </vt:variant>
      <vt:variant>
        <vt:lpwstr/>
      </vt:variant>
      <vt:variant>
        <vt:i4>4063328</vt:i4>
      </vt:variant>
      <vt:variant>
        <vt:i4>90</vt:i4>
      </vt:variant>
      <vt:variant>
        <vt:i4>0</vt:i4>
      </vt:variant>
      <vt:variant>
        <vt:i4>5</vt:i4>
      </vt:variant>
      <vt:variant>
        <vt:lpwstr>https://www.documents.dgs.ca.gov/dgs/fmc/pdf/std830.pdf</vt:lpwstr>
      </vt:variant>
      <vt:variant>
        <vt:lpwstr/>
      </vt:variant>
      <vt:variant>
        <vt:i4>3014704</vt:i4>
      </vt:variant>
      <vt:variant>
        <vt:i4>87</vt:i4>
      </vt:variant>
      <vt:variant>
        <vt:i4>0</vt:i4>
      </vt:variant>
      <vt:variant>
        <vt:i4>5</vt:i4>
      </vt:variant>
      <vt:variant>
        <vt:lpwstr>http://www.irs.gov/charities/charitable/article/0,,id=96099,00.html</vt:lpwstr>
      </vt:variant>
      <vt:variant>
        <vt:lpwstr/>
      </vt:variant>
      <vt:variant>
        <vt:i4>1310826</vt:i4>
      </vt:variant>
      <vt:variant>
        <vt:i4>84</vt:i4>
      </vt:variant>
      <vt:variant>
        <vt:i4>0</vt:i4>
      </vt:variant>
      <vt:variant>
        <vt:i4>5</vt:i4>
      </vt:variant>
      <vt:variant>
        <vt:lpwstr>mailto:OSDSHelp@dgs.ca.gov</vt:lpwstr>
      </vt:variant>
      <vt:variant>
        <vt:lpwstr/>
      </vt:variant>
      <vt:variant>
        <vt:i4>6815867</vt:i4>
      </vt:variant>
      <vt:variant>
        <vt:i4>81</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78</vt:i4>
      </vt:variant>
      <vt:variant>
        <vt:i4>0</vt:i4>
      </vt:variant>
      <vt:variant>
        <vt:i4>5</vt:i4>
      </vt:variant>
      <vt:variant>
        <vt:lpwstr>https://www.caleprocure.ca.gov/pages/Events-BS3/event-search.aspx</vt:lpwstr>
      </vt:variant>
      <vt:variant>
        <vt:lpwstr/>
      </vt:variant>
      <vt:variant>
        <vt:i4>7995434</vt:i4>
      </vt:variant>
      <vt:variant>
        <vt:i4>75</vt:i4>
      </vt:variant>
      <vt:variant>
        <vt:i4>0</vt:i4>
      </vt:variant>
      <vt:variant>
        <vt:i4>5</vt:i4>
      </vt:variant>
      <vt:variant>
        <vt:lpwstr>https://www.caleprocure.ca.gov/pages/PublicSearch/supplier-search.aspx</vt:lpwstr>
      </vt:variant>
      <vt:variant>
        <vt:lpwstr/>
      </vt:variant>
      <vt:variant>
        <vt:i4>393221</vt:i4>
      </vt:variant>
      <vt:variant>
        <vt:i4>72</vt:i4>
      </vt:variant>
      <vt:variant>
        <vt:i4>0</vt:i4>
      </vt:variant>
      <vt:variant>
        <vt:i4>5</vt:i4>
      </vt:variant>
      <vt:variant>
        <vt:lpwstr>https://www.energy.ca.gov/funding-opportunities/funding-resources</vt:lpwstr>
      </vt:variant>
      <vt:variant>
        <vt:lpwstr/>
      </vt:variant>
      <vt:variant>
        <vt:i4>7864352</vt:i4>
      </vt:variant>
      <vt:variant>
        <vt:i4>69</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6029396</vt:i4>
      </vt:variant>
      <vt:variant>
        <vt:i4>66</vt:i4>
      </vt:variant>
      <vt:variant>
        <vt:i4>0</vt:i4>
      </vt:variant>
      <vt:variant>
        <vt:i4>5</vt:i4>
      </vt:variant>
      <vt:variant>
        <vt:lpwstr>https://www.energy.ca.gov/data-reports/surveys/california-vehicle-survey</vt:lpwstr>
      </vt:variant>
      <vt:variant>
        <vt:lpwstr/>
      </vt:variant>
      <vt:variant>
        <vt:i4>4915221</vt:i4>
      </vt:variant>
      <vt:variant>
        <vt:i4>63</vt:i4>
      </vt:variant>
      <vt:variant>
        <vt:i4>0</vt:i4>
      </vt:variant>
      <vt:variant>
        <vt:i4>5</vt:i4>
      </vt:variant>
      <vt:variant>
        <vt:lpwstr>https://www.energy.ca.gov/funding-opportunities/funding-resources/formatting-reports-and-writing-style-consultants-california</vt:lpwstr>
      </vt:variant>
      <vt:variant>
        <vt:lpwstr/>
      </vt:variant>
      <vt:variant>
        <vt:i4>29</vt:i4>
      </vt:variant>
      <vt:variant>
        <vt:i4>60</vt:i4>
      </vt:variant>
      <vt:variant>
        <vt:i4>0</vt:i4>
      </vt:variant>
      <vt:variant>
        <vt:i4>5</vt:i4>
      </vt:variant>
      <vt:variant>
        <vt:lpwstr>https://www.energy.ca.gov/publications/2017/transportation-energy-demand-forecast-2018-2030-staff-report</vt:lpwstr>
      </vt:variant>
      <vt:variant>
        <vt:lpwstr/>
      </vt:variant>
      <vt:variant>
        <vt:i4>2359328</vt:i4>
      </vt:variant>
      <vt:variant>
        <vt:i4>57</vt:i4>
      </vt:variant>
      <vt:variant>
        <vt:i4>0</vt:i4>
      </vt:variant>
      <vt:variant>
        <vt:i4>5</vt:i4>
      </vt:variant>
      <vt:variant>
        <vt:lpwstr>https://gcc02.safelinks.protection.outlook.com/?url=https%3A%2F%2Fwww.energy.ca.gov%2Fpublications%2F2017%2F2015-2017-california-vehicle-survey&amp;data=05%7C01%7C%7Ca43571a37b0f431cf40408db0600142f%7Cac3a124413f44ef68d1bbaa27148194e%7C0%7C0%7C638110369652862938%7CUnknown%7CTWFpbGZsb3d8eyJWIjoiMC4wLjAwMDAiLCJQIjoiV2luMzIiLCJBTiI6Ik1haWwiLCJXVCI6Mn0%3D%7C3000%7C%7C%7C&amp;sdata=UVcYVZ2MKL9gX%2F7MmbIPMtDjxiKlUyECitP%2Fq0Q5P9c%3D&amp;reserved=0</vt:lpwstr>
      </vt:variant>
      <vt:variant>
        <vt:lpwstr/>
      </vt:variant>
      <vt:variant>
        <vt:i4>3670042</vt:i4>
      </vt:variant>
      <vt:variant>
        <vt:i4>54</vt:i4>
      </vt:variant>
      <vt:variant>
        <vt:i4>0</vt:i4>
      </vt:variant>
      <vt:variant>
        <vt:i4>5</vt:i4>
      </vt:variant>
      <vt:variant>
        <vt:lpwstr>C:\Users\PDyer\AppData\Local\Microsoft\Windows\INetCache\Content.Outlook\5DFN11QA\Lisa.Linares@energy.ca.gov</vt:lpwstr>
      </vt:variant>
      <vt:variant>
        <vt:lpwstr/>
      </vt:variant>
      <vt:variant>
        <vt:i4>4194311</vt:i4>
      </vt:variant>
      <vt:variant>
        <vt:i4>51</vt:i4>
      </vt:variant>
      <vt:variant>
        <vt:i4>0</vt:i4>
      </vt:variant>
      <vt:variant>
        <vt:i4>5</vt:i4>
      </vt:variant>
      <vt:variant>
        <vt:lpwstr>https://www.energy.ca.gov/funding-opportunities/solicitations</vt:lpwstr>
      </vt:variant>
      <vt:variant>
        <vt:lpwstr/>
      </vt:variant>
      <vt:variant>
        <vt:i4>1114182</vt:i4>
      </vt:variant>
      <vt:variant>
        <vt:i4>48</vt:i4>
      </vt:variant>
      <vt:variant>
        <vt:i4>0</vt:i4>
      </vt:variant>
      <vt:variant>
        <vt:i4>5</vt:i4>
      </vt:variant>
      <vt:variant>
        <vt:lpwstr>https://energy.zoom.us/j/83164485025?pwd=MHExVTlDSXV1TFFyWkhid2ZVdjVuUT09</vt:lpwstr>
      </vt:variant>
      <vt:variant>
        <vt:lpwstr/>
      </vt:variant>
      <vt:variant>
        <vt:i4>1179671</vt:i4>
      </vt:variant>
      <vt:variant>
        <vt:i4>45</vt:i4>
      </vt:variant>
      <vt:variant>
        <vt:i4>0</vt:i4>
      </vt:variant>
      <vt:variant>
        <vt:i4>5</vt:i4>
      </vt:variant>
      <vt:variant>
        <vt:lpwstr>http://www.energy.ca.gov/</vt:lpwstr>
      </vt:variant>
      <vt:variant>
        <vt:lpwstr/>
      </vt:variant>
      <vt:variant>
        <vt:i4>8126482</vt:i4>
      </vt:variant>
      <vt:variant>
        <vt:i4>42</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4194311</vt:i4>
      </vt:variant>
      <vt:variant>
        <vt:i4>39</vt:i4>
      </vt:variant>
      <vt:variant>
        <vt:i4>0</vt:i4>
      </vt:variant>
      <vt:variant>
        <vt:i4>5</vt:i4>
      </vt:variant>
      <vt:variant>
        <vt:lpwstr>https://www.energy.ca.gov/funding-opportunities/solicitations</vt:lpwstr>
      </vt:variant>
      <vt:variant>
        <vt:lpwstr/>
      </vt:variant>
      <vt:variant>
        <vt:i4>1900600</vt:i4>
      </vt:variant>
      <vt:variant>
        <vt:i4>32</vt:i4>
      </vt:variant>
      <vt:variant>
        <vt:i4>0</vt:i4>
      </vt:variant>
      <vt:variant>
        <vt:i4>5</vt:i4>
      </vt:variant>
      <vt:variant>
        <vt:lpwstr/>
      </vt:variant>
      <vt:variant>
        <vt:lpwstr>_Toc128408143</vt:lpwstr>
      </vt:variant>
      <vt:variant>
        <vt:i4>1900600</vt:i4>
      </vt:variant>
      <vt:variant>
        <vt:i4>26</vt:i4>
      </vt:variant>
      <vt:variant>
        <vt:i4>0</vt:i4>
      </vt:variant>
      <vt:variant>
        <vt:i4>5</vt:i4>
      </vt:variant>
      <vt:variant>
        <vt:lpwstr/>
      </vt:variant>
      <vt:variant>
        <vt:lpwstr>_Toc128408142</vt:lpwstr>
      </vt:variant>
      <vt:variant>
        <vt:i4>1900600</vt:i4>
      </vt:variant>
      <vt:variant>
        <vt:i4>20</vt:i4>
      </vt:variant>
      <vt:variant>
        <vt:i4>0</vt:i4>
      </vt:variant>
      <vt:variant>
        <vt:i4>5</vt:i4>
      </vt:variant>
      <vt:variant>
        <vt:lpwstr/>
      </vt:variant>
      <vt:variant>
        <vt:lpwstr>_Toc128408141</vt:lpwstr>
      </vt:variant>
      <vt:variant>
        <vt:i4>1900600</vt:i4>
      </vt:variant>
      <vt:variant>
        <vt:i4>14</vt:i4>
      </vt:variant>
      <vt:variant>
        <vt:i4>0</vt:i4>
      </vt:variant>
      <vt:variant>
        <vt:i4>5</vt:i4>
      </vt:variant>
      <vt:variant>
        <vt:lpwstr/>
      </vt:variant>
      <vt:variant>
        <vt:lpwstr>_Toc128408140</vt:lpwstr>
      </vt:variant>
      <vt:variant>
        <vt:i4>1703992</vt:i4>
      </vt:variant>
      <vt:variant>
        <vt:i4>8</vt:i4>
      </vt:variant>
      <vt:variant>
        <vt:i4>0</vt:i4>
      </vt:variant>
      <vt:variant>
        <vt:i4>5</vt:i4>
      </vt:variant>
      <vt:variant>
        <vt:lpwstr/>
      </vt:variant>
      <vt:variant>
        <vt:lpwstr>_Toc128408139</vt:lpwstr>
      </vt:variant>
      <vt:variant>
        <vt:i4>1703992</vt:i4>
      </vt:variant>
      <vt:variant>
        <vt:i4>2</vt:i4>
      </vt:variant>
      <vt:variant>
        <vt:i4>0</vt:i4>
      </vt:variant>
      <vt:variant>
        <vt:i4>5</vt:i4>
      </vt:variant>
      <vt:variant>
        <vt:lpwstr/>
      </vt:variant>
      <vt:variant>
        <vt:lpwstr>_Toc128408138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Colson, Kathryn@Energy</cp:lastModifiedBy>
  <cp:revision>58</cp:revision>
  <cp:lastPrinted>2023-03-01T19:18:00Z</cp:lastPrinted>
  <dcterms:created xsi:type="dcterms:W3CDTF">2023-03-22T19:32:00Z</dcterms:created>
  <dcterms:modified xsi:type="dcterms:W3CDTF">2023-03-24T15:29:00Z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0x010100C0D76D956543654F9FA810507B908F89</vt:lpwstr>
  </property>
  <property fmtid="{D5CDD505-2E9C-101B-9397-08002B2CF9AE}" pid="3" name="MediaServiceImageTags">
    <vt:lpwstr/>
  </property>
</Properties>
</file>