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AB8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RFP-22-801</w:t>
      </w:r>
    </w:p>
    <w:p w14:paraId="626161D0" w14:textId="59F2FA98" w:rsidR="004D5EEA" w:rsidRDefault="00873CA3" w:rsidP="004D5EEA">
      <w:pPr>
        <w:jc w:val="center"/>
        <w:rPr>
          <w:rFonts w:ascii="Arial" w:hAnsi="Arial" w:cs="Arial"/>
          <w:b/>
          <w:bCs/>
        </w:rPr>
      </w:pPr>
      <w:r w:rsidRPr="00873CA3">
        <w:rPr>
          <w:rFonts w:ascii="Arial" w:hAnsi="Arial" w:cs="Arial"/>
          <w:b/>
          <w:bCs/>
        </w:rPr>
        <w:t>Commercial Forecast Model Update</w:t>
      </w:r>
    </w:p>
    <w:p w14:paraId="59847202" w14:textId="77777777" w:rsidR="00873CA3" w:rsidRPr="007E2767" w:rsidRDefault="00873CA3" w:rsidP="004D5EEA">
      <w:pPr>
        <w:jc w:val="center"/>
        <w:rPr>
          <w:rFonts w:ascii="Arial" w:hAnsi="Arial" w:cs="Arial"/>
          <w:b/>
          <w:bCs/>
        </w:rPr>
      </w:pPr>
    </w:p>
    <w:p w14:paraId="4CF2501D" w14:textId="3BB67854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 w:rsidRPr="007E2767">
        <w:rPr>
          <w:rFonts w:ascii="Arial" w:hAnsi="Arial" w:cs="Arial"/>
          <w:b/>
          <w:bCs/>
        </w:rPr>
        <w:t xml:space="preserve">Addendum </w:t>
      </w:r>
      <w:r w:rsidR="00A8689A">
        <w:rPr>
          <w:rFonts w:ascii="Arial" w:hAnsi="Arial" w:cs="Arial"/>
          <w:b/>
          <w:bCs/>
        </w:rPr>
        <w:t>2</w:t>
      </w:r>
    </w:p>
    <w:p w14:paraId="06F8436D" w14:textId="171E18B1" w:rsidR="004D5EEA" w:rsidRPr="007E2767" w:rsidRDefault="00A8689A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</w:t>
      </w:r>
      <w:r w:rsidR="004D5EEA">
        <w:rPr>
          <w:rFonts w:ascii="Arial" w:hAnsi="Arial" w:cs="Arial"/>
          <w:b/>
          <w:bCs/>
        </w:rPr>
        <w:t xml:space="preserve"> </w:t>
      </w:r>
      <w:r w:rsidR="0032402C">
        <w:rPr>
          <w:rFonts w:ascii="Arial" w:hAnsi="Arial" w:cs="Arial"/>
          <w:b/>
          <w:bCs/>
        </w:rPr>
        <w:t>22</w:t>
      </w:r>
      <w:r w:rsidR="004D5EEA" w:rsidRPr="007E2767">
        <w:rPr>
          <w:rFonts w:ascii="Arial" w:hAnsi="Arial" w:cs="Arial"/>
          <w:b/>
          <w:bCs/>
        </w:rPr>
        <w:t>, 202</w:t>
      </w:r>
      <w:r w:rsidR="00873CA3">
        <w:rPr>
          <w:rFonts w:ascii="Arial" w:hAnsi="Arial" w:cs="Arial"/>
          <w:b/>
          <w:bCs/>
        </w:rPr>
        <w:t>3</w:t>
      </w:r>
    </w:p>
    <w:p w14:paraId="7D3F6CB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</w:p>
    <w:p w14:paraId="053B54B9" w14:textId="77777777" w:rsidR="004D5EEA" w:rsidRPr="007E2767" w:rsidRDefault="004D5EEA" w:rsidP="004D5EEA">
      <w:pPr>
        <w:rPr>
          <w:rFonts w:ascii="Arial" w:hAnsi="Arial" w:cs="Arial"/>
        </w:rPr>
      </w:pPr>
      <w:r w:rsidRPr="007E2767">
        <w:rPr>
          <w:rFonts w:ascii="Arial" w:eastAsia="Arial" w:hAnsi="Arial" w:cs="Arial"/>
          <w:b/>
          <w:bCs/>
          <w:u w:val="single"/>
        </w:rPr>
        <w:t xml:space="preserve">Note: Added language appears in bold underline, and deleted language appears in </w:t>
      </w:r>
      <w:r w:rsidRPr="007E2767">
        <w:rPr>
          <w:rFonts w:ascii="Arial" w:eastAsia="Arial" w:hAnsi="Arial" w:cs="Arial"/>
          <w:b/>
          <w:bCs/>
          <w:strike/>
          <w:u w:val="single"/>
        </w:rPr>
        <w:t>strikethrough</w:t>
      </w:r>
      <w:r w:rsidRPr="007E2767">
        <w:rPr>
          <w:rFonts w:ascii="Arial" w:eastAsia="Arial" w:hAnsi="Arial" w:cs="Arial"/>
          <w:b/>
          <w:bCs/>
          <w:u w:val="single"/>
        </w:rPr>
        <w:t xml:space="preserve"> and within square brackets.</w:t>
      </w:r>
    </w:p>
    <w:p w14:paraId="502DEA63" w14:textId="77777777" w:rsidR="004D5EEA" w:rsidRPr="007E2767" w:rsidRDefault="004D5EEA" w:rsidP="004D5EEA">
      <w:pPr>
        <w:pStyle w:val="Default"/>
        <w:ind w:right="-720"/>
      </w:pPr>
    </w:p>
    <w:p w14:paraId="0C85C61D" w14:textId="77777777" w:rsidR="004D5EEA" w:rsidRPr="007E2767" w:rsidRDefault="004D5EEA" w:rsidP="004D5EEA">
      <w:pPr>
        <w:pStyle w:val="Default"/>
        <w:ind w:right="-720"/>
      </w:pPr>
    </w:p>
    <w:p w14:paraId="030DFA77" w14:textId="689288AC" w:rsidR="004D5EEA" w:rsidRDefault="004D5EEA" w:rsidP="004D5EEA">
      <w:pPr>
        <w:pStyle w:val="Default"/>
        <w:ind w:right="-720"/>
      </w:pPr>
      <w:r w:rsidRPr="007E2767">
        <w:t xml:space="preserve">The purpose of this addendum is to make the following revisions to the </w:t>
      </w:r>
      <w:r>
        <w:t>Application</w:t>
      </w:r>
      <w:r w:rsidRPr="007E2767">
        <w:t xml:space="preserve"> Manual.</w:t>
      </w:r>
    </w:p>
    <w:p w14:paraId="0FF5F64F" w14:textId="69F6E3D4" w:rsidR="004F3BE0" w:rsidRDefault="004F3BE0" w:rsidP="004D5EEA">
      <w:pPr>
        <w:pStyle w:val="Default"/>
        <w:ind w:right="-720"/>
      </w:pPr>
    </w:p>
    <w:p w14:paraId="321C5DD5" w14:textId="77777777" w:rsidR="00F93066" w:rsidRDefault="00F93066" w:rsidP="00F93066">
      <w:pPr>
        <w:pStyle w:val="Default"/>
        <w:ind w:left="360" w:right="-720"/>
      </w:pPr>
    </w:p>
    <w:p w14:paraId="3F8F1F85" w14:textId="58241BED" w:rsidR="004F3BE0" w:rsidRDefault="002C507F" w:rsidP="00371E53">
      <w:pPr>
        <w:pStyle w:val="Default"/>
        <w:numPr>
          <w:ilvl w:val="0"/>
          <w:numId w:val="2"/>
        </w:numPr>
        <w:spacing w:after="120"/>
        <w:ind w:right="-720"/>
        <w:rPr>
          <w:b/>
          <w:bCs/>
        </w:rPr>
      </w:pPr>
      <w:r>
        <w:t xml:space="preserve"> </w:t>
      </w:r>
      <w:r w:rsidR="00692736">
        <w:t xml:space="preserve"> </w:t>
      </w:r>
      <w:r w:rsidR="00A04296" w:rsidRPr="00A222EF">
        <w:rPr>
          <w:b/>
          <w:bCs/>
        </w:rPr>
        <w:t xml:space="preserve">Page </w:t>
      </w:r>
      <w:r w:rsidR="00A22FF5">
        <w:rPr>
          <w:b/>
          <w:bCs/>
        </w:rPr>
        <w:t>3</w:t>
      </w:r>
      <w:r w:rsidR="006E69B9">
        <w:rPr>
          <w:b/>
          <w:bCs/>
        </w:rPr>
        <w:t>,</w:t>
      </w:r>
      <w:r w:rsidR="00356196" w:rsidRPr="00A222EF">
        <w:rPr>
          <w:b/>
          <w:bCs/>
        </w:rPr>
        <w:t xml:space="preserve"> RFP</w:t>
      </w:r>
    </w:p>
    <w:p w14:paraId="4A211B97" w14:textId="4E64F8F4" w:rsidR="0003294B" w:rsidRPr="0003294B" w:rsidRDefault="0003294B" w:rsidP="0003294B">
      <w:pPr>
        <w:pStyle w:val="CommentText"/>
        <w:ind w:left="54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U</w:t>
      </w:r>
      <w:r w:rsidRPr="0003294B">
        <w:rPr>
          <w:rFonts w:eastAsia="Calibri"/>
          <w:color w:val="000000"/>
          <w:sz w:val="24"/>
          <w:szCs w:val="24"/>
        </w:rPr>
        <w:t xml:space="preserve">pdated the dates and added </w:t>
      </w:r>
      <w:r w:rsidR="003B148C">
        <w:rPr>
          <w:rFonts w:eastAsia="Calibri"/>
          <w:color w:val="000000"/>
          <w:sz w:val="24"/>
          <w:szCs w:val="24"/>
        </w:rPr>
        <w:t xml:space="preserve">an </w:t>
      </w:r>
      <w:r w:rsidRPr="0003294B">
        <w:rPr>
          <w:rFonts w:eastAsia="Calibri"/>
          <w:color w:val="000000"/>
          <w:sz w:val="24"/>
          <w:szCs w:val="24"/>
        </w:rPr>
        <w:t>explanation to indicate these dates are placeholders and subject to change.</w:t>
      </w:r>
    </w:p>
    <w:p w14:paraId="6BBC2F2A" w14:textId="77777777" w:rsidR="002B6F7E" w:rsidRDefault="002B6F7E" w:rsidP="002B6F7E">
      <w:pPr>
        <w:keepNext/>
        <w:keepLines/>
        <w:rPr>
          <w:b/>
          <w:bCs/>
        </w:rPr>
      </w:pPr>
    </w:p>
    <w:p w14:paraId="194BA91E" w14:textId="77777777" w:rsidR="001453A5" w:rsidRPr="00823A18" w:rsidRDefault="001453A5" w:rsidP="001453A5">
      <w:pPr>
        <w:pStyle w:val="Heading2"/>
        <w:keepLines/>
      </w:pPr>
      <w:bookmarkStart w:id="0" w:name="_Toc121829328"/>
      <w:r w:rsidRPr="00823A18">
        <w:t>Key Activities and Dates</w:t>
      </w:r>
      <w:bookmarkEnd w:id="0"/>
    </w:p>
    <w:p w14:paraId="78E1A2BB" w14:textId="77777777" w:rsidR="002B6F7E" w:rsidRPr="002B6F7E" w:rsidRDefault="002B6F7E" w:rsidP="002B6F7E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119E854" w14:textId="1CACD248" w:rsidR="002B6F7E" w:rsidRPr="002B6F7E" w:rsidRDefault="002B6F7E" w:rsidP="002B6F7E">
      <w:pPr>
        <w:keepNext/>
        <w:keepLines/>
        <w:rPr>
          <w:rFonts w:ascii="Arial" w:hAnsi="Arial" w:cs="Arial"/>
          <w:sz w:val="22"/>
          <w:szCs w:val="22"/>
        </w:rPr>
      </w:pPr>
      <w:r w:rsidRPr="002B6F7E">
        <w:rPr>
          <w:rFonts w:ascii="Arial" w:hAnsi="Arial" w:cs="Arial"/>
          <w:b/>
          <w:bCs/>
          <w:sz w:val="22"/>
          <w:szCs w:val="22"/>
          <w:u w:val="single"/>
        </w:rPr>
        <w:t xml:space="preserve">Note: The </w:t>
      </w:r>
      <w:r w:rsidR="00A8689A">
        <w:rPr>
          <w:rFonts w:ascii="Arial" w:hAnsi="Arial" w:cs="Arial"/>
          <w:b/>
          <w:bCs/>
          <w:sz w:val="22"/>
          <w:szCs w:val="22"/>
          <w:u w:val="single"/>
        </w:rPr>
        <w:t>dates for Key A</w:t>
      </w:r>
      <w:r w:rsidR="002E6834">
        <w:rPr>
          <w:rFonts w:ascii="Arial" w:hAnsi="Arial" w:cs="Arial"/>
          <w:b/>
          <w:bCs/>
          <w:sz w:val="22"/>
          <w:szCs w:val="22"/>
          <w:u w:val="single"/>
        </w:rPr>
        <w:t xml:space="preserve">ctivities and Dates. The </w:t>
      </w:r>
      <w:r w:rsidR="00A8689A">
        <w:rPr>
          <w:rFonts w:ascii="Arial" w:hAnsi="Arial" w:cs="Arial"/>
          <w:b/>
          <w:bCs/>
          <w:sz w:val="22"/>
          <w:szCs w:val="22"/>
          <w:u w:val="single"/>
        </w:rPr>
        <w:t>Notice</w:t>
      </w:r>
      <w:r w:rsidR="007C4CCA">
        <w:rPr>
          <w:rFonts w:ascii="Arial" w:hAnsi="Arial" w:cs="Arial"/>
          <w:b/>
          <w:bCs/>
          <w:sz w:val="22"/>
          <w:szCs w:val="22"/>
          <w:u w:val="single"/>
        </w:rPr>
        <w:t xml:space="preserve"> of Proposed </w:t>
      </w:r>
      <w:r w:rsidR="00A8689A">
        <w:rPr>
          <w:rFonts w:ascii="Arial" w:hAnsi="Arial" w:cs="Arial"/>
          <w:b/>
          <w:bCs/>
          <w:sz w:val="22"/>
          <w:szCs w:val="22"/>
          <w:u w:val="single"/>
        </w:rPr>
        <w:t>Award</w:t>
      </w:r>
      <w:r w:rsidR="007C4CCA">
        <w:rPr>
          <w:rFonts w:ascii="Arial" w:hAnsi="Arial" w:cs="Arial"/>
          <w:b/>
          <w:bCs/>
          <w:sz w:val="22"/>
          <w:szCs w:val="22"/>
          <w:u w:val="single"/>
        </w:rPr>
        <w:t xml:space="preserve"> will be moved from March </w:t>
      </w:r>
      <w:r w:rsidR="00A8689A">
        <w:rPr>
          <w:rFonts w:ascii="Arial" w:hAnsi="Arial" w:cs="Arial"/>
          <w:b/>
          <w:bCs/>
          <w:sz w:val="22"/>
          <w:szCs w:val="22"/>
          <w:u w:val="single"/>
        </w:rPr>
        <w:t>6, 2023,</w:t>
      </w:r>
      <w:r w:rsidR="007C4CCA">
        <w:rPr>
          <w:rFonts w:ascii="Arial" w:hAnsi="Arial" w:cs="Arial"/>
          <w:b/>
          <w:bCs/>
          <w:sz w:val="22"/>
          <w:szCs w:val="22"/>
          <w:u w:val="single"/>
        </w:rPr>
        <w:t xml:space="preserve"> to March </w:t>
      </w:r>
      <w:r w:rsidR="00A8689A">
        <w:rPr>
          <w:rFonts w:ascii="Arial" w:hAnsi="Arial" w:cs="Arial"/>
          <w:b/>
          <w:bCs/>
          <w:sz w:val="22"/>
          <w:szCs w:val="22"/>
          <w:u w:val="single"/>
        </w:rPr>
        <w:t>31, 2023.</w:t>
      </w:r>
    </w:p>
    <w:p w14:paraId="29F28B79" w14:textId="77777777" w:rsidR="002B6F7E" w:rsidRPr="002B6F7E" w:rsidRDefault="002B6F7E" w:rsidP="002B6F7E">
      <w:pPr>
        <w:keepLines/>
        <w:rPr>
          <w:rFonts w:ascii="Arial" w:hAnsi="Arial" w:cs="Arial"/>
          <w:color w:val="0000FF"/>
          <w:sz w:val="22"/>
          <w:szCs w:val="22"/>
        </w:rPr>
      </w:pPr>
    </w:p>
    <w:p w14:paraId="43B7E738" w14:textId="77777777" w:rsidR="002B6F7E" w:rsidRPr="002B6F7E" w:rsidRDefault="002B6F7E" w:rsidP="002B6F7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517" w:type="dxa"/>
        <w:tblLayout w:type="fixed"/>
        <w:tblLook w:val="0020" w:firstRow="1" w:lastRow="0" w:firstColumn="0" w:lastColumn="0" w:noHBand="0" w:noVBand="0"/>
      </w:tblPr>
      <w:tblGrid>
        <w:gridCol w:w="6727"/>
        <w:gridCol w:w="2790"/>
      </w:tblGrid>
      <w:tr w:rsidR="002E6834" w:rsidRPr="00707454" w14:paraId="397F1123" w14:textId="77777777" w:rsidTr="00255B21">
        <w:trPr>
          <w:trHeight w:hRule="exact" w:val="288"/>
        </w:trPr>
        <w:tc>
          <w:tcPr>
            <w:tcW w:w="6727" w:type="dxa"/>
          </w:tcPr>
          <w:p w14:paraId="5FEFD188" w14:textId="77777777" w:rsidR="002E6834" w:rsidRPr="00707454" w:rsidRDefault="002E6834" w:rsidP="001D09DB">
            <w:pPr>
              <w:keepLines/>
              <w:spacing w:after="120"/>
              <w:jc w:val="center"/>
              <w:rPr>
                <w:b/>
                <w:sz w:val="22"/>
              </w:rPr>
            </w:pPr>
            <w:r w:rsidRPr="00707454">
              <w:rPr>
                <w:b/>
                <w:sz w:val="22"/>
              </w:rPr>
              <w:t>ACTIVITY</w:t>
            </w:r>
          </w:p>
        </w:tc>
        <w:tc>
          <w:tcPr>
            <w:tcW w:w="2790" w:type="dxa"/>
          </w:tcPr>
          <w:p w14:paraId="0E464984" w14:textId="77777777" w:rsidR="002E6834" w:rsidRPr="00707454" w:rsidRDefault="002E6834" w:rsidP="001D09DB">
            <w:pPr>
              <w:keepLines/>
              <w:spacing w:after="120"/>
              <w:jc w:val="center"/>
              <w:rPr>
                <w:b/>
                <w:sz w:val="22"/>
              </w:rPr>
            </w:pPr>
            <w:r w:rsidRPr="00707454">
              <w:rPr>
                <w:b/>
                <w:sz w:val="22"/>
              </w:rPr>
              <w:t>ACTION DATE</w:t>
            </w:r>
          </w:p>
        </w:tc>
      </w:tr>
      <w:tr w:rsidR="002E6834" w:rsidRPr="00707454" w14:paraId="10220AF8" w14:textId="77777777" w:rsidTr="00255B21">
        <w:trPr>
          <w:trHeight w:hRule="exact" w:val="588"/>
        </w:trPr>
        <w:tc>
          <w:tcPr>
            <w:tcW w:w="6727" w:type="dxa"/>
          </w:tcPr>
          <w:p w14:paraId="5AC150CB" w14:textId="77777777" w:rsidR="002E6834" w:rsidRPr="00707454" w:rsidRDefault="002E6834" w:rsidP="001D09DB">
            <w:pPr>
              <w:keepLines/>
              <w:spacing w:after="120"/>
            </w:pPr>
            <w:bookmarkStart w:id="1" w:name="_Hlk129931270"/>
            <w:r w:rsidRPr="00707454">
              <w:t>RFP Release</w:t>
            </w:r>
          </w:p>
        </w:tc>
        <w:tc>
          <w:tcPr>
            <w:tcW w:w="2790" w:type="dxa"/>
          </w:tcPr>
          <w:p w14:paraId="454556DC" w14:textId="77777777" w:rsidR="002E6834" w:rsidRPr="00707454" w:rsidRDefault="002E6834" w:rsidP="001D09DB">
            <w:pPr>
              <w:keepNext/>
              <w:keepLines/>
              <w:widowControl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30,</w:t>
            </w:r>
            <w:r w:rsidRPr="2A3E5E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2023</w:t>
            </w:r>
          </w:p>
        </w:tc>
      </w:tr>
      <w:tr w:rsidR="002E6834" w:rsidRPr="00707454" w14:paraId="11CCD56F" w14:textId="77777777" w:rsidTr="00255B21">
        <w:trPr>
          <w:trHeight w:hRule="exact" w:val="633"/>
        </w:trPr>
        <w:tc>
          <w:tcPr>
            <w:tcW w:w="6727" w:type="dxa"/>
          </w:tcPr>
          <w:p w14:paraId="050B85CB" w14:textId="77777777" w:rsidR="002E6834" w:rsidRPr="00707454" w:rsidRDefault="002E6834" w:rsidP="001D09DB">
            <w:pPr>
              <w:keepLines/>
              <w:spacing w:after="120"/>
            </w:pPr>
            <w:r w:rsidRPr="00707454">
              <w:t>Pre-Bid Conference *</w:t>
            </w:r>
          </w:p>
        </w:tc>
        <w:tc>
          <w:tcPr>
            <w:tcW w:w="2790" w:type="dxa"/>
          </w:tcPr>
          <w:p w14:paraId="26186AFB" w14:textId="77777777" w:rsidR="002E6834" w:rsidRPr="00707454" w:rsidRDefault="002E6834" w:rsidP="001D09DB">
            <w:pPr>
              <w:keepNext/>
              <w:keepLines/>
              <w:widowControl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2,</w:t>
            </w:r>
            <w:r w:rsidRPr="2A3E5E8E">
              <w:rPr>
                <w:sz w:val="22"/>
                <w:szCs w:val="22"/>
              </w:rPr>
              <w:t xml:space="preserve"> </w:t>
            </w:r>
            <w:proofErr w:type="gramStart"/>
            <w:r w:rsidRPr="2A3E5E8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proofErr w:type="gramEnd"/>
            <w:r>
              <w:rPr>
                <w:sz w:val="22"/>
                <w:szCs w:val="22"/>
              </w:rPr>
              <w:t xml:space="preserve"> 10am-12pm</w:t>
            </w:r>
          </w:p>
        </w:tc>
      </w:tr>
      <w:tr w:rsidR="002E6834" w:rsidRPr="00707454" w14:paraId="3B13F88E" w14:textId="77777777" w:rsidTr="00255B21">
        <w:trPr>
          <w:trHeight w:hRule="exact" w:val="615"/>
        </w:trPr>
        <w:tc>
          <w:tcPr>
            <w:tcW w:w="6727" w:type="dxa"/>
          </w:tcPr>
          <w:p w14:paraId="7A24CA47" w14:textId="77777777" w:rsidR="002E6834" w:rsidRPr="00707454" w:rsidRDefault="002E6834" w:rsidP="001D09DB">
            <w:pPr>
              <w:keepLines/>
              <w:spacing w:after="120"/>
              <w:rPr>
                <w:color w:val="FF0000"/>
              </w:rPr>
            </w:pPr>
            <w:r w:rsidRPr="00707454">
              <w:t xml:space="preserve">Deadline for Written Questions </w:t>
            </w:r>
            <w:r w:rsidRPr="00115848">
              <w:rPr>
                <w:strike/>
              </w:rPr>
              <w:t>*</w:t>
            </w:r>
            <w:r w:rsidRPr="00707454">
              <w:t xml:space="preserve"> </w:t>
            </w:r>
          </w:p>
        </w:tc>
        <w:tc>
          <w:tcPr>
            <w:tcW w:w="2790" w:type="dxa"/>
          </w:tcPr>
          <w:p w14:paraId="70710684" w14:textId="77777777" w:rsidR="002E6834" w:rsidRPr="00707454" w:rsidRDefault="002E6834" w:rsidP="001D09DB">
            <w:pPr>
              <w:keepNext/>
              <w:keepLines/>
              <w:widowControl w:val="0"/>
              <w:spacing w:after="60"/>
              <w:rPr>
                <w:color w:val="FF0000"/>
                <w:sz w:val="22"/>
                <w:szCs w:val="22"/>
              </w:rPr>
            </w:pPr>
            <w:r w:rsidRPr="00D74D4F">
              <w:rPr>
                <w:sz w:val="22"/>
                <w:szCs w:val="22"/>
              </w:rPr>
              <w:t>February 8, 2023</w:t>
            </w:r>
          </w:p>
        </w:tc>
      </w:tr>
      <w:tr w:rsidR="002E6834" w:rsidRPr="00707454" w14:paraId="30A8BAC3" w14:textId="77777777" w:rsidTr="00255B21">
        <w:trPr>
          <w:trHeight w:hRule="exact" w:val="570"/>
        </w:trPr>
        <w:tc>
          <w:tcPr>
            <w:tcW w:w="6727" w:type="dxa"/>
          </w:tcPr>
          <w:p w14:paraId="08332A25" w14:textId="77777777" w:rsidR="002E6834" w:rsidRPr="00707454" w:rsidRDefault="002E6834" w:rsidP="001D09DB">
            <w:pPr>
              <w:keepLines/>
              <w:spacing w:after="120"/>
            </w:pPr>
            <w:r w:rsidRPr="00707454">
              <w:t>Distribute Questions/Answers and Addenda (if any) to RFP</w:t>
            </w:r>
          </w:p>
        </w:tc>
        <w:tc>
          <w:tcPr>
            <w:tcW w:w="2790" w:type="dxa"/>
          </w:tcPr>
          <w:p w14:paraId="2DE476A7" w14:textId="77777777" w:rsidR="002E6834" w:rsidRPr="00707454" w:rsidRDefault="002E6834" w:rsidP="001D09DB">
            <w:pPr>
              <w:keepNext/>
              <w:keepLines/>
              <w:widowControl w:val="0"/>
              <w:spacing w:after="60"/>
              <w:rPr>
                <w:sz w:val="22"/>
                <w:szCs w:val="22"/>
              </w:rPr>
            </w:pPr>
            <w:r w:rsidRPr="2A3E5E8E">
              <w:rPr>
                <w:sz w:val="22"/>
                <w:szCs w:val="22"/>
              </w:rPr>
              <w:t xml:space="preserve">Week of </w:t>
            </w:r>
            <w:r>
              <w:rPr>
                <w:sz w:val="22"/>
                <w:szCs w:val="22"/>
              </w:rPr>
              <w:t>February 13</w:t>
            </w:r>
            <w:r w:rsidRPr="2A3E5E8E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2E6834" w:rsidRPr="00707454" w14:paraId="168CDA01" w14:textId="77777777" w:rsidTr="00255B21">
        <w:trPr>
          <w:trHeight w:hRule="exact" w:val="597"/>
        </w:trPr>
        <w:tc>
          <w:tcPr>
            <w:tcW w:w="6727" w:type="dxa"/>
          </w:tcPr>
          <w:p w14:paraId="5411995D" w14:textId="77777777" w:rsidR="002E6834" w:rsidRPr="00707454" w:rsidRDefault="002E6834" w:rsidP="001D09DB">
            <w:pPr>
              <w:keepLines/>
              <w:spacing w:after="120"/>
              <w:rPr>
                <w:b/>
              </w:rPr>
            </w:pPr>
            <w:r w:rsidRPr="00707454">
              <w:rPr>
                <w:b/>
              </w:rPr>
              <w:t>Deadline to Submit Proposals by 5:00 p.m. *</w:t>
            </w:r>
          </w:p>
        </w:tc>
        <w:tc>
          <w:tcPr>
            <w:tcW w:w="2790" w:type="dxa"/>
          </w:tcPr>
          <w:p w14:paraId="42356C69" w14:textId="77777777" w:rsidR="002E6834" w:rsidRPr="00707454" w:rsidRDefault="002E6834" w:rsidP="001D09DB">
            <w:pPr>
              <w:keepNext/>
              <w:keepLines/>
              <w:widowControl w:val="0"/>
              <w:spacing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February 23,</w:t>
            </w:r>
            <w:r w:rsidRPr="2A3E5E8E">
              <w:rPr>
                <w:b/>
                <w:bCs/>
                <w:sz w:val="22"/>
                <w:szCs w:val="22"/>
              </w:rPr>
              <w:t xml:space="preserve"> by 5pm</w:t>
            </w:r>
          </w:p>
        </w:tc>
      </w:tr>
      <w:tr w:rsidR="002E6834" w:rsidRPr="00707454" w14:paraId="0E93BB39" w14:textId="77777777" w:rsidTr="00255B21">
        <w:trPr>
          <w:trHeight w:hRule="exact" w:val="552"/>
        </w:trPr>
        <w:tc>
          <w:tcPr>
            <w:tcW w:w="6727" w:type="dxa"/>
          </w:tcPr>
          <w:p w14:paraId="34941462" w14:textId="77777777" w:rsidR="002E6834" w:rsidRPr="00707454" w:rsidRDefault="002E6834" w:rsidP="001D09DB">
            <w:pPr>
              <w:keepLines/>
              <w:spacing w:after="120"/>
            </w:pPr>
            <w:r w:rsidRPr="00707454">
              <w:t xml:space="preserve">Notice of Proposed Award </w:t>
            </w:r>
          </w:p>
        </w:tc>
        <w:tc>
          <w:tcPr>
            <w:tcW w:w="2790" w:type="dxa"/>
          </w:tcPr>
          <w:p w14:paraId="2FDEBA09" w14:textId="5FAABE41" w:rsidR="002E6834" w:rsidRPr="0038183B" w:rsidRDefault="002E6834" w:rsidP="001D09DB">
            <w:pPr>
              <w:keepNext/>
              <w:keepLines/>
              <w:widowControl w:val="0"/>
              <w:spacing w:after="60"/>
              <w:rPr>
                <w:strike/>
                <w:sz w:val="22"/>
                <w:szCs w:val="22"/>
              </w:rPr>
            </w:pPr>
            <w:r w:rsidRPr="0038183B">
              <w:rPr>
                <w:strike/>
                <w:sz w:val="22"/>
                <w:szCs w:val="22"/>
              </w:rPr>
              <w:t xml:space="preserve">March 6, </w:t>
            </w:r>
            <w:proofErr w:type="gramStart"/>
            <w:r w:rsidRPr="0038183B">
              <w:rPr>
                <w:strike/>
                <w:sz w:val="22"/>
                <w:szCs w:val="22"/>
              </w:rPr>
              <w:t>2023</w:t>
            </w:r>
            <w:proofErr w:type="gramEnd"/>
            <w:r>
              <w:rPr>
                <w:strike/>
                <w:sz w:val="22"/>
                <w:szCs w:val="22"/>
              </w:rPr>
              <w:t xml:space="preserve"> </w:t>
            </w:r>
            <w:r w:rsidRPr="0038183B">
              <w:rPr>
                <w:b/>
                <w:bCs/>
                <w:sz w:val="22"/>
                <w:szCs w:val="22"/>
                <w:u w:val="single"/>
              </w:rPr>
              <w:t xml:space="preserve">March </w:t>
            </w:r>
            <w:r w:rsidR="00F02E70">
              <w:rPr>
                <w:b/>
                <w:bCs/>
                <w:sz w:val="22"/>
                <w:szCs w:val="22"/>
                <w:u w:val="single"/>
              </w:rPr>
              <w:t>31</w:t>
            </w:r>
            <w:r w:rsidRPr="0038183B">
              <w:rPr>
                <w:b/>
                <w:bCs/>
                <w:sz w:val="22"/>
                <w:szCs w:val="22"/>
                <w:u w:val="single"/>
              </w:rPr>
              <w:t>, 2023</w:t>
            </w:r>
          </w:p>
        </w:tc>
      </w:tr>
      <w:tr w:rsidR="002E6834" w:rsidRPr="00707454" w14:paraId="23C89A62" w14:textId="77777777" w:rsidTr="00255B21">
        <w:trPr>
          <w:trHeight w:hRule="exact" w:val="543"/>
        </w:trPr>
        <w:tc>
          <w:tcPr>
            <w:tcW w:w="6727" w:type="dxa"/>
          </w:tcPr>
          <w:p w14:paraId="548225EA" w14:textId="77777777" w:rsidR="002E6834" w:rsidRPr="00707454" w:rsidRDefault="002E6834" w:rsidP="001D09DB">
            <w:pPr>
              <w:keepLines/>
              <w:spacing w:after="120"/>
            </w:pPr>
            <w:r w:rsidRPr="00707454">
              <w:t>Commission Business Meeting</w:t>
            </w:r>
          </w:p>
        </w:tc>
        <w:tc>
          <w:tcPr>
            <w:tcW w:w="2790" w:type="dxa"/>
          </w:tcPr>
          <w:p w14:paraId="1FF5624B" w14:textId="77777777" w:rsidR="002E6834" w:rsidRPr="00707454" w:rsidRDefault="002E6834" w:rsidP="001D09DB">
            <w:pPr>
              <w:keepNext/>
              <w:keepLines/>
              <w:widowControl w:val="0"/>
              <w:spacing w:after="60"/>
              <w:rPr>
                <w:sz w:val="22"/>
                <w:szCs w:val="22"/>
              </w:rPr>
            </w:pPr>
            <w:r w:rsidRPr="0038183B">
              <w:rPr>
                <w:strike/>
                <w:sz w:val="22"/>
                <w:szCs w:val="22"/>
              </w:rPr>
              <w:t xml:space="preserve">April 12, </w:t>
            </w:r>
            <w:proofErr w:type="gramStart"/>
            <w:r w:rsidRPr="0038183B">
              <w:rPr>
                <w:strike/>
                <w:sz w:val="22"/>
                <w:szCs w:val="22"/>
              </w:rPr>
              <w:t>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8183B">
              <w:rPr>
                <w:b/>
                <w:bCs/>
                <w:sz w:val="22"/>
                <w:szCs w:val="22"/>
                <w:u w:val="single"/>
              </w:rPr>
              <w:t>May 10, 202</w:t>
            </w:r>
          </w:p>
        </w:tc>
      </w:tr>
      <w:tr w:rsidR="002E6834" w:rsidRPr="00707454" w14:paraId="6940F397" w14:textId="77777777" w:rsidTr="00255B21">
        <w:trPr>
          <w:trHeight w:val="425"/>
        </w:trPr>
        <w:tc>
          <w:tcPr>
            <w:tcW w:w="6727" w:type="dxa"/>
          </w:tcPr>
          <w:p w14:paraId="61D771D9" w14:textId="77777777" w:rsidR="002E6834" w:rsidRPr="00707454" w:rsidRDefault="002E6834" w:rsidP="001D09DB">
            <w:pPr>
              <w:keepLines/>
              <w:spacing w:after="120"/>
            </w:pPr>
            <w:r w:rsidRPr="00707454">
              <w:t>Contract Start Date</w:t>
            </w:r>
          </w:p>
        </w:tc>
        <w:tc>
          <w:tcPr>
            <w:tcW w:w="2790" w:type="dxa"/>
          </w:tcPr>
          <w:p w14:paraId="21378047" w14:textId="77777777" w:rsidR="002E6834" w:rsidRPr="00707454" w:rsidRDefault="002E6834" w:rsidP="001D09DB">
            <w:pPr>
              <w:keepNext/>
              <w:keepLines/>
              <w:widowControl w:val="0"/>
              <w:spacing w:after="60"/>
              <w:rPr>
                <w:sz w:val="22"/>
                <w:szCs w:val="22"/>
              </w:rPr>
            </w:pPr>
            <w:r w:rsidRPr="0038183B">
              <w:rPr>
                <w:strike/>
                <w:sz w:val="22"/>
                <w:szCs w:val="22"/>
              </w:rPr>
              <w:t xml:space="preserve">May 1, </w:t>
            </w:r>
            <w:proofErr w:type="gramStart"/>
            <w:r w:rsidRPr="0038183B">
              <w:rPr>
                <w:strike/>
                <w:sz w:val="22"/>
                <w:szCs w:val="22"/>
              </w:rPr>
              <w:t>2023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8183B">
              <w:rPr>
                <w:b/>
                <w:bCs/>
                <w:sz w:val="22"/>
                <w:szCs w:val="22"/>
                <w:u w:val="single"/>
              </w:rPr>
              <w:t>May 12, 202</w:t>
            </w: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</w:p>
        </w:tc>
      </w:tr>
      <w:tr w:rsidR="002E6834" w:rsidRPr="00707454" w14:paraId="152CC4AC" w14:textId="77777777" w:rsidTr="00255B21">
        <w:trPr>
          <w:trHeight w:hRule="exact" w:val="288"/>
        </w:trPr>
        <w:tc>
          <w:tcPr>
            <w:tcW w:w="6727" w:type="dxa"/>
          </w:tcPr>
          <w:p w14:paraId="7BCDD2DA" w14:textId="77777777" w:rsidR="002E6834" w:rsidRPr="00707454" w:rsidRDefault="002E6834" w:rsidP="001D09DB">
            <w:pPr>
              <w:keepLines/>
              <w:spacing w:after="120"/>
            </w:pPr>
            <w:r w:rsidRPr="00707454">
              <w:t>Contract Termination Date</w:t>
            </w:r>
          </w:p>
        </w:tc>
        <w:tc>
          <w:tcPr>
            <w:tcW w:w="2790" w:type="dxa"/>
          </w:tcPr>
          <w:p w14:paraId="221EDDB9" w14:textId="77777777" w:rsidR="002E6834" w:rsidRPr="00707454" w:rsidRDefault="002E6834" w:rsidP="001D09DB">
            <w:pPr>
              <w:keepLines/>
              <w:widowControl w:val="0"/>
              <w:spacing w:after="60"/>
              <w:rPr>
                <w:sz w:val="22"/>
                <w:szCs w:val="22"/>
              </w:rPr>
            </w:pPr>
            <w:r w:rsidRPr="5B98DCD8">
              <w:rPr>
                <w:sz w:val="22"/>
                <w:szCs w:val="22"/>
              </w:rPr>
              <w:t>December 31, 2025</w:t>
            </w:r>
          </w:p>
        </w:tc>
      </w:tr>
      <w:bookmarkEnd w:id="1"/>
    </w:tbl>
    <w:p w14:paraId="795BE175" w14:textId="77777777" w:rsidR="00277C06" w:rsidRDefault="00277C06" w:rsidP="009E599D">
      <w:pPr>
        <w:pStyle w:val="CommentText"/>
        <w:rPr>
          <w:rFonts w:eastAsia="Calibri"/>
          <w:color w:val="000000"/>
          <w:sz w:val="24"/>
          <w:szCs w:val="24"/>
        </w:rPr>
      </w:pPr>
    </w:p>
    <w:sectPr w:rsidR="00277C06" w:rsidSect="002B6F7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8485" w14:textId="77777777" w:rsidR="00305B7D" w:rsidRDefault="00305B7D" w:rsidP="00F86D2B">
      <w:r>
        <w:separator/>
      </w:r>
    </w:p>
  </w:endnote>
  <w:endnote w:type="continuationSeparator" w:id="0">
    <w:p w14:paraId="34F8775D" w14:textId="77777777" w:rsidR="00305B7D" w:rsidRDefault="00305B7D" w:rsidP="00F86D2B">
      <w:r>
        <w:continuationSeparator/>
      </w:r>
    </w:p>
  </w:endnote>
  <w:endnote w:type="continuationNotice" w:id="1">
    <w:p w14:paraId="3B0B5DCD" w14:textId="77777777" w:rsidR="00305B7D" w:rsidRDefault="00305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D5B3" w14:textId="77777777" w:rsidR="00305B7D" w:rsidRDefault="00305B7D" w:rsidP="00F86D2B">
      <w:r>
        <w:separator/>
      </w:r>
    </w:p>
  </w:footnote>
  <w:footnote w:type="continuationSeparator" w:id="0">
    <w:p w14:paraId="31BC15BB" w14:textId="77777777" w:rsidR="00305B7D" w:rsidRDefault="00305B7D" w:rsidP="00F86D2B">
      <w:r>
        <w:continuationSeparator/>
      </w:r>
    </w:p>
  </w:footnote>
  <w:footnote w:type="continuationNotice" w:id="1">
    <w:p w14:paraId="1CAFC496" w14:textId="77777777" w:rsidR="00305B7D" w:rsidRDefault="00305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45053DA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343"/>
    <w:multiLevelType w:val="hybridMultilevel"/>
    <w:tmpl w:val="1136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79E6"/>
    <w:multiLevelType w:val="hybridMultilevel"/>
    <w:tmpl w:val="82F8E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E83796"/>
    <w:multiLevelType w:val="hybridMultilevel"/>
    <w:tmpl w:val="5ADE9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0E2BEC"/>
    <w:multiLevelType w:val="hybridMultilevel"/>
    <w:tmpl w:val="8EB8A8E4"/>
    <w:lvl w:ilvl="0" w:tplc="9ED02A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DCAC9"/>
    <w:multiLevelType w:val="hybridMultilevel"/>
    <w:tmpl w:val="26C269C4"/>
    <w:lvl w:ilvl="0" w:tplc="2020C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E1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47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25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6B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E3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84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26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E4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591C"/>
    <w:multiLevelType w:val="hybridMultilevel"/>
    <w:tmpl w:val="7CEA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  <w:num w:numId="2" w16cid:durableId="240221889">
    <w:abstractNumId w:val="3"/>
  </w:num>
  <w:num w:numId="3" w16cid:durableId="1298728233">
    <w:abstractNumId w:val="6"/>
  </w:num>
  <w:num w:numId="4" w16cid:durableId="2045249771">
    <w:abstractNumId w:val="4"/>
  </w:num>
  <w:num w:numId="5" w16cid:durableId="493958378">
    <w:abstractNumId w:val="5"/>
  </w:num>
  <w:num w:numId="6" w16cid:durableId="2038313317">
    <w:abstractNumId w:val="2"/>
  </w:num>
  <w:num w:numId="7" w16cid:durableId="68894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3294B"/>
    <w:rsid w:val="000557AC"/>
    <w:rsid w:val="00063B9D"/>
    <w:rsid w:val="0009064B"/>
    <w:rsid w:val="000A6CE7"/>
    <w:rsid w:val="000E31D6"/>
    <w:rsid w:val="00103353"/>
    <w:rsid w:val="00113666"/>
    <w:rsid w:val="0014043C"/>
    <w:rsid w:val="001453A5"/>
    <w:rsid w:val="0014731B"/>
    <w:rsid w:val="001A30F4"/>
    <w:rsid w:val="001E0639"/>
    <w:rsid w:val="001F1187"/>
    <w:rsid w:val="001F62F3"/>
    <w:rsid w:val="00203587"/>
    <w:rsid w:val="00235167"/>
    <w:rsid w:val="002402FA"/>
    <w:rsid w:val="00254FD8"/>
    <w:rsid w:val="00255B21"/>
    <w:rsid w:val="002747CF"/>
    <w:rsid w:val="00277C06"/>
    <w:rsid w:val="002A16D6"/>
    <w:rsid w:val="002A5F7A"/>
    <w:rsid w:val="002B6F7E"/>
    <w:rsid w:val="002C1897"/>
    <w:rsid w:val="002C507F"/>
    <w:rsid w:val="002D11A5"/>
    <w:rsid w:val="002E6834"/>
    <w:rsid w:val="00300FB1"/>
    <w:rsid w:val="00305B7D"/>
    <w:rsid w:val="00306C82"/>
    <w:rsid w:val="0032402C"/>
    <w:rsid w:val="00334197"/>
    <w:rsid w:val="00356196"/>
    <w:rsid w:val="00363FD0"/>
    <w:rsid w:val="003655BD"/>
    <w:rsid w:val="003674E1"/>
    <w:rsid w:val="00371E53"/>
    <w:rsid w:val="003A0C4A"/>
    <w:rsid w:val="003B148C"/>
    <w:rsid w:val="003E0AD6"/>
    <w:rsid w:val="003E0D2D"/>
    <w:rsid w:val="003E404F"/>
    <w:rsid w:val="00410AC7"/>
    <w:rsid w:val="00410FAF"/>
    <w:rsid w:val="004113DD"/>
    <w:rsid w:val="00415DE9"/>
    <w:rsid w:val="00430859"/>
    <w:rsid w:val="004379A5"/>
    <w:rsid w:val="00437D5F"/>
    <w:rsid w:val="004504D5"/>
    <w:rsid w:val="00470ED6"/>
    <w:rsid w:val="00472C05"/>
    <w:rsid w:val="00493781"/>
    <w:rsid w:val="004A1AAA"/>
    <w:rsid w:val="004A4C18"/>
    <w:rsid w:val="004B4DBD"/>
    <w:rsid w:val="004B6C9E"/>
    <w:rsid w:val="004D128F"/>
    <w:rsid w:val="004D5EEA"/>
    <w:rsid w:val="004F3BE0"/>
    <w:rsid w:val="005100D5"/>
    <w:rsid w:val="00524EA9"/>
    <w:rsid w:val="00525E2C"/>
    <w:rsid w:val="00527817"/>
    <w:rsid w:val="00537FE7"/>
    <w:rsid w:val="005568CA"/>
    <w:rsid w:val="00566D9C"/>
    <w:rsid w:val="00577D95"/>
    <w:rsid w:val="005822D1"/>
    <w:rsid w:val="0059609D"/>
    <w:rsid w:val="005B207C"/>
    <w:rsid w:val="005B5382"/>
    <w:rsid w:val="005E6FA2"/>
    <w:rsid w:val="0060404A"/>
    <w:rsid w:val="006511D6"/>
    <w:rsid w:val="00654BE4"/>
    <w:rsid w:val="00681D81"/>
    <w:rsid w:val="00692736"/>
    <w:rsid w:val="00693454"/>
    <w:rsid w:val="006A57AF"/>
    <w:rsid w:val="006B13F0"/>
    <w:rsid w:val="006D3827"/>
    <w:rsid w:val="006D4C1D"/>
    <w:rsid w:val="006E146A"/>
    <w:rsid w:val="006E69B9"/>
    <w:rsid w:val="007134AE"/>
    <w:rsid w:val="007211FC"/>
    <w:rsid w:val="00751C0F"/>
    <w:rsid w:val="00761F8B"/>
    <w:rsid w:val="0077265A"/>
    <w:rsid w:val="00777798"/>
    <w:rsid w:val="0078154A"/>
    <w:rsid w:val="00783717"/>
    <w:rsid w:val="007B48D0"/>
    <w:rsid w:val="007C4CCA"/>
    <w:rsid w:val="007C6051"/>
    <w:rsid w:val="007D545A"/>
    <w:rsid w:val="00801970"/>
    <w:rsid w:val="0081533B"/>
    <w:rsid w:val="00846985"/>
    <w:rsid w:val="0085276B"/>
    <w:rsid w:val="00873CA3"/>
    <w:rsid w:val="00874988"/>
    <w:rsid w:val="00891290"/>
    <w:rsid w:val="00891410"/>
    <w:rsid w:val="008C587E"/>
    <w:rsid w:val="008C593A"/>
    <w:rsid w:val="008E1433"/>
    <w:rsid w:val="008E3926"/>
    <w:rsid w:val="008E7852"/>
    <w:rsid w:val="008F7BB2"/>
    <w:rsid w:val="00910710"/>
    <w:rsid w:val="0091761C"/>
    <w:rsid w:val="00932757"/>
    <w:rsid w:val="009407F5"/>
    <w:rsid w:val="00946580"/>
    <w:rsid w:val="00950AF4"/>
    <w:rsid w:val="00952235"/>
    <w:rsid w:val="0096692E"/>
    <w:rsid w:val="009C1BE0"/>
    <w:rsid w:val="009E599D"/>
    <w:rsid w:val="009E6C35"/>
    <w:rsid w:val="009E754B"/>
    <w:rsid w:val="00A04296"/>
    <w:rsid w:val="00A15FA8"/>
    <w:rsid w:val="00A17202"/>
    <w:rsid w:val="00A2143B"/>
    <w:rsid w:val="00A222EF"/>
    <w:rsid w:val="00A22FF5"/>
    <w:rsid w:val="00A3384C"/>
    <w:rsid w:val="00A36CF5"/>
    <w:rsid w:val="00A73089"/>
    <w:rsid w:val="00A8689A"/>
    <w:rsid w:val="00A90DC6"/>
    <w:rsid w:val="00A9466D"/>
    <w:rsid w:val="00AA268E"/>
    <w:rsid w:val="00AA6EAE"/>
    <w:rsid w:val="00AD21FC"/>
    <w:rsid w:val="00AD5870"/>
    <w:rsid w:val="00AE05B9"/>
    <w:rsid w:val="00B03AD3"/>
    <w:rsid w:val="00B80E72"/>
    <w:rsid w:val="00B84D31"/>
    <w:rsid w:val="00B906E9"/>
    <w:rsid w:val="00BA1317"/>
    <w:rsid w:val="00BA3F4C"/>
    <w:rsid w:val="00BB5DCD"/>
    <w:rsid w:val="00BE5A23"/>
    <w:rsid w:val="00BF6BFF"/>
    <w:rsid w:val="00BF7A18"/>
    <w:rsid w:val="00C01C97"/>
    <w:rsid w:val="00C03527"/>
    <w:rsid w:val="00C2336E"/>
    <w:rsid w:val="00C33566"/>
    <w:rsid w:val="00C67037"/>
    <w:rsid w:val="00C744B2"/>
    <w:rsid w:val="00C87E0E"/>
    <w:rsid w:val="00C96BDD"/>
    <w:rsid w:val="00CA6B2B"/>
    <w:rsid w:val="00CD09FB"/>
    <w:rsid w:val="00D32C3D"/>
    <w:rsid w:val="00D33013"/>
    <w:rsid w:val="00D431C2"/>
    <w:rsid w:val="00D43B83"/>
    <w:rsid w:val="00DA4635"/>
    <w:rsid w:val="00E210F6"/>
    <w:rsid w:val="00E62715"/>
    <w:rsid w:val="00E83DB6"/>
    <w:rsid w:val="00E95AA9"/>
    <w:rsid w:val="00EA7264"/>
    <w:rsid w:val="00EA7BDE"/>
    <w:rsid w:val="00ED18F1"/>
    <w:rsid w:val="00F02E70"/>
    <w:rsid w:val="00F10DFF"/>
    <w:rsid w:val="00F21D37"/>
    <w:rsid w:val="00F220FC"/>
    <w:rsid w:val="00F224E3"/>
    <w:rsid w:val="00F22AD4"/>
    <w:rsid w:val="00F85303"/>
    <w:rsid w:val="00F86D2B"/>
    <w:rsid w:val="00F90F6B"/>
    <w:rsid w:val="00F93066"/>
    <w:rsid w:val="00F947AC"/>
    <w:rsid w:val="00F95D8D"/>
    <w:rsid w:val="00F967DF"/>
    <w:rsid w:val="00FE5320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7E"/>
  </w:style>
  <w:style w:type="paragraph" w:styleId="Heading2">
    <w:name w:val="heading 2"/>
    <w:aliases w:val="Heading 2 Char1,Heading 2 Char Char"/>
    <w:basedOn w:val="Normal"/>
    <w:next w:val="Heading3"/>
    <w:link w:val="Heading2Char"/>
    <w:qFormat/>
    <w:rsid w:val="00277C06"/>
    <w:pPr>
      <w:keepNext/>
      <w:spacing w:before="120" w:after="120"/>
      <w:outlineLvl w:val="1"/>
    </w:pPr>
    <w:rPr>
      <w:rFonts w:ascii="Arial" w:eastAsia="Times New Roman" w:hAnsi="Arial" w:cs="Arial"/>
      <w:b/>
      <w:smallCap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C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4D5EEA"/>
    <w:pPr>
      <w:ind w:left="720"/>
      <w:contextualSpacing/>
    </w:pPr>
  </w:style>
  <w:style w:type="character" w:styleId="CommentReference">
    <w:name w:val="annotation reference"/>
    <w:semiHidden/>
    <w:rsid w:val="00F93066"/>
    <w:rPr>
      <w:sz w:val="16"/>
    </w:rPr>
  </w:style>
  <w:style w:type="paragraph" w:styleId="CommentText">
    <w:name w:val="annotation text"/>
    <w:basedOn w:val="Normal"/>
    <w:link w:val="CommentTextChar"/>
    <w:semiHidden/>
    <w:rsid w:val="00F93066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3066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277C06"/>
    <w:rPr>
      <w:rFonts w:ascii="Arial" w:eastAsia="Times New Roman" w:hAnsi="Arial" w:cs="Arial"/>
      <w:b/>
      <w:small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C0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C2CEC-1BDD-4424-96C0-CF27457C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Cover Letter</dc:title>
  <dc:subject/>
  <dc:creator>Bailey Wobschall</dc:creator>
  <cp:keywords/>
  <dc:description/>
  <cp:lastModifiedBy>Kidd, Kevin@Energy</cp:lastModifiedBy>
  <cp:revision>4</cp:revision>
  <cp:lastPrinted>2019-04-08T16:38:00Z</cp:lastPrinted>
  <dcterms:created xsi:type="dcterms:W3CDTF">2023-03-21T20:07:00Z</dcterms:created>
  <dcterms:modified xsi:type="dcterms:W3CDTF">2023-03-22T19:31:00Z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6ac61e4ec158a85378c7fa33ab84b6d1bcbde3db8ac6e21ca22d93a1514191be</vt:lpwstr>
  </property>
</Properties>
</file>