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73371EF2" w:rsidR="009E6C35" w:rsidRDefault="00B33F69" w:rsidP="00B33F69">
      <w:pPr>
        <w:pStyle w:val="paragraph"/>
        <w:ind w:left="4320"/>
        <w:jc w:val="right"/>
        <w:textAlignment w:val="baseline"/>
        <w:rPr>
          <w:rStyle w:val="normaltextrun"/>
          <w:rFonts w:ascii="Arial" w:hAnsi="Arial" w:cs="Arial"/>
        </w:rPr>
      </w:pPr>
      <w:r>
        <w:rPr>
          <w:rStyle w:val="normaltextrun"/>
          <w:rFonts w:ascii="Arial" w:hAnsi="Arial" w:cs="Arial"/>
        </w:rPr>
        <w:t>April 11</w:t>
      </w:r>
      <w:r w:rsidR="0079120A">
        <w:rPr>
          <w:rStyle w:val="normaltextrun"/>
          <w:rFonts w:ascii="Arial" w:hAnsi="Arial" w:cs="Arial"/>
        </w:rPr>
        <w:t>, 2023</w:t>
      </w:r>
    </w:p>
    <w:p w14:paraId="4B25D089" w14:textId="157DE487" w:rsidR="00B1122A" w:rsidRDefault="00B1122A" w:rsidP="00B1122A">
      <w:pPr>
        <w:pStyle w:val="paragraph"/>
        <w:ind w:left="4320" w:hanging="4320"/>
        <w:textAlignment w:val="baseline"/>
        <w:rPr>
          <w:rStyle w:val="normaltextrun"/>
          <w:rFonts w:ascii="Arial" w:hAnsi="Arial" w:cs="Arial"/>
        </w:rPr>
      </w:pPr>
    </w:p>
    <w:p w14:paraId="3049D69B" w14:textId="0C9B0C83" w:rsidR="00B1122A" w:rsidRPr="00B1122A" w:rsidRDefault="00B1122A" w:rsidP="00B1122A">
      <w:pPr>
        <w:jc w:val="center"/>
        <w:rPr>
          <w:rFonts w:ascii="Arial" w:hAnsi="Arial" w:cs="Arial"/>
          <w:b/>
          <w:bCs/>
        </w:rPr>
      </w:pPr>
      <w:r w:rsidRPr="00B1122A">
        <w:rPr>
          <w:rFonts w:ascii="Arial" w:hAnsi="Arial" w:cs="Arial"/>
          <w:b/>
          <w:bCs/>
        </w:rPr>
        <w:t>GFO-22-</w:t>
      </w:r>
      <w:r w:rsidR="00B33F69">
        <w:rPr>
          <w:rFonts w:ascii="Arial" w:hAnsi="Arial" w:cs="Arial"/>
          <w:b/>
          <w:bCs/>
        </w:rPr>
        <w:t>611</w:t>
      </w:r>
    </w:p>
    <w:p w14:paraId="1BBABA3F" w14:textId="7B13BDA9" w:rsidR="00B1122A" w:rsidRPr="00B1122A" w:rsidRDefault="00B33F69" w:rsidP="00B1122A">
      <w:pPr>
        <w:autoSpaceDE w:val="0"/>
        <w:autoSpaceDN w:val="0"/>
        <w:adjustRightInd w:val="0"/>
        <w:jc w:val="center"/>
        <w:rPr>
          <w:rFonts w:ascii="Arial" w:eastAsia="Calibri" w:hAnsi="Arial" w:cs="Arial"/>
          <w:b/>
          <w:bCs/>
          <w:color w:val="000000"/>
        </w:rPr>
      </w:pPr>
      <w:r>
        <w:rPr>
          <w:rFonts w:ascii="Arial" w:eastAsia="Calibri" w:hAnsi="Arial" w:cs="Arial"/>
          <w:b/>
          <w:bCs/>
          <w:color w:val="000000"/>
        </w:rPr>
        <w:t xml:space="preserve">FAST - </w:t>
      </w:r>
      <w:r w:rsidRPr="00B33F69">
        <w:rPr>
          <w:rFonts w:ascii="Arial" w:eastAsia="Calibri" w:hAnsi="Arial" w:cs="Arial"/>
          <w:b/>
          <w:bCs/>
          <w:color w:val="000000"/>
        </w:rPr>
        <w:t>Fast and Available Charging for All Californians</w:t>
      </w:r>
    </w:p>
    <w:p w14:paraId="6587D6BB" w14:textId="5C784ACB" w:rsidR="00B1122A" w:rsidRPr="00B1122A" w:rsidRDefault="00B1122A" w:rsidP="00B1122A">
      <w:pPr>
        <w:autoSpaceDE w:val="0"/>
        <w:autoSpaceDN w:val="0"/>
        <w:adjustRightInd w:val="0"/>
        <w:jc w:val="center"/>
        <w:rPr>
          <w:rFonts w:ascii="Arial" w:eastAsia="Calibri" w:hAnsi="Arial" w:cs="Arial"/>
          <w:b/>
          <w:bCs/>
          <w:color w:val="000000"/>
        </w:rPr>
      </w:pPr>
      <w:r w:rsidRPr="00B1122A">
        <w:rPr>
          <w:rFonts w:ascii="Arial" w:eastAsia="Calibri" w:hAnsi="Arial" w:cs="Arial"/>
          <w:b/>
          <w:bCs/>
          <w:color w:val="000000"/>
        </w:rPr>
        <w:t xml:space="preserve">Addendum </w:t>
      </w:r>
      <w:r w:rsidR="00B33F69">
        <w:rPr>
          <w:rFonts w:ascii="Arial" w:eastAsia="Calibri" w:hAnsi="Arial" w:cs="Arial"/>
          <w:b/>
          <w:bCs/>
          <w:color w:val="000000"/>
        </w:rPr>
        <w:t>1</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2CCCD3C0" w:rsidR="00B1122A" w:rsidRPr="00B1122A" w:rsidRDefault="00B1122A" w:rsidP="00B1122A">
      <w:pPr>
        <w:autoSpaceDE w:val="0"/>
        <w:autoSpaceDN w:val="0"/>
        <w:adjustRightInd w:val="0"/>
        <w:rPr>
          <w:rFonts w:ascii="Arial" w:eastAsia="Calibri" w:hAnsi="Arial" w:cs="Arial"/>
          <w:color w:val="000000"/>
        </w:rPr>
      </w:pPr>
      <w:r w:rsidRPr="00B1122A">
        <w:rPr>
          <w:rFonts w:ascii="Arial" w:eastAsia="Calibri" w:hAnsi="Arial" w:cs="Arial"/>
          <w:color w:val="000000"/>
        </w:rPr>
        <w:t>The purpose of this addendum is to notify potential applicants of changes that have been made to GFO-22-</w:t>
      </w:r>
      <w:r w:rsidR="00B33F69">
        <w:rPr>
          <w:rFonts w:ascii="Arial" w:eastAsia="Calibri" w:hAnsi="Arial" w:cs="Arial"/>
          <w:color w:val="000000"/>
        </w:rPr>
        <w:t>611</w:t>
      </w:r>
      <w:r w:rsidRPr="00B1122A">
        <w:rPr>
          <w:rFonts w:ascii="Arial" w:eastAsia="Calibri" w:hAnsi="Arial" w:cs="Arial"/>
          <w:color w:val="000000"/>
        </w:rPr>
        <w:t xml:space="preserve">. The addendum includes the following revisions to the Solicitation Manual. Added language appears in </w:t>
      </w:r>
      <w:r w:rsidRPr="00B1122A">
        <w:rPr>
          <w:rFonts w:ascii="Arial" w:eastAsia="Calibri" w:hAnsi="Arial" w:cs="Arial"/>
          <w:b/>
          <w:bCs/>
          <w:color w:val="000000"/>
          <w:u w:val="single"/>
        </w:rPr>
        <w:t>bold underline</w:t>
      </w:r>
      <w:r w:rsidRPr="00B1122A">
        <w:rPr>
          <w:rFonts w:ascii="Arial" w:eastAsia="Calibri" w:hAnsi="Arial" w:cs="Arial"/>
          <w:color w:val="000000"/>
        </w:rPr>
        <w:t>, and deleted language appears in [</w:t>
      </w:r>
      <w:r w:rsidRPr="00B1122A">
        <w:rPr>
          <w:rFonts w:ascii="Arial" w:eastAsia="Calibri" w:hAnsi="Arial" w:cs="Arial"/>
          <w:strike/>
          <w:color w:val="000000"/>
        </w:rPr>
        <w:t>strikethrough</w:t>
      </w:r>
      <w:r w:rsidRPr="0004705D">
        <w:rPr>
          <w:rFonts w:ascii="Arial" w:eastAsia="Calibri" w:hAnsi="Arial" w:cs="Arial"/>
          <w:color w:val="000000"/>
        </w:rPr>
        <w:t>]</w:t>
      </w:r>
      <w:r w:rsidRPr="00B1122A">
        <w:rPr>
          <w:rFonts w:ascii="Arial" w:eastAsia="Calibri" w:hAnsi="Arial" w:cs="Arial"/>
          <w:color w:val="000000"/>
        </w:rPr>
        <w:t xml:space="preserve">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751649D6" w14:textId="6D8BDFC7" w:rsidR="001261BE" w:rsidRPr="00B33F69" w:rsidRDefault="001261BE" w:rsidP="001261BE">
      <w:pPr>
        <w:keepNext/>
        <w:keepLines/>
        <w:numPr>
          <w:ilvl w:val="0"/>
          <w:numId w:val="2"/>
        </w:numPr>
        <w:spacing w:before="40"/>
        <w:ind w:left="360"/>
        <w:outlineLvl w:val="2"/>
        <w:rPr>
          <w:color w:val="000000" w:themeColor="text1"/>
        </w:rPr>
      </w:pPr>
      <w:r w:rsidRPr="00B1122A">
        <w:rPr>
          <w:rFonts w:ascii="Arial" w:eastAsiaTheme="majorEastAsia" w:hAnsi="Arial" w:cs="Arial"/>
          <w:b/>
          <w:bCs/>
        </w:rPr>
        <w:t xml:space="preserve">Page </w:t>
      </w:r>
      <w:r w:rsidR="00B33F69">
        <w:rPr>
          <w:rFonts w:ascii="Arial" w:eastAsiaTheme="majorEastAsia" w:hAnsi="Arial" w:cs="Arial"/>
          <w:b/>
          <w:bCs/>
        </w:rPr>
        <w:t>2</w:t>
      </w:r>
      <w:r w:rsidRPr="00B1122A">
        <w:rPr>
          <w:rFonts w:ascii="Arial" w:eastAsiaTheme="majorEastAsia" w:hAnsi="Arial" w:cs="Arial"/>
          <w:b/>
          <w:bCs/>
        </w:rPr>
        <w:t xml:space="preserve">, Section </w:t>
      </w:r>
      <w:r w:rsidR="00B33F69">
        <w:rPr>
          <w:rFonts w:ascii="Arial" w:eastAsiaTheme="majorEastAsia" w:hAnsi="Arial" w:cs="Arial"/>
          <w:b/>
          <w:bCs/>
        </w:rPr>
        <w:t>D</w:t>
      </w:r>
      <w:r w:rsidRPr="00B1122A">
        <w:rPr>
          <w:rFonts w:ascii="Arial" w:eastAsiaTheme="majorEastAsia" w:hAnsi="Arial" w:cs="Arial"/>
          <w:b/>
          <w:bCs/>
        </w:rPr>
        <w:t xml:space="preserve">. </w:t>
      </w:r>
      <w:r>
        <w:rPr>
          <w:rFonts w:ascii="Arial" w:eastAsiaTheme="majorEastAsia" w:hAnsi="Arial" w:cs="Arial"/>
          <w:b/>
          <w:bCs/>
        </w:rPr>
        <w:t xml:space="preserve">Key Activities </w:t>
      </w:r>
      <w:r w:rsidR="00B33F69">
        <w:rPr>
          <w:rFonts w:ascii="Arial" w:eastAsiaTheme="majorEastAsia" w:hAnsi="Arial" w:cs="Arial"/>
          <w:b/>
          <w:bCs/>
        </w:rPr>
        <w:t>and Dates</w:t>
      </w:r>
    </w:p>
    <w:p w14:paraId="2A14D173" w14:textId="77777777" w:rsidR="00B33F69" w:rsidRPr="00B1122A" w:rsidRDefault="00B33F69" w:rsidP="00B33F69">
      <w:pPr>
        <w:keepNext/>
        <w:keepLines/>
        <w:spacing w:before="40"/>
        <w:ind w:left="360"/>
        <w:outlineLvl w:val="2"/>
        <w:rPr>
          <w:color w:val="000000" w:themeColor="text1"/>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7"/>
        <w:gridCol w:w="3483"/>
      </w:tblGrid>
      <w:tr w:rsidR="009A0B3E" w14:paraId="08B7DA57" w14:textId="77777777" w:rsidTr="009A0B3E">
        <w:trPr>
          <w:cantSplit/>
          <w:trHeight w:hRule="exact" w:val="288"/>
        </w:trPr>
        <w:tc>
          <w:tcPr>
            <w:tcW w:w="6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8CBA25" w14:textId="77777777" w:rsidR="009A0B3E" w:rsidRPr="009A0B3E" w:rsidRDefault="009A0B3E">
            <w:pPr>
              <w:jc w:val="center"/>
              <w:rPr>
                <w:rFonts w:ascii="Arial" w:hAnsi="Arial" w:cs="Arial"/>
                <w:b/>
                <w:szCs w:val="22"/>
              </w:rPr>
            </w:pPr>
            <w:r w:rsidRPr="009A0B3E">
              <w:rPr>
                <w:rFonts w:ascii="Arial" w:hAnsi="Arial" w:cs="Arial"/>
                <w:b/>
                <w:szCs w:val="22"/>
              </w:rPr>
              <w:t>ACTIVITY</w:t>
            </w:r>
          </w:p>
        </w:tc>
        <w:tc>
          <w:tcPr>
            <w:tcW w:w="3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DD02C" w14:textId="77777777" w:rsidR="009A0B3E" w:rsidRPr="009A0B3E" w:rsidRDefault="009A0B3E">
            <w:pPr>
              <w:jc w:val="center"/>
              <w:rPr>
                <w:rFonts w:ascii="Arial" w:hAnsi="Arial" w:cs="Arial"/>
                <w:b/>
                <w:bCs/>
              </w:rPr>
            </w:pPr>
            <w:r w:rsidRPr="009A0B3E">
              <w:rPr>
                <w:rFonts w:ascii="Arial" w:hAnsi="Arial" w:cs="Arial"/>
                <w:b/>
                <w:bCs/>
              </w:rPr>
              <w:t>ACTION DATE</w:t>
            </w:r>
          </w:p>
        </w:tc>
      </w:tr>
      <w:tr w:rsidR="009A0B3E" w14:paraId="7D3A8014" w14:textId="77777777" w:rsidTr="009A0B3E">
        <w:trPr>
          <w:cantSplit/>
          <w:trHeight w:hRule="exact" w:val="288"/>
        </w:trPr>
        <w:tc>
          <w:tcPr>
            <w:tcW w:w="6027" w:type="dxa"/>
            <w:tcBorders>
              <w:top w:val="single" w:sz="4" w:space="0" w:color="auto"/>
              <w:left w:val="single" w:sz="4" w:space="0" w:color="auto"/>
              <w:bottom w:val="single" w:sz="4" w:space="0" w:color="auto"/>
              <w:right w:val="single" w:sz="4" w:space="0" w:color="auto"/>
            </w:tcBorders>
            <w:vAlign w:val="center"/>
            <w:hideMark/>
          </w:tcPr>
          <w:p w14:paraId="103FFCFC" w14:textId="77777777" w:rsidR="009A0B3E" w:rsidRPr="009A0B3E" w:rsidRDefault="009A0B3E">
            <w:pPr>
              <w:rPr>
                <w:rFonts w:ascii="Arial" w:hAnsi="Arial" w:cs="Arial"/>
                <w:szCs w:val="22"/>
              </w:rPr>
            </w:pPr>
            <w:r w:rsidRPr="009A0B3E">
              <w:rPr>
                <w:rFonts w:ascii="Arial" w:hAnsi="Arial" w:cs="Arial"/>
                <w:szCs w:val="22"/>
              </w:rPr>
              <w:t>Solicitation Release</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1D90251" w14:textId="77777777" w:rsidR="009A0B3E" w:rsidRPr="009A0B3E" w:rsidRDefault="009A0B3E">
            <w:pPr>
              <w:rPr>
                <w:rFonts w:ascii="Arial" w:hAnsi="Arial" w:cs="Arial"/>
              </w:rPr>
            </w:pPr>
            <w:r w:rsidRPr="009A0B3E">
              <w:rPr>
                <w:rFonts w:ascii="Arial" w:hAnsi="Arial" w:cs="Arial"/>
              </w:rPr>
              <w:t>April 5, 2023</w:t>
            </w:r>
          </w:p>
        </w:tc>
      </w:tr>
      <w:tr w:rsidR="009A0B3E" w14:paraId="2AF5FAB2" w14:textId="77777777" w:rsidTr="009A0B3E">
        <w:trPr>
          <w:cantSplit/>
          <w:trHeight w:hRule="exact" w:val="273"/>
        </w:trPr>
        <w:tc>
          <w:tcPr>
            <w:tcW w:w="6027" w:type="dxa"/>
            <w:tcBorders>
              <w:top w:val="single" w:sz="4" w:space="0" w:color="auto"/>
              <w:left w:val="single" w:sz="4" w:space="0" w:color="auto"/>
              <w:bottom w:val="single" w:sz="4" w:space="0" w:color="auto"/>
              <w:right w:val="single" w:sz="4" w:space="0" w:color="auto"/>
            </w:tcBorders>
            <w:vAlign w:val="center"/>
            <w:hideMark/>
          </w:tcPr>
          <w:p w14:paraId="48506CA0" w14:textId="77777777" w:rsidR="009A0B3E" w:rsidRPr="009A0B3E" w:rsidRDefault="009A0B3E">
            <w:pPr>
              <w:rPr>
                <w:rFonts w:ascii="Arial" w:hAnsi="Arial" w:cs="Arial"/>
                <w:szCs w:val="22"/>
              </w:rPr>
            </w:pPr>
            <w:r w:rsidRPr="009A0B3E">
              <w:rPr>
                <w:rFonts w:ascii="Arial" w:hAnsi="Arial" w:cs="Arial"/>
                <w:szCs w:val="22"/>
              </w:rPr>
              <w:t>Pre-Application Workshop*</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06417E8" w14:textId="77777777" w:rsidR="009A0B3E" w:rsidRPr="009A0B3E" w:rsidRDefault="009A0B3E">
            <w:pPr>
              <w:rPr>
                <w:rFonts w:ascii="Arial" w:hAnsi="Arial" w:cs="Arial"/>
                <w:b/>
                <w:bCs/>
                <w:strike/>
                <w:u w:val="single"/>
              </w:rPr>
            </w:pPr>
            <w:r w:rsidRPr="009A0B3E">
              <w:rPr>
                <w:rFonts w:ascii="Arial" w:hAnsi="Arial" w:cs="Arial"/>
              </w:rPr>
              <w:t>[</w:t>
            </w:r>
            <w:r w:rsidRPr="009A0B3E">
              <w:rPr>
                <w:rFonts w:ascii="Arial" w:hAnsi="Arial" w:cs="Arial"/>
                <w:strike/>
              </w:rPr>
              <w:t>April 27, 2023</w:t>
            </w:r>
            <w:r w:rsidRPr="009A0B3E">
              <w:rPr>
                <w:rFonts w:ascii="Arial" w:hAnsi="Arial" w:cs="Arial"/>
              </w:rPr>
              <w:t xml:space="preserve">] </w:t>
            </w:r>
            <w:r w:rsidRPr="009A0B3E">
              <w:rPr>
                <w:rFonts w:ascii="Arial" w:hAnsi="Arial" w:cs="Arial"/>
                <w:b/>
                <w:bCs/>
                <w:u w:val="single"/>
              </w:rPr>
              <w:t>April 26, 2023</w:t>
            </w:r>
          </w:p>
        </w:tc>
      </w:tr>
      <w:tr w:rsidR="009A0B3E" w14:paraId="656AE576" w14:textId="77777777" w:rsidTr="009A0B3E">
        <w:trPr>
          <w:cantSplit/>
          <w:trHeight w:hRule="exact" w:val="288"/>
        </w:trPr>
        <w:tc>
          <w:tcPr>
            <w:tcW w:w="6027" w:type="dxa"/>
            <w:tcBorders>
              <w:top w:val="single" w:sz="4" w:space="0" w:color="auto"/>
              <w:left w:val="single" w:sz="4" w:space="0" w:color="auto"/>
              <w:bottom w:val="single" w:sz="4" w:space="0" w:color="auto"/>
              <w:right w:val="single" w:sz="4" w:space="0" w:color="auto"/>
            </w:tcBorders>
            <w:vAlign w:val="center"/>
            <w:hideMark/>
          </w:tcPr>
          <w:p w14:paraId="399F4938" w14:textId="77777777" w:rsidR="009A0B3E" w:rsidRPr="009A0B3E" w:rsidRDefault="009A0B3E">
            <w:pPr>
              <w:rPr>
                <w:rFonts w:ascii="Arial" w:hAnsi="Arial" w:cs="Arial"/>
                <w:szCs w:val="22"/>
              </w:rPr>
            </w:pPr>
            <w:r w:rsidRPr="009A0B3E">
              <w:rPr>
                <w:rFonts w:ascii="Arial" w:hAnsi="Arial" w:cs="Arial"/>
                <w:szCs w:val="22"/>
              </w:rPr>
              <w:t>Deadline for Written Questions*</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EC8B8EB" w14:textId="77777777" w:rsidR="009A0B3E" w:rsidRPr="009A0B3E" w:rsidRDefault="009A0B3E">
            <w:pPr>
              <w:rPr>
                <w:rFonts w:ascii="Arial" w:hAnsi="Arial" w:cs="Arial"/>
              </w:rPr>
            </w:pPr>
            <w:r w:rsidRPr="009A0B3E">
              <w:rPr>
                <w:rFonts w:ascii="Arial" w:hAnsi="Arial" w:cs="Arial"/>
              </w:rPr>
              <w:t>May 5, 2023</w:t>
            </w:r>
          </w:p>
        </w:tc>
      </w:tr>
      <w:tr w:rsidR="009A0B3E" w14:paraId="72104F84" w14:textId="77777777" w:rsidTr="009A0B3E">
        <w:trPr>
          <w:cantSplit/>
          <w:trHeight w:hRule="exact" w:val="291"/>
        </w:trPr>
        <w:tc>
          <w:tcPr>
            <w:tcW w:w="6027" w:type="dxa"/>
            <w:tcBorders>
              <w:top w:val="single" w:sz="4" w:space="0" w:color="auto"/>
              <w:left w:val="single" w:sz="4" w:space="0" w:color="auto"/>
              <w:bottom w:val="single" w:sz="4" w:space="0" w:color="auto"/>
              <w:right w:val="single" w:sz="4" w:space="0" w:color="auto"/>
            </w:tcBorders>
            <w:vAlign w:val="center"/>
            <w:hideMark/>
          </w:tcPr>
          <w:p w14:paraId="50F1D4C1" w14:textId="77777777" w:rsidR="009A0B3E" w:rsidRPr="009A0B3E" w:rsidRDefault="009A0B3E">
            <w:pPr>
              <w:rPr>
                <w:rFonts w:ascii="Arial" w:hAnsi="Arial" w:cs="Arial"/>
                <w:szCs w:val="22"/>
              </w:rPr>
            </w:pPr>
            <w:r w:rsidRPr="009A0B3E">
              <w:rPr>
                <w:rFonts w:ascii="Arial" w:hAnsi="Arial" w:cs="Arial"/>
                <w:szCs w:val="22"/>
              </w:rPr>
              <w:t>Anticipated Distribution of Questions/Answers</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87BD7BD" w14:textId="77777777" w:rsidR="009A0B3E" w:rsidRPr="009A0B3E" w:rsidRDefault="009A0B3E">
            <w:pPr>
              <w:rPr>
                <w:rFonts w:ascii="Arial" w:hAnsi="Arial" w:cs="Arial"/>
              </w:rPr>
            </w:pPr>
            <w:r w:rsidRPr="009A0B3E">
              <w:rPr>
                <w:rFonts w:ascii="Arial" w:hAnsi="Arial" w:cs="Arial"/>
              </w:rPr>
              <w:t>Week of May 15, 2023</w:t>
            </w:r>
          </w:p>
        </w:tc>
      </w:tr>
      <w:tr w:rsidR="009A0B3E" w14:paraId="17C306BF" w14:textId="77777777" w:rsidTr="009A0B3E">
        <w:trPr>
          <w:cantSplit/>
          <w:trHeight w:hRule="exact" w:val="399"/>
        </w:trPr>
        <w:tc>
          <w:tcPr>
            <w:tcW w:w="6027" w:type="dxa"/>
            <w:tcBorders>
              <w:top w:val="single" w:sz="4" w:space="0" w:color="auto"/>
              <w:left w:val="single" w:sz="4" w:space="0" w:color="auto"/>
              <w:bottom w:val="single" w:sz="4" w:space="0" w:color="auto"/>
              <w:right w:val="single" w:sz="4" w:space="0" w:color="auto"/>
            </w:tcBorders>
            <w:vAlign w:val="center"/>
            <w:hideMark/>
          </w:tcPr>
          <w:p w14:paraId="76C75D55" w14:textId="77777777" w:rsidR="009A0B3E" w:rsidRPr="009A0B3E" w:rsidRDefault="009A0B3E">
            <w:pPr>
              <w:rPr>
                <w:rFonts w:ascii="Arial" w:hAnsi="Arial" w:cs="Arial"/>
                <w:szCs w:val="22"/>
                <w:highlight w:val="yellow"/>
              </w:rPr>
            </w:pPr>
            <w:r w:rsidRPr="009A0B3E">
              <w:rPr>
                <w:rFonts w:ascii="Arial" w:hAnsi="Arial" w:cs="Arial"/>
                <w:szCs w:val="22"/>
              </w:rPr>
              <w:t>Deadline to Submit Applications by 11:59 p.m.*</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95472C0" w14:textId="77777777" w:rsidR="009A0B3E" w:rsidRPr="009A0B3E" w:rsidRDefault="009A0B3E">
            <w:pPr>
              <w:rPr>
                <w:rFonts w:ascii="Arial" w:hAnsi="Arial" w:cs="Arial"/>
                <w:b/>
                <w:bCs/>
                <w:szCs w:val="22"/>
              </w:rPr>
            </w:pPr>
            <w:r w:rsidRPr="009A0B3E">
              <w:rPr>
                <w:rFonts w:ascii="Arial" w:hAnsi="Arial" w:cs="Arial"/>
                <w:szCs w:val="22"/>
              </w:rPr>
              <w:t>June 23, 2023</w:t>
            </w:r>
          </w:p>
        </w:tc>
      </w:tr>
      <w:tr w:rsidR="009A0B3E" w14:paraId="2A9B7BD9" w14:textId="77777777" w:rsidTr="009A0B3E">
        <w:trPr>
          <w:cantSplit/>
          <w:trHeight w:hRule="exact" w:val="288"/>
        </w:trPr>
        <w:tc>
          <w:tcPr>
            <w:tcW w:w="6027" w:type="dxa"/>
            <w:tcBorders>
              <w:top w:val="single" w:sz="4" w:space="0" w:color="auto"/>
              <w:left w:val="single" w:sz="4" w:space="0" w:color="auto"/>
              <w:bottom w:val="single" w:sz="4" w:space="0" w:color="auto"/>
              <w:right w:val="single" w:sz="4" w:space="0" w:color="auto"/>
            </w:tcBorders>
            <w:vAlign w:val="center"/>
            <w:hideMark/>
          </w:tcPr>
          <w:p w14:paraId="2FE67C71" w14:textId="77777777" w:rsidR="009A0B3E" w:rsidRPr="009A0B3E" w:rsidRDefault="009A0B3E">
            <w:pPr>
              <w:rPr>
                <w:rFonts w:ascii="Arial" w:hAnsi="Arial" w:cs="Arial"/>
                <w:szCs w:val="22"/>
              </w:rPr>
            </w:pPr>
            <w:r w:rsidRPr="009A0B3E">
              <w:rPr>
                <w:rFonts w:ascii="Arial" w:hAnsi="Arial" w:cs="Arial"/>
                <w:szCs w:val="22"/>
              </w:rPr>
              <w:t xml:space="preserve">Anticipated Notice of Proposed Awards Posting </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840D797" w14:textId="77777777" w:rsidR="009A0B3E" w:rsidRPr="009A0B3E" w:rsidRDefault="009A0B3E">
            <w:pPr>
              <w:rPr>
                <w:rFonts w:ascii="Arial" w:hAnsi="Arial" w:cs="Arial"/>
              </w:rPr>
            </w:pPr>
            <w:r w:rsidRPr="009A0B3E">
              <w:rPr>
                <w:rFonts w:ascii="Arial" w:hAnsi="Arial" w:cs="Arial"/>
              </w:rPr>
              <w:t>Week of August 14, 2023</w:t>
            </w:r>
          </w:p>
        </w:tc>
      </w:tr>
      <w:tr w:rsidR="009A0B3E" w14:paraId="00082220" w14:textId="77777777" w:rsidTr="009A0B3E">
        <w:trPr>
          <w:cantSplit/>
          <w:trHeight w:hRule="exact" w:val="288"/>
        </w:trPr>
        <w:tc>
          <w:tcPr>
            <w:tcW w:w="6027" w:type="dxa"/>
            <w:tcBorders>
              <w:top w:val="single" w:sz="4" w:space="0" w:color="auto"/>
              <w:left w:val="single" w:sz="4" w:space="0" w:color="auto"/>
              <w:bottom w:val="single" w:sz="4" w:space="0" w:color="auto"/>
              <w:right w:val="single" w:sz="4" w:space="0" w:color="auto"/>
            </w:tcBorders>
            <w:vAlign w:val="center"/>
            <w:hideMark/>
          </w:tcPr>
          <w:p w14:paraId="29EAEBF4" w14:textId="77777777" w:rsidR="009A0B3E" w:rsidRPr="009A0B3E" w:rsidRDefault="009A0B3E">
            <w:pPr>
              <w:rPr>
                <w:rFonts w:ascii="Arial" w:hAnsi="Arial" w:cs="Arial"/>
                <w:szCs w:val="22"/>
              </w:rPr>
            </w:pPr>
            <w:r w:rsidRPr="009A0B3E">
              <w:rPr>
                <w:rFonts w:ascii="Arial" w:hAnsi="Arial" w:cs="Arial"/>
                <w:szCs w:val="22"/>
              </w:rPr>
              <w:t xml:space="preserve">Anticipated CEC Business Meeting </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46ACB5B" w14:textId="77777777" w:rsidR="009A0B3E" w:rsidRPr="009A0B3E" w:rsidRDefault="009A0B3E">
            <w:pPr>
              <w:rPr>
                <w:rFonts w:ascii="Arial" w:hAnsi="Arial" w:cs="Arial"/>
              </w:rPr>
            </w:pPr>
            <w:r w:rsidRPr="009A0B3E">
              <w:rPr>
                <w:rFonts w:ascii="Arial" w:hAnsi="Arial" w:cs="Arial"/>
              </w:rPr>
              <w:t>Fourth Quarter 2023</w:t>
            </w:r>
          </w:p>
        </w:tc>
      </w:tr>
    </w:tbl>
    <w:p w14:paraId="6075BD79" w14:textId="77777777" w:rsidR="001261BE" w:rsidRPr="001261BE" w:rsidRDefault="001261BE" w:rsidP="00463011">
      <w:pPr>
        <w:keepNext/>
        <w:keepLines/>
        <w:spacing w:before="40"/>
        <w:ind w:left="360"/>
        <w:outlineLvl w:val="2"/>
        <w:rPr>
          <w:color w:val="000000" w:themeColor="text1"/>
        </w:rPr>
      </w:pPr>
    </w:p>
    <w:p w14:paraId="6794AA0D" w14:textId="0BA93EBB" w:rsidR="00B1122A" w:rsidRPr="00B1122A" w:rsidRDefault="00B1122A" w:rsidP="00B1122A">
      <w:pPr>
        <w:keepNext/>
        <w:keepLines/>
        <w:numPr>
          <w:ilvl w:val="0"/>
          <w:numId w:val="2"/>
        </w:numPr>
        <w:spacing w:before="40"/>
        <w:ind w:left="360"/>
        <w:outlineLvl w:val="2"/>
        <w:rPr>
          <w:color w:val="000000" w:themeColor="text1"/>
        </w:rPr>
      </w:pPr>
      <w:r w:rsidRPr="00B1122A">
        <w:rPr>
          <w:rFonts w:ascii="Arial" w:eastAsiaTheme="majorEastAsia" w:hAnsi="Arial" w:cs="Arial"/>
          <w:b/>
          <w:bCs/>
        </w:rPr>
        <w:t xml:space="preserve">Page </w:t>
      </w:r>
      <w:r w:rsidR="00B33F69">
        <w:rPr>
          <w:rFonts w:ascii="Arial" w:eastAsiaTheme="majorEastAsia" w:hAnsi="Arial" w:cs="Arial"/>
          <w:b/>
          <w:bCs/>
        </w:rPr>
        <w:t>3</w:t>
      </w:r>
      <w:r w:rsidRPr="00B1122A">
        <w:rPr>
          <w:rFonts w:ascii="Arial" w:eastAsiaTheme="majorEastAsia" w:hAnsi="Arial" w:cs="Arial"/>
          <w:b/>
          <w:bCs/>
        </w:rPr>
        <w:t xml:space="preserve">, Section </w:t>
      </w:r>
      <w:r w:rsidR="00B33F69">
        <w:rPr>
          <w:rFonts w:ascii="Arial" w:eastAsiaTheme="majorEastAsia" w:hAnsi="Arial" w:cs="Arial"/>
          <w:b/>
          <w:bCs/>
        </w:rPr>
        <w:t>J</w:t>
      </w:r>
      <w:r w:rsidRPr="00B1122A">
        <w:rPr>
          <w:rFonts w:ascii="Arial" w:eastAsiaTheme="majorEastAsia" w:hAnsi="Arial" w:cs="Arial"/>
          <w:b/>
          <w:bCs/>
        </w:rPr>
        <w:t xml:space="preserve">. </w:t>
      </w:r>
      <w:r w:rsidR="00B33F69">
        <w:rPr>
          <w:rFonts w:ascii="Arial" w:eastAsiaTheme="majorEastAsia" w:hAnsi="Arial" w:cs="Arial"/>
          <w:b/>
          <w:bCs/>
        </w:rPr>
        <w:t>Pre-Application Workshop</w:t>
      </w:r>
    </w:p>
    <w:p w14:paraId="4D4CB274" w14:textId="77777777" w:rsidR="00B1122A" w:rsidRPr="00B33F69" w:rsidRDefault="00B1122A" w:rsidP="00B1122A">
      <w:pPr>
        <w:ind w:firstLine="360"/>
        <w:rPr>
          <w:rFonts w:ascii="Arial" w:hAnsi="Arial" w:cs="Arial"/>
        </w:rPr>
      </w:pPr>
    </w:p>
    <w:p w14:paraId="72EFD938" w14:textId="77777777" w:rsidR="00B33F69" w:rsidRPr="00B33F69" w:rsidRDefault="00B33F69" w:rsidP="00B33F69">
      <w:pPr>
        <w:rPr>
          <w:rFonts w:ascii="Arial" w:hAnsi="Arial" w:cs="Arial"/>
        </w:rPr>
      </w:pPr>
      <w:r w:rsidRPr="00B33F69">
        <w:rPr>
          <w:rFonts w:ascii="Arial" w:hAnsi="Arial" w:cs="Arial"/>
        </w:rPr>
        <w:t>There will be one Pre-Application Workshop; participation in this meeting is optional but encouraged. The Pre-Application Workshop will be held remotely through Zoom, which is the CEC’s online meeting service, at the date and time listed below. Please call the Commission Agreement Officer (CAO) listed in paragraph M below or refer to the CEC’s solicitation information website at https://www.energy.ca.gov/funding-opportunities/solicitations to confirm the date and time.</w:t>
      </w:r>
    </w:p>
    <w:p w14:paraId="766D3A71" w14:textId="77777777" w:rsidR="00B33F69" w:rsidRPr="00B33F69" w:rsidRDefault="00B33F69" w:rsidP="00B33F69">
      <w:pPr>
        <w:ind w:left="720"/>
        <w:rPr>
          <w:rFonts w:ascii="Arial" w:hAnsi="Arial" w:cs="Arial"/>
        </w:rPr>
      </w:pPr>
    </w:p>
    <w:p w14:paraId="5768000E" w14:textId="77777777" w:rsidR="00B33F69" w:rsidRPr="00B33F69" w:rsidRDefault="00B33F69" w:rsidP="00B33F69">
      <w:pPr>
        <w:jc w:val="center"/>
        <w:rPr>
          <w:rFonts w:ascii="Arial" w:hAnsi="Arial" w:cs="Arial"/>
          <w:b/>
          <w:bCs/>
          <w:u w:val="single"/>
        </w:rPr>
      </w:pPr>
      <w:r w:rsidRPr="00B33F69">
        <w:rPr>
          <w:rFonts w:ascii="Arial" w:hAnsi="Arial" w:cs="Arial"/>
        </w:rPr>
        <w:t>[</w:t>
      </w:r>
      <w:r w:rsidRPr="009A0B3E">
        <w:rPr>
          <w:rFonts w:ascii="Arial" w:hAnsi="Arial" w:cs="Arial"/>
          <w:strike/>
        </w:rPr>
        <w:t>April 27, 2023</w:t>
      </w:r>
      <w:r w:rsidRPr="00B33F69">
        <w:rPr>
          <w:rFonts w:ascii="Arial" w:hAnsi="Arial" w:cs="Arial"/>
        </w:rPr>
        <w:t>]</w:t>
      </w:r>
      <w:r w:rsidRPr="00B33F69">
        <w:rPr>
          <w:rFonts w:ascii="Arial" w:hAnsi="Arial" w:cs="Arial"/>
          <w:b/>
          <w:bCs/>
        </w:rPr>
        <w:t xml:space="preserve"> </w:t>
      </w:r>
      <w:r w:rsidRPr="00B33F69">
        <w:rPr>
          <w:rFonts w:ascii="Arial" w:hAnsi="Arial" w:cs="Arial"/>
          <w:b/>
          <w:bCs/>
          <w:u w:val="single"/>
        </w:rPr>
        <w:t>April 26, 2023</w:t>
      </w:r>
    </w:p>
    <w:p w14:paraId="4BD6EE6E" w14:textId="77777777" w:rsidR="00B33F69" w:rsidRPr="00B33F69" w:rsidRDefault="00B33F69" w:rsidP="00B33F69">
      <w:pPr>
        <w:jc w:val="center"/>
        <w:rPr>
          <w:rFonts w:ascii="Arial" w:hAnsi="Arial" w:cs="Arial"/>
          <w:b/>
          <w:bCs/>
        </w:rPr>
      </w:pPr>
      <w:r w:rsidRPr="00B33F69">
        <w:rPr>
          <w:rFonts w:ascii="Arial" w:hAnsi="Arial" w:cs="Arial"/>
          <w:b/>
          <w:bCs/>
        </w:rPr>
        <w:t>10:00 a.m. – 12:00 p.m.</w:t>
      </w:r>
    </w:p>
    <w:p w14:paraId="0F85C788" w14:textId="77777777" w:rsidR="00B33F69" w:rsidRPr="00B33F69" w:rsidRDefault="00B33F69" w:rsidP="00B33F69">
      <w:pPr>
        <w:jc w:val="center"/>
        <w:rPr>
          <w:rFonts w:ascii="Arial" w:hAnsi="Arial" w:cs="Arial"/>
          <w:b/>
          <w:bCs/>
        </w:rPr>
      </w:pPr>
      <w:r w:rsidRPr="00B33F69">
        <w:rPr>
          <w:rFonts w:ascii="Arial" w:hAnsi="Arial" w:cs="Arial"/>
          <w:b/>
          <w:bCs/>
        </w:rPr>
        <w:t>Remote Access Only</w:t>
      </w:r>
    </w:p>
    <w:p w14:paraId="7EFA4595" w14:textId="77777777" w:rsidR="00F92C5E" w:rsidRPr="00B1122A" w:rsidRDefault="00F92C5E" w:rsidP="00B1122A">
      <w:pPr>
        <w:rPr>
          <w:rFonts w:ascii="Arial" w:eastAsia="Calibri" w:hAnsi="Arial" w:cs="Arial"/>
          <w:color w:val="000000"/>
        </w:rPr>
      </w:pPr>
    </w:p>
    <w:p w14:paraId="33CCCDE7" w14:textId="77777777" w:rsidR="00B1122A" w:rsidRPr="00B1122A" w:rsidRDefault="00B1122A" w:rsidP="00B1122A">
      <w:pPr>
        <w:rPr>
          <w:rFonts w:ascii="Arial" w:hAnsi="Arial" w:cs="Arial"/>
          <w:b/>
          <w:bCs/>
        </w:rPr>
      </w:pPr>
    </w:p>
    <w:p w14:paraId="5303F674" w14:textId="77777777" w:rsidR="00B1122A" w:rsidRPr="00B1122A" w:rsidRDefault="00B1122A" w:rsidP="00B1122A">
      <w:pPr>
        <w:rPr>
          <w:rFonts w:ascii="Arial" w:hAnsi="Arial" w:cs="Arial"/>
          <w:b/>
          <w:bCs/>
        </w:rPr>
      </w:pPr>
      <w:r w:rsidRPr="00B1122A">
        <w:rPr>
          <w:rFonts w:ascii="Arial" w:hAnsi="Arial" w:cs="Arial"/>
          <w:b/>
          <w:bCs/>
        </w:rPr>
        <w:t>Phil Dyer,</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DF36" w14:textId="77777777" w:rsidR="00BB3B50" w:rsidRDefault="00BB3B50" w:rsidP="00F86D2B">
      <w:r>
        <w:separator/>
      </w:r>
    </w:p>
  </w:endnote>
  <w:endnote w:type="continuationSeparator" w:id="0">
    <w:p w14:paraId="50BF86EA" w14:textId="77777777" w:rsidR="00BB3B50" w:rsidRDefault="00BB3B50" w:rsidP="00F86D2B">
      <w:r>
        <w:continuationSeparator/>
      </w:r>
    </w:p>
  </w:endnote>
  <w:endnote w:type="continuationNotice" w:id="1">
    <w:p w14:paraId="5D9FBA03" w14:textId="77777777" w:rsidR="00BB3B50" w:rsidRDefault="00BB3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96C4" w14:textId="77777777" w:rsidR="00BB3B50" w:rsidRDefault="00BB3B50" w:rsidP="00F86D2B">
      <w:r>
        <w:separator/>
      </w:r>
    </w:p>
  </w:footnote>
  <w:footnote w:type="continuationSeparator" w:id="0">
    <w:p w14:paraId="6C174475" w14:textId="77777777" w:rsidR="00BB3B50" w:rsidRDefault="00BB3B50" w:rsidP="00F86D2B">
      <w:r>
        <w:continuationSeparator/>
      </w:r>
    </w:p>
  </w:footnote>
  <w:footnote w:type="continuationNotice" w:id="1">
    <w:p w14:paraId="4124C8C0" w14:textId="77777777" w:rsidR="00BB3B50" w:rsidRDefault="00BB3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97836">
    <w:abstractNumId w:val="0"/>
  </w:num>
  <w:num w:numId="2" w16cid:durableId="413355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4705B"/>
    <w:rsid w:val="0004705D"/>
    <w:rsid w:val="000557AC"/>
    <w:rsid w:val="00060591"/>
    <w:rsid w:val="00063B9D"/>
    <w:rsid w:val="0009064B"/>
    <w:rsid w:val="000A6CE7"/>
    <w:rsid w:val="000C16AE"/>
    <w:rsid w:val="000D4A7B"/>
    <w:rsid w:val="000E31D6"/>
    <w:rsid w:val="0012428F"/>
    <w:rsid w:val="001261BE"/>
    <w:rsid w:val="0014043C"/>
    <w:rsid w:val="0014731B"/>
    <w:rsid w:val="001F62F3"/>
    <w:rsid w:val="00203587"/>
    <w:rsid w:val="00235167"/>
    <w:rsid w:val="002747CF"/>
    <w:rsid w:val="002A5F7A"/>
    <w:rsid w:val="002D11A5"/>
    <w:rsid w:val="00300FB1"/>
    <w:rsid w:val="00306C82"/>
    <w:rsid w:val="00344417"/>
    <w:rsid w:val="003E0AD6"/>
    <w:rsid w:val="003E0D2D"/>
    <w:rsid w:val="003E404F"/>
    <w:rsid w:val="00410AC7"/>
    <w:rsid w:val="00415DE9"/>
    <w:rsid w:val="00430859"/>
    <w:rsid w:val="004379A5"/>
    <w:rsid w:val="00437D5F"/>
    <w:rsid w:val="004504D5"/>
    <w:rsid w:val="00463011"/>
    <w:rsid w:val="00475B35"/>
    <w:rsid w:val="00493781"/>
    <w:rsid w:val="004A1AAA"/>
    <w:rsid w:val="004A4C18"/>
    <w:rsid w:val="004D128F"/>
    <w:rsid w:val="005100D5"/>
    <w:rsid w:val="00524EA9"/>
    <w:rsid w:val="00525E2C"/>
    <w:rsid w:val="00527817"/>
    <w:rsid w:val="00534797"/>
    <w:rsid w:val="00544461"/>
    <w:rsid w:val="005568CA"/>
    <w:rsid w:val="00566D9C"/>
    <w:rsid w:val="00577D95"/>
    <w:rsid w:val="0059609D"/>
    <w:rsid w:val="005E6FA2"/>
    <w:rsid w:val="006511D6"/>
    <w:rsid w:val="00654BE4"/>
    <w:rsid w:val="00693454"/>
    <w:rsid w:val="006A57AF"/>
    <w:rsid w:val="006B13F0"/>
    <w:rsid w:val="006D3827"/>
    <w:rsid w:val="006E146A"/>
    <w:rsid w:val="007134AE"/>
    <w:rsid w:val="007211FC"/>
    <w:rsid w:val="00751C0F"/>
    <w:rsid w:val="00761F8B"/>
    <w:rsid w:val="0077265A"/>
    <w:rsid w:val="00777798"/>
    <w:rsid w:val="0078154A"/>
    <w:rsid w:val="00783717"/>
    <w:rsid w:val="0079120A"/>
    <w:rsid w:val="007C6C8A"/>
    <w:rsid w:val="007D545A"/>
    <w:rsid w:val="00803E15"/>
    <w:rsid w:val="0081533B"/>
    <w:rsid w:val="0081551E"/>
    <w:rsid w:val="00846985"/>
    <w:rsid w:val="00874988"/>
    <w:rsid w:val="00891290"/>
    <w:rsid w:val="00891410"/>
    <w:rsid w:val="008E1433"/>
    <w:rsid w:val="008E3926"/>
    <w:rsid w:val="008E7852"/>
    <w:rsid w:val="008F7BB2"/>
    <w:rsid w:val="0090646F"/>
    <w:rsid w:val="00910710"/>
    <w:rsid w:val="009407F5"/>
    <w:rsid w:val="00950AF4"/>
    <w:rsid w:val="009A0B3E"/>
    <w:rsid w:val="009E6C35"/>
    <w:rsid w:val="009E754B"/>
    <w:rsid w:val="00A15FA8"/>
    <w:rsid w:val="00A17202"/>
    <w:rsid w:val="00A3384C"/>
    <w:rsid w:val="00A36CF5"/>
    <w:rsid w:val="00A73089"/>
    <w:rsid w:val="00A90DC6"/>
    <w:rsid w:val="00AD21FC"/>
    <w:rsid w:val="00AD5870"/>
    <w:rsid w:val="00AE05B9"/>
    <w:rsid w:val="00B03AD3"/>
    <w:rsid w:val="00B1122A"/>
    <w:rsid w:val="00B11AE4"/>
    <w:rsid w:val="00B33F69"/>
    <w:rsid w:val="00B80E72"/>
    <w:rsid w:val="00B84D31"/>
    <w:rsid w:val="00B906E9"/>
    <w:rsid w:val="00BA1317"/>
    <w:rsid w:val="00BA3F4C"/>
    <w:rsid w:val="00BA55D6"/>
    <w:rsid w:val="00BB2CCD"/>
    <w:rsid w:val="00BB3B50"/>
    <w:rsid w:val="00BB5DCD"/>
    <w:rsid w:val="00C01C97"/>
    <w:rsid w:val="00C03527"/>
    <w:rsid w:val="00C2336E"/>
    <w:rsid w:val="00C67037"/>
    <w:rsid w:val="00C73A1F"/>
    <w:rsid w:val="00C96BDD"/>
    <w:rsid w:val="00CA6B2B"/>
    <w:rsid w:val="00D2465B"/>
    <w:rsid w:val="00D32C3D"/>
    <w:rsid w:val="00D33013"/>
    <w:rsid w:val="00D431C2"/>
    <w:rsid w:val="00D43B83"/>
    <w:rsid w:val="00DB53FE"/>
    <w:rsid w:val="00E210F6"/>
    <w:rsid w:val="00E62715"/>
    <w:rsid w:val="00E95AA9"/>
    <w:rsid w:val="00EA7BDE"/>
    <w:rsid w:val="00ED18F1"/>
    <w:rsid w:val="00F053EC"/>
    <w:rsid w:val="00F10DFF"/>
    <w:rsid w:val="00F220FC"/>
    <w:rsid w:val="00F22AD4"/>
    <w:rsid w:val="00F7696E"/>
    <w:rsid w:val="00F86D2B"/>
    <w:rsid w:val="00F90F6B"/>
    <w:rsid w:val="00F92C5E"/>
    <w:rsid w:val="00F947AC"/>
    <w:rsid w:val="00F95D8D"/>
    <w:rsid w:val="00F967DF"/>
    <w:rsid w:val="00F97A78"/>
    <w:rsid w:val="00FE5320"/>
    <w:rsid w:val="00FF7303"/>
    <w:rsid w:val="0CDE3617"/>
    <w:rsid w:val="1C1F3A18"/>
    <w:rsid w:val="2407BBC1"/>
    <w:rsid w:val="3340129D"/>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57D976BE-CCE0-4D8C-812C-79118482B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785685f2-c2e1-4352-89aa-3faca8eaba52"/>
    <ds:schemaRef ds:uri="5067c814-4b34-462c-a21d-c185ff6548d2"/>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3</cp:revision>
  <cp:lastPrinted>2019-04-08T16:38:00Z</cp:lastPrinted>
  <dcterms:created xsi:type="dcterms:W3CDTF">2023-04-11T18:22:00Z</dcterms:created>
  <dcterms:modified xsi:type="dcterms:W3CDTF">2023-04-11T18:22:00Z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