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5C74E036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7D2C16">
        <w:rPr>
          <w:rFonts w:ascii="Arial" w:hAnsi="Arial" w:cs="Arial"/>
          <w:b/>
          <w:sz w:val="26"/>
          <w:szCs w:val="26"/>
        </w:rPr>
        <w:t>5</w:t>
      </w:r>
    </w:p>
    <w:p w14:paraId="348AEB8E" w14:textId="5F0B7E70" w:rsidR="008F161E" w:rsidRPr="003F27AE" w:rsidRDefault="007D2C16" w:rsidP="008F16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SB 100 Technical Support 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971DE9C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0F3CB407" w14:textId="77777777" w:rsidR="00D0639E" w:rsidRPr="00D0639E" w:rsidRDefault="00D0639E" w:rsidP="00D0639E">
      <w:pPr>
        <w:pStyle w:val="BodyText"/>
        <w:ind w:left="202"/>
        <w:rPr>
          <w:spacing w:val="-6"/>
        </w:rPr>
      </w:pPr>
      <w:r w:rsidRPr="00D0639E">
        <w:rPr>
          <w:spacing w:val="-6"/>
        </w:rPr>
        <w:t>Electric Power Research Institute, Inc.</w:t>
      </w:r>
    </w:p>
    <w:p w14:paraId="598DF9B0" w14:textId="3C4DC99F" w:rsidR="00267C86" w:rsidRPr="00D0639E" w:rsidRDefault="00267C86" w:rsidP="00D0639E">
      <w:pPr>
        <w:pStyle w:val="BodyText"/>
        <w:ind w:left="202"/>
        <w:rPr>
          <w:spacing w:val="-6"/>
        </w:rPr>
      </w:pPr>
      <w:r w:rsidRPr="00D0639E">
        <w:rPr>
          <w:spacing w:val="-6"/>
        </w:rPr>
        <w:t>Palo</w:t>
      </w:r>
      <w:r>
        <w:rPr>
          <w:spacing w:val="-6"/>
        </w:rPr>
        <w:t xml:space="preserve"> </w:t>
      </w:r>
      <w:r w:rsidRPr="00D0639E">
        <w:rPr>
          <w:spacing w:val="-6"/>
        </w:rPr>
        <w:t>Alto Office</w:t>
      </w:r>
    </w:p>
    <w:p w14:paraId="36B0ACD4" w14:textId="77777777" w:rsidR="00267C86" w:rsidRDefault="00267C86" w:rsidP="00267C86">
      <w:pPr>
        <w:pStyle w:val="BodyText"/>
        <w:ind w:left="200"/>
      </w:pPr>
      <w:r>
        <w:t>3420</w:t>
      </w:r>
      <w:r>
        <w:rPr>
          <w:spacing w:val="-8"/>
        </w:rPr>
        <w:t xml:space="preserve"> </w:t>
      </w:r>
      <w:r>
        <w:t>Hillview</w:t>
      </w:r>
      <w:r>
        <w:rPr>
          <w:spacing w:val="-8"/>
        </w:rPr>
        <w:t xml:space="preserve"> </w:t>
      </w:r>
      <w:r>
        <w:rPr>
          <w:spacing w:val="-2"/>
        </w:rPr>
        <w:t>Avenue</w:t>
      </w:r>
    </w:p>
    <w:p w14:paraId="32E31D54" w14:textId="77777777" w:rsidR="00267C86" w:rsidRDefault="00267C86" w:rsidP="00267C86">
      <w:pPr>
        <w:pStyle w:val="BodyText"/>
        <w:ind w:left="200"/>
        <w:rPr>
          <w:spacing w:val="-4"/>
        </w:rPr>
      </w:pPr>
      <w:r>
        <w:t>Palo</w:t>
      </w:r>
      <w:r>
        <w:rPr>
          <w:spacing w:val="-6"/>
        </w:rPr>
        <w:t xml:space="preserve"> </w:t>
      </w:r>
      <w:r>
        <w:t>Alto,</w:t>
      </w:r>
      <w:r>
        <w:rPr>
          <w:spacing w:val="-5"/>
        </w:rPr>
        <w:t xml:space="preserve"> </w:t>
      </w:r>
      <w:r>
        <w:t>CA</w:t>
      </w:r>
      <w:r>
        <w:rPr>
          <w:spacing w:val="50"/>
        </w:rPr>
        <w:t xml:space="preserve"> </w:t>
      </w:r>
      <w:r>
        <w:t>94304-</w:t>
      </w:r>
      <w:r>
        <w:rPr>
          <w:spacing w:val="-4"/>
        </w:rPr>
        <w:t>1382</w:t>
      </w:r>
    </w:p>
    <w:p w14:paraId="423BB5A5" w14:textId="77777777" w:rsidR="00950BF8" w:rsidRDefault="00950BF8" w:rsidP="00267C86">
      <w:pPr>
        <w:pStyle w:val="BodyText"/>
        <w:ind w:left="200"/>
        <w:rPr>
          <w:spacing w:val="-4"/>
        </w:rPr>
      </w:pPr>
    </w:p>
    <w:p w14:paraId="2DD19B0F" w14:textId="2653437B" w:rsidR="00950BF8" w:rsidRDefault="00950BF8" w:rsidP="00AE5D2D">
      <w:pPr>
        <w:pStyle w:val="BodyText"/>
        <w:spacing w:after="100" w:afterAutospacing="1"/>
        <w:ind w:left="202"/>
      </w:pPr>
      <w:r>
        <w:rPr>
          <w:spacing w:val="-4"/>
        </w:rPr>
        <w:t>Contract Amount:</w:t>
      </w:r>
      <w:r>
        <w:rPr>
          <w:spacing w:val="-4"/>
        </w:rPr>
        <w:tab/>
      </w:r>
      <w:r w:rsidR="000B037E">
        <w:rPr>
          <w:spacing w:val="-4"/>
        </w:rPr>
        <w:t>$</w:t>
      </w:r>
      <w:r w:rsidR="000B037E" w:rsidRPr="000B037E">
        <w:rPr>
          <w:spacing w:val="-4"/>
        </w:rPr>
        <w:t>1</w:t>
      </w:r>
      <w:r w:rsidR="000B037E">
        <w:rPr>
          <w:spacing w:val="-4"/>
        </w:rPr>
        <w:t>,</w:t>
      </w:r>
      <w:r w:rsidR="000B037E" w:rsidRPr="000B037E">
        <w:rPr>
          <w:spacing w:val="-4"/>
        </w:rPr>
        <w:t>386</w:t>
      </w:r>
      <w:r w:rsidR="000B037E">
        <w:rPr>
          <w:spacing w:val="-4"/>
        </w:rPr>
        <w:t>,</w:t>
      </w:r>
      <w:r w:rsidR="000B037E" w:rsidRPr="000B037E">
        <w:rPr>
          <w:spacing w:val="-4"/>
        </w:rPr>
        <w:t>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545AE4" w14:paraId="094E47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Electric Power Research Institute,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77777777" w:rsidR="00545AE4" w:rsidRPr="00545AE4" w:rsidRDefault="00545AE4" w:rsidP="00545AE4">
            <w:pPr>
              <w:jc w:val="center"/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79.63</w:t>
            </w:r>
          </w:p>
        </w:tc>
      </w:tr>
      <w:tr w:rsidR="00545AE4" w:rsidRPr="00545AE4" w14:paraId="07310611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94ED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proofErr w:type="spellStart"/>
            <w:r w:rsidRPr="00545AE4">
              <w:rPr>
                <w:rFonts w:ascii="Arial" w:hAnsi="Arial" w:cs="Arial"/>
              </w:rPr>
              <w:t>Guidehouse</w:t>
            </w:r>
            <w:proofErr w:type="spellEnd"/>
            <w:r w:rsidRPr="00545AE4">
              <w:rPr>
                <w:rFonts w:ascii="Arial" w:hAnsi="Arial" w:cs="Arial"/>
              </w:rPr>
              <w:t xml:space="preserve">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0F47" w14:textId="77777777" w:rsidR="00545AE4" w:rsidRPr="00545AE4" w:rsidRDefault="00545AE4" w:rsidP="00545AE4">
            <w:pPr>
              <w:jc w:val="center"/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75.45</w:t>
            </w:r>
          </w:p>
        </w:tc>
      </w:tr>
      <w:tr w:rsidR="00545AE4" w:rsidRPr="00545AE4" w14:paraId="412E82A5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39C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Energy and Environmental Economics,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2AC" w14:textId="77777777" w:rsidR="00545AE4" w:rsidRPr="00545AE4" w:rsidRDefault="00545AE4" w:rsidP="00545AE4">
            <w:pPr>
              <w:jc w:val="center"/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71.57</w:t>
            </w:r>
          </w:p>
        </w:tc>
      </w:tr>
      <w:tr w:rsidR="00545AE4" w:rsidRPr="00545AE4" w14:paraId="0C4F8F73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CB2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Aspen Environmental Group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099" w14:textId="00D79B99" w:rsidR="00545AE4" w:rsidRPr="00545AE4" w:rsidRDefault="00014E18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545AE4" w:rsidRPr="00545AE4">
              <w:rPr>
                <w:rFonts w:ascii="Arial" w:hAnsi="Arial" w:cs="Arial"/>
              </w:rPr>
              <w:t>.50</w:t>
            </w:r>
            <w:r w:rsidR="00E87E5D">
              <w:rPr>
                <w:rFonts w:ascii="Arial" w:hAnsi="Arial" w:cs="Arial"/>
              </w:rPr>
              <w:t>*</w:t>
            </w:r>
          </w:p>
        </w:tc>
      </w:tr>
      <w:tr w:rsidR="00545AE4" w:rsidRPr="00545AE4" w14:paraId="3D279FD3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54A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DNV Energy USA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FA8" w14:textId="4611ACFF" w:rsidR="00545AE4" w:rsidRPr="00545AE4" w:rsidRDefault="00014E18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545AE4" w:rsidRPr="00545AE4">
              <w:rPr>
                <w:rFonts w:ascii="Arial" w:hAnsi="Arial" w:cs="Arial"/>
              </w:rPr>
              <w:t>.63</w:t>
            </w:r>
            <w:r w:rsidR="00E87E5D">
              <w:rPr>
                <w:rFonts w:ascii="Arial" w:hAnsi="Arial" w:cs="Arial"/>
              </w:rPr>
              <w:t>*</w:t>
            </w:r>
          </w:p>
        </w:tc>
      </w:tr>
      <w:tr w:rsidR="00545AE4" w:rsidRPr="00545AE4" w14:paraId="48CDF0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3BCB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proofErr w:type="spellStart"/>
            <w:r w:rsidRPr="00545AE4">
              <w:rPr>
                <w:rFonts w:ascii="Arial" w:hAnsi="Arial" w:cs="Arial"/>
              </w:rPr>
              <w:t>Strategen</w:t>
            </w:r>
            <w:proofErr w:type="spellEnd"/>
            <w:r w:rsidRPr="00545AE4">
              <w:rPr>
                <w:rFonts w:ascii="Arial" w:hAnsi="Arial" w:cs="Arial"/>
              </w:rPr>
              <w:t xml:space="preserve"> Consulting,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A1ED" w14:textId="138E80C6" w:rsidR="00545AE4" w:rsidRPr="00545AE4" w:rsidRDefault="00014E18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545AE4" w:rsidRPr="00545AE4">
              <w:rPr>
                <w:rFonts w:ascii="Arial" w:hAnsi="Arial" w:cs="Arial"/>
              </w:rPr>
              <w:t>.25</w:t>
            </w:r>
            <w:r w:rsidR="00E87E5D">
              <w:rPr>
                <w:rFonts w:ascii="Arial" w:hAnsi="Arial" w:cs="Arial"/>
              </w:rPr>
              <w:t>*</w:t>
            </w:r>
          </w:p>
        </w:tc>
      </w:tr>
      <w:tr w:rsidR="00545AE4" w:rsidRPr="00545AE4" w14:paraId="6696062B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5F3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The RAND Corporation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CFEA" w14:textId="67198CB4" w:rsidR="00545AE4" w:rsidRPr="00545AE4" w:rsidRDefault="00545AE4" w:rsidP="00545AE4">
            <w:pPr>
              <w:jc w:val="center"/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39.63</w:t>
            </w:r>
            <w:r w:rsidR="00E87E5D">
              <w:rPr>
                <w:rFonts w:ascii="Arial" w:hAnsi="Arial" w:cs="Arial"/>
              </w:rPr>
              <w:t>*</w:t>
            </w:r>
          </w:p>
        </w:tc>
      </w:tr>
      <w:tr w:rsidR="00545AE4" w:rsidRPr="00545AE4" w14:paraId="521558C3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85F" w14:textId="77777777" w:rsidR="00545AE4" w:rsidRPr="00545AE4" w:rsidRDefault="00545AE4" w:rsidP="00545AE4">
            <w:pPr>
              <w:rPr>
                <w:rFonts w:ascii="Arial" w:hAnsi="Arial" w:cs="Arial"/>
              </w:rPr>
            </w:pPr>
            <w:proofErr w:type="spellStart"/>
            <w:r w:rsidRPr="00545AE4">
              <w:rPr>
                <w:rFonts w:ascii="Arial" w:hAnsi="Arial" w:cs="Arial"/>
              </w:rPr>
              <w:t>Kevala</w:t>
            </w:r>
            <w:proofErr w:type="spellEnd"/>
            <w:r w:rsidRPr="00545AE4">
              <w:rPr>
                <w:rFonts w:ascii="Arial" w:hAnsi="Arial" w:cs="Arial"/>
              </w:rPr>
              <w:t>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7BCE" w14:textId="5A37D584" w:rsidR="00545AE4" w:rsidRPr="00545AE4" w:rsidRDefault="00545AE4" w:rsidP="00545AE4">
            <w:pPr>
              <w:jc w:val="center"/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36.25</w:t>
            </w:r>
            <w:r w:rsidR="00E87E5D">
              <w:rPr>
                <w:rFonts w:ascii="Arial" w:hAnsi="Arial" w:cs="Arial"/>
              </w:rPr>
              <w:t>*</w:t>
            </w:r>
          </w:p>
        </w:tc>
      </w:tr>
    </w:tbl>
    <w:p w14:paraId="0B999016" w14:textId="5DF0BA29" w:rsidR="00EA43CA" w:rsidRPr="00E87E5D" w:rsidRDefault="00E87E5D" w:rsidP="00E87E5D">
      <w:pPr>
        <w:rPr>
          <w:rFonts w:ascii="Arial" w:hAnsi="Arial" w:cs="Arial"/>
        </w:rPr>
      </w:pPr>
      <w:r w:rsidRPr="00E87E5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7E5D">
        <w:rPr>
          <w:rFonts w:ascii="Arial" w:hAnsi="Arial" w:cs="Arial"/>
        </w:rPr>
        <w:t>Did not pass</w:t>
      </w:r>
      <w:r w:rsidR="005132A4">
        <w:rPr>
          <w:rFonts w:ascii="Arial" w:hAnsi="Arial" w:cs="Arial"/>
        </w:rPr>
        <w:t xml:space="preserve"> the Technical Proposal Evaluation</w:t>
      </w: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1B1DE5FE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Eilene Cary</w:t>
      </w:r>
      <w:r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330422A2" w:rsidR="008F161E" w:rsidRPr="003F27AE" w:rsidRDefault="008F161E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Eilene.Cary</w:t>
      </w:r>
      <w:r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4961A5FE" w:rsidR="008F161E" w:rsidRDefault="008F161E" w:rsidP="008F161E">
      <w:pPr>
        <w:rPr>
          <w:rFonts w:ascii="Arial" w:hAnsi="Arial"/>
        </w:rPr>
      </w:pPr>
      <w:r w:rsidRPr="003F27AE">
        <w:rPr>
          <w:rFonts w:ascii="Arial" w:hAnsi="Arial"/>
        </w:rPr>
        <w:t xml:space="preserve">Posted: </w:t>
      </w:r>
      <w:r w:rsidR="00093DA4">
        <w:rPr>
          <w:rFonts w:ascii="Arial" w:hAnsi="Arial"/>
        </w:rPr>
        <w:t xml:space="preserve">April </w:t>
      </w:r>
      <w:r w:rsidR="002402A5">
        <w:rPr>
          <w:rFonts w:ascii="Arial" w:hAnsi="Arial"/>
        </w:rPr>
        <w:t>24,</w:t>
      </w:r>
      <w:r>
        <w:rPr>
          <w:rFonts w:ascii="Arial" w:hAnsi="Arial"/>
        </w:rPr>
        <w:t xml:space="preserve"> </w:t>
      </w:r>
      <w:r w:rsidRPr="003F27AE">
        <w:rPr>
          <w:rFonts w:ascii="Arial" w:hAnsi="Arial"/>
        </w:rPr>
        <w:t>202</w:t>
      </w:r>
      <w:r>
        <w:rPr>
          <w:rFonts w:ascii="Arial" w:hAnsi="Arial"/>
        </w:rPr>
        <w:t>3</w:t>
      </w:r>
    </w:p>
    <w:p w14:paraId="1A016A07" w14:textId="28F4FAE0" w:rsidR="00CD09FB" w:rsidRDefault="00EC2AFB" w:rsidP="005B128D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Expires: </w:t>
      </w:r>
      <w:r w:rsidR="00F93D5D">
        <w:rPr>
          <w:rFonts w:ascii="Arial" w:hAnsi="Arial"/>
        </w:rPr>
        <w:t>May 1</w:t>
      </w:r>
      <w:r w:rsidR="00903BB5">
        <w:rPr>
          <w:rFonts w:ascii="Arial" w:hAnsi="Arial"/>
        </w:rPr>
        <w:t>,</w:t>
      </w:r>
      <w:r>
        <w:rPr>
          <w:rFonts w:ascii="Arial" w:hAnsi="Arial"/>
        </w:rPr>
        <w:t xml:space="preserve"> 2023</w:t>
      </w:r>
    </w:p>
    <w:sectPr w:rsidR="00CD09FB" w:rsidSect="002D11A5">
      <w:headerReference w:type="default" r:id="rId11"/>
      <w:headerReference w:type="first" r:id="rId12"/>
      <w:footerReference w:type="first" r:id="rId13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AEE6" w14:textId="77777777" w:rsidR="00D67FA5" w:rsidRDefault="00D67FA5" w:rsidP="00F86D2B">
      <w:r>
        <w:separator/>
      </w:r>
    </w:p>
  </w:endnote>
  <w:endnote w:type="continuationSeparator" w:id="0">
    <w:p w14:paraId="63934E38" w14:textId="77777777" w:rsidR="00D67FA5" w:rsidRDefault="00D67FA5" w:rsidP="00F86D2B">
      <w:r>
        <w:continuationSeparator/>
      </w:r>
    </w:p>
  </w:endnote>
  <w:endnote w:type="continuationNotice" w:id="1">
    <w:p w14:paraId="3B34E403" w14:textId="77777777" w:rsidR="00D67FA5" w:rsidRDefault="00D67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1635" w14:textId="77777777" w:rsidR="00D67FA5" w:rsidRDefault="00D67FA5" w:rsidP="00F86D2B">
      <w:r>
        <w:separator/>
      </w:r>
    </w:p>
  </w:footnote>
  <w:footnote w:type="continuationSeparator" w:id="0">
    <w:p w14:paraId="5053B5DB" w14:textId="77777777" w:rsidR="00D67FA5" w:rsidRDefault="00D67FA5" w:rsidP="00F86D2B">
      <w:r>
        <w:continuationSeparator/>
      </w:r>
    </w:p>
  </w:footnote>
  <w:footnote w:type="continuationNotice" w:id="1">
    <w:p w14:paraId="2D803EEF" w14:textId="77777777" w:rsidR="00D67FA5" w:rsidRDefault="00D67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4E18"/>
    <w:rsid w:val="00015969"/>
    <w:rsid w:val="0002561F"/>
    <w:rsid w:val="00027125"/>
    <w:rsid w:val="000557AC"/>
    <w:rsid w:val="00060BAC"/>
    <w:rsid w:val="00061C3B"/>
    <w:rsid w:val="00063B9D"/>
    <w:rsid w:val="00065C72"/>
    <w:rsid w:val="0009064B"/>
    <w:rsid w:val="00093DA4"/>
    <w:rsid w:val="000A6CE7"/>
    <w:rsid w:val="000B037E"/>
    <w:rsid w:val="000C21B5"/>
    <w:rsid w:val="000E31D6"/>
    <w:rsid w:val="000E3E68"/>
    <w:rsid w:val="00103353"/>
    <w:rsid w:val="0014043C"/>
    <w:rsid w:val="0014731B"/>
    <w:rsid w:val="00151440"/>
    <w:rsid w:val="00155201"/>
    <w:rsid w:val="001E0639"/>
    <w:rsid w:val="001F62F3"/>
    <w:rsid w:val="00203587"/>
    <w:rsid w:val="00235167"/>
    <w:rsid w:val="00235B9A"/>
    <w:rsid w:val="002402A5"/>
    <w:rsid w:val="002429EC"/>
    <w:rsid w:val="00267C86"/>
    <w:rsid w:val="002747CF"/>
    <w:rsid w:val="0027543F"/>
    <w:rsid w:val="00276A1E"/>
    <w:rsid w:val="002A5F7A"/>
    <w:rsid w:val="002D11A5"/>
    <w:rsid w:val="00300FB1"/>
    <w:rsid w:val="00306C82"/>
    <w:rsid w:val="00333598"/>
    <w:rsid w:val="00354D17"/>
    <w:rsid w:val="003676A4"/>
    <w:rsid w:val="003A0C4A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40B80"/>
    <w:rsid w:val="004504D5"/>
    <w:rsid w:val="00454027"/>
    <w:rsid w:val="00493781"/>
    <w:rsid w:val="004A1AAA"/>
    <w:rsid w:val="004A4C18"/>
    <w:rsid w:val="004B2649"/>
    <w:rsid w:val="004D128F"/>
    <w:rsid w:val="005100D5"/>
    <w:rsid w:val="005132A4"/>
    <w:rsid w:val="00524EA9"/>
    <w:rsid w:val="00525E2C"/>
    <w:rsid w:val="00527817"/>
    <w:rsid w:val="00537FE7"/>
    <w:rsid w:val="00542DA1"/>
    <w:rsid w:val="00545AE4"/>
    <w:rsid w:val="005568CA"/>
    <w:rsid w:val="00566D9C"/>
    <w:rsid w:val="00577D95"/>
    <w:rsid w:val="00592A2D"/>
    <w:rsid w:val="0059609D"/>
    <w:rsid w:val="005B128D"/>
    <w:rsid w:val="005C5755"/>
    <w:rsid w:val="005D58FE"/>
    <w:rsid w:val="005E6FA2"/>
    <w:rsid w:val="0063005C"/>
    <w:rsid w:val="00631B58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3167"/>
    <w:rsid w:val="00777798"/>
    <w:rsid w:val="0078154A"/>
    <w:rsid w:val="00783717"/>
    <w:rsid w:val="007C6051"/>
    <w:rsid w:val="007D2C16"/>
    <w:rsid w:val="007D545A"/>
    <w:rsid w:val="007F2D64"/>
    <w:rsid w:val="0081533B"/>
    <w:rsid w:val="00837F34"/>
    <w:rsid w:val="00846985"/>
    <w:rsid w:val="00874988"/>
    <w:rsid w:val="00891290"/>
    <w:rsid w:val="00891410"/>
    <w:rsid w:val="008A4D9B"/>
    <w:rsid w:val="008C587E"/>
    <w:rsid w:val="008D4DB4"/>
    <w:rsid w:val="008E1433"/>
    <w:rsid w:val="008E3926"/>
    <w:rsid w:val="008E7852"/>
    <w:rsid w:val="008F161E"/>
    <w:rsid w:val="008F7BB2"/>
    <w:rsid w:val="00903BB5"/>
    <w:rsid w:val="00910710"/>
    <w:rsid w:val="0091761C"/>
    <w:rsid w:val="009407F5"/>
    <w:rsid w:val="00950AF4"/>
    <w:rsid w:val="00950BF8"/>
    <w:rsid w:val="0096692E"/>
    <w:rsid w:val="00967BEE"/>
    <w:rsid w:val="00982567"/>
    <w:rsid w:val="009A4D7C"/>
    <w:rsid w:val="009E6C35"/>
    <w:rsid w:val="009E754B"/>
    <w:rsid w:val="00A074EE"/>
    <w:rsid w:val="00A15FA8"/>
    <w:rsid w:val="00A17202"/>
    <w:rsid w:val="00A17C43"/>
    <w:rsid w:val="00A2236F"/>
    <w:rsid w:val="00A3384C"/>
    <w:rsid w:val="00A33A59"/>
    <w:rsid w:val="00A36CF5"/>
    <w:rsid w:val="00A43AB6"/>
    <w:rsid w:val="00A635A5"/>
    <w:rsid w:val="00A7012E"/>
    <w:rsid w:val="00A73089"/>
    <w:rsid w:val="00A90DC6"/>
    <w:rsid w:val="00AD21FC"/>
    <w:rsid w:val="00AD5870"/>
    <w:rsid w:val="00AE05B9"/>
    <w:rsid w:val="00AE5D2D"/>
    <w:rsid w:val="00B03AD3"/>
    <w:rsid w:val="00B45E01"/>
    <w:rsid w:val="00B80E72"/>
    <w:rsid w:val="00B84D31"/>
    <w:rsid w:val="00B906E9"/>
    <w:rsid w:val="00BA1317"/>
    <w:rsid w:val="00BA3F4C"/>
    <w:rsid w:val="00BB5DCD"/>
    <w:rsid w:val="00C01C97"/>
    <w:rsid w:val="00C03527"/>
    <w:rsid w:val="00C1010E"/>
    <w:rsid w:val="00C2336E"/>
    <w:rsid w:val="00C24F22"/>
    <w:rsid w:val="00C4332C"/>
    <w:rsid w:val="00C46259"/>
    <w:rsid w:val="00C67037"/>
    <w:rsid w:val="00C72DAB"/>
    <w:rsid w:val="00C744B2"/>
    <w:rsid w:val="00C96BDD"/>
    <w:rsid w:val="00CA377F"/>
    <w:rsid w:val="00CA6B2B"/>
    <w:rsid w:val="00CD09FB"/>
    <w:rsid w:val="00D0639E"/>
    <w:rsid w:val="00D32C3D"/>
    <w:rsid w:val="00D33013"/>
    <w:rsid w:val="00D431C2"/>
    <w:rsid w:val="00D43B83"/>
    <w:rsid w:val="00D43C2F"/>
    <w:rsid w:val="00D67FA5"/>
    <w:rsid w:val="00E210F6"/>
    <w:rsid w:val="00E62715"/>
    <w:rsid w:val="00E75866"/>
    <w:rsid w:val="00E87E5D"/>
    <w:rsid w:val="00E92244"/>
    <w:rsid w:val="00E94A43"/>
    <w:rsid w:val="00E95AA9"/>
    <w:rsid w:val="00E96E56"/>
    <w:rsid w:val="00EA43CA"/>
    <w:rsid w:val="00EA7BDE"/>
    <w:rsid w:val="00EC13F8"/>
    <w:rsid w:val="00EC2AFB"/>
    <w:rsid w:val="00ED18F1"/>
    <w:rsid w:val="00EE4808"/>
    <w:rsid w:val="00F10714"/>
    <w:rsid w:val="00F10DFF"/>
    <w:rsid w:val="00F220FC"/>
    <w:rsid w:val="00F22AD4"/>
    <w:rsid w:val="00F525A5"/>
    <w:rsid w:val="00F86D2B"/>
    <w:rsid w:val="00F90F6B"/>
    <w:rsid w:val="00F93D5D"/>
    <w:rsid w:val="00F947AC"/>
    <w:rsid w:val="00F94F76"/>
    <w:rsid w:val="00F95D8D"/>
    <w:rsid w:val="00F967DF"/>
    <w:rsid w:val="00FE5320"/>
    <w:rsid w:val="00FF7303"/>
    <w:rsid w:val="09DC9049"/>
    <w:rsid w:val="0CDE3617"/>
    <w:rsid w:val="0E86DEDB"/>
    <w:rsid w:val="1CFC458F"/>
    <w:rsid w:val="1D03915C"/>
    <w:rsid w:val="2407BBC1"/>
    <w:rsid w:val="30DD8B8C"/>
    <w:rsid w:val="331E1C72"/>
    <w:rsid w:val="363BB252"/>
    <w:rsid w:val="396EB27A"/>
    <w:rsid w:val="3DCBEE53"/>
    <w:rsid w:val="40188A14"/>
    <w:rsid w:val="450CFE97"/>
    <w:rsid w:val="485B3B11"/>
    <w:rsid w:val="4A38A134"/>
    <w:rsid w:val="4D229433"/>
    <w:rsid w:val="4D57B111"/>
    <w:rsid w:val="4D7C6706"/>
    <w:rsid w:val="4DA04D82"/>
    <w:rsid w:val="4E51F290"/>
    <w:rsid w:val="52521B09"/>
    <w:rsid w:val="5770E9BA"/>
    <w:rsid w:val="61C49C00"/>
    <w:rsid w:val="61F07934"/>
    <w:rsid w:val="65B14D97"/>
    <w:rsid w:val="660D0CB8"/>
    <w:rsid w:val="6CAFCCA8"/>
    <w:rsid w:val="73241326"/>
    <w:rsid w:val="7DBCE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4F9A989D-61F2-4CDD-819D-EED0924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97f2d7864e65c9dfcb147b98a62e8bc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a3ca14e5018ec5de17f1ae044c9b89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ca6d81-06a2-45f1-b7d8-3483cc01a11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5DBD6-CCF6-4FBC-9079-34E003E9C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5067c814-4b34-462c-a21d-c185ff6548d2"/>
    <ds:schemaRef ds:uri="785685f2-c2e1-4352-89aa-3faca8eaba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>Wobschall Design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RFP-22-805 NOPA</dc:title>
  <dc:subject/>
  <dc:creator>Bailey Wobschall</dc:creator>
  <cp:keywords/>
  <dc:description/>
  <cp:lastModifiedBy>Cary, Eilene@Energy</cp:lastModifiedBy>
  <cp:revision>11</cp:revision>
  <cp:lastPrinted>2019-04-08T16:38:00Z</cp:lastPrinted>
  <dcterms:created xsi:type="dcterms:W3CDTF">2023-04-24T15:25:00Z</dcterms:created>
  <dcterms:modified xsi:type="dcterms:W3CDTF">2023-04-24T18:21:00Z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