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26A4" w14:textId="4F03023C" w:rsidR="009E6C35" w:rsidRDefault="0050029C" w:rsidP="007831F6">
      <w:pPr>
        <w:pStyle w:val="paragraph"/>
        <w:jc w:val="center"/>
        <w:textAlignment w:val="baseline"/>
        <w:rPr>
          <w:rStyle w:val="normaltextrun"/>
          <w:rFonts w:ascii="Arial" w:hAnsi="Arial" w:cs="Arial"/>
        </w:rPr>
      </w:pPr>
      <w:r w:rsidRPr="5369C0B0">
        <w:rPr>
          <w:rStyle w:val="normaltextrun"/>
          <w:rFonts w:ascii="Arial" w:hAnsi="Arial" w:cs="Arial"/>
        </w:rPr>
        <w:t xml:space="preserve">June </w:t>
      </w:r>
      <w:r w:rsidR="007603EF">
        <w:rPr>
          <w:rStyle w:val="normaltextrun"/>
          <w:rFonts w:ascii="Arial" w:hAnsi="Arial" w:cs="Arial"/>
        </w:rPr>
        <w:t>20</w:t>
      </w:r>
      <w:r w:rsidR="00D35EFC" w:rsidRPr="5369C0B0">
        <w:rPr>
          <w:rStyle w:val="normaltextrun"/>
          <w:rFonts w:ascii="Arial" w:hAnsi="Arial" w:cs="Arial"/>
        </w:rPr>
        <w:t>,</w:t>
      </w:r>
      <w:r w:rsidR="2B473DE1" w:rsidRPr="5369C0B0">
        <w:rPr>
          <w:rStyle w:val="normaltextrun"/>
          <w:rFonts w:ascii="Arial" w:hAnsi="Arial" w:cs="Arial"/>
        </w:rPr>
        <w:t xml:space="preserve"> 202</w:t>
      </w:r>
      <w:r w:rsidR="1C64D692" w:rsidRPr="5369C0B0">
        <w:rPr>
          <w:rStyle w:val="normaltextrun"/>
          <w:rFonts w:ascii="Arial" w:hAnsi="Arial" w:cs="Arial"/>
        </w:rPr>
        <w:t>3</w:t>
      </w:r>
    </w:p>
    <w:p w14:paraId="5A48F1B8" w14:textId="1D1D728E" w:rsidR="000D4AE9" w:rsidRPr="000D4AE9" w:rsidRDefault="000D4AE9" w:rsidP="000D4AE9">
      <w:pPr>
        <w:autoSpaceDE w:val="0"/>
        <w:autoSpaceDN w:val="0"/>
        <w:adjustRightInd w:val="0"/>
        <w:jc w:val="center"/>
        <w:rPr>
          <w:rFonts w:ascii="Arial" w:hAnsi="Arial" w:cs="Arial"/>
          <w:b/>
          <w:bCs/>
        </w:rPr>
      </w:pPr>
      <w:r w:rsidRPr="000D4AE9">
        <w:rPr>
          <w:rFonts w:ascii="Arial" w:hAnsi="Arial" w:cs="Arial"/>
          <w:b/>
          <w:bCs/>
        </w:rPr>
        <w:t>GFO-22-</w:t>
      </w:r>
      <w:r w:rsidR="002225EF">
        <w:rPr>
          <w:rFonts w:ascii="Arial" w:hAnsi="Arial" w:cs="Arial"/>
          <w:b/>
          <w:bCs/>
        </w:rPr>
        <w:t>902</w:t>
      </w:r>
    </w:p>
    <w:p w14:paraId="3E8F86ED" w14:textId="77777777" w:rsidR="00957FE3" w:rsidRPr="00957FE3" w:rsidRDefault="00957FE3" w:rsidP="00957FE3">
      <w:pPr>
        <w:keepLines/>
        <w:widowControl w:val="0"/>
        <w:tabs>
          <w:tab w:val="center" w:pos="4680"/>
          <w:tab w:val="left" w:pos="6985"/>
        </w:tabs>
        <w:jc w:val="center"/>
        <w:rPr>
          <w:rFonts w:ascii="Arial" w:hAnsi="Arial" w:cs="Arial"/>
          <w:b/>
          <w:bCs/>
        </w:rPr>
      </w:pPr>
      <w:r w:rsidRPr="00957FE3">
        <w:rPr>
          <w:rFonts w:ascii="Arial" w:hAnsi="Arial" w:cs="Arial"/>
          <w:b/>
          <w:bCs/>
        </w:rPr>
        <w:t xml:space="preserve">Cost Share for Federal Funding Opportunities Industrial Decarbonization and Improvement of Grid Operations (INDIGO) Program and </w:t>
      </w:r>
    </w:p>
    <w:p w14:paraId="233803D9" w14:textId="77777777" w:rsidR="00957FE3" w:rsidRPr="00660678" w:rsidRDefault="00957FE3" w:rsidP="00957FE3">
      <w:pPr>
        <w:keepLines/>
        <w:widowControl w:val="0"/>
        <w:tabs>
          <w:tab w:val="center" w:pos="4680"/>
          <w:tab w:val="left" w:pos="6985"/>
        </w:tabs>
        <w:jc w:val="center"/>
        <w:rPr>
          <w:b/>
          <w:sz w:val="36"/>
          <w:szCs w:val="36"/>
        </w:rPr>
      </w:pPr>
      <w:r w:rsidRPr="00957FE3">
        <w:rPr>
          <w:rFonts w:ascii="Arial" w:hAnsi="Arial" w:cs="Arial"/>
          <w:b/>
          <w:bCs/>
        </w:rPr>
        <w:t>Food Production Investment Program (FPIP)</w:t>
      </w:r>
    </w:p>
    <w:p w14:paraId="04A904E8" w14:textId="6919592F" w:rsidR="000D4AE9" w:rsidRPr="000D4AE9" w:rsidRDefault="000D4AE9" w:rsidP="000D4AE9">
      <w:pPr>
        <w:autoSpaceDE w:val="0"/>
        <w:autoSpaceDN w:val="0"/>
        <w:adjustRightInd w:val="0"/>
        <w:jc w:val="center"/>
        <w:rPr>
          <w:rFonts w:ascii="Arial" w:hAnsi="Arial" w:cs="Arial"/>
          <w:b/>
          <w:bCs/>
        </w:rPr>
      </w:pPr>
      <w:r w:rsidRPr="06C722B9">
        <w:rPr>
          <w:rFonts w:ascii="Arial" w:hAnsi="Arial" w:cs="Arial"/>
          <w:b/>
          <w:bCs/>
        </w:rPr>
        <w:t>Addendum #</w:t>
      </w:r>
      <w:r w:rsidR="7F4AF5E4" w:rsidRPr="06C722B9">
        <w:rPr>
          <w:rFonts w:ascii="Arial" w:hAnsi="Arial" w:cs="Arial"/>
          <w:b/>
          <w:bCs/>
        </w:rPr>
        <w:t>3</w:t>
      </w:r>
    </w:p>
    <w:p w14:paraId="72E58CB7" w14:textId="77777777" w:rsidR="000D4AE9" w:rsidRPr="000D4AE9" w:rsidRDefault="000D4AE9" w:rsidP="000D4AE9">
      <w:pPr>
        <w:autoSpaceDE w:val="0"/>
        <w:autoSpaceDN w:val="0"/>
        <w:adjustRightInd w:val="0"/>
        <w:jc w:val="center"/>
        <w:rPr>
          <w:rFonts w:ascii="Arial" w:hAnsi="Arial" w:cs="Arial"/>
          <w:b/>
          <w:bCs/>
        </w:rPr>
      </w:pPr>
    </w:p>
    <w:p w14:paraId="000B0B09" w14:textId="03FA9473" w:rsidR="00B1122A" w:rsidRDefault="000D4AE9" w:rsidP="000D4AE9">
      <w:pPr>
        <w:autoSpaceDE w:val="0"/>
        <w:autoSpaceDN w:val="0"/>
        <w:adjustRightInd w:val="0"/>
        <w:rPr>
          <w:rFonts w:ascii="Arial" w:hAnsi="Arial" w:cs="Arial"/>
        </w:rPr>
      </w:pPr>
      <w:r w:rsidRPr="06C722B9">
        <w:rPr>
          <w:rFonts w:ascii="Arial" w:hAnsi="Arial" w:cs="Arial"/>
        </w:rPr>
        <w:t>The purpose of this addendum is to notify potential applicants of changes that have been</w:t>
      </w:r>
      <w:r w:rsidR="00C12F24" w:rsidRPr="06C722B9">
        <w:rPr>
          <w:rFonts w:ascii="Arial" w:hAnsi="Arial" w:cs="Arial"/>
        </w:rPr>
        <w:t xml:space="preserve"> made</w:t>
      </w:r>
      <w:r w:rsidRPr="06C722B9">
        <w:rPr>
          <w:rFonts w:ascii="Arial" w:hAnsi="Arial" w:cs="Arial"/>
        </w:rPr>
        <w:t xml:space="preserve"> to GFO-22-</w:t>
      </w:r>
      <w:r w:rsidR="00957FE3" w:rsidRPr="06C722B9">
        <w:rPr>
          <w:rFonts w:ascii="Arial" w:hAnsi="Arial" w:cs="Arial"/>
        </w:rPr>
        <w:t>902</w:t>
      </w:r>
      <w:r w:rsidRPr="06C722B9">
        <w:rPr>
          <w:rFonts w:ascii="Arial" w:hAnsi="Arial" w:cs="Arial"/>
        </w:rPr>
        <w:t xml:space="preserve">. The addendum includes the following revisions to the </w:t>
      </w:r>
      <w:r w:rsidR="7EE11908" w:rsidRPr="06C722B9">
        <w:rPr>
          <w:rFonts w:ascii="Arial" w:hAnsi="Arial" w:cs="Arial"/>
        </w:rPr>
        <w:t>Questions and Answers</w:t>
      </w:r>
      <w:r w:rsidRPr="06C722B9">
        <w:rPr>
          <w:rFonts w:ascii="Arial" w:hAnsi="Arial" w:cs="Arial"/>
        </w:rPr>
        <w:t xml:space="preserve">. Added language appears in </w:t>
      </w:r>
      <w:r w:rsidRPr="06C722B9">
        <w:rPr>
          <w:rFonts w:ascii="Arial" w:hAnsi="Arial" w:cs="Arial"/>
          <w:b/>
          <w:bCs/>
          <w:u w:val="single"/>
        </w:rPr>
        <w:t>bold underline</w:t>
      </w:r>
      <w:r w:rsidR="002506DC" w:rsidRPr="06C722B9">
        <w:rPr>
          <w:rFonts w:ascii="Arial" w:hAnsi="Arial" w:cs="Arial"/>
          <w:b/>
          <w:bCs/>
        </w:rPr>
        <w:t>,</w:t>
      </w:r>
      <w:r w:rsidR="00305C31" w:rsidRPr="06C722B9">
        <w:rPr>
          <w:rFonts w:ascii="Arial" w:hAnsi="Arial" w:cs="Arial"/>
        </w:rPr>
        <w:t xml:space="preserve"> </w:t>
      </w:r>
      <w:r w:rsidRPr="06C722B9">
        <w:rPr>
          <w:rFonts w:ascii="Arial" w:hAnsi="Arial" w:cs="Arial"/>
        </w:rPr>
        <w:t>and deleted language appears in [</w:t>
      </w:r>
      <w:r w:rsidRPr="06C722B9">
        <w:rPr>
          <w:rFonts w:ascii="Arial" w:hAnsi="Arial" w:cs="Arial"/>
          <w:strike/>
        </w:rPr>
        <w:t>strikethrough</w:t>
      </w:r>
      <w:r w:rsidRPr="06C722B9">
        <w:rPr>
          <w:rFonts w:ascii="Arial" w:hAnsi="Arial" w:cs="Arial"/>
        </w:rPr>
        <w:t>] and within square brackets.</w:t>
      </w:r>
    </w:p>
    <w:p w14:paraId="317174B9" w14:textId="01931975" w:rsidR="000D4AE9" w:rsidRPr="000D4AE9" w:rsidRDefault="000D4AE9" w:rsidP="000D4AE9">
      <w:pPr>
        <w:autoSpaceDE w:val="0"/>
        <w:autoSpaceDN w:val="0"/>
        <w:adjustRightInd w:val="0"/>
        <w:rPr>
          <w:rFonts w:ascii="Arial" w:eastAsia="Calibri" w:hAnsi="Arial" w:cs="Arial"/>
          <w:color w:val="000000"/>
        </w:rPr>
      </w:pPr>
    </w:p>
    <w:p w14:paraId="42BBF55F" w14:textId="5CBBA916" w:rsidR="0882172C" w:rsidRDefault="0882172C" w:rsidP="06C722B9">
      <w:pPr>
        <w:keepLines/>
        <w:spacing w:after="240" w:line="259" w:lineRule="auto"/>
      </w:pPr>
      <w:r w:rsidRPr="06C722B9">
        <w:rPr>
          <w:rFonts w:ascii="Arial" w:eastAsiaTheme="majorEastAsia" w:hAnsi="Arial" w:cs="Arial"/>
          <w:b/>
          <w:bCs/>
        </w:rPr>
        <w:t xml:space="preserve">Questions and Answers </w:t>
      </w:r>
    </w:p>
    <w:p w14:paraId="1DC453A9" w14:textId="32C3BA8E" w:rsidR="00C90533" w:rsidRDefault="3E3569A9" w:rsidP="3C660EBC">
      <w:pPr>
        <w:spacing w:after="160" w:line="259" w:lineRule="auto"/>
        <w:rPr>
          <w:rFonts w:ascii="Arial" w:eastAsia="Arial" w:hAnsi="Arial" w:cs="Arial"/>
          <w:b/>
          <w:bCs/>
          <w:color w:val="000000" w:themeColor="text1"/>
          <w:u w:val="single"/>
        </w:rPr>
      </w:pPr>
      <w:r w:rsidRPr="3C660EBC">
        <w:rPr>
          <w:rFonts w:ascii="Arial" w:eastAsia="Arial" w:hAnsi="Arial" w:cs="Arial"/>
          <w:b/>
          <w:bCs/>
          <w:color w:val="000000" w:themeColor="text1"/>
          <w:u w:val="single"/>
        </w:rPr>
        <w:t>Q1</w:t>
      </w:r>
      <w:r w:rsidR="201A7177" w:rsidRPr="3C660EBC">
        <w:rPr>
          <w:rFonts w:ascii="Arial" w:eastAsia="Arial" w:hAnsi="Arial" w:cs="Arial"/>
          <w:b/>
          <w:bCs/>
          <w:color w:val="000000" w:themeColor="text1"/>
          <w:u w:val="single"/>
        </w:rPr>
        <w:t>2</w:t>
      </w:r>
      <w:r w:rsidRPr="3C660EBC">
        <w:rPr>
          <w:rFonts w:ascii="Arial" w:eastAsia="Arial" w:hAnsi="Arial" w:cs="Arial"/>
          <w:b/>
          <w:bCs/>
          <w:color w:val="000000" w:themeColor="text1"/>
          <w:u w:val="single"/>
        </w:rPr>
        <w:t>.</w:t>
      </w:r>
      <w:r w:rsidR="5BEF9044" w:rsidRPr="3C660EBC">
        <w:rPr>
          <w:rFonts w:ascii="Arial" w:eastAsia="Arial" w:hAnsi="Arial" w:cs="Arial"/>
          <w:b/>
          <w:bCs/>
          <w:color w:val="000000" w:themeColor="text1"/>
          <w:u w:val="single"/>
        </w:rPr>
        <w:t xml:space="preserve"> Can an applicant submit more than one application to this funding opportunity?</w:t>
      </w:r>
    </w:p>
    <w:p w14:paraId="3D210467" w14:textId="6A8B6090" w:rsidR="00BF3A8A" w:rsidDel="000A020C" w:rsidRDefault="003664FA" w:rsidP="00D23CFF">
      <w:pPr>
        <w:spacing w:after="160" w:line="259" w:lineRule="auto"/>
        <w:ind w:left="720"/>
        <w:rPr>
          <w:rFonts w:ascii="Arial" w:eastAsia="Arial" w:hAnsi="Arial" w:cs="Arial"/>
          <w:b/>
          <w:bCs/>
          <w:color w:val="000000" w:themeColor="text1"/>
          <w:u w:val="single"/>
        </w:rPr>
      </w:pPr>
      <w:r w:rsidRPr="00D23CFF">
        <w:rPr>
          <w:rFonts w:ascii="Arial" w:eastAsia="Arial" w:hAnsi="Arial" w:cs="Arial"/>
          <w:b/>
          <w:color w:val="538135"/>
          <w:u w:val="single"/>
        </w:rPr>
        <w:t xml:space="preserve">CEC: </w:t>
      </w:r>
      <w:r w:rsidRPr="0E9926B6">
        <w:rPr>
          <w:rFonts w:ascii="Arial" w:eastAsia="Arial" w:hAnsi="Arial" w:cs="Arial"/>
          <w:b/>
          <w:bCs/>
          <w:color w:val="538135"/>
          <w:u w:val="single"/>
        </w:rPr>
        <w:t xml:space="preserve">Yes, if each application is </w:t>
      </w:r>
      <w:r>
        <w:rPr>
          <w:rFonts w:ascii="Arial" w:eastAsia="Arial" w:hAnsi="Arial" w:cs="Arial"/>
          <w:b/>
          <w:bCs/>
          <w:color w:val="538135"/>
          <w:u w:val="single"/>
        </w:rPr>
        <w:t xml:space="preserve">for </w:t>
      </w:r>
      <w:r w:rsidRPr="0E9926B6">
        <w:rPr>
          <w:rFonts w:ascii="Arial" w:eastAsia="Arial" w:hAnsi="Arial" w:cs="Arial"/>
          <w:b/>
          <w:bCs/>
          <w:color w:val="538135"/>
          <w:u w:val="single"/>
        </w:rPr>
        <w:t xml:space="preserve">a separate </w:t>
      </w:r>
      <w:r>
        <w:rPr>
          <w:rFonts w:ascii="Arial" w:eastAsia="Arial" w:hAnsi="Arial" w:cs="Arial"/>
          <w:b/>
          <w:bCs/>
          <w:color w:val="538135"/>
          <w:u w:val="single"/>
        </w:rPr>
        <w:t xml:space="preserve">and distinct </w:t>
      </w:r>
      <w:r w:rsidRPr="0E9926B6">
        <w:rPr>
          <w:rFonts w:ascii="Arial" w:eastAsia="Arial" w:hAnsi="Arial" w:cs="Arial"/>
          <w:b/>
          <w:bCs/>
          <w:color w:val="538135"/>
          <w:u w:val="single"/>
        </w:rPr>
        <w:t xml:space="preserve">project </w:t>
      </w:r>
      <w:r>
        <w:rPr>
          <w:rFonts w:ascii="Arial" w:eastAsia="Arial" w:hAnsi="Arial" w:cs="Arial"/>
          <w:b/>
          <w:bCs/>
          <w:color w:val="538135"/>
          <w:u w:val="single"/>
        </w:rPr>
        <w:t xml:space="preserve">(e.g., no overlap with respect to scope of work) </w:t>
      </w:r>
      <w:r w:rsidRPr="0E9926B6">
        <w:rPr>
          <w:rFonts w:ascii="Arial" w:eastAsia="Arial" w:hAnsi="Arial" w:cs="Arial"/>
          <w:b/>
          <w:bCs/>
          <w:color w:val="538135"/>
          <w:u w:val="single"/>
        </w:rPr>
        <w:t>and the success of each project is independent.</w:t>
      </w:r>
    </w:p>
    <w:p w14:paraId="68DD24E1" w14:textId="331A6F84" w:rsidR="00C90533" w:rsidRDefault="5BEF9044" w:rsidP="3C660EBC">
      <w:pPr>
        <w:spacing w:after="160" w:line="259" w:lineRule="auto"/>
        <w:rPr>
          <w:rFonts w:ascii="Arial" w:eastAsia="Arial" w:hAnsi="Arial" w:cs="Arial"/>
          <w:b/>
          <w:bCs/>
          <w:color w:val="000000" w:themeColor="text1"/>
          <w:u w:val="single"/>
        </w:rPr>
      </w:pPr>
      <w:r w:rsidRPr="3C660EBC">
        <w:rPr>
          <w:rFonts w:ascii="Arial" w:eastAsia="Arial" w:hAnsi="Arial" w:cs="Arial"/>
          <w:b/>
          <w:bCs/>
          <w:color w:val="000000" w:themeColor="text1"/>
          <w:u w:val="single"/>
        </w:rPr>
        <w:t>Q13. Can one application to this funding opportunity propose projects at multiple manufacturing facilities?</w:t>
      </w:r>
    </w:p>
    <w:p w14:paraId="482D8650" w14:textId="2FE3DD88" w:rsidR="000A020C" w:rsidRDefault="000A020C" w:rsidP="01F20676">
      <w:pPr>
        <w:spacing w:after="160" w:line="259" w:lineRule="auto"/>
        <w:ind w:left="720"/>
        <w:rPr>
          <w:rFonts w:ascii="Arial" w:eastAsia="Arial" w:hAnsi="Arial" w:cs="Arial"/>
          <w:b/>
          <w:bCs/>
          <w:color w:val="000000" w:themeColor="text1"/>
          <w:u w:val="single"/>
        </w:rPr>
      </w:pPr>
      <w:r w:rsidRPr="2077F019">
        <w:rPr>
          <w:rFonts w:ascii="Arial" w:eastAsia="Arial" w:hAnsi="Arial" w:cs="Arial"/>
          <w:b/>
          <w:bCs/>
          <w:color w:val="538135"/>
          <w:u w:val="single"/>
        </w:rPr>
        <w:t>CEC: Yes, if each manufacturing facility is eligible for funding</w:t>
      </w:r>
      <w:r w:rsidR="00E8434F" w:rsidRPr="2077F019">
        <w:rPr>
          <w:rFonts w:ascii="Arial" w:eastAsia="Arial" w:hAnsi="Arial" w:cs="Arial"/>
          <w:b/>
          <w:bCs/>
          <w:color w:val="538135"/>
          <w:u w:val="single"/>
        </w:rPr>
        <w:t xml:space="preserve"> and the technologies proposed meet the requirements of the solicitation</w:t>
      </w:r>
      <w:r w:rsidRPr="2077F019">
        <w:rPr>
          <w:rFonts w:ascii="Arial" w:eastAsia="Arial" w:hAnsi="Arial" w:cs="Arial"/>
          <w:b/>
          <w:bCs/>
          <w:color w:val="538135"/>
          <w:u w:val="single"/>
        </w:rPr>
        <w:t>.</w:t>
      </w:r>
      <w:r w:rsidR="006339AF" w:rsidRPr="2077F019">
        <w:rPr>
          <w:rFonts w:ascii="Arial" w:eastAsia="Arial" w:hAnsi="Arial" w:cs="Arial"/>
          <w:b/>
          <w:bCs/>
          <w:color w:val="538135"/>
          <w:u w:val="single"/>
        </w:rPr>
        <w:t xml:space="preserve"> Refer to Sections I.I.</w:t>
      </w:r>
      <w:r w:rsidR="002F060E" w:rsidRPr="2077F019">
        <w:rPr>
          <w:rFonts w:ascii="Arial" w:eastAsia="Arial" w:hAnsi="Arial" w:cs="Arial"/>
          <w:b/>
          <w:bCs/>
          <w:color w:val="538135"/>
          <w:u w:val="single"/>
        </w:rPr>
        <w:t xml:space="preserve">, </w:t>
      </w:r>
      <w:r w:rsidR="00EC67B6" w:rsidRPr="2077F019">
        <w:rPr>
          <w:rFonts w:ascii="Arial" w:eastAsia="Arial" w:hAnsi="Arial" w:cs="Arial"/>
          <w:b/>
          <w:bCs/>
          <w:color w:val="538135"/>
          <w:u w:val="single"/>
        </w:rPr>
        <w:t>II.B</w:t>
      </w:r>
      <w:r w:rsidR="002F060E" w:rsidRPr="2077F019">
        <w:rPr>
          <w:rFonts w:ascii="Arial" w:eastAsia="Arial" w:hAnsi="Arial" w:cs="Arial"/>
          <w:b/>
          <w:bCs/>
          <w:color w:val="538135"/>
          <w:u w:val="single"/>
        </w:rPr>
        <w:t>., and II.C.</w:t>
      </w:r>
    </w:p>
    <w:p w14:paraId="6650A89B" w14:textId="66C8392B" w:rsidR="00C90533" w:rsidRDefault="5BEF9044" w:rsidP="3C660EBC">
      <w:pPr>
        <w:spacing w:after="160" w:line="259" w:lineRule="auto"/>
        <w:rPr>
          <w:rFonts w:ascii="Arial" w:eastAsia="Arial" w:hAnsi="Arial" w:cs="Arial"/>
          <w:b/>
          <w:bCs/>
          <w:color w:val="000000" w:themeColor="text1"/>
          <w:u w:val="single"/>
        </w:rPr>
      </w:pPr>
      <w:r w:rsidRPr="0E9926B6">
        <w:rPr>
          <w:rFonts w:ascii="Arial" w:eastAsia="Arial" w:hAnsi="Arial" w:cs="Arial"/>
          <w:b/>
          <w:bCs/>
          <w:color w:val="000000" w:themeColor="text1"/>
          <w:u w:val="single"/>
        </w:rPr>
        <w:t>Q14. If a proposed multi-facility project qualifies for funding under both INDIGO and FPIP, should a separate application be submitted for each Program?</w:t>
      </w:r>
    </w:p>
    <w:p w14:paraId="7AD0DC56" w14:textId="69063129" w:rsidR="00E8434F" w:rsidRPr="00C90533" w:rsidRDefault="00E8434F" w:rsidP="01F20676">
      <w:pPr>
        <w:ind w:left="720"/>
        <w:rPr>
          <w:rFonts w:ascii="Arial" w:eastAsia="Arial" w:hAnsi="Arial" w:cs="Arial"/>
          <w:b/>
          <w:bCs/>
          <w:color w:val="538135"/>
          <w:u w:val="single"/>
        </w:rPr>
      </w:pPr>
      <w:r w:rsidRPr="2077F019">
        <w:rPr>
          <w:rFonts w:ascii="Arial" w:eastAsia="Arial" w:hAnsi="Arial" w:cs="Arial"/>
          <w:b/>
          <w:bCs/>
          <w:color w:val="538135"/>
          <w:u w:val="single"/>
        </w:rPr>
        <w:t xml:space="preserve">CEC: Yes. </w:t>
      </w:r>
      <w:r w:rsidR="008B6780" w:rsidRPr="2077F019">
        <w:rPr>
          <w:rFonts w:ascii="Arial" w:eastAsia="Arial" w:hAnsi="Arial" w:cs="Arial"/>
          <w:b/>
          <w:bCs/>
          <w:color w:val="538135"/>
          <w:u w:val="single"/>
        </w:rPr>
        <w:t xml:space="preserve">Applications for INDIGO and FPIP </w:t>
      </w:r>
      <w:r w:rsidR="00BF02C9" w:rsidRPr="2077F019">
        <w:rPr>
          <w:rFonts w:ascii="Arial" w:eastAsia="Arial" w:hAnsi="Arial" w:cs="Arial"/>
          <w:b/>
          <w:bCs/>
          <w:color w:val="538135"/>
          <w:u w:val="single"/>
        </w:rPr>
        <w:t>must be separate</w:t>
      </w:r>
      <w:r w:rsidR="000843A0" w:rsidRPr="2077F019">
        <w:rPr>
          <w:rFonts w:ascii="Arial" w:eastAsia="Arial" w:hAnsi="Arial" w:cs="Arial"/>
          <w:b/>
          <w:bCs/>
          <w:color w:val="538135"/>
          <w:u w:val="single"/>
        </w:rPr>
        <w:t>,</w:t>
      </w:r>
      <w:r w:rsidR="00BF02C9" w:rsidRPr="2077F019">
        <w:rPr>
          <w:rFonts w:ascii="Arial" w:eastAsia="Arial" w:hAnsi="Arial" w:cs="Arial"/>
          <w:b/>
          <w:bCs/>
          <w:color w:val="538135"/>
          <w:u w:val="single"/>
        </w:rPr>
        <w:t xml:space="preserve"> </w:t>
      </w:r>
      <w:r w:rsidR="00F27666" w:rsidRPr="2077F019">
        <w:rPr>
          <w:rFonts w:ascii="Arial" w:eastAsia="Arial" w:hAnsi="Arial" w:cs="Arial"/>
          <w:b/>
          <w:bCs/>
          <w:color w:val="538135"/>
          <w:u w:val="single"/>
        </w:rPr>
        <w:t xml:space="preserve">and </w:t>
      </w:r>
      <w:r w:rsidR="05467854" w:rsidRPr="2077F019">
        <w:rPr>
          <w:rFonts w:ascii="Arial" w:eastAsia="Arial" w:hAnsi="Arial" w:cs="Arial"/>
          <w:b/>
          <w:bCs/>
          <w:color w:val="538135"/>
          <w:u w:val="single"/>
        </w:rPr>
        <w:t>applicants</w:t>
      </w:r>
      <w:r w:rsidR="00BF02C9" w:rsidRPr="2077F019">
        <w:rPr>
          <w:rFonts w:ascii="Arial" w:eastAsia="Arial" w:hAnsi="Arial" w:cs="Arial"/>
          <w:b/>
          <w:bCs/>
          <w:color w:val="538135"/>
          <w:u w:val="single"/>
        </w:rPr>
        <w:t xml:space="preserve"> must indicate</w:t>
      </w:r>
      <w:r w:rsidR="6A0FF33A" w:rsidRPr="2077F019">
        <w:rPr>
          <w:rFonts w:ascii="Arial" w:eastAsia="Arial" w:hAnsi="Arial" w:cs="Arial"/>
          <w:b/>
          <w:bCs/>
          <w:color w:val="538135"/>
          <w:u w:val="single"/>
        </w:rPr>
        <w:t xml:space="preserve"> the appropriate program</w:t>
      </w:r>
      <w:r w:rsidR="00BF02C9" w:rsidRPr="2077F019">
        <w:rPr>
          <w:rFonts w:ascii="Arial" w:eastAsia="Arial" w:hAnsi="Arial" w:cs="Arial"/>
          <w:b/>
          <w:bCs/>
          <w:color w:val="538135"/>
          <w:u w:val="single"/>
        </w:rPr>
        <w:t xml:space="preserve"> in the Application Form (Attachment </w:t>
      </w:r>
      <w:r w:rsidR="00F27666" w:rsidRPr="2077F019">
        <w:rPr>
          <w:rFonts w:ascii="Arial" w:eastAsia="Arial" w:hAnsi="Arial" w:cs="Arial"/>
          <w:b/>
          <w:bCs/>
          <w:color w:val="538135"/>
          <w:u w:val="single"/>
        </w:rPr>
        <w:t xml:space="preserve">1) under Program Area. </w:t>
      </w:r>
      <w:r w:rsidR="00E50259" w:rsidRPr="2077F019">
        <w:rPr>
          <w:rFonts w:ascii="Arial" w:eastAsia="Arial" w:hAnsi="Arial" w:cs="Arial"/>
          <w:b/>
          <w:bCs/>
          <w:color w:val="538135"/>
          <w:u w:val="single"/>
        </w:rPr>
        <w:t>E</w:t>
      </w:r>
      <w:r w:rsidRPr="2077F019">
        <w:rPr>
          <w:rFonts w:ascii="Arial" w:eastAsia="Arial" w:hAnsi="Arial" w:cs="Arial"/>
          <w:b/>
          <w:bCs/>
          <w:color w:val="538135"/>
          <w:u w:val="single"/>
        </w:rPr>
        <w:t>ach program</w:t>
      </w:r>
      <w:r w:rsidR="3AE42971" w:rsidRPr="2077F019">
        <w:rPr>
          <w:rFonts w:ascii="Arial" w:eastAsia="Arial" w:hAnsi="Arial" w:cs="Arial"/>
          <w:b/>
          <w:bCs/>
          <w:color w:val="538135"/>
          <w:u w:val="single"/>
        </w:rPr>
        <w:t>’s</w:t>
      </w:r>
      <w:r w:rsidR="00E50259" w:rsidRPr="2077F019">
        <w:rPr>
          <w:rFonts w:ascii="Arial" w:eastAsia="Arial" w:hAnsi="Arial" w:cs="Arial"/>
          <w:b/>
          <w:bCs/>
          <w:color w:val="538135"/>
          <w:u w:val="single"/>
        </w:rPr>
        <w:t xml:space="preserve"> funding </w:t>
      </w:r>
      <w:r w:rsidR="00F05C7A" w:rsidRPr="2077F019">
        <w:rPr>
          <w:rFonts w:ascii="Arial" w:eastAsia="Arial" w:hAnsi="Arial" w:cs="Arial"/>
          <w:b/>
          <w:bCs/>
          <w:color w:val="538135"/>
          <w:u w:val="single"/>
        </w:rPr>
        <w:t xml:space="preserve">and </w:t>
      </w:r>
      <w:r w:rsidR="113713AB" w:rsidRPr="2077F019">
        <w:rPr>
          <w:rFonts w:ascii="Arial" w:eastAsia="Arial" w:hAnsi="Arial" w:cs="Arial"/>
          <w:b/>
          <w:bCs/>
          <w:color w:val="538135"/>
          <w:u w:val="single"/>
        </w:rPr>
        <w:t xml:space="preserve">other </w:t>
      </w:r>
      <w:r w:rsidR="00B36740" w:rsidRPr="2077F019">
        <w:rPr>
          <w:rFonts w:ascii="Arial" w:eastAsia="Arial" w:hAnsi="Arial" w:cs="Arial"/>
          <w:b/>
          <w:bCs/>
          <w:color w:val="538135"/>
          <w:u w:val="single"/>
        </w:rPr>
        <w:t xml:space="preserve">requirements </w:t>
      </w:r>
      <w:r w:rsidR="003D0CA4" w:rsidRPr="2077F019">
        <w:rPr>
          <w:rFonts w:ascii="Arial" w:eastAsia="Arial" w:hAnsi="Arial" w:cs="Arial"/>
          <w:b/>
          <w:bCs/>
          <w:color w:val="538135"/>
          <w:u w:val="single"/>
        </w:rPr>
        <w:t>a</w:t>
      </w:r>
      <w:r w:rsidR="2F8947CD" w:rsidRPr="2077F019">
        <w:rPr>
          <w:rFonts w:ascii="Arial" w:eastAsia="Arial" w:hAnsi="Arial" w:cs="Arial"/>
          <w:b/>
          <w:bCs/>
          <w:color w:val="538135"/>
          <w:u w:val="single"/>
        </w:rPr>
        <w:t>re</w:t>
      </w:r>
      <w:r w:rsidR="003D0CA4" w:rsidRPr="2077F019">
        <w:rPr>
          <w:rFonts w:ascii="Arial" w:eastAsia="Arial" w:hAnsi="Arial" w:cs="Arial"/>
          <w:b/>
          <w:bCs/>
          <w:color w:val="538135"/>
          <w:u w:val="single"/>
        </w:rPr>
        <w:t xml:space="preserve"> indicated in Sections I.I</w:t>
      </w:r>
      <w:r w:rsidR="0015125E" w:rsidRPr="2077F019">
        <w:rPr>
          <w:rFonts w:ascii="Arial" w:eastAsia="Arial" w:hAnsi="Arial" w:cs="Arial"/>
          <w:b/>
          <w:bCs/>
          <w:color w:val="538135"/>
          <w:u w:val="single"/>
        </w:rPr>
        <w:t xml:space="preserve">, II.A. and II.C </w:t>
      </w:r>
      <w:r w:rsidR="00F2540E" w:rsidRPr="2077F019">
        <w:rPr>
          <w:rFonts w:ascii="Arial" w:eastAsia="Arial" w:hAnsi="Arial" w:cs="Arial"/>
          <w:b/>
          <w:bCs/>
          <w:color w:val="538135"/>
          <w:u w:val="single"/>
        </w:rPr>
        <w:t xml:space="preserve">of the solicitation manual. </w:t>
      </w:r>
      <w:r w:rsidRPr="2077F019">
        <w:rPr>
          <w:rFonts w:ascii="Arial" w:eastAsia="Arial" w:hAnsi="Arial" w:cs="Arial"/>
          <w:b/>
          <w:bCs/>
          <w:color w:val="538135"/>
          <w:u w:val="single"/>
        </w:rPr>
        <w:t xml:space="preserve">Projects </w:t>
      </w:r>
      <w:r w:rsidR="003255AE" w:rsidRPr="2077F019">
        <w:rPr>
          <w:rFonts w:ascii="Arial" w:eastAsia="Arial" w:hAnsi="Arial" w:cs="Arial"/>
          <w:b/>
          <w:bCs/>
          <w:color w:val="538135"/>
          <w:u w:val="single"/>
        </w:rPr>
        <w:t xml:space="preserve">receiving funding </w:t>
      </w:r>
      <w:r w:rsidR="009D35B4" w:rsidRPr="2077F019">
        <w:rPr>
          <w:rFonts w:ascii="Arial" w:eastAsia="Arial" w:hAnsi="Arial" w:cs="Arial"/>
          <w:b/>
          <w:bCs/>
          <w:color w:val="538135"/>
          <w:u w:val="single"/>
        </w:rPr>
        <w:t>through the INDIGO program are ineligible to receiv</w:t>
      </w:r>
      <w:r w:rsidR="00C156D8" w:rsidRPr="2077F019">
        <w:rPr>
          <w:rFonts w:ascii="Arial" w:eastAsia="Arial" w:hAnsi="Arial" w:cs="Arial"/>
          <w:b/>
          <w:bCs/>
          <w:color w:val="538135"/>
          <w:u w:val="single"/>
        </w:rPr>
        <w:t xml:space="preserve">e </w:t>
      </w:r>
      <w:r w:rsidR="009D35B4" w:rsidRPr="2077F019">
        <w:rPr>
          <w:rFonts w:ascii="Arial" w:eastAsia="Arial" w:hAnsi="Arial" w:cs="Arial"/>
          <w:b/>
          <w:bCs/>
          <w:color w:val="538135"/>
          <w:u w:val="single"/>
        </w:rPr>
        <w:t>funding for the same project in FPIP</w:t>
      </w:r>
      <w:r w:rsidR="0015125E" w:rsidRPr="2077F019">
        <w:rPr>
          <w:rFonts w:ascii="Arial" w:eastAsia="Arial" w:hAnsi="Arial" w:cs="Arial"/>
          <w:b/>
          <w:bCs/>
          <w:color w:val="538135"/>
          <w:u w:val="single"/>
        </w:rPr>
        <w:t>, and vice versa</w:t>
      </w:r>
      <w:r w:rsidR="00B051C3" w:rsidRPr="2077F019">
        <w:rPr>
          <w:rFonts w:ascii="Arial" w:eastAsia="Arial" w:hAnsi="Arial" w:cs="Arial"/>
          <w:b/>
          <w:bCs/>
          <w:color w:val="538135"/>
          <w:u w:val="single"/>
        </w:rPr>
        <w:t>, as indicated in Assembly Bill 209</w:t>
      </w:r>
      <w:r w:rsidR="0037695C" w:rsidRPr="2077F019">
        <w:rPr>
          <w:rFonts w:ascii="Arial" w:eastAsia="Arial" w:hAnsi="Arial" w:cs="Arial"/>
          <w:b/>
          <w:bCs/>
          <w:color w:val="538135"/>
          <w:u w:val="single"/>
        </w:rPr>
        <w:t xml:space="preserve"> (The Energy and Climate Change budget bill, Chapter 251, enacted in September 2022)</w:t>
      </w:r>
      <w:r w:rsidR="004B6285" w:rsidRPr="2077F019">
        <w:rPr>
          <w:rFonts w:ascii="Arial" w:eastAsia="Arial" w:hAnsi="Arial" w:cs="Arial"/>
          <w:b/>
          <w:bCs/>
          <w:color w:val="538135"/>
          <w:u w:val="single"/>
        </w:rPr>
        <w:t>, Sections 2566</w:t>
      </w:r>
      <w:r w:rsidR="00293567" w:rsidRPr="2077F019">
        <w:rPr>
          <w:rFonts w:ascii="Arial" w:eastAsia="Arial" w:hAnsi="Arial" w:cs="Arial"/>
          <w:b/>
          <w:bCs/>
          <w:color w:val="538135"/>
          <w:u w:val="single"/>
        </w:rPr>
        <w:t>2</w:t>
      </w:r>
      <w:r w:rsidR="004B6285" w:rsidRPr="2077F019">
        <w:rPr>
          <w:rFonts w:ascii="Arial" w:eastAsia="Arial" w:hAnsi="Arial" w:cs="Arial"/>
          <w:b/>
          <w:bCs/>
          <w:color w:val="538135"/>
          <w:u w:val="single"/>
        </w:rPr>
        <w:t>.6 and 2566</w:t>
      </w:r>
      <w:r w:rsidR="00293567" w:rsidRPr="2077F019">
        <w:rPr>
          <w:rFonts w:ascii="Arial" w:eastAsia="Arial" w:hAnsi="Arial" w:cs="Arial"/>
          <w:b/>
          <w:bCs/>
          <w:color w:val="538135"/>
          <w:u w:val="single"/>
        </w:rPr>
        <w:t>3</w:t>
      </w:r>
      <w:r w:rsidR="004B6285" w:rsidRPr="2077F019">
        <w:rPr>
          <w:rFonts w:ascii="Arial" w:eastAsia="Arial" w:hAnsi="Arial" w:cs="Arial"/>
          <w:b/>
          <w:bCs/>
          <w:color w:val="538135"/>
          <w:u w:val="single"/>
        </w:rPr>
        <w:t>.6</w:t>
      </w:r>
      <w:r w:rsidRPr="2077F019">
        <w:rPr>
          <w:rFonts w:ascii="Arial" w:eastAsia="Arial" w:hAnsi="Arial" w:cs="Arial"/>
          <w:b/>
          <w:bCs/>
          <w:color w:val="538135"/>
          <w:u w:val="single"/>
        </w:rPr>
        <w:t>.</w:t>
      </w:r>
    </w:p>
    <w:p w14:paraId="2706B014" w14:textId="39A1B8F7" w:rsidR="00E8434F" w:rsidRDefault="00E8434F" w:rsidP="3C660EBC">
      <w:pPr>
        <w:spacing w:after="160" w:line="259" w:lineRule="auto"/>
        <w:rPr>
          <w:rFonts w:ascii="Arial" w:eastAsia="Arial" w:hAnsi="Arial" w:cs="Arial"/>
          <w:b/>
          <w:bCs/>
          <w:color w:val="538135"/>
          <w:u w:val="single"/>
        </w:rPr>
      </w:pPr>
    </w:p>
    <w:p w14:paraId="2663AB16" w14:textId="6B4CC429" w:rsidR="45FA3B2B" w:rsidRDefault="45FA3B2B" w:rsidP="0E9926B6">
      <w:pPr>
        <w:spacing w:after="160" w:line="259" w:lineRule="auto"/>
        <w:rPr>
          <w:rFonts w:ascii="Arial" w:eastAsia="Arial" w:hAnsi="Arial" w:cs="Arial"/>
          <w:b/>
          <w:bCs/>
          <w:color w:val="000000" w:themeColor="text1"/>
          <w:u w:val="single"/>
        </w:rPr>
      </w:pPr>
      <w:r w:rsidRPr="0E9926B6">
        <w:rPr>
          <w:rFonts w:ascii="Arial" w:eastAsia="Arial" w:hAnsi="Arial" w:cs="Arial"/>
          <w:b/>
          <w:bCs/>
          <w:color w:val="000000" w:themeColor="text1"/>
          <w:u w:val="single"/>
        </w:rPr>
        <w:lastRenderedPageBreak/>
        <w:t>Q15. Are funds required to be spent in California if there are demonstrations in other states?</w:t>
      </w:r>
    </w:p>
    <w:p w14:paraId="34FE9F7D" w14:textId="60CF2B32" w:rsidR="0E9926B6" w:rsidRDefault="3E3569A9" w:rsidP="00D23CFF">
      <w:pPr>
        <w:spacing w:after="160" w:line="259" w:lineRule="auto"/>
        <w:ind w:left="720"/>
        <w:rPr>
          <w:rFonts w:ascii="Arial" w:eastAsia="Arial" w:hAnsi="Arial" w:cs="Arial"/>
          <w:b/>
          <w:bCs/>
          <w:color w:val="538135"/>
          <w:u w:val="single"/>
        </w:rPr>
      </w:pPr>
      <w:r w:rsidRPr="0E9926B6">
        <w:rPr>
          <w:rFonts w:ascii="Arial" w:eastAsia="Arial" w:hAnsi="Arial" w:cs="Arial"/>
          <w:b/>
          <w:bCs/>
          <w:color w:val="538135"/>
          <w:u w:val="single"/>
        </w:rPr>
        <w:t xml:space="preserve">CEC: </w:t>
      </w:r>
      <w:r w:rsidR="006C3FEB">
        <w:rPr>
          <w:rFonts w:ascii="Arial" w:eastAsia="Arial" w:hAnsi="Arial" w:cs="Arial"/>
          <w:b/>
          <w:bCs/>
          <w:color w:val="538135"/>
          <w:u w:val="single"/>
        </w:rPr>
        <w:t xml:space="preserve">Projects that spend </w:t>
      </w:r>
      <w:r w:rsidR="00900F33">
        <w:rPr>
          <w:rFonts w:ascii="Arial" w:eastAsia="Arial" w:hAnsi="Arial" w:cs="Arial"/>
          <w:b/>
          <w:bCs/>
          <w:color w:val="538135"/>
          <w:u w:val="single"/>
        </w:rPr>
        <w:t>federal and CEC funds in California will receive points as indicated in Scoring Criteria 6, Section</w:t>
      </w:r>
      <w:r w:rsidR="0086000B">
        <w:rPr>
          <w:rFonts w:ascii="Arial" w:eastAsia="Arial" w:hAnsi="Arial" w:cs="Arial"/>
          <w:b/>
          <w:bCs/>
          <w:color w:val="538135"/>
          <w:u w:val="single"/>
        </w:rPr>
        <w:t xml:space="preserve"> IV.D. of the solicitation manual. </w:t>
      </w:r>
      <w:r w:rsidR="00D8298E">
        <w:rPr>
          <w:rFonts w:ascii="Arial" w:eastAsia="Arial" w:hAnsi="Arial" w:cs="Arial"/>
          <w:b/>
          <w:bCs/>
          <w:color w:val="538135"/>
          <w:u w:val="single"/>
        </w:rPr>
        <w:t>All demonstration</w:t>
      </w:r>
      <w:r w:rsidR="00062E80">
        <w:rPr>
          <w:rFonts w:ascii="Arial" w:eastAsia="Arial" w:hAnsi="Arial" w:cs="Arial"/>
          <w:b/>
          <w:bCs/>
          <w:color w:val="538135"/>
          <w:u w:val="single"/>
        </w:rPr>
        <w:t xml:space="preserve">/deployment sites </w:t>
      </w:r>
      <w:r w:rsidR="0036602C">
        <w:rPr>
          <w:rFonts w:ascii="Arial" w:eastAsia="Arial" w:hAnsi="Arial" w:cs="Arial"/>
          <w:b/>
          <w:bCs/>
          <w:color w:val="538135"/>
          <w:u w:val="single"/>
        </w:rPr>
        <w:t>for which CEC</w:t>
      </w:r>
      <w:r w:rsidR="00482501">
        <w:rPr>
          <w:rFonts w:ascii="Arial" w:eastAsia="Arial" w:hAnsi="Arial" w:cs="Arial"/>
          <w:b/>
          <w:bCs/>
          <w:color w:val="538135"/>
          <w:u w:val="single"/>
        </w:rPr>
        <w:t>-DOE funds are request</w:t>
      </w:r>
      <w:r w:rsidR="002D7405">
        <w:rPr>
          <w:rFonts w:ascii="Arial" w:eastAsia="Arial" w:hAnsi="Arial" w:cs="Arial"/>
          <w:b/>
          <w:bCs/>
          <w:color w:val="538135"/>
          <w:u w:val="single"/>
        </w:rPr>
        <w:t>ed</w:t>
      </w:r>
      <w:r w:rsidR="00482501">
        <w:rPr>
          <w:rFonts w:ascii="Arial" w:eastAsia="Arial" w:hAnsi="Arial" w:cs="Arial"/>
          <w:b/>
          <w:bCs/>
          <w:color w:val="538135"/>
          <w:u w:val="single"/>
        </w:rPr>
        <w:t xml:space="preserve"> </w:t>
      </w:r>
      <w:r w:rsidR="00062E80">
        <w:rPr>
          <w:rFonts w:ascii="Arial" w:eastAsia="Arial" w:hAnsi="Arial" w:cs="Arial"/>
          <w:b/>
          <w:bCs/>
          <w:color w:val="538135"/>
          <w:u w:val="single"/>
        </w:rPr>
        <w:t xml:space="preserve">must </w:t>
      </w:r>
      <w:proofErr w:type="gramStart"/>
      <w:r w:rsidR="00062E80">
        <w:rPr>
          <w:rFonts w:ascii="Arial" w:eastAsia="Arial" w:hAnsi="Arial" w:cs="Arial"/>
          <w:b/>
          <w:bCs/>
          <w:color w:val="538135"/>
          <w:u w:val="single"/>
        </w:rPr>
        <w:t>be located in</w:t>
      </w:r>
      <w:proofErr w:type="gramEnd"/>
      <w:r w:rsidR="00062E80">
        <w:rPr>
          <w:rFonts w:ascii="Arial" w:eastAsia="Arial" w:hAnsi="Arial" w:cs="Arial"/>
          <w:b/>
          <w:bCs/>
          <w:color w:val="538135"/>
          <w:u w:val="single"/>
        </w:rPr>
        <w:t xml:space="preserve"> California</w:t>
      </w:r>
      <w:r w:rsidR="004F47A2">
        <w:rPr>
          <w:rFonts w:ascii="Arial" w:eastAsia="Arial" w:hAnsi="Arial" w:cs="Arial"/>
          <w:b/>
          <w:bCs/>
          <w:color w:val="538135"/>
          <w:u w:val="single"/>
        </w:rPr>
        <w:t xml:space="preserve"> as indicated in Application Screening criteria I, Section IV.D. of the solicitation manual. </w:t>
      </w:r>
      <w:r w:rsidR="00111A5D">
        <w:rPr>
          <w:rFonts w:ascii="Arial" w:eastAsia="Arial" w:hAnsi="Arial" w:cs="Arial"/>
          <w:b/>
          <w:bCs/>
          <w:color w:val="538135"/>
          <w:u w:val="single"/>
        </w:rPr>
        <w:t>Demonstration sites located outside of California cannot be funded with CEC funds</w:t>
      </w:r>
      <w:r w:rsidR="002D7405">
        <w:rPr>
          <w:rFonts w:ascii="Arial" w:eastAsia="Arial" w:hAnsi="Arial" w:cs="Arial"/>
          <w:b/>
          <w:bCs/>
          <w:color w:val="538135"/>
          <w:u w:val="single"/>
        </w:rPr>
        <w:t xml:space="preserve"> </w:t>
      </w:r>
      <w:r w:rsidR="5A8F06A0" w:rsidRPr="2863ADF6">
        <w:rPr>
          <w:rFonts w:ascii="Arial" w:eastAsia="Arial" w:hAnsi="Arial" w:cs="Arial"/>
          <w:b/>
          <w:bCs/>
          <w:color w:val="538135"/>
          <w:u w:val="single"/>
        </w:rPr>
        <w:t>and should not</w:t>
      </w:r>
      <w:r w:rsidR="002D7405">
        <w:rPr>
          <w:rFonts w:ascii="Arial" w:eastAsia="Arial" w:hAnsi="Arial" w:cs="Arial"/>
          <w:b/>
          <w:bCs/>
          <w:color w:val="538135"/>
          <w:u w:val="single"/>
        </w:rPr>
        <w:t xml:space="preserve"> be included in the </w:t>
      </w:r>
      <w:r w:rsidR="5A8F06A0" w:rsidRPr="2863ADF6">
        <w:rPr>
          <w:rFonts w:ascii="Arial" w:eastAsia="Arial" w:hAnsi="Arial" w:cs="Arial"/>
          <w:b/>
          <w:bCs/>
          <w:color w:val="538135"/>
          <w:u w:val="single"/>
        </w:rPr>
        <w:t xml:space="preserve">CEC </w:t>
      </w:r>
      <w:r w:rsidR="002D7405">
        <w:rPr>
          <w:rFonts w:ascii="Arial" w:eastAsia="Arial" w:hAnsi="Arial" w:cs="Arial"/>
          <w:b/>
          <w:bCs/>
          <w:color w:val="538135"/>
          <w:u w:val="single"/>
        </w:rPr>
        <w:t>application</w:t>
      </w:r>
      <w:r w:rsidR="00111A5D">
        <w:rPr>
          <w:rFonts w:ascii="Arial" w:eastAsia="Arial" w:hAnsi="Arial" w:cs="Arial"/>
          <w:b/>
          <w:bCs/>
          <w:color w:val="538135"/>
          <w:u w:val="single"/>
        </w:rPr>
        <w:t xml:space="preserve">. </w:t>
      </w:r>
    </w:p>
    <w:p w14:paraId="02F411BF" w14:textId="0C311F52" w:rsidR="06C722B9" w:rsidRDefault="06C722B9" w:rsidP="06C722B9">
      <w:pPr>
        <w:keepNext/>
        <w:keepLines/>
        <w:spacing w:after="240"/>
        <w:outlineLvl w:val="1"/>
        <w:rPr>
          <w:rFonts w:ascii="Arial" w:eastAsiaTheme="majorEastAsia" w:hAnsi="Arial" w:cs="Arial"/>
          <w:b/>
          <w:bCs/>
          <w:u w:val="single"/>
        </w:rPr>
      </w:pPr>
    </w:p>
    <w:p w14:paraId="5303F674" w14:textId="6A94C7EC" w:rsidR="00B1122A" w:rsidRPr="00B1122A" w:rsidRDefault="007C5851" w:rsidP="00B1122A">
      <w:pPr>
        <w:rPr>
          <w:rFonts w:ascii="Arial" w:hAnsi="Arial" w:cs="Arial"/>
          <w:b/>
          <w:bCs/>
        </w:rPr>
      </w:pPr>
      <w:r>
        <w:rPr>
          <w:rFonts w:ascii="Arial" w:hAnsi="Arial" w:cs="Arial"/>
          <w:b/>
          <w:bCs/>
        </w:rPr>
        <w:t>Marissa Sutton</w:t>
      </w:r>
      <w:r w:rsidR="00B1122A" w:rsidRPr="00B1122A">
        <w:rPr>
          <w:rFonts w:ascii="Arial" w:hAnsi="Arial" w:cs="Arial"/>
          <w:b/>
          <w:bCs/>
        </w:rPr>
        <w:t>,</w:t>
      </w:r>
    </w:p>
    <w:p w14:paraId="19B4D541" w14:textId="3DDE6849" w:rsidR="00B1122A" w:rsidRPr="00B1122A" w:rsidRDefault="00B1122A" w:rsidP="00B1122A">
      <w:pPr>
        <w:spacing w:after="480"/>
        <w:rPr>
          <w:rStyle w:val="normaltextrun"/>
          <w:rFonts w:ascii="Arial" w:hAnsi="Arial" w:cs="Arial"/>
          <w:b/>
          <w:bCs/>
        </w:rPr>
      </w:pPr>
      <w:r w:rsidRPr="00B1122A">
        <w:rPr>
          <w:rFonts w:ascii="Arial" w:hAnsi="Arial" w:cs="Arial"/>
          <w:b/>
          <w:bCs/>
        </w:rPr>
        <w:t>Commission Agreement Officer</w:t>
      </w:r>
    </w:p>
    <w:sectPr w:rsidR="00B1122A" w:rsidRPr="00B1122A" w:rsidSect="009C073F">
      <w:headerReference w:type="default" r:id="rId11"/>
      <w:footerReference w:type="default" r:id="rId12"/>
      <w:headerReference w:type="first" r:id="rId13"/>
      <w:footerReference w:type="first" r:id="rId14"/>
      <w:pgSz w:w="12240" w:h="15840"/>
      <w:pgMar w:top="2250" w:right="1350" w:bottom="90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9554C" w14:textId="77777777" w:rsidR="00A63E7A" w:rsidRDefault="00A63E7A" w:rsidP="00F86D2B">
      <w:r>
        <w:separator/>
      </w:r>
    </w:p>
  </w:endnote>
  <w:endnote w:type="continuationSeparator" w:id="0">
    <w:p w14:paraId="32401377" w14:textId="77777777" w:rsidR="00A63E7A" w:rsidRDefault="00A63E7A" w:rsidP="00F86D2B">
      <w:r>
        <w:continuationSeparator/>
      </w:r>
    </w:p>
  </w:endnote>
  <w:endnote w:type="continuationNotice" w:id="1">
    <w:p w14:paraId="73739779" w14:textId="77777777" w:rsidR="00A63E7A" w:rsidRDefault="00A63E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32" name="Picture 32"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C0E21" w14:textId="77777777" w:rsidR="00A63E7A" w:rsidRDefault="00A63E7A" w:rsidP="00F86D2B">
      <w:r>
        <w:separator/>
      </w:r>
    </w:p>
  </w:footnote>
  <w:footnote w:type="continuationSeparator" w:id="0">
    <w:p w14:paraId="7A80B930" w14:textId="77777777" w:rsidR="00A63E7A" w:rsidRDefault="00A63E7A" w:rsidP="00F86D2B">
      <w:r>
        <w:continuationSeparator/>
      </w:r>
    </w:p>
  </w:footnote>
  <w:footnote w:type="continuationNotice" w:id="1">
    <w:p w14:paraId="30366A04" w14:textId="77777777" w:rsidR="00A63E7A" w:rsidRDefault="00A63E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165FB5E3">
          <wp:extent cx="7465625" cy="978010"/>
          <wp:effectExtent l="0" t="0" r="2540" b="0"/>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B60E9"/>
    <w:multiLevelType w:val="hybridMultilevel"/>
    <w:tmpl w:val="DBD87B1E"/>
    <w:lvl w:ilvl="0" w:tplc="0AFCC52C">
      <w:start w:val="1"/>
      <w:numFmt w:val="upperLetter"/>
      <w:lvlText w:val="%1)"/>
      <w:lvlJc w:val="left"/>
      <w:pPr>
        <w:ind w:left="1080" w:hanging="360"/>
      </w:pPr>
      <w:rPr>
        <w:rFonts w:hint="default"/>
        <w:b/>
        <w:color w:val="E36C0A" w:themeColor="accent6"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FE4580"/>
    <w:multiLevelType w:val="hybridMultilevel"/>
    <w:tmpl w:val="04D8457A"/>
    <w:lvl w:ilvl="0" w:tplc="54B2AE0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AC5387"/>
    <w:multiLevelType w:val="hybridMultilevel"/>
    <w:tmpl w:val="F1166B9A"/>
    <w:lvl w:ilvl="0" w:tplc="CCB49762">
      <w:start w:val="2"/>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5" w15:restartNumberingAfterBreak="0">
    <w:nsid w:val="387F16D2"/>
    <w:multiLevelType w:val="hybridMultilevel"/>
    <w:tmpl w:val="9C120774"/>
    <w:lvl w:ilvl="0" w:tplc="5C162A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D525CB"/>
    <w:multiLevelType w:val="hybridMultilevel"/>
    <w:tmpl w:val="42C86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4976479"/>
    <w:multiLevelType w:val="hybridMultilevel"/>
    <w:tmpl w:val="72A6BA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747528"/>
    <w:multiLevelType w:val="hybridMultilevel"/>
    <w:tmpl w:val="79868B3C"/>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A510F5"/>
    <w:multiLevelType w:val="hybridMultilevel"/>
    <w:tmpl w:val="1ED65934"/>
    <w:lvl w:ilvl="0" w:tplc="8786A82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5961338">
    <w:abstractNumId w:val="0"/>
  </w:num>
  <w:num w:numId="2" w16cid:durableId="530655012">
    <w:abstractNumId w:val="10"/>
  </w:num>
  <w:num w:numId="3" w16cid:durableId="385884409">
    <w:abstractNumId w:val="2"/>
  </w:num>
  <w:num w:numId="4" w16cid:durableId="1304315498">
    <w:abstractNumId w:val="6"/>
  </w:num>
  <w:num w:numId="5" w16cid:durableId="594172298">
    <w:abstractNumId w:val="9"/>
  </w:num>
  <w:num w:numId="6" w16cid:durableId="506556282">
    <w:abstractNumId w:val="3"/>
  </w:num>
  <w:num w:numId="7" w16cid:durableId="303856683">
    <w:abstractNumId w:val="7"/>
  </w:num>
  <w:num w:numId="8" w16cid:durableId="354111244">
    <w:abstractNumId w:val="4"/>
  </w:num>
  <w:num w:numId="9" w16cid:durableId="309797938">
    <w:abstractNumId w:val="8"/>
  </w:num>
  <w:num w:numId="10" w16cid:durableId="1422603281">
    <w:abstractNumId w:val="5"/>
  </w:num>
  <w:num w:numId="11" w16cid:durableId="845440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87"/>
  <w:drawingGridVerticalSpacing w:val="18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qgUAJ2AjBiwAAAA="/>
  </w:docVars>
  <w:rsids>
    <w:rsidRoot w:val="00F86D2B"/>
    <w:rsid w:val="00015969"/>
    <w:rsid w:val="00024500"/>
    <w:rsid w:val="00027125"/>
    <w:rsid w:val="000458F6"/>
    <w:rsid w:val="000557AC"/>
    <w:rsid w:val="00062E80"/>
    <w:rsid w:val="00063B9D"/>
    <w:rsid w:val="00064EA8"/>
    <w:rsid w:val="0007042B"/>
    <w:rsid w:val="000843A0"/>
    <w:rsid w:val="0009064B"/>
    <w:rsid w:val="00092050"/>
    <w:rsid w:val="000966B4"/>
    <w:rsid w:val="000A020C"/>
    <w:rsid w:val="000A6CE7"/>
    <w:rsid w:val="000C16AE"/>
    <w:rsid w:val="000C3D4E"/>
    <w:rsid w:val="000C40CF"/>
    <w:rsid w:val="000D4AE9"/>
    <w:rsid w:val="000E221E"/>
    <w:rsid w:val="000E31D6"/>
    <w:rsid w:val="000F292A"/>
    <w:rsid w:val="00101D24"/>
    <w:rsid w:val="00111A5D"/>
    <w:rsid w:val="0011284A"/>
    <w:rsid w:val="0012428F"/>
    <w:rsid w:val="00126D62"/>
    <w:rsid w:val="0014043C"/>
    <w:rsid w:val="0014731B"/>
    <w:rsid w:val="0015125E"/>
    <w:rsid w:val="001570F9"/>
    <w:rsid w:val="001C6860"/>
    <w:rsid w:val="001D0E71"/>
    <w:rsid w:val="001F62F3"/>
    <w:rsid w:val="00203357"/>
    <w:rsid w:val="00203587"/>
    <w:rsid w:val="002074A1"/>
    <w:rsid w:val="00216F20"/>
    <w:rsid w:val="002225EF"/>
    <w:rsid w:val="00235167"/>
    <w:rsid w:val="00235C23"/>
    <w:rsid w:val="002506DC"/>
    <w:rsid w:val="00256AB0"/>
    <w:rsid w:val="002747CF"/>
    <w:rsid w:val="002860E4"/>
    <w:rsid w:val="00293567"/>
    <w:rsid w:val="00297395"/>
    <w:rsid w:val="002A5F7A"/>
    <w:rsid w:val="002D11A5"/>
    <w:rsid w:val="002D69C5"/>
    <w:rsid w:val="002D7405"/>
    <w:rsid w:val="002E312E"/>
    <w:rsid w:val="002E77E3"/>
    <w:rsid w:val="002F060E"/>
    <w:rsid w:val="002F13AE"/>
    <w:rsid w:val="00300FB1"/>
    <w:rsid w:val="003044EB"/>
    <w:rsid w:val="00305C31"/>
    <w:rsid w:val="00306C82"/>
    <w:rsid w:val="00311A42"/>
    <w:rsid w:val="003255AE"/>
    <w:rsid w:val="00336DA6"/>
    <w:rsid w:val="0036602C"/>
    <w:rsid w:val="003664FA"/>
    <w:rsid w:val="00375405"/>
    <w:rsid w:val="00376603"/>
    <w:rsid w:val="0037695C"/>
    <w:rsid w:val="00382D6F"/>
    <w:rsid w:val="003A7A04"/>
    <w:rsid w:val="003D0CA4"/>
    <w:rsid w:val="003D62E5"/>
    <w:rsid w:val="003D6DB5"/>
    <w:rsid w:val="003E0AD6"/>
    <w:rsid w:val="003E0D2D"/>
    <w:rsid w:val="003E404F"/>
    <w:rsid w:val="003F2178"/>
    <w:rsid w:val="004018EF"/>
    <w:rsid w:val="00410AC7"/>
    <w:rsid w:val="00415DE9"/>
    <w:rsid w:val="00430859"/>
    <w:rsid w:val="004335EC"/>
    <w:rsid w:val="00434CD6"/>
    <w:rsid w:val="00434DBD"/>
    <w:rsid w:val="004379A5"/>
    <w:rsid w:val="00437D5F"/>
    <w:rsid w:val="00440FF7"/>
    <w:rsid w:val="004504D5"/>
    <w:rsid w:val="00453E5F"/>
    <w:rsid w:val="00460F1E"/>
    <w:rsid w:val="00475B35"/>
    <w:rsid w:val="004806D8"/>
    <w:rsid w:val="00480D97"/>
    <w:rsid w:val="00482501"/>
    <w:rsid w:val="00485142"/>
    <w:rsid w:val="00491D40"/>
    <w:rsid w:val="00492EFF"/>
    <w:rsid w:val="00493781"/>
    <w:rsid w:val="004A1AAA"/>
    <w:rsid w:val="004A4C18"/>
    <w:rsid w:val="004A6D08"/>
    <w:rsid w:val="004B3D14"/>
    <w:rsid w:val="004B6285"/>
    <w:rsid w:val="004C74C4"/>
    <w:rsid w:val="004D128F"/>
    <w:rsid w:val="004D36F7"/>
    <w:rsid w:val="004D57DA"/>
    <w:rsid w:val="004D72F4"/>
    <w:rsid w:val="004E3F85"/>
    <w:rsid w:val="004E6DB2"/>
    <w:rsid w:val="004F47A2"/>
    <w:rsid w:val="004F5F66"/>
    <w:rsid w:val="0050029C"/>
    <w:rsid w:val="00503A6F"/>
    <w:rsid w:val="00505789"/>
    <w:rsid w:val="005100D5"/>
    <w:rsid w:val="00524EA9"/>
    <w:rsid w:val="0052523C"/>
    <w:rsid w:val="00525E2C"/>
    <w:rsid w:val="00527817"/>
    <w:rsid w:val="00534797"/>
    <w:rsid w:val="00544461"/>
    <w:rsid w:val="00544CA7"/>
    <w:rsid w:val="005477E4"/>
    <w:rsid w:val="00550526"/>
    <w:rsid w:val="005568CA"/>
    <w:rsid w:val="00566D9C"/>
    <w:rsid w:val="00566FFF"/>
    <w:rsid w:val="00577C76"/>
    <w:rsid w:val="00577D95"/>
    <w:rsid w:val="005825FD"/>
    <w:rsid w:val="00587AEF"/>
    <w:rsid w:val="00592059"/>
    <w:rsid w:val="0059609D"/>
    <w:rsid w:val="005B10FD"/>
    <w:rsid w:val="005B5989"/>
    <w:rsid w:val="005C5AF7"/>
    <w:rsid w:val="005E32BE"/>
    <w:rsid w:val="005E6FA2"/>
    <w:rsid w:val="005F1697"/>
    <w:rsid w:val="005F2CA8"/>
    <w:rsid w:val="005F7DEC"/>
    <w:rsid w:val="00600B07"/>
    <w:rsid w:val="00613E7B"/>
    <w:rsid w:val="00625806"/>
    <w:rsid w:val="00632241"/>
    <w:rsid w:val="006339AF"/>
    <w:rsid w:val="00636815"/>
    <w:rsid w:val="006511D6"/>
    <w:rsid w:val="00652774"/>
    <w:rsid w:val="00654BE4"/>
    <w:rsid w:val="0066135C"/>
    <w:rsid w:val="00664D33"/>
    <w:rsid w:val="00675CC1"/>
    <w:rsid w:val="00693454"/>
    <w:rsid w:val="006A0B86"/>
    <w:rsid w:val="006A44BD"/>
    <w:rsid w:val="006A4FE7"/>
    <w:rsid w:val="006A54D4"/>
    <w:rsid w:val="006A57AF"/>
    <w:rsid w:val="006B13F0"/>
    <w:rsid w:val="006B1551"/>
    <w:rsid w:val="006B7918"/>
    <w:rsid w:val="006C32DC"/>
    <w:rsid w:val="006C3FEB"/>
    <w:rsid w:val="006D3827"/>
    <w:rsid w:val="006D6256"/>
    <w:rsid w:val="006E146A"/>
    <w:rsid w:val="006E2F41"/>
    <w:rsid w:val="006E7C8B"/>
    <w:rsid w:val="006F04CA"/>
    <w:rsid w:val="00701723"/>
    <w:rsid w:val="00706D08"/>
    <w:rsid w:val="007134AE"/>
    <w:rsid w:val="007211FC"/>
    <w:rsid w:val="00751C0F"/>
    <w:rsid w:val="007603EF"/>
    <w:rsid w:val="00761F8B"/>
    <w:rsid w:val="0077009A"/>
    <w:rsid w:val="0077265A"/>
    <w:rsid w:val="007744B0"/>
    <w:rsid w:val="00777798"/>
    <w:rsid w:val="0078154A"/>
    <w:rsid w:val="007831F6"/>
    <w:rsid w:val="00783717"/>
    <w:rsid w:val="00786C50"/>
    <w:rsid w:val="00799195"/>
    <w:rsid w:val="0079E947"/>
    <w:rsid w:val="007A4EF2"/>
    <w:rsid w:val="007C13D2"/>
    <w:rsid w:val="007C1A6E"/>
    <w:rsid w:val="007C5851"/>
    <w:rsid w:val="007C69AD"/>
    <w:rsid w:val="007C6C8A"/>
    <w:rsid w:val="007D545A"/>
    <w:rsid w:val="007D66E0"/>
    <w:rsid w:val="00803E15"/>
    <w:rsid w:val="00804FDD"/>
    <w:rsid w:val="00806D11"/>
    <w:rsid w:val="0081533B"/>
    <w:rsid w:val="00816C73"/>
    <w:rsid w:val="00821D43"/>
    <w:rsid w:val="00822660"/>
    <w:rsid w:val="00824CC3"/>
    <w:rsid w:val="008312BE"/>
    <w:rsid w:val="00840F0D"/>
    <w:rsid w:val="00846985"/>
    <w:rsid w:val="0084720E"/>
    <w:rsid w:val="00855ECB"/>
    <w:rsid w:val="0086000B"/>
    <w:rsid w:val="00874988"/>
    <w:rsid w:val="0088506F"/>
    <w:rsid w:val="008856B8"/>
    <w:rsid w:val="00891239"/>
    <w:rsid w:val="00891290"/>
    <w:rsid w:val="00891410"/>
    <w:rsid w:val="008A4497"/>
    <w:rsid w:val="008B6780"/>
    <w:rsid w:val="008C6394"/>
    <w:rsid w:val="008D1F57"/>
    <w:rsid w:val="008D259F"/>
    <w:rsid w:val="008E0C9C"/>
    <w:rsid w:val="008E1433"/>
    <w:rsid w:val="008E3926"/>
    <w:rsid w:val="008E7852"/>
    <w:rsid w:val="008F3FAA"/>
    <w:rsid w:val="008F6E35"/>
    <w:rsid w:val="008F7BB2"/>
    <w:rsid w:val="00900F33"/>
    <w:rsid w:val="0090138B"/>
    <w:rsid w:val="009022C9"/>
    <w:rsid w:val="00902436"/>
    <w:rsid w:val="0090646F"/>
    <w:rsid w:val="00910710"/>
    <w:rsid w:val="00910813"/>
    <w:rsid w:val="009235B2"/>
    <w:rsid w:val="009263E7"/>
    <w:rsid w:val="0093084E"/>
    <w:rsid w:val="009407F5"/>
    <w:rsid w:val="00946BC9"/>
    <w:rsid w:val="00950AF4"/>
    <w:rsid w:val="00957FE3"/>
    <w:rsid w:val="009777FE"/>
    <w:rsid w:val="009A3CDA"/>
    <w:rsid w:val="009B1C77"/>
    <w:rsid w:val="009C073F"/>
    <w:rsid w:val="009C373B"/>
    <w:rsid w:val="009D18A5"/>
    <w:rsid w:val="009D35B4"/>
    <w:rsid w:val="009E6C35"/>
    <w:rsid w:val="009E754B"/>
    <w:rsid w:val="009E7CC2"/>
    <w:rsid w:val="009F6C5D"/>
    <w:rsid w:val="00A076C5"/>
    <w:rsid w:val="00A11597"/>
    <w:rsid w:val="00A15FA8"/>
    <w:rsid w:val="00A17202"/>
    <w:rsid w:val="00A23744"/>
    <w:rsid w:val="00A27F88"/>
    <w:rsid w:val="00A30013"/>
    <w:rsid w:val="00A3384C"/>
    <w:rsid w:val="00A36CF5"/>
    <w:rsid w:val="00A371AC"/>
    <w:rsid w:val="00A54C6F"/>
    <w:rsid w:val="00A63E7A"/>
    <w:rsid w:val="00A73089"/>
    <w:rsid w:val="00A82934"/>
    <w:rsid w:val="00A90DC6"/>
    <w:rsid w:val="00A95001"/>
    <w:rsid w:val="00AA6B20"/>
    <w:rsid w:val="00AD21FC"/>
    <w:rsid w:val="00AD2C63"/>
    <w:rsid w:val="00AD5870"/>
    <w:rsid w:val="00AE05B9"/>
    <w:rsid w:val="00B02AD9"/>
    <w:rsid w:val="00B03AD3"/>
    <w:rsid w:val="00B051C3"/>
    <w:rsid w:val="00B07899"/>
    <w:rsid w:val="00B1122A"/>
    <w:rsid w:val="00B36740"/>
    <w:rsid w:val="00B80E72"/>
    <w:rsid w:val="00B83CB4"/>
    <w:rsid w:val="00B84D31"/>
    <w:rsid w:val="00B906E9"/>
    <w:rsid w:val="00B9239C"/>
    <w:rsid w:val="00BA1317"/>
    <w:rsid w:val="00BA3F4C"/>
    <w:rsid w:val="00BA9A20"/>
    <w:rsid w:val="00BB2CCD"/>
    <w:rsid w:val="00BB5DCD"/>
    <w:rsid w:val="00BE6FA3"/>
    <w:rsid w:val="00BF02C9"/>
    <w:rsid w:val="00BF3A8A"/>
    <w:rsid w:val="00C01C97"/>
    <w:rsid w:val="00C03527"/>
    <w:rsid w:val="00C04CFC"/>
    <w:rsid w:val="00C10153"/>
    <w:rsid w:val="00C12F24"/>
    <w:rsid w:val="00C12F8B"/>
    <w:rsid w:val="00C156D8"/>
    <w:rsid w:val="00C2336E"/>
    <w:rsid w:val="00C261BE"/>
    <w:rsid w:val="00C2748F"/>
    <w:rsid w:val="00C27E06"/>
    <w:rsid w:val="00C37520"/>
    <w:rsid w:val="00C41B88"/>
    <w:rsid w:val="00C47F91"/>
    <w:rsid w:val="00C51F70"/>
    <w:rsid w:val="00C67037"/>
    <w:rsid w:val="00C808D4"/>
    <w:rsid w:val="00C8566D"/>
    <w:rsid w:val="00C90533"/>
    <w:rsid w:val="00C96BDD"/>
    <w:rsid w:val="00CA6B2B"/>
    <w:rsid w:val="00CB7D5B"/>
    <w:rsid w:val="00CC2AD3"/>
    <w:rsid w:val="00CC346B"/>
    <w:rsid w:val="00CE2F83"/>
    <w:rsid w:val="00D10CB8"/>
    <w:rsid w:val="00D23CFF"/>
    <w:rsid w:val="00D2465B"/>
    <w:rsid w:val="00D32C3D"/>
    <w:rsid w:val="00D33013"/>
    <w:rsid w:val="00D35EFC"/>
    <w:rsid w:val="00D431C2"/>
    <w:rsid w:val="00D4398B"/>
    <w:rsid w:val="00D43B83"/>
    <w:rsid w:val="00D45BB2"/>
    <w:rsid w:val="00D467E0"/>
    <w:rsid w:val="00D4768E"/>
    <w:rsid w:val="00D51240"/>
    <w:rsid w:val="00D56E01"/>
    <w:rsid w:val="00D80367"/>
    <w:rsid w:val="00D81092"/>
    <w:rsid w:val="00D8298E"/>
    <w:rsid w:val="00D90BFA"/>
    <w:rsid w:val="00D96164"/>
    <w:rsid w:val="00DA1BCA"/>
    <w:rsid w:val="00DA1DB3"/>
    <w:rsid w:val="00DB53FE"/>
    <w:rsid w:val="00DC4AE0"/>
    <w:rsid w:val="00DD01AC"/>
    <w:rsid w:val="00DD17CA"/>
    <w:rsid w:val="00DE4E32"/>
    <w:rsid w:val="00DE5C87"/>
    <w:rsid w:val="00E14E00"/>
    <w:rsid w:val="00E16597"/>
    <w:rsid w:val="00E1682C"/>
    <w:rsid w:val="00E20BF2"/>
    <w:rsid w:val="00E210F6"/>
    <w:rsid w:val="00E23103"/>
    <w:rsid w:val="00E25650"/>
    <w:rsid w:val="00E50259"/>
    <w:rsid w:val="00E56B1C"/>
    <w:rsid w:val="00E611DB"/>
    <w:rsid w:val="00E61FA2"/>
    <w:rsid w:val="00E62715"/>
    <w:rsid w:val="00E72F83"/>
    <w:rsid w:val="00E739F5"/>
    <w:rsid w:val="00E812B5"/>
    <w:rsid w:val="00E8434F"/>
    <w:rsid w:val="00E877E6"/>
    <w:rsid w:val="00E95AA9"/>
    <w:rsid w:val="00EA0C4B"/>
    <w:rsid w:val="00EA7BDE"/>
    <w:rsid w:val="00EC0E9C"/>
    <w:rsid w:val="00EC67B6"/>
    <w:rsid w:val="00ED18F1"/>
    <w:rsid w:val="00EE4925"/>
    <w:rsid w:val="00EE7610"/>
    <w:rsid w:val="00F051BE"/>
    <w:rsid w:val="00F053EC"/>
    <w:rsid w:val="00F05C7A"/>
    <w:rsid w:val="00F06CCC"/>
    <w:rsid w:val="00F10DFF"/>
    <w:rsid w:val="00F169C0"/>
    <w:rsid w:val="00F172B7"/>
    <w:rsid w:val="00F220FC"/>
    <w:rsid w:val="00F22AD4"/>
    <w:rsid w:val="00F2540E"/>
    <w:rsid w:val="00F27666"/>
    <w:rsid w:val="00F3066B"/>
    <w:rsid w:val="00F46A11"/>
    <w:rsid w:val="00F55AC7"/>
    <w:rsid w:val="00F57896"/>
    <w:rsid w:val="00F74982"/>
    <w:rsid w:val="00F7696E"/>
    <w:rsid w:val="00F86D2B"/>
    <w:rsid w:val="00F90F6B"/>
    <w:rsid w:val="00F91615"/>
    <w:rsid w:val="00F92C5E"/>
    <w:rsid w:val="00F947AC"/>
    <w:rsid w:val="00F95D8D"/>
    <w:rsid w:val="00F95EDF"/>
    <w:rsid w:val="00F967DF"/>
    <w:rsid w:val="00FA038C"/>
    <w:rsid w:val="00FD543F"/>
    <w:rsid w:val="00FD6AA4"/>
    <w:rsid w:val="00FE09AE"/>
    <w:rsid w:val="00FE1D83"/>
    <w:rsid w:val="00FE5320"/>
    <w:rsid w:val="00FF6100"/>
    <w:rsid w:val="00FF7303"/>
    <w:rsid w:val="0127C664"/>
    <w:rsid w:val="01F20676"/>
    <w:rsid w:val="02DBB13C"/>
    <w:rsid w:val="0391DBEE"/>
    <w:rsid w:val="05467854"/>
    <w:rsid w:val="055C5519"/>
    <w:rsid w:val="055DF798"/>
    <w:rsid w:val="05A81485"/>
    <w:rsid w:val="06B7054D"/>
    <w:rsid w:val="06BDE3B0"/>
    <w:rsid w:val="06C722B9"/>
    <w:rsid w:val="0882172C"/>
    <w:rsid w:val="0932BE75"/>
    <w:rsid w:val="0953793F"/>
    <w:rsid w:val="0975100B"/>
    <w:rsid w:val="0AA52E4A"/>
    <w:rsid w:val="0B4582C2"/>
    <w:rsid w:val="0CDE3617"/>
    <w:rsid w:val="0E9926B6"/>
    <w:rsid w:val="0F029EE9"/>
    <w:rsid w:val="113713AB"/>
    <w:rsid w:val="12FA46B4"/>
    <w:rsid w:val="137D0389"/>
    <w:rsid w:val="14E8F539"/>
    <w:rsid w:val="151748D0"/>
    <w:rsid w:val="15D620BB"/>
    <w:rsid w:val="1927FD44"/>
    <w:rsid w:val="1950CFC5"/>
    <w:rsid w:val="1B94000C"/>
    <w:rsid w:val="1C1F3A18"/>
    <w:rsid w:val="1C64D692"/>
    <w:rsid w:val="1CA6BA95"/>
    <w:rsid w:val="1D100B76"/>
    <w:rsid w:val="1D2D12B6"/>
    <w:rsid w:val="1EE062B2"/>
    <w:rsid w:val="1FA34C1C"/>
    <w:rsid w:val="201A7177"/>
    <w:rsid w:val="2077F019"/>
    <w:rsid w:val="2366FDF7"/>
    <w:rsid w:val="236ACE72"/>
    <w:rsid w:val="2407BBC1"/>
    <w:rsid w:val="24B75238"/>
    <w:rsid w:val="24FC2F31"/>
    <w:rsid w:val="254A900B"/>
    <w:rsid w:val="27B1FAD1"/>
    <w:rsid w:val="2863ADF6"/>
    <w:rsid w:val="2AC07F8B"/>
    <w:rsid w:val="2B473DE1"/>
    <w:rsid w:val="2D0BFAEA"/>
    <w:rsid w:val="2D0D15AD"/>
    <w:rsid w:val="2DDF53DE"/>
    <w:rsid w:val="2E0B820F"/>
    <w:rsid w:val="2F8947CD"/>
    <w:rsid w:val="2FAE1BA1"/>
    <w:rsid w:val="2FF5391F"/>
    <w:rsid w:val="30960CA0"/>
    <w:rsid w:val="317E4060"/>
    <w:rsid w:val="32602911"/>
    <w:rsid w:val="32FD55C0"/>
    <w:rsid w:val="3340129D"/>
    <w:rsid w:val="33C3DAEA"/>
    <w:rsid w:val="33E8706B"/>
    <w:rsid w:val="3407DEDD"/>
    <w:rsid w:val="348C10FF"/>
    <w:rsid w:val="34B1B09E"/>
    <w:rsid w:val="35F84C39"/>
    <w:rsid w:val="36A9F8EC"/>
    <w:rsid w:val="37E1E231"/>
    <w:rsid w:val="38299276"/>
    <w:rsid w:val="38BDDEBD"/>
    <w:rsid w:val="38FC7D76"/>
    <w:rsid w:val="3AE42971"/>
    <w:rsid w:val="3B3E15B4"/>
    <w:rsid w:val="3C660EBC"/>
    <w:rsid w:val="3DF41FE8"/>
    <w:rsid w:val="3E3569A9"/>
    <w:rsid w:val="40A4FD43"/>
    <w:rsid w:val="4379D563"/>
    <w:rsid w:val="43A09E6D"/>
    <w:rsid w:val="45FA3B2B"/>
    <w:rsid w:val="479A01AC"/>
    <w:rsid w:val="48C084E2"/>
    <w:rsid w:val="4A533B77"/>
    <w:rsid w:val="4BB51B46"/>
    <w:rsid w:val="4D2F1394"/>
    <w:rsid w:val="4D7C6706"/>
    <w:rsid w:val="4EE141C3"/>
    <w:rsid w:val="503C5674"/>
    <w:rsid w:val="50CDF84B"/>
    <w:rsid w:val="52521B09"/>
    <w:rsid w:val="5369C0B0"/>
    <w:rsid w:val="5429574A"/>
    <w:rsid w:val="56309FCE"/>
    <w:rsid w:val="56E2BBEB"/>
    <w:rsid w:val="57700EA1"/>
    <w:rsid w:val="5770E9BA"/>
    <w:rsid w:val="583F64F2"/>
    <w:rsid w:val="585F6079"/>
    <w:rsid w:val="5A8F06A0"/>
    <w:rsid w:val="5AD9BFAF"/>
    <w:rsid w:val="5BEF9044"/>
    <w:rsid w:val="5C23AFE8"/>
    <w:rsid w:val="5EDF367A"/>
    <w:rsid w:val="626789E9"/>
    <w:rsid w:val="636B71B8"/>
    <w:rsid w:val="63953788"/>
    <w:rsid w:val="64A5912F"/>
    <w:rsid w:val="65B14D97"/>
    <w:rsid w:val="677205BE"/>
    <w:rsid w:val="678FE55E"/>
    <w:rsid w:val="6811C751"/>
    <w:rsid w:val="68C7866F"/>
    <w:rsid w:val="69F9B320"/>
    <w:rsid w:val="6A0FF33A"/>
    <w:rsid w:val="6A94D687"/>
    <w:rsid w:val="6ACB91EB"/>
    <w:rsid w:val="6C00941B"/>
    <w:rsid w:val="6D42470C"/>
    <w:rsid w:val="6E210745"/>
    <w:rsid w:val="708E09C5"/>
    <w:rsid w:val="70C6E224"/>
    <w:rsid w:val="71BFB868"/>
    <w:rsid w:val="73241326"/>
    <w:rsid w:val="73385F16"/>
    <w:rsid w:val="75BD3BFB"/>
    <w:rsid w:val="78F6C872"/>
    <w:rsid w:val="7933360F"/>
    <w:rsid w:val="79644470"/>
    <w:rsid w:val="7A2D8A4E"/>
    <w:rsid w:val="7A3B2BC5"/>
    <w:rsid w:val="7B387CB7"/>
    <w:rsid w:val="7B792D2F"/>
    <w:rsid w:val="7C06C80D"/>
    <w:rsid w:val="7CCFBDDF"/>
    <w:rsid w:val="7DBBCDCD"/>
    <w:rsid w:val="7E1F1597"/>
    <w:rsid w:val="7E802F51"/>
    <w:rsid w:val="7EE11908"/>
    <w:rsid w:val="7F4AF5E4"/>
    <w:rsid w:val="7FEAE8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CCED656F-730F-4B70-AE5D-DAD5577E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896"/>
  </w:style>
  <w:style w:type="paragraph" w:styleId="Heading2">
    <w:name w:val="heading 2"/>
    <w:basedOn w:val="Normal"/>
    <w:next w:val="Normal"/>
    <w:link w:val="Heading2Char"/>
    <w:uiPriority w:val="9"/>
    <w:unhideWhenUsed/>
    <w:qFormat/>
    <w:rsid w:val="000D4AE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paragraph" w:styleId="ListParagraph">
    <w:name w:val="List Paragraph"/>
    <w:basedOn w:val="Normal"/>
    <w:uiPriority w:val="34"/>
    <w:qFormat/>
    <w:rsid w:val="000D4AE9"/>
    <w:pPr>
      <w:ind w:left="720"/>
      <w:contextualSpacing/>
    </w:pPr>
  </w:style>
  <w:style w:type="character" w:customStyle="1" w:styleId="Heading2Char">
    <w:name w:val="Heading 2 Char"/>
    <w:basedOn w:val="DefaultParagraphFont"/>
    <w:link w:val="Heading2"/>
    <w:uiPriority w:val="9"/>
    <w:rsid w:val="000D4AE9"/>
    <w:rPr>
      <w:rFonts w:asciiTheme="majorHAnsi" w:eastAsiaTheme="majorEastAsia" w:hAnsiTheme="majorHAnsi" w:cstheme="majorBidi"/>
      <w:color w:val="365F91" w:themeColor="accent1" w:themeShade="BF"/>
      <w:sz w:val="26"/>
      <w:szCs w:val="26"/>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11284A"/>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11284A"/>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11284A"/>
    <w:rPr>
      <w:rFonts w:cs="Times New Roman"/>
      <w:vertAlign w:val="superscript"/>
    </w:rPr>
  </w:style>
  <w:style w:type="table" w:customStyle="1" w:styleId="ListTable321">
    <w:name w:val="List Table 321"/>
    <w:basedOn w:val="TableNormal"/>
    <w:next w:val="ListTable3"/>
    <w:uiPriority w:val="48"/>
    <w:rsid w:val="0011284A"/>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11284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CommentReference">
    <w:name w:val="annotation reference"/>
    <w:basedOn w:val="DefaultParagraphFont"/>
    <w:uiPriority w:val="99"/>
    <w:semiHidden/>
    <w:unhideWhenUsed/>
    <w:rsid w:val="000966B4"/>
    <w:rPr>
      <w:sz w:val="16"/>
      <w:szCs w:val="16"/>
    </w:rPr>
  </w:style>
  <w:style w:type="paragraph" w:styleId="CommentText">
    <w:name w:val="annotation text"/>
    <w:basedOn w:val="Normal"/>
    <w:link w:val="CommentTextChar"/>
    <w:uiPriority w:val="99"/>
    <w:unhideWhenUsed/>
    <w:rsid w:val="000966B4"/>
    <w:rPr>
      <w:sz w:val="20"/>
      <w:szCs w:val="20"/>
    </w:rPr>
  </w:style>
  <w:style w:type="character" w:customStyle="1" w:styleId="CommentTextChar">
    <w:name w:val="Comment Text Char"/>
    <w:basedOn w:val="DefaultParagraphFont"/>
    <w:link w:val="CommentText"/>
    <w:uiPriority w:val="99"/>
    <w:rsid w:val="000966B4"/>
    <w:rPr>
      <w:sz w:val="20"/>
      <w:szCs w:val="20"/>
    </w:rPr>
  </w:style>
  <w:style w:type="paragraph" w:styleId="CommentSubject">
    <w:name w:val="annotation subject"/>
    <w:basedOn w:val="CommentText"/>
    <w:next w:val="CommentText"/>
    <w:link w:val="CommentSubjectChar"/>
    <w:uiPriority w:val="99"/>
    <w:semiHidden/>
    <w:unhideWhenUsed/>
    <w:rsid w:val="000966B4"/>
    <w:rPr>
      <w:b/>
      <w:bCs/>
    </w:rPr>
  </w:style>
  <w:style w:type="character" w:customStyle="1" w:styleId="CommentSubjectChar">
    <w:name w:val="Comment Subject Char"/>
    <w:basedOn w:val="CommentTextChar"/>
    <w:link w:val="CommentSubject"/>
    <w:uiPriority w:val="99"/>
    <w:semiHidden/>
    <w:rsid w:val="000966B4"/>
    <w:rPr>
      <w:b/>
      <w:bCs/>
      <w:sz w:val="20"/>
      <w:szCs w:val="20"/>
    </w:rPr>
  </w:style>
  <w:style w:type="paragraph" w:styleId="Revision">
    <w:name w:val="Revision"/>
    <w:hidden/>
    <w:uiPriority w:val="99"/>
    <w:semiHidden/>
    <w:rsid w:val="003D62E5"/>
  </w:style>
  <w:style w:type="character" w:styleId="UnresolvedMention">
    <w:name w:val="Unresolved Mention"/>
    <w:basedOn w:val="DefaultParagraphFont"/>
    <w:uiPriority w:val="99"/>
    <w:unhideWhenUsed/>
    <w:rsid w:val="00DD17CA"/>
    <w:rPr>
      <w:color w:val="605E5C"/>
      <w:shd w:val="clear" w:color="auto" w:fill="E1DFDD"/>
    </w:rPr>
  </w:style>
  <w:style w:type="character" w:styleId="Mention">
    <w:name w:val="Mention"/>
    <w:basedOn w:val="DefaultParagraphFont"/>
    <w:uiPriority w:val="99"/>
    <w:unhideWhenUsed/>
    <w:rsid w:val="00DD17CA"/>
    <w:rPr>
      <w:color w:val="2B579A"/>
      <w:shd w:val="clear" w:color="auto" w:fill="E1DFDD"/>
    </w:rPr>
  </w:style>
  <w:style w:type="table" w:customStyle="1" w:styleId="TableGrid3">
    <w:name w:val="Table Grid3"/>
    <w:basedOn w:val="TableNormal"/>
    <w:next w:val="TableGrid"/>
    <w:uiPriority w:val="59"/>
    <w:rsid w:val="00F46A11"/>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6C016-B233-4966-B4EC-E5AC8CB30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767D39-677C-45F0-A310-67C5BE75DAFE}">
  <ds:schemaRefs>
    <ds:schemaRef ds:uri="http://purl.org/dc/elements/1.1/"/>
    <ds:schemaRef ds:uri="http://schemas.microsoft.com/office/2006/metadata/properties"/>
    <ds:schemaRef ds:uri="785685f2-c2e1-4352-89aa-3faca8eaba52"/>
    <ds:schemaRef ds:uri="http://purl.org/dc/dcmitype/"/>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5067c814-4b34-462c-a21d-c185ff6548d2"/>
  </ds:schemaRefs>
</ds:datastoreItem>
</file>

<file path=customXml/itemProps3.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4.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2070</Characters>
  <Application>Microsoft Office Word</Application>
  <DocSecurity>0</DocSecurity>
  <Lines>17</Lines>
  <Paragraphs>4</Paragraphs>
  <ScaleCrop>false</ScaleCrop>
  <Company>Wobschall Design</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GFO-22-502 Addendum 02 Cover Letter</dc:title>
  <dc:subject/>
  <dc:creator>Brad.Worster@energy.ca.gov</dc:creator>
  <cp:keywords/>
  <dc:description/>
  <cp:lastModifiedBy>Sutton, Marissa@Energy</cp:lastModifiedBy>
  <cp:revision>120</cp:revision>
  <cp:lastPrinted>2019-04-08T16:38:00Z</cp:lastPrinted>
  <dcterms:created xsi:type="dcterms:W3CDTF">2023-03-30T23:55:00Z</dcterms:created>
  <dcterms:modified xsi:type="dcterms:W3CDTF">2023-06-19T22:43:00Z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TaxKeyword">
    <vt:lpwstr/>
  </property>
  <property fmtid="{D5CDD505-2E9C-101B-9397-08002B2CF9AE}" pid="5" name="GrammarlyDocumentId">
    <vt:lpwstr>c443b264783fc64d0b943275ad797abea0dbff210a8e5b9e1eeb229317eff518</vt:lpwstr>
  </property>
</Properties>
</file>