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77777777"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1BF5D132" w14:textId="03FE3F33" w:rsidR="000F22E6" w:rsidRPr="005A16DD" w:rsidRDefault="006B0585" w:rsidP="000F22E6">
      <w:pPr>
        <w:keepLines/>
        <w:widowControl w:val="0"/>
        <w:jc w:val="center"/>
        <w:rPr>
          <w:rFonts w:ascii="Arial Bold" w:hAnsi="Arial Bold"/>
          <w:b/>
          <w:sz w:val="36"/>
        </w:rPr>
      </w:pPr>
      <w:r>
        <w:rPr>
          <w:rFonts w:ascii="Arial Bold" w:hAnsi="Arial Bold"/>
          <w:b/>
          <w:sz w:val="36"/>
        </w:rPr>
        <w:t>California Automated Permit Processing Program</w:t>
      </w:r>
    </w:p>
    <w:p w14:paraId="40671C9E" w14:textId="77777777" w:rsidR="000F22E6" w:rsidRDefault="000F22E6" w:rsidP="000F22E6">
      <w:pPr>
        <w:keepLines/>
        <w:widowControl w:val="0"/>
        <w:jc w:val="center"/>
        <w:rPr>
          <w:b/>
          <w:sz w:val="36"/>
        </w:rPr>
      </w:pPr>
    </w:p>
    <w:p w14:paraId="4EC1AEBE" w14:textId="5DC48BB9" w:rsidR="005A2DF5" w:rsidRDefault="005A2DF5" w:rsidP="000F22E6">
      <w:pPr>
        <w:keepLines/>
        <w:widowControl w:val="0"/>
        <w:jc w:val="center"/>
        <w:rPr>
          <w:b/>
          <w:sz w:val="36"/>
          <w:szCs w:val="36"/>
        </w:rPr>
      </w:pPr>
    </w:p>
    <w:p w14:paraId="5BC1BFF9" w14:textId="77777777" w:rsidR="00052E40" w:rsidRDefault="00052E40" w:rsidP="005A2DF5">
      <w:pPr>
        <w:keepLines/>
        <w:widowControl w:val="0"/>
        <w:jc w:val="center"/>
        <w:rPr>
          <w:szCs w:val="22"/>
        </w:rPr>
      </w:pPr>
    </w:p>
    <w:p w14:paraId="40407F54" w14:textId="00230D4C" w:rsidR="005A2DF5" w:rsidRPr="005A2DF5" w:rsidRDefault="005A2DF5" w:rsidP="005A2DF5">
      <w:pPr>
        <w:keepLines/>
        <w:widowControl w:val="0"/>
        <w:jc w:val="center"/>
        <w:rPr>
          <w:szCs w:val="22"/>
        </w:rPr>
      </w:pPr>
      <w:r>
        <w:rPr>
          <w:noProof/>
        </w:rPr>
        <w:drawing>
          <wp:inline distT="0" distB="0" distL="0" distR="0" wp14:anchorId="36243F3F" wp14:editId="49196ECE">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06D941CE" w:rsidR="005A2DF5" w:rsidRDefault="005A2DF5" w:rsidP="10D9F467">
      <w:pPr>
        <w:keepLines/>
        <w:widowControl w:val="0"/>
        <w:jc w:val="center"/>
        <w:rPr>
          <w:b/>
          <w:bCs/>
          <w:sz w:val="24"/>
          <w:szCs w:val="24"/>
        </w:rPr>
      </w:pPr>
      <w:r w:rsidRPr="10D9F467">
        <w:rPr>
          <w:b/>
          <w:bCs/>
          <w:sz w:val="24"/>
          <w:szCs w:val="24"/>
        </w:rPr>
        <w:t>GFO</w:t>
      </w:r>
      <w:r w:rsidR="000440E2" w:rsidRPr="10D9F467">
        <w:rPr>
          <w:b/>
          <w:bCs/>
          <w:sz w:val="24"/>
          <w:szCs w:val="24"/>
        </w:rPr>
        <w:t>-</w:t>
      </w:r>
      <w:r w:rsidR="001A37C7" w:rsidRPr="00F06F06">
        <w:rPr>
          <w:b/>
          <w:bCs/>
          <w:sz w:val="24"/>
          <w:szCs w:val="24"/>
        </w:rPr>
        <w:t>21-402</w:t>
      </w:r>
    </w:p>
    <w:p w14:paraId="57BE4185" w14:textId="487F24B2" w:rsidR="00207250" w:rsidRPr="00207250" w:rsidRDefault="00207250" w:rsidP="10D9F467">
      <w:pPr>
        <w:keepLines/>
        <w:widowControl w:val="0"/>
        <w:jc w:val="center"/>
        <w:rPr>
          <w:b/>
          <w:bCs/>
          <w:sz w:val="24"/>
          <w:szCs w:val="24"/>
          <w:u w:val="single"/>
        </w:rPr>
      </w:pPr>
      <w:r w:rsidRPr="00207250">
        <w:rPr>
          <w:b/>
          <w:bCs/>
          <w:sz w:val="24"/>
          <w:szCs w:val="24"/>
          <w:u w:val="single"/>
        </w:rPr>
        <w:t>Addendum 0</w:t>
      </w:r>
      <w:r w:rsidR="00964D23">
        <w:rPr>
          <w:b/>
          <w:bCs/>
          <w:sz w:val="24"/>
          <w:szCs w:val="24"/>
          <w:u w:val="single"/>
        </w:rPr>
        <w:t>4</w:t>
      </w:r>
    </w:p>
    <w:p w14:paraId="4D146BFB" w14:textId="351252E1" w:rsidR="005A2DF5" w:rsidRPr="003A0A6F" w:rsidRDefault="006C46D2" w:rsidP="005A2DF5">
      <w:pPr>
        <w:keepLines/>
        <w:widowControl w:val="0"/>
        <w:jc w:val="center"/>
        <w:rPr>
          <w:sz w:val="24"/>
          <w:szCs w:val="22"/>
        </w:rPr>
      </w:pPr>
      <w:r w:rsidRPr="006C46D2">
        <w:rPr>
          <w:sz w:val="24"/>
          <w:szCs w:val="22"/>
          <w:u w:val="single"/>
        </w:rPr>
        <w:t>https://www.energy.ca.gov/funding-opportunities/solicitations</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AED5CD3" w14:textId="233A6C56" w:rsidR="005A2DF5" w:rsidRPr="003459A0" w:rsidRDefault="001A37C7" w:rsidP="005A2DF5">
      <w:pPr>
        <w:keepLines/>
        <w:widowControl w:val="0"/>
        <w:tabs>
          <w:tab w:val="left" w:pos="1440"/>
        </w:tabs>
        <w:jc w:val="center"/>
        <w:rPr>
          <w:b/>
          <w:bCs/>
        </w:rPr>
      </w:pPr>
      <w:r w:rsidRPr="006C74F4">
        <w:rPr>
          <w:b/>
          <w:bCs/>
        </w:rPr>
        <w:t>June</w:t>
      </w:r>
      <w:r w:rsidR="003459A0" w:rsidRPr="003459A0">
        <w:rPr>
          <w:b/>
          <w:bCs/>
        </w:rPr>
        <w:t xml:space="preserve"> 2022</w:t>
      </w:r>
    </w:p>
    <w:p w14:paraId="2977866A" w14:textId="583119B0" w:rsidR="005A2DF5" w:rsidRPr="005A2DF5" w:rsidRDefault="008A7DFF" w:rsidP="005A2DF5">
      <w:pPr>
        <w:keepLines/>
        <w:widowControl w:val="0"/>
        <w:tabs>
          <w:tab w:val="left" w:pos="1440"/>
        </w:tabs>
        <w:jc w:val="center"/>
        <w:rPr>
          <w:color w:val="0070C0"/>
          <w:szCs w:val="22"/>
        </w:rPr>
        <w:sectPr w:rsidR="005A2DF5" w:rsidRPr="005A2DF5" w:rsidSect="005A2DF5">
          <w:pgSz w:w="12240" w:h="15840" w:code="1"/>
          <w:pgMar w:top="1440" w:right="1440" w:bottom="1440" w:left="1440" w:header="1008" w:footer="432" w:gutter="0"/>
          <w:pgNumType w:fmt="lowerRoman" w:start="1"/>
          <w:cols w:space="720"/>
        </w:sectPr>
      </w:pPr>
      <w:r>
        <w:rPr>
          <w:color w:val="0070C0"/>
          <w:szCs w:val="22"/>
        </w:rPr>
        <w:t xml:space="preserve"> </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EF3F96">
          <w:headerReference w:type="default" r:id="rId12"/>
          <w:footerReference w:type="default" r:id="rId13"/>
          <w:type w:val="continuous"/>
          <w:pgSz w:w="12240" w:h="15840" w:code="1"/>
          <w:pgMar w:top="1440" w:right="1440" w:bottom="1440" w:left="1440" w:header="1008" w:footer="432" w:gutter="0"/>
          <w:pgNumType w:fmt="lowerRoman" w:start="1"/>
          <w:cols w:space="720"/>
        </w:sectPr>
      </w:pPr>
    </w:p>
    <w:p w14:paraId="7A3C636C" w14:textId="0353EA8F" w:rsidR="001C2D56" w:rsidRPr="00C31C1D" w:rsidRDefault="001C2D56" w:rsidP="00A10CB4">
      <w:pPr>
        <w:pStyle w:val="Heading5"/>
        <w:keepLines/>
        <w:spacing w:after="120"/>
        <w:jc w:val="both"/>
        <w:rPr>
          <w:sz w:val="28"/>
          <w:szCs w:val="28"/>
        </w:rPr>
      </w:pPr>
      <w:r w:rsidRPr="18B42852">
        <w:rPr>
          <w:sz w:val="28"/>
          <w:szCs w:val="28"/>
        </w:rPr>
        <w:lastRenderedPageBreak/>
        <w:t>Table of Contents</w:t>
      </w:r>
    </w:p>
    <w:p w14:paraId="2A6DDC95" w14:textId="5A9119BE" w:rsidR="00360F5A" w:rsidRDefault="0083690A" w:rsidP="00AD6167">
      <w:pPr>
        <w:pStyle w:val="TOC1"/>
        <w:rPr>
          <w:rFonts w:asciiTheme="minorHAnsi" w:eastAsiaTheme="minorEastAsia" w:hAnsiTheme="minorHAnsi" w:cstheme="minorBidi"/>
          <w:noProof/>
          <w:sz w:val="22"/>
          <w:szCs w:val="22"/>
          <w:lang w:eastAsia="ja-JP"/>
        </w:rPr>
      </w:pPr>
      <w:r w:rsidRPr="0070672A">
        <w:rPr>
          <w:rFonts w:ascii="Arial" w:hAnsi="Arial"/>
          <w:noProof/>
          <w:sz w:val="22"/>
          <w:szCs w:val="22"/>
        </w:rPr>
        <w:fldChar w:fldCharType="begin"/>
      </w:r>
      <w:r w:rsidR="001C2D56" w:rsidRPr="0070672A">
        <w:rPr>
          <w:rFonts w:ascii="Arial" w:hAnsi="Arial"/>
          <w:noProof/>
          <w:sz w:val="22"/>
          <w:szCs w:val="22"/>
        </w:rPr>
        <w:instrText xml:space="preserve"> TOC \o "2-4" \t "Heading 1,1" </w:instrText>
      </w:r>
      <w:r w:rsidRPr="0070672A">
        <w:rPr>
          <w:rFonts w:ascii="Arial" w:hAnsi="Arial"/>
          <w:noProof/>
          <w:sz w:val="22"/>
          <w:szCs w:val="22"/>
        </w:rPr>
        <w:fldChar w:fldCharType="separate"/>
      </w:r>
      <w:r w:rsidR="00360F5A">
        <w:rPr>
          <w:noProof/>
        </w:rPr>
        <w:t>I.</w:t>
      </w:r>
      <w:r w:rsidR="00360F5A">
        <w:rPr>
          <w:rFonts w:asciiTheme="minorHAnsi" w:eastAsiaTheme="minorEastAsia" w:hAnsiTheme="minorHAnsi" w:cstheme="minorBidi"/>
          <w:noProof/>
          <w:sz w:val="22"/>
          <w:szCs w:val="22"/>
          <w:lang w:eastAsia="ja-JP"/>
        </w:rPr>
        <w:tab/>
      </w:r>
      <w:r w:rsidR="00360F5A">
        <w:rPr>
          <w:noProof/>
        </w:rPr>
        <w:t>Introduction</w:t>
      </w:r>
      <w:r w:rsidR="00360F5A">
        <w:rPr>
          <w:noProof/>
        </w:rPr>
        <w:tab/>
      </w:r>
      <w:r w:rsidR="00360F5A">
        <w:rPr>
          <w:noProof/>
        </w:rPr>
        <w:fldChar w:fldCharType="begin"/>
      </w:r>
      <w:r w:rsidR="00360F5A">
        <w:rPr>
          <w:noProof/>
        </w:rPr>
        <w:instrText xml:space="preserve"> PAGEREF _Toc100841865 \h </w:instrText>
      </w:r>
      <w:r w:rsidR="00360F5A">
        <w:rPr>
          <w:noProof/>
        </w:rPr>
      </w:r>
      <w:r w:rsidR="00360F5A">
        <w:rPr>
          <w:noProof/>
        </w:rPr>
        <w:fldChar w:fldCharType="separate"/>
      </w:r>
      <w:r w:rsidR="00320FD4">
        <w:rPr>
          <w:noProof/>
        </w:rPr>
        <w:t>1</w:t>
      </w:r>
      <w:r w:rsidR="00360F5A">
        <w:rPr>
          <w:noProof/>
        </w:rPr>
        <w:fldChar w:fldCharType="end"/>
      </w:r>
    </w:p>
    <w:p w14:paraId="53B40DC1" w14:textId="7E7EF24A" w:rsidR="00360F5A" w:rsidRDefault="00360F5A">
      <w:pPr>
        <w:pStyle w:val="TOC2"/>
        <w:rPr>
          <w:rFonts w:asciiTheme="minorHAnsi" w:eastAsiaTheme="minorEastAsia" w:hAnsiTheme="minorHAnsi" w:cstheme="minorBidi"/>
          <w:smallCaps w:val="0"/>
          <w:noProof/>
          <w:sz w:val="22"/>
          <w:szCs w:val="22"/>
          <w:lang w:eastAsia="ja-JP"/>
        </w:rPr>
      </w:pPr>
      <w:r w:rsidRPr="00E24D6F">
        <w:rPr>
          <w:bCs/>
          <w:noProof/>
        </w:rPr>
        <w:t>A.</w:t>
      </w:r>
      <w:r>
        <w:rPr>
          <w:rFonts w:asciiTheme="minorHAnsi" w:eastAsiaTheme="minorEastAsia" w:hAnsiTheme="minorHAnsi" w:cstheme="minorBidi"/>
          <w:smallCaps w:val="0"/>
          <w:noProof/>
          <w:sz w:val="22"/>
          <w:szCs w:val="22"/>
          <w:lang w:eastAsia="ja-JP"/>
        </w:rPr>
        <w:tab/>
      </w:r>
      <w:r>
        <w:rPr>
          <w:noProof/>
        </w:rPr>
        <w:t>Purpose of Solicitation</w:t>
      </w:r>
      <w:r>
        <w:rPr>
          <w:noProof/>
        </w:rPr>
        <w:tab/>
      </w:r>
      <w:r>
        <w:rPr>
          <w:noProof/>
        </w:rPr>
        <w:fldChar w:fldCharType="begin"/>
      </w:r>
      <w:r>
        <w:rPr>
          <w:noProof/>
        </w:rPr>
        <w:instrText xml:space="preserve"> PAGEREF _Toc100841866 \h </w:instrText>
      </w:r>
      <w:r>
        <w:rPr>
          <w:noProof/>
        </w:rPr>
      </w:r>
      <w:r>
        <w:rPr>
          <w:noProof/>
        </w:rPr>
        <w:fldChar w:fldCharType="separate"/>
      </w:r>
      <w:r w:rsidR="00320FD4">
        <w:rPr>
          <w:noProof/>
        </w:rPr>
        <w:t>1</w:t>
      </w:r>
      <w:r>
        <w:rPr>
          <w:noProof/>
        </w:rPr>
        <w:fldChar w:fldCharType="end"/>
      </w:r>
    </w:p>
    <w:p w14:paraId="3D8085D9" w14:textId="1D5CE881" w:rsidR="00360F5A" w:rsidRDefault="00360F5A">
      <w:pPr>
        <w:pStyle w:val="TOC2"/>
        <w:rPr>
          <w:rFonts w:asciiTheme="minorHAnsi" w:eastAsiaTheme="minorEastAsia" w:hAnsiTheme="minorHAnsi" w:cstheme="minorBidi"/>
          <w:smallCaps w:val="0"/>
          <w:noProof/>
          <w:sz w:val="22"/>
          <w:szCs w:val="22"/>
          <w:lang w:eastAsia="ja-JP"/>
        </w:rPr>
      </w:pPr>
      <w:r w:rsidRPr="00E24D6F">
        <w:rPr>
          <w:bCs/>
          <w:noProof/>
        </w:rPr>
        <w:t>B.</w:t>
      </w:r>
      <w:r>
        <w:rPr>
          <w:rFonts w:asciiTheme="minorHAnsi" w:eastAsiaTheme="minorEastAsia" w:hAnsiTheme="minorHAnsi" w:cstheme="minorBidi"/>
          <w:smallCaps w:val="0"/>
          <w:noProof/>
          <w:sz w:val="22"/>
          <w:szCs w:val="22"/>
          <w:lang w:eastAsia="ja-JP"/>
        </w:rPr>
        <w:tab/>
      </w:r>
      <w:r>
        <w:rPr>
          <w:noProof/>
        </w:rPr>
        <w:t>Key Words/Terms</w:t>
      </w:r>
      <w:r>
        <w:rPr>
          <w:noProof/>
        </w:rPr>
        <w:tab/>
      </w:r>
      <w:r>
        <w:rPr>
          <w:noProof/>
        </w:rPr>
        <w:fldChar w:fldCharType="begin"/>
      </w:r>
      <w:r>
        <w:rPr>
          <w:noProof/>
        </w:rPr>
        <w:instrText xml:space="preserve"> PAGEREF _Toc100841867 \h </w:instrText>
      </w:r>
      <w:r>
        <w:rPr>
          <w:noProof/>
        </w:rPr>
      </w:r>
      <w:r>
        <w:rPr>
          <w:noProof/>
        </w:rPr>
        <w:fldChar w:fldCharType="separate"/>
      </w:r>
      <w:r w:rsidR="00320FD4">
        <w:rPr>
          <w:noProof/>
        </w:rPr>
        <w:t>2</w:t>
      </w:r>
      <w:r>
        <w:rPr>
          <w:noProof/>
        </w:rPr>
        <w:fldChar w:fldCharType="end"/>
      </w:r>
    </w:p>
    <w:p w14:paraId="069B9C6B" w14:textId="76ECEB55" w:rsidR="00360F5A" w:rsidRDefault="00360F5A">
      <w:pPr>
        <w:pStyle w:val="TOC2"/>
        <w:rPr>
          <w:rFonts w:asciiTheme="minorHAnsi" w:eastAsiaTheme="minorEastAsia" w:hAnsiTheme="minorHAnsi" w:cstheme="minorBidi"/>
          <w:smallCaps w:val="0"/>
          <w:noProof/>
          <w:sz w:val="22"/>
          <w:szCs w:val="22"/>
          <w:lang w:eastAsia="ja-JP"/>
        </w:rPr>
      </w:pPr>
      <w:r w:rsidRPr="00E24D6F">
        <w:rPr>
          <w:bCs/>
          <w:noProof/>
        </w:rPr>
        <w:t>C.</w:t>
      </w:r>
      <w:r>
        <w:rPr>
          <w:rFonts w:asciiTheme="minorHAnsi" w:eastAsiaTheme="minorEastAsia" w:hAnsiTheme="minorHAnsi" w:cstheme="minorBidi"/>
          <w:smallCaps w:val="0"/>
          <w:noProof/>
          <w:sz w:val="22"/>
          <w:szCs w:val="22"/>
          <w:lang w:eastAsia="ja-JP"/>
        </w:rPr>
        <w:tab/>
      </w:r>
      <w:r>
        <w:rPr>
          <w:noProof/>
        </w:rPr>
        <w:t>Project Scope of Work</w:t>
      </w:r>
      <w:r>
        <w:rPr>
          <w:noProof/>
        </w:rPr>
        <w:tab/>
      </w:r>
      <w:r>
        <w:rPr>
          <w:noProof/>
        </w:rPr>
        <w:fldChar w:fldCharType="begin"/>
      </w:r>
      <w:r>
        <w:rPr>
          <w:noProof/>
        </w:rPr>
        <w:instrText xml:space="preserve"> PAGEREF _Toc100841868 \h </w:instrText>
      </w:r>
      <w:r>
        <w:rPr>
          <w:noProof/>
        </w:rPr>
      </w:r>
      <w:r>
        <w:rPr>
          <w:noProof/>
        </w:rPr>
        <w:fldChar w:fldCharType="separate"/>
      </w:r>
      <w:r w:rsidR="00320FD4">
        <w:rPr>
          <w:noProof/>
        </w:rPr>
        <w:t>2</w:t>
      </w:r>
      <w:r>
        <w:rPr>
          <w:noProof/>
        </w:rPr>
        <w:fldChar w:fldCharType="end"/>
      </w:r>
    </w:p>
    <w:p w14:paraId="1ACC6C65" w14:textId="60D92762" w:rsidR="00360F5A" w:rsidRDefault="00360F5A">
      <w:pPr>
        <w:pStyle w:val="TOC2"/>
        <w:rPr>
          <w:rFonts w:asciiTheme="minorHAnsi" w:eastAsiaTheme="minorEastAsia" w:hAnsiTheme="minorHAnsi" w:cstheme="minorBidi"/>
          <w:smallCaps w:val="0"/>
          <w:noProof/>
          <w:sz w:val="22"/>
          <w:szCs w:val="22"/>
          <w:lang w:eastAsia="ja-JP"/>
        </w:rPr>
      </w:pPr>
      <w:r w:rsidRPr="00E24D6F">
        <w:rPr>
          <w:bCs/>
          <w:noProof/>
        </w:rPr>
        <w:t>D.</w:t>
      </w:r>
      <w:r>
        <w:rPr>
          <w:rFonts w:asciiTheme="minorHAnsi" w:eastAsiaTheme="minorEastAsia" w:hAnsiTheme="minorHAnsi" w:cstheme="minorBidi"/>
          <w:smallCaps w:val="0"/>
          <w:noProof/>
          <w:sz w:val="22"/>
          <w:szCs w:val="22"/>
          <w:lang w:eastAsia="ja-JP"/>
        </w:rPr>
        <w:tab/>
      </w:r>
      <w:r>
        <w:rPr>
          <w:noProof/>
        </w:rPr>
        <w:t>Funding</w:t>
      </w:r>
      <w:r>
        <w:rPr>
          <w:noProof/>
        </w:rPr>
        <w:tab/>
      </w:r>
      <w:r>
        <w:rPr>
          <w:noProof/>
        </w:rPr>
        <w:fldChar w:fldCharType="begin"/>
      </w:r>
      <w:r>
        <w:rPr>
          <w:noProof/>
        </w:rPr>
        <w:instrText xml:space="preserve"> PAGEREF _Toc100841869 \h </w:instrText>
      </w:r>
      <w:r>
        <w:rPr>
          <w:noProof/>
        </w:rPr>
      </w:r>
      <w:r>
        <w:rPr>
          <w:noProof/>
        </w:rPr>
        <w:fldChar w:fldCharType="separate"/>
      </w:r>
      <w:r w:rsidR="00320FD4">
        <w:rPr>
          <w:noProof/>
        </w:rPr>
        <w:t>3</w:t>
      </w:r>
      <w:r>
        <w:rPr>
          <w:noProof/>
        </w:rPr>
        <w:fldChar w:fldCharType="end"/>
      </w:r>
    </w:p>
    <w:p w14:paraId="2F672906" w14:textId="7F85A74E" w:rsidR="00360F5A" w:rsidRDefault="00360F5A">
      <w:pPr>
        <w:pStyle w:val="TOC2"/>
        <w:rPr>
          <w:rFonts w:asciiTheme="minorHAnsi" w:eastAsiaTheme="minorEastAsia" w:hAnsiTheme="minorHAnsi" w:cstheme="minorBidi"/>
          <w:smallCaps w:val="0"/>
          <w:noProof/>
          <w:sz w:val="22"/>
          <w:szCs w:val="22"/>
          <w:lang w:eastAsia="ja-JP"/>
        </w:rPr>
      </w:pPr>
      <w:r w:rsidRPr="00E24D6F">
        <w:rPr>
          <w:bCs/>
          <w:noProof/>
        </w:rPr>
        <w:t>E.</w:t>
      </w:r>
      <w:r>
        <w:rPr>
          <w:rFonts w:asciiTheme="minorHAnsi" w:eastAsiaTheme="minorEastAsia" w:hAnsiTheme="minorHAnsi" w:cstheme="minorBidi"/>
          <w:smallCaps w:val="0"/>
          <w:noProof/>
          <w:sz w:val="22"/>
          <w:szCs w:val="22"/>
          <w:lang w:eastAsia="ja-JP"/>
        </w:rPr>
        <w:tab/>
      </w:r>
      <w:r>
        <w:rPr>
          <w:noProof/>
        </w:rPr>
        <w:t>Key Activities Schedule</w:t>
      </w:r>
      <w:r>
        <w:rPr>
          <w:noProof/>
        </w:rPr>
        <w:tab/>
      </w:r>
      <w:r>
        <w:rPr>
          <w:noProof/>
        </w:rPr>
        <w:fldChar w:fldCharType="begin"/>
      </w:r>
      <w:r>
        <w:rPr>
          <w:noProof/>
        </w:rPr>
        <w:instrText xml:space="preserve"> PAGEREF _Toc100841870 \h </w:instrText>
      </w:r>
      <w:r>
        <w:rPr>
          <w:noProof/>
        </w:rPr>
      </w:r>
      <w:r>
        <w:rPr>
          <w:noProof/>
        </w:rPr>
        <w:fldChar w:fldCharType="separate"/>
      </w:r>
      <w:r w:rsidR="00320FD4">
        <w:rPr>
          <w:noProof/>
        </w:rPr>
        <w:t>6</w:t>
      </w:r>
      <w:r>
        <w:rPr>
          <w:noProof/>
        </w:rPr>
        <w:fldChar w:fldCharType="end"/>
      </w:r>
    </w:p>
    <w:p w14:paraId="239D85DA" w14:textId="033DC5D5" w:rsidR="00360F5A" w:rsidRDefault="00360F5A">
      <w:pPr>
        <w:pStyle w:val="TOC2"/>
        <w:rPr>
          <w:rFonts w:asciiTheme="minorHAnsi" w:eastAsiaTheme="minorEastAsia" w:hAnsiTheme="minorHAnsi" w:cstheme="minorBidi"/>
          <w:smallCaps w:val="0"/>
          <w:noProof/>
          <w:sz w:val="22"/>
          <w:szCs w:val="22"/>
          <w:lang w:eastAsia="ja-JP"/>
        </w:rPr>
      </w:pPr>
      <w:r w:rsidRPr="00E24D6F">
        <w:rPr>
          <w:bCs/>
          <w:noProof/>
        </w:rPr>
        <w:t>F.</w:t>
      </w:r>
      <w:r>
        <w:rPr>
          <w:rFonts w:asciiTheme="minorHAnsi" w:eastAsiaTheme="minorEastAsia" w:hAnsiTheme="minorHAnsi" w:cstheme="minorBidi"/>
          <w:smallCaps w:val="0"/>
          <w:noProof/>
          <w:sz w:val="22"/>
          <w:szCs w:val="22"/>
          <w:lang w:eastAsia="ja-JP"/>
        </w:rPr>
        <w:tab/>
      </w:r>
      <w:r>
        <w:rPr>
          <w:noProof/>
        </w:rPr>
        <w:t>Questions</w:t>
      </w:r>
      <w:r>
        <w:rPr>
          <w:noProof/>
        </w:rPr>
        <w:tab/>
      </w:r>
      <w:r>
        <w:rPr>
          <w:noProof/>
        </w:rPr>
        <w:fldChar w:fldCharType="begin"/>
      </w:r>
      <w:r>
        <w:rPr>
          <w:noProof/>
        </w:rPr>
        <w:instrText xml:space="preserve"> PAGEREF _Toc100841871 \h </w:instrText>
      </w:r>
      <w:r>
        <w:rPr>
          <w:noProof/>
        </w:rPr>
      </w:r>
      <w:r>
        <w:rPr>
          <w:noProof/>
        </w:rPr>
        <w:fldChar w:fldCharType="separate"/>
      </w:r>
      <w:r w:rsidR="00320FD4">
        <w:rPr>
          <w:noProof/>
        </w:rPr>
        <w:t>6</w:t>
      </w:r>
      <w:r>
        <w:rPr>
          <w:noProof/>
        </w:rPr>
        <w:fldChar w:fldCharType="end"/>
      </w:r>
    </w:p>
    <w:p w14:paraId="6D24B849" w14:textId="38C52D62" w:rsidR="00360F5A" w:rsidRDefault="00360F5A">
      <w:pPr>
        <w:pStyle w:val="TOC2"/>
        <w:rPr>
          <w:rFonts w:asciiTheme="minorHAnsi" w:eastAsiaTheme="minorEastAsia" w:hAnsiTheme="minorHAnsi" w:cstheme="minorBidi"/>
          <w:smallCaps w:val="0"/>
          <w:noProof/>
          <w:sz w:val="22"/>
          <w:szCs w:val="22"/>
          <w:lang w:eastAsia="ja-JP"/>
        </w:rPr>
      </w:pPr>
      <w:r w:rsidRPr="00E24D6F">
        <w:rPr>
          <w:bCs/>
          <w:noProof/>
        </w:rPr>
        <w:t>G.</w:t>
      </w:r>
      <w:r>
        <w:rPr>
          <w:rFonts w:asciiTheme="minorHAnsi" w:eastAsiaTheme="minorEastAsia" w:hAnsiTheme="minorHAnsi" w:cstheme="minorBidi"/>
          <w:smallCaps w:val="0"/>
          <w:noProof/>
          <w:sz w:val="22"/>
          <w:szCs w:val="22"/>
          <w:lang w:eastAsia="ja-JP"/>
        </w:rPr>
        <w:tab/>
      </w:r>
      <w:r>
        <w:rPr>
          <w:noProof/>
        </w:rPr>
        <w:t>Applicants’ Admonishment &amp; Responsibility</w:t>
      </w:r>
      <w:r>
        <w:rPr>
          <w:noProof/>
        </w:rPr>
        <w:tab/>
      </w:r>
      <w:r>
        <w:rPr>
          <w:noProof/>
        </w:rPr>
        <w:fldChar w:fldCharType="begin"/>
      </w:r>
      <w:r>
        <w:rPr>
          <w:noProof/>
        </w:rPr>
        <w:instrText xml:space="preserve"> PAGEREF _Toc100841872 \h </w:instrText>
      </w:r>
      <w:r>
        <w:rPr>
          <w:noProof/>
        </w:rPr>
      </w:r>
      <w:r>
        <w:rPr>
          <w:noProof/>
        </w:rPr>
        <w:fldChar w:fldCharType="separate"/>
      </w:r>
      <w:r w:rsidR="00320FD4">
        <w:rPr>
          <w:noProof/>
        </w:rPr>
        <w:t>7</w:t>
      </w:r>
      <w:r>
        <w:rPr>
          <w:noProof/>
        </w:rPr>
        <w:fldChar w:fldCharType="end"/>
      </w:r>
    </w:p>
    <w:p w14:paraId="34BEBC49" w14:textId="416FA6E1" w:rsidR="00360F5A" w:rsidRDefault="00360F5A">
      <w:pPr>
        <w:pStyle w:val="TOC2"/>
        <w:rPr>
          <w:rFonts w:asciiTheme="minorHAnsi" w:eastAsiaTheme="minorEastAsia" w:hAnsiTheme="minorHAnsi" w:cstheme="minorBidi"/>
          <w:smallCaps w:val="0"/>
          <w:noProof/>
          <w:sz w:val="22"/>
          <w:szCs w:val="22"/>
          <w:lang w:eastAsia="ja-JP"/>
        </w:rPr>
      </w:pPr>
      <w:r w:rsidRPr="00E24D6F">
        <w:rPr>
          <w:bCs/>
          <w:noProof/>
        </w:rPr>
        <w:t>H.</w:t>
      </w:r>
      <w:r>
        <w:rPr>
          <w:rFonts w:asciiTheme="minorHAnsi" w:eastAsiaTheme="minorEastAsia" w:hAnsiTheme="minorHAnsi" w:cstheme="minorBidi"/>
          <w:smallCaps w:val="0"/>
          <w:noProof/>
          <w:sz w:val="22"/>
          <w:szCs w:val="22"/>
          <w:lang w:eastAsia="ja-JP"/>
        </w:rPr>
        <w:tab/>
      </w:r>
      <w:r>
        <w:rPr>
          <w:noProof/>
        </w:rPr>
        <w:t>Background</w:t>
      </w:r>
      <w:r>
        <w:rPr>
          <w:noProof/>
        </w:rPr>
        <w:tab/>
      </w:r>
      <w:r>
        <w:rPr>
          <w:noProof/>
        </w:rPr>
        <w:fldChar w:fldCharType="begin"/>
      </w:r>
      <w:r>
        <w:rPr>
          <w:noProof/>
        </w:rPr>
        <w:instrText xml:space="preserve"> PAGEREF _Toc100841873 \h </w:instrText>
      </w:r>
      <w:r>
        <w:rPr>
          <w:noProof/>
        </w:rPr>
      </w:r>
      <w:r>
        <w:rPr>
          <w:noProof/>
        </w:rPr>
        <w:fldChar w:fldCharType="separate"/>
      </w:r>
      <w:r w:rsidR="00320FD4">
        <w:rPr>
          <w:noProof/>
        </w:rPr>
        <w:t>7</w:t>
      </w:r>
      <w:r>
        <w:rPr>
          <w:noProof/>
        </w:rPr>
        <w:fldChar w:fldCharType="end"/>
      </w:r>
    </w:p>
    <w:p w14:paraId="144A086D" w14:textId="0176CD68" w:rsidR="00360F5A" w:rsidRDefault="00360F5A" w:rsidP="00AD6167">
      <w:pPr>
        <w:pStyle w:val="TOC1"/>
        <w:rPr>
          <w:rFonts w:asciiTheme="minorHAnsi" w:eastAsiaTheme="minorEastAsia" w:hAnsiTheme="minorHAnsi" w:cstheme="minorBidi"/>
          <w:noProof/>
          <w:sz w:val="22"/>
          <w:szCs w:val="22"/>
          <w:lang w:eastAsia="ja-JP"/>
        </w:rPr>
      </w:pPr>
      <w:r>
        <w:rPr>
          <w:noProof/>
        </w:rPr>
        <w:t>II.</w:t>
      </w:r>
      <w:r>
        <w:rPr>
          <w:rFonts w:asciiTheme="minorHAnsi" w:eastAsiaTheme="minorEastAsia" w:hAnsiTheme="minorHAnsi" w:cstheme="minorBidi"/>
          <w:noProof/>
          <w:sz w:val="22"/>
          <w:szCs w:val="22"/>
          <w:lang w:eastAsia="ja-JP"/>
        </w:rPr>
        <w:tab/>
      </w:r>
      <w:r>
        <w:rPr>
          <w:noProof/>
        </w:rPr>
        <w:t>Applicant Eligibility Requirements</w:t>
      </w:r>
      <w:r>
        <w:rPr>
          <w:noProof/>
        </w:rPr>
        <w:tab/>
      </w:r>
      <w:r>
        <w:rPr>
          <w:noProof/>
        </w:rPr>
        <w:fldChar w:fldCharType="begin"/>
      </w:r>
      <w:r>
        <w:rPr>
          <w:noProof/>
        </w:rPr>
        <w:instrText xml:space="preserve"> PAGEREF _Toc100841874 \h </w:instrText>
      </w:r>
      <w:r>
        <w:rPr>
          <w:noProof/>
        </w:rPr>
      </w:r>
      <w:r>
        <w:rPr>
          <w:noProof/>
        </w:rPr>
        <w:fldChar w:fldCharType="separate"/>
      </w:r>
      <w:r w:rsidR="00320FD4">
        <w:rPr>
          <w:noProof/>
        </w:rPr>
        <w:t>9</w:t>
      </w:r>
      <w:r>
        <w:rPr>
          <w:noProof/>
        </w:rPr>
        <w:fldChar w:fldCharType="end"/>
      </w:r>
    </w:p>
    <w:p w14:paraId="7731F125" w14:textId="45B2B37F" w:rsidR="00360F5A" w:rsidRDefault="00360F5A">
      <w:pPr>
        <w:pStyle w:val="TOC2"/>
        <w:rPr>
          <w:rFonts w:asciiTheme="minorHAnsi" w:eastAsiaTheme="minorEastAsia" w:hAnsiTheme="minorHAnsi" w:cstheme="minorBidi"/>
          <w:smallCaps w:val="0"/>
          <w:noProof/>
          <w:sz w:val="22"/>
          <w:szCs w:val="22"/>
          <w:lang w:eastAsia="ja-JP"/>
        </w:rPr>
      </w:pPr>
      <w:r w:rsidRPr="00E24D6F">
        <w:rPr>
          <w:bCs/>
          <w:noProof/>
        </w:rPr>
        <w:t>A.</w:t>
      </w:r>
      <w:r>
        <w:rPr>
          <w:rFonts w:asciiTheme="minorHAnsi" w:eastAsiaTheme="minorEastAsia" w:hAnsiTheme="minorHAnsi" w:cstheme="minorBidi"/>
          <w:smallCaps w:val="0"/>
          <w:noProof/>
          <w:sz w:val="22"/>
          <w:szCs w:val="22"/>
          <w:lang w:eastAsia="ja-JP"/>
        </w:rPr>
        <w:tab/>
      </w:r>
      <w:r>
        <w:rPr>
          <w:noProof/>
        </w:rPr>
        <w:t>Eligibility</w:t>
      </w:r>
      <w:r>
        <w:rPr>
          <w:noProof/>
        </w:rPr>
        <w:tab/>
      </w:r>
      <w:r>
        <w:rPr>
          <w:noProof/>
        </w:rPr>
        <w:fldChar w:fldCharType="begin"/>
      </w:r>
      <w:r>
        <w:rPr>
          <w:noProof/>
        </w:rPr>
        <w:instrText xml:space="preserve"> PAGEREF _Toc100841875 \h </w:instrText>
      </w:r>
      <w:r>
        <w:rPr>
          <w:noProof/>
        </w:rPr>
      </w:r>
      <w:r>
        <w:rPr>
          <w:noProof/>
        </w:rPr>
        <w:fldChar w:fldCharType="separate"/>
      </w:r>
      <w:r w:rsidR="00320FD4">
        <w:rPr>
          <w:noProof/>
        </w:rPr>
        <w:t>9</w:t>
      </w:r>
      <w:r>
        <w:rPr>
          <w:noProof/>
        </w:rPr>
        <w:fldChar w:fldCharType="end"/>
      </w:r>
    </w:p>
    <w:p w14:paraId="51FD1772" w14:textId="739CE920" w:rsidR="00360F5A" w:rsidRDefault="00360F5A">
      <w:pPr>
        <w:pStyle w:val="TOC2"/>
        <w:rPr>
          <w:rFonts w:asciiTheme="minorHAnsi" w:eastAsiaTheme="minorEastAsia" w:hAnsiTheme="minorHAnsi" w:cstheme="minorBidi"/>
          <w:smallCaps w:val="0"/>
          <w:noProof/>
          <w:sz w:val="22"/>
          <w:szCs w:val="22"/>
          <w:lang w:eastAsia="ja-JP"/>
        </w:rPr>
      </w:pPr>
      <w:r w:rsidRPr="00E24D6F">
        <w:rPr>
          <w:rFonts w:eastAsia="Arial"/>
          <w:bCs/>
          <w:noProof/>
        </w:rPr>
        <w:t>B.</w:t>
      </w:r>
      <w:r>
        <w:rPr>
          <w:rFonts w:asciiTheme="minorHAnsi" w:eastAsiaTheme="minorEastAsia" w:hAnsiTheme="minorHAnsi" w:cstheme="minorBidi"/>
          <w:smallCaps w:val="0"/>
          <w:noProof/>
          <w:sz w:val="22"/>
          <w:szCs w:val="22"/>
          <w:lang w:eastAsia="ja-JP"/>
        </w:rPr>
        <w:tab/>
      </w:r>
      <w:r>
        <w:rPr>
          <w:noProof/>
        </w:rPr>
        <w:t>First-Come, First-Served</w:t>
      </w:r>
      <w:r>
        <w:rPr>
          <w:noProof/>
        </w:rPr>
        <w:tab/>
      </w:r>
      <w:r>
        <w:rPr>
          <w:noProof/>
        </w:rPr>
        <w:fldChar w:fldCharType="begin"/>
      </w:r>
      <w:r>
        <w:rPr>
          <w:noProof/>
        </w:rPr>
        <w:instrText xml:space="preserve"> PAGEREF _Toc100841876 \h </w:instrText>
      </w:r>
      <w:r>
        <w:rPr>
          <w:noProof/>
        </w:rPr>
      </w:r>
      <w:r>
        <w:rPr>
          <w:noProof/>
        </w:rPr>
        <w:fldChar w:fldCharType="separate"/>
      </w:r>
      <w:r w:rsidR="00320FD4">
        <w:rPr>
          <w:noProof/>
        </w:rPr>
        <w:t>9</w:t>
      </w:r>
      <w:r>
        <w:rPr>
          <w:noProof/>
        </w:rPr>
        <w:fldChar w:fldCharType="end"/>
      </w:r>
    </w:p>
    <w:p w14:paraId="757945C1" w14:textId="65A85BB2" w:rsidR="00360F5A" w:rsidRDefault="00360F5A">
      <w:pPr>
        <w:pStyle w:val="TOC2"/>
        <w:rPr>
          <w:rFonts w:asciiTheme="minorHAnsi" w:eastAsiaTheme="minorEastAsia" w:hAnsiTheme="minorHAnsi" w:cstheme="minorBidi"/>
          <w:smallCaps w:val="0"/>
          <w:noProof/>
          <w:sz w:val="22"/>
          <w:szCs w:val="22"/>
          <w:lang w:eastAsia="ja-JP"/>
        </w:rPr>
      </w:pPr>
      <w:r w:rsidRPr="00E24D6F">
        <w:rPr>
          <w:bCs/>
          <w:noProof/>
        </w:rPr>
        <w:t>C.</w:t>
      </w:r>
      <w:r>
        <w:rPr>
          <w:rFonts w:asciiTheme="minorHAnsi" w:eastAsiaTheme="minorEastAsia" w:hAnsiTheme="minorHAnsi" w:cstheme="minorBidi"/>
          <w:smallCaps w:val="0"/>
          <w:noProof/>
          <w:sz w:val="22"/>
          <w:szCs w:val="22"/>
          <w:lang w:eastAsia="ja-JP"/>
        </w:rPr>
        <w:tab/>
      </w:r>
      <w:r>
        <w:rPr>
          <w:noProof/>
        </w:rPr>
        <w:t>Terms and Conditions</w:t>
      </w:r>
      <w:r>
        <w:rPr>
          <w:noProof/>
        </w:rPr>
        <w:tab/>
      </w:r>
      <w:r>
        <w:rPr>
          <w:noProof/>
        </w:rPr>
        <w:fldChar w:fldCharType="begin"/>
      </w:r>
      <w:r>
        <w:rPr>
          <w:noProof/>
        </w:rPr>
        <w:instrText xml:space="preserve"> PAGEREF _Toc100841877 \h </w:instrText>
      </w:r>
      <w:r>
        <w:rPr>
          <w:noProof/>
        </w:rPr>
      </w:r>
      <w:r>
        <w:rPr>
          <w:noProof/>
        </w:rPr>
        <w:fldChar w:fldCharType="separate"/>
      </w:r>
      <w:r w:rsidR="00320FD4">
        <w:rPr>
          <w:noProof/>
        </w:rPr>
        <w:t>9</w:t>
      </w:r>
      <w:r>
        <w:rPr>
          <w:noProof/>
        </w:rPr>
        <w:fldChar w:fldCharType="end"/>
      </w:r>
    </w:p>
    <w:p w14:paraId="4875F90B" w14:textId="06D2AB3C" w:rsidR="00360F5A" w:rsidRDefault="00360F5A" w:rsidP="00AD6167">
      <w:pPr>
        <w:pStyle w:val="TOC1"/>
        <w:rPr>
          <w:rFonts w:asciiTheme="minorHAnsi" w:eastAsiaTheme="minorEastAsia" w:hAnsiTheme="minorHAnsi" w:cstheme="minorBidi"/>
          <w:noProof/>
          <w:sz w:val="22"/>
          <w:szCs w:val="22"/>
          <w:lang w:eastAsia="ja-JP"/>
        </w:rPr>
      </w:pPr>
      <w:r>
        <w:rPr>
          <w:noProof/>
        </w:rPr>
        <w:t xml:space="preserve">III. </w:t>
      </w:r>
      <w:r>
        <w:rPr>
          <w:rFonts w:asciiTheme="minorHAnsi" w:eastAsiaTheme="minorEastAsia" w:hAnsiTheme="minorHAnsi" w:cstheme="minorBidi"/>
          <w:noProof/>
          <w:sz w:val="22"/>
          <w:szCs w:val="22"/>
          <w:lang w:eastAsia="ja-JP"/>
        </w:rPr>
        <w:tab/>
      </w:r>
      <w:r>
        <w:rPr>
          <w:noProof/>
        </w:rPr>
        <w:t>Application Organization and Submission Instructions</w:t>
      </w:r>
      <w:r>
        <w:rPr>
          <w:noProof/>
        </w:rPr>
        <w:tab/>
      </w:r>
      <w:r>
        <w:rPr>
          <w:noProof/>
        </w:rPr>
        <w:fldChar w:fldCharType="begin"/>
      </w:r>
      <w:r>
        <w:rPr>
          <w:noProof/>
        </w:rPr>
        <w:instrText xml:space="preserve"> PAGEREF _Toc100841878 \h </w:instrText>
      </w:r>
      <w:r>
        <w:rPr>
          <w:noProof/>
        </w:rPr>
      </w:r>
      <w:r>
        <w:rPr>
          <w:noProof/>
        </w:rPr>
        <w:fldChar w:fldCharType="separate"/>
      </w:r>
      <w:r w:rsidR="00320FD4">
        <w:rPr>
          <w:noProof/>
        </w:rPr>
        <w:t>10</w:t>
      </w:r>
      <w:r>
        <w:rPr>
          <w:noProof/>
        </w:rPr>
        <w:fldChar w:fldCharType="end"/>
      </w:r>
    </w:p>
    <w:p w14:paraId="70E0059E" w14:textId="5AFFE208" w:rsidR="00360F5A" w:rsidRDefault="00360F5A">
      <w:pPr>
        <w:pStyle w:val="TOC2"/>
        <w:rPr>
          <w:rFonts w:asciiTheme="minorHAnsi" w:eastAsiaTheme="minorEastAsia" w:hAnsiTheme="minorHAnsi" w:cstheme="minorBidi"/>
          <w:smallCaps w:val="0"/>
          <w:noProof/>
          <w:sz w:val="22"/>
          <w:szCs w:val="22"/>
          <w:lang w:eastAsia="ja-JP"/>
        </w:rPr>
      </w:pPr>
      <w:r>
        <w:rPr>
          <w:noProof/>
        </w:rPr>
        <w:t>A.</w:t>
      </w:r>
      <w:r>
        <w:rPr>
          <w:rFonts w:asciiTheme="minorHAnsi" w:eastAsiaTheme="minorEastAsia" w:hAnsiTheme="minorHAnsi" w:cstheme="minorBidi"/>
          <w:smallCaps w:val="0"/>
          <w:noProof/>
          <w:sz w:val="22"/>
          <w:szCs w:val="22"/>
          <w:lang w:eastAsia="ja-JP"/>
        </w:rPr>
        <w:tab/>
      </w:r>
      <w:r>
        <w:rPr>
          <w:noProof/>
        </w:rPr>
        <w:t>Application Content</w:t>
      </w:r>
      <w:r>
        <w:rPr>
          <w:noProof/>
        </w:rPr>
        <w:tab/>
      </w:r>
      <w:r>
        <w:rPr>
          <w:noProof/>
        </w:rPr>
        <w:fldChar w:fldCharType="begin"/>
      </w:r>
      <w:r>
        <w:rPr>
          <w:noProof/>
        </w:rPr>
        <w:instrText xml:space="preserve"> PAGEREF _Toc100841879 \h </w:instrText>
      </w:r>
      <w:r>
        <w:rPr>
          <w:noProof/>
        </w:rPr>
      </w:r>
      <w:r>
        <w:rPr>
          <w:noProof/>
        </w:rPr>
        <w:fldChar w:fldCharType="separate"/>
      </w:r>
      <w:r w:rsidR="00320FD4">
        <w:rPr>
          <w:noProof/>
        </w:rPr>
        <w:t>10</w:t>
      </w:r>
      <w:r>
        <w:rPr>
          <w:noProof/>
        </w:rPr>
        <w:fldChar w:fldCharType="end"/>
      </w:r>
    </w:p>
    <w:p w14:paraId="5D446A72" w14:textId="258F2074" w:rsidR="00360F5A" w:rsidRDefault="00360F5A">
      <w:pPr>
        <w:pStyle w:val="TOC2"/>
        <w:rPr>
          <w:rFonts w:asciiTheme="minorHAnsi" w:eastAsiaTheme="minorEastAsia" w:hAnsiTheme="minorHAnsi" w:cstheme="minorBidi"/>
          <w:smallCaps w:val="0"/>
          <w:noProof/>
          <w:sz w:val="22"/>
          <w:szCs w:val="22"/>
          <w:lang w:eastAsia="ja-JP"/>
        </w:rPr>
      </w:pPr>
      <w:r>
        <w:rPr>
          <w:noProof/>
        </w:rPr>
        <w:t>B.</w:t>
      </w:r>
      <w:r>
        <w:rPr>
          <w:rFonts w:asciiTheme="minorHAnsi" w:eastAsiaTheme="minorEastAsia" w:hAnsiTheme="minorHAnsi" w:cstheme="minorBidi"/>
          <w:smallCaps w:val="0"/>
          <w:noProof/>
          <w:sz w:val="22"/>
          <w:szCs w:val="22"/>
          <w:lang w:eastAsia="ja-JP"/>
        </w:rPr>
        <w:tab/>
      </w:r>
      <w:r>
        <w:rPr>
          <w:noProof/>
        </w:rPr>
        <w:t>Method For Delivery</w:t>
      </w:r>
      <w:r>
        <w:rPr>
          <w:noProof/>
        </w:rPr>
        <w:tab/>
      </w:r>
      <w:r>
        <w:rPr>
          <w:noProof/>
        </w:rPr>
        <w:fldChar w:fldCharType="begin"/>
      </w:r>
      <w:r>
        <w:rPr>
          <w:noProof/>
        </w:rPr>
        <w:instrText xml:space="preserve"> PAGEREF _Toc100841880 \h </w:instrText>
      </w:r>
      <w:r>
        <w:rPr>
          <w:noProof/>
        </w:rPr>
      </w:r>
      <w:r>
        <w:rPr>
          <w:noProof/>
        </w:rPr>
        <w:fldChar w:fldCharType="separate"/>
      </w:r>
      <w:r w:rsidR="00320FD4">
        <w:rPr>
          <w:noProof/>
        </w:rPr>
        <w:t>10</w:t>
      </w:r>
      <w:r>
        <w:rPr>
          <w:noProof/>
        </w:rPr>
        <w:fldChar w:fldCharType="end"/>
      </w:r>
    </w:p>
    <w:p w14:paraId="24B46E8F" w14:textId="7EDCC9EB" w:rsidR="00360F5A" w:rsidRDefault="00360F5A" w:rsidP="00AD6167">
      <w:pPr>
        <w:pStyle w:val="TOC1"/>
        <w:rPr>
          <w:rFonts w:asciiTheme="minorHAnsi" w:eastAsiaTheme="minorEastAsia" w:hAnsiTheme="minorHAnsi" w:cstheme="minorBidi"/>
          <w:noProof/>
          <w:sz w:val="22"/>
          <w:szCs w:val="22"/>
          <w:lang w:eastAsia="ja-JP"/>
        </w:rPr>
      </w:pPr>
      <w:r>
        <w:rPr>
          <w:noProof/>
        </w:rPr>
        <w:t>IV.</w:t>
      </w:r>
      <w:r>
        <w:rPr>
          <w:rFonts w:asciiTheme="minorHAnsi" w:eastAsiaTheme="minorEastAsia" w:hAnsiTheme="minorHAnsi" w:cstheme="minorBidi"/>
          <w:noProof/>
          <w:sz w:val="22"/>
          <w:szCs w:val="22"/>
          <w:lang w:eastAsia="ja-JP"/>
        </w:rPr>
        <w:tab/>
      </w:r>
      <w:r>
        <w:rPr>
          <w:noProof/>
        </w:rPr>
        <w:t>Evaluation and Award Process</w:t>
      </w:r>
      <w:r>
        <w:rPr>
          <w:noProof/>
        </w:rPr>
        <w:tab/>
      </w:r>
      <w:r>
        <w:rPr>
          <w:noProof/>
        </w:rPr>
        <w:fldChar w:fldCharType="begin"/>
      </w:r>
      <w:r>
        <w:rPr>
          <w:noProof/>
        </w:rPr>
        <w:instrText xml:space="preserve"> PAGEREF _Toc100841881 \h </w:instrText>
      </w:r>
      <w:r>
        <w:rPr>
          <w:noProof/>
        </w:rPr>
      </w:r>
      <w:r>
        <w:rPr>
          <w:noProof/>
        </w:rPr>
        <w:fldChar w:fldCharType="separate"/>
      </w:r>
      <w:r w:rsidR="00320FD4">
        <w:rPr>
          <w:noProof/>
        </w:rPr>
        <w:t>11</w:t>
      </w:r>
      <w:r>
        <w:rPr>
          <w:noProof/>
        </w:rPr>
        <w:fldChar w:fldCharType="end"/>
      </w:r>
    </w:p>
    <w:p w14:paraId="390220F1" w14:textId="773B3D05" w:rsidR="00360F5A" w:rsidRDefault="00360F5A">
      <w:pPr>
        <w:pStyle w:val="TOC2"/>
        <w:rPr>
          <w:rFonts w:asciiTheme="minorHAnsi" w:eastAsiaTheme="minorEastAsia" w:hAnsiTheme="minorHAnsi" w:cstheme="minorBidi"/>
          <w:smallCaps w:val="0"/>
          <w:noProof/>
          <w:sz w:val="22"/>
          <w:szCs w:val="22"/>
          <w:lang w:eastAsia="ja-JP"/>
        </w:rPr>
      </w:pPr>
      <w:r w:rsidRPr="00E24D6F">
        <w:rPr>
          <w:rFonts w:eastAsia="Arial"/>
          <w:noProof/>
        </w:rPr>
        <w:t>A.</w:t>
      </w:r>
      <w:r>
        <w:rPr>
          <w:rFonts w:asciiTheme="minorHAnsi" w:eastAsiaTheme="minorEastAsia" w:hAnsiTheme="minorHAnsi" w:cstheme="minorBidi"/>
          <w:smallCaps w:val="0"/>
          <w:noProof/>
          <w:sz w:val="22"/>
          <w:szCs w:val="22"/>
          <w:lang w:eastAsia="ja-JP"/>
        </w:rPr>
        <w:tab/>
      </w:r>
      <w:r>
        <w:rPr>
          <w:noProof/>
        </w:rPr>
        <w:t>Application Evaluation</w:t>
      </w:r>
      <w:r>
        <w:rPr>
          <w:noProof/>
        </w:rPr>
        <w:tab/>
      </w:r>
      <w:r>
        <w:rPr>
          <w:noProof/>
        </w:rPr>
        <w:fldChar w:fldCharType="begin"/>
      </w:r>
      <w:r>
        <w:rPr>
          <w:noProof/>
        </w:rPr>
        <w:instrText xml:space="preserve"> PAGEREF _Toc100841882 \h </w:instrText>
      </w:r>
      <w:r>
        <w:rPr>
          <w:noProof/>
        </w:rPr>
      </w:r>
      <w:r>
        <w:rPr>
          <w:noProof/>
        </w:rPr>
        <w:fldChar w:fldCharType="separate"/>
      </w:r>
      <w:r w:rsidR="00320FD4">
        <w:rPr>
          <w:noProof/>
        </w:rPr>
        <w:t>11</w:t>
      </w:r>
      <w:r>
        <w:rPr>
          <w:noProof/>
        </w:rPr>
        <w:fldChar w:fldCharType="end"/>
      </w:r>
    </w:p>
    <w:p w14:paraId="21B691D9" w14:textId="36A0E460" w:rsidR="00360F5A" w:rsidRDefault="00360F5A">
      <w:pPr>
        <w:pStyle w:val="TOC2"/>
        <w:rPr>
          <w:rFonts w:asciiTheme="minorHAnsi" w:eastAsiaTheme="minorEastAsia" w:hAnsiTheme="minorHAnsi" w:cstheme="minorBidi"/>
          <w:smallCaps w:val="0"/>
          <w:noProof/>
          <w:sz w:val="22"/>
          <w:szCs w:val="22"/>
          <w:lang w:eastAsia="ja-JP"/>
        </w:rPr>
      </w:pPr>
      <w:r w:rsidRPr="00E24D6F">
        <w:rPr>
          <w:rFonts w:eastAsia="Arial"/>
          <w:noProof/>
        </w:rPr>
        <w:t>B.</w:t>
      </w:r>
      <w:r>
        <w:rPr>
          <w:rFonts w:asciiTheme="minorHAnsi" w:eastAsiaTheme="minorEastAsia" w:hAnsiTheme="minorHAnsi" w:cstheme="minorBidi"/>
          <w:smallCaps w:val="0"/>
          <w:noProof/>
          <w:sz w:val="22"/>
          <w:szCs w:val="22"/>
          <w:lang w:eastAsia="ja-JP"/>
        </w:rPr>
        <w:tab/>
      </w:r>
      <w:r>
        <w:rPr>
          <w:noProof/>
        </w:rPr>
        <w:t>Notice of Proposed Award and Agreement Development</w:t>
      </w:r>
      <w:r>
        <w:rPr>
          <w:noProof/>
        </w:rPr>
        <w:tab/>
      </w:r>
      <w:r>
        <w:rPr>
          <w:noProof/>
        </w:rPr>
        <w:fldChar w:fldCharType="begin"/>
      </w:r>
      <w:r>
        <w:rPr>
          <w:noProof/>
        </w:rPr>
        <w:instrText xml:space="preserve"> PAGEREF _Toc100841883 \h </w:instrText>
      </w:r>
      <w:r>
        <w:rPr>
          <w:noProof/>
        </w:rPr>
      </w:r>
      <w:r>
        <w:rPr>
          <w:noProof/>
        </w:rPr>
        <w:fldChar w:fldCharType="separate"/>
      </w:r>
      <w:r w:rsidR="00320FD4">
        <w:rPr>
          <w:noProof/>
        </w:rPr>
        <w:t>11</w:t>
      </w:r>
      <w:r>
        <w:rPr>
          <w:noProof/>
        </w:rPr>
        <w:fldChar w:fldCharType="end"/>
      </w:r>
    </w:p>
    <w:p w14:paraId="7405F291" w14:textId="5565FE95" w:rsidR="00360F5A" w:rsidRDefault="00360F5A">
      <w:pPr>
        <w:pStyle w:val="TOC2"/>
        <w:rPr>
          <w:rFonts w:asciiTheme="minorHAnsi" w:eastAsiaTheme="minorEastAsia" w:hAnsiTheme="minorHAnsi" w:cstheme="minorBidi"/>
          <w:smallCaps w:val="0"/>
          <w:noProof/>
          <w:sz w:val="22"/>
          <w:szCs w:val="22"/>
          <w:lang w:eastAsia="ja-JP"/>
        </w:rPr>
      </w:pPr>
      <w:r w:rsidRPr="00E24D6F">
        <w:rPr>
          <w:rFonts w:eastAsia="Arial"/>
          <w:noProof/>
        </w:rPr>
        <w:t>C.</w:t>
      </w:r>
      <w:r>
        <w:rPr>
          <w:rFonts w:asciiTheme="minorHAnsi" w:eastAsiaTheme="minorEastAsia" w:hAnsiTheme="minorHAnsi" w:cstheme="minorBidi"/>
          <w:smallCaps w:val="0"/>
          <w:noProof/>
          <w:sz w:val="22"/>
          <w:szCs w:val="22"/>
          <w:lang w:eastAsia="ja-JP"/>
        </w:rPr>
        <w:tab/>
      </w:r>
      <w:r>
        <w:rPr>
          <w:noProof/>
        </w:rPr>
        <w:t>Grounds to Reject an Application or Cancel an Award</w:t>
      </w:r>
      <w:r>
        <w:rPr>
          <w:noProof/>
        </w:rPr>
        <w:tab/>
      </w:r>
      <w:r>
        <w:rPr>
          <w:noProof/>
        </w:rPr>
        <w:fldChar w:fldCharType="begin"/>
      </w:r>
      <w:r>
        <w:rPr>
          <w:noProof/>
        </w:rPr>
        <w:instrText xml:space="preserve"> PAGEREF _Toc100841884 \h </w:instrText>
      </w:r>
      <w:r>
        <w:rPr>
          <w:noProof/>
        </w:rPr>
      </w:r>
      <w:r>
        <w:rPr>
          <w:noProof/>
        </w:rPr>
        <w:fldChar w:fldCharType="separate"/>
      </w:r>
      <w:r w:rsidR="00320FD4">
        <w:rPr>
          <w:noProof/>
        </w:rPr>
        <w:t>12</w:t>
      </w:r>
      <w:r>
        <w:rPr>
          <w:noProof/>
        </w:rPr>
        <w:fldChar w:fldCharType="end"/>
      </w:r>
    </w:p>
    <w:p w14:paraId="2337A27C" w14:textId="44E46D73" w:rsidR="00360F5A" w:rsidRDefault="00360F5A">
      <w:pPr>
        <w:pStyle w:val="TOC2"/>
        <w:rPr>
          <w:rFonts w:asciiTheme="minorHAnsi" w:eastAsiaTheme="minorEastAsia" w:hAnsiTheme="minorHAnsi" w:cstheme="minorBidi"/>
          <w:smallCaps w:val="0"/>
          <w:noProof/>
          <w:sz w:val="22"/>
          <w:szCs w:val="22"/>
          <w:lang w:eastAsia="ja-JP"/>
        </w:rPr>
      </w:pPr>
      <w:r w:rsidRPr="00E24D6F">
        <w:rPr>
          <w:rFonts w:eastAsia="Arial"/>
          <w:noProof/>
        </w:rPr>
        <w:t>D.</w:t>
      </w:r>
      <w:r>
        <w:rPr>
          <w:rFonts w:asciiTheme="minorHAnsi" w:eastAsiaTheme="minorEastAsia" w:hAnsiTheme="minorHAnsi" w:cstheme="minorBidi"/>
          <w:smallCaps w:val="0"/>
          <w:noProof/>
          <w:sz w:val="22"/>
          <w:szCs w:val="22"/>
          <w:lang w:eastAsia="ja-JP"/>
        </w:rPr>
        <w:tab/>
      </w:r>
      <w:r>
        <w:rPr>
          <w:noProof/>
        </w:rPr>
        <w:t>Miscellaneous</w:t>
      </w:r>
      <w:r>
        <w:rPr>
          <w:noProof/>
        </w:rPr>
        <w:tab/>
      </w:r>
      <w:r>
        <w:rPr>
          <w:noProof/>
        </w:rPr>
        <w:fldChar w:fldCharType="begin"/>
      </w:r>
      <w:r>
        <w:rPr>
          <w:noProof/>
        </w:rPr>
        <w:instrText xml:space="preserve"> PAGEREF _Toc100841885 \h </w:instrText>
      </w:r>
      <w:r>
        <w:rPr>
          <w:noProof/>
        </w:rPr>
      </w:r>
      <w:r>
        <w:rPr>
          <w:noProof/>
        </w:rPr>
        <w:fldChar w:fldCharType="separate"/>
      </w:r>
      <w:r w:rsidR="00320FD4">
        <w:rPr>
          <w:noProof/>
        </w:rPr>
        <w:t>12</w:t>
      </w:r>
      <w:r>
        <w:rPr>
          <w:noProof/>
        </w:rPr>
        <w:fldChar w:fldCharType="end"/>
      </w:r>
    </w:p>
    <w:p w14:paraId="286121A0" w14:textId="0A47AE05" w:rsidR="00360F5A" w:rsidRDefault="00360F5A">
      <w:pPr>
        <w:pStyle w:val="TOC2"/>
        <w:rPr>
          <w:rFonts w:asciiTheme="minorHAnsi" w:eastAsiaTheme="minorEastAsia" w:hAnsiTheme="minorHAnsi" w:cstheme="minorBidi"/>
          <w:smallCaps w:val="0"/>
          <w:noProof/>
          <w:sz w:val="22"/>
          <w:szCs w:val="22"/>
          <w:lang w:eastAsia="ja-JP"/>
        </w:rPr>
      </w:pPr>
      <w:r>
        <w:rPr>
          <w:noProof/>
        </w:rPr>
        <w:t>E.</w:t>
      </w:r>
      <w:r>
        <w:rPr>
          <w:rFonts w:asciiTheme="minorHAnsi" w:eastAsiaTheme="minorEastAsia" w:hAnsiTheme="minorHAnsi" w:cstheme="minorBidi"/>
          <w:smallCaps w:val="0"/>
          <w:noProof/>
          <w:sz w:val="22"/>
          <w:szCs w:val="22"/>
          <w:lang w:eastAsia="ja-JP"/>
        </w:rPr>
        <w:tab/>
      </w:r>
      <w:r>
        <w:rPr>
          <w:noProof/>
        </w:rPr>
        <w:t>Evaluation Criteria</w:t>
      </w:r>
      <w:r>
        <w:rPr>
          <w:noProof/>
        </w:rPr>
        <w:tab/>
      </w:r>
      <w:r>
        <w:rPr>
          <w:noProof/>
        </w:rPr>
        <w:fldChar w:fldCharType="begin"/>
      </w:r>
      <w:r>
        <w:rPr>
          <w:noProof/>
        </w:rPr>
        <w:instrText xml:space="preserve"> PAGEREF _Toc100841886 \h </w:instrText>
      </w:r>
      <w:r>
        <w:rPr>
          <w:noProof/>
        </w:rPr>
      </w:r>
      <w:r>
        <w:rPr>
          <w:noProof/>
        </w:rPr>
        <w:fldChar w:fldCharType="separate"/>
      </w:r>
      <w:r w:rsidR="00320FD4">
        <w:rPr>
          <w:noProof/>
        </w:rPr>
        <w:t>13</w:t>
      </w:r>
      <w:r>
        <w:rPr>
          <w:noProof/>
        </w:rPr>
        <w:fldChar w:fldCharType="end"/>
      </w:r>
    </w:p>
    <w:p w14:paraId="3BACCFCC" w14:textId="3153C1E8" w:rsidR="001C2D56" w:rsidRPr="00C31C1D" w:rsidRDefault="0083690A" w:rsidP="00FC0D90">
      <w:pPr>
        <w:widowControl w:val="0"/>
        <w:jc w:val="both"/>
      </w:pPr>
      <w:r w:rsidRPr="0070672A">
        <w:rPr>
          <w:b/>
          <w:bCs/>
          <w:caps/>
          <w:noProof/>
          <w:szCs w:val="22"/>
        </w:rPr>
        <w:fldChar w:fldCharType="end"/>
      </w:r>
    </w:p>
    <w:p w14:paraId="0225360F" w14:textId="77777777" w:rsidR="00AB5AB0" w:rsidRDefault="00AB5AB0" w:rsidP="00A10CB4">
      <w:pPr>
        <w:pStyle w:val="Heading3"/>
        <w:widowControl w:val="0"/>
        <w:spacing w:after="120"/>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AB5AB0" w:rsidRPr="003F6147" w14:paraId="1C23A796" w14:textId="77777777" w:rsidTr="00C25F86">
        <w:trPr>
          <w:cantSplit/>
          <w:trHeight w:val="585"/>
        </w:trPr>
        <w:tc>
          <w:tcPr>
            <w:tcW w:w="9540" w:type="dxa"/>
          </w:tcPr>
          <w:p w14:paraId="68978742" w14:textId="77777777" w:rsidR="00AB5AB0" w:rsidRPr="003F6147" w:rsidRDefault="00AB5AB0" w:rsidP="00CB0FC4">
            <w:pPr>
              <w:keepLines/>
              <w:widowControl w:val="0"/>
              <w:spacing w:after="0"/>
              <w:jc w:val="center"/>
              <w:rPr>
                <w:rFonts w:ascii="Arial Bold" w:hAnsi="Arial Bold"/>
                <w:b/>
                <w:caps/>
                <w:szCs w:val="22"/>
              </w:rPr>
            </w:pPr>
            <w:r w:rsidRPr="003F6147">
              <w:rPr>
                <w:rFonts w:ascii="Arial Bold" w:hAnsi="Arial Bold"/>
                <w:b/>
                <w:caps/>
                <w:szCs w:val="22"/>
              </w:rPr>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AB5AB0" w:rsidRPr="003F6147" w14:paraId="33B1465F" w14:textId="77777777" w:rsidTr="00CB0FC4">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182CD675" w14:textId="77777777" w:rsidR="00AB5AB0" w:rsidRPr="003F6147" w:rsidRDefault="00AB5AB0" w:rsidP="00CB0FC4">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0B2C0B11" w14:textId="77777777" w:rsidR="00AB5AB0" w:rsidRPr="003F6147" w:rsidRDefault="00AB5AB0" w:rsidP="00CB0FC4">
                  <w:pPr>
                    <w:spacing w:after="0"/>
                    <w:jc w:val="both"/>
                    <w:rPr>
                      <w:szCs w:val="22"/>
                    </w:rPr>
                  </w:pPr>
                  <w:r w:rsidRPr="003F6147">
                    <w:rPr>
                      <w:szCs w:val="22"/>
                    </w:rPr>
                    <w:t>Title of Section</w:t>
                  </w:r>
                </w:p>
              </w:tc>
            </w:tr>
            <w:tr w:rsidR="00AB5AB0" w:rsidRPr="003F6147" w14:paraId="1CEF31C0" w14:textId="77777777" w:rsidTr="00CB0FC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2E57105" w14:textId="717BBDE0" w:rsidR="00AB5AB0" w:rsidRPr="003F6147" w:rsidRDefault="00AB5AB0" w:rsidP="00CB0FC4">
                  <w:pPr>
                    <w:spacing w:after="0"/>
                    <w:jc w:val="both"/>
                  </w:pPr>
                  <w:r>
                    <w:t>01</w:t>
                  </w:r>
                </w:p>
              </w:tc>
              <w:tc>
                <w:tcPr>
                  <w:cnfStyle w:val="000010000000" w:firstRow="0" w:lastRow="0" w:firstColumn="0" w:lastColumn="0" w:oddVBand="1" w:evenVBand="0" w:oddHBand="0" w:evenHBand="0" w:firstRowFirstColumn="0" w:firstRowLastColumn="0" w:lastRowFirstColumn="0" w:lastRowLastColumn="0"/>
                  <w:tcW w:w="7138" w:type="dxa"/>
                </w:tcPr>
                <w:p w14:paraId="272DA3BC" w14:textId="77777777" w:rsidR="00AB5AB0" w:rsidRPr="003F6147" w:rsidRDefault="00AB5AB0" w:rsidP="00CB0FC4">
                  <w:pPr>
                    <w:spacing w:after="0"/>
                    <w:jc w:val="both"/>
                    <w:rPr>
                      <w:szCs w:val="22"/>
                    </w:rPr>
                  </w:pPr>
                  <w:r w:rsidRPr="003F6147">
                    <w:rPr>
                      <w:szCs w:val="22"/>
                    </w:rPr>
                    <w:t xml:space="preserve">Application Form </w:t>
                  </w:r>
                  <w:r w:rsidRPr="003F6147">
                    <w:rPr>
                      <w:b/>
                      <w:i/>
                      <w:szCs w:val="22"/>
                    </w:rPr>
                    <w:t>(requires signature)</w:t>
                  </w:r>
                </w:p>
              </w:tc>
            </w:tr>
            <w:tr w:rsidR="0A460EFC" w14:paraId="6FB953CB" w14:textId="77777777" w:rsidTr="0A460EF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05A169D" w14:textId="0EAE01EF" w:rsidR="0A460EFC" w:rsidRDefault="0A460EFC" w:rsidP="00167DF1">
                  <w:pPr>
                    <w:spacing w:line="259" w:lineRule="auto"/>
                    <w:jc w:val="both"/>
                    <w:rPr>
                      <w:rFonts w:eastAsia="Arial"/>
                      <w:szCs w:val="22"/>
                    </w:rPr>
                  </w:pPr>
                  <w:r w:rsidRPr="0A460EFC">
                    <w:rPr>
                      <w:szCs w:val="22"/>
                    </w:rPr>
                    <w:t>02</w:t>
                  </w:r>
                </w:p>
              </w:tc>
              <w:tc>
                <w:tcPr>
                  <w:cnfStyle w:val="000010000000" w:firstRow="0" w:lastRow="0" w:firstColumn="0" w:lastColumn="0" w:oddVBand="1" w:evenVBand="0" w:oddHBand="0" w:evenHBand="0" w:firstRowFirstColumn="0" w:firstRowLastColumn="0" w:lastRowFirstColumn="0" w:lastRowLastColumn="0"/>
                  <w:tcW w:w="7138" w:type="dxa"/>
                </w:tcPr>
                <w:p w14:paraId="400A21E8" w14:textId="0E021687" w:rsidR="0A460EFC" w:rsidRDefault="0A460EFC" w:rsidP="0A460EFC">
                  <w:pPr>
                    <w:jc w:val="both"/>
                    <w:rPr>
                      <w:szCs w:val="22"/>
                    </w:rPr>
                  </w:pPr>
                  <w:r w:rsidRPr="0A460EFC">
                    <w:rPr>
                      <w:szCs w:val="22"/>
                    </w:rPr>
                    <w:t>Agreement Terms and Conditions</w:t>
                  </w:r>
                </w:p>
              </w:tc>
            </w:tr>
          </w:tbl>
          <w:p w14:paraId="29C8EC72" w14:textId="77777777" w:rsidR="00AB5AB0" w:rsidRPr="003F6147" w:rsidRDefault="00AB5AB0" w:rsidP="00CB0FC4">
            <w:pPr>
              <w:keepLines/>
              <w:widowControl w:val="0"/>
              <w:spacing w:after="0"/>
              <w:rPr>
                <w:b/>
                <w:color w:val="0070C0"/>
                <w:szCs w:val="22"/>
              </w:rPr>
            </w:pPr>
          </w:p>
        </w:tc>
      </w:tr>
    </w:tbl>
    <w:p w14:paraId="5A1F1E92" w14:textId="53FBE8F7" w:rsidR="001C2D56" w:rsidRPr="00C31C1D" w:rsidRDefault="001C2D56" w:rsidP="00A10CB4">
      <w:pPr>
        <w:pStyle w:val="Heading3"/>
        <w:widowControl w:val="0"/>
        <w:spacing w:after="120"/>
        <w:sectPr w:rsidR="001C2D56" w:rsidRPr="00C31C1D" w:rsidSect="00EF3F96">
          <w:headerReference w:type="default" r:id="rId14"/>
          <w:footerReference w:type="default" r:id="rId15"/>
          <w:pgSz w:w="12240" w:h="15840" w:code="1"/>
          <w:pgMar w:top="1440" w:right="1440" w:bottom="1440" w:left="1440" w:header="1008" w:footer="432" w:gutter="0"/>
          <w:pgNumType w:fmt="lowerRoman" w:start="1"/>
          <w:cols w:space="720"/>
        </w:sectPr>
      </w:pPr>
    </w:p>
    <w:p w14:paraId="351CBBCA" w14:textId="77777777" w:rsidR="003F6147" w:rsidRPr="00756BAC" w:rsidRDefault="003F6147" w:rsidP="00756BAC">
      <w:pPr>
        <w:pStyle w:val="Heading1"/>
      </w:pPr>
      <w:bookmarkStart w:id="3" w:name="_Toc458602318"/>
      <w:bookmarkStart w:id="4" w:name="_Toc85720802"/>
      <w:bookmarkStart w:id="5" w:name="_Toc100841865"/>
      <w:bookmarkStart w:id="6" w:name="_Toc219275079"/>
      <w:bookmarkStart w:id="7" w:name="_Toc336443614"/>
      <w:bookmarkStart w:id="8" w:name="_Toc366671167"/>
      <w:r w:rsidRPr="00756BAC">
        <w:lastRenderedPageBreak/>
        <w:t>I.</w:t>
      </w:r>
      <w:r w:rsidRPr="00756BAC">
        <w:tab/>
        <w:t>Introduction</w:t>
      </w:r>
      <w:bookmarkEnd w:id="3"/>
      <w:bookmarkEnd w:id="4"/>
      <w:bookmarkEnd w:id="5"/>
    </w:p>
    <w:p w14:paraId="6449850D" w14:textId="0034A35D" w:rsidR="00C24337" w:rsidRPr="00C24337" w:rsidRDefault="00392E8D" w:rsidP="18B42852">
      <w:pPr>
        <w:rPr>
          <w:b/>
          <w:bCs/>
        </w:rPr>
      </w:pPr>
      <w:bookmarkStart w:id="9" w:name="_Purpose_of_Solicitation"/>
      <w:bookmarkStart w:id="10" w:name="_Toc458602319"/>
      <w:bookmarkStart w:id="11" w:name="_Toc85720803"/>
      <w:bookmarkEnd w:id="9"/>
      <w:r w:rsidRPr="18B42852">
        <w:rPr>
          <w:b/>
          <w:bCs/>
        </w:rPr>
        <w:t xml:space="preserve">NOTE: This solicitation is for the </w:t>
      </w:r>
      <w:r w:rsidR="00C24337" w:rsidRPr="18B42852">
        <w:rPr>
          <w:b/>
          <w:bCs/>
        </w:rPr>
        <w:t>California Automated Permit Processing (CalAPP)</w:t>
      </w:r>
      <w:r w:rsidRPr="18B42852">
        <w:rPr>
          <w:b/>
          <w:bCs/>
        </w:rPr>
        <w:t xml:space="preserve"> Program and the solicitation documents are unique and different from other California Energy Commission solicitations. Please do not use attachments from other Energy Commission grant solicitations as this will result in disqualification (</w:t>
      </w:r>
      <w:r w:rsidR="2A57522E" w:rsidRPr="18B42852">
        <w:rPr>
          <w:b/>
          <w:bCs/>
        </w:rPr>
        <w:t>e.g.,</w:t>
      </w:r>
      <w:r w:rsidRPr="18B42852">
        <w:rPr>
          <w:b/>
          <w:bCs/>
        </w:rPr>
        <w:t xml:space="preserve"> EPIC and FPIP programs). </w:t>
      </w:r>
    </w:p>
    <w:p w14:paraId="15CE67F5" w14:textId="41FBF446" w:rsidR="003F6147" w:rsidRPr="00756BAC" w:rsidRDefault="003F6147" w:rsidP="006B3300">
      <w:pPr>
        <w:pStyle w:val="Heading2"/>
        <w:numPr>
          <w:ilvl w:val="0"/>
          <w:numId w:val="21"/>
        </w:numPr>
      </w:pPr>
      <w:bookmarkStart w:id="12" w:name="_Toc100841866"/>
      <w:r w:rsidRPr="00756BAC">
        <w:t>Purpose of Solicitation</w:t>
      </w:r>
      <w:bookmarkEnd w:id="10"/>
      <w:bookmarkEnd w:id="11"/>
      <w:bookmarkEnd w:id="12"/>
      <w:r w:rsidRPr="00756BAC">
        <w:t xml:space="preserve"> </w:t>
      </w:r>
      <w:bookmarkStart w:id="13" w:name="_Toc395180593"/>
      <w:bookmarkStart w:id="14" w:name="_Toc381079833"/>
      <w:bookmarkStart w:id="15" w:name="_Toc382571091"/>
    </w:p>
    <w:bookmarkEnd w:id="13"/>
    <w:p w14:paraId="24371A5E" w14:textId="131999CC" w:rsidR="008D02F9" w:rsidRDefault="003F6147" w:rsidP="0020025D">
      <w:pPr>
        <w:jc w:val="both"/>
      </w:pPr>
      <w:r>
        <w:t xml:space="preserve">The purpose of this solicitation is to </w:t>
      </w:r>
      <w:r w:rsidR="00182B80">
        <w:t xml:space="preserve">provide funding for </w:t>
      </w:r>
      <w:r w:rsidR="00ED7264">
        <w:t xml:space="preserve">California </w:t>
      </w:r>
      <w:r w:rsidR="00182B80">
        <w:t xml:space="preserve">cities, counties, or cities and counties, to establish </w:t>
      </w:r>
      <w:r w:rsidR="00F612FC">
        <w:t>online</w:t>
      </w:r>
      <w:r w:rsidR="00182B80">
        <w:t>, automated</w:t>
      </w:r>
      <w:r w:rsidR="00F612FC">
        <w:t xml:space="preserve"> solar permitting. </w:t>
      </w:r>
      <w:r w:rsidR="00DD3FC6">
        <w:t xml:space="preserve">Senate Bill 129 (Skinner, Budget Act of 2021) appropriates $20 million in funding to the California Energy Commission (CEC) to support </w:t>
      </w:r>
      <w:r w:rsidR="000C5CDD">
        <w:t xml:space="preserve">a </w:t>
      </w:r>
      <w:r w:rsidR="00552CEC">
        <w:t xml:space="preserve">funding program pursuant </w:t>
      </w:r>
      <w:r w:rsidR="00D07AC4">
        <w:t xml:space="preserve">to this purpose. </w:t>
      </w:r>
    </w:p>
    <w:p w14:paraId="6C9E0B46" w14:textId="3A138F9E" w:rsidR="00AB3B2A" w:rsidRDefault="00B420A3" w:rsidP="0020025D">
      <w:pPr>
        <w:jc w:val="both"/>
      </w:pPr>
      <w:r>
        <w:t>Funding t</w:t>
      </w:r>
      <w:r w:rsidR="00C26984">
        <w:t xml:space="preserve">hrough CalAPP is </w:t>
      </w:r>
      <w:r w:rsidR="0071322F">
        <w:t>available to all incorporated cities, counties, or cities and counties</w:t>
      </w:r>
      <w:r w:rsidR="00CE6A1E">
        <w:t xml:space="preserve"> </w:t>
      </w:r>
      <w:r w:rsidR="00F65D0D">
        <w:t xml:space="preserve">to implement an online, automated permitting platform that verifies </w:t>
      </w:r>
      <w:r w:rsidR="000646DA">
        <w:t xml:space="preserve">code compliance </w:t>
      </w:r>
      <w:r w:rsidR="004B5DF6">
        <w:t xml:space="preserve">and issues </w:t>
      </w:r>
      <w:r w:rsidR="00266BB8">
        <w:t>permits in real time for a solar</w:t>
      </w:r>
      <w:r w:rsidR="00950BFB">
        <w:t xml:space="preserve"> energy system. </w:t>
      </w:r>
    </w:p>
    <w:p w14:paraId="17349737" w14:textId="739D2D59" w:rsidR="0053398A" w:rsidRDefault="00AE0DC9" w:rsidP="0020025D">
      <w:pPr>
        <w:jc w:val="both"/>
      </w:pPr>
      <w:r>
        <w:t xml:space="preserve">To meet its clean energy goals, California </w:t>
      </w:r>
      <w:r w:rsidR="00EF01AA">
        <w:t xml:space="preserve">needs </w:t>
      </w:r>
      <w:r w:rsidR="000E4129">
        <w:t xml:space="preserve">new </w:t>
      </w:r>
      <w:r w:rsidR="0081242B">
        <w:t xml:space="preserve">renewable </w:t>
      </w:r>
      <w:r w:rsidR="00CC4B25">
        <w:t xml:space="preserve">and storage resources, including </w:t>
      </w:r>
      <w:r w:rsidR="00905726">
        <w:t xml:space="preserve">rooftop solar and storage projects. </w:t>
      </w:r>
      <w:r w:rsidR="00AB6A4E">
        <w:t xml:space="preserve">Per the 2021 Senate Bill </w:t>
      </w:r>
      <w:r w:rsidR="00181005">
        <w:t xml:space="preserve">100 Joint Agency Report, achieving </w:t>
      </w:r>
      <w:r w:rsidR="00FB1792">
        <w:t>100% clea</w:t>
      </w:r>
      <w:r w:rsidR="00EC034D">
        <w:t>n electricity in C</w:t>
      </w:r>
      <w:r w:rsidR="00CD5008">
        <w:t>alifornia requires a</w:t>
      </w:r>
      <w:r w:rsidR="005469A6">
        <w:t>n</w:t>
      </w:r>
      <w:r w:rsidR="00BC4EC2">
        <w:t xml:space="preserve"> acceleration of </w:t>
      </w:r>
      <w:r w:rsidR="003604BD">
        <w:t>the development of rooftop solar projects.</w:t>
      </w:r>
      <w:r w:rsidR="00265DE0">
        <w:t xml:space="preserve"> </w:t>
      </w:r>
      <w:r w:rsidR="000241C1">
        <w:t>Cal</w:t>
      </w:r>
      <w:r w:rsidR="00A41C6C">
        <w:t xml:space="preserve">APP funding is intended to </w:t>
      </w:r>
      <w:r w:rsidR="00F20AEB">
        <w:t xml:space="preserve">encourage </w:t>
      </w:r>
      <w:r w:rsidR="002030F2">
        <w:t xml:space="preserve">cities and counties to further </w:t>
      </w:r>
      <w:r w:rsidR="00CF6B4E">
        <w:t xml:space="preserve">enhance </w:t>
      </w:r>
      <w:r w:rsidR="00D92084">
        <w:t xml:space="preserve">permitting processes </w:t>
      </w:r>
      <w:r w:rsidR="00E136EC">
        <w:t xml:space="preserve">and </w:t>
      </w:r>
      <w:r w:rsidR="002C6835">
        <w:t xml:space="preserve">accelerate </w:t>
      </w:r>
      <w:r w:rsidR="006879E3">
        <w:t>pro</w:t>
      </w:r>
      <w:r w:rsidR="00777BDB">
        <w:t xml:space="preserve">cessing and turnaround time, </w:t>
      </w:r>
      <w:r w:rsidR="000C2C20">
        <w:t xml:space="preserve">particularly </w:t>
      </w:r>
      <w:r w:rsidR="009027F8">
        <w:t>regarding</w:t>
      </w:r>
      <w:r w:rsidR="000C2C20">
        <w:t xml:space="preserve"> plan review. </w:t>
      </w:r>
      <w:r w:rsidR="00C13B9A">
        <w:t xml:space="preserve">Overall, </w:t>
      </w:r>
      <w:r w:rsidR="00A84FA7">
        <w:t>funding is intended to promote the development of</w:t>
      </w:r>
      <w:r w:rsidR="00981285">
        <w:t xml:space="preserve"> resident</w:t>
      </w:r>
      <w:r w:rsidR="00E77872">
        <w:t>i</w:t>
      </w:r>
      <w:r w:rsidR="00981285">
        <w:t>al</w:t>
      </w:r>
      <w:r w:rsidR="00A84FA7">
        <w:t xml:space="preserve"> solar and </w:t>
      </w:r>
      <w:r w:rsidR="00E77872">
        <w:t>solar-plus-</w:t>
      </w:r>
      <w:r w:rsidR="00A84FA7">
        <w:t>storage</w:t>
      </w:r>
      <w:r w:rsidR="00E77872">
        <w:t xml:space="preserve"> systems, greatly decreasing approval times, cutting permitting </w:t>
      </w:r>
      <w:r w:rsidR="00AD483E">
        <w:t>costs for local governments and homeowners, and helping California meet</w:t>
      </w:r>
      <w:r w:rsidR="00E84484">
        <w:t xml:space="preserve"> its greenhouse gas emission reduction goals through an easier installation process</w:t>
      </w:r>
      <w:r w:rsidR="007042AB">
        <w:t xml:space="preserve">. </w:t>
      </w:r>
    </w:p>
    <w:bookmarkEnd w:id="14"/>
    <w:bookmarkEnd w:id="15"/>
    <w:p w14:paraId="088E0083" w14:textId="6C049692" w:rsidR="003F6147" w:rsidRPr="003F6147" w:rsidRDefault="003F6147" w:rsidP="00A8436A">
      <w:pPr>
        <w:spacing w:after="0"/>
        <w:rPr>
          <w:rFonts w:cs="Times New Roman"/>
          <w:b/>
          <w:smallCaps/>
          <w:sz w:val="26"/>
          <w:szCs w:val="26"/>
        </w:rPr>
      </w:pPr>
      <w:r w:rsidRPr="003F6147">
        <w:rPr>
          <w:sz w:val="26"/>
          <w:szCs w:val="26"/>
        </w:rPr>
        <w:br w:type="page"/>
      </w:r>
    </w:p>
    <w:p w14:paraId="4AB6446E" w14:textId="0F5064D3" w:rsidR="003F6147" w:rsidRPr="00756BAC" w:rsidRDefault="003F6147" w:rsidP="006B3300">
      <w:pPr>
        <w:pStyle w:val="Heading2"/>
        <w:numPr>
          <w:ilvl w:val="0"/>
          <w:numId w:val="21"/>
        </w:numPr>
      </w:pPr>
      <w:bookmarkStart w:id="16" w:name="_Key_Words/Terms"/>
      <w:bookmarkStart w:id="17" w:name="_Toc458602320"/>
      <w:bookmarkStart w:id="18" w:name="_Toc85720804"/>
      <w:bookmarkStart w:id="19" w:name="_Toc100841867"/>
      <w:bookmarkEnd w:id="16"/>
      <w:r w:rsidRPr="00756BAC">
        <w:lastRenderedPageBreak/>
        <w:t>Key Words/Terms</w:t>
      </w:r>
      <w:bookmarkEnd w:id="17"/>
      <w:bookmarkEnd w:id="18"/>
      <w:bookmarkEnd w:id="19"/>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Terms Table"/>
        <w:tblDescription w:val="Accornyms and key terms and their respective definitions are listed in this table. "/>
      </w:tblPr>
      <w:tblGrid>
        <w:gridCol w:w="2430"/>
        <w:gridCol w:w="6930"/>
      </w:tblGrid>
      <w:tr w:rsidR="003F6147" w:rsidRPr="003F6147" w14:paraId="7E8ED4A8" w14:textId="77777777" w:rsidTr="00BC491F">
        <w:trPr>
          <w:trHeight w:val="368"/>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AA745D" w:rsidRPr="003F6147" w14:paraId="77AF4A91" w14:textId="77777777" w:rsidTr="003F6147">
        <w:tc>
          <w:tcPr>
            <w:tcW w:w="2430" w:type="dxa"/>
          </w:tcPr>
          <w:p w14:paraId="5C577CB3" w14:textId="65E2D7B9" w:rsidR="00AA745D" w:rsidRPr="003F6147" w:rsidRDefault="005C7457" w:rsidP="003F6147">
            <w:pPr>
              <w:jc w:val="both"/>
            </w:pPr>
            <w:r>
              <w:t>Adoption</w:t>
            </w:r>
          </w:p>
        </w:tc>
        <w:tc>
          <w:tcPr>
            <w:tcW w:w="6930" w:type="dxa"/>
          </w:tcPr>
          <w:p w14:paraId="2357BB0B" w14:textId="2EF9E8FF" w:rsidR="00AA745D" w:rsidRPr="003F6147" w:rsidRDefault="0028537C" w:rsidP="003F6147">
            <w:pPr>
              <w:jc w:val="both"/>
            </w:pPr>
            <w:r>
              <w:t xml:space="preserve">A term for </w:t>
            </w:r>
            <w:r w:rsidR="007854BF">
              <w:t>when a</w:t>
            </w:r>
            <w:r w:rsidR="00B41CA2">
              <w:t xml:space="preserve"> new automated permitting platform </w:t>
            </w:r>
            <w:r w:rsidR="00144BA4">
              <w:t xml:space="preserve">is </w:t>
            </w:r>
            <w:r w:rsidR="00E44024">
              <w:t xml:space="preserve">fully installed and </w:t>
            </w:r>
            <w:r w:rsidR="00AC6E46">
              <w:t xml:space="preserve">operational for </w:t>
            </w:r>
            <w:r w:rsidR="00992CD1">
              <w:t xml:space="preserve">processing solar permits. </w:t>
            </w:r>
          </w:p>
        </w:tc>
      </w:tr>
      <w:tr w:rsidR="003F6147" w:rsidRPr="003F6147" w14:paraId="690D71DF" w14:textId="77777777" w:rsidTr="003F6147">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77777777" w:rsidR="003F6147" w:rsidRPr="003F6147" w:rsidRDefault="003F6147" w:rsidP="003F6147">
            <w:pPr>
              <w:jc w:val="both"/>
            </w:pPr>
            <w:r w:rsidRPr="003F6147">
              <w:t xml:space="preserve">The entity that </w:t>
            </w:r>
            <w:proofErr w:type="gramStart"/>
            <w:r w:rsidRPr="003F6147">
              <w:t>submits an application</w:t>
            </w:r>
            <w:proofErr w:type="gramEnd"/>
            <w:r w:rsidRPr="003F6147">
              <w:t xml:space="preserve"> to this solicitation</w:t>
            </w:r>
            <w:r w:rsidR="00861F15">
              <w:t>.</w:t>
            </w:r>
          </w:p>
        </w:tc>
      </w:tr>
      <w:tr w:rsidR="003F6147" w:rsidRPr="003F6147" w14:paraId="3EBC2272" w14:textId="77777777" w:rsidTr="003F6147">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00EC2034">
        <w:tc>
          <w:tcPr>
            <w:tcW w:w="2430" w:type="dxa"/>
          </w:tcPr>
          <w:p w14:paraId="52824D60" w14:textId="77777777" w:rsidR="00960D30" w:rsidRPr="003F6147" w:rsidRDefault="00960D30" w:rsidP="00EC2034">
            <w:pPr>
              <w:jc w:val="both"/>
            </w:pPr>
            <w:r>
              <w:t>Authorized Representative</w:t>
            </w:r>
          </w:p>
        </w:tc>
        <w:tc>
          <w:tcPr>
            <w:tcW w:w="6930" w:type="dxa"/>
          </w:tcPr>
          <w:p w14:paraId="6BDF2D2B" w14:textId="77777777" w:rsidR="00960D30" w:rsidRPr="008964A1" w:rsidRDefault="00960D30" w:rsidP="00EC2034">
            <w:pPr>
              <w:jc w:val="both"/>
            </w:pPr>
            <w:r>
              <w:rPr>
                <w:i/>
              </w:rPr>
              <w:t>Authorized Representative</w:t>
            </w:r>
            <w:r>
              <w:t xml:space="preserve">, the person signing the application form who has authority to enter into an agreement with the CEC. </w:t>
            </w:r>
          </w:p>
        </w:tc>
      </w:tr>
      <w:tr w:rsidR="00C46C13" w:rsidRPr="003F6147" w14:paraId="26A95661" w14:textId="77777777" w:rsidTr="003F6147">
        <w:tc>
          <w:tcPr>
            <w:tcW w:w="2430" w:type="dxa"/>
          </w:tcPr>
          <w:p w14:paraId="58A9537B" w14:textId="5353C861" w:rsidR="00C46C13" w:rsidRPr="003F6147" w:rsidRDefault="00C46C13" w:rsidP="003F6147">
            <w:pPr>
              <w:jc w:val="both"/>
            </w:pPr>
            <w:r>
              <w:t>CalAPP</w:t>
            </w:r>
          </w:p>
        </w:tc>
        <w:tc>
          <w:tcPr>
            <w:tcW w:w="6930" w:type="dxa"/>
          </w:tcPr>
          <w:p w14:paraId="72F4713E" w14:textId="6607E8C4" w:rsidR="00C46C13" w:rsidRPr="0029488D" w:rsidRDefault="00C46C13" w:rsidP="003F6147">
            <w:pPr>
              <w:jc w:val="both"/>
              <w:rPr>
                <w:iCs/>
              </w:rPr>
            </w:pPr>
            <w:r>
              <w:rPr>
                <w:iCs/>
              </w:rPr>
              <w:t>California Automated Permit Processing Program</w:t>
            </w:r>
          </w:p>
        </w:tc>
      </w:tr>
      <w:tr w:rsidR="003F6147" w:rsidRPr="003F6147" w14:paraId="46EEC1E8" w14:textId="77777777" w:rsidTr="003F6147">
        <w:tc>
          <w:tcPr>
            <w:tcW w:w="2430" w:type="dxa"/>
          </w:tcPr>
          <w:p w14:paraId="5DEBAD05" w14:textId="77777777" w:rsidR="003F6147" w:rsidRPr="003F6147" w:rsidRDefault="003F6147" w:rsidP="003F6147">
            <w:pPr>
              <w:jc w:val="both"/>
            </w:pPr>
            <w:r w:rsidRPr="003F6147">
              <w:t>CAM</w:t>
            </w:r>
          </w:p>
        </w:tc>
        <w:tc>
          <w:tcPr>
            <w:tcW w:w="6930" w:type="dxa"/>
          </w:tcPr>
          <w:p w14:paraId="35598923" w14:textId="6C912090" w:rsidR="003F6147" w:rsidRPr="003F6147" w:rsidRDefault="003F6147" w:rsidP="003F6147">
            <w:pPr>
              <w:jc w:val="both"/>
            </w:pPr>
            <w:r w:rsidRPr="003F6147">
              <w:rPr>
                <w:i/>
              </w:rPr>
              <w:t>Commission Agreement Manager,</w:t>
            </w:r>
            <w:r w:rsidRPr="003F6147">
              <w:t xml:space="preserve"> the person designated by the CEC to oversee t</w:t>
            </w:r>
            <w:r w:rsidR="00B40B96">
              <w:t>h</w:t>
            </w:r>
            <w:r w:rsidRPr="003F6147">
              <w:t>e performa</w:t>
            </w:r>
            <w:r w:rsidR="00392AA0">
              <w:t>n</w:t>
            </w:r>
            <w:r w:rsidRPr="003F6147">
              <w:t>ce of an agreement resulting from this solicitation and to serve as the main point of contact for the Recipient</w:t>
            </w:r>
            <w:r w:rsidR="00861F15">
              <w:t>.</w:t>
            </w:r>
          </w:p>
        </w:tc>
      </w:tr>
      <w:tr w:rsidR="003F6147" w:rsidRPr="003F6147" w14:paraId="58F8E48D" w14:textId="77777777" w:rsidTr="003F6147">
        <w:tc>
          <w:tcPr>
            <w:tcW w:w="2430" w:type="dxa"/>
          </w:tcPr>
          <w:p w14:paraId="5091B1FA" w14:textId="77777777" w:rsidR="003F6147" w:rsidRPr="003F6147" w:rsidRDefault="003F6147" w:rsidP="003F6147">
            <w:pPr>
              <w:jc w:val="both"/>
            </w:pPr>
            <w:r w:rsidRPr="003F6147">
              <w:t>CAO</w:t>
            </w:r>
          </w:p>
        </w:tc>
        <w:tc>
          <w:tcPr>
            <w:tcW w:w="6930" w:type="dxa"/>
          </w:tcPr>
          <w:p w14:paraId="0065B5B7" w14:textId="77777777" w:rsidR="003F6147" w:rsidRPr="003F6147" w:rsidRDefault="003F6147" w:rsidP="003F6147">
            <w:pPr>
              <w:jc w:val="both"/>
              <w:rPr>
                <w:i/>
              </w:rPr>
            </w:pPr>
            <w:r w:rsidRPr="003F6147">
              <w:t>Commission Agreement Officer</w:t>
            </w:r>
          </w:p>
        </w:tc>
      </w:tr>
      <w:tr w:rsidR="003F6147" w:rsidRPr="003F6147" w14:paraId="6C0527CD" w14:textId="77777777" w:rsidTr="003F6147">
        <w:tc>
          <w:tcPr>
            <w:tcW w:w="2430" w:type="dxa"/>
          </w:tcPr>
          <w:p w14:paraId="21872A76" w14:textId="77777777" w:rsidR="003F6147" w:rsidRPr="003F6147" w:rsidRDefault="003F6147" w:rsidP="003F6147">
            <w:pPr>
              <w:jc w:val="both"/>
            </w:pPr>
            <w:r w:rsidRPr="003F6147">
              <w:t>CEC</w:t>
            </w:r>
          </w:p>
        </w:tc>
        <w:tc>
          <w:tcPr>
            <w:tcW w:w="6930" w:type="dxa"/>
          </w:tcPr>
          <w:p w14:paraId="5974AC5C" w14:textId="689CC2AD" w:rsidR="003F6147" w:rsidRPr="003F6147" w:rsidRDefault="003F6147" w:rsidP="003F6147">
            <w:pPr>
              <w:spacing w:after="60"/>
              <w:contextualSpacing/>
            </w:pPr>
            <w:r w:rsidRPr="003F6147">
              <w:t>State Energy Resources Conservation and Development Commission or, the California Energy Commission</w:t>
            </w:r>
            <w:r w:rsidR="00861F15">
              <w:t>.</w:t>
            </w:r>
          </w:p>
        </w:tc>
      </w:tr>
      <w:tr w:rsidR="003F6147" w:rsidRPr="003F6147" w14:paraId="52C61765" w14:textId="77777777" w:rsidTr="003F6147">
        <w:tc>
          <w:tcPr>
            <w:tcW w:w="2430" w:type="dxa"/>
          </w:tcPr>
          <w:p w14:paraId="2596B177" w14:textId="77777777" w:rsidR="003F6147" w:rsidRPr="003F6147" w:rsidRDefault="003F6147" w:rsidP="003F6147">
            <w:pPr>
              <w:jc w:val="both"/>
            </w:pPr>
            <w:r w:rsidRPr="003F6147">
              <w:t>Days</w:t>
            </w:r>
          </w:p>
        </w:tc>
        <w:tc>
          <w:tcPr>
            <w:tcW w:w="6930" w:type="dxa"/>
          </w:tcPr>
          <w:p w14:paraId="2122E55E" w14:textId="77777777" w:rsidR="003F6147" w:rsidRPr="003F6147" w:rsidRDefault="003F6147" w:rsidP="00861F15">
            <w:pPr>
              <w:jc w:val="both"/>
              <w:rPr>
                <w:i/>
              </w:rPr>
            </w:pPr>
            <w:r w:rsidRPr="003F6147">
              <w:rPr>
                <w:i/>
              </w:rPr>
              <w:t>Days refers to calendar days</w:t>
            </w:r>
            <w:r w:rsidR="00861F15">
              <w:rPr>
                <w:i/>
              </w:rPr>
              <w:t>.</w:t>
            </w:r>
          </w:p>
        </w:tc>
      </w:tr>
      <w:tr w:rsidR="003F6147" w:rsidRPr="003F6147" w14:paraId="36EE849E" w14:textId="77777777" w:rsidTr="003F6147">
        <w:tc>
          <w:tcPr>
            <w:tcW w:w="2430" w:type="dxa"/>
          </w:tcPr>
          <w:p w14:paraId="0DCA0F8E" w14:textId="77777777" w:rsidR="003F6147" w:rsidRPr="003F6147" w:rsidRDefault="003F6147" w:rsidP="003F6147">
            <w:pPr>
              <w:jc w:val="both"/>
            </w:pPr>
            <w:r w:rsidRPr="003F6147">
              <w:t>NOPA</w:t>
            </w:r>
          </w:p>
        </w:tc>
        <w:tc>
          <w:tcPr>
            <w:tcW w:w="6930" w:type="dxa"/>
          </w:tcPr>
          <w:p w14:paraId="1BC385BE" w14:textId="77777777" w:rsidR="003F6147" w:rsidRPr="003F6147" w:rsidRDefault="003F6147" w:rsidP="003F6147">
            <w:pPr>
              <w:jc w:val="both"/>
            </w:pPr>
            <w:r w:rsidRPr="003F6147">
              <w:rPr>
                <w:i/>
              </w:rPr>
              <w:t>Notice of Proposed Award,</w:t>
            </w:r>
            <w:r w:rsidRPr="003F6147">
              <w:t xml:space="preserve"> a public notice by the CEC that identifies award recipients</w:t>
            </w:r>
            <w:r w:rsidR="00861F15">
              <w:t>.</w:t>
            </w:r>
          </w:p>
        </w:tc>
      </w:tr>
      <w:tr w:rsidR="00A11B07" w:rsidRPr="003F6147" w14:paraId="1A64C732" w14:textId="77777777" w:rsidTr="003F6147">
        <w:tc>
          <w:tcPr>
            <w:tcW w:w="2430" w:type="dxa"/>
          </w:tcPr>
          <w:p w14:paraId="3C443A7D" w14:textId="5303FC17" w:rsidR="00A11B07" w:rsidRPr="003F6147" w:rsidRDefault="00A11B07" w:rsidP="003F6147">
            <w:pPr>
              <w:jc w:val="both"/>
            </w:pPr>
            <w:r>
              <w:t>Platform</w:t>
            </w:r>
          </w:p>
        </w:tc>
        <w:tc>
          <w:tcPr>
            <w:tcW w:w="6930" w:type="dxa"/>
          </w:tcPr>
          <w:p w14:paraId="20849C16" w14:textId="404D3266" w:rsidR="00A11B07" w:rsidRPr="00090948" w:rsidRDefault="00A11B07" w:rsidP="003F6147">
            <w:pPr>
              <w:jc w:val="both"/>
              <w:rPr>
                <w:iCs/>
              </w:rPr>
            </w:pPr>
            <w:r w:rsidRPr="00090948">
              <w:rPr>
                <w:iCs/>
              </w:rPr>
              <w:t>Online, automated solar permitting platform</w:t>
            </w:r>
          </w:p>
        </w:tc>
      </w:tr>
      <w:tr w:rsidR="003F6147" w:rsidRPr="003F6147" w14:paraId="619CD725" w14:textId="77777777" w:rsidTr="003F6147">
        <w:tc>
          <w:tcPr>
            <w:tcW w:w="2430" w:type="dxa"/>
          </w:tcPr>
          <w:p w14:paraId="55A34BEB" w14:textId="77777777" w:rsidR="003F6147" w:rsidRPr="003F6147" w:rsidRDefault="003F6147" w:rsidP="003F6147">
            <w:pPr>
              <w:jc w:val="both"/>
            </w:pPr>
            <w:r w:rsidRPr="003F6147">
              <w:t>Project Manager</w:t>
            </w:r>
          </w:p>
        </w:tc>
        <w:tc>
          <w:tcPr>
            <w:tcW w:w="6930" w:type="dxa"/>
          </w:tcPr>
          <w:p w14:paraId="74A463FD" w14:textId="77777777" w:rsidR="003F6147" w:rsidRPr="003F6147" w:rsidRDefault="003F6147" w:rsidP="003F6147">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003F6147">
        <w:tc>
          <w:tcPr>
            <w:tcW w:w="2430" w:type="dxa"/>
          </w:tcPr>
          <w:p w14:paraId="58F6988E" w14:textId="77777777" w:rsidR="003F6147" w:rsidRPr="003F6147" w:rsidRDefault="003F6147" w:rsidP="003F6147">
            <w:pPr>
              <w:jc w:val="both"/>
            </w:pPr>
            <w:r w:rsidRPr="003F6147">
              <w:t>Project Partner</w:t>
            </w:r>
          </w:p>
        </w:tc>
        <w:tc>
          <w:tcPr>
            <w:tcW w:w="6930" w:type="dxa"/>
          </w:tcPr>
          <w:p w14:paraId="074771EE" w14:textId="77777777" w:rsidR="003F6147" w:rsidRPr="003F6147" w:rsidRDefault="003F6147" w:rsidP="003F6147">
            <w:pPr>
              <w:jc w:val="both"/>
            </w:pPr>
            <w:r w:rsidRPr="003F6147">
              <w:t xml:space="preserve">An entity or individual that contributes financially or otherwise to the project (e.g., match funding, provision of a test, </w:t>
            </w:r>
            <w:proofErr w:type="gramStart"/>
            <w:r w:rsidRPr="003F6147">
              <w:t>demonstration</w:t>
            </w:r>
            <w:proofErr w:type="gramEnd"/>
            <w:r w:rsidRPr="003F6147">
              <w:t xml:space="preserve"> or deployment site), and does not receive CEC funds</w:t>
            </w:r>
            <w:r w:rsidR="00861F15">
              <w:t>.</w:t>
            </w:r>
            <w:r w:rsidRPr="003F6147">
              <w:t xml:space="preserve"> </w:t>
            </w:r>
          </w:p>
        </w:tc>
      </w:tr>
      <w:tr w:rsidR="003F6147" w:rsidRPr="003F6147" w14:paraId="5A22456C" w14:textId="77777777" w:rsidTr="003F6147">
        <w:tc>
          <w:tcPr>
            <w:tcW w:w="2430" w:type="dxa"/>
          </w:tcPr>
          <w:p w14:paraId="6F237EB3" w14:textId="77777777" w:rsidR="003F6147" w:rsidRPr="003F6147" w:rsidRDefault="003F6147" w:rsidP="003F6147">
            <w:pPr>
              <w:jc w:val="both"/>
            </w:pPr>
            <w:r w:rsidRPr="003F6147">
              <w:t>Recipient</w:t>
            </w:r>
          </w:p>
        </w:tc>
        <w:tc>
          <w:tcPr>
            <w:tcW w:w="6930" w:type="dxa"/>
          </w:tcPr>
          <w:p w14:paraId="3FC09509" w14:textId="77777777" w:rsidR="003F6147" w:rsidRPr="003F6147" w:rsidRDefault="003F6147" w:rsidP="003F6147">
            <w:pPr>
              <w:jc w:val="both"/>
            </w:pPr>
            <w:r w:rsidRPr="003F6147">
              <w:t xml:space="preserve"> An entity receiving an award under this solicitation</w:t>
            </w:r>
            <w:r w:rsidR="00861F15">
              <w:t>.</w:t>
            </w:r>
          </w:p>
        </w:tc>
      </w:tr>
      <w:tr w:rsidR="003F6147" w:rsidRPr="003F6147" w14:paraId="0735587C" w14:textId="77777777" w:rsidTr="003F6147">
        <w:tc>
          <w:tcPr>
            <w:tcW w:w="2430" w:type="dxa"/>
          </w:tcPr>
          <w:p w14:paraId="6FCE2130" w14:textId="77777777" w:rsidR="003F6147" w:rsidRPr="003F6147" w:rsidRDefault="003F6147" w:rsidP="003F6147">
            <w:pPr>
              <w:jc w:val="both"/>
            </w:pPr>
            <w:r w:rsidRPr="003F6147">
              <w:t>Solicitation</w:t>
            </w:r>
          </w:p>
        </w:tc>
        <w:tc>
          <w:tcPr>
            <w:tcW w:w="6930" w:type="dxa"/>
          </w:tcPr>
          <w:p w14:paraId="51DC304A" w14:textId="77777777" w:rsidR="003F6147" w:rsidRPr="003F6147" w:rsidRDefault="003F6147" w:rsidP="003F6147">
            <w:pPr>
              <w:jc w:val="both"/>
            </w:pPr>
            <w:r w:rsidRPr="003F6147">
              <w:t>This entire document, including all attachments, exhibits, any addendum and written notices, and questions and answers</w:t>
            </w:r>
            <w:proofErr w:type="gramStart"/>
            <w:r w:rsidRPr="003F6147">
              <w:t xml:space="preserve">   (</w:t>
            </w:r>
            <w:proofErr w:type="gramEnd"/>
            <w:r w:rsidRPr="003F6147">
              <w:t>“solicitation” may be used interchangeably with “Grant Funding Opportunity”)</w:t>
            </w:r>
            <w:r w:rsidR="00861F15">
              <w:t>.</w:t>
            </w:r>
            <w:r w:rsidRPr="003F6147">
              <w:t xml:space="preserve"> </w:t>
            </w:r>
          </w:p>
        </w:tc>
      </w:tr>
      <w:tr w:rsidR="003F6147" w:rsidRPr="003F6147" w14:paraId="277930E9" w14:textId="77777777" w:rsidTr="003F6147">
        <w:tc>
          <w:tcPr>
            <w:tcW w:w="2430" w:type="dxa"/>
          </w:tcPr>
          <w:p w14:paraId="2490391B" w14:textId="77777777" w:rsidR="003F6147" w:rsidRPr="003F6147" w:rsidRDefault="003F6147" w:rsidP="003F6147">
            <w:pPr>
              <w:jc w:val="both"/>
            </w:pPr>
            <w:r w:rsidRPr="003F6147">
              <w:t>State</w:t>
            </w:r>
          </w:p>
        </w:tc>
        <w:tc>
          <w:tcPr>
            <w:tcW w:w="6930" w:type="dxa"/>
          </w:tcPr>
          <w:p w14:paraId="4BEB9328" w14:textId="77777777" w:rsidR="003F6147" w:rsidRPr="003F6147" w:rsidRDefault="003F6147" w:rsidP="003F6147">
            <w:pPr>
              <w:jc w:val="both"/>
            </w:pPr>
            <w:r w:rsidRPr="003F6147">
              <w:t>State of California</w:t>
            </w:r>
          </w:p>
        </w:tc>
      </w:tr>
    </w:tbl>
    <w:p w14:paraId="5FDD8AB6" w14:textId="77777777" w:rsidR="003F6147" w:rsidRPr="003F6147" w:rsidRDefault="003F6147" w:rsidP="002711F4"/>
    <w:p w14:paraId="511F530A" w14:textId="0D0998DE" w:rsidR="003F6147" w:rsidRPr="00756BAC" w:rsidRDefault="0095788B" w:rsidP="006B3300">
      <w:pPr>
        <w:pStyle w:val="Heading2"/>
        <w:numPr>
          <w:ilvl w:val="0"/>
          <w:numId w:val="21"/>
        </w:numPr>
      </w:pPr>
      <w:bookmarkStart w:id="20" w:name="_Project_Focus"/>
      <w:bookmarkStart w:id="21" w:name="_Toc100841868"/>
      <w:bookmarkStart w:id="22" w:name="_Toc458602324"/>
      <w:bookmarkEnd w:id="20"/>
      <w:r>
        <w:t xml:space="preserve">Project </w:t>
      </w:r>
      <w:r w:rsidR="00127E54">
        <w:t>Scope of Work</w:t>
      </w:r>
      <w:bookmarkEnd w:id="21"/>
    </w:p>
    <w:p w14:paraId="31716DCF" w14:textId="72B9B582" w:rsidR="006A7D29" w:rsidRDefault="00436126" w:rsidP="006A7D29">
      <w:pPr>
        <w:jc w:val="both"/>
      </w:pPr>
      <w:bookmarkStart w:id="23" w:name="_Toc433981315"/>
      <w:r>
        <w:t>The applicant may apply for grant funding through CalAPP</w:t>
      </w:r>
      <w:r w:rsidR="00F46C83">
        <w:t xml:space="preserve">. </w:t>
      </w:r>
      <w:r w:rsidR="00E83F46">
        <w:t>Awarded applicants</w:t>
      </w:r>
      <w:r w:rsidR="0057473A">
        <w:t>, in consultation with the local fire department, district, or autho</w:t>
      </w:r>
      <w:r w:rsidR="005D3C84">
        <w:t xml:space="preserve">rity, </w:t>
      </w:r>
      <w:r w:rsidR="00E83F46">
        <w:t xml:space="preserve">shall implement an online, automated </w:t>
      </w:r>
      <w:r w:rsidR="00A11B07">
        <w:t xml:space="preserve">solar </w:t>
      </w:r>
      <w:r w:rsidR="00E83F46">
        <w:t>permitting platform</w:t>
      </w:r>
      <w:r w:rsidR="00A11B07">
        <w:t xml:space="preserve"> (platform)</w:t>
      </w:r>
      <w:r w:rsidR="009025A7">
        <w:t xml:space="preserve">, such as </w:t>
      </w:r>
      <w:proofErr w:type="spellStart"/>
      <w:r w:rsidR="009025A7" w:rsidRPr="00340BCB">
        <w:rPr>
          <w:i/>
          <w:iCs/>
        </w:rPr>
        <w:t>SolarAPP</w:t>
      </w:r>
      <w:proofErr w:type="spellEnd"/>
      <w:r w:rsidR="1819B9F9" w:rsidRPr="289E2673">
        <w:rPr>
          <w:i/>
          <w:iCs/>
        </w:rPr>
        <w:t>+.</w:t>
      </w:r>
      <w:r w:rsidR="009025A7">
        <w:t xml:space="preserve"> </w:t>
      </w:r>
      <w:proofErr w:type="spellStart"/>
      <w:r w:rsidR="006A7D29" w:rsidRPr="006C6CD2">
        <w:rPr>
          <w:i/>
          <w:iCs/>
        </w:rPr>
        <w:t>SolarAPP</w:t>
      </w:r>
      <w:proofErr w:type="spellEnd"/>
      <w:r w:rsidR="006A7D29" w:rsidRPr="006C6CD2">
        <w:rPr>
          <w:i/>
          <w:iCs/>
        </w:rPr>
        <w:t>+</w:t>
      </w:r>
      <w:r w:rsidR="006A7D29">
        <w:t xml:space="preserve"> is a web-based portal, developed by the National Renewable Energy Laboratory, that automates </w:t>
      </w:r>
      <w:r w:rsidR="000970BE">
        <w:t xml:space="preserve">project </w:t>
      </w:r>
      <w:r w:rsidR="006A7D29">
        <w:t xml:space="preserve">plan review and produces code-compliant approvals to support building departments </w:t>
      </w:r>
      <w:r w:rsidR="12A4CD73">
        <w:t xml:space="preserve">in </w:t>
      </w:r>
      <w:r w:rsidR="006A7D29">
        <w:t xml:space="preserve">quickly </w:t>
      </w:r>
      <w:r w:rsidR="12A4CD73">
        <w:t>issuing</w:t>
      </w:r>
      <w:r w:rsidR="006A7D29">
        <w:t xml:space="preserve"> permits for</w:t>
      </w:r>
      <w:r w:rsidR="008E06DC">
        <w:t xml:space="preserve"> residential</w:t>
      </w:r>
      <w:r w:rsidR="006A7D29">
        <w:t xml:space="preserve"> solar energy system</w:t>
      </w:r>
      <w:r w:rsidR="00305843">
        <w:t xml:space="preserve"> installation</w:t>
      </w:r>
      <w:r w:rsidR="006A7D29">
        <w:t xml:space="preserve">s. </w:t>
      </w:r>
      <w:r w:rsidR="75D6C014">
        <w:t xml:space="preserve"> Attachment 1, the Grant Application Form, is the scope of work.  </w:t>
      </w:r>
    </w:p>
    <w:p w14:paraId="1F6C3E11" w14:textId="08F5EFBE" w:rsidR="009025A7" w:rsidRDefault="006A7D29" w:rsidP="00E83F46">
      <w:pPr>
        <w:jc w:val="both"/>
      </w:pPr>
      <w:r>
        <w:t xml:space="preserve">If choosing to </w:t>
      </w:r>
      <w:r w:rsidR="0059744F">
        <w:t xml:space="preserve">adopt </w:t>
      </w:r>
      <w:r w:rsidR="001D6821">
        <w:t xml:space="preserve">a tool other than </w:t>
      </w:r>
      <w:proofErr w:type="spellStart"/>
      <w:r w:rsidR="001D6821" w:rsidRPr="00C549EA">
        <w:rPr>
          <w:i/>
          <w:iCs/>
        </w:rPr>
        <w:t>SolarAPP</w:t>
      </w:r>
      <w:proofErr w:type="spellEnd"/>
      <w:r w:rsidR="001D6821">
        <w:t>+</w:t>
      </w:r>
      <w:r w:rsidR="00DA7FC7">
        <w:t>, the CEC will verify</w:t>
      </w:r>
      <w:r>
        <w:t xml:space="preserve"> </w:t>
      </w:r>
      <w:r w:rsidR="009025A7">
        <w:t xml:space="preserve">that </w:t>
      </w:r>
      <w:r w:rsidR="00DA7FC7">
        <w:t xml:space="preserve">it </w:t>
      </w:r>
      <w:r w:rsidR="00907C3C">
        <w:t>meets</w:t>
      </w:r>
      <w:r w:rsidR="00DA7FC7">
        <w:t xml:space="preserve"> the following </w:t>
      </w:r>
      <w:r w:rsidR="00907C3C">
        <w:t>requirements</w:t>
      </w:r>
      <w:r w:rsidR="00DA7FC7">
        <w:t>:</w:t>
      </w:r>
      <w:r w:rsidR="009025A7">
        <w:t xml:space="preserve"> </w:t>
      </w:r>
    </w:p>
    <w:p w14:paraId="5F40121E" w14:textId="142A3891" w:rsidR="00E83F46" w:rsidRDefault="009025A7" w:rsidP="006B3300">
      <w:pPr>
        <w:pStyle w:val="ListParagraph"/>
        <w:numPr>
          <w:ilvl w:val="0"/>
          <w:numId w:val="29"/>
        </w:numPr>
        <w:jc w:val="both"/>
      </w:pPr>
      <w:r>
        <w:lastRenderedPageBreak/>
        <w:t>The platform</w:t>
      </w:r>
      <w:r w:rsidR="00E83F46">
        <w:t xml:space="preserve"> verifies code compliance and issues permits in real time to a licensed contractor for a solar energy system</w:t>
      </w:r>
      <w:r w:rsidR="00D71842">
        <w:t>,</w:t>
      </w:r>
      <w:r w:rsidR="00E83F46">
        <w:t xml:space="preserve"> </w:t>
      </w:r>
      <w:r w:rsidR="00D71842">
        <w:t xml:space="preserve">or an energy storage system paired with a solar energy system, </w:t>
      </w:r>
      <w:r w:rsidR="00E83F46">
        <w:t xml:space="preserve">that is no larger than 38.4 kilowatts alternating current nameplate </w:t>
      </w:r>
      <w:r w:rsidR="0092645F">
        <w:t>rating.</w:t>
      </w:r>
      <w:r w:rsidR="00E83F46">
        <w:t xml:space="preserve"> </w:t>
      </w:r>
    </w:p>
    <w:p w14:paraId="6E4B1AA6" w14:textId="1EB9BF96" w:rsidR="007335E9" w:rsidRDefault="00506994" w:rsidP="0029488D">
      <w:pPr>
        <w:pStyle w:val="ListParagraph"/>
        <w:numPr>
          <w:ilvl w:val="0"/>
          <w:numId w:val="29"/>
        </w:numPr>
        <w:jc w:val="both"/>
        <w:rPr>
          <w:rFonts w:eastAsia="Arial"/>
          <w:szCs w:val="22"/>
        </w:rPr>
      </w:pPr>
      <w:r>
        <w:t xml:space="preserve">The platform is </w:t>
      </w:r>
      <w:r w:rsidR="004F016C">
        <w:t>consistent with the system parameters and configurations</w:t>
      </w:r>
      <w:r w:rsidR="001574AD">
        <w:t xml:space="preserve"> </w:t>
      </w:r>
      <w:r w:rsidR="004F016C">
        <w:t xml:space="preserve">of </w:t>
      </w:r>
      <w:proofErr w:type="spellStart"/>
      <w:r w:rsidR="004F016C" w:rsidRPr="00340BCB">
        <w:rPr>
          <w:i/>
          <w:iCs/>
        </w:rPr>
        <w:t>SolarAPP</w:t>
      </w:r>
      <w:proofErr w:type="spellEnd"/>
      <w:r w:rsidR="004F016C" w:rsidRPr="1774F6E8">
        <w:rPr>
          <w:i/>
          <w:iCs/>
        </w:rPr>
        <w:t xml:space="preserve">+ as described </w:t>
      </w:r>
      <w:r w:rsidR="004F016C" w:rsidRPr="20095F33">
        <w:rPr>
          <w:i/>
          <w:iCs/>
        </w:rPr>
        <w:t>in D</w:t>
      </w:r>
      <w:r w:rsidR="004F016C" w:rsidRPr="1559513E">
        <w:rPr>
          <w:i/>
          <w:iCs/>
        </w:rPr>
        <w:t>.6</w:t>
      </w:r>
      <w:r w:rsidR="004F016C" w:rsidRPr="20095F33">
        <w:rPr>
          <w:i/>
          <w:iCs/>
        </w:rPr>
        <w:t>,</w:t>
      </w:r>
      <w:r w:rsidR="004F016C" w:rsidRPr="1559513E">
        <w:rPr>
          <w:i/>
          <w:iCs/>
        </w:rPr>
        <w:t xml:space="preserve"> the </w:t>
      </w:r>
      <w:r w:rsidR="004F016C" w:rsidRPr="20095F33">
        <w:rPr>
          <w:i/>
          <w:iCs/>
        </w:rPr>
        <w:t>Verification</w:t>
      </w:r>
      <w:r w:rsidR="004F016C" w:rsidRPr="1774F6E8">
        <w:rPr>
          <w:i/>
          <w:iCs/>
        </w:rPr>
        <w:t xml:space="preserve"> section </w:t>
      </w:r>
      <w:r w:rsidR="004F016C" w:rsidRPr="1559513E">
        <w:rPr>
          <w:i/>
          <w:iCs/>
        </w:rPr>
        <w:t xml:space="preserve">of </w:t>
      </w:r>
      <w:r w:rsidR="004F016C" w:rsidRPr="20095F33">
        <w:rPr>
          <w:i/>
          <w:iCs/>
        </w:rPr>
        <w:t xml:space="preserve">this solicitation </w:t>
      </w:r>
      <w:r w:rsidR="001574AD">
        <w:t>manual.</w:t>
      </w:r>
      <w:r w:rsidR="006A7D29">
        <w:t xml:space="preserve"> </w:t>
      </w:r>
    </w:p>
    <w:p w14:paraId="1E468149" w14:textId="77777777" w:rsidR="003F6147" w:rsidRPr="00427266" w:rsidRDefault="003F6147" w:rsidP="006B3300">
      <w:pPr>
        <w:pStyle w:val="Heading2"/>
        <w:numPr>
          <w:ilvl w:val="0"/>
          <w:numId w:val="21"/>
        </w:numPr>
      </w:pPr>
      <w:bookmarkStart w:id="24" w:name="_Funding"/>
      <w:bookmarkStart w:id="25" w:name="_Toc85720806"/>
      <w:bookmarkStart w:id="26" w:name="_Toc100841869"/>
      <w:bookmarkEnd w:id="23"/>
      <w:bookmarkEnd w:id="24"/>
      <w:r w:rsidRPr="00427266">
        <w:t>Funding</w:t>
      </w:r>
      <w:bookmarkEnd w:id="22"/>
      <w:bookmarkEnd w:id="25"/>
      <w:bookmarkEnd w:id="26"/>
    </w:p>
    <w:p w14:paraId="11DA8798" w14:textId="0A0BC6F6" w:rsidR="003F6147" w:rsidRPr="00427266" w:rsidRDefault="003F6147" w:rsidP="006B3300">
      <w:pPr>
        <w:numPr>
          <w:ilvl w:val="0"/>
          <w:numId w:val="19"/>
        </w:numPr>
        <w:jc w:val="both"/>
        <w:rPr>
          <w:b/>
        </w:rPr>
      </w:pPr>
      <w:bookmarkStart w:id="27" w:name="_Toc381079878"/>
      <w:bookmarkStart w:id="28" w:name="_Toc382571140"/>
      <w:bookmarkStart w:id="29" w:name="_Toc395180637"/>
      <w:bookmarkStart w:id="30" w:name="_Toc433981282"/>
      <w:r w:rsidRPr="00427266">
        <w:rPr>
          <w:b/>
        </w:rPr>
        <w:t>Amount Available and Minimum/Maximum Funding Amounts</w:t>
      </w:r>
      <w:bookmarkEnd w:id="27"/>
      <w:bookmarkEnd w:id="28"/>
      <w:bookmarkEnd w:id="29"/>
      <w:bookmarkEnd w:id="30"/>
    </w:p>
    <w:p w14:paraId="02FD1E15" w14:textId="4D7DA4FC" w:rsidR="0016447B" w:rsidRPr="00427266" w:rsidRDefault="003F6147" w:rsidP="009F75B6">
      <w:pPr>
        <w:spacing w:after="240"/>
        <w:ind w:left="720"/>
        <w:jc w:val="both"/>
      </w:pPr>
      <w:bookmarkStart w:id="31" w:name="_Toc381079880"/>
      <w:bookmarkStart w:id="32" w:name="_Toc382571142"/>
      <w:bookmarkStart w:id="33" w:name="_Toc395180639"/>
      <w:bookmarkStart w:id="34" w:name="_Toc433981284"/>
      <w:r w:rsidRPr="00427266">
        <w:t xml:space="preserve">There is </w:t>
      </w:r>
      <w:r w:rsidR="00B05077" w:rsidRPr="537DF53F">
        <w:rPr>
          <w:b/>
          <w:bCs/>
        </w:rPr>
        <w:t>a</w:t>
      </w:r>
      <w:r w:rsidR="00B05077" w:rsidRPr="0BC18DBA">
        <w:rPr>
          <w:b/>
          <w:bCs/>
        </w:rPr>
        <w:t xml:space="preserve"> minimum of</w:t>
      </w:r>
      <w:r w:rsidRPr="00427266">
        <w:t xml:space="preserve"> </w:t>
      </w:r>
      <w:r w:rsidRPr="00427266">
        <w:rPr>
          <w:b/>
        </w:rPr>
        <w:t>$</w:t>
      </w:r>
      <w:r w:rsidR="00483758">
        <w:rPr>
          <w:b/>
        </w:rPr>
        <w:t>19,000,000</w:t>
      </w:r>
      <w:r w:rsidRPr="00427266">
        <w:t xml:space="preserve"> available for grants awarded under this solicitation. </w:t>
      </w:r>
      <w:bookmarkEnd w:id="31"/>
      <w:bookmarkEnd w:id="32"/>
      <w:bookmarkEnd w:id="33"/>
      <w:bookmarkEnd w:id="34"/>
      <w:r w:rsidR="00E822B8">
        <w:t xml:space="preserve">Funding levels </w:t>
      </w:r>
      <w:r w:rsidR="00EC1F12">
        <w:t>vary based on population size of the applicant’s jurisdiction</w:t>
      </w:r>
      <w:r w:rsidR="00BF5996">
        <w:t xml:space="preserve">, from a minimum of $40,000 to a maximum of $100,000 per </w:t>
      </w:r>
      <w:r w:rsidR="00F33410">
        <w:t>awarded applicant</w:t>
      </w:r>
      <w:r w:rsidR="00EC1F12">
        <w:t>.</w:t>
      </w:r>
      <w:r w:rsidR="001651BE">
        <w:t xml:space="preserve"> </w:t>
      </w:r>
      <w:r w:rsidR="00220803">
        <w:t>F</w:t>
      </w:r>
      <w:r w:rsidR="001651BE">
        <w:t>unding amounts are the maximum</w:t>
      </w:r>
      <w:r w:rsidR="00220803">
        <w:t xml:space="preserve"> that can be invoiced by the awardee</w:t>
      </w:r>
      <w:r w:rsidR="00627618">
        <w:t xml:space="preserve"> to the CEC. The CEC will </w:t>
      </w:r>
      <w:r w:rsidR="005364A3">
        <w:t xml:space="preserve">issue payment </w:t>
      </w:r>
      <w:r w:rsidR="003A3437">
        <w:t xml:space="preserve">only </w:t>
      </w:r>
      <w:r w:rsidR="005364A3">
        <w:t xml:space="preserve">for eligible costs supported by </w:t>
      </w:r>
      <w:r w:rsidR="003A3437">
        <w:t>required documentation</w:t>
      </w:r>
      <w:r w:rsidR="009D4BFE">
        <w:t>.</w:t>
      </w:r>
      <w:r w:rsidR="003A3437">
        <w:t xml:space="preserve"> </w:t>
      </w:r>
      <w:r w:rsidR="001651BE">
        <w:t xml:space="preserve"> </w:t>
      </w:r>
      <w:r w:rsidR="00EC1F12">
        <w:t xml:space="preserve"> </w:t>
      </w:r>
    </w:p>
    <w:tbl>
      <w:tblPr>
        <w:tblStyle w:val="ListTable33"/>
        <w:tblW w:w="0" w:type="auto"/>
        <w:jc w:val="center"/>
        <w:tblLook w:val="00A0" w:firstRow="1" w:lastRow="0" w:firstColumn="1" w:lastColumn="0" w:noHBand="0" w:noVBand="0"/>
        <w:tblCaption w:val="Example Table"/>
        <w:tblDescription w:val="This is a example table to be used by SM only and should be deleted prior to solicitation release. "/>
      </w:tblPr>
      <w:tblGrid>
        <w:gridCol w:w="3555"/>
        <w:gridCol w:w="3893"/>
      </w:tblGrid>
      <w:tr w:rsidR="001549E7" w:rsidRPr="00427266" w14:paraId="5933615D" w14:textId="77777777" w:rsidTr="007E32AC">
        <w:trPr>
          <w:cnfStyle w:val="100000000000" w:firstRow="1" w:lastRow="0" w:firstColumn="0" w:lastColumn="0" w:oddVBand="0" w:evenVBand="0" w:oddHBand="0" w:evenHBand="0" w:firstRowFirstColumn="0" w:firstRowLastColumn="0" w:lastRowFirstColumn="0" w:lastRowLastColumn="0"/>
          <w:trHeight w:val="553"/>
          <w:tblHeader/>
          <w:jc w:val="center"/>
        </w:trPr>
        <w:tc>
          <w:tcPr>
            <w:cnfStyle w:val="001000000100" w:firstRow="0" w:lastRow="0" w:firstColumn="1" w:lastColumn="0" w:oddVBand="0" w:evenVBand="0" w:oddHBand="0" w:evenHBand="0" w:firstRowFirstColumn="1" w:firstRowLastColumn="0" w:lastRowFirstColumn="0" w:lastRowLastColumn="0"/>
            <w:tcW w:w="3555" w:type="dxa"/>
            <w:tcBorders>
              <w:top w:val="single" w:sz="4" w:space="0" w:color="auto"/>
              <w:left w:val="single" w:sz="4" w:space="0" w:color="auto"/>
              <w:bottom w:val="single" w:sz="4" w:space="0" w:color="auto"/>
              <w:right w:val="single" w:sz="4" w:space="0" w:color="auto"/>
            </w:tcBorders>
          </w:tcPr>
          <w:p w14:paraId="727CFE2D" w14:textId="2B39BD17" w:rsidR="001549E7" w:rsidRPr="00427266" w:rsidRDefault="001549E7" w:rsidP="002641CA">
            <w:pPr>
              <w:keepNext/>
              <w:keepLines/>
              <w:spacing w:before="60" w:after="60"/>
              <w:outlineLvl w:val="2"/>
              <w:rPr>
                <w:szCs w:val="22"/>
              </w:rPr>
            </w:pPr>
            <w:r>
              <w:rPr>
                <w:szCs w:val="22"/>
              </w:rPr>
              <w:t>Applicant Population</w:t>
            </w:r>
          </w:p>
        </w:tc>
        <w:tc>
          <w:tcPr>
            <w:cnfStyle w:val="000010000000" w:firstRow="0" w:lastRow="0" w:firstColumn="0" w:lastColumn="0" w:oddVBand="1" w:evenVBand="0" w:oddHBand="0" w:evenHBand="0" w:firstRowFirstColumn="0" w:firstRowLastColumn="0" w:lastRowFirstColumn="0" w:lastRowLastColumn="0"/>
            <w:tcW w:w="3893" w:type="dxa"/>
            <w:tcBorders>
              <w:top w:val="single" w:sz="4" w:space="0" w:color="auto"/>
              <w:left w:val="single" w:sz="4" w:space="0" w:color="auto"/>
              <w:bottom w:val="single" w:sz="4" w:space="0" w:color="auto"/>
              <w:right w:val="single" w:sz="4" w:space="0" w:color="auto"/>
            </w:tcBorders>
          </w:tcPr>
          <w:p w14:paraId="402FF185" w14:textId="41B559EF" w:rsidR="001549E7" w:rsidRPr="00427266" w:rsidRDefault="001549E7" w:rsidP="002641CA">
            <w:pPr>
              <w:keepNext/>
              <w:keepLines/>
              <w:spacing w:before="60" w:after="60"/>
              <w:outlineLvl w:val="2"/>
              <w:rPr>
                <w:szCs w:val="22"/>
              </w:rPr>
            </w:pPr>
            <w:r>
              <w:rPr>
                <w:szCs w:val="22"/>
              </w:rPr>
              <w:t>Maximum Funding Award Amount</w:t>
            </w:r>
          </w:p>
        </w:tc>
      </w:tr>
      <w:tr w:rsidR="001549E7" w:rsidRPr="00427266" w14:paraId="7D5D3CBC" w14:textId="77777777" w:rsidTr="007E32AC">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4" w:space="0" w:color="auto"/>
              <w:bottom w:val="single" w:sz="4" w:space="0" w:color="auto"/>
            </w:tcBorders>
          </w:tcPr>
          <w:p w14:paraId="458D0F95" w14:textId="32483A45" w:rsidR="001549E7" w:rsidRPr="00427266" w:rsidRDefault="001549E7" w:rsidP="002641CA">
            <w:pPr>
              <w:keepNext/>
              <w:keepLines/>
              <w:spacing w:before="60" w:after="60"/>
              <w:outlineLvl w:val="2"/>
              <w:rPr>
                <w:b w:val="0"/>
                <w:bCs w:val="0"/>
                <w:szCs w:val="22"/>
              </w:rPr>
            </w:pPr>
            <w:r>
              <w:rPr>
                <w:b w:val="0"/>
                <w:bCs w:val="0"/>
                <w:szCs w:val="22"/>
              </w:rPr>
              <w:t>Less Than 50,000</w:t>
            </w:r>
          </w:p>
        </w:tc>
        <w:tc>
          <w:tcPr>
            <w:cnfStyle w:val="000010000000" w:firstRow="0" w:lastRow="0" w:firstColumn="0" w:lastColumn="0" w:oddVBand="1" w:evenVBand="0" w:oddHBand="0" w:evenHBand="0" w:firstRowFirstColumn="0" w:firstRowLastColumn="0" w:lastRowFirstColumn="0" w:lastRowLastColumn="0"/>
            <w:tcW w:w="3893" w:type="dxa"/>
            <w:tcBorders>
              <w:top w:val="single" w:sz="4" w:space="0" w:color="auto"/>
              <w:bottom w:val="single" w:sz="4" w:space="0" w:color="auto"/>
            </w:tcBorders>
          </w:tcPr>
          <w:p w14:paraId="4F9B8DDC" w14:textId="41E0B6C4" w:rsidR="001549E7" w:rsidRPr="00427266" w:rsidRDefault="001549E7" w:rsidP="002641CA">
            <w:pPr>
              <w:keepNext/>
              <w:keepLines/>
              <w:spacing w:before="60" w:after="60"/>
              <w:outlineLvl w:val="2"/>
              <w:rPr>
                <w:szCs w:val="22"/>
              </w:rPr>
            </w:pPr>
            <w:bookmarkStart w:id="35" w:name="_Toc381079903"/>
            <w:bookmarkStart w:id="36" w:name="_Toc382571165"/>
            <w:bookmarkStart w:id="37" w:name="_Toc395180664"/>
            <w:r w:rsidRPr="00427266">
              <w:rPr>
                <w:szCs w:val="22"/>
              </w:rPr>
              <w:t>$</w:t>
            </w:r>
            <w:bookmarkEnd w:id="35"/>
            <w:bookmarkEnd w:id="36"/>
            <w:bookmarkEnd w:id="37"/>
            <w:r>
              <w:rPr>
                <w:szCs w:val="22"/>
              </w:rPr>
              <w:t>40,000</w:t>
            </w:r>
          </w:p>
        </w:tc>
      </w:tr>
      <w:tr w:rsidR="001549E7" w:rsidRPr="00427266" w14:paraId="3173D5B2" w14:textId="77777777" w:rsidTr="007E32AC">
        <w:trPr>
          <w:trHeight w:val="329"/>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4" w:space="0" w:color="auto"/>
              <w:bottom w:val="single" w:sz="4" w:space="0" w:color="auto"/>
            </w:tcBorders>
          </w:tcPr>
          <w:p w14:paraId="2BCCA966" w14:textId="7D1F37BB" w:rsidR="001549E7" w:rsidRPr="001549E7" w:rsidRDefault="001549E7" w:rsidP="002641CA">
            <w:pPr>
              <w:keepNext/>
              <w:keepLines/>
              <w:spacing w:before="60" w:after="60"/>
              <w:outlineLvl w:val="2"/>
              <w:rPr>
                <w:b w:val="0"/>
                <w:bCs w:val="0"/>
                <w:szCs w:val="22"/>
              </w:rPr>
            </w:pPr>
            <w:r w:rsidRPr="001549E7">
              <w:rPr>
                <w:b w:val="0"/>
                <w:bCs w:val="0"/>
                <w:szCs w:val="22"/>
              </w:rPr>
              <w:t>50,000 to 99,999</w:t>
            </w:r>
          </w:p>
        </w:tc>
        <w:tc>
          <w:tcPr>
            <w:cnfStyle w:val="000010000000" w:firstRow="0" w:lastRow="0" w:firstColumn="0" w:lastColumn="0" w:oddVBand="1" w:evenVBand="0" w:oddHBand="0" w:evenHBand="0" w:firstRowFirstColumn="0" w:firstRowLastColumn="0" w:lastRowFirstColumn="0" w:lastRowLastColumn="0"/>
            <w:tcW w:w="3893" w:type="dxa"/>
            <w:tcBorders>
              <w:top w:val="single" w:sz="4" w:space="0" w:color="auto"/>
              <w:bottom w:val="single" w:sz="4" w:space="0" w:color="auto"/>
            </w:tcBorders>
          </w:tcPr>
          <w:p w14:paraId="658B70D0" w14:textId="40CF1136" w:rsidR="001549E7" w:rsidRPr="00427266" w:rsidRDefault="001549E7" w:rsidP="002641CA">
            <w:pPr>
              <w:keepNext/>
              <w:keepLines/>
              <w:spacing w:before="60" w:after="60"/>
              <w:outlineLvl w:val="2"/>
              <w:rPr>
                <w:szCs w:val="22"/>
              </w:rPr>
            </w:pPr>
            <w:r>
              <w:rPr>
                <w:szCs w:val="22"/>
              </w:rPr>
              <w:t>$60,000</w:t>
            </w:r>
          </w:p>
        </w:tc>
      </w:tr>
      <w:tr w:rsidR="001549E7" w:rsidRPr="00427266" w14:paraId="75DF2E08" w14:textId="77777777" w:rsidTr="007E32AC">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4" w:space="0" w:color="auto"/>
              <w:bottom w:val="single" w:sz="4" w:space="0" w:color="auto"/>
            </w:tcBorders>
          </w:tcPr>
          <w:p w14:paraId="18884602" w14:textId="603287D9" w:rsidR="001549E7" w:rsidRPr="001549E7" w:rsidRDefault="001549E7" w:rsidP="002641CA">
            <w:pPr>
              <w:keepNext/>
              <w:keepLines/>
              <w:spacing w:before="60" w:after="60"/>
              <w:outlineLvl w:val="2"/>
              <w:rPr>
                <w:b w:val="0"/>
                <w:bCs w:val="0"/>
                <w:szCs w:val="22"/>
              </w:rPr>
            </w:pPr>
            <w:r w:rsidRPr="001549E7">
              <w:rPr>
                <w:b w:val="0"/>
                <w:bCs w:val="0"/>
                <w:szCs w:val="22"/>
              </w:rPr>
              <w:t>100,000 to 200,000</w:t>
            </w:r>
          </w:p>
        </w:tc>
        <w:tc>
          <w:tcPr>
            <w:cnfStyle w:val="000010000000" w:firstRow="0" w:lastRow="0" w:firstColumn="0" w:lastColumn="0" w:oddVBand="1" w:evenVBand="0" w:oddHBand="0" w:evenHBand="0" w:firstRowFirstColumn="0" w:firstRowLastColumn="0" w:lastRowFirstColumn="0" w:lastRowLastColumn="0"/>
            <w:tcW w:w="3893" w:type="dxa"/>
            <w:tcBorders>
              <w:top w:val="single" w:sz="4" w:space="0" w:color="auto"/>
              <w:bottom w:val="single" w:sz="4" w:space="0" w:color="auto"/>
            </w:tcBorders>
          </w:tcPr>
          <w:p w14:paraId="3EF270D3" w14:textId="52AA67E4" w:rsidR="001549E7" w:rsidRPr="00427266" w:rsidRDefault="001549E7" w:rsidP="002641CA">
            <w:pPr>
              <w:keepNext/>
              <w:keepLines/>
              <w:spacing w:before="60" w:after="60"/>
              <w:outlineLvl w:val="2"/>
              <w:rPr>
                <w:szCs w:val="22"/>
              </w:rPr>
            </w:pPr>
            <w:r>
              <w:rPr>
                <w:szCs w:val="22"/>
              </w:rPr>
              <w:t>$80,000</w:t>
            </w:r>
          </w:p>
        </w:tc>
      </w:tr>
      <w:tr w:rsidR="001549E7" w:rsidRPr="00427266" w14:paraId="4FE450BB" w14:textId="77777777" w:rsidTr="007E32AC">
        <w:trPr>
          <w:trHeight w:val="319"/>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4" w:space="0" w:color="auto"/>
            </w:tcBorders>
          </w:tcPr>
          <w:p w14:paraId="3714A511" w14:textId="76384B67" w:rsidR="001549E7" w:rsidRPr="001549E7" w:rsidRDefault="001549E7" w:rsidP="002641CA">
            <w:pPr>
              <w:keepNext/>
              <w:keepLines/>
              <w:spacing w:before="60" w:after="60"/>
              <w:outlineLvl w:val="2"/>
              <w:rPr>
                <w:b w:val="0"/>
                <w:bCs w:val="0"/>
                <w:szCs w:val="22"/>
              </w:rPr>
            </w:pPr>
            <w:r w:rsidRPr="001549E7">
              <w:rPr>
                <w:b w:val="0"/>
                <w:bCs w:val="0"/>
                <w:szCs w:val="22"/>
              </w:rPr>
              <w:t>Greater Than 200,000</w:t>
            </w:r>
          </w:p>
        </w:tc>
        <w:tc>
          <w:tcPr>
            <w:cnfStyle w:val="000010000000" w:firstRow="0" w:lastRow="0" w:firstColumn="0" w:lastColumn="0" w:oddVBand="1" w:evenVBand="0" w:oddHBand="0" w:evenHBand="0" w:firstRowFirstColumn="0" w:firstRowLastColumn="0" w:lastRowFirstColumn="0" w:lastRowLastColumn="0"/>
            <w:tcW w:w="3893" w:type="dxa"/>
            <w:tcBorders>
              <w:top w:val="single" w:sz="4" w:space="0" w:color="auto"/>
            </w:tcBorders>
          </w:tcPr>
          <w:p w14:paraId="2E0D50DF" w14:textId="4F3AAC71" w:rsidR="001549E7" w:rsidRPr="00427266" w:rsidRDefault="001549E7" w:rsidP="002641CA">
            <w:pPr>
              <w:keepNext/>
              <w:keepLines/>
              <w:spacing w:before="60" w:after="60"/>
              <w:outlineLvl w:val="2"/>
              <w:rPr>
                <w:szCs w:val="22"/>
              </w:rPr>
            </w:pPr>
            <w:r>
              <w:rPr>
                <w:szCs w:val="22"/>
              </w:rPr>
              <w:t>$100,000</w:t>
            </w:r>
          </w:p>
        </w:tc>
      </w:tr>
    </w:tbl>
    <w:p w14:paraId="417DB6AE" w14:textId="77777777" w:rsidR="007C417B" w:rsidRPr="00427266" w:rsidRDefault="007C417B" w:rsidP="004874F2">
      <w:pPr>
        <w:ind w:left="360"/>
        <w:jc w:val="both"/>
      </w:pPr>
    </w:p>
    <w:p w14:paraId="3BB75C23" w14:textId="5E5B5463" w:rsidR="003F6147" w:rsidRPr="00427266" w:rsidRDefault="005D40E4" w:rsidP="006B3300">
      <w:pPr>
        <w:numPr>
          <w:ilvl w:val="0"/>
          <w:numId w:val="19"/>
        </w:numPr>
        <w:jc w:val="both"/>
        <w:rPr>
          <w:b/>
          <w:szCs w:val="22"/>
        </w:rPr>
      </w:pPr>
      <w:bookmarkStart w:id="38" w:name="MatchReq"/>
      <w:r>
        <w:rPr>
          <w:b/>
        </w:rPr>
        <w:t xml:space="preserve">Population Determination </w:t>
      </w:r>
    </w:p>
    <w:bookmarkEnd w:id="38"/>
    <w:p w14:paraId="06674A6B" w14:textId="5C4562E9" w:rsidR="003F6147" w:rsidRPr="00427266" w:rsidRDefault="00220327" w:rsidP="00320FD4">
      <w:pPr>
        <w:spacing w:after="240"/>
        <w:ind w:left="720"/>
        <w:jc w:val="both"/>
      </w:pPr>
      <w:r>
        <w:t>The m</w:t>
      </w:r>
      <w:r w:rsidR="006E1BE6">
        <w:t xml:space="preserve">aximum funding award amount is determined by the latest </w:t>
      </w:r>
      <w:r w:rsidR="00CE4645">
        <w:t xml:space="preserve">population </w:t>
      </w:r>
      <w:r w:rsidR="7CFC4F14" w:rsidRPr="28DFA53E">
        <w:rPr>
          <w:rFonts w:eastAsia="Arial"/>
          <w:color w:val="333333"/>
          <w:szCs w:val="22"/>
        </w:rPr>
        <w:t xml:space="preserve">estimates as of January 1, </w:t>
      </w:r>
      <w:r w:rsidR="00786EC5" w:rsidRPr="00120BE1">
        <w:rPr>
          <w:rFonts w:eastAsia="Arial"/>
          <w:color w:val="333333"/>
          <w:szCs w:val="22"/>
        </w:rPr>
        <w:t>2021</w:t>
      </w:r>
      <w:r w:rsidR="7CFC4F14" w:rsidRPr="28DFA53E">
        <w:rPr>
          <w:rFonts w:eastAsia="Arial"/>
          <w:color w:val="333333"/>
          <w:szCs w:val="22"/>
        </w:rPr>
        <w:t xml:space="preserve">, </w:t>
      </w:r>
      <w:r w:rsidR="002F27AE">
        <w:rPr>
          <w:rFonts w:eastAsia="Arial"/>
          <w:color w:val="333333"/>
          <w:szCs w:val="22"/>
        </w:rPr>
        <w:t xml:space="preserve">or sooner </w:t>
      </w:r>
      <w:r w:rsidR="7CFC4F14" w:rsidRPr="28DFA53E">
        <w:rPr>
          <w:rFonts w:eastAsia="Arial"/>
          <w:color w:val="333333"/>
          <w:szCs w:val="22"/>
        </w:rPr>
        <w:t>and provisional</w:t>
      </w:r>
      <w:r w:rsidR="00B07A41" w:rsidRPr="28DFA53E">
        <w:rPr>
          <w:rFonts w:eastAsia="Arial"/>
          <w:color w:val="333333"/>
          <w:szCs w:val="22"/>
        </w:rPr>
        <w:t xml:space="preserve"> population </w:t>
      </w:r>
      <w:r w:rsidR="7CFC4F14" w:rsidRPr="28DFA53E">
        <w:rPr>
          <w:rFonts w:eastAsia="Arial"/>
          <w:color w:val="333333"/>
          <w:szCs w:val="22"/>
        </w:rPr>
        <w:t xml:space="preserve">estimates as of January 1, </w:t>
      </w:r>
      <w:r w:rsidR="00786EC5" w:rsidRPr="00120BE1">
        <w:rPr>
          <w:rFonts w:eastAsia="Arial"/>
          <w:color w:val="333333"/>
          <w:szCs w:val="22"/>
        </w:rPr>
        <w:t>2022</w:t>
      </w:r>
      <w:r w:rsidR="009973FD">
        <w:rPr>
          <w:rFonts w:eastAsia="Arial"/>
          <w:color w:val="333333"/>
          <w:szCs w:val="22"/>
        </w:rPr>
        <w:t>, provided by the State of California Department of Finance.</w:t>
      </w:r>
      <w:r w:rsidR="3627FD5B" w:rsidRPr="3627FD5B">
        <w:rPr>
          <w:rFonts w:eastAsia="Arial"/>
          <w:color w:val="333333"/>
          <w:szCs w:val="22"/>
        </w:rPr>
        <w:t xml:space="preserve"> </w:t>
      </w:r>
      <w:r w:rsidR="00AE5D2D">
        <w:t xml:space="preserve">Population estimates for each city and county can be accessed at </w:t>
      </w:r>
      <w:hyperlink r:id="rId16" w:history="1">
        <w:r w:rsidR="001356F0" w:rsidRPr="00F45A49">
          <w:rPr>
            <w:rStyle w:val="Hyperlink"/>
            <w:rFonts w:cs="Arial"/>
          </w:rPr>
          <w:t>https://dof.ca.gov/forecasting/demographics/</w:t>
        </w:r>
      </w:hyperlink>
      <w:r w:rsidR="001356F0">
        <w:t xml:space="preserve">. </w:t>
      </w:r>
    </w:p>
    <w:p w14:paraId="54B27DA9" w14:textId="3ACD198A" w:rsidR="0052104F" w:rsidRDefault="00220327" w:rsidP="009F75B6">
      <w:pPr>
        <w:spacing w:after="240"/>
        <w:ind w:left="720"/>
        <w:jc w:val="both"/>
      </w:pPr>
      <w:r>
        <w:t>C</w:t>
      </w:r>
      <w:r w:rsidR="0052104F">
        <w:t>ounty applicant</w:t>
      </w:r>
      <w:r>
        <w:t>s</w:t>
      </w:r>
      <w:r w:rsidR="0052104F">
        <w:t xml:space="preserve"> shall </w:t>
      </w:r>
      <w:r w:rsidR="34FD2E6D">
        <w:t xml:space="preserve">NOT </w:t>
      </w:r>
      <w:r w:rsidR="0052104F">
        <w:t>include the population of each city with</w:t>
      </w:r>
      <w:r w:rsidR="00467A67">
        <w:t>in</w:t>
      </w:r>
      <w:r w:rsidR="0052104F">
        <w:t xml:space="preserve"> that county</w:t>
      </w:r>
      <w:r w:rsidRPr="00220327">
        <w:t xml:space="preserve"> </w:t>
      </w:r>
      <w:r w:rsidR="001C393D">
        <w:t>for the purpose of</w:t>
      </w:r>
      <w:r>
        <w:t xml:space="preserve"> identif</w:t>
      </w:r>
      <w:r w:rsidR="001C393D">
        <w:t>ying</w:t>
      </w:r>
      <w:r>
        <w:t xml:space="preserve"> a corresponding award amount</w:t>
      </w:r>
      <w:r w:rsidR="34FD2E6D">
        <w:t xml:space="preserve"> since each city can apply individually.  A county’s population for purposes of this GFO is considered the population outside of </w:t>
      </w:r>
      <w:r w:rsidR="007C7098">
        <w:t xml:space="preserve">incorporated </w:t>
      </w:r>
      <w:r w:rsidR="34FD2E6D">
        <w:t xml:space="preserve">cities within the county’s borders.  </w:t>
      </w:r>
    </w:p>
    <w:p w14:paraId="4A1AB468" w14:textId="1BEB4B30" w:rsidR="003F6147" w:rsidRPr="003F6147" w:rsidRDefault="003B5B3B" w:rsidP="006B3300">
      <w:pPr>
        <w:numPr>
          <w:ilvl w:val="0"/>
          <w:numId w:val="19"/>
        </w:numPr>
        <w:tabs>
          <w:tab w:val="num" w:pos="360"/>
        </w:tabs>
        <w:jc w:val="both"/>
      </w:pPr>
      <w:r>
        <w:rPr>
          <w:b/>
        </w:rPr>
        <w:t xml:space="preserve">Statutory </w:t>
      </w:r>
      <w:r w:rsidR="00F94B98">
        <w:rPr>
          <w:b/>
        </w:rPr>
        <w:t>Funding Deadlines</w:t>
      </w:r>
    </w:p>
    <w:p w14:paraId="63E8C355" w14:textId="264B0130" w:rsidR="003F6147" w:rsidRDefault="00B31B8C" w:rsidP="00B31B8C">
      <w:pPr>
        <w:spacing w:after="0"/>
        <w:ind w:left="720"/>
        <w:jc w:val="both"/>
      </w:pPr>
      <w:r>
        <w:t xml:space="preserve">Funding through CalAPP </w:t>
      </w:r>
      <w:r w:rsidR="00D36A61">
        <w:t>is available for encumbrance</w:t>
      </w:r>
      <w:r w:rsidR="000971D3">
        <w:t xml:space="preserve"> (funding re</w:t>
      </w:r>
      <w:r w:rsidR="00864808">
        <w:t>servation)</w:t>
      </w:r>
      <w:r w:rsidR="00D36A61">
        <w:t xml:space="preserve"> until June 30, 2023, and available for liquidation until June 30, 2027. </w:t>
      </w:r>
      <w:r w:rsidR="00351372" w:rsidRPr="00C26903">
        <w:rPr>
          <w:b/>
          <w:bCs/>
          <w:u w:val="single"/>
        </w:rPr>
        <w:t>With passage of AB 101 (Budget Act of 2023)</w:t>
      </w:r>
      <w:r w:rsidR="002D3F46" w:rsidRPr="00C26903">
        <w:rPr>
          <w:b/>
          <w:bCs/>
          <w:u w:val="single"/>
        </w:rPr>
        <w:t xml:space="preserve"> in July 2023</w:t>
      </w:r>
      <w:r w:rsidR="00351372" w:rsidRPr="00C26903">
        <w:rPr>
          <w:b/>
          <w:bCs/>
          <w:u w:val="single"/>
        </w:rPr>
        <w:t xml:space="preserve">, remaining funds are reappropriated for an additional year, </w:t>
      </w:r>
      <w:r w:rsidR="002D3F46" w:rsidRPr="00C26903">
        <w:rPr>
          <w:b/>
          <w:bCs/>
          <w:u w:val="single"/>
        </w:rPr>
        <w:t>creating</w:t>
      </w:r>
      <w:r w:rsidR="00351372" w:rsidRPr="00C26903">
        <w:rPr>
          <w:b/>
          <w:bCs/>
          <w:u w:val="single"/>
        </w:rPr>
        <w:t xml:space="preserve"> a new </w:t>
      </w:r>
      <w:r w:rsidR="002D3F46" w:rsidRPr="00C26903">
        <w:rPr>
          <w:b/>
          <w:bCs/>
          <w:u w:val="single"/>
        </w:rPr>
        <w:t>encumbrance deadline of June 30, 2024</w:t>
      </w:r>
      <w:r w:rsidR="002D3F46">
        <w:t xml:space="preserve">. </w:t>
      </w:r>
      <w:r w:rsidR="72AFEF85">
        <w:t xml:space="preserve">However, due to administrative deadlines, Recipients will have to complete activities, including final invoicing before the liquidation date. </w:t>
      </w:r>
      <w:r w:rsidR="007B398C">
        <w:t xml:space="preserve">Deadlines to </w:t>
      </w:r>
      <w:proofErr w:type="gramStart"/>
      <w:r w:rsidR="007B398C">
        <w:t>submit an application</w:t>
      </w:r>
      <w:proofErr w:type="gramEnd"/>
      <w:r w:rsidR="00DE4E3B">
        <w:t xml:space="preserve"> and</w:t>
      </w:r>
      <w:r w:rsidR="007B398C">
        <w:t xml:space="preserve"> complete </w:t>
      </w:r>
      <w:r w:rsidR="00CC254C">
        <w:t>funded activities</w:t>
      </w:r>
      <w:r w:rsidR="00DE4E3B">
        <w:t xml:space="preserve"> </w:t>
      </w:r>
      <w:r w:rsidR="00261205">
        <w:t xml:space="preserve">are </w:t>
      </w:r>
      <w:r w:rsidR="009E6205">
        <w:t xml:space="preserve">identified </w:t>
      </w:r>
      <w:r w:rsidR="00BC3A4B">
        <w:t>in Section E below.</w:t>
      </w:r>
      <w:r w:rsidR="009E6205">
        <w:t xml:space="preserve"> </w:t>
      </w:r>
    </w:p>
    <w:p w14:paraId="16768699" w14:textId="77777777" w:rsidR="008F2560" w:rsidRDefault="008F2560" w:rsidP="00B31B8C">
      <w:pPr>
        <w:spacing w:after="0"/>
        <w:ind w:left="720"/>
        <w:jc w:val="both"/>
        <w:rPr>
          <w:szCs w:val="22"/>
        </w:rPr>
      </w:pPr>
    </w:p>
    <w:p w14:paraId="290B95AC" w14:textId="485DE373" w:rsidR="008F2560" w:rsidRPr="008F2560" w:rsidRDefault="008F2560" w:rsidP="006B3300">
      <w:pPr>
        <w:pStyle w:val="ListParagraph"/>
        <w:numPr>
          <w:ilvl w:val="0"/>
          <w:numId w:val="19"/>
        </w:numPr>
        <w:jc w:val="both"/>
        <w:rPr>
          <w:b/>
        </w:rPr>
      </w:pPr>
      <w:r w:rsidRPr="008F2560">
        <w:rPr>
          <w:b/>
        </w:rPr>
        <w:t>Budget Costs</w:t>
      </w:r>
    </w:p>
    <w:p w14:paraId="3C79B87B" w14:textId="66996DA8" w:rsidR="008F2560" w:rsidRDefault="3D35D3E0" w:rsidP="008F2560">
      <w:pPr>
        <w:pStyle w:val="ListParagraph"/>
        <w:ind w:left="1080" w:hanging="360"/>
        <w:jc w:val="both"/>
        <w:rPr>
          <w:lang w:val="en"/>
        </w:rPr>
      </w:pPr>
      <w:r w:rsidRPr="289E2673">
        <w:rPr>
          <w:lang w:val="en"/>
        </w:rPr>
        <w:t>Allowable Costs only include reasonable amounts and rates for the following:</w:t>
      </w:r>
    </w:p>
    <w:p w14:paraId="24A72E16" w14:textId="7A3BC8BB" w:rsidR="008F2560" w:rsidRDefault="007B22C6" w:rsidP="006B3300">
      <w:pPr>
        <w:pStyle w:val="ListParagraph"/>
        <w:numPr>
          <w:ilvl w:val="0"/>
          <w:numId w:val="30"/>
        </w:numPr>
        <w:ind w:left="1440"/>
        <w:jc w:val="both"/>
      </w:pPr>
      <w:r>
        <w:t>Ongoing s</w:t>
      </w:r>
      <w:r w:rsidR="00CB6403">
        <w:t xml:space="preserve">taff </w:t>
      </w:r>
      <w:r w:rsidR="009B4AC6">
        <w:t>labor</w:t>
      </w:r>
      <w:r w:rsidR="00CB6403">
        <w:t xml:space="preserve"> costs associated directly </w:t>
      </w:r>
      <w:r w:rsidR="00A40BF0">
        <w:t>with the adoption</w:t>
      </w:r>
      <w:r w:rsidR="00BD41C9">
        <w:t>,</w:t>
      </w:r>
      <w:r w:rsidR="00A40BF0">
        <w:t xml:space="preserve"> </w:t>
      </w:r>
      <w:r w:rsidR="00BD41C9">
        <w:t>and maintenance</w:t>
      </w:r>
      <w:r w:rsidR="00A40BF0">
        <w:t xml:space="preserve"> of a qualifying online, automated permitting platform, including: </w:t>
      </w:r>
    </w:p>
    <w:p w14:paraId="1D6C123C" w14:textId="00CAB780" w:rsidR="00A40BF0" w:rsidRDefault="008F4A9B" w:rsidP="006B3300">
      <w:pPr>
        <w:pStyle w:val="ListParagraph"/>
        <w:numPr>
          <w:ilvl w:val="0"/>
          <w:numId w:val="30"/>
        </w:numPr>
        <w:jc w:val="both"/>
      </w:pPr>
      <w:r>
        <w:lastRenderedPageBreak/>
        <w:t>In-house staff time, including IT resources</w:t>
      </w:r>
    </w:p>
    <w:p w14:paraId="0B719769" w14:textId="60D91139" w:rsidR="002411D6" w:rsidRDefault="008F4A9B" w:rsidP="006B3300">
      <w:pPr>
        <w:pStyle w:val="ListParagraph"/>
        <w:numPr>
          <w:ilvl w:val="0"/>
          <w:numId w:val="30"/>
        </w:numPr>
        <w:jc w:val="both"/>
      </w:pPr>
      <w:r>
        <w:t xml:space="preserve">Third-party consultation services </w:t>
      </w:r>
    </w:p>
    <w:p w14:paraId="3A5B1305" w14:textId="74418915" w:rsidR="008F4A9B" w:rsidRDefault="007B22C6" w:rsidP="006B3300">
      <w:pPr>
        <w:pStyle w:val="ListParagraph"/>
        <w:numPr>
          <w:ilvl w:val="0"/>
          <w:numId w:val="30"/>
        </w:numPr>
        <w:ind w:left="1440"/>
        <w:jc w:val="both"/>
      </w:pPr>
      <w:r>
        <w:t>Ongoing, i</w:t>
      </w:r>
      <w:r w:rsidR="0070795B">
        <w:t>n-house staff time spent on staff training specific to the platform</w:t>
      </w:r>
      <w:r w:rsidR="00BE32F7">
        <w:t xml:space="preserve">. </w:t>
      </w:r>
    </w:p>
    <w:p w14:paraId="40046BCE" w14:textId="1134D016" w:rsidR="005F5A07" w:rsidRDefault="007B22C6" w:rsidP="006B3300">
      <w:pPr>
        <w:pStyle w:val="ListParagraph"/>
        <w:numPr>
          <w:ilvl w:val="0"/>
          <w:numId w:val="30"/>
        </w:numPr>
        <w:ind w:left="1440"/>
        <w:jc w:val="both"/>
      </w:pPr>
      <w:r>
        <w:t>Ongoing c</w:t>
      </w:r>
      <w:r w:rsidR="005F5A07">
        <w:t>osts associated with training installers, developers, and other external parties in the use of the system, including but not limited to:</w:t>
      </w:r>
    </w:p>
    <w:p w14:paraId="3D103C76" w14:textId="46F8DC9E" w:rsidR="005F5A07" w:rsidRDefault="0018744C" w:rsidP="006B3300">
      <w:pPr>
        <w:pStyle w:val="ListParagraph"/>
        <w:numPr>
          <w:ilvl w:val="0"/>
          <w:numId w:val="30"/>
        </w:numPr>
        <w:jc w:val="both"/>
      </w:pPr>
      <w:r>
        <w:t>Facility rental</w:t>
      </w:r>
    </w:p>
    <w:p w14:paraId="5148D6BE" w14:textId="4939C3AB" w:rsidR="00F42CE2" w:rsidRDefault="00290E41" w:rsidP="006B3300">
      <w:pPr>
        <w:pStyle w:val="ListParagraph"/>
        <w:numPr>
          <w:ilvl w:val="0"/>
          <w:numId w:val="30"/>
        </w:numPr>
        <w:jc w:val="both"/>
      </w:pPr>
      <w:r>
        <w:t>Training printouts and materials</w:t>
      </w:r>
    </w:p>
    <w:p w14:paraId="3C9FCEF2" w14:textId="617E9F26" w:rsidR="008F2560" w:rsidRDefault="00830CDD" w:rsidP="006B3300">
      <w:pPr>
        <w:pStyle w:val="ListParagraph"/>
        <w:numPr>
          <w:ilvl w:val="0"/>
          <w:numId w:val="30"/>
        </w:numPr>
        <w:ind w:left="1440"/>
        <w:jc w:val="both"/>
      </w:pPr>
      <w:r>
        <w:t>Essential hardware</w:t>
      </w:r>
      <w:r w:rsidR="00B04532">
        <w:t xml:space="preserve"> </w:t>
      </w:r>
      <w:r w:rsidR="006C7590">
        <w:t>or</w:t>
      </w:r>
      <w:r w:rsidR="00B04532">
        <w:t xml:space="preserve"> equipment</w:t>
      </w:r>
      <w:r>
        <w:t xml:space="preserve"> </w:t>
      </w:r>
      <w:r w:rsidR="00B04532">
        <w:t>necessary to support the adoption of a qualifying platform</w:t>
      </w:r>
      <w:r w:rsidR="006C7590">
        <w:t xml:space="preserve">, which could not otherwise be completed without such hardware or equipment. </w:t>
      </w:r>
    </w:p>
    <w:p w14:paraId="6C82D364" w14:textId="4242C480" w:rsidR="00E413B8" w:rsidRPr="004F228F" w:rsidRDefault="006D073E" w:rsidP="006B3300">
      <w:pPr>
        <w:pStyle w:val="ListParagraph"/>
        <w:numPr>
          <w:ilvl w:val="0"/>
          <w:numId w:val="30"/>
        </w:numPr>
        <w:ind w:left="1440"/>
        <w:jc w:val="both"/>
      </w:pPr>
      <w:r w:rsidRPr="004F228F">
        <w:t xml:space="preserve">Following the adoption of </w:t>
      </w:r>
      <w:r w:rsidR="001F7EDB" w:rsidRPr="004F228F">
        <w:t xml:space="preserve">an </w:t>
      </w:r>
      <w:r w:rsidR="00C90B7B" w:rsidRPr="004F228F">
        <w:t>online, automated permit</w:t>
      </w:r>
      <w:r w:rsidR="007373B1" w:rsidRPr="004F228F">
        <w:t>ting platform, a</w:t>
      </w:r>
      <w:r w:rsidR="00BD7C2A" w:rsidRPr="004F228F">
        <w:t xml:space="preserve"> maximum of three years</w:t>
      </w:r>
      <w:r w:rsidR="0007741C" w:rsidRPr="004F228F">
        <w:t xml:space="preserve"> of maintenance </w:t>
      </w:r>
      <w:r w:rsidR="00747497" w:rsidRPr="004F228F">
        <w:t>and subscription cost</w:t>
      </w:r>
      <w:r w:rsidR="6F5B32C4" w:rsidRPr="004F228F">
        <w:t>s</w:t>
      </w:r>
      <w:r w:rsidR="00747497" w:rsidRPr="004F228F">
        <w:t xml:space="preserve"> for permit </w:t>
      </w:r>
      <w:r w:rsidR="00B31C31" w:rsidRPr="004F228F">
        <w:t>tracking software</w:t>
      </w:r>
      <w:r w:rsidR="007373B1" w:rsidRPr="004F228F">
        <w:t xml:space="preserve"> in support of the adopted permitting platform.</w:t>
      </w:r>
      <w:r w:rsidR="00E6212E" w:rsidRPr="004F228F">
        <w:t xml:space="preserve"> </w:t>
      </w:r>
    </w:p>
    <w:p w14:paraId="286C1D7B" w14:textId="4C647739" w:rsidR="00760E77" w:rsidRPr="004F228F" w:rsidRDefault="00E6212E" w:rsidP="004F228F">
      <w:pPr>
        <w:pStyle w:val="ListParagraph"/>
        <w:numPr>
          <w:ilvl w:val="0"/>
          <w:numId w:val="30"/>
        </w:numPr>
        <w:jc w:val="both"/>
      </w:pPr>
      <w:r w:rsidRPr="004F228F">
        <w:t xml:space="preserve">Maintenance may include </w:t>
      </w:r>
      <w:r w:rsidR="00254208" w:rsidRPr="004F228F">
        <w:t>a</w:t>
      </w:r>
      <w:r w:rsidR="00D06D02" w:rsidRPr="004F228F">
        <w:t xml:space="preserve">dding support for </w:t>
      </w:r>
      <w:r w:rsidR="00E01F3F" w:rsidRPr="004F228F">
        <w:t>energy storage paired with solar energy system</w:t>
      </w:r>
      <w:r w:rsidR="00A007F3" w:rsidRPr="004F228F">
        <w:t xml:space="preserve"> permitting</w:t>
      </w:r>
      <w:r w:rsidR="00E01F3F" w:rsidRPr="004F228F">
        <w:t xml:space="preserve"> to </w:t>
      </w:r>
      <w:r w:rsidR="00B56114" w:rsidRPr="004F228F">
        <w:t xml:space="preserve">an existing platform such as </w:t>
      </w:r>
      <w:proofErr w:type="spellStart"/>
      <w:r w:rsidR="00B56114" w:rsidRPr="004F228F">
        <w:t>SolarAPP</w:t>
      </w:r>
      <w:proofErr w:type="spellEnd"/>
      <w:r w:rsidR="00B56114" w:rsidRPr="004F228F">
        <w:t xml:space="preserve">+. </w:t>
      </w:r>
      <w:r w:rsidR="00B31C31" w:rsidRPr="004F228F">
        <w:t xml:space="preserve"> </w:t>
      </w:r>
    </w:p>
    <w:p w14:paraId="7B8FE845" w14:textId="775C4EAD" w:rsidR="00B46881" w:rsidRDefault="00B46881" w:rsidP="006B3300">
      <w:pPr>
        <w:pStyle w:val="ListParagraph"/>
        <w:numPr>
          <w:ilvl w:val="0"/>
          <w:numId w:val="30"/>
        </w:numPr>
        <w:ind w:left="1440"/>
        <w:jc w:val="both"/>
      </w:pPr>
      <w:r>
        <w:t xml:space="preserve">Jurisdictions that have </w:t>
      </w:r>
      <w:r w:rsidR="5AB95CE3">
        <w:t xml:space="preserve">started the process of adopting an automated, </w:t>
      </w:r>
      <w:r>
        <w:t>online solar permitting platform may still apply for funds to go towards any of the</w:t>
      </w:r>
      <w:r w:rsidR="005A54AA">
        <w:t xml:space="preserve"> ongoing</w:t>
      </w:r>
      <w:r>
        <w:t xml:space="preserve"> allowable costs</w:t>
      </w:r>
      <w:r w:rsidR="003C63BD">
        <w:t xml:space="preserve"> </w:t>
      </w:r>
      <w:r w:rsidR="005A54AA">
        <w:t>in this list</w:t>
      </w:r>
      <w:r w:rsidR="115E63B2">
        <w:t xml:space="preserve"> </w:t>
      </w:r>
      <w:proofErr w:type="gramStart"/>
      <w:r w:rsidR="115E63B2">
        <w:t>in order to</w:t>
      </w:r>
      <w:proofErr w:type="gramEnd"/>
      <w:r w:rsidR="115E63B2">
        <w:t xml:space="preserve"> complete their full adoption</w:t>
      </w:r>
      <w:r w:rsidR="005A54AA">
        <w:t>.</w:t>
      </w:r>
      <w:r w:rsidR="003C63BD">
        <w:t xml:space="preserve"> </w:t>
      </w:r>
    </w:p>
    <w:p w14:paraId="0A4042EC" w14:textId="77777777" w:rsidR="008F2560" w:rsidRDefault="008F2560" w:rsidP="008F2560">
      <w:pPr>
        <w:pStyle w:val="ListParagraph"/>
        <w:jc w:val="both"/>
        <w:rPr>
          <w:lang w:val="en"/>
        </w:rPr>
      </w:pPr>
      <w:r>
        <w:rPr>
          <w:lang w:val="en"/>
        </w:rPr>
        <w:t>Unallowable C</w:t>
      </w:r>
      <w:r w:rsidRPr="00605AA3">
        <w:rPr>
          <w:lang w:val="en"/>
        </w:rPr>
        <w:t>osts include</w:t>
      </w:r>
      <w:r>
        <w:rPr>
          <w:lang w:val="en"/>
        </w:rPr>
        <w:t>:</w:t>
      </w:r>
    </w:p>
    <w:p w14:paraId="5E540BE2" w14:textId="284B984B" w:rsidR="008F2560" w:rsidRPr="00680849" w:rsidRDefault="00A83B62" w:rsidP="006B3300">
      <w:pPr>
        <w:pStyle w:val="ListParagraph"/>
        <w:numPr>
          <w:ilvl w:val="0"/>
          <w:numId w:val="31"/>
        </w:numPr>
        <w:ind w:left="1440"/>
        <w:jc w:val="both"/>
        <w:rPr>
          <w:lang w:val="en"/>
        </w:rPr>
      </w:pPr>
      <w:r>
        <w:t xml:space="preserve">Software not related to the adoption of a qualifying </w:t>
      </w:r>
      <w:r w:rsidR="00246C58">
        <w:t>online, automated permitting platform</w:t>
      </w:r>
      <w:r w:rsidR="00490B65">
        <w:t>.</w:t>
      </w:r>
    </w:p>
    <w:p w14:paraId="3DDBF14A" w14:textId="10EBC55C" w:rsidR="008F2560" w:rsidRPr="006872A9" w:rsidRDefault="00246C58" w:rsidP="006B3300">
      <w:pPr>
        <w:pStyle w:val="ListParagraph"/>
        <w:numPr>
          <w:ilvl w:val="0"/>
          <w:numId w:val="31"/>
        </w:numPr>
        <w:ind w:left="1440"/>
        <w:jc w:val="both"/>
        <w:rPr>
          <w:lang w:val="en"/>
        </w:rPr>
      </w:pPr>
      <w:r>
        <w:t xml:space="preserve">Any costs incurred or activities conducted prior to </w:t>
      </w:r>
      <w:r w:rsidR="00B6403C">
        <w:t>entering into a grant agreement with the Energy Commission</w:t>
      </w:r>
      <w:r w:rsidR="001F5566">
        <w:t xml:space="preserve"> or </w:t>
      </w:r>
      <w:r w:rsidR="009429A2">
        <w:t xml:space="preserve">incurred </w:t>
      </w:r>
      <w:r w:rsidR="001F5566">
        <w:t>after the grant agreement has ended.</w:t>
      </w:r>
    </w:p>
    <w:p w14:paraId="39C4757B" w14:textId="6E364911" w:rsidR="008F2560" w:rsidRPr="006872A9" w:rsidRDefault="00246C58" w:rsidP="006B3300">
      <w:pPr>
        <w:pStyle w:val="ListParagraph"/>
        <w:numPr>
          <w:ilvl w:val="0"/>
          <w:numId w:val="31"/>
        </w:numPr>
        <w:ind w:left="1440"/>
        <w:jc w:val="both"/>
        <w:rPr>
          <w:lang w:val="en"/>
        </w:rPr>
      </w:pPr>
      <w:r>
        <w:t xml:space="preserve">Typically excluded </w:t>
      </w:r>
      <w:r w:rsidR="002A3436">
        <w:t xml:space="preserve">items such as food </w:t>
      </w:r>
      <w:r w:rsidR="2776FC6E">
        <w:t>and beverages</w:t>
      </w:r>
      <w:r w:rsidR="00490B65">
        <w:t>.</w:t>
      </w:r>
      <w:r w:rsidR="2776FC6E">
        <w:t xml:space="preserve"> </w:t>
      </w:r>
    </w:p>
    <w:p w14:paraId="0836C083" w14:textId="72E21C78" w:rsidR="289E2673" w:rsidRDefault="289E2673" w:rsidP="289E2673">
      <w:pPr>
        <w:pStyle w:val="ListParagraph"/>
        <w:numPr>
          <w:ilvl w:val="0"/>
          <w:numId w:val="31"/>
        </w:numPr>
        <w:ind w:left="1440"/>
        <w:jc w:val="both"/>
      </w:pPr>
      <w:r>
        <w:t xml:space="preserve">Fines and penalties.  </w:t>
      </w:r>
    </w:p>
    <w:p w14:paraId="6D821E27" w14:textId="6594F0C6" w:rsidR="2226801A" w:rsidRDefault="6B1B7A43" w:rsidP="2226801A">
      <w:pPr>
        <w:pStyle w:val="ListParagraph"/>
        <w:numPr>
          <w:ilvl w:val="0"/>
          <w:numId w:val="31"/>
        </w:numPr>
        <w:ind w:left="1440"/>
        <w:jc w:val="both"/>
      </w:pPr>
      <w:r>
        <w:t xml:space="preserve">Advertising costs. </w:t>
      </w:r>
    </w:p>
    <w:p w14:paraId="274D5E2F" w14:textId="31C001B6" w:rsidR="008F2560" w:rsidRPr="00680849" w:rsidRDefault="298BA925" w:rsidP="298BA925">
      <w:pPr>
        <w:pStyle w:val="ListParagraph"/>
        <w:numPr>
          <w:ilvl w:val="0"/>
          <w:numId w:val="31"/>
        </w:numPr>
        <w:ind w:left="1440"/>
        <w:jc w:val="both"/>
        <w:rPr>
          <w:rFonts w:eastAsia="Arial"/>
          <w:szCs w:val="22"/>
          <w:lang w:val="en"/>
        </w:rPr>
      </w:pPr>
      <w:r w:rsidRPr="298BA925">
        <w:rPr>
          <w:szCs w:val="22"/>
        </w:rPr>
        <w:t>Permit processing fees charged by operator of an online platform</w:t>
      </w:r>
      <w:r w:rsidR="008062D9">
        <w:rPr>
          <w:szCs w:val="22"/>
        </w:rPr>
        <w:t xml:space="preserve"> to the user</w:t>
      </w:r>
      <w:r w:rsidRPr="298BA925">
        <w:rPr>
          <w:szCs w:val="22"/>
        </w:rPr>
        <w:t xml:space="preserve">. </w:t>
      </w:r>
    </w:p>
    <w:p w14:paraId="40DBC21B" w14:textId="79104773" w:rsidR="008F2560" w:rsidRPr="00680849" w:rsidRDefault="0090112A" w:rsidP="298BA925">
      <w:pPr>
        <w:pStyle w:val="ListParagraph"/>
        <w:numPr>
          <w:ilvl w:val="0"/>
          <w:numId w:val="31"/>
        </w:numPr>
        <w:ind w:left="1440"/>
        <w:jc w:val="both"/>
        <w:rPr>
          <w:szCs w:val="22"/>
          <w:lang w:val="en"/>
        </w:rPr>
      </w:pPr>
      <w:r>
        <w:t>All other costs not identified as allowable</w:t>
      </w:r>
      <w:r w:rsidR="00490B65">
        <w:t>.</w:t>
      </w:r>
      <w:r>
        <w:t xml:space="preserve"> </w:t>
      </w:r>
    </w:p>
    <w:p w14:paraId="28D13EF9" w14:textId="4A14E106" w:rsidR="289E2673" w:rsidRDefault="289E2673" w:rsidP="289E2673">
      <w:pPr>
        <w:pStyle w:val="ListParagraph"/>
        <w:numPr>
          <w:ilvl w:val="0"/>
          <w:numId w:val="31"/>
        </w:numPr>
        <w:ind w:left="1440"/>
        <w:jc w:val="both"/>
      </w:pPr>
      <w:r w:rsidRPr="289E2673">
        <w:rPr>
          <w:szCs w:val="22"/>
        </w:rPr>
        <w:t>Unreasonable amounts or rates</w:t>
      </w:r>
      <w:r w:rsidR="00490B65">
        <w:rPr>
          <w:szCs w:val="22"/>
        </w:rPr>
        <w:t>.</w:t>
      </w:r>
    </w:p>
    <w:p w14:paraId="70FF1530" w14:textId="532A671B" w:rsidR="008D45E4" w:rsidRPr="008D45E4" w:rsidRDefault="008D45E4" w:rsidP="006B3300">
      <w:pPr>
        <w:pStyle w:val="ListParagraph"/>
        <w:numPr>
          <w:ilvl w:val="0"/>
          <w:numId w:val="19"/>
        </w:numPr>
        <w:spacing w:before="240"/>
        <w:jc w:val="both"/>
        <w:rPr>
          <w:b/>
        </w:rPr>
      </w:pPr>
      <w:r w:rsidRPr="008D45E4">
        <w:rPr>
          <w:b/>
        </w:rPr>
        <w:t>Invoicing and Payment</w:t>
      </w:r>
    </w:p>
    <w:p w14:paraId="52C7A555" w14:textId="25E66907" w:rsidR="0068097D" w:rsidRDefault="0068097D" w:rsidP="006B3300">
      <w:pPr>
        <w:numPr>
          <w:ilvl w:val="1"/>
          <w:numId w:val="19"/>
        </w:numPr>
        <w:jc w:val="both"/>
      </w:pPr>
      <w:r>
        <w:t xml:space="preserve">Payment </w:t>
      </w:r>
      <w:r w:rsidR="00C13CB5">
        <w:t>is issued as reimbursement for eligible costs</w:t>
      </w:r>
      <w:r w:rsidR="00A63741">
        <w:t>.</w:t>
      </w:r>
    </w:p>
    <w:p w14:paraId="04DCB725" w14:textId="1DCFA332" w:rsidR="008D45E4" w:rsidRDefault="008D45E4" w:rsidP="006B3300">
      <w:pPr>
        <w:numPr>
          <w:ilvl w:val="1"/>
          <w:numId w:val="19"/>
        </w:numPr>
        <w:jc w:val="both"/>
      </w:pPr>
      <w:r w:rsidRPr="008F76C3">
        <w:t>CAM will provide template invoice</w:t>
      </w:r>
      <w:r w:rsidR="00157921">
        <w:t xml:space="preserve"> spreadsheet</w:t>
      </w:r>
      <w:r w:rsidRPr="008F76C3">
        <w:t xml:space="preserve"> to Recipient.</w:t>
      </w:r>
    </w:p>
    <w:p w14:paraId="5618B26F" w14:textId="3F066421" w:rsidR="00FC194D" w:rsidRDefault="00AE602E" w:rsidP="002613DC">
      <w:pPr>
        <w:numPr>
          <w:ilvl w:val="1"/>
          <w:numId w:val="19"/>
        </w:numPr>
        <w:jc w:val="both"/>
      </w:pPr>
      <w:r>
        <w:t xml:space="preserve">If invoicing for </w:t>
      </w:r>
      <w:r w:rsidR="00F335E9">
        <w:t xml:space="preserve">in-house staff time, </w:t>
      </w:r>
      <w:r w:rsidR="00157921">
        <w:t xml:space="preserve">the template </w:t>
      </w:r>
      <w:r w:rsidR="00F335E9">
        <w:t>i</w:t>
      </w:r>
      <w:r w:rsidR="00FC194D">
        <w:t>nvoice</w:t>
      </w:r>
      <w:r w:rsidR="00157921">
        <w:t xml:space="preserve"> spreadsheet</w:t>
      </w:r>
      <w:r w:rsidR="00FC194D">
        <w:t xml:space="preserve"> must identify the </w:t>
      </w:r>
      <w:r w:rsidR="00F335E9">
        <w:t>employee’s</w:t>
      </w:r>
      <w:r w:rsidR="00FC194D">
        <w:t xml:space="preserve"> name, hours worked, and billing rate to be included as a reimbursable expense. </w:t>
      </w:r>
    </w:p>
    <w:p w14:paraId="226ABEB7" w14:textId="6D2BA58D" w:rsidR="008D45E4" w:rsidRDefault="00A56CB8" w:rsidP="006B3300">
      <w:pPr>
        <w:numPr>
          <w:ilvl w:val="1"/>
          <w:numId w:val="19"/>
        </w:numPr>
        <w:jc w:val="both"/>
      </w:pPr>
      <w:r>
        <w:t xml:space="preserve">The </w:t>
      </w:r>
      <w:r w:rsidR="00EA644B">
        <w:t xml:space="preserve">first </w:t>
      </w:r>
      <w:r w:rsidR="00DA0AA0">
        <w:t xml:space="preserve">invoice must follow </w:t>
      </w:r>
      <w:r w:rsidR="004A2871">
        <w:t>the</w:t>
      </w:r>
      <w:r w:rsidR="26DF1303">
        <w:t xml:space="preserve"> </w:t>
      </w:r>
      <w:r w:rsidR="00DA0AA0">
        <w:t xml:space="preserve">successful </w:t>
      </w:r>
      <w:r w:rsidR="004A2871">
        <w:t xml:space="preserve">adoption </w:t>
      </w:r>
      <w:r w:rsidR="00DA0AA0">
        <w:t>of a qualifying</w:t>
      </w:r>
      <w:r w:rsidR="004A2871">
        <w:t xml:space="preserve"> solar</w:t>
      </w:r>
      <w:r w:rsidR="00DA0AA0">
        <w:t xml:space="preserve"> permitting </w:t>
      </w:r>
      <w:r w:rsidR="00D60866">
        <w:t>platform and</w:t>
      </w:r>
      <w:r w:rsidR="00DA0AA0">
        <w:t xml:space="preserve"> will be verified by CEC staff prior to payment approval. </w:t>
      </w:r>
      <w:r w:rsidR="00D95777">
        <w:t xml:space="preserve">Following the first invoice after </w:t>
      </w:r>
      <w:r w:rsidR="005A0E8D">
        <w:t>successful</w:t>
      </w:r>
      <w:r w:rsidR="00D95777">
        <w:t xml:space="preserve"> </w:t>
      </w:r>
      <w:r w:rsidR="005A0E8D">
        <w:t>adoption</w:t>
      </w:r>
      <w:r w:rsidR="00D95777">
        <w:t>, r</w:t>
      </w:r>
      <w:r w:rsidR="00D95777" w:rsidRPr="008F76C3">
        <w:t xml:space="preserve">ecipients may invoice </w:t>
      </w:r>
      <w:r w:rsidR="0013FD96">
        <w:t>as f</w:t>
      </w:r>
      <w:r w:rsidR="002E4457">
        <w:t>r</w:t>
      </w:r>
      <w:r w:rsidR="0013FD96">
        <w:t xml:space="preserve">equently as </w:t>
      </w:r>
      <w:r w:rsidR="00D95777">
        <w:t xml:space="preserve">once </w:t>
      </w:r>
      <w:r w:rsidR="00D95777">
        <w:lastRenderedPageBreak/>
        <w:t xml:space="preserve">per </w:t>
      </w:r>
      <w:r w:rsidR="004D6F66">
        <w:t xml:space="preserve">month </w:t>
      </w:r>
      <w:r w:rsidR="00D95777">
        <w:t>during the grant agreement for post-</w:t>
      </w:r>
      <w:r w:rsidR="004A2871">
        <w:t>adoption</w:t>
      </w:r>
      <w:r w:rsidR="00D95777">
        <w:t xml:space="preserve"> activities </w:t>
      </w:r>
      <w:r w:rsidR="00C72040">
        <w:t>allowed under section I.D.4</w:t>
      </w:r>
      <w:r w:rsidR="00D95777">
        <w:t>.</w:t>
      </w:r>
      <w:r w:rsidR="004D6F66">
        <w:t xml:space="preserve"> </w:t>
      </w:r>
      <w:r w:rsidR="00095715">
        <w:t xml:space="preserve">To avoid processing </w:t>
      </w:r>
      <w:r w:rsidR="00FD57AF">
        <w:t xml:space="preserve">and workload </w:t>
      </w:r>
      <w:r w:rsidR="00095715">
        <w:t xml:space="preserve">delays, </w:t>
      </w:r>
      <w:r w:rsidR="0037101E">
        <w:t xml:space="preserve">CEC staff highly encourage </w:t>
      </w:r>
      <w:r w:rsidR="00E81A2D">
        <w:t>a frequency of no more than quarterly</w:t>
      </w:r>
      <w:r w:rsidR="00C73E16">
        <w:t>.</w:t>
      </w:r>
      <w:r w:rsidR="00E81A2D">
        <w:t xml:space="preserve"> </w:t>
      </w:r>
    </w:p>
    <w:p w14:paraId="7747823D" w14:textId="77777777" w:rsidR="008D45E4" w:rsidRPr="008F76C3" w:rsidRDefault="008D45E4" w:rsidP="006B3300">
      <w:pPr>
        <w:numPr>
          <w:ilvl w:val="1"/>
          <w:numId w:val="19"/>
        </w:numPr>
        <w:jc w:val="both"/>
      </w:pPr>
      <w:r w:rsidRPr="008F76C3">
        <w:t>Reimbursement is for:</w:t>
      </w:r>
    </w:p>
    <w:p w14:paraId="0D5C5C0B" w14:textId="77777777" w:rsidR="008D45E4" w:rsidRDefault="008D45E4" w:rsidP="006B3300">
      <w:pPr>
        <w:numPr>
          <w:ilvl w:val="2"/>
          <w:numId w:val="19"/>
        </w:numPr>
        <w:jc w:val="both"/>
      </w:pPr>
      <w:r w:rsidRPr="008F7335">
        <w:rPr>
          <w:b/>
        </w:rPr>
        <w:t>Paid Costs</w:t>
      </w:r>
      <w:r w:rsidRPr="008F76C3">
        <w:t xml:space="preserve">. Paid costs are expenses which the Recipient has already made payment. </w:t>
      </w:r>
    </w:p>
    <w:p w14:paraId="0C48C157" w14:textId="41F20580" w:rsidR="000754ED" w:rsidRDefault="008D45E4" w:rsidP="006B3300">
      <w:pPr>
        <w:pStyle w:val="ListParagraph"/>
        <w:numPr>
          <w:ilvl w:val="1"/>
          <w:numId w:val="32"/>
        </w:numPr>
        <w:jc w:val="both"/>
      </w:pPr>
      <w:r>
        <w:t xml:space="preserve">For invoicing, </w:t>
      </w:r>
      <w:r w:rsidRPr="008F76C3">
        <w:t xml:space="preserve">Recipient must submit </w:t>
      </w:r>
      <w:r w:rsidR="00171403">
        <w:t>paid invoices</w:t>
      </w:r>
      <w:r w:rsidR="0099268B">
        <w:t>/receipts, or other supporting documentation</w:t>
      </w:r>
      <w:r w:rsidR="002613DC">
        <w:t xml:space="preserve"> for</w:t>
      </w:r>
      <w:r w:rsidR="0099268B">
        <w:t xml:space="preserve"> lin</w:t>
      </w:r>
      <w:r w:rsidR="00500A51">
        <w:t>e-</w:t>
      </w:r>
      <w:r w:rsidR="0099268B">
        <w:t xml:space="preserve">item expenses </w:t>
      </w:r>
      <w:r w:rsidR="00157921">
        <w:t xml:space="preserve">over $500. </w:t>
      </w:r>
    </w:p>
    <w:p w14:paraId="1FB3F828" w14:textId="5EB32DFA" w:rsidR="000754ED" w:rsidRDefault="11A07713" w:rsidP="006B3300">
      <w:pPr>
        <w:pStyle w:val="ListParagraph"/>
        <w:numPr>
          <w:ilvl w:val="1"/>
          <w:numId w:val="32"/>
        </w:numPr>
        <w:jc w:val="both"/>
      </w:pPr>
      <w:r>
        <w:t xml:space="preserve">For expenses under $500, Recipients will have to retain documentation in case it is requested by CEC staff, such as part of an audit.   </w:t>
      </w:r>
    </w:p>
    <w:p w14:paraId="49B0FEBF" w14:textId="2D438712" w:rsidR="000754ED" w:rsidRPr="000754ED" w:rsidRDefault="000754ED" w:rsidP="006B3300">
      <w:pPr>
        <w:pStyle w:val="ListParagraph"/>
        <w:numPr>
          <w:ilvl w:val="0"/>
          <w:numId w:val="19"/>
        </w:numPr>
        <w:jc w:val="both"/>
      </w:pPr>
      <w:r>
        <w:rPr>
          <w:b/>
        </w:rPr>
        <w:t xml:space="preserve">Verification </w:t>
      </w:r>
    </w:p>
    <w:p w14:paraId="2BDEF032" w14:textId="2D9B3B27" w:rsidR="005C4B08" w:rsidRDefault="00A22C52" w:rsidP="009152DD">
      <w:pPr>
        <w:ind w:left="720"/>
        <w:jc w:val="both"/>
      </w:pPr>
      <w:r>
        <w:t xml:space="preserve">The </w:t>
      </w:r>
      <w:r w:rsidR="00B72ADD">
        <w:t xml:space="preserve">recipient </w:t>
      </w:r>
      <w:r>
        <w:t xml:space="preserve">shall submit the </w:t>
      </w:r>
      <w:r w:rsidR="000C447B">
        <w:t>first</w:t>
      </w:r>
      <w:r>
        <w:t xml:space="preserve"> invoice to the CEC following successful </w:t>
      </w:r>
      <w:r w:rsidR="005A0E8D">
        <w:t xml:space="preserve">adoption </w:t>
      </w:r>
      <w:r w:rsidR="000F00AB">
        <w:t>of a qualifying permitting platform</w:t>
      </w:r>
      <w:r w:rsidR="7BE12EE4">
        <w:t>.</w:t>
      </w:r>
      <w:r w:rsidR="000F00AB">
        <w:t xml:space="preserve"> The applicant will indicate on the invoice form that the platform</w:t>
      </w:r>
      <w:r w:rsidR="00555042">
        <w:t xml:space="preserve"> </w:t>
      </w:r>
      <w:r w:rsidR="3234CCB8">
        <w:t xml:space="preserve">has been fully adopted. </w:t>
      </w:r>
      <w:r w:rsidR="001C1721">
        <w:t xml:space="preserve"> </w:t>
      </w:r>
      <w:r w:rsidR="000754ED">
        <w:t>CEC staff will verify success</w:t>
      </w:r>
      <w:r w:rsidR="00110834">
        <w:t xml:space="preserve">ful </w:t>
      </w:r>
      <w:r w:rsidR="005A0E8D">
        <w:t xml:space="preserve">adoption </w:t>
      </w:r>
      <w:r w:rsidR="6E26A197">
        <w:t xml:space="preserve">of a platform </w:t>
      </w:r>
      <w:r w:rsidR="00C62431">
        <w:t xml:space="preserve">prior to approving payment of </w:t>
      </w:r>
      <w:r w:rsidR="00966B7E">
        <w:t xml:space="preserve">an invoice. </w:t>
      </w:r>
      <w:r w:rsidR="00C8304B">
        <w:t>The applicant agrees to assist CEC staff with verification</w:t>
      </w:r>
      <w:r w:rsidR="00E53D0C">
        <w:t xml:space="preserve">, which </w:t>
      </w:r>
      <w:r w:rsidR="00566CF7">
        <w:t xml:space="preserve">may include: </w:t>
      </w:r>
    </w:p>
    <w:p w14:paraId="24C3734B" w14:textId="251D038F" w:rsidR="004F0899" w:rsidRDefault="004F0899" w:rsidP="006B3300">
      <w:pPr>
        <w:pStyle w:val="ListParagraph"/>
        <w:numPr>
          <w:ilvl w:val="0"/>
          <w:numId w:val="33"/>
        </w:numPr>
        <w:jc w:val="both"/>
      </w:pPr>
      <w:r>
        <w:t>Verif</w:t>
      </w:r>
      <w:r w:rsidR="00252462">
        <w:t xml:space="preserve">ying </w:t>
      </w:r>
      <w:r w:rsidR="00287B80">
        <w:t xml:space="preserve">adoption </w:t>
      </w:r>
      <w:r w:rsidR="00252462">
        <w:t xml:space="preserve">of </w:t>
      </w:r>
      <w:proofErr w:type="spellStart"/>
      <w:r w:rsidR="00252462" w:rsidRPr="00C549EA">
        <w:rPr>
          <w:i/>
          <w:iCs/>
        </w:rPr>
        <w:t>SolarAPP</w:t>
      </w:r>
      <w:proofErr w:type="spellEnd"/>
      <w:r w:rsidR="00252462" w:rsidRPr="00C549EA">
        <w:rPr>
          <w:i/>
          <w:iCs/>
        </w:rPr>
        <w:t>+</w:t>
      </w:r>
      <w:r w:rsidR="00252462">
        <w:t xml:space="preserve"> with </w:t>
      </w:r>
      <w:r w:rsidR="24303689">
        <w:t>the National Renewable Energy Laboratory</w:t>
      </w:r>
      <w:r w:rsidR="00212A66">
        <w:t xml:space="preserve"> </w:t>
      </w:r>
      <w:r w:rsidR="24303689">
        <w:t>(</w:t>
      </w:r>
      <w:r w:rsidR="00252462">
        <w:t>NREL</w:t>
      </w:r>
      <w:r w:rsidR="24303689">
        <w:t>)</w:t>
      </w:r>
      <w:r w:rsidR="00D168AA">
        <w:t xml:space="preserve"> or other </w:t>
      </w:r>
      <w:r w:rsidR="001166C0">
        <w:t xml:space="preserve">authorized </w:t>
      </w:r>
      <w:r w:rsidR="00D168AA">
        <w:t>collaborating partner</w:t>
      </w:r>
      <w:r w:rsidR="00907C3C">
        <w:t>.</w:t>
      </w:r>
    </w:p>
    <w:p w14:paraId="198CD12F" w14:textId="4DB0A7BA" w:rsidR="00566CF7" w:rsidRDefault="00C45DA0" w:rsidP="006B3300">
      <w:pPr>
        <w:pStyle w:val="ListParagraph"/>
        <w:numPr>
          <w:ilvl w:val="0"/>
          <w:numId w:val="33"/>
        </w:numPr>
        <w:jc w:val="both"/>
      </w:pPr>
      <w:r>
        <w:t>Declaration and attestation</w:t>
      </w:r>
      <w:r w:rsidR="00BB555B">
        <w:t xml:space="preserve"> of completed grant requirements</w:t>
      </w:r>
      <w:r w:rsidR="00907C3C">
        <w:t>.</w:t>
      </w:r>
      <w:r w:rsidR="00BB555B">
        <w:t xml:space="preserve"> </w:t>
      </w:r>
    </w:p>
    <w:p w14:paraId="2AD94F25" w14:textId="72D1D282" w:rsidR="00FD50D8" w:rsidRDefault="008444E4" w:rsidP="006B3300">
      <w:pPr>
        <w:pStyle w:val="ListParagraph"/>
        <w:numPr>
          <w:ilvl w:val="0"/>
          <w:numId w:val="33"/>
        </w:numPr>
        <w:jc w:val="both"/>
      </w:pPr>
      <w:r>
        <w:t>Written r</w:t>
      </w:r>
      <w:r w:rsidR="00FD50D8">
        <w:t xml:space="preserve">eport, including screenshots, </w:t>
      </w:r>
      <w:r w:rsidR="004F0899">
        <w:t xml:space="preserve">if the platform is not </w:t>
      </w:r>
      <w:proofErr w:type="spellStart"/>
      <w:r w:rsidR="004F0899" w:rsidRPr="00C549EA">
        <w:rPr>
          <w:i/>
          <w:iCs/>
        </w:rPr>
        <w:t>SolarAPP</w:t>
      </w:r>
      <w:proofErr w:type="spellEnd"/>
      <w:r w:rsidR="004F0899">
        <w:t>+</w:t>
      </w:r>
      <w:r w:rsidR="00907C3C">
        <w:t>.</w:t>
      </w:r>
    </w:p>
    <w:p w14:paraId="02284918" w14:textId="091F5907" w:rsidR="00252462" w:rsidRDefault="00E515DA" w:rsidP="006B3300">
      <w:pPr>
        <w:pStyle w:val="ListParagraph"/>
        <w:numPr>
          <w:ilvl w:val="0"/>
          <w:numId w:val="33"/>
        </w:numPr>
        <w:jc w:val="both"/>
      </w:pPr>
      <w:r>
        <w:t>A</w:t>
      </w:r>
      <w:r w:rsidR="0051442E">
        <w:t>n online</w:t>
      </w:r>
      <w:r>
        <w:t xml:space="preserve"> </w:t>
      </w:r>
      <w:r w:rsidR="0094421D">
        <w:t xml:space="preserve">virtual meeting </w:t>
      </w:r>
      <w:r>
        <w:t>that includes</w:t>
      </w:r>
      <w:r w:rsidR="0051442E">
        <w:t xml:space="preserve"> screen-sharing a</w:t>
      </w:r>
      <w:r>
        <w:t xml:space="preserve"> live demonstration </w:t>
      </w:r>
      <w:r w:rsidR="0051442E">
        <w:t>of the platform</w:t>
      </w:r>
      <w:r w:rsidR="00FF5FE8">
        <w:t xml:space="preserve"> and answering </w:t>
      </w:r>
      <w:r w:rsidR="009152DD">
        <w:t>CEC staff questions</w:t>
      </w:r>
      <w:r w:rsidR="00907C3C">
        <w:t>.</w:t>
      </w:r>
      <w:r w:rsidR="009152DD">
        <w:t xml:space="preserve"> </w:t>
      </w:r>
      <w:r>
        <w:t xml:space="preserve"> </w:t>
      </w:r>
    </w:p>
    <w:p w14:paraId="7A71E177" w14:textId="12A708E2" w:rsidR="006153AC" w:rsidRDefault="006153AC" w:rsidP="006B3300">
      <w:pPr>
        <w:pStyle w:val="ListParagraph"/>
        <w:numPr>
          <w:ilvl w:val="0"/>
          <w:numId w:val="33"/>
        </w:numPr>
        <w:jc w:val="both"/>
      </w:pPr>
      <w:r>
        <w:t>In-person site visit to demonstrate an in-house platform to CEC staff</w:t>
      </w:r>
      <w:r w:rsidR="00907C3C">
        <w:t>.</w:t>
      </w:r>
      <w:r>
        <w:t xml:space="preserve"> </w:t>
      </w:r>
    </w:p>
    <w:p w14:paraId="26F58B8C" w14:textId="2D0C8771" w:rsidR="006B79AC" w:rsidRPr="003F6147" w:rsidRDefault="006B79AC" w:rsidP="006B3300">
      <w:pPr>
        <w:pStyle w:val="ListParagraph"/>
        <w:numPr>
          <w:ilvl w:val="0"/>
          <w:numId w:val="33"/>
        </w:numPr>
        <w:jc w:val="both"/>
      </w:pPr>
      <w:r>
        <w:t>Pictures, system overviews, and other items requested by CEC staff</w:t>
      </w:r>
      <w:r w:rsidR="00907C3C">
        <w:t>.</w:t>
      </w:r>
      <w:r>
        <w:t xml:space="preserve"> </w:t>
      </w:r>
    </w:p>
    <w:p w14:paraId="6416EF69" w14:textId="2E5AA425" w:rsidR="006A6A51" w:rsidRDefault="007C7FC3" w:rsidP="007C7FC3">
      <w:pPr>
        <w:ind w:left="720"/>
        <w:jc w:val="both"/>
      </w:pPr>
      <w:r>
        <w:t xml:space="preserve">Applicants choosing to adopt a permitting </w:t>
      </w:r>
      <w:r w:rsidR="00923B00">
        <w:t xml:space="preserve">tool other than </w:t>
      </w:r>
      <w:proofErr w:type="spellStart"/>
      <w:r w:rsidR="00923B00" w:rsidRPr="00C549EA">
        <w:rPr>
          <w:i/>
          <w:iCs/>
        </w:rPr>
        <w:t>SolarAPP</w:t>
      </w:r>
      <w:proofErr w:type="spellEnd"/>
      <w:r w:rsidR="00923B00" w:rsidRPr="00C549EA">
        <w:rPr>
          <w:i/>
          <w:iCs/>
        </w:rPr>
        <w:t>+</w:t>
      </w:r>
      <w:r w:rsidR="00923B00">
        <w:t xml:space="preserve"> will be required to </w:t>
      </w:r>
      <w:r w:rsidR="00BA4901">
        <w:t>attest</w:t>
      </w:r>
      <w:r w:rsidR="00923B00">
        <w:t xml:space="preserve"> to minimum capabilities supported by the tool. </w:t>
      </w:r>
      <w:r w:rsidR="00485131">
        <w:t xml:space="preserve">Applicants must adopt a qualifying tool </w:t>
      </w:r>
      <w:r w:rsidR="00FD563B">
        <w:t>that:</w:t>
      </w:r>
    </w:p>
    <w:p w14:paraId="3EED0F92" w14:textId="589D9257" w:rsidR="00242E2D" w:rsidRDefault="00242E2D" w:rsidP="00B10960">
      <w:pPr>
        <w:pStyle w:val="ListParagraph"/>
        <w:numPr>
          <w:ilvl w:val="0"/>
          <w:numId w:val="34"/>
        </w:numPr>
        <w:jc w:val="both"/>
      </w:pPr>
      <w:r>
        <w:t xml:space="preserve">Performs an automated plan review for residential solar energy systems that completes automatic code compliance checks based on user inputs (such as a contractor), thereby </w:t>
      </w:r>
      <w:proofErr w:type="gramStart"/>
      <w:r>
        <w:t>enabling</w:t>
      </w:r>
      <w:proofErr w:type="gramEnd"/>
      <w:r>
        <w:t xml:space="preserve"> or otherwise issuing permits instantly when the project is confirmed as code compliant</w:t>
      </w:r>
      <w:r w:rsidR="00B10960">
        <w:t>,</w:t>
      </w:r>
      <w:r>
        <w:t xml:space="preserve"> without the need for human review. </w:t>
      </w:r>
    </w:p>
    <w:p w14:paraId="3A4196EA" w14:textId="40D82415" w:rsidR="007C601F" w:rsidRDefault="005B7135" w:rsidP="00FD563B">
      <w:pPr>
        <w:pStyle w:val="ListParagraph"/>
        <w:numPr>
          <w:ilvl w:val="0"/>
          <w:numId w:val="34"/>
        </w:numPr>
        <w:jc w:val="both"/>
      </w:pPr>
      <w:r>
        <w:t xml:space="preserve">Supports online, immediate fee payment </w:t>
      </w:r>
      <w:r w:rsidR="00AA6AE3">
        <w:t>once an application is complete</w:t>
      </w:r>
      <w:r w:rsidR="007709A8">
        <w:t xml:space="preserve">, </w:t>
      </w:r>
      <w:r w:rsidR="00CA014A">
        <w:t>which may include auto-</w:t>
      </w:r>
      <w:r w:rsidR="0080682A">
        <w:t>invoicing of permit fee costs.</w:t>
      </w:r>
    </w:p>
    <w:p w14:paraId="51B3D841" w14:textId="55973C15" w:rsidR="00593BF1" w:rsidRDefault="00BF3B56" w:rsidP="00FD563B">
      <w:pPr>
        <w:pStyle w:val="ListParagraph"/>
        <w:numPr>
          <w:ilvl w:val="0"/>
          <w:numId w:val="34"/>
        </w:numPr>
        <w:jc w:val="both"/>
      </w:pPr>
      <w:r>
        <w:t>Supports immediate generation of a permit job card following payment confirmation.</w:t>
      </w:r>
    </w:p>
    <w:p w14:paraId="17E82746" w14:textId="25E8C866" w:rsidR="00593BF1" w:rsidRDefault="00593BF1" w:rsidP="00FD563B">
      <w:pPr>
        <w:pStyle w:val="ListParagraph"/>
        <w:numPr>
          <w:ilvl w:val="0"/>
          <w:numId w:val="34"/>
        </w:numPr>
        <w:jc w:val="both"/>
      </w:pPr>
      <w:r>
        <w:t xml:space="preserve">Blocks noncompliant applications from </w:t>
      </w:r>
      <w:r w:rsidR="006E22C2">
        <w:t>receiving a permit</w:t>
      </w:r>
      <w:r w:rsidR="00907C3C">
        <w:t>.</w:t>
      </w:r>
      <w:r>
        <w:t xml:space="preserve"> </w:t>
      </w:r>
    </w:p>
    <w:p w14:paraId="38DE226D" w14:textId="28532F6B" w:rsidR="0098390F" w:rsidRDefault="0098390F" w:rsidP="00FD563B">
      <w:pPr>
        <w:pStyle w:val="ListParagraph"/>
        <w:numPr>
          <w:ilvl w:val="0"/>
          <w:numId w:val="34"/>
        </w:numPr>
        <w:jc w:val="both"/>
      </w:pPr>
      <w:r>
        <w:t>Either:</w:t>
      </w:r>
    </w:p>
    <w:p w14:paraId="4C31082A" w14:textId="3B8D3D99" w:rsidR="0098390F" w:rsidRDefault="0098390F" w:rsidP="0098390F">
      <w:pPr>
        <w:pStyle w:val="ListParagraph"/>
        <w:numPr>
          <w:ilvl w:val="1"/>
          <w:numId w:val="34"/>
        </w:numPr>
        <w:jc w:val="both"/>
      </w:pPr>
      <w:r>
        <w:t>Stand-alone permitting tool; or</w:t>
      </w:r>
    </w:p>
    <w:p w14:paraId="50244176" w14:textId="6641CF0A" w:rsidR="0098390F" w:rsidRDefault="00E9059C" w:rsidP="0098390F">
      <w:pPr>
        <w:pStyle w:val="ListParagraph"/>
        <w:numPr>
          <w:ilvl w:val="1"/>
          <w:numId w:val="34"/>
        </w:numPr>
        <w:jc w:val="both"/>
      </w:pPr>
      <w:r>
        <w:t>Integrates with current software and inspection platform already in use</w:t>
      </w:r>
    </w:p>
    <w:p w14:paraId="611DEEB9" w14:textId="2538D764" w:rsidR="00E9059C" w:rsidRDefault="00E9059C" w:rsidP="00E9059C">
      <w:pPr>
        <w:ind w:left="720"/>
        <w:jc w:val="both"/>
      </w:pPr>
      <w:r>
        <w:lastRenderedPageBreak/>
        <w:t xml:space="preserve">CEC staff will </w:t>
      </w:r>
      <w:r w:rsidR="00D73F41">
        <w:t>review</w:t>
      </w:r>
      <w:r>
        <w:t xml:space="preserve"> th</w:t>
      </w:r>
      <w:r w:rsidR="00D73F41">
        <w:t>ese</w:t>
      </w:r>
      <w:r>
        <w:t xml:space="preserve"> capabilities </w:t>
      </w:r>
      <w:r w:rsidR="00D73F41">
        <w:t xml:space="preserve">during the verification process prior to approving payment </w:t>
      </w:r>
      <w:r w:rsidR="00CB6924">
        <w:t xml:space="preserve">of </w:t>
      </w:r>
      <w:r w:rsidR="00D73F41">
        <w:t xml:space="preserve">invoices. </w:t>
      </w:r>
    </w:p>
    <w:p w14:paraId="2A4923E6" w14:textId="346A8258" w:rsidR="005F5DEC" w:rsidRDefault="005725A7" w:rsidP="00E46090">
      <w:pPr>
        <w:pStyle w:val="ListParagraph"/>
        <w:numPr>
          <w:ilvl w:val="0"/>
          <w:numId w:val="19"/>
        </w:numPr>
        <w:spacing w:before="240"/>
        <w:jc w:val="both"/>
      </w:pPr>
      <w:r>
        <w:rPr>
          <w:b/>
          <w:bCs/>
        </w:rPr>
        <w:t>Reporting</w:t>
      </w:r>
    </w:p>
    <w:p w14:paraId="17B6B7B4" w14:textId="6CDA39EC" w:rsidR="005725A7" w:rsidRDefault="003D7888" w:rsidP="00E46090">
      <w:pPr>
        <w:pStyle w:val="ListParagraph"/>
        <w:jc w:val="both"/>
      </w:pPr>
      <w:r>
        <w:t>Following adoption and verification</w:t>
      </w:r>
      <w:r w:rsidR="006E153E">
        <w:t xml:space="preserve"> of a qualifying platform</w:t>
      </w:r>
      <w:r w:rsidR="005C5B6C">
        <w:t>, t</w:t>
      </w:r>
      <w:r w:rsidR="005725A7">
        <w:t>he Energy Commission may request</w:t>
      </w:r>
      <w:r w:rsidR="004E43B4">
        <w:t>, and the Recipient will provide if requested,</w:t>
      </w:r>
      <w:r w:rsidR="005725A7">
        <w:t xml:space="preserve"> </w:t>
      </w:r>
      <w:r w:rsidR="002B1290">
        <w:t xml:space="preserve">annual data </w:t>
      </w:r>
      <w:r w:rsidR="00B11816">
        <w:t xml:space="preserve">on </w:t>
      </w:r>
      <w:r w:rsidR="006E153E">
        <w:t xml:space="preserve">the number of </w:t>
      </w:r>
      <w:r w:rsidR="00BF6237">
        <w:t xml:space="preserve">permits issued for solar energy systems and </w:t>
      </w:r>
      <w:r w:rsidR="003658A0">
        <w:t>a solar energy system</w:t>
      </w:r>
      <w:r w:rsidR="005629E1">
        <w:t xml:space="preserve"> paired </w:t>
      </w:r>
      <w:r w:rsidR="00A15B7A">
        <w:t>with an energy storage system</w:t>
      </w:r>
      <w:r w:rsidR="003658A0">
        <w:t xml:space="preserve"> </w:t>
      </w:r>
      <w:r w:rsidR="00A15B7A">
        <w:t xml:space="preserve">including </w:t>
      </w:r>
      <w:r w:rsidR="003658A0">
        <w:t xml:space="preserve">relevant characteristics of those systems, </w:t>
      </w:r>
      <w:r w:rsidR="00A15B7A">
        <w:t xml:space="preserve">such as </w:t>
      </w:r>
      <w:r w:rsidR="003658A0">
        <w:t>system capacity</w:t>
      </w:r>
      <w:r w:rsidR="00BD3C66">
        <w:t xml:space="preserve">. </w:t>
      </w:r>
    </w:p>
    <w:p w14:paraId="1FBDC862" w14:textId="77777777" w:rsidR="00D73F41" w:rsidRPr="003F6147" w:rsidRDefault="00D73F41" w:rsidP="00E453E1">
      <w:pPr>
        <w:ind w:left="720"/>
        <w:jc w:val="both"/>
      </w:pPr>
    </w:p>
    <w:p w14:paraId="739A85C4" w14:textId="77777777" w:rsidR="003F6147" w:rsidRPr="00756BAC" w:rsidRDefault="003F6147" w:rsidP="006B3300">
      <w:pPr>
        <w:pStyle w:val="Heading2"/>
        <w:numPr>
          <w:ilvl w:val="0"/>
          <w:numId w:val="21"/>
        </w:numPr>
      </w:pPr>
      <w:bookmarkStart w:id="39" w:name="_Key_Activities_Schedule"/>
      <w:bookmarkStart w:id="40" w:name="_Toc458602325"/>
      <w:bookmarkStart w:id="41" w:name="_Toc85720807"/>
      <w:bookmarkStart w:id="42" w:name="_Toc100841870"/>
      <w:bookmarkEnd w:id="39"/>
      <w:r w:rsidRPr="00756BAC">
        <w:t>Key Activities Schedule</w:t>
      </w:r>
      <w:bookmarkEnd w:id="40"/>
      <w:bookmarkEnd w:id="41"/>
      <w:bookmarkEnd w:id="42"/>
    </w:p>
    <w:p w14:paraId="0A0AB401" w14:textId="77777777" w:rsidR="003F6147" w:rsidRPr="003F6147" w:rsidRDefault="003F6147" w:rsidP="003F6147">
      <w:pPr>
        <w:spacing w:after="0"/>
        <w:jc w:val="both"/>
        <w:rPr>
          <w:color w:val="00B0F0"/>
        </w:rPr>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p>
    <w:p w14:paraId="57A85152" w14:textId="77777777" w:rsidR="003F6147" w:rsidRPr="00DC50CB" w:rsidRDefault="003F6147"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245"/>
        <w:gridCol w:w="1625"/>
      </w:tblGrid>
      <w:tr w:rsidR="00DC50CB" w:rsidRPr="00DC50CB" w14:paraId="6B4DE808" w14:textId="77777777" w:rsidTr="00525B23">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tcPr>
          <w:p w14:paraId="6F449126" w14:textId="77777777" w:rsidR="00A511B4" w:rsidRPr="00DC50CB" w:rsidRDefault="00A511B4" w:rsidP="00A511B4">
            <w:pPr>
              <w:keepNext/>
              <w:keepLines/>
              <w:widowControl w:val="0"/>
              <w:jc w:val="both"/>
              <w:rPr>
                <w:b w:val="0"/>
                <w:szCs w:val="22"/>
              </w:rPr>
            </w:pPr>
            <w:r w:rsidRPr="00DC50CB">
              <w:rPr>
                <w:szCs w:val="22"/>
              </w:rPr>
              <w:t>ACTIVITY</w:t>
            </w:r>
          </w:p>
        </w:tc>
        <w:tc>
          <w:tcPr>
            <w:tcW w:w="2245" w:type="dxa"/>
          </w:tcPr>
          <w:p w14:paraId="34816142" w14:textId="77777777" w:rsidR="00A511B4" w:rsidRPr="00DC50CB"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DC50CB">
              <w:rPr>
                <w:szCs w:val="22"/>
              </w:rPr>
              <w:t>DATE</w:t>
            </w:r>
          </w:p>
        </w:tc>
        <w:tc>
          <w:tcPr>
            <w:cnfStyle w:val="000010000000" w:firstRow="0" w:lastRow="0" w:firstColumn="0" w:lastColumn="0" w:oddVBand="1" w:evenVBand="0" w:oddHBand="0" w:evenHBand="0" w:firstRowFirstColumn="0" w:firstRowLastColumn="0" w:lastRowFirstColumn="0" w:lastRowLastColumn="0"/>
            <w:tcW w:w="1625" w:type="dxa"/>
          </w:tcPr>
          <w:p w14:paraId="627CDD97" w14:textId="77777777" w:rsidR="00A511B4" w:rsidRPr="00DC50CB" w:rsidDel="00D53B51" w:rsidRDefault="00A511B4" w:rsidP="00A511B4">
            <w:pPr>
              <w:keepNext/>
              <w:keepLines/>
              <w:widowControl w:val="0"/>
              <w:spacing w:after="0"/>
              <w:jc w:val="both"/>
              <w:rPr>
                <w:b w:val="0"/>
                <w:szCs w:val="22"/>
              </w:rPr>
            </w:pPr>
            <w:r w:rsidRPr="00DC50CB">
              <w:rPr>
                <w:szCs w:val="22"/>
              </w:rPr>
              <w:t>TIME</w:t>
            </w:r>
            <w:r w:rsidRPr="00DC50CB">
              <w:rPr>
                <w:rFonts w:cs="Times New Roman"/>
                <w:szCs w:val="22"/>
                <w:vertAlign w:val="superscript"/>
              </w:rPr>
              <w:footnoteReference w:id="2"/>
            </w:r>
            <w:r w:rsidRPr="00DC50CB">
              <w:rPr>
                <w:szCs w:val="22"/>
              </w:rPr>
              <w:t xml:space="preserve"> </w:t>
            </w:r>
          </w:p>
        </w:tc>
      </w:tr>
      <w:tr w:rsidR="00DC50CB" w:rsidRPr="00DC50CB" w14:paraId="00CC20E0" w14:textId="77777777" w:rsidTr="00525B23">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6CB769D" w14:textId="77777777" w:rsidR="00A511B4" w:rsidRPr="00DC50CB" w:rsidRDefault="00A511B4" w:rsidP="00A511B4">
            <w:pPr>
              <w:keepNext/>
              <w:keepLines/>
              <w:widowControl w:val="0"/>
              <w:jc w:val="both"/>
              <w:rPr>
                <w:szCs w:val="22"/>
              </w:rPr>
            </w:pPr>
            <w:r w:rsidRPr="00DC50CB">
              <w:rPr>
                <w:szCs w:val="22"/>
              </w:rPr>
              <w:t>Solicitation Release</w:t>
            </w:r>
          </w:p>
        </w:tc>
        <w:tc>
          <w:tcPr>
            <w:tcW w:w="2245" w:type="dxa"/>
          </w:tcPr>
          <w:p w14:paraId="66923AAD" w14:textId="7F981F5D" w:rsidR="00A511B4" w:rsidRPr="00DC50CB" w:rsidRDefault="008875B0"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Pr>
                <w:szCs w:val="22"/>
              </w:rPr>
              <w:t>June 1, 2022</w:t>
            </w:r>
          </w:p>
        </w:tc>
        <w:tc>
          <w:tcPr>
            <w:cnfStyle w:val="000010000000" w:firstRow="0" w:lastRow="0" w:firstColumn="0" w:lastColumn="0" w:oddVBand="1" w:evenVBand="0" w:oddHBand="0" w:evenHBand="0" w:firstRowFirstColumn="0" w:firstRowLastColumn="0" w:lastRowFirstColumn="0" w:lastRowLastColumn="0"/>
            <w:tcW w:w="1625" w:type="dxa"/>
          </w:tcPr>
          <w:p w14:paraId="12E1F04B" w14:textId="77777777" w:rsidR="00A511B4" w:rsidRPr="00DC50CB" w:rsidRDefault="00A511B4" w:rsidP="00A511B4">
            <w:pPr>
              <w:keepNext/>
              <w:keepLines/>
              <w:widowControl w:val="0"/>
              <w:jc w:val="both"/>
              <w:rPr>
                <w:szCs w:val="22"/>
              </w:rPr>
            </w:pPr>
          </w:p>
        </w:tc>
      </w:tr>
      <w:tr w:rsidR="00DC50CB" w:rsidRPr="00DC50CB" w14:paraId="60FA0B14" w14:textId="77777777" w:rsidTr="00525B23">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0A1460F3" w14:textId="77777777" w:rsidR="00A511B4" w:rsidRPr="00DC50CB" w:rsidRDefault="00A511B4" w:rsidP="00A511B4">
            <w:pPr>
              <w:keepNext/>
              <w:keepLines/>
              <w:widowControl w:val="0"/>
              <w:jc w:val="both"/>
              <w:rPr>
                <w:b/>
                <w:szCs w:val="22"/>
              </w:rPr>
            </w:pPr>
            <w:r w:rsidRPr="00DC50CB">
              <w:rPr>
                <w:b/>
                <w:szCs w:val="22"/>
              </w:rPr>
              <w:t>Deadline to Submit Applications</w:t>
            </w:r>
          </w:p>
        </w:tc>
        <w:tc>
          <w:tcPr>
            <w:tcW w:w="2245" w:type="dxa"/>
          </w:tcPr>
          <w:p w14:paraId="4AD7F92F" w14:textId="268131C5" w:rsidR="00A511B4" w:rsidRPr="00DC50CB" w:rsidRDefault="00FF3C20"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rPr>
            </w:pPr>
            <w:r w:rsidRPr="289E2673">
              <w:rPr>
                <w:b/>
              </w:rPr>
              <w:t>May</w:t>
            </w:r>
            <w:r w:rsidR="00807913" w:rsidRPr="289E2673">
              <w:rPr>
                <w:b/>
              </w:rPr>
              <w:t xml:space="preserve"> </w:t>
            </w:r>
            <w:r w:rsidRPr="289E2673">
              <w:rPr>
                <w:b/>
              </w:rPr>
              <w:t>1</w:t>
            </w:r>
            <w:r w:rsidR="00525B23" w:rsidRPr="289E2673">
              <w:rPr>
                <w:b/>
              </w:rPr>
              <w:t xml:space="preserve">, </w:t>
            </w:r>
            <w:r w:rsidR="0057435F" w:rsidRPr="0033054A">
              <w:rPr>
                <w:b/>
                <w:u w:val="single"/>
              </w:rPr>
              <w:t>2024*</w:t>
            </w:r>
            <w:r w:rsidR="0057435F">
              <w:rPr>
                <w:b/>
              </w:rPr>
              <w:t xml:space="preserve"> </w:t>
            </w:r>
            <w:r w:rsidR="00525B23" w:rsidRPr="0033054A">
              <w:rPr>
                <w:bCs/>
                <w:strike/>
              </w:rPr>
              <w:t>202</w:t>
            </w:r>
            <w:r w:rsidR="00A13EAA" w:rsidRPr="0033054A">
              <w:rPr>
                <w:bCs/>
                <w:strike/>
              </w:rPr>
              <w:t>3</w:t>
            </w:r>
            <w:r w:rsidR="2BA5152B" w:rsidRPr="0033054A">
              <w:rPr>
                <w:bCs/>
                <w:strike/>
              </w:rPr>
              <w:t>*</w:t>
            </w:r>
          </w:p>
        </w:tc>
        <w:tc>
          <w:tcPr>
            <w:cnfStyle w:val="000010000000" w:firstRow="0" w:lastRow="0" w:firstColumn="0" w:lastColumn="0" w:oddVBand="1" w:evenVBand="0" w:oddHBand="0" w:evenHBand="0" w:firstRowFirstColumn="0" w:firstRowLastColumn="0" w:lastRowFirstColumn="0" w:lastRowLastColumn="0"/>
            <w:tcW w:w="1625" w:type="dxa"/>
          </w:tcPr>
          <w:p w14:paraId="5A7F4EAC" w14:textId="5470AC95" w:rsidR="00A511B4" w:rsidRPr="00DC50CB" w:rsidRDefault="007C0384" w:rsidP="00A511B4">
            <w:pPr>
              <w:keepNext/>
              <w:keepLines/>
              <w:widowControl w:val="0"/>
              <w:jc w:val="both"/>
              <w:rPr>
                <w:szCs w:val="22"/>
              </w:rPr>
            </w:pPr>
            <w:r w:rsidRPr="00DC50CB">
              <w:rPr>
                <w:b/>
                <w:szCs w:val="22"/>
              </w:rPr>
              <w:t>11</w:t>
            </w:r>
            <w:r w:rsidR="00A511B4" w:rsidRPr="00DC50CB">
              <w:rPr>
                <w:b/>
                <w:szCs w:val="22"/>
              </w:rPr>
              <w:t>:</w:t>
            </w:r>
            <w:r w:rsidRPr="00DC50CB">
              <w:rPr>
                <w:b/>
                <w:szCs w:val="22"/>
              </w:rPr>
              <w:t>59</w:t>
            </w:r>
            <w:r w:rsidR="00A511B4" w:rsidRPr="00DC50CB">
              <w:rPr>
                <w:b/>
                <w:szCs w:val="22"/>
              </w:rPr>
              <w:t xml:space="preserve"> p.m.</w:t>
            </w:r>
          </w:p>
        </w:tc>
      </w:tr>
      <w:tr w:rsidR="289E2673" w14:paraId="7E5E0F48" w14:textId="77777777" w:rsidTr="289E2673">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5940" w:type="dxa"/>
          </w:tcPr>
          <w:p w14:paraId="390A24FC" w14:textId="62BD275F" w:rsidR="289E2673" w:rsidRDefault="289E2673" w:rsidP="289E2673">
            <w:pPr>
              <w:jc w:val="both"/>
              <w:rPr>
                <w:szCs w:val="22"/>
              </w:rPr>
            </w:pPr>
            <w:r w:rsidRPr="289E2673">
              <w:rPr>
                <w:szCs w:val="22"/>
              </w:rPr>
              <w:t>Questions and Answers</w:t>
            </w:r>
          </w:p>
        </w:tc>
        <w:tc>
          <w:tcPr>
            <w:tcW w:w="2245" w:type="dxa"/>
          </w:tcPr>
          <w:p w14:paraId="1E68FE19" w14:textId="70EB82F6" w:rsidR="289E2673" w:rsidRDefault="289E2673" w:rsidP="289E2673">
            <w:pPr>
              <w:jc w:val="both"/>
              <w:cnfStyle w:val="000000100000" w:firstRow="0" w:lastRow="0" w:firstColumn="0" w:lastColumn="0" w:oddVBand="0" w:evenVBand="0" w:oddHBand="1" w:evenHBand="0" w:firstRowFirstColumn="0" w:firstRowLastColumn="0" w:lastRowFirstColumn="0" w:lastRowLastColumn="0"/>
              <w:rPr>
                <w:szCs w:val="22"/>
              </w:rPr>
            </w:pPr>
            <w:r w:rsidRPr="289E2673">
              <w:rPr>
                <w:szCs w:val="22"/>
              </w:rPr>
              <w:t>Ongoing</w:t>
            </w:r>
          </w:p>
        </w:tc>
        <w:tc>
          <w:tcPr>
            <w:cnfStyle w:val="000010000000" w:firstRow="0" w:lastRow="0" w:firstColumn="0" w:lastColumn="0" w:oddVBand="1" w:evenVBand="0" w:oddHBand="0" w:evenHBand="0" w:firstRowFirstColumn="0" w:firstRowLastColumn="0" w:lastRowFirstColumn="0" w:lastRowLastColumn="0"/>
            <w:tcW w:w="1625" w:type="dxa"/>
          </w:tcPr>
          <w:p w14:paraId="59B5FB1E" w14:textId="4B1F9013" w:rsidR="289E2673" w:rsidRDefault="289E2673" w:rsidP="289E2673">
            <w:pPr>
              <w:jc w:val="both"/>
              <w:rPr>
                <w:szCs w:val="22"/>
              </w:rPr>
            </w:pPr>
          </w:p>
        </w:tc>
      </w:tr>
      <w:tr w:rsidR="00DC50CB" w:rsidRPr="00DC50CB" w14:paraId="4670966A" w14:textId="77777777" w:rsidTr="00525B23">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7387DC00" w14:textId="15245489" w:rsidR="00A511B4" w:rsidRPr="00DC50CB" w:rsidRDefault="00A511B4" w:rsidP="00A511B4">
            <w:pPr>
              <w:keepNext/>
              <w:keepLines/>
              <w:widowControl w:val="0"/>
              <w:jc w:val="both"/>
              <w:rPr>
                <w:szCs w:val="22"/>
              </w:rPr>
            </w:pPr>
            <w:r w:rsidRPr="00DC50CB">
              <w:rPr>
                <w:szCs w:val="22"/>
              </w:rPr>
              <w:t>Anticipated Notice of Proposed Award Posting Date</w:t>
            </w:r>
          </w:p>
        </w:tc>
        <w:tc>
          <w:tcPr>
            <w:tcW w:w="2245" w:type="dxa"/>
          </w:tcPr>
          <w:p w14:paraId="3E0FCEC2" w14:textId="418B6DAC" w:rsidR="00A511B4" w:rsidRPr="00DC50CB" w:rsidRDefault="002613DC"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pPr>
            <w:r>
              <w:t xml:space="preserve">Ongoing </w:t>
            </w:r>
          </w:p>
        </w:tc>
        <w:tc>
          <w:tcPr>
            <w:cnfStyle w:val="000010000000" w:firstRow="0" w:lastRow="0" w:firstColumn="0" w:lastColumn="0" w:oddVBand="1" w:evenVBand="0" w:oddHBand="0" w:evenHBand="0" w:firstRowFirstColumn="0" w:firstRowLastColumn="0" w:lastRowFirstColumn="0" w:lastRowLastColumn="0"/>
            <w:tcW w:w="1625" w:type="dxa"/>
          </w:tcPr>
          <w:p w14:paraId="7F7BAB89" w14:textId="77777777" w:rsidR="00A511B4" w:rsidRPr="00DC50CB" w:rsidRDefault="00A511B4" w:rsidP="00A511B4">
            <w:pPr>
              <w:keepNext/>
              <w:keepLines/>
              <w:widowControl w:val="0"/>
              <w:jc w:val="both"/>
              <w:rPr>
                <w:szCs w:val="22"/>
              </w:rPr>
            </w:pPr>
          </w:p>
        </w:tc>
      </w:tr>
      <w:tr w:rsidR="00DC50CB" w:rsidRPr="00DC50CB" w14:paraId="76D982D6" w14:textId="77777777" w:rsidTr="00525B23">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8472CDC" w14:textId="25749608" w:rsidR="00A511B4" w:rsidRPr="00DC50CB" w:rsidRDefault="00A511B4" w:rsidP="00A511B4">
            <w:pPr>
              <w:widowControl w:val="0"/>
              <w:jc w:val="both"/>
              <w:rPr>
                <w:szCs w:val="22"/>
              </w:rPr>
            </w:pPr>
            <w:r w:rsidRPr="00DC50CB">
              <w:rPr>
                <w:szCs w:val="22"/>
              </w:rPr>
              <w:t xml:space="preserve">Anticipated Energy Commission </w:t>
            </w:r>
            <w:r w:rsidR="00114151">
              <w:rPr>
                <w:szCs w:val="22"/>
              </w:rPr>
              <w:t>Approval</w:t>
            </w:r>
          </w:p>
        </w:tc>
        <w:tc>
          <w:tcPr>
            <w:tcW w:w="2245" w:type="dxa"/>
          </w:tcPr>
          <w:p w14:paraId="0D90D149" w14:textId="07B0B773" w:rsidR="00A511B4" w:rsidRPr="00DC50CB" w:rsidRDefault="006F1C9F"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t>Ongoing</w:t>
            </w:r>
          </w:p>
        </w:tc>
        <w:tc>
          <w:tcPr>
            <w:cnfStyle w:val="000010000000" w:firstRow="0" w:lastRow="0" w:firstColumn="0" w:lastColumn="0" w:oddVBand="1" w:evenVBand="0" w:oddHBand="0" w:evenHBand="0" w:firstRowFirstColumn="0" w:firstRowLastColumn="0" w:lastRowFirstColumn="0" w:lastRowLastColumn="0"/>
            <w:tcW w:w="1625" w:type="dxa"/>
          </w:tcPr>
          <w:p w14:paraId="07B99D70" w14:textId="77777777" w:rsidR="00A511B4" w:rsidRPr="00DC50CB" w:rsidRDefault="00A511B4" w:rsidP="00A511B4">
            <w:pPr>
              <w:keepNext/>
              <w:keepLines/>
              <w:widowControl w:val="0"/>
              <w:jc w:val="both"/>
              <w:rPr>
                <w:szCs w:val="22"/>
              </w:rPr>
            </w:pPr>
          </w:p>
        </w:tc>
      </w:tr>
      <w:tr w:rsidR="00DC50CB" w:rsidRPr="00DC50CB" w14:paraId="778A4170" w14:textId="77777777" w:rsidTr="00525B23">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117D51F1" w14:textId="77777777" w:rsidR="00A511B4" w:rsidRPr="00DC50CB" w:rsidRDefault="00A511B4" w:rsidP="00A511B4">
            <w:pPr>
              <w:widowControl w:val="0"/>
              <w:jc w:val="both"/>
              <w:rPr>
                <w:szCs w:val="22"/>
              </w:rPr>
            </w:pPr>
            <w:r w:rsidRPr="00DC50CB">
              <w:rPr>
                <w:szCs w:val="22"/>
              </w:rPr>
              <w:t>Anticipated Agreement Start Date</w:t>
            </w:r>
          </w:p>
        </w:tc>
        <w:tc>
          <w:tcPr>
            <w:tcW w:w="2245" w:type="dxa"/>
          </w:tcPr>
          <w:p w14:paraId="0FBD4A51" w14:textId="17D48A70" w:rsidR="00A511B4" w:rsidRPr="00DC50CB" w:rsidRDefault="006F1C9F"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pPr>
            <w:r>
              <w:t>Ongoing</w:t>
            </w:r>
          </w:p>
        </w:tc>
        <w:tc>
          <w:tcPr>
            <w:cnfStyle w:val="000010000000" w:firstRow="0" w:lastRow="0" w:firstColumn="0" w:lastColumn="0" w:oddVBand="1" w:evenVBand="0" w:oddHBand="0" w:evenHBand="0" w:firstRowFirstColumn="0" w:firstRowLastColumn="0" w:lastRowFirstColumn="0" w:lastRowLastColumn="0"/>
            <w:tcW w:w="1625" w:type="dxa"/>
          </w:tcPr>
          <w:p w14:paraId="6BD8CF01" w14:textId="77777777" w:rsidR="00A511B4" w:rsidRPr="00DC50CB" w:rsidRDefault="00A511B4" w:rsidP="00A511B4">
            <w:pPr>
              <w:keepNext/>
              <w:keepLines/>
              <w:widowControl w:val="0"/>
              <w:jc w:val="both"/>
              <w:rPr>
                <w:szCs w:val="22"/>
              </w:rPr>
            </w:pPr>
          </w:p>
        </w:tc>
      </w:tr>
      <w:tr w:rsidR="00DC50CB" w:rsidRPr="00DC50CB" w14:paraId="10349A5B" w14:textId="77777777" w:rsidTr="00525B23">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5940" w:type="dxa"/>
          </w:tcPr>
          <w:p w14:paraId="0DFD4B12" w14:textId="77777777" w:rsidR="00A511B4" w:rsidRPr="00DC50CB" w:rsidRDefault="00A511B4" w:rsidP="00A511B4">
            <w:pPr>
              <w:widowControl w:val="0"/>
              <w:jc w:val="both"/>
              <w:rPr>
                <w:szCs w:val="22"/>
              </w:rPr>
            </w:pPr>
            <w:r w:rsidRPr="00DC50CB">
              <w:rPr>
                <w:szCs w:val="22"/>
              </w:rPr>
              <w:t xml:space="preserve">Anticipated Agreement End Date </w:t>
            </w:r>
          </w:p>
        </w:tc>
        <w:tc>
          <w:tcPr>
            <w:tcW w:w="2245" w:type="dxa"/>
          </w:tcPr>
          <w:p w14:paraId="49359BE0" w14:textId="6038763A" w:rsidR="00A511B4" w:rsidRPr="00DC50CB" w:rsidRDefault="00FF3C20"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szCs w:val="22"/>
              </w:rPr>
            </w:pPr>
            <w:r>
              <w:rPr>
                <w:szCs w:val="22"/>
              </w:rPr>
              <w:t>May 31</w:t>
            </w:r>
            <w:r w:rsidR="00BC3A4B">
              <w:rPr>
                <w:szCs w:val="22"/>
              </w:rPr>
              <w:t>, 2027</w:t>
            </w:r>
          </w:p>
        </w:tc>
        <w:tc>
          <w:tcPr>
            <w:cnfStyle w:val="000010000000" w:firstRow="0" w:lastRow="0" w:firstColumn="0" w:lastColumn="0" w:oddVBand="1" w:evenVBand="0" w:oddHBand="0" w:evenHBand="0" w:firstRowFirstColumn="0" w:firstRowLastColumn="0" w:lastRowFirstColumn="0" w:lastRowLastColumn="0"/>
            <w:tcW w:w="1625" w:type="dxa"/>
          </w:tcPr>
          <w:p w14:paraId="28A9ABE8" w14:textId="77777777" w:rsidR="00A511B4" w:rsidRPr="00DC50CB" w:rsidRDefault="00A511B4" w:rsidP="00A511B4">
            <w:pPr>
              <w:keepNext/>
              <w:keepLines/>
              <w:widowControl w:val="0"/>
              <w:jc w:val="both"/>
              <w:rPr>
                <w:szCs w:val="22"/>
              </w:rPr>
            </w:pPr>
          </w:p>
        </w:tc>
      </w:tr>
    </w:tbl>
    <w:p w14:paraId="4D125BF1" w14:textId="69DD1A82" w:rsidR="003F6147" w:rsidRPr="00DC50CB" w:rsidRDefault="289E2673" w:rsidP="003F6147">
      <w:pPr>
        <w:spacing w:after="0"/>
        <w:jc w:val="both"/>
      </w:pPr>
      <w:r>
        <w:t xml:space="preserve">* </w:t>
      </w:r>
      <w:r w:rsidR="0033054A" w:rsidRPr="0033054A">
        <w:rPr>
          <w:b/>
          <w:bCs/>
          <w:u w:val="single"/>
        </w:rPr>
        <w:t>Or until funds are exhausted</w:t>
      </w:r>
      <w:r w:rsidR="0033054A">
        <w:t xml:space="preserve">. </w:t>
      </w:r>
      <w:r>
        <w:t xml:space="preserve">Because the encumbrance deadline for these funds is June 30, </w:t>
      </w:r>
      <w:proofErr w:type="gramStart"/>
      <w:r w:rsidR="0033054A" w:rsidRPr="0033054A">
        <w:rPr>
          <w:b/>
          <w:bCs/>
          <w:u w:val="single"/>
        </w:rPr>
        <w:t>2024</w:t>
      </w:r>
      <w:proofErr w:type="gramEnd"/>
      <w:r w:rsidR="0033054A">
        <w:t xml:space="preserve"> </w:t>
      </w:r>
      <w:r w:rsidRPr="0033054A">
        <w:rPr>
          <w:strike/>
        </w:rPr>
        <w:t>2023</w:t>
      </w:r>
      <w:r>
        <w:t>, applica</w:t>
      </w:r>
      <w:r w:rsidR="00780799">
        <w:t>tions</w:t>
      </w:r>
      <w:r>
        <w:t xml:space="preserve"> filed late in the process up to the deadline might not receive funds if the CEC cannot process them in time (e.g., </w:t>
      </w:r>
      <w:r w:rsidR="002A2166">
        <w:t>many</w:t>
      </w:r>
      <w:r>
        <w:t xml:space="preserve"> applicants wait until the last minute and submit all at once).  Accordingly, applicants are encouraged to apply as early in the application process as possible.  </w:t>
      </w:r>
    </w:p>
    <w:p w14:paraId="24B5F575" w14:textId="77777777" w:rsidR="003F6147" w:rsidRPr="00756BAC" w:rsidRDefault="003F6147" w:rsidP="006B3300">
      <w:pPr>
        <w:pStyle w:val="Heading2"/>
        <w:numPr>
          <w:ilvl w:val="0"/>
          <w:numId w:val="21"/>
        </w:numPr>
      </w:pPr>
      <w:bookmarkStart w:id="43" w:name="_Notice_of_Pre-Application"/>
      <w:bookmarkStart w:id="44" w:name="_Toc458602327"/>
      <w:bookmarkStart w:id="45" w:name="_Toc85720809"/>
      <w:bookmarkStart w:id="46" w:name="_Toc100841871"/>
      <w:bookmarkStart w:id="47" w:name="_Toc336443625"/>
      <w:bookmarkStart w:id="48" w:name="_Toc366671181"/>
      <w:bookmarkStart w:id="49" w:name="_Toc219275088"/>
      <w:bookmarkEnd w:id="43"/>
      <w:r w:rsidRPr="00756BAC">
        <w:t>Questions</w:t>
      </w:r>
      <w:bookmarkEnd w:id="44"/>
      <w:bookmarkEnd w:id="45"/>
      <w:bookmarkEnd w:id="46"/>
    </w:p>
    <w:p w14:paraId="73964DFC" w14:textId="3D0A4947" w:rsidR="003F6147" w:rsidRPr="003F6147" w:rsidRDefault="003F6147" w:rsidP="003F6147">
      <w:pPr>
        <w:jc w:val="both"/>
      </w:pPr>
      <w:r w:rsidRPr="003F6147">
        <w:t xml:space="preserve">During the solicitation process, direct questions to the Commission Agreement Officer </w:t>
      </w:r>
      <w:r w:rsidR="000D45C9">
        <w:t xml:space="preserve">(CAO) </w:t>
      </w:r>
      <w:r w:rsidRPr="003F6147">
        <w:t>listed below:</w:t>
      </w:r>
    </w:p>
    <w:p w14:paraId="683ABD7F" w14:textId="482E9604" w:rsidR="003F6147" w:rsidRPr="003F6147" w:rsidRDefault="00E007F1" w:rsidP="003F6147">
      <w:pPr>
        <w:contextualSpacing/>
        <w:jc w:val="center"/>
      </w:pPr>
      <w:r w:rsidRPr="00A151D7">
        <w:t>Kevy</w:t>
      </w:r>
      <w:r w:rsidR="000469BE" w:rsidRPr="00A151D7">
        <w:t>n Piper</w:t>
      </w:r>
      <w:r w:rsidR="003F6147" w:rsidRPr="003F6147">
        <w:t>, Commission Agreement Officer</w:t>
      </w:r>
    </w:p>
    <w:p w14:paraId="3084A234" w14:textId="77777777" w:rsidR="003F6147" w:rsidRPr="003F6147" w:rsidRDefault="003F6147" w:rsidP="003F6147">
      <w:pPr>
        <w:contextualSpacing/>
        <w:jc w:val="center"/>
      </w:pPr>
      <w:r w:rsidRPr="003F6147">
        <w:t>California Energy Commission</w:t>
      </w:r>
    </w:p>
    <w:p w14:paraId="6B4F8266" w14:textId="49D3D04C" w:rsidR="003F6147" w:rsidRPr="003F6147" w:rsidRDefault="00077F5A" w:rsidP="003F6147">
      <w:pPr>
        <w:contextualSpacing/>
        <w:jc w:val="center"/>
      </w:pPr>
      <w:r>
        <w:t>715 P Street</w:t>
      </w:r>
    </w:p>
    <w:p w14:paraId="644A7744" w14:textId="5DEADBE8" w:rsidR="003F6147" w:rsidRPr="003F6147" w:rsidRDefault="003F6147" w:rsidP="003F6147">
      <w:pPr>
        <w:contextualSpacing/>
        <w:jc w:val="center"/>
      </w:pPr>
      <w:r w:rsidRPr="003F6147">
        <w:t>Sacramento, California</w:t>
      </w:r>
      <w:r w:rsidR="00D53A75">
        <w:t>,</w:t>
      </w:r>
      <w:r w:rsidRPr="003F6147">
        <w:t xml:space="preserve"> 95814</w:t>
      </w:r>
    </w:p>
    <w:p w14:paraId="17CE616B" w14:textId="3E3DFF01" w:rsidR="003F6147" w:rsidRPr="006D561A" w:rsidRDefault="003F6147" w:rsidP="003F6147">
      <w:pPr>
        <w:contextualSpacing/>
        <w:jc w:val="center"/>
      </w:pPr>
      <w:r w:rsidRPr="003F6147">
        <w:t xml:space="preserve">Telephone: </w:t>
      </w:r>
      <w:r w:rsidRPr="0013671E">
        <w:t xml:space="preserve">(916) </w:t>
      </w:r>
      <w:r w:rsidR="0092392D" w:rsidRPr="0013671E">
        <w:t>827-</w:t>
      </w:r>
      <w:r w:rsidR="006D561A" w:rsidRPr="0013671E">
        <w:t>9241</w:t>
      </w:r>
    </w:p>
    <w:p w14:paraId="2827A557" w14:textId="6B6CA440" w:rsidR="003F6147" w:rsidRPr="006D561A" w:rsidRDefault="003F6147" w:rsidP="00E4395D">
      <w:pPr>
        <w:contextualSpacing/>
        <w:jc w:val="center"/>
      </w:pPr>
      <w:r w:rsidRPr="006D561A">
        <w:t xml:space="preserve">E-mail: </w:t>
      </w:r>
      <w:r w:rsidR="006D561A" w:rsidRPr="0013671E">
        <w:t>Kevyn.Piper</w:t>
      </w:r>
      <w:r w:rsidR="000A5722" w:rsidRPr="0013671E">
        <w:t>@</w:t>
      </w:r>
      <w:r w:rsidRPr="0013671E">
        <w:t>energy.ca.gov</w:t>
      </w:r>
    </w:p>
    <w:p w14:paraId="13FEBABF" w14:textId="77777777" w:rsidR="003F6147" w:rsidRPr="003F6147" w:rsidRDefault="003F6147" w:rsidP="003F6147">
      <w:pPr>
        <w:spacing w:after="0"/>
        <w:jc w:val="both"/>
      </w:pPr>
    </w:p>
    <w:p w14:paraId="01B38B62" w14:textId="4FD0307A" w:rsidR="006E1154" w:rsidRPr="006E1154" w:rsidRDefault="4237BB60" w:rsidP="006E1154">
      <w:pPr>
        <w:spacing w:before="240"/>
        <w:jc w:val="both"/>
      </w:pPr>
      <w:r>
        <w:t>The CA</w:t>
      </w:r>
      <w:r w:rsidR="00902893">
        <w:t>O</w:t>
      </w:r>
      <w:r>
        <w:t xml:space="preserve"> can answer administrative questions directly to applicants.  But if questions of a technical nature arise, the CAO may answer by publicly posting questions and answers </w:t>
      </w:r>
      <w:proofErr w:type="gramStart"/>
      <w:r>
        <w:t>in order to</w:t>
      </w:r>
      <w:proofErr w:type="gramEnd"/>
      <w:r>
        <w:t xml:space="preserve"> provide all applicants the information at the same time.  </w:t>
      </w:r>
      <w:r w:rsidR="006E1154">
        <w:t xml:space="preserve">If an applicant discovers a conflict, discrepancy, omission, or other error in the solicitation at any time prior </w:t>
      </w:r>
      <w:r w:rsidR="00E555E0">
        <w:t xml:space="preserve">to </w:t>
      </w:r>
      <w:r w:rsidR="006E1154">
        <w:t xml:space="preserve">5:00 p.m. of the </w:t>
      </w:r>
      <w:r w:rsidR="006E1154">
        <w:lastRenderedPageBreak/>
        <w:t>application deadline date, the applicant may notify the CEC in writing</w:t>
      </w:r>
      <w:r w:rsidR="002C2AAE">
        <w:t xml:space="preserve"> via electronic mail</w:t>
      </w:r>
      <w:r w:rsidR="006E1154">
        <w:t xml:space="preserve"> and request modification or clarification of the solicitation. The CEC, at its discretion will provide modifications or clarifications by either an addendum to the solicitation or by written notice to all entities that requested the solicitation.  </w:t>
      </w:r>
    </w:p>
    <w:p w14:paraId="5AC2B5A2" w14:textId="68FD8517" w:rsidR="00B703F3" w:rsidRPr="006E1154" w:rsidRDefault="006E1154" w:rsidP="006E1154">
      <w:pPr>
        <w:spacing w:before="240" w:after="240"/>
        <w:jc w:val="both"/>
        <w:rPr>
          <w:b/>
          <w:bCs/>
        </w:rPr>
      </w:pPr>
      <w:r w:rsidRPr="006E1154">
        <w:rPr>
          <w:b/>
          <w:bCs/>
          <w:szCs w:val="22"/>
        </w:rPr>
        <w:t xml:space="preserve">Any verbal communication with a Commission employee </w:t>
      </w:r>
      <w:r w:rsidR="00A71A80">
        <w:rPr>
          <w:b/>
          <w:bCs/>
          <w:szCs w:val="22"/>
        </w:rPr>
        <w:t xml:space="preserve">or anyone else </w:t>
      </w:r>
      <w:r w:rsidRPr="006E1154">
        <w:rPr>
          <w:b/>
          <w:bCs/>
          <w:szCs w:val="22"/>
        </w:rPr>
        <w:t xml:space="preserve">concerning this solicitation is not binding on the State and will in no way alter a specification, term, or condition of the solicitation.  Therefore, all communication should be directed in writing </w:t>
      </w:r>
      <w:r w:rsidR="00B47472">
        <w:rPr>
          <w:b/>
          <w:bCs/>
          <w:szCs w:val="22"/>
        </w:rPr>
        <w:t xml:space="preserve">via electronic mail </w:t>
      </w:r>
      <w:r w:rsidRPr="006E1154">
        <w:rPr>
          <w:b/>
          <w:bCs/>
          <w:szCs w:val="22"/>
        </w:rPr>
        <w:t>to the assigned CAO.</w:t>
      </w:r>
    </w:p>
    <w:p w14:paraId="7ABEF265" w14:textId="1E1091A1" w:rsidR="00BA3BBD" w:rsidRPr="00606147" w:rsidRDefault="00BA3BBD" w:rsidP="006B3300">
      <w:pPr>
        <w:pStyle w:val="Heading2"/>
        <w:numPr>
          <w:ilvl w:val="0"/>
          <w:numId w:val="21"/>
        </w:numPr>
      </w:pPr>
      <w:bookmarkStart w:id="50" w:name="_Toc522777845"/>
      <w:bookmarkStart w:id="51" w:name="_Toc26361578"/>
      <w:bookmarkStart w:id="52" w:name="_Toc85720810"/>
      <w:bookmarkStart w:id="53" w:name="_Toc100841872"/>
      <w:r w:rsidRPr="00BA3BBD">
        <w:t>Applicants’ Admonishment</w:t>
      </w:r>
      <w:bookmarkEnd w:id="50"/>
      <w:bookmarkEnd w:id="51"/>
      <w:bookmarkEnd w:id="52"/>
      <w:r w:rsidR="002A3892">
        <w:t xml:space="preserve"> &amp; Responsibility</w:t>
      </w:r>
      <w:bookmarkEnd w:id="53"/>
    </w:p>
    <w:p w14:paraId="1FE76537" w14:textId="468356A5" w:rsidR="002A3892" w:rsidRPr="00B72BF8" w:rsidRDefault="002A3892" w:rsidP="002A3892">
      <w:pPr>
        <w:jc w:val="both"/>
      </w:pPr>
      <w:r w:rsidRPr="00B72BF8">
        <w:t>This solicitation</w:t>
      </w:r>
      <w:r w:rsidR="007F654F">
        <w:t xml:space="preserve"> manual</w:t>
      </w:r>
      <w:r w:rsidRPr="00B72BF8">
        <w:t xml:space="preserve"> contains application requirements and instructions.</w:t>
      </w:r>
      <w:r>
        <w:t xml:space="preserve"> </w:t>
      </w:r>
      <w:r w:rsidRPr="00B72BF8">
        <w:t xml:space="preserve">Applicants are responsible for </w:t>
      </w:r>
      <w:r w:rsidRPr="00B72BF8">
        <w:rPr>
          <w:b/>
        </w:rPr>
        <w:t>carefully reading</w:t>
      </w:r>
      <w:r w:rsidRPr="00B72BF8">
        <w:t xml:space="preserve"> the solicitation, asking appropriate questions in a timely manner, ensuring that all solicitation requirements are met, submitting all required responses in a complete manner by the required date and time, and </w:t>
      </w:r>
      <w:r w:rsidRPr="00B72BF8">
        <w:rPr>
          <w:b/>
        </w:rPr>
        <w:t>carefully rereading</w:t>
      </w:r>
      <w:r w:rsidRPr="00B72BF8">
        <w:t xml:space="preserve"> the solicitation before </w:t>
      </w:r>
      <w:proofErr w:type="gramStart"/>
      <w:r w:rsidRPr="00B72BF8">
        <w:t>submitting an application</w:t>
      </w:r>
      <w:proofErr w:type="gramEnd"/>
      <w:r w:rsidRPr="00B72BF8">
        <w:t>.</w:t>
      </w:r>
      <w:r>
        <w:t xml:space="preserve"> </w:t>
      </w:r>
      <w:r w:rsidRPr="00B72BF8">
        <w:t>In particular</w:t>
      </w:r>
      <w:r w:rsidRPr="000F4C03">
        <w:t xml:space="preserve">, please carefully read the </w:t>
      </w:r>
      <w:r w:rsidR="00D85F30">
        <w:rPr>
          <w:b/>
        </w:rPr>
        <w:t>Application and Evaluation</w:t>
      </w:r>
      <w:r w:rsidRPr="000F4C03">
        <w:rPr>
          <w:b/>
        </w:rPr>
        <w:t xml:space="preserve"> Criteria and</w:t>
      </w:r>
      <w:r w:rsidRPr="000F4C03">
        <w:t xml:space="preserve"> </w:t>
      </w:r>
      <w:r w:rsidRPr="000F4C03">
        <w:rPr>
          <w:b/>
        </w:rPr>
        <w:t xml:space="preserve">Grounds for Rejection </w:t>
      </w:r>
      <w:r w:rsidRPr="000F4C03">
        <w:t>in Part IV</w:t>
      </w:r>
      <w:r>
        <w:t xml:space="preserve"> of this Solicitation Manual</w:t>
      </w:r>
      <w:r w:rsidRPr="000F4C03">
        <w:t xml:space="preserve"> and</w:t>
      </w:r>
      <w:r w:rsidRPr="00B72BF8">
        <w:t xml:space="preserve"> </w:t>
      </w:r>
      <w:r>
        <w:t xml:space="preserve">any other resource materials </w:t>
      </w:r>
      <w:r w:rsidRPr="00B72BF8">
        <w:t>located</w:t>
      </w:r>
      <w:r>
        <w:t xml:space="preserve"> </w:t>
      </w:r>
      <w:r w:rsidRPr="00B72BF8">
        <w:t xml:space="preserve">at: </w:t>
      </w:r>
      <w:hyperlink r:id="rId17" w:history="1">
        <w:r w:rsidRPr="00981A49">
          <w:rPr>
            <w:rStyle w:val="Hyperlink"/>
            <w:rFonts w:cs="Arial"/>
          </w:rPr>
          <w:t>https://www.energy.ca.gov/programs-and-topics/programs/california-automated-permit-processing-program-calapp</w:t>
        </w:r>
      </w:hyperlink>
      <w:r>
        <w:rPr>
          <w:rStyle w:val="Hyperlink"/>
          <w:rFonts w:cs="Arial"/>
        </w:rPr>
        <w:t xml:space="preserve">. </w:t>
      </w:r>
    </w:p>
    <w:p w14:paraId="0B22B4BE" w14:textId="65ECC5C1" w:rsidR="002A3892" w:rsidRDefault="002A3892" w:rsidP="002A3892">
      <w:pPr>
        <w:jc w:val="both"/>
      </w:pPr>
      <w:r w:rsidRPr="00B72BF8">
        <w:t>Applicants are</w:t>
      </w:r>
      <w:r w:rsidR="00DF73AA">
        <w:t xml:space="preserve"> solely</w:t>
      </w:r>
      <w:r w:rsidRPr="00B72BF8">
        <w:t xml:space="preserve"> responsible for the cost of developing applications.</w:t>
      </w:r>
      <w:r>
        <w:t xml:space="preserve"> </w:t>
      </w:r>
      <w:r w:rsidRPr="00B72BF8">
        <w:t>This cost cannot be charged to the State</w:t>
      </w:r>
      <w:r>
        <w:t xml:space="preserve"> of California</w:t>
      </w:r>
      <w:r w:rsidRPr="00B72BF8">
        <w:t>.</w:t>
      </w:r>
      <w:r>
        <w:t xml:space="preserve"> </w:t>
      </w:r>
      <w:r w:rsidR="2BC1FF8B" w:rsidRPr="005E6B0D">
        <w:rPr>
          <w:b/>
          <w:bCs/>
        </w:rPr>
        <w:t>Applicants should not submit any confidential information in their applications.  Applications that include confidential information will be rejected</w:t>
      </w:r>
      <w:r w:rsidR="2BC1FF8B">
        <w:t xml:space="preserve">.  </w:t>
      </w:r>
      <w:r w:rsidRPr="00B72BF8">
        <w:t xml:space="preserve">All submitted documents will become public records upon </w:t>
      </w:r>
      <w:r w:rsidR="2BC1FF8B">
        <w:t xml:space="preserve">its inclusion on the ongoing </w:t>
      </w:r>
      <w:r w:rsidRPr="00B72BF8">
        <w:t xml:space="preserve">posting of the Notice of Proposed </w:t>
      </w:r>
      <w:r w:rsidR="2BC1FF8B">
        <w:t>Awards</w:t>
      </w:r>
      <w:r w:rsidRPr="00B72BF8">
        <w:t>.</w:t>
      </w:r>
    </w:p>
    <w:p w14:paraId="74A2AD83" w14:textId="340F93A2" w:rsidR="002A3892" w:rsidRPr="00A319C0" w:rsidRDefault="00D80288" w:rsidP="00A319C0">
      <w:pPr>
        <w:jc w:val="both"/>
        <w:rPr>
          <w:rFonts w:eastAsia="Arial"/>
          <w:color w:val="000000" w:themeColor="text1"/>
          <w:szCs w:val="22"/>
        </w:rPr>
      </w:pPr>
      <w:r w:rsidRPr="60E35228">
        <w:rPr>
          <w:rFonts w:eastAsia="Arial"/>
          <w:color w:val="000000" w:themeColor="text1"/>
          <w:szCs w:val="22"/>
        </w:rPr>
        <w:t xml:space="preserve">In addition to any other right reserved to it under this solicitation or that it otherwise has, if the CEC determines, in its sole and absolute discretion, that if an agreement is not being successfully executed with an applicant in a timely manner, the CEC may cancel a proposed award and award funds to </w:t>
      </w:r>
      <w:r w:rsidR="003E0073">
        <w:rPr>
          <w:rFonts w:eastAsia="Arial"/>
          <w:color w:val="000000" w:themeColor="text1"/>
          <w:szCs w:val="22"/>
        </w:rPr>
        <w:t>another applicant</w:t>
      </w:r>
      <w:r w:rsidR="0015176C">
        <w:rPr>
          <w:rFonts w:eastAsia="Arial"/>
          <w:color w:val="000000" w:themeColor="text1"/>
          <w:szCs w:val="22"/>
        </w:rPr>
        <w:t xml:space="preserve">, if applicable. </w:t>
      </w:r>
    </w:p>
    <w:p w14:paraId="0AEF90FE" w14:textId="77777777" w:rsidR="00BA3BBD" w:rsidRPr="00606147" w:rsidRDefault="00BA3BBD" w:rsidP="006B3300">
      <w:pPr>
        <w:pStyle w:val="Heading2"/>
        <w:numPr>
          <w:ilvl w:val="0"/>
          <w:numId w:val="21"/>
        </w:numPr>
      </w:pPr>
      <w:bookmarkStart w:id="54" w:name="_Toc522777847"/>
      <w:bookmarkStart w:id="55" w:name="_Toc26361580"/>
      <w:bookmarkStart w:id="56" w:name="_Toc85720811"/>
      <w:bookmarkStart w:id="57" w:name="_Toc100841873"/>
      <w:r w:rsidRPr="00BA3BBD">
        <w:t>Background</w:t>
      </w:r>
      <w:bookmarkEnd w:id="54"/>
      <w:bookmarkEnd w:id="55"/>
      <w:bookmarkEnd w:id="56"/>
      <w:bookmarkEnd w:id="57"/>
    </w:p>
    <w:p w14:paraId="3DE5FB3D" w14:textId="411737CD" w:rsidR="00BA3BBD" w:rsidRPr="00BA3BBD" w:rsidRDefault="0046425E" w:rsidP="00BA3BBD">
      <w:r>
        <w:t>CalAPP is authorized with the passage of Senate Bill 129 (Skinner, Budget Act of 2021). The program is receiving $20 million from the General Fund</w:t>
      </w:r>
      <w:r w:rsidR="00CE2C9F">
        <w:t xml:space="preserve"> (up to $1 million available for </w:t>
      </w:r>
      <w:r w:rsidR="008847B2">
        <w:t>administrative costs)</w:t>
      </w:r>
      <w:r>
        <w:t xml:space="preserve">. The funds appropriated shall be used to support a grant program for cities, counties, or cities and counties to establish online solar permitting. </w:t>
      </w:r>
      <w:bookmarkStart w:id="58" w:name="chkAugment"/>
    </w:p>
    <w:p w14:paraId="23501621" w14:textId="5F4AE8F1" w:rsidR="00DB4669" w:rsidRPr="00BA3BBD" w:rsidRDefault="00DB4669" w:rsidP="00DB4669">
      <w:pPr>
        <w:jc w:val="both"/>
      </w:pPr>
      <w:r>
        <w:t xml:space="preserve">Existing law requires every city, county, or city and county to develop a streamlined permitting process for the installation of small residential rooftop solar energy systems, and to approve administratively applications to install such systems through the issuance of a building permit or similar nondiscretionary permit. </w:t>
      </w:r>
    </w:p>
    <w:p w14:paraId="21F42886" w14:textId="4B9F5D56" w:rsidR="00BA3BBD" w:rsidRDefault="00BA3BBD" w:rsidP="001D2F73">
      <w:pPr>
        <w:jc w:val="both"/>
      </w:pPr>
      <w:r w:rsidRPr="00BA3BBD">
        <w:t>This solicitation addresses</w:t>
      </w:r>
      <w:r w:rsidR="00A90A98">
        <w:t xml:space="preserve"> solar permitting processes </w:t>
      </w:r>
      <w:r w:rsidR="00C2767F">
        <w:t xml:space="preserve">for city and county </w:t>
      </w:r>
      <w:r w:rsidR="00265B6A">
        <w:t>building departments</w:t>
      </w:r>
      <w:r w:rsidR="0027350A">
        <w:t xml:space="preserve"> by providing grant funding</w:t>
      </w:r>
      <w:r w:rsidR="00265B6A">
        <w:t xml:space="preserve"> to </w:t>
      </w:r>
      <w:r w:rsidR="004F0DDD">
        <w:t>further</w:t>
      </w:r>
      <w:r w:rsidR="00265B6A">
        <w:t xml:space="preserve"> improve </w:t>
      </w:r>
      <w:r w:rsidR="00C07500">
        <w:t>plan review and approval turnaround time</w:t>
      </w:r>
      <w:r w:rsidR="00D93974">
        <w:t xml:space="preserve">, particularly for small residential rooftop solar energy systems. </w:t>
      </w:r>
      <w:r w:rsidR="00FE4270">
        <w:t xml:space="preserve">Improving permitting processes </w:t>
      </w:r>
      <w:r w:rsidR="00677422">
        <w:t xml:space="preserve">to issue permits quickly </w:t>
      </w:r>
      <w:r w:rsidR="00FE4270">
        <w:t>is intended to</w:t>
      </w:r>
      <w:r w:rsidRPr="00BA3BBD">
        <w:t xml:space="preserve"> </w:t>
      </w:r>
      <w:r w:rsidR="00FE4270">
        <w:t xml:space="preserve">promote </w:t>
      </w:r>
      <w:r w:rsidR="0028772A">
        <w:t>the development of solar and storage projects</w:t>
      </w:r>
      <w:r w:rsidR="00FE4270">
        <w:t xml:space="preserve"> and support California’s clean energy goals. </w:t>
      </w:r>
      <w:r w:rsidR="00183AA6">
        <w:t xml:space="preserve"> </w:t>
      </w:r>
    </w:p>
    <w:p w14:paraId="6BBDB9D4" w14:textId="456A7CE2" w:rsidR="00FB0CF2" w:rsidRDefault="00FB0CF2" w:rsidP="001D2F73">
      <w:pPr>
        <w:jc w:val="both"/>
      </w:pPr>
      <w:r>
        <w:t>The Energy Commissi</w:t>
      </w:r>
      <w:r w:rsidR="00195AB6">
        <w:t xml:space="preserve">on is aware of </w:t>
      </w:r>
      <w:r w:rsidR="00062B74">
        <w:t xml:space="preserve">proposed </w:t>
      </w:r>
      <w:r>
        <w:t xml:space="preserve">legislation </w:t>
      </w:r>
      <w:r w:rsidR="00C56200">
        <w:t xml:space="preserve">that </w:t>
      </w:r>
      <w:r w:rsidR="00F503D9">
        <w:t xml:space="preserve">may impact CalAPP. </w:t>
      </w:r>
      <w:r>
        <w:t>i</w:t>
      </w:r>
      <w:r w:rsidR="00EA4C55">
        <w:t xml:space="preserve">f </w:t>
      </w:r>
      <w:r w:rsidR="00726105">
        <w:t>signed into law</w:t>
      </w:r>
      <w:r>
        <w:t xml:space="preserve">. Senate Bill 379, introduced by Senator Wiener in 2021, in its amended version as of </w:t>
      </w:r>
      <w:r w:rsidR="008E3FCA">
        <w:t>May 13</w:t>
      </w:r>
      <w:r>
        <w:t xml:space="preserve">, 2022, </w:t>
      </w:r>
      <w:r w:rsidR="00AE270F">
        <w:t xml:space="preserve">may </w:t>
      </w:r>
      <w:r w:rsidR="009A6B4B">
        <w:t>require</w:t>
      </w:r>
      <w:r w:rsidR="00AE270F">
        <w:t xml:space="preserve"> </w:t>
      </w:r>
      <w:r w:rsidR="00D65D42">
        <w:t xml:space="preserve">CalAPP </w:t>
      </w:r>
      <w:r w:rsidR="009A6B4B">
        <w:t>aw</w:t>
      </w:r>
      <w:r w:rsidR="004216DD">
        <w:t xml:space="preserve">ardees </w:t>
      </w:r>
      <w:r w:rsidR="00D65D42">
        <w:t>to</w:t>
      </w:r>
      <w:r w:rsidR="006664B1">
        <w:t xml:space="preserve"> comply with</w:t>
      </w:r>
      <w:r w:rsidR="0031395F">
        <w:t xml:space="preserve"> the </w:t>
      </w:r>
      <w:r w:rsidR="00453035">
        <w:t>following provision</w:t>
      </w:r>
      <w:r w:rsidR="000D05F6">
        <w:t xml:space="preserve"> </w:t>
      </w:r>
      <w:r>
        <w:t xml:space="preserve">if this bill is signed into law with existing provisions intact: </w:t>
      </w:r>
    </w:p>
    <w:p w14:paraId="386D0B7D" w14:textId="204AA835" w:rsidR="00681BA1" w:rsidRPr="00BA3BBD" w:rsidRDefault="00BB5268" w:rsidP="00B5306E">
      <w:pPr>
        <w:pStyle w:val="ListParagraph"/>
        <w:numPr>
          <w:ilvl w:val="0"/>
          <w:numId w:val="37"/>
        </w:numPr>
        <w:jc w:val="both"/>
      </w:pPr>
      <w:r>
        <w:lastRenderedPageBreak/>
        <w:t xml:space="preserve">Within </w:t>
      </w:r>
      <w:r w:rsidR="00F171E8">
        <w:t xml:space="preserve">one year of implementing </w:t>
      </w:r>
      <w:r w:rsidR="00A13BD9">
        <w:t xml:space="preserve">an online, automated solar permitting system, </w:t>
      </w:r>
      <w:r w:rsidR="00741CEE">
        <w:t>a</w:t>
      </w:r>
      <w:r w:rsidR="00443C72">
        <w:t xml:space="preserve"> city, county, or city and county shall r</w:t>
      </w:r>
      <w:r w:rsidR="00E111D5">
        <w:t xml:space="preserve">eport </w:t>
      </w:r>
      <w:r w:rsidR="00741CEE">
        <w:t xml:space="preserve">annually </w:t>
      </w:r>
      <w:r w:rsidR="00C75B39">
        <w:t>to t</w:t>
      </w:r>
      <w:r w:rsidR="00F70C00">
        <w:t xml:space="preserve">he </w:t>
      </w:r>
      <w:r w:rsidR="00234E55">
        <w:t xml:space="preserve">Energy Commission on the number of permits issued for solar energy systems and an energy storage system paired with a solar energy system and the relevant characteristics of those systems. </w:t>
      </w:r>
    </w:p>
    <w:p w14:paraId="563ADD18" w14:textId="16AFCB77" w:rsidR="003F6147" w:rsidRPr="00B5306E" w:rsidRDefault="0A12556F">
      <w:pPr>
        <w:spacing w:after="0"/>
      </w:pPr>
      <w:r w:rsidRPr="00B5306E">
        <w:t xml:space="preserve">If this or any other law is </w:t>
      </w:r>
      <w:r>
        <w:t xml:space="preserve">enacted that impacts CalAPP, applicants agree to comply with the provisions applicable to them.  </w:t>
      </w:r>
      <w:bookmarkStart w:id="59" w:name="_Match_Funding"/>
      <w:bookmarkEnd w:id="58"/>
      <w:bookmarkEnd w:id="59"/>
    </w:p>
    <w:p w14:paraId="0F82E01A" w14:textId="1865B76E" w:rsidR="00283E16" w:rsidRDefault="00283E16">
      <w:pPr>
        <w:spacing w:after="0"/>
        <w:rPr>
          <w:b/>
          <w:bCs/>
          <w:szCs w:val="22"/>
        </w:rPr>
      </w:pPr>
      <w:r>
        <w:rPr>
          <w:b/>
          <w:bCs/>
          <w:szCs w:val="22"/>
        </w:rPr>
        <w:br w:type="page"/>
      </w:r>
    </w:p>
    <w:p w14:paraId="113AC7BD" w14:textId="77777777" w:rsidR="0A12556F" w:rsidRDefault="0A12556F" w:rsidP="0A12556F">
      <w:pPr>
        <w:spacing w:after="0"/>
        <w:rPr>
          <w:b/>
          <w:bCs/>
          <w:szCs w:val="22"/>
        </w:rPr>
      </w:pPr>
    </w:p>
    <w:p w14:paraId="70704BB3" w14:textId="4151A336" w:rsidR="0067542B" w:rsidRPr="00756BAC" w:rsidRDefault="001C2D56" w:rsidP="00777A7E">
      <w:pPr>
        <w:pStyle w:val="Heading1"/>
        <w:keepLines w:val="0"/>
        <w:spacing w:before="0" w:after="120"/>
        <w:jc w:val="both"/>
      </w:pPr>
      <w:bookmarkStart w:id="60" w:name="_Toc336443618"/>
      <w:bookmarkStart w:id="61" w:name="_Toc366671173"/>
      <w:bookmarkStart w:id="62" w:name="_Toc310513471"/>
      <w:bookmarkStart w:id="63" w:name="_Toc85720814"/>
      <w:bookmarkStart w:id="64" w:name="_Toc100841874"/>
      <w:bookmarkStart w:id="65" w:name="_Toc198951306"/>
      <w:bookmarkStart w:id="66" w:name="_Toc201713533"/>
      <w:bookmarkStart w:id="67" w:name="_Toc217726087"/>
      <w:bookmarkStart w:id="68" w:name="_Toc219275083"/>
      <w:bookmarkEnd w:id="0"/>
      <w:bookmarkEnd w:id="1"/>
      <w:bookmarkEnd w:id="2"/>
      <w:bookmarkEnd w:id="6"/>
      <w:bookmarkEnd w:id="7"/>
      <w:bookmarkEnd w:id="8"/>
      <w:bookmarkEnd w:id="47"/>
      <w:bookmarkEnd w:id="48"/>
      <w:bookmarkEnd w:id="49"/>
      <w:r w:rsidRPr="00C31C1D">
        <w:t>II.</w:t>
      </w:r>
      <w:r w:rsidRPr="00C31C1D">
        <w:tab/>
      </w:r>
      <w:r w:rsidR="008B5D17">
        <w:t>Applicant</w:t>
      </w:r>
      <w:r w:rsidR="00777A7E">
        <w:t xml:space="preserve"> </w:t>
      </w:r>
      <w:r w:rsidRPr="00C31C1D">
        <w:t>Eligibility Requirements</w:t>
      </w:r>
      <w:bookmarkEnd w:id="60"/>
      <w:bookmarkEnd w:id="61"/>
      <w:bookmarkEnd w:id="62"/>
      <w:bookmarkEnd w:id="63"/>
      <w:bookmarkEnd w:id="64"/>
    </w:p>
    <w:p w14:paraId="1F1511A2" w14:textId="4CAE6CC5" w:rsidR="00DE1CBD" w:rsidRPr="00BE64A5" w:rsidRDefault="00DE1CBD" w:rsidP="006B3300">
      <w:pPr>
        <w:pStyle w:val="Heading2"/>
        <w:numPr>
          <w:ilvl w:val="0"/>
          <w:numId w:val="24"/>
        </w:numPr>
        <w:spacing w:line="259" w:lineRule="auto"/>
        <w:ind w:left="360" w:hanging="360"/>
      </w:pPr>
      <w:bookmarkStart w:id="69" w:name="_Toc85720815"/>
      <w:bookmarkStart w:id="70" w:name="_Toc100841875"/>
      <w:bookmarkStart w:id="71" w:name="Elig"/>
      <w:r w:rsidRPr="00BE64A5">
        <w:t>Eligibility</w:t>
      </w:r>
      <w:bookmarkEnd w:id="69"/>
      <w:bookmarkEnd w:id="70"/>
    </w:p>
    <w:bookmarkEnd w:id="71"/>
    <w:p w14:paraId="1AA9FCF2" w14:textId="00F4E644" w:rsidR="00527202" w:rsidRPr="00527202" w:rsidRDefault="006C11B0" w:rsidP="00527202">
      <w:pPr>
        <w:jc w:val="both"/>
      </w:pPr>
      <w:r w:rsidRPr="006C11B0">
        <w:rPr>
          <w:b/>
          <w:bCs/>
        </w:rPr>
        <w:t>Strikethrough Disclaimer:</w:t>
      </w:r>
      <w:r>
        <w:t xml:space="preserve"> </w:t>
      </w:r>
      <w:r w:rsidRPr="006C11B0">
        <w:t>Strikethrough language contained within brackets to be removed.</w:t>
      </w:r>
      <w:r>
        <w:t xml:space="preserve"> </w:t>
      </w:r>
      <w:r w:rsidR="00A8436A">
        <w:t xml:space="preserve">This solicitation is open to all </w:t>
      </w:r>
      <w:r w:rsidR="00F42ABF">
        <w:t xml:space="preserve">California </w:t>
      </w:r>
      <w:r w:rsidR="006F3CBC">
        <w:t xml:space="preserve">cities, counties, or cities and counties (including </w:t>
      </w:r>
      <w:r w:rsidR="00FD705F">
        <w:t>any</w:t>
      </w:r>
      <w:r w:rsidR="006F3CBC">
        <w:t xml:space="preserve"> incorporated towns </w:t>
      </w:r>
      <w:r w:rsidR="007F50CB">
        <w:t>[</w:t>
      </w:r>
      <w:r w:rsidR="006F3CBC" w:rsidRPr="00F03DEC">
        <w:rPr>
          <w:strike/>
        </w:rPr>
        <w:t>and villages</w:t>
      </w:r>
      <w:r w:rsidR="007F50CB" w:rsidRPr="007F50CB">
        <w:t>]</w:t>
      </w:r>
      <w:r w:rsidR="5011F047">
        <w:t>) that will have costs associated with establishing online solar permitting.</w:t>
      </w:r>
      <w:r w:rsidR="006F3CBC">
        <w:t xml:space="preserve"> Applications from any other entities will not be accepted.  </w:t>
      </w:r>
      <w:r w:rsidR="00C962E5">
        <w:t>Grant applications must be completed and signed by a</w:t>
      </w:r>
      <w:r w:rsidR="00C339AC">
        <w:t xml:space="preserve">n authorized representative of the </w:t>
      </w:r>
      <w:r w:rsidR="008A1743">
        <w:t>applicant’s</w:t>
      </w:r>
      <w:r w:rsidR="00C339AC">
        <w:t xml:space="preserve"> jurisdiction</w:t>
      </w:r>
      <w:r w:rsidR="0041178C">
        <w:t xml:space="preserve"> </w:t>
      </w:r>
      <w:r w:rsidR="00907241">
        <w:t xml:space="preserve">or will be </w:t>
      </w:r>
      <w:r w:rsidR="00ED080D">
        <w:t>rejected as indicated in Section IV.E.</w:t>
      </w:r>
      <w:r w:rsidR="00527202">
        <w:t xml:space="preserve"> </w:t>
      </w:r>
    </w:p>
    <w:p w14:paraId="4A242B71" w14:textId="77777777" w:rsidR="00805973" w:rsidRPr="009F702B" w:rsidRDefault="00805973" w:rsidP="006B3300">
      <w:pPr>
        <w:pStyle w:val="Heading2"/>
        <w:numPr>
          <w:ilvl w:val="0"/>
          <w:numId w:val="24"/>
        </w:numPr>
        <w:spacing w:line="259" w:lineRule="auto"/>
        <w:ind w:left="360" w:hanging="360"/>
        <w:rPr>
          <w:rFonts w:eastAsia="Arial" w:cs="Arial"/>
        </w:rPr>
      </w:pPr>
      <w:bookmarkStart w:id="72" w:name="_Toc100841876"/>
      <w:r>
        <w:t>First-Come, First-Served</w:t>
      </w:r>
      <w:bookmarkEnd w:id="72"/>
    </w:p>
    <w:p w14:paraId="68A357EE" w14:textId="7A97481C" w:rsidR="00805973" w:rsidRDefault="00805973" w:rsidP="00805973">
      <w:pPr>
        <w:autoSpaceDE w:val="0"/>
        <w:autoSpaceDN w:val="0"/>
        <w:adjustRightInd w:val="0"/>
        <w:jc w:val="both"/>
      </w:pPr>
      <w:r w:rsidRPr="289E2673">
        <w:rPr>
          <w:color w:val="000000" w:themeColor="text1"/>
        </w:rPr>
        <w:t xml:space="preserve">Applications for grant funding will be processed on a first-come, first-served basis. Qualifying applications for funding are intended to be accessible to any California jurisdiction interested in adopting a qualifying online, automated permitting platform such as </w:t>
      </w:r>
      <w:proofErr w:type="spellStart"/>
      <w:r w:rsidRPr="289E2673">
        <w:rPr>
          <w:i/>
          <w:color w:val="000000" w:themeColor="text1"/>
        </w:rPr>
        <w:t>SolarAPP</w:t>
      </w:r>
      <w:proofErr w:type="spellEnd"/>
      <w:r w:rsidRPr="289E2673">
        <w:rPr>
          <w:i/>
          <w:color w:val="000000" w:themeColor="text1"/>
        </w:rPr>
        <w:t>+</w:t>
      </w:r>
      <w:r w:rsidRPr="289E2673">
        <w:rPr>
          <w:color w:val="000000" w:themeColor="text1"/>
        </w:rPr>
        <w:t xml:space="preserve">. </w:t>
      </w:r>
      <w:r w:rsidR="00D13364" w:rsidRPr="289E2673">
        <w:rPr>
          <w:color w:val="000000" w:themeColor="text1"/>
        </w:rPr>
        <w:t xml:space="preserve">Eligible applicants may only receive </w:t>
      </w:r>
      <w:r w:rsidR="00524231" w:rsidRPr="289E2673">
        <w:rPr>
          <w:color w:val="000000" w:themeColor="text1"/>
        </w:rPr>
        <w:t xml:space="preserve">one award under this solicitation. Multiple applications submitted by the same applicant will be rejected. </w:t>
      </w:r>
      <w:r w:rsidRPr="289E2673">
        <w:rPr>
          <w:color w:val="000000" w:themeColor="text1"/>
        </w:rPr>
        <w:t xml:space="preserve">Staff will continue receiving and processing applications until funding is exhausted or until the application deadline, whichever is first. </w:t>
      </w:r>
    </w:p>
    <w:p w14:paraId="3B4A3D4C" w14:textId="0D8248BF" w:rsidR="00805973" w:rsidRPr="00805973" w:rsidRDefault="00805973" w:rsidP="00805973">
      <w:pPr>
        <w:autoSpaceDE w:val="0"/>
        <w:autoSpaceDN w:val="0"/>
        <w:adjustRightInd w:val="0"/>
        <w:spacing w:after="0"/>
        <w:jc w:val="both"/>
      </w:pPr>
      <w:r>
        <w:t xml:space="preserve">Prospective applicants are encouraged to submit a complete application as soon as possible to ensure that funding remains available. Applications will be reviewed on a pass/no pass basis using criteria defined in this solicitation manual. </w:t>
      </w:r>
    </w:p>
    <w:p w14:paraId="3FC9E9BE" w14:textId="77777777" w:rsidR="00B13BC2" w:rsidRPr="003632D6" w:rsidRDefault="001C2D56" w:rsidP="006B3300">
      <w:pPr>
        <w:pStyle w:val="Heading2"/>
        <w:numPr>
          <w:ilvl w:val="0"/>
          <w:numId w:val="24"/>
        </w:numPr>
        <w:spacing w:line="259" w:lineRule="auto"/>
        <w:ind w:left="360" w:hanging="360"/>
      </w:pPr>
      <w:bookmarkStart w:id="73" w:name="_Toc381079914"/>
      <w:bookmarkStart w:id="74" w:name="_Toc382571176"/>
      <w:bookmarkStart w:id="75" w:name="_Toc395180678"/>
      <w:bookmarkStart w:id="76" w:name="_Toc433981305"/>
      <w:bookmarkStart w:id="77" w:name="_Toc85720816"/>
      <w:bookmarkStart w:id="78" w:name="_Toc100841877"/>
      <w:r w:rsidRPr="003632D6">
        <w:t>Terms and Conditions</w:t>
      </w:r>
      <w:bookmarkEnd w:id="73"/>
      <w:bookmarkEnd w:id="74"/>
      <w:bookmarkEnd w:id="75"/>
      <w:bookmarkEnd w:id="76"/>
      <w:bookmarkEnd w:id="77"/>
      <w:bookmarkEnd w:id="78"/>
    </w:p>
    <w:p w14:paraId="401901AE" w14:textId="748F93B0" w:rsidR="002C206F" w:rsidRPr="00C24522" w:rsidRDefault="002C206F" w:rsidP="002C206F">
      <w:pPr>
        <w:jc w:val="both"/>
      </w:pPr>
      <w:r>
        <w:t xml:space="preserve">Each grant agreement resulting from this solicitation will include terms and conditions that set forth the recipient’s rights and responsibilities. By signing the Application Form (Attachment 1), each applicant agrees to </w:t>
      </w:r>
      <w:r w:rsidRPr="289E2673">
        <w:rPr>
          <w:rStyle w:val="Style10pt"/>
        </w:rPr>
        <w:t xml:space="preserve">enter into an agreement with the </w:t>
      </w:r>
      <w:r w:rsidR="008F4A0E" w:rsidRPr="289E2673">
        <w:rPr>
          <w:rStyle w:val="Style10pt"/>
        </w:rPr>
        <w:t>CEC</w:t>
      </w:r>
      <w:r w:rsidRPr="289E2673">
        <w:rPr>
          <w:rStyle w:val="Style10pt"/>
        </w:rPr>
        <w:t xml:space="preserve"> to conduct the proposed project according to the terms and conditions that correspond to its organization, without negotiation</w:t>
      </w:r>
      <w:r w:rsidR="110A3091" w:rsidRPr="6B994CB6">
        <w:rPr>
          <w:rStyle w:val="Style10pt"/>
        </w:rPr>
        <w:t>.</w:t>
      </w:r>
      <w:r>
        <w:t xml:space="preserve">  </w:t>
      </w:r>
      <w:r w:rsidR="0E0DFF5D">
        <w:t>Standard</w:t>
      </w:r>
      <w:r w:rsidR="00445569">
        <w:t xml:space="preserve"> </w:t>
      </w:r>
      <w:r>
        <w:t>terms and conditions are</w:t>
      </w:r>
      <w:r w:rsidR="00A31A21">
        <w:t xml:space="preserve"> </w:t>
      </w:r>
      <w:r w:rsidR="00A757C9">
        <w:t xml:space="preserve">included as </w:t>
      </w:r>
      <w:r w:rsidR="00A31A21">
        <w:t>Attachment 2</w:t>
      </w:r>
      <w:r>
        <w:t>.</w:t>
      </w:r>
      <w:r w:rsidR="363FADAA">
        <w:t xml:space="preserve"> </w:t>
      </w:r>
      <w:r w:rsidR="110A3091">
        <w:t>F</w:t>
      </w:r>
      <w:r w:rsidR="363FADAA">
        <w:t>ailure</w:t>
      </w:r>
      <w:r w:rsidR="74765A15">
        <w:t xml:space="preserve"> to agree to the standard</w:t>
      </w:r>
      <w:r>
        <w:t xml:space="preserve"> terms and conditions by taking actions such as failing to sign the Application Form or indicating that acceptance is based on modification of the terms will result in </w:t>
      </w:r>
      <w:r w:rsidRPr="289E2673">
        <w:rPr>
          <w:b/>
        </w:rPr>
        <w:t>rejection</w:t>
      </w:r>
      <w:r>
        <w:t xml:space="preserve"> of the application. Applicants </w:t>
      </w:r>
      <w:r w:rsidRPr="289E2673">
        <w:rPr>
          <w:b/>
        </w:rPr>
        <w:t>must</w:t>
      </w:r>
      <w:r>
        <w:t xml:space="preserve"> </w:t>
      </w:r>
      <w:r w:rsidRPr="289E2673">
        <w:rPr>
          <w:b/>
        </w:rPr>
        <w:t xml:space="preserve">read </w:t>
      </w:r>
      <w:r>
        <w:t>the terms and conditions carefully.</w:t>
      </w:r>
      <w:r w:rsidRPr="289E2673">
        <w:rPr>
          <w:b/>
        </w:rPr>
        <w:t xml:space="preserve"> </w:t>
      </w:r>
      <w:r>
        <w:t xml:space="preserve">The </w:t>
      </w:r>
      <w:r w:rsidR="008F4A0E">
        <w:t>CEC</w:t>
      </w:r>
      <w:r>
        <w:t xml:space="preserve"> reserves the right to modify the terms and conditions</w:t>
      </w:r>
      <w:r w:rsidRPr="289E2673">
        <w:rPr>
          <w:b/>
        </w:rPr>
        <w:t xml:space="preserve"> </w:t>
      </w:r>
      <w:r>
        <w:t xml:space="preserve">prior to executing grant agreements.  </w:t>
      </w:r>
    </w:p>
    <w:p w14:paraId="12CED422" w14:textId="77777777" w:rsidR="005161B8" w:rsidRDefault="005161B8" w:rsidP="00D157D1">
      <w:pPr>
        <w:ind w:left="720"/>
        <w:rPr>
          <w:b/>
          <w:szCs w:val="22"/>
        </w:rPr>
      </w:pPr>
      <w:bookmarkStart w:id="79" w:name="_Toc366671176"/>
    </w:p>
    <w:p w14:paraId="266CA25E" w14:textId="2BD52F7E" w:rsidR="001C2D56" w:rsidRPr="009F702B" w:rsidRDefault="001C2D56" w:rsidP="006B3300">
      <w:pPr>
        <w:pStyle w:val="ListParagraph"/>
        <w:numPr>
          <w:ilvl w:val="0"/>
          <w:numId w:val="23"/>
        </w:numPr>
        <w:shd w:val="clear" w:color="auto" w:fill="FFFFFF"/>
        <w:spacing w:after="0"/>
        <w:ind w:left="1440"/>
        <w:jc w:val="both"/>
        <w:textAlignment w:val="baseline"/>
        <w:rPr>
          <w:szCs w:val="22"/>
        </w:rPr>
      </w:pPr>
      <w:bookmarkStart w:id="80" w:name="_Toc366671177"/>
      <w:bookmarkEnd w:id="79"/>
      <w:r w:rsidRPr="00D328D4">
        <w:br w:type="page"/>
      </w:r>
      <w:bookmarkEnd w:id="65"/>
      <w:bookmarkEnd w:id="66"/>
      <w:bookmarkEnd w:id="67"/>
      <w:bookmarkEnd w:id="68"/>
      <w:bookmarkEnd w:id="80"/>
    </w:p>
    <w:p w14:paraId="309DBC47" w14:textId="62B6F635" w:rsidR="0061342D" w:rsidRDefault="001C2D56" w:rsidP="0061342D">
      <w:pPr>
        <w:pStyle w:val="Heading1"/>
        <w:keepLines w:val="0"/>
        <w:spacing w:before="0" w:after="120"/>
        <w:jc w:val="both"/>
      </w:pPr>
      <w:bookmarkStart w:id="81" w:name="_Toc12770892"/>
      <w:bookmarkStart w:id="82" w:name="_Toc219275109"/>
      <w:bookmarkStart w:id="83" w:name="_Toc336443626"/>
      <w:bookmarkStart w:id="84" w:name="_Toc366671182"/>
      <w:bookmarkStart w:id="85" w:name="_Toc85720819"/>
      <w:bookmarkStart w:id="86" w:name="_Toc100841878"/>
      <w:bookmarkStart w:id="87" w:name="_Toc219275098"/>
      <w:r w:rsidRPr="00C31C1D">
        <w:lastRenderedPageBreak/>
        <w:t>III.</w:t>
      </w:r>
      <w:r w:rsidR="4B52DBCB" w:rsidRPr="00C31C1D">
        <w:t xml:space="preserve"> </w:t>
      </w:r>
      <w:r w:rsidRPr="00C31C1D">
        <w:tab/>
      </w:r>
      <w:bookmarkEnd w:id="81"/>
      <w:r w:rsidRPr="00C31C1D">
        <w:t xml:space="preserve">Application Organization and Submission </w:t>
      </w:r>
      <w:bookmarkEnd w:id="82"/>
      <w:bookmarkEnd w:id="83"/>
      <w:bookmarkEnd w:id="84"/>
      <w:r w:rsidRPr="00C31C1D">
        <w:t>Instructions</w:t>
      </w:r>
      <w:bookmarkEnd w:id="85"/>
      <w:bookmarkEnd w:id="86"/>
    </w:p>
    <w:p w14:paraId="2E4CB840" w14:textId="118E918C" w:rsidR="001C2D56" w:rsidRPr="00CF6DED" w:rsidRDefault="001C2D56" w:rsidP="006B3300">
      <w:pPr>
        <w:pStyle w:val="Heading2"/>
        <w:numPr>
          <w:ilvl w:val="0"/>
          <w:numId w:val="22"/>
        </w:numPr>
        <w:ind w:left="360"/>
      </w:pPr>
      <w:bookmarkStart w:id="88" w:name="_Toc201713573"/>
      <w:bookmarkStart w:id="89" w:name="_Toc219275111"/>
      <w:bookmarkStart w:id="90" w:name="_Toc336443628"/>
      <w:bookmarkStart w:id="91" w:name="_Toc366671184"/>
      <w:bookmarkStart w:id="92" w:name="_Toc85720820"/>
      <w:bookmarkStart w:id="93" w:name="_Toc100841879"/>
      <w:r w:rsidRPr="00CF6DED">
        <w:t xml:space="preserve">Application </w:t>
      </w:r>
      <w:bookmarkEnd w:id="88"/>
      <w:bookmarkEnd w:id="89"/>
      <w:bookmarkEnd w:id="90"/>
      <w:bookmarkEnd w:id="91"/>
      <w:bookmarkEnd w:id="92"/>
      <w:r w:rsidR="00391C1F">
        <w:t>Content</w:t>
      </w:r>
      <w:bookmarkEnd w:id="93"/>
    </w:p>
    <w:p w14:paraId="519E5FE9" w14:textId="0E42F3CE" w:rsidR="00391C1F" w:rsidRPr="00C31C1D" w:rsidRDefault="00391C1F" w:rsidP="00391C1F">
      <w:r w:rsidRPr="00C31C1D">
        <w:t>Below is a description of application</w:t>
      </w:r>
      <w:r w:rsidR="003F7F90">
        <w:t xml:space="preserve"> materials</w:t>
      </w:r>
      <w:r>
        <w:t xml:space="preserve">.  Completeness in submitting all required information </w:t>
      </w:r>
      <w:r w:rsidR="00744A30">
        <w:t xml:space="preserve">is </w:t>
      </w:r>
      <w:r w:rsidR="009F6F3A">
        <w:t xml:space="preserve">critical </w:t>
      </w:r>
      <w:r w:rsidR="00F577B0">
        <w:t xml:space="preserve">for timely approval and </w:t>
      </w:r>
      <w:r w:rsidR="006F2CB7">
        <w:t>successful implementation</w:t>
      </w:r>
      <w:r w:rsidR="00A42024">
        <w:t>.</w:t>
      </w:r>
    </w:p>
    <w:p w14:paraId="43D242FD" w14:textId="77777777" w:rsidR="00391C1F" w:rsidRPr="007065BB" w:rsidRDefault="00391C1F" w:rsidP="00332785">
      <w:pPr>
        <w:pStyle w:val="HeadingNew1"/>
        <w:numPr>
          <w:ilvl w:val="0"/>
          <w:numId w:val="0"/>
        </w:numPr>
      </w:pPr>
      <w:r w:rsidRPr="007065BB">
        <w:t>Application Form (Attachment 1)</w:t>
      </w:r>
    </w:p>
    <w:p w14:paraId="3DB867CB" w14:textId="065B5EAA" w:rsidR="001C2D56" w:rsidRDefault="00391C1F" w:rsidP="00332785">
      <w:pPr>
        <w:widowControl w:val="0"/>
        <w:spacing w:after="0"/>
        <w:jc w:val="both"/>
      </w:pPr>
      <w:r>
        <w:t xml:space="preserve">This form requests basic information about the applicant and the project.  </w:t>
      </w:r>
      <w:r w:rsidRPr="00C31C1D">
        <w:t>The application include</w:t>
      </w:r>
      <w:r>
        <w:t>s</w:t>
      </w:r>
      <w:r w:rsidRPr="00C31C1D">
        <w:t xml:space="preserve"> an original </w:t>
      </w:r>
      <w:r>
        <w:t>f</w:t>
      </w:r>
      <w:r w:rsidRPr="00C31C1D">
        <w:t xml:space="preserve">orm </w:t>
      </w:r>
      <w:r>
        <w:t xml:space="preserve">that includes all requested information.  The application must be </w:t>
      </w:r>
      <w:r w:rsidRPr="00C31C1D">
        <w:t>signed by an au</w:t>
      </w:r>
      <w:r>
        <w:t>thorized representative of the a</w:t>
      </w:r>
      <w:r w:rsidRPr="00C31C1D">
        <w:t>pplicant’s organization</w:t>
      </w:r>
      <w:r>
        <w:t xml:space="preserve"> or will be </w:t>
      </w:r>
      <w:r w:rsidR="005D04A2">
        <w:t>rejected</w:t>
      </w:r>
      <w:r>
        <w:t xml:space="preserve"> as indicated in Section IV.E</w:t>
      </w:r>
      <w:r w:rsidRPr="00C31C1D">
        <w:rPr>
          <w:noProof/>
        </w:rPr>
        <w:t>.</w:t>
      </w:r>
      <w:r w:rsidRPr="00C31C1D">
        <w:t xml:space="preserve"> </w:t>
      </w:r>
    </w:p>
    <w:p w14:paraId="6672B4EE" w14:textId="35D806DF" w:rsidR="007E563A" w:rsidRDefault="00391C1F" w:rsidP="00332785">
      <w:pPr>
        <w:spacing w:before="240" w:after="0"/>
        <w:jc w:val="both"/>
      </w:pPr>
      <w:r w:rsidRPr="007E563A">
        <w:t xml:space="preserve">The </w:t>
      </w:r>
      <w:r w:rsidR="003435CF">
        <w:t xml:space="preserve">application form </w:t>
      </w:r>
      <w:r w:rsidR="00013EA5">
        <w:t xml:space="preserve">collects </w:t>
      </w:r>
      <w:r w:rsidR="00631944">
        <w:t xml:space="preserve">information that </w:t>
      </w:r>
      <w:r w:rsidR="005D50B0">
        <w:t xml:space="preserve">will be used to develop </w:t>
      </w:r>
      <w:r w:rsidR="00EE7CDA">
        <w:t xml:space="preserve">and execute </w:t>
      </w:r>
      <w:r w:rsidR="003E2114">
        <w:t>a grant agreement with the CEC</w:t>
      </w:r>
      <w:r w:rsidR="00694F6F">
        <w:t xml:space="preserve">. By signing this document, the applicant attests </w:t>
      </w:r>
      <w:r w:rsidR="00FC0904">
        <w:t xml:space="preserve">that all information provided is true and </w:t>
      </w:r>
      <w:r w:rsidR="009C29EB">
        <w:t>correct</w:t>
      </w:r>
      <w:r w:rsidR="00A311AA">
        <w:t xml:space="preserve">, and the applicant agrees to the terms of this solicitation. </w:t>
      </w:r>
    </w:p>
    <w:p w14:paraId="13972EC0" w14:textId="77777777" w:rsidR="001C2D56" w:rsidRPr="00C31C1D" w:rsidRDefault="001C2D56" w:rsidP="00391C1F">
      <w:pPr>
        <w:spacing w:after="0"/>
        <w:jc w:val="both"/>
        <w:rPr>
          <w:szCs w:val="22"/>
        </w:rPr>
      </w:pPr>
    </w:p>
    <w:p w14:paraId="29E94867" w14:textId="3A50B6B9" w:rsidR="0090258A" w:rsidRPr="00CF6DED" w:rsidRDefault="0090258A" w:rsidP="006B3300">
      <w:pPr>
        <w:pStyle w:val="Heading2"/>
        <w:numPr>
          <w:ilvl w:val="0"/>
          <w:numId w:val="22"/>
        </w:numPr>
        <w:ind w:left="360"/>
      </w:pPr>
      <w:bookmarkStart w:id="94" w:name="_Toc428191083"/>
      <w:bookmarkStart w:id="95" w:name="_Toc85720821"/>
      <w:bookmarkStart w:id="96" w:name="_Toc100841880"/>
      <w:bookmarkStart w:id="97" w:name="_Toc201713575"/>
      <w:bookmarkStart w:id="98" w:name="_Toc219275113"/>
      <w:bookmarkStart w:id="99" w:name="_Toc336443630"/>
      <w:bookmarkStart w:id="100" w:name="_Toc366671186"/>
      <w:r w:rsidRPr="00CF6DED">
        <w:t>Method For Delivery</w:t>
      </w:r>
      <w:bookmarkEnd w:id="94"/>
      <w:bookmarkEnd w:id="95"/>
      <w:bookmarkEnd w:id="96"/>
    </w:p>
    <w:p w14:paraId="00796EAE" w14:textId="29E8E159" w:rsidR="0090258A" w:rsidRPr="00AD15E3" w:rsidRDefault="0090258A" w:rsidP="00AD15E3">
      <w:pPr>
        <w:keepNext/>
        <w:rPr>
          <w:b/>
        </w:rPr>
      </w:pPr>
      <w:r>
        <w:t xml:space="preserve">The method of delivery for this solicitation is </w:t>
      </w:r>
      <w:r w:rsidR="00D35C87">
        <w:t xml:space="preserve">via email to </w:t>
      </w:r>
      <w:r w:rsidR="00164F35">
        <w:t xml:space="preserve">the </w:t>
      </w:r>
      <w:r w:rsidR="00F90692" w:rsidRPr="002613DC">
        <w:t>CalAPP</w:t>
      </w:r>
      <w:r w:rsidR="00374E6A">
        <w:t xml:space="preserve"> program</w:t>
      </w:r>
      <w:r w:rsidR="00D35C87">
        <w:t xml:space="preserve"> inbox, </w:t>
      </w:r>
      <w:r w:rsidR="00030097">
        <w:t>CalAPP</w:t>
      </w:r>
      <w:r w:rsidR="00784C07">
        <w:t>@energy.ca.gov.</w:t>
      </w:r>
      <w:r w:rsidR="00374E6A">
        <w:t xml:space="preserve"> </w:t>
      </w:r>
      <w:r>
        <w:t xml:space="preserve"> This allows applicants to submit their electronic documents to the </w:t>
      </w:r>
      <w:r w:rsidR="008F4A0E">
        <w:t>CEC</w:t>
      </w:r>
      <w:r>
        <w:t xml:space="preserve"> prior to the date and time specified in this solicitation. Electronic files must be in Microsoft Word XP (.doc format) </w:t>
      </w:r>
      <w:r w:rsidR="004A1FCC">
        <w:t>or PDF</w:t>
      </w:r>
      <w:r>
        <w:t xml:space="preserve"> formats unless originally provided in the solicitation in another format.  Attachments requiring signatures may be </w:t>
      </w:r>
      <w:r w:rsidR="0053795B">
        <w:t xml:space="preserve">electronically signed or </w:t>
      </w:r>
      <w:r>
        <w:t>scanned and submitted in PDF format</w:t>
      </w:r>
      <w:r w:rsidR="0053795B">
        <w:t xml:space="preserve"> with a wet signature</w:t>
      </w:r>
      <w:r>
        <w:t>. </w:t>
      </w:r>
      <w:r w:rsidRPr="00CC1385">
        <w:rPr>
          <w:b/>
        </w:rPr>
        <w:t xml:space="preserve"> </w:t>
      </w:r>
      <w:r w:rsidR="00726C65">
        <w:rPr>
          <w:b/>
        </w:rPr>
        <w:t>A</w:t>
      </w:r>
      <w:r w:rsidRPr="00CC1385">
        <w:rPr>
          <w:b/>
        </w:rPr>
        <w:t xml:space="preserve">pplications </w:t>
      </w:r>
      <w:r w:rsidR="2AAAE097" w:rsidRPr="289E2673">
        <w:rPr>
          <w:b/>
          <w:bCs/>
        </w:rPr>
        <w:t xml:space="preserve">received </w:t>
      </w:r>
      <w:r w:rsidRPr="00CC1385">
        <w:rPr>
          <w:b/>
        </w:rPr>
        <w:t>after the</w:t>
      </w:r>
      <w:r w:rsidR="00930A3B">
        <w:rPr>
          <w:b/>
        </w:rPr>
        <w:t xml:space="preserve"> application</w:t>
      </w:r>
      <w:r w:rsidRPr="00CC1385">
        <w:rPr>
          <w:b/>
        </w:rPr>
        <w:t xml:space="preserve"> due date and time</w:t>
      </w:r>
      <w:r w:rsidR="00726C65">
        <w:rPr>
          <w:b/>
        </w:rPr>
        <w:t xml:space="preserve"> may not be </w:t>
      </w:r>
      <w:r w:rsidR="00E80BC4">
        <w:rPr>
          <w:b/>
        </w:rPr>
        <w:t>processed</w:t>
      </w:r>
      <w:r w:rsidRPr="00CC1385">
        <w:rPr>
          <w:b/>
        </w:rPr>
        <w:t>.</w:t>
      </w:r>
      <w:r w:rsidR="2AAAE097" w:rsidRPr="289E2673">
        <w:rPr>
          <w:b/>
          <w:bCs/>
        </w:rPr>
        <w:t xml:space="preserve">  Please note the CEC is not responsible for delays in submitting applications.  The due date and time are based on when the CEC receives the application.  If an applicant sends its application before the due date and time but it for whatever reason is delayed and the CEC does not receive it until after the deadline, the application will be rejected.  Please plan accordingly.  </w:t>
      </w:r>
    </w:p>
    <w:p w14:paraId="4D97BBF0" w14:textId="151EBC5C" w:rsidR="0090258A" w:rsidRPr="00C07F85" w:rsidRDefault="0090258A" w:rsidP="00C07F85">
      <w:pPr>
        <w:keepNext/>
      </w:pPr>
      <w:r>
        <w:t>Applicants will receive a</w:t>
      </w:r>
      <w:r w:rsidR="00A32212">
        <w:t>n</w:t>
      </w:r>
      <w:r>
        <w:t xml:space="preserve"> </w:t>
      </w:r>
      <w:r w:rsidR="00A32212">
        <w:t xml:space="preserve">automated </w:t>
      </w:r>
      <w:r w:rsidR="003C44F3">
        <w:t xml:space="preserve">acknowledgement </w:t>
      </w:r>
      <w:r>
        <w:t>e</w:t>
      </w:r>
      <w:r w:rsidR="00E94433">
        <w:t>-</w:t>
      </w:r>
      <w:r>
        <w:t xml:space="preserve">mail </w:t>
      </w:r>
      <w:r w:rsidR="00A32212">
        <w:t>after</w:t>
      </w:r>
      <w:r w:rsidR="00164F35">
        <w:t xml:space="preserve"> submitting</w:t>
      </w:r>
      <w:r w:rsidR="00A32212">
        <w:t xml:space="preserve"> their application via email to</w:t>
      </w:r>
      <w:r w:rsidR="003E2282">
        <w:t xml:space="preserve"> the</w:t>
      </w:r>
      <w:r w:rsidR="00A32212">
        <w:t xml:space="preserve"> </w:t>
      </w:r>
      <w:r w:rsidR="00961468">
        <w:t>CalAPP program</w:t>
      </w:r>
      <w:r w:rsidR="003E2282">
        <w:t xml:space="preserve"> inbox</w:t>
      </w:r>
      <w:r>
        <w:t xml:space="preserve">. </w:t>
      </w:r>
      <w:r w:rsidR="00BD43B1">
        <w:t>Y</w:t>
      </w:r>
      <w:r>
        <w:t xml:space="preserve">ou may contact the Commission Agreement Officer identified in the Questions section of the solicitation for more </w:t>
      </w:r>
      <w:r w:rsidR="2AAAE097">
        <w:t xml:space="preserve">administrative </w:t>
      </w:r>
      <w:r>
        <w:t>assistance.</w:t>
      </w:r>
    </w:p>
    <w:bookmarkEnd w:id="97"/>
    <w:bookmarkEnd w:id="98"/>
    <w:bookmarkEnd w:id="99"/>
    <w:bookmarkEnd w:id="100"/>
    <w:p w14:paraId="353B001C" w14:textId="77777777" w:rsidR="001C2D56" w:rsidRPr="00424A73" w:rsidRDefault="001C2D56" w:rsidP="00373D03">
      <w:pPr>
        <w:keepLines/>
        <w:widowControl w:val="0"/>
        <w:spacing w:after="0"/>
        <w:ind w:left="1440"/>
        <w:jc w:val="both"/>
        <w:rPr>
          <w:szCs w:val="22"/>
        </w:rPr>
      </w:pPr>
    </w:p>
    <w:p w14:paraId="74B01C8F" w14:textId="77777777" w:rsidR="001C2D56" w:rsidRPr="00C31C1D" w:rsidRDefault="001C2D56" w:rsidP="00A10CB4">
      <w:pPr>
        <w:keepLines/>
        <w:widowControl w:val="0"/>
        <w:spacing w:after="0"/>
        <w:ind w:left="720"/>
        <w:jc w:val="both"/>
        <w:rPr>
          <w:szCs w:val="22"/>
        </w:rPr>
      </w:pPr>
    </w:p>
    <w:p w14:paraId="425AD885" w14:textId="26D140F5" w:rsidR="004B2FDF" w:rsidRPr="00B45766" w:rsidRDefault="004B2FDF">
      <w:pPr>
        <w:spacing w:after="0"/>
        <w:ind w:left="360"/>
        <w:contextualSpacing/>
      </w:pPr>
      <w:r w:rsidRPr="00B45766">
        <w:br w:type="page"/>
      </w:r>
    </w:p>
    <w:p w14:paraId="271AF44C" w14:textId="77777777" w:rsidR="001C2D56" w:rsidRPr="00C31C1D" w:rsidRDefault="001C2D56" w:rsidP="00636A3D">
      <w:pPr>
        <w:pStyle w:val="Heading1"/>
        <w:spacing w:before="0" w:after="120"/>
        <w:jc w:val="both"/>
      </w:pPr>
      <w:bookmarkStart w:id="101" w:name="_Toc85720823"/>
      <w:bookmarkStart w:id="102" w:name="_Toc100841881"/>
      <w:bookmarkStart w:id="103" w:name="_Toc336443635"/>
      <w:bookmarkStart w:id="104" w:name="_Toc366671192"/>
      <w:r w:rsidRPr="00C31C1D">
        <w:lastRenderedPageBreak/>
        <w:t>IV.</w:t>
      </w:r>
      <w:r w:rsidRPr="00C31C1D">
        <w:tab/>
        <w:t xml:space="preserve">Evaluation </w:t>
      </w:r>
      <w:r>
        <w:t xml:space="preserve">and Award </w:t>
      </w:r>
      <w:r w:rsidRPr="00C31C1D">
        <w:t>Process</w:t>
      </w:r>
      <w:bookmarkEnd w:id="101"/>
      <w:bookmarkEnd w:id="102"/>
      <w:r w:rsidRPr="00C31C1D">
        <w:t xml:space="preserve"> </w:t>
      </w:r>
      <w:bookmarkEnd w:id="87"/>
      <w:bookmarkEnd w:id="103"/>
      <w:bookmarkEnd w:id="104"/>
    </w:p>
    <w:p w14:paraId="501AD443" w14:textId="77777777" w:rsidR="003417AD" w:rsidRPr="00CF6DED" w:rsidRDefault="003417AD" w:rsidP="006B3300">
      <w:pPr>
        <w:pStyle w:val="Heading2"/>
        <w:numPr>
          <w:ilvl w:val="0"/>
          <w:numId w:val="28"/>
        </w:numPr>
        <w:ind w:left="360"/>
        <w:rPr>
          <w:rFonts w:eastAsia="Arial" w:cs="Arial"/>
          <w:szCs w:val="28"/>
        </w:rPr>
      </w:pPr>
      <w:bookmarkStart w:id="105" w:name="_Toc339284338"/>
      <w:bookmarkStart w:id="106" w:name="_Toc366671194"/>
      <w:bookmarkStart w:id="107" w:name="_Toc85720824"/>
      <w:bookmarkStart w:id="108" w:name="_Toc100841882"/>
      <w:bookmarkStart w:id="109" w:name="_Toc338162913"/>
      <w:bookmarkStart w:id="110" w:name="_Toc35074632"/>
      <w:bookmarkStart w:id="111" w:name="_Toc219275099"/>
      <w:bookmarkStart w:id="112" w:name="_Toc336443636"/>
      <w:r w:rsidRPr="00CF6DED">
        <w:t>Application Evaluation</w:t>
      </w:r>
      <w:bookmarkEnd w:id="105"/>
      <w:bookmarkEnd w:id="106"/>
      <w:bookmarkEnd w:id="107"/>
      <w:bookmarkEnd w:id="108"/>
    </w:p>
    <w:bookmarkEnd w:id="109"/>
    <w:p w14:paraId="7B3BE4DD" w14:textId="19128C0C" w:rsidR="00117F91" w:rsidRDefault="00ED73F0" w:rsidP="00ED73F0">
      <w:pPr>
        <w:autoSpaceDE w:val="0"/>
        <w:autoSpaceDN w:val="0"/>
        <w:adjustRightInd w:val="0"/>
        <w:spacing w:after="0"/>
        <w:jc w:val="both"/>
        <w:rPr>
          <w:bCs/>
          <w:color w:val="000000"/>
          <w:szCs w:val="22"/>
        </w:rPr>
      </w:pPr>
      <w:r>
        <w:rPr>
          <w:bCs/>
          <w:color w:val="000000"/>
          <w:szCs w:val="22"/>
        </w:rPr>
        <w:t xml:space="preserve">Applications for grant funding will be </w:t>
      </w:r>
      <w:r w:rsidR="00791FC4">
        <w:rPr>
          <w:bCs/>
          <w:color w:val="000000"/>
          <w:szCs w:val="22"/>
        </w:rPr>
        <w:t xml:space="preserve">evaluated and </w:t>
      </w:r>
      <w:r>
        <w:rPr>
          <w:bCs/>
          <w:color w:val="000000"/>
          <w:szCs w:val="22"/>
        </w:rPr>
        <w:t>processed</w:t>
      </w:r>
      <w:r w:rsidR="00791FC4">
        <w:rPr>
          <w:bCs/>
          <w:color w:val="000000"/>
          <w:szCs w:val="22"/>
        </w:rPr>
        <w:t xml:space="preserve"> based </w:t>
      </w:r>
      <w:r w:rsidR="00646502">
        <w:rPr>
          <w:bCs/>
          <w:color w:val="000000"/>
          <w:szCs w:val="22"/>
        </w:rPr>
        <w:t>on responses to the information requested in this solicitation</w:t>
      </w:r>
      <w:r>
        <w:rPr>
          <w:bCs/>
          <w:color w:val="000000"/>
          <w:szCs w:val="22"/>
        </w:rPr>
        <w:t xml:space="preserve"> on a first-come, first-served basis.</w:t>
      </w:r>
      <w:r w:rsidR="00D35106">
        <w:rPr>
          <w:bCs/>
          <w:color w:val="000000"/>
          <w:szCs w:val="22"/>
        </w:rPr>
        <w:t xml:space="preserve"> </w:t>
      </w:r>
      <w:r w:rsidR="00A35775">
        <w:rPr>
          <w:bCs/>
          <w:color w:val="000000"/>
          <w:szCs w:val="22"/>
        </w:rPr>
        <w:t xml:space="preserve">Information collected in the application form (attachment 1) will be used </w:t>
      </w:r>
      <w:r w:rsidR="007435E4">
        <w:rPr>
          <w:bCs/>
          <w:color w:val="000000"/>
          <w:szCs w:val="22"/>
        </w:rPr>
        <w:t xml:space="preserve">to </w:t>
      </w:r>
      <w:r w:rsidR="00A95FAF">
        <w:rPr>
          <w:bCs/>
          <w:color w:val="000000"/>
          <w:szCs w:val="22"/>
        </w:rPr>
        <w:t>reach an award decision on a pass/</w:t>
      </w:r>
      <w:r w:rsidR="008D6736">
        <w:rPr>
          <w:bCs/>
          <w:color w:val="000000"/>
          <w:szCs w:val="22"/>
        </w:rPr>
        <w:t>no pass</w:t>
      </w:r>
      <w:r w:rsidR="00A95FAF">
        <w:rPr>
          <w:bCs/>
          <w:color w:val="000000"/>
          <w:szCs w:val="22"/>
        </w:rPr>
        <w:t xml:space="preserve"> basis. </w:t>
      </w:r>
      <w:r>
        <w:rPr>
          <w:bCs/>
          <w:color w:val="000000"/>
          <w:szCs w:val="22"/>
        </w:rPr>
        <w:t xml:space="preserve"> </w:t>
      </w:r>
      <w:r w:rsidR="00A95FAF">
        <w:rPr>
          <w:bCs/>
          <w:color w:val="000000"/>
          <w:szCs w:val="22"/>
        </w:rPr>
        <w:t>A passing</w:t>
      </w:r>
      <w:r>
        <w:rPr>
          <w:bCs/>
          <w:color w:val="000000"/>
          <w:szCs w:val="22"/>
        </w:rPr>
        <w:t xml:space="preserve"> application for funding </w:t>
      </w:r>
      <w:r w:rsidR="00A95FAF">
        <w:rPr>
          <w:bCs/>
          <w:color w:val="000000"/>
          <w:szCs w:val="22"/>
        </w:rPr>
        <w:t>is</w:t>
      </w:r>
      <w:r>
        <w:rPr>
          <w:bCs/>
          <w:color w:val="000000"/>
          <w:szCs w:val="22"/>
        </w:rPr>
        <w:t xml:space="preserve"> intended to be accessible to any </w:t>
      </w:r>
      <w:r w:rsidR="00DB6A7A">
        <w:rPr>
          <w:bCs/>
          <w:color w:val="000000"/>
          <w:szCs w:val="22"/>
        </w:rPr>
        <w:t>eligible</w:t>
      </w:r>
      <w:r>
        <w:rPr>
          <w:bCs/>
          <w:color w:val="000000"/>
          <w:szCs w:val="22"/>
        </w:rPr>
        <w:t xml:space="preserve"> jurisdiction interested in adopting a qualifying online, automated permitting platform. </w:t>
      </w:r>
      <w:r w:rsidR="0087156C">
        <w:rPr>
          <w:bCs/>
          <w:color w:val="000000"/>
          <w:szCs w:val="22"/>
        </w:rPr>
        <w:t xml:space="preserve">Submitted applications will be </w:t>
      </w:r>
      <w:r w:rsidR="00AD2D04">
        <w:rPr>
          <w:bCs/>
          <w:color w:val="000000"/>
          <w:szCs w:val="22"/>
        </w:rPr>
        <w:t xml:space="preserve">assigned to </w:t>
      </w:r>
      <w:r w:rsidR="00D7180E">
        <w:rPr>
          <w:bCs/>
          <w:color w:val="000000"/>
          <w:szCs w:val="22"/>
        </w:rPr>
        <w:t xml:space="preserve">CEC staff and </w:t>
      </w:r>
      <w:r w:rsidR="00762F30">
        <w:rPr>
          <w:bCs/>
          <w:color w:val="000000"/>
          <w:szCs w:val="22"/>
        </w:rPr>
        <w:t xml:space="preserve">processed in the order they are received. </w:t>
      </w:r>
      <w:r w:rsidR="00C42CC1">
        <w:rPr>
          <w:bCs/>
          <w:color w:val="000000"/>
          <w:szCs w:val="22"/>
        </w:rPr>
        <w:t xml:space="preserve">Applications </w:t>
      </w:r>
      <w:r w:rsidR="00AD2D04">
        <w:rPr>
          <w:bCs/>
          <w:color w:val="000000"/>
          <w:szCs w:val="22"/>
        </w:rPr>
        <w:t xml:space="preserve">achieving a “no pass” mark will be reviewed </w:t>
      </w:r>
      <w:r w:rsidR="00AC3273">
        <w:rPr>
          <w:bCs/>
          <w:color w:val="000000"/>
          <w:szCs w:val="22"/>
        </w:rPr>
        <w:t>by</w:t>
      </w:r>
      <w:r w:rsidR="00DD4AB4">
        <w:rPr>
          <w:bCs/>
          <w:color w:val="000000"/>
          <w:szCs w:val="22"/>
        </w:rPr>
        <w:t xml:space="preserve"> an</w:t>
      </w:r>
      <w:r w:rsidR="00AC3273">
        <w:rPr>
          <w:bCs/>
          <w:color w:val="000000"/>
          <w:szCs w:val="22"/>
        </w:rPr>
        <w:t xml:space="preserve"> </w:t>
      </w:r>
      <w:r w:rsidR="00184E45">
        <w:rPr>
          <w:bCs/>
          <w:color w:val="000000"/>
          <w:szCs w:val="22"/>
        </w:rPr>
        <w:t xml:space="preserve">Evaluation Committee </w:t>
      </w:r>
      <w:r w:rsidR="00B21798">
        <w:rPr>
          <w:bCs/>
          <w:color w:val="000000"/>
          <w:szCs w:val="22"/>
        </w:rPr>
        <w:t xml:space="preserve">for </w:t>
      </w:r>
      <w:r w:rsidR="00173D57">
        <w:rPr>
          <w:bCs/>
          <w:color w:val="000000"/>
          <w:szCs w:val="22"/>
        </w:rPr>
        <w:t>confirmation of that determin</w:t>
      </w:r>
      <w:r w:rsidR="00D014F7">
        <w:rPr>
          <w:bCs/>
          <w:color w:val="000000"/>
          <w:szCs w:val="22"/>
        </w:rPr>
        <w:t xml:space="preserve">ation. </w:t>
      </w:r>
    </w:p>
    <w:p w14:paraId="680A9E9A" w14:textId="77777777" w:rsidR="00117F91" w:rsidRDefault="00117F91" w:rsidP="00ED73F0">
      <w:pPr>
        <w:autoSpaceDE w:val="0"/>
        <w:autoSpaceDN w:val="0"/>
        <w:adjustRightInd w:val="0"/>
        <w:spacing w:after="0"/>
        <w:jc w:val="both"/>
        <w:rPr>
          <w:bCs/>
          <w:color w:val="000000"/>
          <w:szCs w:val="22"/>
        </w:rPr>
      </w:pPr>
    </w:p>
    <w:p w14:paraId="23FD0609" w14:textId="52C3225C" w:rsidR="00ED73F0" w:rsidRDefault="00ED73F0" w:rsidP="00ED73F0">
      <w:pPr>
        <w:autoSpaceDE w:val="0"/>
        <w:autoSpaceDN w:val="0"/>
        <w:adjustRightInd w:val="0"/>
        <w:spacing w:after="0"/>
        <w:jc w:val="both"/>
      </w:pPr>
      <w:r>
        <w:rPr>
          <w:bCs/>
          <w:color w:val="000000"/>
          <w:szCs w:val="22"/>
        </w:rPr>
        <w:t xml:space="preserve">Staff will continue </w:t>
      </w:r>
      <w:r w:rsidR="0058613C">
        <w:rPr>
          <w:bCs/>
          <w:color w:val="000000"/>
          <w:szCs w:val="22"/>
        </w:rPr>
        <w:t xml:space="preserve">accepting </w:t>
      </w:r>
      <w:r>
        <w:rPr>
          <w:bCs/>
          <w:color w:val="000000"/>
          <w:szCs w:val="22"/>
        </w:rPr>
        <w:t xml:space="preserve">and </w:t>
      </w:r>
      <w:r w:rsidR="0058613C">
        <w:rPr>
          <w:bCs/>
          <w:color w:val="000000"/>
          <w:szCs w:val="22"/>
        </w:rPr>
        <w:t>reviewing</w:t>
      </w:r>
      <w:r>
        <w:rPr>
          <w:bCs/>
          <w:color w:val="000000"/>
          <w:szCs w:val="22"/>
        </w:rPr>
        <w:t xml:space="preserve"> applications until funding is exhausted or until the application</w:t>
      </w:r>
      <w:r w:rsidR="0058613C">
        <w:rPr>
          <w:bCs/>
          <w:color w:val="000000"/>
          <w:szCs w:val="22"/>
        </w:rPr>
        <w:t xml:space="preserve"> submittal</w:t>
      </w:r>
      <w:r>
        <w:rPr>
          <w:bCs/>
          <w:color w:val="000000"/>
          <w:szCs w:val="22"/>
        </w:rPr>
        <w:t xml:space="preserve"> deadline, whichever is first. </w:t>
      </w:r>
      <w:r w:rsidR="00A83C81">
        <w:rPr>
          <w:bCs/>
          <w:color w:val="000000"/>
          <w:szCs w:val="22"/>
        </w:rPr>
        <w:t>Eligible applicants may only receive one award under this solicitation. Multiple applications submitted by the same applicant will be rejected.</w:t>
      </w:r>
    </w:p>
    <w:p w14:paraId="3CDD5D4A" w14:textId="77777777" w:rsidR="00ED73F0" w:rsidRDefault="00ED73F0" w:rsidP="00ED73F0">
      <w:pPr>
        <w:autoSpaceDE w:val="0"/>
        <w:autoSpaceDN w:val="0"/>
        <w:adjustRightInd w:val="0"/>
        <w:spacing w:after="0"/>
        <w:jc w:val="both"/>
      </w:pPr>
    </w:p>
    <w:p w14:paraId="07526538" w14:textId="470029DF" w:rsidR="00A83C81" w:rsidRDefault="00ED73F0" w:rsidP="00ED73F0">
      <w:pPr>
        <w:autoSpaceDE w:val="0"/>
        <w:autoSpaceDN w:val="0"/>
        <w:adjustRightInd w:val="0"/>
        <w:spacing w:after="0"/>
        <w:jc w:val="both"/>
      </w:pPr>
      <w:r>
        <w:t xml:space="preserve">Prospective applicants are encouraged to submit a complete application as soon as possible to ensure that funding remains available. Applications will be reviewed on a pass/no pass basis using criteria defined in this solicitation manual. </w:t>
      </w:r>
    </w:p>
    <w:p w14:paraId="7C1CE627" w14:textId="77777777" w:rsidR="00A83C81" w:rsidRDefault="00A83C81" w:rsidP="00ED73F0">
      <w:pPr>
        <w:autoSpaceDE w:val="0"/>
        <w:autoSpaceDN w:val="0"/>
        <w:adjustRightInd w:val="0"/>
        <w:spacing w:after="0"/>
        <w:jc w:val="both"/>
      </w:pPr>
    </w:p>
    <w:p w14:paraId="304DE136" w14:textId="5816D7C8" w:rsidR="001C2D56" w:rsidRPr="002613DC" w:rsidRDefault="002613DC" w:rsidP="002613DC">
      <w:pPr>
        <w:ind w:hanging="360"/>
        <w:jc w:val="both"/>
        <w:rPr>
          <w:b/>
          <w:bCs/>
          <w:sz w:val="24"/>
          <w:szCs w:val="28"/>
        </w:rPr>
      </w:pPr>
      <w:r>
        <w:rPr>
          <w:b/>
          <w:bCs/>
          <w:sz w:val="24"/>
          <w:szCs w:val="22"/>
        </w:rPr>
        <w:tab/>
      </w:r>
      <w:r w:rsidR="001C2D56" w:rsidRPr="002613DC">
        <w:rPr>
          <w:b/>
          <w:bCs/>
          <w:sz w:val="24"/>
          <w:szCs w:val="22"/>
        </w:rPr>
        <w:t xml:space="preserve">Applications will be evaluated in </w:t>
      </w:r>
      <w:r>
        <w:rPr>
          <w:b/>
          <w:bCs/>
          <w:sz w:val="24"/>
          <w:szCs w:val="22"/>
        </w:rPr>
        <w:t>one stage</w:t>
      </w:r>
      <w:r w:rsidR="001C2D56" w:rsidRPr="002613DC">
        <w:rPr>
          <w:b/>
          <w:bCs/>
          <w:sz w:val="24"/>
          <w:szCs w:val="22"/>
        </w:rPr>
        <w:t>:</w:t>
      </w:r>
    </w:p>
    <w:p w14:paraId="3C75F753" w14:textId="494428AF" w:rsidR="00A83C81" w:rsidRPr="002613DC" w:rsidRDefault="001C2D56" w:rsidP="002613DC">
      <w:pPr>
        <w:ind w:left="360" w:hanging="360"/>
        <w:jc w:val="both"/>
        <w:rPr>
          <w:b/>
          <w:bCs/>
        </w:rPr>
      </w:pPr>
      <w:bookmarkStart w:id="113" w:name="_Toc339284340"/>
      <w:r w:rsidRPr="002613DC">
        <w:rPr>
          <w:b/>
          <w:bCs/>
        </w:rPr>
        <w:t xml:space="preserve">Application </w:t>
      </w:r>
      <w:r w:rsidR="00164F35" w:rsidRPr="002613DC">
        <w:rPr>
          <w:b/>
          <w:bCs/>
        </w:rPr>
        <w:t xml:space="preserve">Evaluation - </w:t>
      </w:r>
      <w:r w:rsidR="00353178" w:rsidRPr="002613DC">
        <w:rPr>
          <w:b/>
          <w:bCs/>
        </w:rPr>
        <w:t>Pass/</w:t>
      </w:r>
      <w:r w:rsidR="008E673A" w:rsidRPr="002613DC">
        <w:rPr>
          <w:b/>
          <w:bCs/>
        </w:rPr>
        <w:t>No Pass</w:t>
      </w:r>
    </w:p>
    <w:p w14:paraId="7C1B6170" w14:textId="54667367" w:rsidR="001C2D56" w:rsidRPr="003E6D28" w:rsidRDefault="001C2D56" w:rsidP="002613DC">
      <w:pPr>
        <w:jc w:val="both"/>
      </w:pPr>
      <w:r w:rsidRPr="003E6D28">
        <w:t xml:space="preserve">Applications will be submitted to the Evaluation Committee for review based on the </w:t>
      </w:r>
      <w:r w:rsidR="00A83C81">
        <w:t xml:space="preserve">Application and </w:t>
      </w:r>
      <w:r w:rsidR="00E45631">
        <w:t>Evaluation</w:t>
      </w:r>
      <w:r w:rsidRPr="003E6D28">
        <w:t xml:space="preserve"> Criteria in </w:t>
      </w:r>
      <w:r w:rsidRPr="003E6D28">
        <w:rPr>
          <w:b/>
        </w:rPr>
        <w:t xml:space="preserve">Section </w:t>
      </w:r>
      <w:r w:rsidR="00A83C81">
        <w:rPr>
          <w:b/>
        </w:rPr>
        <w:t>E</w:t>
      </w:r>
      <w:r w:rsidRPr="003E6D28">
        <w:t xml:space="preserve"> of this Part.  </w:t>
      </w:r>
    </w:p>
    <w:p w14:paraId="41760631" w14:textId="42D2A48C" w:rsidR="000E5180" w:rsidRPr="004B1445" w:rsidRDefault="008D539B" w:rsidP="006B3300">
      <w:pPr>
        <w:numPr>
          <w:ilvl w:val="0"/>
          <w:numId w:val="16"/>
        </w:numPr>
        <w:tabs>
          <w:tab w:val="clear" w:pos="720"/>
          <w:tab w:val="num" w:pos="0"/>
        </w:tabs>
        <w:spacing w:after="0"/>
        <w:ind w:hanging="360"/>
        <w:jc w:val="both"/>
      </w:pPr>
      <w:r>
        <w:t xml:space="preserve">An application must </w:t>
      </w:r>
      <w:r w:rsidR="00351277">
        <w:t xml:space="preserve">achieve a “pass” in each section of the </w:t>
      </w:r>
      <w:r w:rsidR="00A83C81">
        <w:t xml:space="preserve">Application and </w:t>
      </w:r>
      <w:r w:rsidR="00351277">
        <w:t xml:space="preserve">Evaluation Criteria. </w:t>
      </w:r>
    </w:p>
    <w:p w14:paraId="587923C1" w14:textId="0C6EFBF6" w:rsidR="000E5180" w:rsidRPr="005B549E" w:rsidRDefault="008C0A71" w:rsidP="006B3300">
      <w:pPr>
        <w:numPr>
          <w:ilvl w:val="0"/>
          <w:numId w:val="16"/>
        </w:numPr>
        <w:tabs>
          <w:tab w:val="clear" w:pos="720"/>
          <w:tab w:val="num" w:pos="0"/>
        </w:tabs>
        <w:spacing w:after="0"/>
        <w:ind w:hanging="360"/>
        <w:jc w:val="both"/>
        <w:rPr>
          <w:u w:val="single"/>
        </w:rPr>
      </w:pPr>
      <w:r w:rsidRPr="004B1445">
        <w:t>Clarification Interviews:  The Evaluation Committee may conduct optional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3A5D8798" w14:textId="7F188B80" w:rsidR="001C2D56" w:rsidRPr="004B1445" w:rsidRDefault="001C2D56" w:rsidP="006B3300">
      <w:pPr>
        <w:numPr>
          <w:ilvl w:val="0"/>
          <w:numId w:val="16"/>
        </w:numPr>
        <w:tabs>
          <w:tab w:val="clear" w:pos="720"/>
          <w:tab w:val="num" w:pos="0"/>
        </w:tabs>
        <w:spacing w:after="240"/>
        <w:ind w:hanging="360"/>
        <w:jc w:val="both"/>
      </w:pPr>
      <w:r w:rsidRPr="004B1445">
        <w:rPr>
          <w:b/>
        </w:rPr>
        <w:t>A</w:t>
      </w:r>
      <w:r w:rsidR="00CD5584">
        <w:rPr>
          <w:b/>
        </w:rPr>
        <w:t xml:space="preserve">ll sections must receive a passing score </w:t>
      </w:r>
      <w:r w:rsidR="000C494F">
        <w:rPr>
          <w:b/>
        </w:rPr>
        <w:t xml:space="preserve">for the application to be approved for an award. </w:t>
      </w:r>
    </w:p>
    <w:p w14:paraId="09A4F44D" w14:textId="16CE5449" w:rsidR="001C2D56" w:rsidRPr="00CF6DED" w:rsidRDefault="001C2D56" w:rsidP="006B3300">
      <w:pPr>
        <w:pStyle w:val="Heading2"/>
        <w:numPr>
          <w:ilvl w:val="0"/>
          <w:numId w:val="28"/>
        </w:numPr>
        <w:ind w:left="360"/>
        <w:rPr>
          <w:rFonts w:eastAsia="Arial" w:cs="Arial"/>
          <w:szCs w:val="28"/>
        </w:rPr>
      </w:pPr>
      <w:bookmarkStart w:id="114" w:name="_Toc85720825"/>
      <w:bookmarkStart w:id="115" w:name="_Toc100841883"/>
      <w:r w:rsidRPr="00CF6DED">
        <w:t>Notice of Proposed Award and Agreement Development</w:t>
      </w:r>
      <w:bookmarkEnd w:id="114"/>
      <w:bookmarkEnd w:id="115"/>
    </w:p>
    <w:p w14:paraId="183CEF9D" w14:textId="4959D85D" w:rsidR="003417AD" w:rsidRPr="008E38AF" w:rsidRDefault="003417AD" w:rsidP="006B3300">
      <w:pPr>
        <w:numPr>
          <w:ilvl w:val="0"/>
          <w:numId w:val="15"/>
        </w:numPr>
        <w:tabs>
          <w:tab w:val="left" w:pos="720"/>
        </w:tabs>
        <w:ind w:left="360" w:firstLine="0"/>
        <w:jc w:val="both"/>
        <w:rPr>
          <w:b/>
        </w:rPr>
      </w:pPr>
      <w:r w:rsidRPr="008E38AF">
        <w:rPr>
          <w:b/>
        </w:rPr>
        <w:t>Notice of Proposed Award</w:t>
      </w:r>
    </w:p>
    <w:p w14:paraId="74C11201" w14:textId="481370EF" w:rsidR="001C2D56" w:rsidRDefault="001C2D56" w:rsidP="002C79D6">
      <w:pPr>
        <w:ind w:left="720"/>
        <w:jc w:val="both"/>
      </w:pPr>
      <w:r w:rsidRPr="008E38AF">
        <w:t>Applications that</w:t>
      </w:r>
      <w:r w:rsidR="00E45631">
        <w:t xml:space="preserve"> achieve a “</w:t>
      </w:r>
      <w:r w:rsidR="002D1492">
        <w:t>pass</w:t>
      </w:r>
      <w:r w:rsidR="00E45631">
        <w:t>”</w:t>
      </w:r>
      <w:r w:rsidR="002D1492">
        <w:t xml:space="preserve"> </w:t>
      </w:r>
      <w:r w:rsidR="00E45631">
        <w:t xml:space="preserve">in </w:t>
      </w:r>
      <w:r w:rsidR="002D1492">
        <w:t xml:space="preserve">the </w:t>
      </w:r>
      <w:r w:rsidR="00E45631">
        <w:t>evaluation</w:t>
      </w:r>
      <w:r w:rsidR="002D1492">
        <w:t xml:space="preserve"> criteria will proceed. </w:t>
      </w:r>
    </w:p>
    <w:p w14:paraId="2DDCA481" w14:textId="09BD68CC" w:rsidR="003417AD" w:rsidRPr="00F14D0E" w:rsidRDefault="008F4A0E" w:rsidP="006B3300">
      <w:pPr>
        <w:numPr>
          <w:ilvl w:val="0"/>
          <w:numId w:val="13"/>
        </w:numPr>
        <w:spacing w:after="0"/>
        <w:ind w:left="108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0C77DD">
        <w:rPr>
          <w:b/>
        </w:rPr>
        <w:t xml:space="preserve"> </w:t>
      </w:r>
      <w:r w:rsidR="000C77DD" w:rsidRPr="00E23101">
        <w:rPr>
          <w:bCs/>
        </w:rPr>
        <w:t xml:space="preserve">on an ongoing basis </w:t>
      </w:r>
      <w:r w:rsidR="007700B3" w:rsidRPr="00E23101">
        <w:rPr>
          <w:bCs/>
        </w:rPr>
        <w:t>at it</w:t>
      </w:r>
      <w:r w:rsidR="00BA035B" w:rsidRPr="00E23101">
        <w:rPr>
          <w:bCs/>
        </w:rPr>
        <w:t>s discretion tha</w:t>
      </w:r>
      <w:r w:rsidR="00BA035B" w:rsidRPr="00B5306E">
        <w:t>t</w:t>
      </w:r>
      <w:r w:rsidR="00164F35">
        <w:rPr>
          <w:b/>
        </w:rPr>
        <w:t xml:space="preserve"> </w:t>
      </w:r>
      <w:r w:rsidR="003417AD">
        <w:t xml:space="preserve">includes: (1) the total funding amount; </w:t>
      </w:r>
      <w:r w:rsidR="005F419B">
        <w:t>and</w:t>
      </w:r>
      <w:r w:rsidR="003417AD">
        <w:t xml:space="preserve"> (2) the amount of each award. The C</w:t>
      </w:r>
      <w:r w:rsidR="008C0A71">
        <w:t>EC</w:t>
      </w:r>
      <w:r w:rsidR="003417AD">
        <w:t xml:space="preserve"> will post the NOPA on its website, </w:t>
      </w:r>
      <w:r w:rsidR="00584BD7">
        <w:t>including an email</w:t>
      </w:r>
      <w:r w:rsidR="003417AD">
        <w:t xml:space="preserve"> to </w:t>
      </w:r>
      <w:r w:rsidR="00584BD7">
        <w:t>the program list serve</w:t>
      </w:r>
      <w:r w:rsidR="003417AD">
        <w:t>.  Proposed awards must be approved by the C</w:t>
      </w:r>
      <w:r w:rsidR="008C0A71">
        <w:t>EC</w:t>
      </w:r>
      <w:r w:rsidR="003417AD">
        <w:t>.</w:t>
      </w:r>
    </w:p>
    <w:p w14:paraId="7D626310" w14:textId="5B7E5EBF" w:rsidR="003417AD" w:rsidRPr="00BC0F1F" w:rsidRDefault="003417AD" w:rsidP="006B3300">
      <w:pPr>
        <w:numPr>
          <w:ilvl w:val="0"/>
          <w:numId w:val="13"/>
        </w:numPr>
        <w:spacing w:after="0"/>
        <w:ind w:left="1080"/>
        <w:jc w:val="both"/>
      </w:pPr>
      <w:r w:rsidRPr="00DD53E9">
        <w:rPr>
          <w:b/>
        </w:rPr>
        <w:t>Debriefings:</w:t>
      </w:r>
      <w:r>
        <w:t xml:space="preserve">  </w:t>
      </w:r>
      <w:r w:rsidRPr="00DD53E9">
        <w:rPr>
          <w:szCs w:val="22"/>
        </w:rPr>
        <w:t>Unsuccessful applicants may request a debriefing after the release of the</w:t>
      </w:r>
      <w:r w:rsidR="002E2DC0">
        <w:t xml:space="preserve"> </w:t>
      </w:r>
      <w:r w:rsidRPr="002E2DC0">
        <w:rPr>
          <w:szCs w:val="22"/>
        </w:rPr>
        <w:t>NOPA by contacting the Commission Agreement Officer listed in Part I</w:t>
      </w:r>
      <w:r w:rsidR="008447A7">
        <w:rPr>
          <w:szCs w:val="22"/>
        </w:rPr>
        <w:t xml:space="preserve"> via electronic mail</w:t>
      </w:r>
      <w:r w:rsidRPr="002E2DC0">
        <w:rPr>
          <w:szCs w:val="22"/>
        </w:rPr>
        <w:t xml:space="preserve">.  A request for debriefing must be received </w:t>
      </w:r>
      <w:r w:rsidRPr="002E2DC0">
        <w:rPr>
          <w:b/>
          <w:szCs w:val="22"/>
        </w:rPr>
        <w:t>no later than 30 calendar days</w:t>
      </w:r>
      <w:r w:rsidRPr="002E2DC0">
        <w:rPr>
          <w:szCs w:val="22"/>
        </w:rPr>
        <w:t xml:space="preserve"> after the NOPA is released.</w:t>
      </w:r>
    </w:p>
    <w:p w14:paraId="528708C3" w14:textId="4B49844B" w:rsidR="00EB6BD6" w:rsidRDefault="00880A36" w:rsidP="00332785">
      <w:pPr>
        <w:spacing w:after="0"/>
        <w:ind w:left="1080"/>
        <w:jc w:val="both"/>
      </w:pPr>
      <w:r>
        <w:t xml:space="preserve">Applications that are rejected or </w:t>
      </w:r>
      <w:r w:rsidR="00DE0D7C">
        <w:t xml:space="preserve">achieve a “no pass” mark may </w:t>
      </w:r>
      <w:r w:rsidR="00425641">
        <w:t xml:space="preserve">submit </w:t>
      </w:r>
      <w:r w:rsidR="00100264">
        <w:t xml:space="preserve">a new application </w:t>
      </w:r>
      <w:r w:rsidR="00CE0E16">
        <w:t xml:space="preserve">according </w:t>
      </w:r>
      <w:r w:rsidR="00A14CA3">
        <w:t>to the requirements outlined in the solicitation</w:t>
      </w:r>
      <w:r w:rsidR="00EB6BD6">
        <w:t xml:space="preserve">. </w:t>
      </w:r>
    </w:p>
    <w:p w14:paraId="54312D3E" w14:textId="77777777" w:rsidR="00050BFA" w:rsidRDefault="00050BFA" w:rsidP="00332785">
      <w:pPr>
        <w:spacing w:after="0"/>
        <w:jc w:val="both"/>
      </w:pPr>
    </w:p>
    <w:p w14:paraId="7DA17830" w14:textId="77777777" w:rsidR="0040653E" w:rsidRPr="005522EA" w:rsidRDefault="001C2D56" w:rsidP="006B3300">
      <w:pPr>
        <w:numPr>
          <w:ilvl w:val="0"/>
          <w:numId w:val="15"/>
        </w:numPr>
        <w:tabs>
          <w:tab w:val="left" w:pos="720"/>
        </w:tabs>
        <w:ind w:left="360" w:firstLine="0"/>
        <w:jc w:val="both"/>
      </w:pPr>
      <w:r w:rsidRPr="004C668B">
        <w:rPr>
          <w:b/>
        </w:rPr>
        <w:t xml:space="preserve"> </w:t>
      </w:r>
      <w:r w:rsidRPr="00E13674">
        <w:rPr>
          <w:b/>
        </w:rPr>
        <w:t>Agreements</w:t>
      </w:r>
    </w:p>
    <w:p w14:paraId="368CD362" w14:textId="013B1D23" w:rsidR="001C2D56" w:rsidRDefault="001C2D56" w:rsidP="00D16C95">
      <w:pPr>
        <w:ind w:left="810"/>
        <w:jc w:val="both"/>
      </w:pPr>
      <w:r w:rsidRPr="00C31C1D">
        <w:t xml:space="preserve">Applications recommended for funding will be developed into a </w:t>
      </w:r>
      <w:r w:rsidR="00B31916">
        <w:t xml:space="preserve">proposed </w:t>
      </w:r>
      <w:r w:rsidRPr="00C31C1D">
        <w:t xml:space="preserve">grant agreement to be considered </w:t>
      </w:r>
      <w:r w:rsidR="146F0B26">
        <w:t>for CEC approval.</w:t>
      </w:r>
      <w:r>
        <w:t xml:space="preserve"> </w:t>
      </w:r>
      <w:r w:rsidRPr="00BB6E63">
        <w:t xml:space="preserve">Recipients </w:t>
      </w:r>
      <w:r>
        <w:t>may</w:t>
      </w:r>
      <w:r w:rsidRPr="00BB6E63">
        <w:t xml:space="preserve"> begin the project only after full execution of the grant agreement</w:t>
      </w:r>
      <w:r>
        <w:t xml:space="preserve"> (i.e., signature by the Recipient and the </w:t>
      </w:r>
      <w:r w:rsidR="008F4A0E">
        <w:t>CEC</w:t>
      </w:r>
      <w:r>
        <w:t>)</w:t>
      </w:r>
      <w:r w:rsidRPr="00BB6E63">
        <w:t>.</w:t>
      </w:r>
    </w:p>
    <w:p w14:paraId="53961983" w14:textId="77777777" w:rsidR="001C2D56" w:rsidRPr="00BB6E63" w:rsidRDefault="00E4013B" w:rsidP="006B3300">
      <w:pPr>
        <w:numPr>
          <w:ilvl w:val="0"/>
          <w:numId w:val="12"/>
        </w:numPr>
        <w:spacing w:after="0"/>
        <w:ind w:left="1170"/>
        <w:jc w:val="both"/>
      </w:pPr>
      <w:r w:rsidRPr="00E4013B">
        <w:rPr>
          <w:b/>
        </w:rPr>
        <w:t>Agreement Development:</w:t>
      </w:r>
      <w:r>
        <w:t xml:space="preserve"> </w:t>
      </w:r>
      <w:r w:rsidR="001D57CC">
        <w:t>T</w:t>
      </w:r>
      <w:r w:rsidR="001C2D56">
        <w:t xml:space="preserve">he Contracts, Grants, and Loans Office will send the Recipient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1C2D56" w:rsidRPr="00BB6E63">
        <w:t>terms and conditions</w:t>
      </w:r>
      <w:r w:rsidR="001C2D56">
        <w:t>) prior to executing any agreement.</w:t>
      </w:r>
    </w:p>
    <w:p w14:paraId="405D984C" w14:textId="68921DEB" w:rsidR="001C2D56" w:rsidRDefault="00E4013B" w:rsidP="006B3300">
      <w:pPr>
        <w:numPr>
          <w:ilvl w:val="0"/>
          <w:numId w:val="12"/>
        </w:numPr>
        <w:spacing w:after="240"/>
        <w:ind w:left="1166"/>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 xml:space="preserve">to fund the next </w:t>
      </w:r>
      <w:r w:rsidR="001C2D56" w:rsidRPr="0093474F">
        <w:t>eligible application.</w:t>
      </w:r>
    </w:p>
    <w:p w14:paraId="61A8700D" w14:textId="77777777" w:rsidR="001C2D56" w:rsidRPr="00CF6DED" w:rsidRDefault="001C2D56" w:rsidP="006B3300">
      <w:pPr>
        <w:pStyle w:val="Heading2"/>
        <w:numPr>
          <w:ilvl w:val="0"/>
          <w:numId w:val="28"/>
        </w:numPr>
        <w:ind w:left="360"/>
        <w:rPr>
          <w:rFonts w:eastAsia="Arial" w:cs="Arial"/>
          <w:szCs w:val="28"/>
        </w:rPr>
      </w:pPr>
      <w:bookmarkStart w:id="116" w:name="_Toc85720826"/>
      <w:bookmarkStart w:id="117" w:name="_Toc100841884"/>
      <w:bookmarkStart w:id="118" w:name="_Toc366671196"/>
      <w:r w:rsidRPr="00CF6DED">
        <w:t>Grounds to Reject an Application or Cancel an Award</w:t>
      </w:r>
      <w:bookmarkEnd w:id="116"/>
      <w:bookmarkEnd w:id="117"/>
    </w:p>
    <w:bookmarkEnd w:id="118"/>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6B3300">
      <w:pPr>
        <w:numPr>
          <w:ilvl w:val="0"/>
          <w:numId w:val="7"/>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6B3300">
      <w:pPr>
        <w:numPr>
          <w:ilvl w:val="0"/>
          <w:numId w:val="7"/>
        </w:numPr>
        <w:spacing w:after="0"/>
        <w:jc w:val="both"/>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 xml:space="preserve">any way.  </w:t>
      </w:r>
    </w:p>
    <w:p w14:paraId="74C0E404" w14:textId="77777777" w:rsidR="001C2D56" w:rsidRDefault="001C2D56" w:rsidP="006B3300">
      <w:pPr>
        <w:numPr>
          <w:ilvl w:val="0"/>
          <w:numId w:val="7"/>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4A50464D" w14:textId="77777777" w:rsidR="007B3F78" w:rsidRDefault="007B3F78" w:rsidP="006B3300">
      <w:pPr>
        <w:numPr>
          <w:ilvl w:val="0"/>
          <w:numId w:val="8"/>
        </w:numPr>
        <w:spacing w:after="0"/>
        <w:jc w:val="both"/>
      </w:pPr>
      <w:r w:rsidRPr="007B3F78">
        <w:t>The applicant has included a statement or otherwise indicated that it will not accept the terms and conditions, or that acceptance is based on modifications to the terms and conditions.</w:t>
      </w:r>
    </w:p>
    <w:p w14:paraId="67B412A3" w14:textId="61212015" w:rsidR="001D57CC" w:rsidRDefault="005A6240" w:rsidP="00332785">
      <w:pPr>
        <w:numPr>
          <w:ilvl w:val="0"/>
          <w:numId w:val="8"/>
        </w:numPr>
        <w:spacing w:after="0"/>
        <w:jc w:val="both"/>
      </w:pPr>
      <w:r w:rsidRPr="005A6240">
        <w:t>The application contain</w:t>
      </w:r>
      <w:r w:rsidR="003A78C1">
        <w:t>s</w:t>
      </w:r>
      <w:r w:rsidRPr="005A6240">
        <w:t xml:space="preserve"> confidential information or identif</w:t>
      </w:r>
      <w:r w:rsidR="00050EB6">
        <w:t>ies</w:t>
      </w:r>
      <w:r w:rsidRPr="005A6240">
        <w:t xml:space="preserve"> any portion of the application as confidential.</w:t>
      </w:r>
    </w:p>
    <w:p w14:paraId="023BF64C" w14:textId="77777777" w:rsidR="001C2D56" w:rsidRPr="00CF6DED" w:rsidRDefault="001C2D56" w:rsidP="002613DC">
      <w:pPr>
        <w:pStyle w:val="Heading2"/>
        <w:numPr>
          <w:ilvl w:val="0"/>
          <w:numId w:val="28"/>
        </w:numPr>
        <w:ind w:left="360"/>
        <w:rPr>
          <w:rFonts w:eastAsia="Arial" w:cs="Arial"/>
          <w:szCs w:val="28"/>
        </w:rPr>
      </w:pPr>
      <w:bookmarkStart w:id="119" w:name="_Toc85720827"/>
      <w:bookmarkStart w:id="120" w:name="_Toc100841885"/>
      <w:r w:rsidRPr="00CF6DED">
        <w:t>Miscellaneous</w:t>
      </w:r>
      <w:bookmarkEnd w:id="119"/>
      <w:bookmarkEnd w:id="120"/>
    </w:p>
    <w:p w14:paraId="5164777B" w14:textId="77777777" w:rsidR="000E331F" w:rsidRPr="00CF255E" w:rsidRDefault="001C2D56" w:rsidP="006B3300">
      <w:pPr>
        <w:pStyle w:val="ListParagraph"/>
        <w:numPr>
          <w:ilvl w:val="0"/>
          <w:numId w:val="18"/>
        </w:numPr>
        <w:ind w:left="720"/>
        <w:rPr>
          <w:b/>
        </w:rPr>
      </w:pPr>
      <w:bookmarkStart w:id="121" w:name="_Toc381079937"/>
      <w:bookmarkStart w:id="122" w:name="_Toc382571200"/>
      <w:bookmarkStart w:id="123" w:name="_Toc395180710"/>
      <w:bookmarkStart w:id="124" w:name="_Toc433981339"/>
      <w:r w:rsidRPr="00CF255E">
        <w:rPr>
          <w:b/>
        </w:rPr>
        <w:t>Solicitation Cancellation and Amendment</w:t>
      </w:r>
      <w:bookmarkEnd w:id="121"/>
      <w:bookmarkEnd w:id="122"/>
      <w:bookmarkEnd w:id="123"/>
      <w:bookmarkEnd w:id="124"/>
    </w:p>
    <w:p w14:paraId="16489A88" w14:textId="77777777" w:rsidR="00344986" w:rsidRDefault="001C2D56" w:rsidP="00AB11AA">
      <w:pPr>
        <w:ind w:left="720"/>
      </w:pPr>
      <w:bookmarkStart w:id="125" w:name="_Toc381079938"/>
      <w:bookmarkStart w:id="126" w:name="_Toc382571201"/>
      <w:bookmarkStart w:id="127"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25"/>
      <w:bookmarkEnd w:id="126"/>
      <w:bookmarkEnd w:id="127"/>
    </w:p>
    <w:p w14:paraId="7A5D0CA6" w14:textId="77777777" w:rsidR="005E52CD" w:rsidRDefault="001C2D56" w:rsidP="006B3300">
      <w:pPr>
        <w:numPr>
          <w:ilvl w:val="0"/>
          <w:numId w:val="9"/>
        </w:numPr>
        <w:spacing w:after="0"/>
        <w:ind w:left="1170" w:hanging="450"/>
        <w:jc w:val="both"/>
        <w:rPr>
          <w:szCs w:val="22"/>
        </w:rPr>
      </w:pPr>
      <w:r w:rsidRPr="00D35C41">
        <w:rPr>
          <w:szCs w:val="22"/>
        </w:rPr>
        <w:t xml:space="preserve">Cancel this </w:t>
      </w:r>
      <w:proofErr w:type="gramStart"/>
      <w:r w:rsidRPr="00D35C41">
        <w:rPr>
          <w:szCs w:val="22"/>
        </w:rPr>
        <w:t>solicitation;</w:t>
      </w:r>
      <w:proofErr w:type="gramEnd"/>
    </w:p>
    <w:p w14:paraId="5EBB33D0" w14:textId="381B0B2A" w:rsidR="005E52CD" w:rsidRDefault="001C2D56" w:rsidP="006B3300">
      <w:pPr>
        <w:numPr>
          <w:ilvl w:val="0"/>
          <w:numId w:val="9"/>
        </w:numPr>
        <w:spacing w:after="0"/>
        <w:ind w:left="1170" w:hanging="450"/>
        <w:jc w:val="both"/>
      </w:pPr>
      <w:r>
        <w:t>Revise the amount of funds available under this solicitation</w:t>
      </w:r>
      <w:r w:rsidR="146F0B26">
        <w:t xml:space="preserve">, including maximum funding award </w:t>
      </w:r>
      <w:proofErr w:type="gramStart"/>
      <w:r w:rsidR="146F0B26">
        <w:t>amounts</w:t>
      </w:r>
      <w:r>
        <w:t>;</w:t>
      </w:r>
      <w:proofErr w:type="gramEnd"/>
    </w:p>
    <w:p w14:paraId="4EBFA7F9" w14:textId="77777777" w:rsidR="005E52CD" w:rsidRDefault="001C2D56" w:rsidP="006B3300">
      <w:pPr>
        <w:numPr>
          <w:ilvl w:val="0"/>
          <w:numId w:val="9"/>
        </w:numPr>
        <w:spacing w:after="0"/>
        <w:ind w:left="117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6B3300">
      <w:pPr>
        <w:numPr>
          <w:ilvl w:val="0"/>
          <w:numId w:val="9"/>
        </w:numPr>
        <w:ind w:left="1170" w:hanging="450"/>
        <w:jc w:val="both"/>
        <w:rPr>
          <w:szCs w:val="22"/>
        </w:rPr>
      </w:pPr>
      <w:r w:rsidRPr="00D35C41">
        <w:rPr>
          <w:szCs w:val="22"/>
        </w:rPr>
        <w:t>Reject any or all applications received in response to this solicitation</w:t>
      </w:r>
      <w:r>
        <w:rPr>
          <w:szCs w:val="22"/>
        </w:rPr>
        <w:t>.</w:t>
      </w:r>
    </w:p>
    <w:p w14:paraId="5DF30C82" w14:textId="4F56102C" w:rsidR="001C2D56" w:rsidRPr="00D35C41" w:rsidRDefault="001C2D56" w:rsidP="00AB11AA">
      <w:pPr>
        <w:ind w:left="720"/>
        <w:jc w:val="both"/>
      </w:pPr>
      <w:r>
        <w:t xml:space="preserve">If the solicitation is amended, the </w:t>
      </w:r>
      <w:r w:rsidR="008F4A0E">
        <w:t>CEC</w:t>
      </w:r>
      <w:r w:rsidR="00D81078">
        <w:t xml:space="preserve"> </w:t>
      </w:r>
      <w:r>
        <w:t xml:space="preserve">will post it on the </w:t>
      </w:r>
      <w:r w:rsidR="008F4A0E">
        <w:t>CEC</w:t>
      </w:r>
      <w:r>
        <w:t xml:space="preserve">’s website at: </w:t>
      </w:r>
      <w:r w:rsidR="008C3617" w:rsidRPr="008C3617">
        <w:t>https://www.energy.ca.gov/funding-opportunities/solicitations</w:t>
      </w:r>
      <w:r>
        <w:t xml:space="preserve">. The </w:t>
      </w:r>
      <w:r w:rsidR="008F4A0E">
        <w:t>CEC</w:t>
      </w:r>
      <w:r>
        <w:t xml:space="preserve"> will not reimburse applicants for application development expenses under any circumstances, including cancellation of the solicitation.</w:t>
      </w:r>
    </w:p>
    <w:p w14:paraId="5033BC3B" w14:textId="77777777" w:rsidR="000E331F" w:rsidRPr="004D0A67" w:rsidRDefault="001C2D56" w:rsidP="006B3300">
      <w:pPr>
        <w:pStyle w:val="ListParagraph"/>
        <w:numPr>
          <w:ilvl w:val="0"/>
          <w:numId w:val="18"/>
        </w:numPr>
        <w:ind w:left="720"/>
        <w:rPr>
          <w:b/>
        </w:rPr>
      </w:pPr>
      <w:bookmarkStart w:id="128" w:name="_Toc381079939"/>
      <w:bookmarkStart w:id="129" w:name="_Toc382571202"/>
      <w:bookmarkStart w:id="130" w:name="_Toc395180712"/>
      <w:bookmarkStart w:id="131" w:name="_Toc433981340"/>
      <w:r w:rsidRPr="004D0A67">
        <w:rPr>
          <w:b/>
        </w:rPr>
        <w:t>Modification or Withdrawal of Application</w:t>
      </w:r>
      <w:bookmarkEnd w:id="128"/>
      <w:bookmarkEnd w:id="129"/>
      <w:bookmarkEnd w:id="130"/>
      <w:bookmarkEnd w:id="131"/>
    </w:p>
    <w:p w14:paraId="6BC8F793" w14:textId="4ED8B14D" w:rsidR="001C2D56" w:rsidRPr="00D35C41" w:rsidRDefault="001C2D56" w:rsidP="00AB11AA">
      <w:pPr>
        <w:ind w:left="720"/>
        <w:jc w:val="both"/>
      </w:pPr>
      <w:r>
        <w:lastRenderedPageBreak/>
        <w:t xml:space="preserve">Applicants may withdraw or modify a submitted application before the deadline to submit applications by sending a letter to the </w:t>
      </w:r>
      <w:r w:rsidR="0084366A">
        <w:t xml:space="preserve">Commission </w:t>
      </w:r>
      <w:r>
        <w:t xml:space="preserve">Agreement Officer listed in Part I. Applications cannot be changed after that date and time.  </w:t>
      </w:r>
    </w:p>
    <w:p w14:paraId="17CEC1EF" w14:textId="77777777" w:rsidR="000E331F" w:rsidRPr="004D0A67" w:rsidRDefault="00F615BA" w:rsidP="006B3300">
      <w:pPr>
        <w:pStyle w:val="ListParagraph"/>
        <w:numPr>
          <w:ilvl w:val="0"/>
          <w:numId w:val="18"/>
        </w:numPr>
        <w:ind w:left="720"/>
        <w:rPr>
          <w:b/>
        </w:rPr>
      </w:pPr>
      <w:bookmarkStart w:id="132" w:name="_Toc381079940"/>
      <w:bookmarkStart w:id="133" w:name="_Toc382571203"/>
      <w:bookmarkStart w:id="134" w:name="_Toc395180713"/>
      <w:bookmarkStart w:id="135" w:name="_Toc433981341"/>
      <w:bookmarkStart w:id="136" w:name="_Toc381079941"/>
      <w:r w:rsidRPr="004D0A67">
        <w:rPr>
          <w:b/>
        </w:rPr>
        <w:t>Confidentiality</w:t>
      </w:r>
      <w:bookmarkEnd w:id="132"/>
      <w:bookmarkEnd w:id="133"/>
      <w:bookmarkEnd w:id="134"/>
      <w:bookmarkEnd w:id="135"/>
    </w:p>
    <w:p w14:paraId="71F2A74B" w14:textId="75356629" w:rsidR="001D740D" w:rsidRPr="001D740D" w:rsidRDefault="00F615BA" w:rsidP="00AB11AA">
      <w:pPr>
        <w:ind w:left="72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after the </w:t>
      </w:r>
      <w:r w:rsidR="008F4A0E">
        <w:t>CEC</w:t>
      </w:r>
      <w:r w:rsidRPr="00BC0F1F">
        <w:t xml:space="preserve"> posts </w:t>
      </w:r>
      <w:r w:rsidR="033C5543">
        <w:t>applicant’s name on the ongoing</w:t>
      </w:r>
      <w:r w:rsidRPr="00BC0F1F">
        <w:t xml:space="preserv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5028D9" w:rsidDel="005028D9">
        <w:t xml:space="preserve"> </w:t>
      </w:r>
    </w:p>
    <w:p w14:paraId="0508CE4D" w14:textId="77777777" w:rsidR="000E331F" w:rsidRPr="004D0A67" w:rsidRDefault="001C2D56" w:rsidP="006B3300">
      <w:pPr>
        <w:pStyle w:val="ListParagraph"/>
        <w:numPr>
          <w:ilvl w:val="0"/>
          <w:numId w:val="18"/>
        </w:numPr>
        <w:ind w:left="720"/>
        <w:rPr>
          <w:b/>
        </w:rPr>
      </w:pPr>
      <w:bookmarkStart w:id="137" w:name="_Toc382571204"/>
      <w:bookmarkStart w:id="138" w:name="_Toc395180714"/>
      <w:bookmarkStart w:id="139" w:name="_Toc433981342"/>
      <w:r w:rsidRPr="004D0A67">
        <w:rPr>
          <w:b/>
        </w:rPr>
        <w:t>Solicitation Errors</w:t>
      </w:r>
      <w:bookmarkEnd w:id="136"/>
      <w:bookmarkEnd w:id="137"/>
      <w:bookmarkEnd w:id="138"/>
      <w:bookmarkEnd w:id="139"/>
    </w:p>
    <w:p w14:paraId="3DDF22BC" w14:textId="77777777" w:rsidR="001C2D56" w:rsidRPr="00D35C41" w:rsidRDefault="001C2D56" w:rsidP="00AB11AA">
      <w:pPr>
        <w:ind w:left="720"/>
        <w:jc w:val="both"/>
      </w:pPr>
      <w:r>
        <w:t xml:space="preserve">If an applicant discovers any ambiguity, conflict, discrepancy, omission, or other error in the solicitation, the applicant should immediately notify the </w:t>
      </w:r>
      <w:r w:rsidR="008F4A0E">
        <w:t>CEC</w:t>
      </w:r>
      <w:r>
        <w:t xml:space="preserve"> of the error in writing and request modification or clarification of the solicitation.  The </w:t>
      </w:r>
      <w:r w:rsidR="008F4A0E">
        <w:t>CEC</w:t>
      </w:r>
      <w:r>
        <w:t xml:space="preserve"> will provide modifications or clarifications by written notice to all </w:t>
      </w:r>
      <w:r w:rsidR="00275477">
        <w:t>entities that</w:t>
      </w:r>
      <w:r>
        <w:t xml:space="preserve"> requested the solicitation.  The </w:t>
      </w:r>
      <w:r w:rsidR="008F4A0E">
        <w:t>CEC</w:t>
      </w:r>
      <w:r>
        <w:t xml:space="preserve"> will not be responsible for failure to correct errors.</w:t>
      </w:r>
    </w:p>
    <w:p w14:paraId="34445A11" w14:textId="77777777" w:rsidR="000E331F" w:rsidRPr="004D0A67" w:rsidRDefault="001C2D56" w:rsidP="006B3300">
      <w:pPr>
        <w:pStyle w:val="ListParagraph"/>
        <w:numPr>
          <w:ilvl w:val="0"/>
          <w:numId w:val="18"/>
        </w:numPr>
        <w:ind w:left="720"/>
        <w:rPr>
          <w:b/>
        </w:rPr>
      </w:pPr>
      <w:bookmarkStart w:id="140" w:name="_Toc381079942"/>
      <w:bookmarkStart w:id="141" w:name="_Toc382571205"/>
      <w:bookmarkStart w:id="142" w:name="_Toc395180715"/>
      <w:bookmarkStart w:id="143" w:name="_Toc433981343"/>
      <w:r w:rsidRPr="004D0A67">
        <w:rPr>
          <w:b/>
        </w:rPr>
        <w:t>Immaterial Defect</w:t>
      </w:r>
      <w:bookmarkEnd w:id="140"/>
      <w:bookmarkEnd w:id="141"/>
      <w:bookmarkEnd w:id="142"/>
      <w:bookmarkEnd w:id="143"/>
    </w:p>
    <w:p w14:paraId="3D401ADD" w14:textId="77777777" w:rsidR="001C2D56" w:rsidRPr="00D35C41" w:rsidRDefault="001C2D56" w:rsidP="00AB11AA">
      <w:pPr>
        <w:ind w:left="720"/>
        <w:jc w:val="both"/>
      </w:pPr>
      <w:r>
        <w:t xml:space="preserve">The </w:t>
      </w:r>
      <w:r w:rsidR="008F4A0E">
        <w:t>CEC</w:t>
      </w:r>
      <w:r>
        <w:t xml:space="preserve"> may waive any immaterial defect or deviation contained in an application.  The </w:t>
      </w:r>
      <w:r w:rsidR="008F4A0E">
        <w:t>CEC</w:t>
      </w:r>
      <w:r>
        <w:t>’s waiver will not modify the application or excuse the successful applicant from full compliance with solicitation requirements.</w:t>
      </w:r>
    </w:p>
    <w:p w14:paraId="5F535E36" w14:textId="77777777" w:rsidR="000E331F" w:rsidRPr="004D0A67" w:rsidRDefault="001C2D56" w:rsidP="006B3300">
      <w:pPr>
        <w:pStyle w:val="ListParagraph"/>
        <w:numPr>
          <w:ilvl w:val="0"/>
          <w:numId w:val="18"/>
        </w:numPr>
        <w:tabs>
          <w:tab w:val="num" w:pos="720"/>
        </w:tabs>
        <w:ind w:left="720"/>
        <w:rPr>
          <w:b/>
        </w:rPr>
      </w:pPr>
      <w:bookmarkStart w:id="144" w:name="_Toc381079943"/>
      <w:bookmarkStart w:id="145" w:name="_Toc382571206"/>
      <w:bookmarkStart w:id="146" w:name="_Toc395180716"/>
      <w:bookmarkStart w:id="147" w:name="_Toc433981344"/>
      <w:r w:rsidRPr="004D0A67">
        <w:rPr>
          <w:b/>
        </w:rPr>
        <w:t>Disposition of Applicant’s Documents</w:t>
      </w:r>
      <w:bookmarkEnd w:id="144"/>
      <w:bookmarkEnd w:id="145"/>
      <w:bookmarkEnd w:id="146"/>
      <w:bookmarkEnd w:id="147"/>
    </w:p>
    <w:p w14:paraId="49B17DFC" w14:textId="3CAECD38" w:rsidR="006F048A" w:rsidRPr="00CF6DED" w:rsidRDefault="001C2D56" w:rsidP="002613DC">
      <w:pPr>
        <w:ind w:left="720"/>
        <w:jc w:val="both"/>
      </w:pPr>
      <w:r>
        <w:t xml:space="preserve">Upon the posting of </w:t>
      </w:r>
      <w:r w:rsidR="146F0B26">
        <w:t xml:space="preserve">applicant’s name on </w:t>
      </w:r>
      <w:r>
        <w:t xml:space="preserve">the </w:t>
      </w:r>
      <w:r w:rsidR="146F0B26">
        <w:t xml:space="preserve">ongoing </w:t>
      </w:r>
      <w:r>
        <w:t xml:space="preserve">NOPA, </w:t>
      </w:r>
      <w:r w:rsidR="146F0B26">
        <w:t xml:space="preserve">its application </w:t>
      </w:r>
      <w:r>
        <w:t>and related materials submitted in response to this solicitation will become property of the State and public</w:t>
      </w:r>
      <w:r w:rsidR="00275477">
        <w:t>ly</w:t>
      </w:r>
      <w:r>
        <w:t xml:space="preserve"> </w:t>
      </w:r>
      <w:r w:rsidR="00275477">
        <w:t xml:space="preserve">available </w:t>
      </w:r>
      <w:r>
        <w:t xml:space="preserve">records.  </w:t>
      </w:r>
    </w:p>
    <w:p w14:paraId="0AB901BA" w14:textId="68868A94" w:rsidR="00DB3B66" w:rsidRDefault="295080ED" w:rsidP="006C74F4">
      <w:pPr>
        <w:ind w:left="-86"/>
        <w:jc w:val="both"/>
      </w:pPr>
      <w:r w:rsidRPr="295080ED">
        <w:rPr>
          <w:rFonts w:ascii="Tahoma" w:eastAsia="Tahoma" w:hAnsi="Tahoma" w:cs="Tahoma"/>
          <w:b/>
          <w:bCs/>
          <w:i/>
          <w:iCs/>
          <w:sz w:val="24"/>
          <w:szCs w:val="24"/>
        </w:rPr>
        <w:t>NOTE ABOUT SIGNATURES:</w:t>
      </w:r>
      <w:r w:rsidRPr="295080ED">
        <w:rPr>
          <w:rFonts w:ascii="Tahoma" w:eastAsia="Tahoma" w:hAnsi="Tahoma" w:cs="Tahoma"/>
          <w:sz w:val="24"/>
          <w:szCs w:val="24"/>
        </w:rPr>
        <w:t xml:space="preserve"> </w:t>
      </w:r>
      <w:r w:rsidR="007E563A"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5EDD6CB0" w14:textId="77777777" w:rsidR="00C549EA" w:rsidRDefault="00C549EA" w:rsidP="002613DC">
      <w:pPr>
        <w:ind w:left="-86"/>
        <w:jc w:val="both"/>
      </w:pPr>
    </w:p>
    <w:p w14:paraId="7683F2BE" w14:textId="7A488B04" w:rsidR="006F048A" w:rsidRPr="00CF6DED" w:rsidRDefault="00B97F9F" w:rsidP="002613DC">
      <w:pPr>
        <w:pStyle w:val="Heading2"/>
        <w:numPr>
          <w:ilvl w:val="0"/>
          <w:numId w:val="28"/>
        </w:numPr>
        <w:ind w:left="360"/>
      </w:pPr>
      <w:bookmarkStart w:id="148" w:name="_Toc433981346"/>
      <w:bookmarkStart w:id="149" w:name="_Toc85720829"/>
      <w:bookmarkStart w:id="150" w:name="_Toc100841886"/>
      <w:r>
        <w:t>E</w:t>
      </w:r>
      <w:r w:rsidR="00EB3060">
        <w:t>valuation Criteria</w:t>
      </w:r>
      <w:bookmarkEnd w:id="148"/>
      <w:bookmarkEnd w:id="149"/>
      <w:bookmarkEnd w:id="150"/>
    </w:p>
    <w:bookmarkEnd w:id="113"/>
    <w:p w14:paraId="3F044960" w14:textId="1DAFD56B" w:rsidR="001C2D56" w:rsidRPr="00D21FEE" w:rsidRDefault="001C2D56" w:rsidP="00625809">
      <w:pPr>
        <w:spacing w:after="0"/>
        <w:jc w:val="both"/>
        <w:rPr>
          <w:szCs w:val="24"/>
        </w:rPr>
      </w:pPr>
      <w:r>
        <w:t xml:space="preserve">Proposals </w:t>
      </w:r>
      <w:r w:rsidRPr="00C36CCE">
        <w:t xml:space="preserve">will be evaluated based on the </w:t>
      </w:r>
      <w:r w:rsidR="00AE2D59">
        <w:t>Evaluation</w:t>
      </w:r>
      <w:r w:rsidRPr="00C36CCE">
        <w:t xml:space="preserve"> Criteria </w:t>
      </w:r>
      <w:r w:rsidR="007C14A3" w:rsidRPr="00C36CCE">
        <w:t>below</w:t>
      </w:r>
      <w:r w:rsidR="00AE2D59">
        <w:t>.</w:t>
      </w:r>
      <w:r w:rsidRPr="00C31C1D">
        <w:t xml:space="preserve"> </w:t>
      </w:r>
      <w:r w:rsidR="002977E6" w:rsidRPr="003D39B1">
        <w:rPr>
          <w:b/>
          <w:bCs/>
        </w:rPr>
        <w:t>ALL items</w:t>
      </w:r>
      <w:r w:rsidR="00E53C9C" w:rsidRPr="003D39B1">
        <w:rPr>
          <w:b/>
        </w:rPr>
        <w:t xml:space="preserve"> in </w:t>
      </w:r>
      <w:r w:rsidR="002977E6" w:rsidRPr="003D39B1">
        <w:rPr>
          <w:b/>
          <w:bCs/>
        </w:rPr>
        <w:t xml:space="preserve">the Evaluation Criteria must pass </w:t>
      </w:r>
      <w:r w:rsidR="003341C1" w:rsidRPr="003D39B1">
        <w:rPr>
          <w:b/>
          <w:bCs/>
        </w:rPr>
        <w:t>to</w:t>
      </w:r>
      <w:r w:rsidR="002977E6" w:rsidRPr="003D39B1">
        <w:rPr>
          <w:b/>
          <w:bCs/>
        </w:rPr>
        <w:t xml:space="preserve"> be </w:t>
      </w:r>
      <w:r w:rsidR="003D39B1" w:rsidRPr="003D39B1">
        <w:rPr>
          <w:b/>
          <w:bCs/>
        </w:rPr>
        <w:t>approved for a proposed award.</w:t>
      </w:r>
      <w:r w:rsidR="003D39B1">
        <w:t xml:space="preserve"> </w:t>
      </w:r>
    </w:p>
    <w:bookmarkEnd w:id="110"/>
    <w:bookmarkEnd w:id="111"/>
    <w:bookmarkEnd w:id="112"/>
    <w:p w14:paraId="425D30D0" w14:textId="77777777" w:rsidR="009B33D1" w:rsidRDefault="009B33D1" w:rsidP="00CB6971">
      <w:pPr>
        <w:tabs>
          <w:tab w:val="left" w:pos="1530"/>
        </w:tabs>
        <w:jc w:val="center"/>
        <w:rPr>
          <w:b/>
          <w:caps/>
          <w:u w:val="single"/>
        </w:rPr>
      </w:pPr>
    </w:p>
    <w:p w14:paraId="3131CC3E" w14:textId="1FF2D835" w:rsidR="00CB6971" w:rsidRPr="00F62383" w:rsidRDefault="00EF3B73" w:rsidP="00CB6971">
      <w:pPr>
        <w:tabs>
          <w:tab w:val="left" w:pos="1530"/>
        </w:tabs>
        <w:jc w:val="center"/>
        <w:rPr>
          <w:b/>
          <w:szCs w:val="24"/>
        </w:rPr>
      </w:pPr>
      <w:r>
        <w:rPr>
          <w:b/>
          <w:caps/>
          <w:u w:val="single"/>
        </w:rPr>
        <w:t xml:space="preserve"> </w:t>
      </w:r>
      <w:r w:rsidR="00030E79" w:rsidRPr="002613DC">
        <w:rPr>
          <w:b/>
          <w:caps/>
          <w:sz w:val="28"/>
          <w:u w:val="single"/>
        </w:rPr>
        <w:t>APPLICATION AND</w:t>
      </w:r>
      <w:r w:rsidR="00030E79">
        <w:rPr>
          <w:b/>
          <w:caps/>
          <w:u w:val="single"/>
        </w:rPr>
        <w:t xml:space="preserve"> </w:t>
      </w:r>
      <w:r w:rsidR="00D179F7">
        <w:rPr>
          <w:b/>
          <w:caps/>
          <w:sz w:val="28"/>
          <w:u w:val="single"/>
        </w:rPr>
        <w:t>Evaluation</w:t>
      </w:r>
      <w:r w:rsidR="00CB6971" w:rsidRPr="00F62383">
        <w:rPr>
          <w:b/>
          <w:caps/>
          <w:sz w:val="28"/>
          <w:u w:val="single"/>
        </w:rPr>
        <w:t xml:space="preserve"> CRITERIA</w:t>
      </w:r>
    </w:p>
    <w:p w14:paraId="468BE425" w14:textId="3AE39749" w:rsidR="00616F23" w:rsidRDefault="00CB6971" w:rsidP="00866C7B">
      <w:pPr>
        <w:spacing w:after="160" w:line="259" w:lineRule="auto"/>
        <w:rPr>
          <w:rFonts w:eastAsia="Calibri"/>
          <w:szCs w:val="24"/>
        </w:rPr>
      </w:pPr>
      <w:r w:rsidRPr="00CB6971">
        <w:rPr>
          <w:b/>
          <w:szCs w:val="24"/>
        </w:rPr>
        <w:t xml:space="preserve">The </w:t>
      </w:r>
      <w:r w:rsidR="00866C7B">
        <w:rPr>
          <w:b/>
          <w:szCs w:val="24"/>
        </w:rPr>
        <w:t>Application Form</w:t>
      </w:r>
      <w:r w:rsidRPr="00CB6971">
        <w:rPr>
          <w:b/>
          <w:szCs w:val="24"/>
        </w:rPr>
        <w:t xml:space="preserve"> (Attachment</w:t>
      </w:r>
      <w:r w:rsidR="00866C7B">
        <w:rPr>
          <w:b/>
          <w:szCs w:val="24"/>
        </w:rPr>
        <w:t xml:space="preserve"> 1</w:t>
      </w:r>
      <w:r w:rsidRPr="00CB6971">
        <w:rPr>
          <w:b/>
          <w:szCs w:val="24"/>
        </w:rPr>
        <w:t xml:space="preserve">) </w:t>
      </w:r>
      <w:r w:rsidRPr="00CB6971">
        <w:rPr>
          <w:szCs w:val="24"/>
        </w:rPr>
        <w:t xml:space="preserve">must respond to each criterion below. The responses must directly relate to the solicitation requirements and focus as stated in the solicitation. </w:t>
      </w:r>
    </w:p>
    <w:p w14:paraId="2283B4F1" w14:textId="77777777" w:rsidR="00510EED" w:rsidRDefault="00510EED" w:rsidP="00866C7B">
      <w:pPr>
        <w:spacing w:after="160" w:line="259" w:lineRule="auto"/>
        <w:rPr>
          <w:rFonts w:eastAsia="Calibri"/>
          <w:szCs w:val="24"/>
        </w:rPr>
      </w:pPr>
    </w:p>
    <w:p w14:paraId="5E9482C3" w14:textId="77777777" w:rsidR="00510EED" w:rsidRDefault="00510EED" w:rsidP="00866C7B">
      <w:pPr>
        <w:spacing w:after="160" w:line="259" w:lineRule="auto"/>
        <w:rPr>
          <w:rFonts w:eastAsia="Calibri"/>
          <w:szCs w:val="24"/>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00CA1767">
        <w:trPr>
          <w:trHeight w:val="550"/>
          <w:tblHeader/>
        </w:trPr>
        <w:tc>
          <w:tcPr>
            <w:tcW w:w="8362" w:type="dxa"/>
            <w:tcBorders>
              <w:bottom w:val="single" w:sz="4" w:space="0" w:color="auto"/>
            </w:tcBorders>
            <w:shd w:val="clear" w:color="auto" w:fill="D9D9D9" w:themeFill="background1" w:themeFillShade="D9"/>
            <w:vAlign w:val="bottom"/>
          </w:tcPr>
          <w:p w14:paraId="7FBC3A1A" w14:textId="76156134" w:rsidR="00616F23" w:rsidRPr="00616F23" w:rsidRDefault="00D179F7" w:rsidP="00616F23">
            <w:pPr>
              <w:jc w:val="both"/>
              <w:rPr>
                <w:b/>
                <w:i/>
                <w:sz w:val="20"/>
              </w:rPr>
            </w:pPr>
            <w:r>
              <w:rPr>
                <w:b/>
              </w:rPr>
              <w:lastRenderedPageBreak/>
              <w:t>Evaluation</w:t>
            </w:r>
            <w:r w:rsidR="00616F23" w:rsidRPr="00616F23">
              <w:rPr>
                <w:b/>
              </w:rPr>
              <w:t xml:space="preserve"> Criteria</w:t>
            </w:r>
          </w:p>
        </w:tc>
        <w:tc>
          <w:tcPr>
            <w:tcW w:w="1342" w:type="dxa"/>
            <w:tcBorders>
              <w:bottom w:val="single" w:sz="4" w:space="0" w:color="auto"/>
            </w:tcBorders>
            <w:shd w:val="clear" w:color="auto" w:fill="D9D9D9" w:themeFill="background1" w:themeFillShade="D9"/>
            <w:vAlign w:val="center"/>
          </w:tcPr>
          <w:p w14:paraId="730DEF67" w14:textId="2315E956" w:rsidR="00616F23" w:rsidRPr="00616F23" w:rsidRDefault="00176351" w:rsidP="00616F23">
            <w:pPr>
              <w:spacing w:after="0"/>
              <w:jc w:val="center"/>
              <w:rPr>
                <w:b/>
              </w:rPr>
            </w:pPr>
            <w:r>
              <w:rPr>
                <w:b/>
              </w:rPr>
              <w:t>Pass/</w:t>
            </w:r>
            <w:r w:rsidR="004B0C2C">
              <w:rPr>
                <w:b/>
              </w:rPr>
              <w:t>No Pass</w:t>
            </w:r>
          </w:p>
        </w:tc>
      </w:tr>
      <w:tr w:rsidR="008E27A7" w:rsidRPr="00616F23" w14:paraId="0CD7E383" w14:textId="77777777" w:rsidTr="00CA1767">
        <w:tc>
          <w:tcPr>
            <w:tcW w:w="8362" w:type="dxa"/>
            <w:tcBorders>
              <w:top w:val="single" w:sz="4" w:space="0" w:color="auto"/>
              <w:left w:val="single" w:sz="4" w:space="0" w:color="auto"/>
              <w:bottom w:val="nil"/>
              <w:right w:val="single" w:sz="4" w:space="0" w:color="auto"/>
            </w:tcBorders>
          </w:tcPr>
          <w:p w14:paraId="7DB7AB63" w14:textId="2EE09EB7" w:rsidR="0073592E" w:rsidRPr="002613DC" w:rsidRDefault="0073592E" w:rsidP="006B3300">
            <w:pPr>
              <w:numPr>
                <w:ilvl w:val="0"/>
                <w:numId w:val="27"/>
              </w:numPr>
              <w:spacing w:before="120"/>
              <w:jc w:val="both"/>
              <w:rPr>
                <w:b/>
              </w:rPr>
            </w:pPr>
            <w:r>
              <w:rPr>
                <w:b/>
              </w:rPr>
              <w:t>Administrat</w:t>
            </w:r>
            <w:r w:rsidR="00721DCC">
              <w:rPr>
                <w:b/>
              </w:rPr>
              <w:t>ive</w:t>
            </w:r>
            <w:r>
              <w:rPr>
                <w:b/>
              </w:rPr>
              <w:t xml:space="preserve"> Screening</w:t>
            </w:r>
          </w:p>
          <w:p w14:paraId="160FE808" w14:textId="7C1BC448" w:rsidR="008E27A7" w:rsidRPr="002613DC" w:rsidRDefault="008E27A7" w:rsidP="002613DC">
            <w:pPr>
              <w:numPr>
                <w:ilvl w:val="0"/>
                <w:numId w:val="35"/>
              </w:numPr>
              <w:spacing w:before="120"/>
              <w:ind w:left="1230" w:hanging="450"/>
              <w:jc w:val="both"/>
              <w:rPr>
                <w:b/>
              </w:rPr>
            </w:pPr>
            <w:r>
              <w:t>The a</w:t>
            </w:r>
            <w:r w:rsidRPr="00C31C1D">
              <w:t xml:space="preserve">pplication </w:t>
            </w:r>
            <w:r>
              <w:t xml:space="preserve">is </w:t>
            </w:r>
            <w:r w:rsidRPr="00C31C1D">
              <w:t xml:space="preserve">received by the </w:t>
            </w:r>
            <w:r>
              <w:t>CEC</w:t>
            </w:r>
            <w:r w:rsidRPr="00C31C1D">
              <w:t xml:space="preserve"> by the d</w:t>
            </w:r>
            <w: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w:t>
            </w:r>
            <w:r w:rsidR="009B33D1">
              <w:t>by</w:t>
            </w:r>
            <w:r>
              <w:t xml:space="preserve"> e-mail).</w:t>
            </w:r>
          </w:p>
          <w:p w14:paraId="3756C29B" w14:textId="7714A516" w:rsidR="0073592E" w:rsidRDefault="0073592E" w:rsidP="002613DC">
            <w:pPr>
              <w:numPr>
                <w:ilvl w:val="0"/>
                <w:numId w:val="35"/>
              </w:numPr>
              <w:spacing w:before="120"/>
              <w:ind w:left="1230" w:hanging="450"/>
              <w:jc w:val="both"/>
              <w:rPr>
                <w:b/>
              </w:rPr>
            </w:pPr>
            <w:r>
              <w:rPr>
                <w:b/>
              </w:rPr>
              <w:t>The application form is signed where indicated</w:t>
            </w:r>
            <w:r w:rsidR="003341C1">
              <w:rPr>
                <w:b/>
              </w:rPr>
              <w:t>.</w:t>
            </w:r>
          </w:p>
        </w:tc>
        <w:tc>
          <w:tcPr>
            <w:tcW w:w="1342" w:type="dxa"/>
            <w:tcBorders>
              <w:top w:val="single" w:sz="4" w:space="0" w:color="auto"/>
              <w:left w:val="single" w:sz="4" w:space="0" w:color="auto"/>
              <w:bottom w:val="nil"/>
              <w:right w:val="single" w:sz="4" w:space="0" w:color="auto"/>
            </w:tcBorders>
          </w:tcPr>
          <w:p w14:paraId="167475CC" w14:textId="77777777" w:rsidR="008E27A7" w:rsidRPr="00616F23" w:rsidRDefault="008E27A7" w:rsidP="00616F23">
            <w:pPr>
              <w:spacing w:before="120"/>
              <w:jc w:val="center"/>
              <w:rPr>
                <w:b/>
              </w:rPr>
            </w:pPr>
          </w:p>
        </w:tc>
      </w:tr>
      <w:tr w:rsidR="00616F23" w:rsidRPr="00616F23" w14:paraId="3CC07A71" w14:textId="77777777" w:rsidTr="00CA1767">
        <w:tc>
          <w:tcPr>
            <w:tcW w:w="8362" w:type="dxa"/>
            <w:tcBorders>
              <w:top w:val="single" w:sz="4" w:space="0" w:color="auto"/>
              <w:left w:val="single" w:sz="4" w:space="0" w:color="auto"/>
              <w:bottom w:val="nil"/>
              <w:right w:val="single" w:sz="4" w:space="0" w:color="auto"/>
            </w:tcBorders>
          </w:tcPr>
          <w:p w14:paraId="1C3CEC2F" w14:textId="11DAC4B0" w:rsidR="00616F23" w:rsidRPr="00616F23" w:rsidRDefault="00866C7B" w:rsidP="006B3300">
            <w:pPr>
              <w:numPr>
                <w:ilvl w:val="0"/>
                <w:numId w:val="27"/>
              </w:numPr>
              <w:spacing w:before="120"/>
              <w:jc w:val="both"/>
              <w:rPr>
                <w:rFonts w:cs="Times New Roman"/>
                <w:b/>
                <w:bCs/>
                <w:smallCaps/>
              </w:rPr>
            </w:pPr>
            <w:bookmarkStart w:id="151" w:name="Score1"/>
            <w:r>
              <w:rPr>
                <w:b/>
              </w:rPr>
              <w:t>Complete Application</w:t>
            </w:r>
          </w:p>
          <w:bookmarkEnd w:id="151"/>
          <w:p w14:paraId="57317394" w14:textId="2D3EED45" w:rsidR="00616F23" w:rsidRPr="003D39B1" w:rsidRDefault="00BA68E2" w:rsidP="006B3300">
            <w:pPr>
              <w:numPr>
                <w:ilvl w:val="0"/>
                <w:numId w:val="20"/>
              </w:numPr>
              <w:ind w:left="1140"/>
              <w:jc w:val="both"/>
            </w:pPr>
            <w:r>
              <w:t>All required sections of the application form</w:t>
            </w:r>
            <w:r w:rsidR="00A64164">
              <w:t xml:space="preserve"> are </w:t>
            </w:r>
            <w:r w:rsidR="00BE249E">
              <w:t>complete,</w:t>
            </w:r>
            <w:r w:rsidR="00A64164">
              <w:t xml:space="preserve"> </w:t>
            </w:r>
            <w:r w:rsidR="002F3887">
              <w:t xml:space="preserve">and all information </w:t>
            </w:r>
            <w:r w:rsidR="00262599">
              <w:t xml:space="preserve">provided is true and correct to </w:t>
            </w:r>
            <w:r w:rsidR="00323CE6">
              <w:t>the best knowledge of the appl</w:t>
            </w:r>
            <w:r w:rsidR="005E69C0">
              <w:t xml:space="preserve">icant. </w:t>
            </w:r>
            <w:r>
              <w:t xml:space="preserve"> </w:t>
            </w:r>
          </w:p>
          <w:p w14:paraId="22BE3CC5" w14:textId="622140C3" w:rsidR="00616F23" w:rsidRPr="00CA1767" w:rsidRDefault="003126E4" w:rsidP="006B3300">
            <w:pPr>
              <w:numPr>
                <w:ilvl w:val="0"/>
                <w:numId w:val="20"/>
              </w:numPr>
              <w:ind w:left="1140"/>
              <w:jc w:val="both"/>
            </w:pPr>
            <w:r>
              <w:rPr>
                <w:szCs w:val="22"/>
              </w:rPr>
              <w:t xml:space="preserve">The applicant selected the correct funding amount according to the corresponding population size. </w:t>
            </w:r>
          </w:p>
        </w:tc>
        <w:tc>
          <w:tcPr>
            <w:tcW w:w="1342" w:type="dxa"/>
            <w:tcBorders>
              <w:top w:val="single" w:sz="4" w:space="0" w:color="auto"/>
              <w:left w:val="single" w:sz="4" w:space="0" w:color="auto"/>
              <w:bottom w:val="nil"/>
              <w:right w:val="single" w:sz="4" w:space="0" w:color="auto"/>
            </w:tcBorders>
          </w:tcPr>
          <w:p w14:paraId="772E0D48" w14:textId="3AE12B02" w:rsidR="00616F23" w:rsidRPr="00616F23" w:rsidRDefault="00616F23" w:rsidP="00616F23">
            <w:pPr>
              <w:spacing w:before="120"/>
              <w:jc w:val="center"/>
              <w:rPr>
                <w:b/>
              </w:rPr>
            </w:pPr>
          </w:p>
        </w:tc>
      </w:tr>
      <w:tr w:rsidR="00616F23" w:rsidRPr="00616F23" w14:paraId="008809DB" w14:textId="77777777" w:rsidTr="00466C03">
        <w:trPr>
          <w:trHeight w:val="1463"/>
        </w:trPr>
        <w:tc>
          <w:tcPr>
            <w:tcW w:w="8362" w:type="dxa"/>
            <w:tcBorders>
              <w:top w:val="single" w:sz="4" w:space="0" w:color="auto"/>
              <w:left w:val="single" w:sz="4" w:space="0" w:color="auto"/>
              <w:right w:val="single" w:sz="4" w:space="0" w:color="auto"/>
            </w:tcBorders>
          </w:tcPr>
          <w:p w14:paraId="54AEFDF8" w14:textId="6AA99B24" w:rsidR="00F274DF" w:rsidRPr="00841186" w:rsidRDefault="0093636D" w:rsidP="00846316">
            <w:pPr>
              <w:numPr>
                <w:ilvl w:val="0"/>
                <w:numId w:val="27"/>
              </w:numPr>
              <w:spacing w:before="120"/>
              <w:jc w:val="both"/>
              <w:rPr>
                <w:rFonts w:cs="Times New Roman"/>
                <w:b/>
                <w:bCs/>
                <w:smallCaps/>
              </w:rPr>
            </w:pPr>
            <w:bookmarkStart w:id="152" w:name="Score2"/>
            <w:r>
              <w:rPr>
                <w:b/>
              </w:rPr>
              <w:t>Intention to Adopt Qualifying Platform</w:t>
            </w:r>
            <w:r w:rsidR="00616F23" w:rsidRPr="00616F23">
              <w:rPr>
                <w:b/>
              </w:rPr>
              <w:t xml:space="preserve"> </w:t>
            </w:r>
            <w:bookmarkEnd w:id="152"/>
          </w:p>
          <w:p w14:paraId="5851ED9B" w14:textId="30BE6ABB" w:rsidR="00F274DF" w:rsidRPr="001D13A6" w:rsidRDefault="00F274DF" w:rsidP="00846316">
            <w:pPr>
              <w:numPr>
                <w:ilvl w:val="0"/>
                <w:numId w:val="20"/>
              </w:numPr>
              <w:ind w:left="1140"/>
              <w:jc w:val="both"/>
              <w:rPr>
                <w:b/>
              </w:rPr>
            </w:pPr>
            <w:r>
              <w:t xml:space="preserve">The applicant </w:t>
            </w:r>
            <w:r w:rsidR="00B83331">
              <w:t xml:space="preserve">successfully identifies </w:t>
            </w:r>
            <w:r w:rsidR="00E75BD4">
              <w:t xml:space="preserve">a </w:t>
            </w:r>
            <w:r w:rsidR="00717BC6">
              <w:t xml:space="preserve">qualifying </w:t>
            </w:r>
            <w:r w:rsidR="00706794">
              <w:t xml:space="preserve">permitting platform </w:t>
            </w:r>
            <w:r w:rsidR="004B0171">
              <w:t xml:space="preserve">to implement as </w:t>
            </w:r>
            <w:r w:rsidR="00672DC7">
              <w:t xml:space="preserve">required </w:t>
            </w:r>
            <w:r w:rsidR="002F58E3">
              <w:t>in Section I.C.</w:t>
            </w:r>
          </w:p>
          <w:p w14:paraId="72F67371" w14:textId="1411655F" w:rsidR="00616F23" w:rsidRPr="00841186" w:rsidRDefault="003D0647" w:rsidP="00846316">
            <w:pPr>
              <w:numPr>
                <w:ilvl w:val="0"/>
                <w:numId w:val="20"/>
              </w:numPr>
              <w:ind w:left="1140"/>
              <w:jc w:val="both"/>
              <w:rPr>
                <w:rFonts w:cs="Times New Roman"/>
                <w:b/>
                <w:bCs/>
                <w:smallCaps/>
              </w:rPr>
            </w:pPr>
            <w:r>
              <w:rPr>
                <w:bCs/>
              </w:rPr>
              <w:t xml:space="preserve">For platforms other than </w:t>
            </w:r>
            <w:proofErr w:type="spellStart"/>
            <w:r>
              <w:rPr>
                <w:bCs/>
              </w:rPr>
              <w:t>SolarAPP</w:t>
            </w:r>
            <w:proofErr w:type="spellEnd"/>
            <w:r>
              <w:rPr>
                <w:bCs/>
              </w:rPr>
              <w:t xml:space="preserve">+, the applicant </w:t>
            </w:r>
            <w:r w:rsidR="00D21519">
              <w:rPr>
                <w:bCs/>
              </w:rPr>
              <w:t xml:space="preserve">clearly describes </w:t>
            </w:r>
            <w:r w:rsidR="008A6991">
              <w:rPr>
                <w:bCs/>
              </w:rPr>
              <w:t xml:space="preserve">its capabilities </w:t>
            </w:r>
            <w:r w:rsidR="00135992">
              <w:rPr>
                <w:bCs/>
              </w:rPr>
              <w:t xml:space="preserve">and how it meets </w:t>
            </w:r>
            <w:r w:rsidR="00B8709D">
              <w:rPr>
                <w:bCs/>
              </w:rPr>
              <w:t xml:space="preserve">solicitation requirements. </w:t>
            </w:r>
            <w:r w:rsidR="00B464FE">
              <w:rPr>
                <w:bCs/>
              </w:rPr>
              <w:t xml:space="preserve"> </w:t>
            </w:r>
          </w:p>
        </w:tc>
        <w:tc>
          <w:tcPr>
            <w:tcW w:w="1342" w:type="dxa"/>
            <w:tcBorders>
              <w:top w:val="single" w:sz="4" w:space="0" w:color="auto"/>
              <w:left w:val="single" w:sz="4" w:space="0" w:color="auto"/>
              <w:right w:val="single" w:sz="4" w:space="0" w:color="auto"/>
            </w:tcBorders>
          </w:tcPr>
          <w:p w14:paraId="73B7B174" w14:textId="70B22ADA" w:rsidR="00616F23" w:rsidRPr="00616F23" w:rsidRDefault="00616F23" w:rsidP="00616F23">
            <w:pPr>
              <w:spacing w:before="120"/>
              <w:jc w:val="center"/>
              <w:rPr>
                <w:b/>
              </w:rPr>
            </w:pPr>
          </w:p>
          <w:p w14:paraId="691FB5A2" w14:textId="77777777" w:rsidR="00616F23" w:rsidRPr="00616F23" w:rsidRDefault="00616F23" w:rsidP="00616F23">
            <w:pPr>
              <w:keepNext/>
              <w:keepLines/>
              <w:spacing w:before="60" w:after="60"/>
              <w:jc w:val="center"/>
              <w:outlineLvl w:val="2"/>
              <w:rPr>
                <w:b/>
                <w:sz w:val="18"/>
                <w:szCs w:val="18"/>
              </w:rPr>
            </w:pPr>
          </w:p>
        </w:tc>
      </w:tr>
    </w:tbl>
    <w:p w14:paraId="16F699D9" w14:textId="77777777" w:rsidR="00874FA2" w:rsidRDefault="00874FA2" w:rsidP="00EF3B73">
      <w:pPr>
        <w:rPr>
          <w:b/>
          <w:caps/>
          <w:u w:val="single"/>
        </w:rPr>
      </w:pPr>
    </w:p>
    <w:p w14:paraId="6393F6AE" w14:textId="77777777" w:rsidR="00CE5562" w:rsidRPr="00CE5562" w:rsidRDefault="00CE5562" w:rsidP="00CE5562">
      <w:pPr>
        <w:tabs>
          <w:tab w:val="left" w:pos="1530"/>
        </w:tabs>
        <w:jc w:val="both"/>
        <w:rPr>
          <w:b/>
          <w:szCs w:val="22"/>
        </w:rPr>
      </w:pPr>
    </w:p>
    <w:p w14:paraId="3E6B5B62" w14:textId="77777777" w:rsidR="00CE5562" w:rsidRDefault="00CE5562" w:rsidP="00CE5562">
      <w:pPr>
        <w:tabs>
          <w:tab w:val="left" w:pos="1530"/>
        </w:tabs>
        <w:jc w:val="both"/>
        <w:rPr>
          <w:b/>
          <w:szCs w:val="22"/>
        </w:rPr>
      </w:pPr>
    </w:p>
    <w:p w14:paraId="04743A50" w14:textId="77777777" w:rsidR="005409F6" w:rsidRDefault="005409F6" w:rsidP="00CE5562">
      <w:pPr>
        <w:tabs>
          <w:tab w:val="left" w:pos="1530"/>
        </w:tabs>
        <w:jc w:val="both"/>
        <w:rPr>
          <w:b/>
          <w:szCs w:val="22"/>
        </w:rPr>
      </w:pPr>
    </w:p>
    <w:p w14:paraId="31BD14C3" w14:textId="77777777" w:rsidR="005409F6" w:rsidRDefault="005409F6" w:rsidP="00CE5562">
      <w:pPr>
        <w:tabs>
          <w:tab w:val="left" w:pos="1530"/>
        </w:tabs>
        <w:jc w:val="both"/>
        <w:rPr>
          <w:b/>
          <w:szCs w:val="22"/>
        </w:rPr>
      </w:pPr>
    </w:p>
    <w:p w14:paraId="482EF013" w14:textId="77777777" w:rsidR="005409F6" w:rsidRDefault="005409F6" w:rsidP="00CE5562">
      <w:pPr>
        <w:tabs>
          <w:tab w:val="left" w:pos="1530"/>
        </w:tabs>
        <w:jc w:val="both"/>
        <w:rPr>
          <w:b/>
          <w:szCs w:val="22"/>
        </w:rPr>
      </w:pPr>
    </w:p>
    <w:p w14:paraId="2802E851" w14:textId="77777777" w:rsidR="005409F6" w:rsidRDefault="005409F6" w:rsidP="00CE5562">
      <w:pPr>
        <w:tabs>
          <w:tab w:val="left" w:pos="1530"/>
        </w:tabs>
        <w:jc w:val="both"/>
        <w:rPr>
          <w:b/>
          <w:szCs w:val="22"/>
        </w:rPr>
      </w:pPr>
    </w:p>
    <w:p w14:paraId="504353A2" w14:textId="77777777" w:rsidR="005409F6" w:rsidRDefault="005409F6" w:rsidP="00CE5562">
      <w:pPr>
        <w:tabs>
          <w:tab w:val="left" w:pos="1530"/>
        </w:tabs>
        <w:jc w:val="both"/>
        <w:rPr>
          <w:b/>
          <w:szCs w:val="22"/>
        </w:rPr>
      </w:pPr>
    </w:p>
    <w:p w14:paraId="379DA734" w14:textId="77777777" w:rsidR="00CE5562" w:rsidRDefault="00CE5562" w:rsidP="00EF3B73">
      <w:pPr>
        <w:rPr>
          <w:b/>
          <w:caps/>
          <w:u w:val="single"/>
        </w:rPr>
      </w:pPr>
    </w:p>
    <w:sectPr w:rsidR="00CE5562" w:rsidSect="003802E0">
      <w:headerReference w:type="default" r:id="rId18"/>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ED171" w14:textId="77777777" w:rsidR="00525100" w:rsidRDefault="00525100">
      <w:r>
        <w:separator/>
      </w:r>
    </w:p>
  </w:endnote>
  <w:endnote w:type="continuationSeparator" w:id="0">
    <w:p w14:paraId="3ACD3ACD" w14:textId="77777777" w:rsidR="00525100" w:rsidRDefault="00525100">
      <w:r>
        <w:continuationSeparator/>
      </w:r>
    </w:p>
  </w:endnote>
  <w:endnote w:type="continuationNotice" w:id="1">
    <w:p w14:paraId="660368F1" w14:textId="77777777" w:rsidR="00525100" w:rsidRDefault="005251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B935" w14:textId="77777777" w:rsidR="001641FA" w:rsidRDefault="001641FA">
    <w:pPr>
      <w:pStyle w:val="Footer"/>
    </w:pPr>
    <w:r>
      <w:t>Template Version July 2016 v1.0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2A8F" w14:textId="61A7E4E6" w:rsidR="001641FA" w:rsidRPr="00F375FB" w:rsidRDefault="00110AF8" w:rsidP="00382BE8">
    <w:pPr>
      <w:tabs>
        <w:tab w:val="left" w:pos="0"/>
        <w:tab w:val="center" w:pos="4680"/>
        <w:tab w:val="right" w:pos="9360"/>
      </w:tabs>
      <w:spacing w:after="0"/>
      <w:rPr>
        <w:sz w:val="20"/>
        <w:szCs w:val="16"/>
      </w:rPr>
    </w:pPr>
    <w:r w:rsidRPr="00715AF5">
      <w:rPr>
        <w:sz w:val="20"/>
        <w:szCs w:val="16"/>
      </w:rPr>
      <w:t>Ju</w:t>
    </w:r>
    <w:r w:rsidR="004235A6">
      <w:rPr>
        <w:sz w:val="20"/>
        <w:szCs w:val="16"/>
      </w:rPr>
      <w:t>ly</w:t>
    </w:r>
    <w:r w:rsidR="00F375FB">
      <w:rPr>
        <w:sz w:val="20"/>
        <w:szCs w:val="16"/>
      </w:rPr>
      <w:t xml:space="preserve"> 202</w:t>
    </w:r>
    <w:r w:rsidR="004235A6">
      <w:rPr>
        <w:sz w:val="20"/>
        <w:szCs w:val="16"/>
      </w:rPr>
      <w:t>3</w:t>
    </w:r>
    <w:r w:rsidR="001641FA" w:rsidRPr="00122853">
      <w:rPr>
        <w:sz w:val="20"/>
        <w:szCs w:val="16"/>
      </w:rPr>
      <w:tab/>
      <w:t xml:space="preserve">Page </w:t>
    </w:r>
    <w:r w:rsidR="001641FA" w:rsidRPr="00122853">
      <w:rPr>
        <w:sz w:val="20"/>
        <w:szCs w:val="16"/>
      </w:rPr>
      <w:fldChar w:fldCharType="begin"/>
    </w:r>
    <w:r w:rsidR="001641FA" w:rsidRPr="00122853">
      <w:rPr>
        <w:sz w:val="20"/>
        <w:szCs w:val="16"/>
      </w:rPr>
      <w:instrText xml:space="preserve"> PAGE   \* MERGEFORMAT </w:instrText>
    </w:r>
    <w:r w:rsidR="001641FA" w:rsidRPr="00122853">
      <w:rPr>
        <w:sz w:val="20"/>
        <w:szCs w:val="16"/>
      </w:rPr>
      <w:fldChar w:fldCharType="separate"/>
    </w:r>
    <w:r w:rsidR="00ED08C5">
      <w:rPr>
        <w:noProof/>
        <w:sz w:val="20"/>
        <w:szCs w:val="16"/>
      </w:rPr>
      <w:t>1</w:t>
    </w:r>
    <w:r w:rsidR="001641FA" w:rsidRPr="00122853">
      <w:rPr>
        <w:sz w:val="20"/>
        <w:szCs w:val="16"/>
      </w:rPr>
      <w:fldChar w:fldCharType="end"/>
    </w:r>
    <w:r w:rsidR="001641FA" w:rsidRPr="00F375FB">
      <w:rPr>
        <w:sz w:val="20"/>
        <w:szCs w:val="16"/>
      </w:rPr>
      <w:tab/>
      <w:t>GFO</w:t>
    </w:r>
    <w:r w:rsidR="006F4262" w:rsidRPr="00F375FB">
      <w:rPr>
        <w:sz w:val="20"/>
        <w:szCs w:val="16"/>
      </w:rPr>
      <w:t>-</w:t>
    </w:r>
    <w:r w:rsidR="006F4262" w:rsidRPr="004F4081">
      <w:rPr>
        <w:sz w:val="20"/>
        <w:szCs w:val="16"/>
      </w:rPr>
      <w:t>21-402</w:t>
    </w:r>
  </w:p>
  <w:p w14:paraId="641B6FC0" w14:textId="248D5719" w:rsidR="00382BE8" w:rsidRPr="00F375FB" w:rsidRDefault="00382BE8" w:rsidP="00F375FB">
    <w:pPr>
      <w:tabs>
        <w:tab w:val="left" w:pos="0"/>
        <w:tab w:val="center" w:pos="4680"/>
        <w:tab w:val="right" w:pos="9360"/>
      </w:tabs>
      <w:spacing w:after="0"/>
      <w:jc w:val="right"/>
      <w:rPr>
        <w:sz w:val="20"/>
        <w:szCs w:val="16"/>
      </w:rPr>
    </w:pPr>
    <w:r w:rsidRPr="00F375FB">
      <w:rPr>
        <w:sz w:val="20"/>
        <w:szCs w:val="16"/>
      </w:rPr>
      <w:tab/>
    </w:r>
    <w:r w:rsidRPr="00F375FB">
      <w:rPr>
        <w:sz w:val="20"/>
        <w:szCs w:val="16"/>
      </w:rPr>
      <w:tab/>
    </w:r>
    <w:r w:rsidR="00110AF8">
      <w:rPr>
        <w:sz w:val="20"/>
        <w:szCs w:val="16"/>
      </w:rPr>
      <w:t>California Automated Permit Processing (CalAPP)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D3A6A" w14:textId="77777777" w:rsidR="00525100" w:rsidRDefault="00525100">
      <w:r>
        <w:separator/>
      </w:r>
    </w:p>
  </w:footnote>
  <w:footnote w:type="continuationSeparator" w:id="0">
    <w:p w14:paraId="5B384361" w14:textId="77777777" w:rsidR="00525100" w:rsidRDefault="00525100">
      <w:r>
        <w:continuationSeparator/>
      </w:r>
    </w:p>
  </w:footnote>
  <w:footnote w:type="continuationNotice" w:id="1">
    <w:p w14:paraId="2A8940BE" w14:textId="77777777" w:rsidR="00525100" w:rsidRDefault="00525100">
      <w:pPr>
        <w:spacing w:after="0"/>
      </w:pPr>
    </w:p>
  </w:footnote>
  <w:footnote w:id="2">
    <w:p w14:paraId="1114D14F" w14:textId="77777777" w:rsidR="001641FA" w:rsidRDefault="001641FA" w:rsidP="00A511B4">
      <w:pPr>
        <w:pStyle w:val="FootnoteText"/>
      </w:pPr>
      <w:r>
        <w:rPr>
          <w:rStyle w:val="FootnoteReference"/>
        </w:rPr>
        <w:footnoteRef/>
      </w:r>
      <w:r>
        <w:t xml:space="preserve"> Pacific Standard Time or Pacific Daylight Time, whichever is being observed.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89E2673" w14:paraId="351EDEEE" w14:textId="77777777" w:rsidTr="00167DF1">
      <w:tc>
        <w:tcPr>
          <w:tcW w:w="3120" w:type="dxa"/>
        </w:tcPr>
        <w:p w14:paraId="181EC182" w14:textId="1D830061" w:rsidR="289E2673" w:rsidRDefault="289E2673" w:rsidP="00BC491F">
          <w:pPr>
            <w:pStyle w:val="Header"/>
            <w:ind w:left="-115"/>
            <w:rPr>
              <w:szCs w:val="24"/>
            </w:rPr>
          </w:pPr>
        </w:p>
      </w:tc>
      <w:tc>
        <w:tcPr>
          <w:tcW w:w="3120" w:type="dxa"/>
        </w:tcPr>
        <w:p w14:paraId="1B507321" w14:textId="22692760" w:rsidR="289E2673" w:rsidRDefault="289E2673" w:rsidP="008E3FCA">
          <w:pPr>
            <w:pStyle w:val="Header"/>
            <w:jc w:val="center"/>
            <w:rPr>
              <w:szCs w:val="24"/>
            </w:rPr>
          </w:pPr>
        </w:p>
      </w:tc>
      <w:tc>
        <w:tcPr>
          <w:tcW w:w="3120" w:type="dxa"/>
        </w:tcPr>
        <w:p w14:paraId="3B2F68EE" w14:textId="364280C7" w:rsidR="289E2673" w:rsidRDefault="289E2673" w:rsidP="008E3FCA">
          <w:pPr>
            <w:pStyle w:val="Header"/>
            <w:ind w:right="-115"/>
            <w:jc w:val="right"/>
            <w:rPr>
              <w:szCs w:val="24"/>
            </w:rPr>
          </w:pPr>
        </w:p>
      </w:tc>
    </w:tr>
  </w:tbl>
  <w:p w14:paraId="340C8B76" w14:textId="6BD902CD" w:rsidR="004E5A35" w:rsidRDefault="004E5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1641FA" w:rsidRPr="00970719" w:rsidRDefault="001641FA" w:rsidP="00970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6CE23656" w:rsidR="001641FA" w:rsidRPr="00C53E15" w:rsidRDefault="001641FA" w:rsidP="00B4408A">
    <w:pPr>
      <w:pStyle w:val="Header"/>
      <w:tabs>
        <w:tab w:val="clear" w:pos="4320"/>
        <w:tab w:val="clear" w:pos="8640"/>
        <w:tab w:val="center" w:pos="5049"/>
        <w:tab w:val="right" w:pos="10098"/>
      </w:tabs>
      <w:rPr>
        <w:b/>
        <w:smallCaps/>
        <w:sz w:val="28"/>
        <w:szCs w:val="28"/>
      </w:rPr>
    </w:pPr>
  </w:p>
</w:hdr>
</file>

<file path=word/intelligence.xml><?xml version="1.0" encoding="utf-8"?>
<int:Intelligence xmlns:int="http://schemas.microsoft.com/office/intelligence/2019/intelligence">
  <int:IntelligenceSettings/>
  <int:Manifest>
    <int:WordHash hashCode="gusAUDkgR2tnWg" id="7hiUGMIi"/>
  </int:Manifest>
  <int:Observations>
    <int:Content id="7hiUGMI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E42"/>
    <w:multiLevelType w:val="hybridMultilevel"/>
    <w:tmpl w:val="DF26620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5A3595"/>
    <w:multiLevelType w:val="hybridMultilevel"/>
    <w:tmpl w:val="B6403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3E4507"/>
    <w:multiLevelType w:val="hybridMultilevel"/>
    <w:tmpl w:val="A52E4E0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FE6500"/>
    <w:multiLevelType w:val="hybridMultilevel"/>
    <w:tmpl w:val="DF26620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AA0B40"/>
    <w:multiLevelType w:val="hybridMultilevel"/>
    <w:tmpl w:val="DDD0F584"/>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F24E1"/>
    <w:multiLevelType w:val="multilevel"/>
    <w:tmpl w:val="7716022A"/>
    <w:lvl w:ilvl="0">
      <w:start w:val="1"/>
      <w:numFmt w:val="decimal"/>
      <w:lvlText w:val="%1."/>
      <w:lvlJc w:val="left"/>
      <w:pPr>
        <w:ind w:left="720" w:hanging="360"/>
      </w:pPr>
      <w:rPr>
        <w:rFonts w:hint="default"/>
        <w:color w:val="000000" w:themeColor="text1"/>
      </w:rPr>
    </w:lvl>
    <w:lvl w:ilvl="1">
      <w:start w:val="1"/>
      <w:numFmt w:val="bullet"/>
      <w:lvlText w:val="o"/>
      <w:lvlJc w:val="left"/>
      <w:pPr>
        <w:ind w:left="1440" w:hanging="360"/>
      </w:pPr>
      <w:rPr>
        <w:rFonts w:ascii="Courier New" w:hAnsi="Courier New" w:cs="Courier New"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1" w15:restartNumberingAfterBreak="0">
    <w:nsid w:val="2E663959"/>
    <w:multiLevelType w:val="hybridMultilevel"/>
    <w:tmpl w:val="0E3697B0"/>
    <w:lvl w:ilvl="0" w:tplc="04090001">
      <w:start w:val="1"/>
      <w:numFmt w:val="bullet"/>
      <w:lvlText w:val=""/>
      <w:lvlJc w:val="left"/>
      <w:pPr>
        <w:ind w:left="2220" w:hanging="360"/>
      </w:pPr>
      <w:rPr>
        <w:rFonts w:ascii="Symbol" w:hAnsi="Symbol" w:hint="default"/>
      </w:rPr>
    </w:lvl>
    <w:lvl w:ilvl="1" w:tplc="04090003">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2" w15:restartNumberingAfterBreak="0">
    <w:nsid w:val="300F7BB5"/>
    <w:multiLevelType w:val="hybridMultilevel"/>
    <w:tmpl w:val="F670B5D6"/>
    <w:lvl w:ilvl="0" w:tplc="3DE29384">
      <w:start w:val="1"/>
      <w:numFmt w:val="upperLetter"/>
      <w:lvlText w:val="%1."/>
      <w:lvlJc w:val="left"/>
      <w:pPr>
        <w:tabs>
          <w:tab w:val="num" w:pos="720"/>
        </w:tabs>
        <w:ind w:left="720" w:hanging="720"/>
      </w:pPr>
      <w:rPr>
        <w:b/>
        <w:bCs/>
      </w:rPr>
    </w:lvl>
    <w:lvl w:ilvl="1" w:tplc="D46274B8">
      <w:start w:val="1"/>
      <w:numFmt w:val="decimal"/>
      <w:lvlText w:val="%2."/>
      <w:lvlJc w:val="left"/>
      <w:pPr>
        <w:tabs>
          <w:tab w:val="num" w:pos="1440"/>
        </w:tabs>
        <w:ind w:left="1440" w:hanging="720"/>
      </w:pPr>
    </w:lvl>
    <w:lvl w:ilvl="2" w:tplc="474455E4">
      <w:start w:val="1"/>
      <w:numFmt w:val="decimal"/>
      <w:lvlText w:val="%3."/>
      <w:lvlJc w:val="left"/>
      <w:pPr>
        <w:tabs>
          <w:tab w:val="num" w:pos="2160"/>
        </w:tabs>
        <w:ind w:left="2160" w:hanging="720"/>
      </w:pPr>
    </w:lvl>
    <w:lvl w:ilvl="3" w:tplc="6402FB2C">
      <w:start w:val="1"/>
      <w:numFmt w:val="decimal"/>
      <w:lvlText w:val="%4."/>
      <w:lvlJc w:val="left"/>
      <w:pPr>
        <w:tabs>
          <w:tab w:val="num" w:pos="2880"/>
        </w:tabs>
        <w:ind w:left="2880" w:hanging="720"/>
      </w:pPr>
    </w:lvl>
    <w:lvl w:ilvl="4" w:tplc="7A06CC06">
      <w:start w:val="1"/>
      <w:numFmt w:val="decimal"/>
      <w:lvlText w:val="%5."/>
      <w:lvlJc w:val="left"/>
      <w:pPr>
        <w:tabs>
          <w:tab w:val="num" w:pos="3600"/>
        </w:tabs>
        <w:ind w:left="3600" w:hanging="720"/>
      </w:pPr>
    </w:lvl>
    <w:lvl w:ilvl="5" w:tplc="BF72F00E">
      <w:start w:val="1"/>
      <w:numFmt w:val="decimal"/>
      <w:lvlText w:val="%6."/>
      <w:lvlJc w:val="left"/>
      <w:pPr>
        <w:tabs>
          <w:tab w:val="num" w:pos="4320"/>
        </w:tabs>
        <w:ind w:left="4320" w:hanging="720"/>
      </w:pPr>
    </w:lvl>
    <w:lvl w:ilvl="6" w:tplc="0AB29F9A">
      <w:start w:val="1"/>
      <w:numFmt w:val="decimal"/>
      <w:lvlText w:val="%7."/>
      <w:lvlJc w:val="left"/>
      <w:pPr>
        <w:tabs>
          <w:tab w:val="num" w:pos="5040"/>
        </w:tabs>
        <w:ind w:left="5040" w:hanging="720"/>
      </w:pPr>
    </w:lvl>
    <w:lvl w:ilvl="7" w:tplc="49547520">
      <w:start w:val="1"/>
      <w:numFmt w:val="decimal"/>
      <w:lvlText w:val="%8."/>
      <w:lvlJc w:val="left"/>
      <w:pPr>
        <w:tabs>
          <w:tab w:val="num" w:pos="5760"/>
        </w:tabs>
        <w:ind w:left="5760" w:hanging="720"/>
      </w:pPr>
    </w:lvl>
    <w:lvl w:ilvl="8" w:tplc="B54A86F0">
      <w:start w:val="1"/>
      <w:numFmt w:val="decimal"/>
      <w:lvlText w:val="%9."/>
      <w:lvlJc w:val="left"/>
      <w:pPr>
        <w:tabs>
          <w:tab w:val="num" w:pos="6480"/>
        </w:tabs>
        <w:ind w:left="6480" w:hanging="720"/>
      </w:pPr>
    </w:lvl>
  </w:abstractNum>
  <w:abstractNum w:abstractNumId="13" w15:restartNumberingAfterBreak="0">
    <w:nsid w:val="35844963"/>
    <w:multiLevelType w:val="hybridMultilevel"/>
    <w:tmpl w:val="A2BCB830"/>
    <w:lvl w:ilvl="0" w:tplc="0409000F">
      <w:start w:val="1"/>
      <w:numFmt w:val="decimal"/>
      <w:lvlText w:val="%1."/>
      <w:lvlJc w:val="left"/>
      <w:pPr>
        <w:ind w:left="720" w:hanging="360"/>
      </w:pPr>
      <w:rPr>
        <w:rFonts w:hint="default"/>
        <w:color w:val="auto"/>
      </w:rPr>
    </w:lvl>
    <w:lvl w:ilvl="1" w:tplc="A82C502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E4423"/>
    <w:multiLevelType w:val="hybridMultilevel"/>
    <w:tmpl w:val="9014DC7E"/>
    <w:styleLink w:val="RFP"/>
    <w:lvl w:ilvl="0" w:tplc="6DFCC3E4">
      <w:start w:val="1"/>
      <w:numFmt w:val="upperLetter"/>
      <w:lvlText w:val="%1."/>
      <w:lvlJc w:val="left"/>
      <w:pPr>
        <w:ind w:left="720" w:hanging="720"/>
      </w:pPr>
      <w:rPr>
        <w:rFonts w:ascii="Arial" w:hAnsi="Arial" w:cs="Times New Roman" w:hint="default"/>
        <w:b w:val="0"/>
        <w:i w:val="0"/>
        <w:sz w:val="24"/>
      </w:rPr>
    </w:lvl>
    <w:lvl w:ilvl="1" w:tplc="830E3A86">
      <w:start w:val="1"/>
      <w:numFmt w:val="decimal"/>
      <w:lvlText w:val="%2."/>
      <w:lvlJc w:val="left"/>
      <w:pPr>
        <w:ind w:left="1080" w:hanging="720"/>
      </w:pPr>
      <w:rPr>
        <w:rFonts w:ascii="Arial" w:hAnsi="Arial" w:cs="Times New Roman" w:hint="default"/>
        <w:b w:val="0"/>
        <w:i w:val="0"/>
        <w:sz w:val="24"/>
      </w:rPr>
    </w:lvl>
    <w:lvl w:ilvl="2" w:tplc="99BE909C">
      <w:start w:val="1"/>
      <w:numFmt w:val="lowerRoman"/>
      <w:lvlText w:val="%3)"/>
      <w:lvlJc w:val="left"/>
      <w:pPr>
        <w:ind w:left="1440" w:hanging="720"/>
      </w:pPr>
      <w:rPr>
        <w:rFonts w:cs="Times New Roman" w:hint="default"/>
      </w:rPr>
    </w:lvl>
    <w:lvl w:ilvl="3" w:tplc="2FB6E3D2">
      <w:start w:val="1"/>
      <w:numFmt w:val="decimal"/>
      <w:lvlText w:val="(%4)"/>
      <w:lvlJc w:val="left"/>
      <w:pPr>
        <w:ind w:left="1440" w:hanging="360"/>
      </w:pPr>
      <w:rPr>
        <w:rFonts w:cs="Times New Roman" w:hint="default"/>
      </w:rPr>
    </w:lvl>
    <w:lvl w:ilvl="4" w:tplc="9DA0AABE">
      <w:start w:val="1"/>
      <w:numFmt w:val="lowerLetter"/>
      <w:lvlText w:val="(%5)"/>
      <w:lvlJc w:val="left"/>
      <w:pPr>
        <w:ind w:left="1800" w:hanging="360"/>
      </w:pPr>
      <w:rPr>
        <w:rFonts w:cs="Times New Roman" w:hint="default"/>
      </w:rPr>
    </w:lvl>
    <w:lvl w:ilvl="5" w:tplc="E38C0DC0">
      <w:start w:val="1"/>
      <w:numFmt w:val="lowerRoman"/>
      <w:lvlText w:val="(%6)"/>
      <w:lvlJc w:val="left"/>
      <w:pPr>
        <w:ind w:left="2160" w:hanging="360"/>
      </w:pPr>
      <w:rPr>
        <w:rFonts w:cs="Times New Roman" w:hint="default"/>
      </w:rPr>
    </w:lvl>
    <w:lvl w:ilvl="6" w:tplc="03262D9C">
      <w:start w:val="1"/>
      <w:numFmt w:val="decimal"/>
      <w:lvlText w:val="%7."/>
      <w:lvlJc w:val="left"/>
      <w:pPr>
        <w:ind w:left="2520" w:hanging="360"/>
      </w:pPr>
      <w:rPr>
        <w:rFonts w:cs="Times New Roman" w:hint="default"/>
      </w:rPr>
    </w:lvl>
    <w:lvl w:ilvl="7" w:tplc="33D4CB86">
      <w:start w:val="1"/>
      <w:numFmt w:val="lowerLetter"/>
      <w:lvlText w:val="%8."/>
      <w:lvlJc w:val="left"/>
      <w:pPr>
        <w:ind w:left="2880" w:hanging="360"/>
      </w:pPr>
      <w:rPr>
        <w:rFonts w:cs="Times New Roman" w:hint="default"/>
      </w:rPr>
    </w:lvl>
    <w:lvl w:ilvl="8" w:tplc="4BDA4F40">
      <w:start w:val="1"/>
      <w:numFmt w:val="lowerRoman"/>
      <w:lvlText w:val="%9."/>
      <w:lvlJc w:val="left"/>
      <w:pPr>
        <w:ind w:left="3240" w:hanging="360"/>
      </w:pPr>
      <w:rPr>
        <w:rFonts w:cs="Times New Roman" w:hint="default"/>
      </w:rPr>
    </w:lvl>
  </w:abstractNum>
  <w:abstractNum w:abstractNumId="15" w15:restartNumberingAfterBreak="0">
    <w:nsid w:val="39FF2999"/>
    <w:multiLevelType w:val="hybridMultilevel"/>
    <w:tmpl w:val="19B829B8"/>
    <w:styleLink w:val="RFP2"/>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A2401"/>
    <w:multiLevelType w:val="hybridMultilevel"/>
    <w:tmpl w:val="DD906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26A6C"/>
    <w:multiLevelType w:val="hybridMultilevel"/>
    <w:tmpl w:val="0526E66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275869"/>
    <w:multiLevelType w:val="hybridMultilevel"/>
    <w:tmpl w:val="6772FD44"/>
    <w:lvl w:ilvl="0" w:tplc="24BA4176">
      <w:start w:val="1"/>
      <w:numFmt w:val="decimal"/>
      <w:lvlText w:val="%1."/>
      <w:lvlJc w:val="left"/>
      <w:pPr>
        <w:ind w:left="720" w:hanging="360"/>
      </w:pPr>
      <w:rPr>
        <w:rFonts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0F04417"/>
    <w:multiLevelType w:val="hybridMultilevel"/>
    <w:tmpl w:val="E23C9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E451C"/>
    <w:multiLevelType w:val="hybridMultilevel"/>
    <w:tmpl w:val="8D28D90E"/>
    <w:lvl w:ilvl="0" w:tplc="8CC280A0">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8E1B18"/>
    <w:multiLevelType w:val="hybridMultilevel"/>
    <w:tmpl w:val="5C38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441BA"/>
    <w:multiLevelType w:val="hybridMultilevel"/>
    <w:tmpl w:val="60FC29AA"/>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15:restartNumberingAfterBreak="0">
    <w:nsid w:val="5FD822EA"/>
    <w:multiLevelType w:val="hybridMultilevel"/>
    <w:tmpl w:val="FF108E98"/>
    <w:styleLink w:val="StyleNumberedLeft25Hanging075"/>
    <w:lvl w:ilvl="0" w:tplc="A84CFB44">
      <w:start w:val="1"/>
      <w:numFmt w:val="decimal"/>
      <w:lvlText w:val="%1."/>
      <w:lvlJc w:val="left"/>
      <w:pPr>
        <w:ind w:left="1080" w:hanging="720"/>
      </w:pPr>
      <w:rPr>
        <w:rFonts w:cs="Times New Roman" w:hint="default"/>
        <w:sz w:val="24"/>
      </w:rPr>
    </w:lvl>
    <w:lvl w:ilvl="1" w:tplc="2C3C78D4">
      <w:start w:val="1"/>
      <w:numFmt w:val="lowerLetter"/>
      <w:lvlText w:val="%2."/>
      <w:lvlJc w:val="left"/>
      <w:pPr>
        <w:ind w:left="1800" w:hanging="720"/>
      </w:pPr>
      <w:rPr>
        <w:rFonts w:cs="Times New Roman" w:hint="default"/>
      </w:rPr>
    </w:lvl>
    <w:lvl w:ilvl="2" w:tplc="F7680892">
      <w:start w:val="1"/>
      <w:numFmt w:val="lowerRoman"/>
      <w:lvlText w:val="%3."/>
      <w:lvlJc w:val="right"/>
      <w:pPr>
        <w:ind w:left="2520" w:hanging="720"/>
      </w:pPr>
      <w:rPr>
        <w:rFonts w:cs="Times New Roman" w:hint="default"/>
      </w:rPr>
    </w:lvl>
    <w:lvl w:ilvl="3" w:tplc="0FE8B74E">
      <w:start w:val="1"/>
      <w:numFmt w:val="decimal"/>
      <w:lvlText w:val="%4."/>
      <w:lvlJc w:val="left"/>
      <w:pPr>
        <w:ind w:left="3240" w:hanging="720"/>
      </w:pPr>
      <w:rPr>
        <w:rFonts w:cs="Times New Roman" w:hint="default"/>
      </w:rPr>
    </w:lvl>
    <w:lvl w:ilvl="4" w:tplc="E4EA9AA4">
      <w:start w:val="1"/>
      <w:numFmt w:val="lowerLetter"/>
      <w:lvlText w:val="%5."/>
      <w:lvlJc w:val="left"/>
      <w:pPr>
        <w:ind w:left="3960" w:hanging="720"/>
      </w:pPr>
      <w:rPr>
        <w:rFonts w:cs="Times New Roman" w:hint="default"/>
      </w:rPr>
    </w:lvl>
    <w:lvl w:ilvl="5" w:tplc="2C5AFFD2">
      <w:start w:val="1"/>
      <w:numFmt w:val="lowerRoman"/>
      <w:lvlText w:val="%6."/>
      <w:lvlJc w:val="right"/>
      <w:pPr>
        <w:ind w:left="4680" w:hanging="720"/>
      </w:pPr>
      <w:rPr>
        <w:rFonts w:cs="Times New Roman" w:hint="default"/>
      </w:rPr>
    </w:lvl>
    <w:lvl w:ilvl="6" w:tplc="C35C4020">
      <w:start w:val="1"/>
      <w:numFmt w:val="decimal"/>
      <w:lvlText w:val="%7."/>
      <w:lvlJc w:val="left"/>
      <w:pPr>
        <w:ind w:left="5400" w:hanging="720"/>
      </w:pPr>
      <w:rPr>
        <w:rFonts w:cs="Times New Roman" w:hint="default"/>
      </w:rPr>
    </w:lvl>
    <w:lvl w:ilvl="7" w:tplc="9B50FA82">
      <w:start w:val="1"/>
      <w:numFmt w:val="lowerLetter"/>
      <w:lvlText w:val="%8."/>
      <w:lvlJc w:val="left"/>
      <w:pPr>
        <w:ind w:left="6120" w:hanging="720"/>
      </w:pPr>
      <w:rPr>
        <w:rFonts w:cs="Times New Roman" w:hint="default"/>
      </w:rPr>
    </w:lvl>
    <w:lvl w:ilvl="8" w:tplc="0CD46D32">
      <w:start w:val="1"/>
      <w:numFmt w:val="lowerRoman"/>
      <w:lvlText w:val="%9."/>
      <w:lvlJc w:val="right"/>
      <w:pPr>
        <w:ind w:left="6840" w:hanging="720"/>
      </w:pPr>
      <w:rPr>
        <w:rFonts w:cs="Times New Roman" w:hint="default"/>
      </w:rPr>
    </w:lvl>
  </w:abstractNum>
  <w:abstractNum w:abstractNumId="27" w15:restartNumberingAfterBreak="0">
    <w:nsid w:val="63416E84"/>
    <w:multiLevelType w:val="hybridMultilevel"/>
    <w:tmpl w:val="B7ACB490"/>
    <w:lvl w:ilvl="0" w:tplc="D8CE19D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1A6894"/>
    <w:multiLevelType w:val="hybridMultilevel"/>
    <w:tmpl w:val="FFACECAA"/>
    <w:lvl w:ilvl="0" w:tplc="0409000F">
      <w:start w:val="1"/>
      <w:numFmt w:val="decimal"/>
      <w:lvlText w:val="%1."/>
      <w:lvlJc w:val="left"/>
      <w:pPr>
        <w:ind w:left="720" w:hanging="360"/>
      </w:pPr>
      <w:rPr>
        <w:rFonts w:hint="default"/>
        <w:b w:val="0"/>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107945"/>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15:restartNumberingAfterBreak="0">
    <w:nsid w:val="6C1D54A6"/>
    <w:multiLevelType w:val="hybridMultilevel"/>
    <w:tmpl w:val="3B1AE1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36415A"/>
    <w:multiLevelType w:val="hybridMultilevel"/>
    <w:tmpl w:val="0EC264D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25228F"/>
    <w:multiLevelType w:val="hybridMultilevel"/>
    <w:tmpl w:val="A2869538"/>
    <w:lvl w:ilvl="0" w:tplc="CD7A3894">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CA31D5"/>
    <w:multiLevelType w:val="hybridMultilevel"/>
    <w:tmpl w:val="D374A3E4"/>
    <w:lvl w:ilvl="0" w:tplc="04090001">
      <w:start w:val="1"/>
      <w:numFmt w:val="bullet"/>
      <w:lvlText w:val=""/>
      <w:lvlJc w:val="left"/>
      <w:pPr>
        <w:tabs>
          <w:tab w:val="num" w:pos="720"/>
        </w:tabs>
        <w:ind w:left="720" w:hanging="720"/>
      </w:pPr>
      <w:rPr>
        <w:rFonts w:ascii="Symbol" w:hAnsi="Symbol" w:hint="default"/>
      </w:rPr>
    </w:lvl>
    <w:lvl w:ilvl="1" w:tplc="7244F3CA">
      <w:start w:val="1"/>
      <w:numFmt w:val="decimal"/>
      <w:lvlText w:val="%2."/>
      <w:lvlJc w:val="left"/>
      <w:pPr>
        <w:tabs>
          <w:tab w:val="num" w:pos="1440"/>
        </w:tabs>
        <w:ind w:left="1440" w:hanging="720"/>
      </w:pPr>
    </w:lvl>
    <w:lvl w:ilvl="2" w:tplc="2ADEE3B0">
      <w:start w:val="1"/>
      <w:numFmt w:val="decimal"/>
      <w:lvlText w:val="%3."/>
      <w:lvlJc w:val="left"/>
      <w:pPr>
        <w:tabs>
          <w:tab w:val="num" w:pos="2160"/>
        </w:tabs>
        <w:ind w:left="2160" w:hanging="720"/>
      </w:pPr>
    </w:lvl>
    <w:lvl w:ilvl="3" w:tplc="86E482D8">
      <w:start w:val="1"/>
      <w:numFmt w:val="decimal"/>
      <w:lvlText w:val="%4."/>
      <w:lvlJc w:val="left"/>
      <w:pPr>
        <w:tabs>
          <w:tab w:val="num" w:pos="2880"/>
        </w:tabs>
        <w:ind w:left="2880" w:hanging="720"/>
      </w:pPr>
    </w:lvl>
    <w:lvl w:ilvl="4" w:tplc="30EACEBC">
      <w:start w:val="1"/>
      <w:numFmt w:val="decimal"/>
      <w:lvlText w:val="%5."/>
      <w:lvlJc w:val="left"/>
      <w:pPr>
        <w:tabs>
          <w:tab w:val="num" w:pos="3600"/>
        </w:tabs>
        <w:ind w:left="3600" w:hanging="720"/>
      </w:pPr>
    </w:lvl>
    <w:lvl w:ilvl="5" w:tplc="A20E7BBE">
      <w:start w:val="1"/>
      <w:numFmt w:val="decimal"/>
      <w:lvlText w:val="%6."/>
      <w:lvlJc w:val="left"/>
      <w:pPr>
        <w:tabs>
          <w:tab w:val="num" w:pos="4320"/>
        </w:tabs>
        <w:ind w:left="4320" w:hanging="720"/>
      </w:pPr>
    </w:lvl>
    <w:lvl w:ilvl="6" w:tplc="BF8E2040">
      <w:start w:val="1"/>
      <w:numFmt w:val="decimal"/>
      <w:lvlText w:val="%7."/>
      <w:lvlJc w:val="left"/>
      <w:pPr>
        <w:tabs>
          <w:tab w:val="num" w:pos="5040"/>
        </w:tabs>
        <w:ind w:left="5040" w:hanging="720"/>
      </w:pPr>
    </w:lvl>
    <w:lvl w:ilvl="7" w:tplc="B3F42058">
      <w:start w:val="1"/>
      <w:numFmt w:val="decimal"/>
      <w:lvlText w:val="%8."/>
      <w:lvlJc w:val="left"/>
      <w:pPr>
        <w:tabs>
          <w:tab w:val="num" w:pos="5760"/>
        </w:tabs>
        <w:ind w:left="5760" w:hanging="720"/>
      </w:pPr>
    </w:lvl>
    <w:lvl w:ilvl="8" w:tplc="1DDA9A94">
      <w:start w:val="1"/>
      <w:numFmt w:val="decimal"/>
      <w:lvlText w:val="%9."/>
      <w:lvlJc w:val="left"/>
      <w:pPr>
        <w:tabs>
          <w:tab w:val="num" w:pos="6480"/>
        </w:tabs>
        <w:ind w:left="6480" w:hanging="720"/>
      </w:pPr>
    </w:lvl>
  </w:abstractNum>
  <w:abstractNum w:abstractNumId="35" w15:restartNumberingAfterBreak="0">
    <w:nsid w:val="7D46376E"/>
    <w:multiLevelType w:val="multilevel"/>
    <w:tmpl w:val="707CE836"/>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200872217">
    <w:abstractNumId w:val="2"/>
  </w:num>
  <w:num w:numId="2" w16cid:durableId="1526410088">
    <w:abstractNumId w:val="29"/>
  </w:num>
  <w:num w:numId="3" w16cid:durableId="732391256">
    <w:abstractNumId w:val="26"/>
  </w:num>
  <w:num w:numId="4" w16cid:durableId="2054378109">
    <w:abstractNumId w:val="14"/>
  </w:num>
  <w:num w:numId="5" w16cid:durableId="456071690">
    <w:abstractNumId w:val="15"/>
  </w:num>
  <w:num w:numId="6" w16cid:durableId="998583041">
    <w:abstractNumId w:val="4"/>
  </w:num>
  <w:num w:numId="7" w16cid:durableId="690255737">
    <w:abstractNumId w:val="9"/>
  </w:num>
  <w:num w:numId="8" w16cid:durableId="53823177">
    <w:abstractNumId w:val="23"/>
  </w:num>
  <w:num w:numId="9" w16cid:durableId="291517066">
    <w:abstractNumId w:val="3"/>
  </w:num>
  <w:num w:numId="10" w16cid:durableId="326129621">
    <w:abstractNumId w:val="10"/>
  </w:num>
  <w:num w:numId="11" w16cid:durableId="12466353">
    <w:abstractNumId w:val="31"/>
  </w:num>
  <w:num w:numId="12" w16cid:durableId="435439941">
    <w:abstractNumId w:val="18"/>
  </w:num>
  <w:num w:numId="13" w16cid:durableId="40325466">
    <w:abstractNumId w:val="22"/>
  </w:num>
  <w:num w:numId="14" w16cid:durableId="1516768574">
    <w:abstractNumId w:val="19"/>
  </w:num>
  <w:num w:numId="15" w16cid:durableId="1763646437">
    <w:abstractNumId w:val="32"/>
  </w:num>
  <w:num w:numId="16" w16cid:durableId="1596011973">
    <w:abstractNumId w:val="34"/>
  </w:num>
  <w:num w:numId="17" w16cid:durableId="300504368">
    <w:abstractNumId w:val="13"/>
  </w:num>
  <w:num w:numId="18" w16cid:durableId="2004817890">
    <w:abstractNumId w:val="32"/>
    <w:lvlOverride w:ilvl="0">
      <w:startOverride w:val="1"/>
    </w:lvlOverride>
  </w:num>
  <w:num w:numId="19" w16cid:durableId="929311513">
    <w:abstractNumId w:val="28"/>
  </w:num>
  <w:num w:numId="20" w16cid:durableId="2107068122">
    <w:abstractNumId w:val="7"/>
  </w:num>
  <w:num w:numId="21" w16cid:durableId="2012834862">
    <w:abstractNumId w:val="27"/>
  </w:num>
  <w:num w:numId="22" w16cid:durableId="1331639762">
    <w:abstractNumId w:val="6"/>
  </w:num>
  <w:num w:numId="23" w16cid:durableId="1251305809">
    <w:abstractNumId w:val="17"/>
  </w:num>
  <w:num w:numId="24" w16cid:durableId="1183545780">
    <w:abstractNumId w:val="12"/>
  </w:num>
  <w:num w:numId="25" w16cid:durableId="935134919">
    <w:abstractNumId w:val="21"/>
  </w:num>
  <w:num w:numId="26" w16cid:durableId="1159617887">
    <w:abstractNumId w:val="33"/>
  </w:num>
  <w:num w:numId="27" w16cid:durableId="706177308">
    <w:abstractNumId w:val="8"/>
  </w:num>
  <w:num w:numId="28" w16cid:durableId="1901091929">
    <w:abstractNumId w:val="0"/>
  </w:num>
  <w:num w:numId="29" w16cid:durableId="1245649632">
    <w:abstractNumId w:val="16"/>
  </w:num>
  <w:num w:numId="30" w16cid:durableId="1897013889">
    <w:abstractNumId w:val="11"/>
  </w:num>
  <w:num w:numId="31" w16cid:durableId="664286360">
    <w:abstractNumId w:val="25"/>
  </w:num>
  <w:num w:numId="32" w16cid:durableId="223831094">
    <w:abstractNumId w:val="5"/>
  </w:num>
  <w:num w:numId="33" w16cid:durableId="1215891833">
    <w:abstractNumId w:val="1"/>
  </w:num>
  <w:num w:numId="34" w16cid:durableId="2013137753">
    <w:abstractNumId w:val="30"/>
  </w:num>
  <w:num w:numId="35" w16cid:durableId="1890149705">
    <w:abstractNumId w:val="35"/>
  </w:num>
  <w:num w:numId="36" w16cid:durableId="1234661075">
    <w:abstractNumId w:val="20"/>
  </w:num>
  <w:num w:numId="37" w16cid:durableId="798032181">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2F"/>
    <w:rsid w:val="00000458"/>
    <w:rsid w:val="0000052E"/>
    <w:rsid w:val="0000076C"/>
    <w:rsid w:val="00000A55"/>
    <w:rsid w:val="00000C0F"/>
    <w:rsid w:val="0000103E"/>
    <w:rsid w:val="00001424"/>
    <w:rsid w:val="0000172D"/>
    <w:rsid w:val="0000172F"/>
    <w:rsid w:val="0000175F"/>
    <w:rsid w:val="000018AD"/>
    <w:rsid w:val="00001AA6"/>
    <w:rsid w:val="00001C62"/>
    <w:rsid w:val="00001F0D"/>
    <w:rsid w:val="00002072"/>
    <w:rsid w:val="00002103"/>
    <w:rsid w:val="00002770"/>
    <w:rsid w:val="00002793"/>
    <w:rsid w:val="00002C59"/>
    <w:rsid w:val="00002CC4"/>
    <w:rsid w:val="00003543"/>
    <w:rsid w:val="00003593"/>
    <w:rsid w:val="000035B9"/>
    <w:rsid w:val="00003762"/>
    <w:rsid w:val="00003B2D"/>
    <w:rsid w:val="00003BC0"/>
    <w:rsid w:val="00003F42"/>
    <w:rsid w:val="00004384"/>
    <w:rsid w:val="00004DF2"/>
    <w:rsid w:val="00004FA8"/>
    <w:rsid w:val="00004FFA"/>
    <w:rsid w:val="00005368"/>
    <w:rsid w:val="00005A4A"/>
    <w:rsid w:val="00005A8F"/>
    <w:rsid w:val="00005D53"/>
    <w:rsid w:val="00005E7A"/>
    <w:rsid w:val="0000604D"/>
    <w:rsid w:val="0000689C"/>
    <w:rsid w:val="0000779E"/>
    <w:rsid w:val="00007CE1"/>
    <w:rsid w:val="00007D1F"/>
    <w:rsid w:val="00007FF3"/>
    <w:rsid w:val="0000936A"/>
    <w:rsid w:val="00010A17"/>
    <w:rsid w:val="00010A82"/>
    <w:rsid w:val="00010C03"/>
    <w:rsid w:val="000114B3"/>
    <w:rsid w:val="00011FC8"/>
    <w:rsid w:val="000124A3"/>
    <w:rsid w:val="00012510"/>
    <w:rsid w:val="0001353A"/>
    <w:rsid w:val="00013878"/>
    <w:rsid w:val="00013CF0"/>
    <w:rsid w:val="00013EA5"/>
    <w:rsid w:val="00013F0A"/>
    <w:rsid w:val="0001460E"/>
    <w:rsid w:val="00014CE0"/>
    <w:rsid w:val="00014E00"/>
    <w:rsid w:val="00015220"/>
    <w:rsid w:val="0001536C"/>
    <w:rsid w:val="00015877"/>
    <w:rsid w:val="00015CEA"/>
    <w:rsid w:val="00016303"/>
    <w:rsid w:val="00016990"/>
    <w:rsid w:val="00016FC9"/>
    <w:rsid w:val="00017560"/>
    <w:rsid w:val="00017EB7"/>
    <w:rsid w:val="00020361"/>
    <w:rsid w:val="00020474"/>
    <w:rsid w:val="00020529"/>
    <w:rsid w:val="00020B8B"/>
    <w:rsid w:val="000212BB"/>
    <w:rsid w:val="00021AF1"/>
    <w:rsid w:val="00021B04"/>
    <w:rsid w:val="00022296"/>
    <w:rsid w:val="0002262F"/>
    <w:rsid w:val="0002270D"/>
    <w:rsid w:val="00022914"/>
    <w:rsid w:val="000229B2"/>
    <w:rsid w:val="00022EFA"/>
    <w:rsid w:val="00022FB9"/>
    <w:rsid w:val="0002309F"/>
    <w:rsid w:val="000231A2"/>
    <w:rsid w:val="0002354C"/>
    <w:rsid w:val="00023867"/>
    <w:rsid w:val="000239C8"/>
    <w:rsid w:val="000239EE"/>
    <w:rsid w:val="00023B60"/>
    <w:rsid w:val="00023BBE"/>
    <w:rsid w:val="00023E4F"/>
    <w:rsid w:val="000241C1"/>
    <w:rsid w:val="000241C8"/>
    <w:rsid w:val="00024335"/>
    <w:rsid w:val="00024416"/>
    <w:rsid w:val="00024FCD"/>
    <w:rsid w:val="00025302"/>
    <w:rsid w:val="00025394"/>
    <w:rsid w:val="00025A53"/>
    <w:rsid w:val="00025CE4"/>
    <w:rsid w:val="00025DD0"/>
    <w:rsid w:val="00026245"/>
    <w:rsid w:val="000262AB"/>
    <w:rsid w:val="000264F9"/>
    <w:rsid w:val="00026B28"/>
    <w:rsid w:val="00026CA4"/>
    <w:rsid w:val="00026D9E"/>
    <w:rsid w:val="0002726D"/>
    <w:rsid w:val="000274C3"/>
    <w:rsid w:val="0002752A"/>
    <w:rsid w:val="000276B1"/>
    <w:rsid w:val="000277C2"/>
    <w:rsid w:val="000279DF"/>
    <w:rsid w:val="0003005C"/>
    <w:rsid w:val="00030097"/>
    <w:rsid w:val="000305F5"/>
    <w:rsid w:val="000307BF"/>
    <w:rsid w:val="00030B75"/>
    <w:rsid w:val="00030E79"/>
    <w:rsid w:val="0003100E"/>
    <w:rsid w:val="00031059"/>
    <w:rsid w:val="000311E1"/>
    <w:rsid w:val="00031460"/>
    <w:rsid w:val="0003180D"/>
    <w:rsid w:val="00032125"/>
    <w:rsid w:val="000322AA"/>
    <w:rsid w:val="00032477"/>
    <w:rsid w:val="0003286E"/>
    <w:rsid w:val="000328EF"/>
    <w:rsid w:val="00032904"/>
    <w:rsid w:val="00032ACB"/>
    <w:rsid w:val="00032CE6"/>
    <w:rsid w:val="00032F16"/>
    <w:rsid w:val="00032F46"/>
    <w:rsid w:val="0003304E"/>
    <w:rsid w:val="00033751"/>
    <w:rsid w:val="000338A1"/>
    <w:rsid w:val="00033E67"/>
    <w:rsid w:val="0003478E"/>
    <w:rsid w:val="0003496A"/>
    <w:rsid w:val="000349E8"/>
    <w:rsid w:val="000351CB"/>
    <w:rsid w:val="000354B4"/>
    <w:rsid w:val="0003596D"/>
    <w:rsid w:val="00035BF1"/>
    <w:rsid w:val="00035F37"/>
    <w:rsid w:val="0003609F"/>
    <w:rsid w:val="00036200"/>
    <w:rsid w:val="00036502"/>
    <w:rsid w:val="00036604"/>
    <w:rsid w:val="00036791"/>
    <w:rsid w:val="00037EF7"/>
    <w:rsid w:val="00040579"/>
    <w:rsid w:val="00040A20"/>
    <w:rsid w:val="00040B75"/>
    <w:rsid w:val="00040DAA"/>
    <w:rsid w:val="00040E61"/>
    <w:rsid w:val="000414A3"/>
    <w:rsid w:val="000419FF"/>
    <w:rsid w:val="0004261D"/>
    <w:rsid w:val="0004267B"/>
    <w:rsid w:val="000426A8"/>
    <w:rsid w:val="0004270F"/>
    <w:rsid w:val="0004276E"/>
    <w:rsid w:val="0004287B"/>
    <w:rsid w:val="00042DCB"/>
    <w:rsid w:val="00043297"/>
    <w:rsid w:val="00043550"/>
    <w:rsid w:val="0004356A"/>
    <w:rsid w:val="000440E2"/>
    <w:rsid w:val="0004449A"/>
    <w:rsid w:val="0004469D"/>
    <w:rsid w:val="000447F1"/>
    <w:rsid w:val="0004490A"/>
    <w:rsid w:val="00044959"/>
    <w:rsid w:val="00044C06"/>
    <w:rsid w:val="00044DF2"/>
    <w:rsid w:val="0004506B"/>
    <w:rsid w:val="0004587B"/>
    <w:rsid w:val="000458D4"/>
    <w:rsid w:val="00045C6C"/>
    <w:rsid w:val="00045ED8"/>
    <w:rsid w:val="0004617A"/>
    <w:rsid w:val="00046498"/>
    <w:rsid w:val="000465A1"/>
    <w:rsid w:val="000469BE"/>
    <w:rsid w:val="00046C22"/>
    <w:rsid w:val="00046D36"/>
    <w:rsid w:val="00046E61"/>
    <w:rsid w:val="00047717"/>
    <w:rsid w:val="00047761"/>
    <w:rsid w:val="00047790"/>
    <w:rsid w:val="00047E93"/>
    <w:rsid w:val="0005017E"/>
    <w:rsid w:val="00050A62"/>
    <w:rsid w:val="00050BDA"/>
    <w:rsid w:val="00050BFA"/>
    <w:rsid w:val="00050CC8"/>
    <w:rsid w:val="00050EB6"/>
    <w:rsid w:val="00050F5A"/>
    <w:rsid w:val="00051017"/>
    <w:rsid w:val="000518CF"/>
    <w:rsid w:val="0005192A"/>
    <w:rsid w:val="00051C75"/>
    <w:rsid w:val="00051D64"/>
    <w:rsid w:val="00051EC3"/>
    <w:rsid w:val="0005211E"/>
    <w:rsid w:val="00052194"/>
    <w:rsid w:val="000524C8"/>
    <w:rsid w:val="000526C3"/>
    <w:rsid w:val="00052827"/>
    <w:rsid w:val="00052B4F"/>
    <w:rsid w:val="00052E40"/>
    <w:rsid w:val="00053BEC"/>
    <w:rsid w:val="000541B6"/>
    <w:rsid w:val="00054239"/>
    <w:rsid w:val="0005449F"/>
    <w:rsid w:val="00054732"/>
    <w:rsid w:val="00054A76"/>
    <w:rsid w:val="00054B48"/>
    <w:rsid w:val="00054F51"/>
    <w:rsid w:val="00055531"/>
    <w:rsid w:val="00055903"/>
    <w:rsid w:val="0005638E"/>
    <w:rsid w:val="0005684F"/>
    <w:rsid w:val="0005688E"/>
    <w:rsid w:val="00056D6A"/>
    <w:rsid w:val="0005732D"/>
    <w:rsid w:val="0005749E"/>
    <w:rsid w:val="00057527"/>
    <w:rsid w:val="000576AE"/>
    <w:rsid w:val="00057768"/>
    <w:rsid w:val="00057859"/>
    <w:rsid w:val="0006069C"/>
    <w:rsid w:val="00060914"/>
    <w:rsid w:val="00060D67"/>
    <w:rsid w:val="00060E2C"/>
    <w:rsid w:val="00060FA2"/>
    <w:rsid w:val="000615A2"/>
    <w:rsid w:val="000622B9"/>
    <w:rsid w:val="000625BD"/>
    <w:rsid w:val="00062B74"/>
    <w:rsid w:val="00062ECD"/>
    <w:rsid w:val="00062F38"/>
    <w:rsid w:val="00063170"/>
    <w:rsid w:val="0006319A"/>
    <w:rsid w:val="00063223"/>
    <w:rsid w:val="00063593"/>
    <w:rsid w:val="00063EB6"/>
    <w:rsid w:val="00063F67"/>
    <w:rsid w:val="000640F6"/>
    <w:rsid w:val="00064449"/>
    <w:rsid w:val="00064472"/>
    <w:rsid w:val="00064663"/>
    <w:rsid w:val="000646DA"/>
    <w:rsid w:val="00064A54"/>
    <w:rsid w:val="00064BE6"/>
    <w:rsid w:val="00065177"/>
    <w:rsid w:val="000652C1"/>
    <w:rsid w:val="00065492"/>
    <w:rsid w:val="0006594A"/>
    <w:rsid w:val="00065A2B"/>
    <w:rsid w:val="00066514"/>
    <w:rsid w:val="00066798"/>
    <w:rsid w:val="00066FFE"/>
    <w:rsid w:val="00067336"/>
    <w:rsid w:val="0006773D"/>
    <w:rsid w:val="00067753"/>
    <w:rsid w:val="00067CAC"/>
    <w:rsid w:val="00067F5D"/>
    <w:rsid w:val="000702F9"/>
    <w:rsid w:val="000704C9"/>
    <w:rsid w:val="000706AA"/>
    <w:rsid w:val="0007074B"/>
    <w:rsid w:val="0007093E"/>
    <w:rsid w:val="00070A7E"/>
    <w:rsid w:val="00070D19"/>
    <w:rsid w:val="00070DE3"/>
    <w:rsid w:val="00070EEF"/>
    <w:rsid w:val="0007135C"/>
    <w:rsid w:val="000716B1"/>
    <w:rsid w:val="000722C6"/>
    <w:rsid w:val="000724E4"/>
    <w:rsid w:val="00072901"/>
    <w:rsid w:val="00072B68"/>
    <w:rsid w:val="00072BAB"/>
    <w:rsid w:val="00072D4D"/>
    <w:rsid w:val="00072FA7"/>
    <w:rsid w:val="0007304A"/>
    <w:rsid w:val="00073114"/>
    <w:rsid w:val="0007396E"/>
    <w:rsid w:val="00073ABA"/>
    <w:rsid w:val="000749A4"/>
    <w:rsid w:val="00074BBF"/>
    <w:rsid w:val="00074D8F"/>
    <w:rsid w:val="00075266"/>
    <w:rsid w:val="000752AD"/>
    <w:rsid w:val="000753C8"/>
    <w:rsid w:val="000754ED"/>
    <w:rsid w:val="00075A45"/>
    <w:rsid w:val="00075AFE"/>
    <w:rsid w:val="00075D2B"/>
    <w:rsid w:val="0007647A"/>
    <w:rsid w:val="00076A0E"/>
    <w:rsid w:val="00076BD7"/>
    <w:rsid w:val="00077074"/>
    <w:rsid w:val="000772E5"/>
    <w:rsid w:val="0007741C"/>
    <w:rsid w:val="00077B5D"/>
    <w:rsid w:val="00077D5A"/>
    <w:rsid w:val="00077F14"/>
    <w:rsid w:val="00077F5A"/>
    <w:rsid w:val="00080297"/>
    <w:rsid w:val="000802B8"/>
    <w:rsid w:val="000803ED"/>
    <w:rsid w:val="000807CF"/>
    <w:rsid w:val="00080C6B"/>
    <w:rsid w:val="0008166D"/>
    <w:rsid w:val="00081F87"/>
    <w:rsid w:val="00082155"/>
    <w:rsid w:val="000822F6"/>
    <w:rsid w:val="00082374"/>
    <w:rsid w:val="000823E5"/>
    <w:rsid w:val="000828F4"/>
    <w:rsid w:val="000829A0"/>
    <w:rsid w:val="00082D43"/>
    <w:rsid w:val="00082E4C"/>
    <w:rsid w:val="00082E73"/>
    <w:rsid w:val="000831BF"/>
    <w:rsid w:val="00083382"/>
    <w:rsid w:val="000833F1"/>
    <w:rsid w:val="00083A28"/>
    <w:rsid w:val="00083D0F"/>
    <w:rsid w:val="00083F47"/>
    <w:rsid w:val="00084094"/>
    <w:rsid w:val="000846B3"/>
    <w:rsid w:val="000849A1"/>
    <w:rsid w:val="00085407"/>
    <w:rsid w:val="00085897"/>
    <w:rsid w:val="00085D82"/>
    <w:rsid w:val="00085DA4"/>
    <w:rsid w:val="00086C55"/>
    <w:rsid w:val="00086E98"/>
    <w:rsid w:val="0008749B"/>
    <w:rsid w:val="0008754A"/>
    <w:rsid w:val="0008766A"/>
    <w:rsid w:val="0008796C"/>
    <w:rsid w:val="000879BB"/>
    <w:rsid w:val="00087E0C"/>
    <w:rsid w:val="00087E47"/>
    <w:rsid w:val="000902B3"/>
    <w:rsid w:val="000904AA"/>
    <w:rsid w:val="00090948"/>
    <w:rsid w:val="00090B5B"/>
    <w:rsid w:val="00090B69"/>
    <w:rsid w:val="00090BA8"/>
    <w:rsid w:val="00090EE4"/>
    <w:rsid w:val="000913CB"/>
    <w:rsid w:val="00091A74"/>
    <w:rsid w:val="00091D33"/>
    <w:rsid w:val="00091E33"/>
    <w:rsid w:val="00091E59"/>
    <w:rsid w:val="00091EE3"/>
    <w:rsid w:val="00091FF9"/>
    <w:rsid w:val="000921CD"/>
    <w:rsid w:val="000923BF"/>
    <w:rsid w:val="0009265C"/>
    <w:rsid w:val="000926C5"/>
    <w:rsid w:val="000926C7"/>
    <w:rsid w:val="00092950"/>
    <w:rsid w:val="0009295F"/>
    <w:rsid w:val="000929BA"/>
    <w:rsid w:val="00092A6A"/>
    <w:rsid w:val="000933D8"/>
    <w:rsid w:val="0009345D"/>
    <w:rsid w:val="00093D90"/>
    <w:rsid w:val="00095093"/>
    <w:rsid w:val="00095153"/>
    <w:rsid w:val="00095587"/>
    <w:rsid w:val="00095715"/>
    <w:rsid w:val="00095975"/>
    <w:rsid w:val="00095B32"/>
    <w:rsid w:val="00095BF3"/>
    <w:rsid w:val="00096570"/>
    <w:rsid w:val="0009657D"/>
    <w:rsid w:val="000965C0"/>
    <w:rsid w:val="0009680D"/>
    <w:rsid w:val="000970BE"/>
    <w:rsid w:val="000971D3"/>
    <w:rsid w:val="00097264"/>
    <w:rsid w:val="00097BE8"/>
    <w:rsid w:val="000A01E6"/>
    <w:rsid w:val="000A0CC4"/>
    <w:rsid w:val="000A1035"/>
    <w:rsid w:val="000A11D1"/>
    <w:rsid w:val="000A1690"/>
    <w:rsid w:val="000A1AB8"/>
    <w:rsid w:val="000A1E07"/>
    <w:rsid w:val="000A1F72"/>
    <w:rsid w:val="000A22F2"/>
    <w:rsid w:val="000A246B"/>
    <w:rsid w:val="000A2D2A"/>
    <w:rsid w:val="000A2F33"/>
    <w:rsid w:val="000A304E"/>
    <w:rsid w:val="000A32E6"/>
    <w:rsid w:val="000A348D"/>
    <w:rsid w:val="000A3C63"/>
    <w:rsid w:val="000A3CF8"/>
    <w:rsid w:val="000A3DAF"/>
    <w:rsid w:val="000A4000"/>
    <w:rsid w:val="000A4419"/>
    <w:rsid w:val="000A4D5A"/>
    <w:rsid w:val="000A4E50"/>
    <w:rsid w:val="000A50E4"/>
    <w:rsid w:val="000A56FA"/>
    <w:rsid w:val="000A5722"/>
    <w:rsid w:val="000A5E5D"/>
    <w:rsid w:val="000A6949"/>
    <w:rsid w:val="000A69D4"/>
    <w:rsid w:val="000A6F06"/>
    <w:rsid w:val="000A72D0"/>
    <w:rsid w:val="000A7429"/>
    <w:rsid w:val="000A7C94"/>
    <w:rsid w:val="000A7CFF"/>
    <w:rsid w:val="000B053E"/>
    <w:rsid w:val="000B0697"/>
    <w:rsid w:val="000B07EA"/>
    <w:rsid w:val="000B098F"/>
    <w:rsid w:val="000B0D33"/>
    <w:rsid w:val="000B0D93"/>
    <w:rsid w:val="000B1047"/>
    <w:rsid w:val="000B10F9"/>
    <w:rsid w:val="000B1103"/>
    <w:rsid w:val="000B1715"/>
    <w:rsid w:val="000B17EB"/>
    <w:rsid w:val="000B19FC"/>
    <w:rsid w:val="000B1A21"/>
    <w:rsid w:val="000B206A"/>
    <w:rsid w:val="000B24CE"/>
    <w:rsid w:val="000B2632"/>
    <w:rsid w:val="000B29E6"/>
    <w:rsid w:val="000B2C72"/>
    <w:rsid w:val="000B3033"/>
    <w:rsid w:val="000B325A"/>
    <w:rsid w:val="000B3587"/>
    <w:rsid w:val="000B3DB3"/>
    <w:rsid w:val="000B3EC6"/>
    <w:rsid w:val="000B4F05"/>
    <w:rsid w:val="000B5031"/>
    <w:rsid w:val="000B5232"/>
    <w:rsid w:val="000B54A8"/>
    <w:rsid w:val="000B5E0C"/>
    <w:rsid w:val="000B5E14"/>
    <w:rsid w:val="000B5E9E"/>
    <w:rsid w:val="000B5F05"/>
    <w:rsid w:val="000B648E"/>
    <w:rsid w:val="000B6936"/>
    <w:rsid w:val="000B6D8F"/>
    <w:rsid w:val="000B6E64"/>
    <w:rsid w:val="000B7ADC"/>
    <w:rsid w:val="000B7B3F"/>
    <w:rsid w:val="000B7D02"/>
    <w:rsid w:val="000C095D"/>
    <w:rsid w:val="000C0BBB"/>
    <w:rsid w:val="000C0CF1"/>
    <w:rsid w:val="000C0D7B"/>
    <w:rsid w:val="000C0F67"/>
    <w:rsid w:val="000C1256"/>
    <w:rsid w:val="000C1814"/>
    <w:rsid w:val="000C1B30"/>
    <w:rsid w:val="000C1D17"/>
    <w:rsid w:val="000C20A6"/>
    <w:rsid w:val="000C23EF"/>
    <w:rsid w:val="000C2455"/>
    <w:rsid w:val="000C27F3"/>
    <w:rsid w:val="000C2C20"/>
    <w:rsid w:val="000C2EC3"/>
    <w:rsid w:val="000C33E2"/>
    <w:rsid w:val="000C447B"/>
    <w:rsid w:val="000C46E7"/>
    <w:rsid w:val="000C4729"/>
    <w:rsid w:val="000C494F"/>
    <w:rsid w:val="000C4B31"/>
    <w:rsid w:val="000C4D8C"/>
    <w:rsid w:val="000C4E32"/>
    <w:rsid w:val="000C505A"/>
    <w:rsid w:val="000C5CDD"/>
    <w:rsid w:val="000C5DC3"/>
    <w:rsid w:val="000C65F8"/>
    <w:rsid w:val="000C6B26"/>
    <w:rsid w:val="000C7157"/>
    <w:rsid w:val="000C72F7"/>
    <w:rsid w:val="000C754E"/>
    <w:rsid w:val="000C7728"/>
    <w:rsid w:val="000C77DD"/>
    <w:rsid w:val="000C7868"/>
    <w:rsid w:val="000C78EB"/>
    <w:rsid w:val="000C7CA0"/>
    <w:rsid w:val="000C7D45"/>
    <w:rsid w:val="000C7F64"/>
    <w:rsid w:val="000D00C7"/>
    <w:rsid w:val="000D0490"/>
    <w:rsid w:val="000D05F6"/>
    <w:rsid w:val="000D095C"/>
    <w:rsid w:val="000D1040"/>
    <w:rsid w:val="000D14E1"/>
    <w:rsid w:val="000D14F3"/>
    <w:rsid w:val="000D1583"/>
    <w:rsid w:val="000D15E6"/>
    <w:rsid w:val="000D1AA3"/>
    <w:rsid w:val="000D1B91"/>
    <w:rsid w:val="000D1C50"/>
    <w:rsid w:val="000D1DFF"/>
    <w:rsid w:val="000D1F86"/>
    <w:rsid w:val="000D20CC"/>
    <w:rsid w:val="000D221B"/>
    <w:rsid w:val="000D22CA"/>
    <w:rsid w:val="000D2786"/>
    <w:rsid w:val="000D2793"/>
    <w:rsid w:val="000D2ACD"/>
    <w:rsid w:val="000D2C19"/>
    <w:rsid w:val="000D35C1"/>
    <w:rsid w:val="000D37D2"/>
    <w:rsid w:val="000D3F0D"/>
    <w:rsid w:val="000D4096"/>
    <w:rsid w:val="000D4268"/>
    <w:rsid w:val="000D4558"/>
    <w:rsid w:val="000D45C9"/>
    <w:rsid w:val="000D49C7"/>
    <w:rsid w:val="000D49DE"/>
    <w:rsid w:val="000D4B4A"/>
    <w:rsid w:val="000D5033"/>
    <w:rsid w:val="000D52D2"/>
    <w:rsid w:val="000D6E95"/>
    <w:rsid w:val="000D6FFE"/>
    <w:rsid w:val="000D707E"/>
    <w:rsid w:val="000D7304"/>
    <w:rsid w:val="000D7610"/>
    <w:rsid w:val="000D7796"/>
    <w:rsid w:val="000D798B"/>
    <w:rsid w:val="000D7992"/>
    <w:rsid w:val="000D7B7E"/>
    <w:rsid w:val="000D7D21"/>
    <w:rsid w:val="000D7E25"/>
    <w:rsid w:val="000D7FB3"/>
    <w:rsid w:val="000E0096"/>
    <w:rsid w:val="000E0176"/>
    <w:rsid w:val="000E049A"/>
    <w:rsid w:val="000E0783"/>
    <w:rsid w:val="000E0808"/>
    <w:rsid w:val="000E0C44"/>
    <w:rsid w:val="000E1149"/>
    <w:rsid w:val="000E1859"/>
    <w:rsid w:val="000E1A24"/>
    <w:rsid w:val="000E1C88"/>
    <w:rsid w:val="000E1F24"/>
    <w:rsid w:val="000E1F77"/>
    <w:rsid w:val="000E2471"/>
    <w:rsid w:val="000E26A5"/>
    <w:rsid w:val="000E2AAC"/>
    <w:rsid w:val="000E2ACF"/>
    <w:rsid w:val="000E2BBC"/>
    <w:rsid w:val="000E3026"/>
    <w:rsid w:val="000E30C0"/>
    <w:rsid w:val="000E31BF"/>
    <w:rsid w:val="000E32AE"/>
    <w:rsid w:val="000E331F"/>
    <w:rsid w:val="000E33A6"/>
    <w:rsid w:val="000E3895"/>
    <w:rsid w:val="000E38A9"/>
    <w:rsid w:val="000E38F4"/>
    <w:rsid w:val="000E3B9C"/>
    <w:rsid w:val="000E3DBD"/>
    <w:rsid w:val="000E3FE0"/>
    <w:rsid w:val="000E4129"/>
    <w:rsid w:val="000E42ED"/>
    <w:rsid w:val="000E4814"/>
    <w:rsid w:val="000E494D"/>
    <w:rsid w:val="000E4CB3"/>
    <w:rsid w:val="000E4DF0"/>
    <w:rsid w:val="000E4E2F"/>
    <w:rsid w:val="000E5180"/>
    <w:rsid w:val="000E5324"/>
    <w:rsid w:val="000E53CC"/>
    <w:rsid w:val="000E5593"/>
    <w:rsid w:val="000E5D49"/>
    <w:rsid w:val="000E5EFB"/>
    <w:rsid w:val="000E61A3"/>
    <w:rsid w:val="000E6E9B"/>
    <w:rsid w:val="000E6EE4"/>
    <w:rsid w:val="000E7096"/>
    <w:rsid w:val="000E71F8"/>
    <w:rsid w:val="000E799C"/>
    <w:rsid w:val="000E7A5A"/>
    <w:rsid w:val="000E7EB6"/>
    <w:rsid w:val="000F00AB"/>
    <w:rsid w:val="000F02A9"/>
    <w:rsid w:val="000F03D8"/>
    <w:rsid w:val="000F04CC"/>
    <w:rsid w:val="000F0C7E"/>
    <w:rsid w:val="000F0CB1"/>
    <w:rsid w:val="000F0F1F"/>
    <w:rsid w:val="000F1029"/>
    <w:rsid w:val="000F1227"/>
    <w:rsid w:val="000F12E3"/>
    <w:rsid w:val="000F1AF5"/>
    <w:rsid w:val="000F1B9B"/>
    <w:rsid w:val="000F2054"/>
    <w:rsid w:val="000F22E6"/>
    <w:rsid w:val="000F25D5"/>
    <w:rsid w:val="000F2CD4"/>
    <w:rsid w:val="000F2D53"/>
    <w:rsid w:val="000F2E9A"/>
    <w:rsid w:val="000F2F2A"/>
    <w:rsid w:val="000F36D2"/>
    <w:rsid w:val="000F397B"/>
    <w:rsid w:val="000F44BF"/>
    <w:rsid w:val="000F487C"/>
    <w:rsid w:val="000F4A45"/>
    <w:rsid w:val="000F4ED8"/>
    <w:rsid w:val="000F50EA"/>
    <w:rsid w:val="000F565B"/>
    <w:rsid w:val="000F6070"/>
    <w:rsid w:val="000F62E6"/>
    <w:rsid w:val="000F6AD3"/>
    <w:rsid w:val="000F6B8F"/>
    <w:rsid w:val="000F6D97"/>
    <w:rsid w:val="000F6FBD"/>
    <w:rsid w:val="000F71C9"/>
    <w:rsid w:val="000F75D9"/>
    <w:rsid w:val="00100234"/>
    <w:rsid w:val="00100264"/>
    <w:rsid w:val="001008BD"/>
    <w:rsid w:val="00100E12"/>
    <w:rsid w:val="00101117"/>
    <w:rsid w:val="00101BCB"/>
    <w:rsid w:val="0010206F"/>
    <w:rsid w:val="001024B9"/>
    <w:rsid w:val="00102736"/>
    <w:rsid w:val="001034C5"/>
    <w:rsid w:val="001035E2"/>
    <w:rsid w:val="00103627"/>
    <w:rsid w:val="00103807"/>
    <w:rsid w:val="00103A18"/>
    <w:rsid w:val="00103D29"/>
    <w:rsid w:val="00103EA3"/>
    <w:rsid w:val="00103EB3"/>
    <w:rsid w:val="00103F35"/>
    <w:rsid w:val="00104041"/>
    <w:rsid w:val="00104487"/>
    <w:rsid w:val="001044F1"/>
    <w:rsid w:val="00104E98"/>
    <w:rsid w:val="00105013"/>
    <w:rsid w:val="0010504E"/>
    <w:rsid w:val="001053CC"/>
    <w:rsid w:val="001055CC"/>
    <w:rsid w:val="001056B7"/>
    <w:rsid w:val="00105B4F"/>
    <w:rsid w:val="0010623D"/>
    <w:rsid w:val="001063B7"/>
    <w:rsid w:val="0010678A"/>
    <w:rsid w:val="001071CA"/>
    <w:rsid w:val="00107223"/>
    <w:rsid w:val="001072C7"/>
    <w:rsid w:val="001078D5"/>
    <w:rsid w:val="00107A55"/>
    <w:rsid w:val="00107EC3"/>
    <w:rsid w:val="00107F4A"/>
    <w:rsid w:val="0011060C"/>
    <w:rsid w:val="00110652"/>
    <w:rsid w:val="00110834"/>
    <w:rsid w:val="00110948"/>
    <w:rsid w:val="00110AF8"/>
    <w:rsid w:val="00110FEC"/>
    <w:rsid w:val="001110CA"/>
    <w:rsid w:val="0011127D"/>
    <w:rsid w:val="00111433"/>
    <w:rsid w:val="00111487"/>
    <w:rsid w:val="001114BC"/>
    <w:rsid w:val="00111ABD"/>
    <w:rsid w:val="00111C51"/>
    <w:rsid w:val="00111E04"/>
    <w:rsid w:val="00111F20"/>
    <w:rsid w:val="00112E42"/>
    <w:rsid w:val="00113043"/>
    <w:rsid w:val="0011309C"/>
    <w:rsid w:val="001135AD"/>
    <w:rsid w:val="00114151"/>
    <w:rsid w:val="00114668"/>
    <w:rsid w:val="00114967"/>
    <w:rsid w:val="00114B7D"/>
    <w:rsid w:val="00114C02"/>
    <w:rsid w:val="00114C4A"/>
    <w:rsid w:val="00114DBD"/>
    <w:rsid w:val="00114F11"/>
    <w:rsid w:val="0011579C"/>
    <w:rsid w:val="00115A43"/>
    <w:rsid w:val="00115DB5"/>
    <w:rsid w:val="0011611B"/>
    <w:rsid w:val="00116124"/>
    <w:rsid w:val="00116280"/>
    <w:rsid w:val="00116574"/>
    <w:rsid w:val="001166C0"/>
    <w:rsid w:val="00116778"/>
    <w:rsid w:val="00116B62"/>
    <w:rsid w:val="00116D36"/>
    <w:rsid w:val="00116F87"/>
    <w:rsid w:val="00117059"/>
    <w:rsid w:val="00117305"/>
    <w:rsid w:val="00117380"/>
    <w:rsid w:val="00117883"/>
    <w:rsid w:val="00117F91"/>
    <w:rsid w:val="001201FA"/>
    <w:rsid w:val="001202A1"/>
    <w:rsid w:val="00120ABA"/>
    <w:rsid w:val="00120BE1"/>
    <w:rsid w:val="00120D43"/>
    <w:rsid w:val="0012101F"/>
    <w:rsid w:val="0012143D"/>
    <w:rsid w:val="00121ADB"/>
    <w:rsid w:val="00122429"/>
    <w:rsid w:val="00122853"/>
    <w:rsid w:val="0012344E"/>
    <w:rsid w:val="001235A7"/>
    <w:rsid w:val="00123B26"/>
    <w:rsid w:val="00123BE0"/>
    <w:rsid w:val="00123E78"/>
    <w:rsid w:val="00124CDF"/>
    <w:rsid w:val="00124DC6"/>
    <w:rsid w:val="00124EFA"/>
    <w:rsid w:val="00124F9B"/>
    <w:rsid w:val="001250DA"/>
    <w:rsid w:val="00125125"/>
    <w:rsid w:val="00125560"/>
    <w:rsid w:val="001255BA"/>
    <w:rsid w:val="001258B9"/>
    <w:rsid w:val="00125A9D"/>
    <w:rsid w:val="00125BB4"/>
    <w:rsid w:val="00125D60"/>
    <w:rsid w:val="00125E7A"/>
    <w:rsid w:val="00126A9F"/>
    <w:rsid w:val="00126BB8"/>
    <w:rsid w:val="00127CBB"/>
    <w:rsid w:val="00127E54"/>
    <w:rsid w:val="00130529"/>
    <w:rsid w:val="0013053A"/>
    <w:rsid w:val="00130932"/>
    <w:rsid w:val="0013128C"/>
    <w:rsid w:val="00131CA0"/>
    <w:rsid w:val="00131CE2"/>
    <w:rsid w:val="00131D89"/>
    <w:rsid w:val="00131EC7"/>
    <w:rsid w:val="00131F43"/>
    <w:rsid w:val="001323FE"/>
    <w:rsid w:val="001324F7"/>
    <w:rsid w:val="0013286C"/>
    <w:rsid w:val="00132AD7"/>
    <w:rsid w:val="00132EDF"/>
    <w:rsid w:val="001330EB"/>
    <w:rsid w:val="001331AC"/>
    <w:rsid w:val="0013362C"/>
    <w:rsid w:val="001338D7"/>
    <w:rsid w:val="00133942"/>
    <w:rsid w:val="001340FE"/>
    <w:rsid w:val="001343E9"/>
    <w:rsid w:val="0013467F"/>
    <w:rsid w:val="00134A0C"/>
    <w:rsid w:val="00134F5D"/>
    <w:rsid w:val="001356C3"/>
    <w:rsid w:val="001356F0"/>
    <w:rsid w:val="001357F0"/>
    <w:rsid w:val="00135920"/>
    <w:rsid w:val="00135992"/>
    <w:rsid w:val="00135E3D"/>
    <w:rsid w:val="00135E84"/>
    <w:rsid w:val="001361DC"/>
    <w:rsid w:val="001362A2"/>
    <w:rsid w:val="00136372"/>
    <w:rsid w:val="00136541"/>
    <w:rsid w:val="0013671E"/>
    <w:rsid w:val="00136B38"/>
    <w:rsid w:val="0013710A"/>
    <w:rsid w:val="001372CC"/>
    <w:rsid w:val="00137392"/>
    <w:rsid w:val="001379B6"/>
    <w:rsid w:val="00137D8C"/>
    <w:rsid w:val="0013FD96"/>
    <w:rsid w:val="00140436"/>
    <w:rsid w:val="0014049F"/>
    <w:rsid w:val="001405CF"/>
    <w:rsid w:val="001410C6"/>
    <w:rsid w:val="00141390"/>
    <w:rsid w:val="00141549"/>
    <w:rsid w:val="001419A0"/>
    <w:rsid w:val="001419A7"/>
    <w:rsid w:val="001422C0"/>
    <w:rsid w:val="001425E5"/>
    <w:rsid w:val="00142AAE"/>
    <w:rsid w:val="00142B20"/>
    <w:rsid w:val="00142C15"/>
    <w:rsid w:val="00142D75"/>
    <w:rsid w:val="00143187"/>
    <w:rsid w:val="00143B0D"/>
    <w:rsid w:val="00144BA4"/>
    <w:rsid w:val="00144E8A"/>
    <w:rsid w:val="0014502C"/>
    <w:rsid w:val="001450A2"/>
    <w:rsid w:val="00145750"/>
    <w:rsid w:val="00145F6A"/>
    <w:rsid w:val="00145FE1"/>
    <w:rsid w:val="001466E9"/>
    <w:rsid w:val="0014675C"/>
    <w:rsid w:val="00146CFB"/>
    <w:rsid w:val="0014740C"/>
    <w:rsid w:val="00147459"/>
    <w:rsid w:val="001474ED"/>
    <w:rsid w:val="00147D4E"/>
    <w:rsid w:val="001503EF"/>
    <w:rsid w:val="00150602"/>
    <w:rsid w:val="001511EC"/>
    <w:rsid w:val="001514CE"/>
    <w:rsid w:val="0015176C"/>
    <w:rsid w:val="0015191F"/>
    <w:rsid w:val="00151ACC"/>
    <w:rsid w:val="00151E9B"/>
    <w:rsid w:val="0015264A"/>
    <w:rsid w:val="00152913"/>
    <w:rsid w:val="001530DA"/>
    <w:rsid w:val="001531DE"/>
    <w:rsid w:val="00153335"/>
    <w:rsid w:val="0015341A"/>
    <w:rsid w:val="00153BAE"/>
    <w:rsid w:val="00154867"/>
    <w:rsid w:val="00154959"/>
    <w:rsid w:val="001549E7"/>
    <w:rsid w:val="00154B1A"/>
    <w:rsid w:val="00154F83"/>
    <w:rsid w:val="001554B9"/>
    <w:rsid w:val="001560D5"/>
    <w:rsid w:val="00156560"/>
    <w:rsid w:val="00156733"/>
    <w:rsid w:val="001567D9"/>
    <w:rsid w:val="00156D58"/>
    <w:rsid w:val="001571C9"/>
    <w:rsid w:val="001574AD"/>
    <w:rsid w:val="001575E8"/>
    <w:rsid w:val="00157618"/>
    <w:rsid w:val="00157921"/>
    <w:rsid w:val="00157A45"/>
    <w:rsid w:val="00157AC7"/>
    <w:rsid w:val="00157E14"/>
    <w:rsid w:val="001602D1"/>
    <w:rsid w:val="00160D2E"/>
    <w:rsid w:val="0016127D"/>
    <w:rsid w:val="00161B10"/>
    <w:rsid w:val="00161F2E"/>
    <w:rsid w:val="00162002"/>
    <w:rsid w:val="00162357"/>
    <w:rsid w:val="00162503"/>
    <w:rsid w:val="00162955"/>
    <w:rsid w:val="00162CFA"/>
    <w:rsid w:val="00162D3F"/>
    <w:rsid w:val="001631BC"/>
    <w:rsid w:val="001634E9"/>
    <w:rsid w:val="001635C1"/>
    <w:rsid w:val="0016371B"/>
    <w:rsid w:val="00163A21"/>
    <w:rsid w:val="00163BD0"/>
    <w:rsid w:val="00163CEB"/>
    <w:rsid w:val="001641FA"/>
    <w:rsid w:val="0016447B"/>
    <w:rsid w:val="00164611"/>
    <w:rsid w:val="00164730"/>
    <w:rsid w:val="00164D10"/>
    <w:rsid w:val="00164F35"/>
    <w:rsid w:val="00164F58"/>
    <w:rsid w:val="001651BE"/>
    <w:rsid w:val="00165EEA"/>
    <w:rsid w:val="0016675D"/>
    <w:rsid w:val="00166A96"/>
    <w:rsid w:val="00166EF6"/>
    <w:rsid w:val="0016739E"/>
    <w:rsid w:val="00167DF1"/>
    <w:rsid w:val="00167E0B"/>
    <w:rsid w:val="00170227"/>
    <w:rsid w:val="001704A3"/>
    <w:rsid w:val="00170AC0"/>
    <w:rsid w:val="00170C5B"/>
    <w:rsid w:val="00170D9A"/>
    <w:rsid w:val="00170DAC"/>
    <w:rsid w:val="00171052"/>
    <w:rsid w:val="0017116F"/>
    <w:rsid w:val="001711A6"/>
    <w:rsid w:val="00171266"/>
    <w:rsid w:val="00171296"/>
    <w:rsid w:val="00171403"/>
    <w:rsid w:val="001717C1"/>
    <w:rsid w:val="00171B4F"/>
    <w:rsid w:val="00171C0E"/>
    <w:rsid w:val="00171C27"/>
    <w:rsid w:val="00172025"/>
    <w:rsid w:val="00172027"/>
    <w:rsid w:val="001722AE"/>
    <w:rsid w:val="00172864"/>
    <w:rsid w:val="00172B73"/>
    <w:rsid w:val="00172C26"/>
    <w:rsid w:val="00172E6A"/>
    <w:rsid w:val="00172F4E"/>
    <w:rsid w:val="0017312E"/>
    <w:rsid w:val="00173327"/>
    <w:rsid w:val="00173585"/>
    <w:rsid w:val="00173964"/>
    <w:rsid w:val="00173D57"/>
    <w:rsid w:val="0017460D"/>
    <w:rsid w:val="00174ACA"/>
    <w:rsid w:val="00174D07"/>
    <w:rsid w:val="00174DB4"/>
    <w:rsid w:val="0017549A"/>
    <w:rsid w:val="00175604"/>
    <w:rsid w:val="0017594A"/>
    <w:rsid w:val="00175A77"/>
    <w:rsid w:val="00175B7F"/>
    <w:rsid w:val="0017631F"/>
    <w:rsid w:val="00176351"/>
    <w:rsid w:val="0017639C"/>
    <w:rsid w:val="00176ACE"/>
    <w:rsid w:val="00176B8C"/>
    <w:rsid w:val="001771EB"/>
    <w:rsid w:val="001772A7"/>
    <w:rsid w:val="001775A4"/>
    <w:rsid w:val="001776E9"/>
    <w:rsid w:val="001777D3"/>
    <w:rsid w:val="0017792D"/>
    <w:rsid w:val="00180200"/>
    <w:rsid w:val="0018041F"/>
    <w:rsid w:val="001808A2"/>
    <w:rsid w:val="00180A50"/>
    <w:rsid w:val="00180B86"/>
    <w:rsid w:val="00180D57"/>
    <w:rsid w:val="00181005"/>
    <w:rsid w:val="00181467"/>
    <w:rsid w:val="00181595"/>
    <w:rsid w:val="00181B79"/>
    <w:rsid w:val="00181BC5"/>
    <w:rsid w:val="00181DBA"/>
    <w:rsid w:val="00181EB6"/>
    <w:rsid w:val="0018230F"/>
    <w:rsid w:val="0018242F"/>
    <w:rsid w:val="0018253C"/>
    <w:rsid w:val="0018292A"/>
    <w:rsid w:val="00182B80"/>
    <w:rsid w:val="00182DF5"/>
    <w:rsid w:val="00182FEF"/>
    <w:rsid w:val="001832C0"/>
    <w:rsid w:val="00183370"/>
    <w:rsid w:val="0018348F"/>
    <w:rsid w:val="00183942"/>
    <w:rsid w:val="00183AA6"/>
    <w:rsid w:val="00183D03"/>
    <w:rsid w:val="00183D20"/>
    <w:rsid w:val="00184386"/>
    <w:rsid w:val="001844DA"/>
    <w:rsid w:val="001845CB"/>
    <w:rsid w:val="001849CC"/>
    <w:rsid w:val="00184AC3"/>
    <w:rsid w:val="00184E43"/>
    <w:rsid w:val="00184E45"/>
    <w:rsid w:val="00184F1B"/>
    <w:rsid w:val="0018567B"/>
    <w:rsid w:val="00185B22"/>
    <w:rsid w:val="00185CE7"/>
    <w:rsid w:val="00186108"/>
    <w:rsid w:val="001861EA"/>
    <w:rsid w:val="00186264"/>
    <w:rsid w:val="001866AE"/>
    <w:rsid w:val="00186707"/>
    <w:rsid w:val="00186837"/>
    <w:rsid w:val="00186AC7"/>
    <w:rsid w:val="00186C16"/>
    <w:rsid w:val="00186E80"/>
    <w:rsid w:val="001871F2"/>
    <w:rsid w:val="0018727C"/>
    <w:rsid w:val="0018744C"/>
    <w:rsid w:val="00187CC9"/>
    <w:rsid w:val="00187D1E"/>
    <w:rsid w:val="0018DC57"/>
    <w:rsid w:val="00190566"/>
    <w:rsid w:val="001905F1"/>
    <w:rsid w:val="0019071E"/>
    <w:rsid w:val="00190809"/>
    <w:rsid w:val="001908BB"/>
    <w:rsid w:val="0019090F"/>
    <w:rsid w:val="00190E2F"/>
    <w:rsid w:val="0019118B"/>
    <w:rsid w:val="001913A6"/>
    <w:rsid w:val="00191A5C"/>
    <w:rsid w:val="0019239B"/>
    <w:rsid w:val="001927D3"/>
    <w:rsid w:val="00193168"/>
    <w:rsid w:val="001931A0"/>
    <w:rsid w:val="00193423"/>
    <w:rsid w:val="00193F48"/>
    <w:rsid w:val="00194352"/>
    <w:rsid w:val="0019444B"/>
    <w:rsid w:val="00194558"/>
    <w:rsid w:val="00194E6F"/>
    <w:rsid w:val="0019510E"/>
    <w:rsid w:val="001952E2"/>
    <w:rsid w:val="00195967"/>
    <w:rsid w:val="00195AB6"/>
    <w:rsid w:val="00195DAD"/>
    <w:rsid w:val="00196188"/>
    <w:rsid w:val="00196254"/>
    <w:rsid w:val="00196407"/>
    <w:rsid w:val="00196608"/>
    <w:rsid w:val="00196A31"/>
    <w:rsid w:val="00196D4E"/>
    <w:rsid w:val="00197044"/>
    <w:rsid w:val="001970B9"/>
    <w:rsid w:val="00197179"/>
    <w:rsid w:val="00197233"/>
    <w:rsid w:val="001973A5"/>
    <w:rsid w:val="00197522"/>
    <w:rsid w:val="001977F4"/>
    <w:rsid w:val="00197A4B"/>
    <w:rsid w:val="00197C93"/>
    <w:rsid w:val="001A01B7"/>
    <w:rsid w:val="001A0375"/>
    <w:rsid w:val="001A0D64"/>
    <w:rsid w:val="001A0FBA"/>
    <w:rsid w:val="001A10FF"/>
    <w:rsid w:val="001A1159"/>
    <w:rsid w:val="001A1C2D"/>
    <w:rsid w:val="001A1FA3"/>
    <w:rsid w:val="001A25B4"/>
    <w:rsid w:val="001A2B3B"/>
    <w:rsid w:val="001A2D60"/>
    <w:rsid w:val="001A3288"/>
    <w:rsid w:val="001A3422"/>
    <w:rsid w:val="001A37C7"/>
    <w:rsid w:val="001A3E17"/>
    <w:rsid w:val="001A3ECA"/>
    <w:rsid w:val="001A4128"/>
    <w:rsid w:val="001A4B58"/>
    <w:rsid w:val="001A4C44"/>
    <w:rsid w:val="001A4DDE"/>
    <w:rsid w:val="001A4FA6"/>
    <w:rsid w:val="001A5055"/>
    <w:rsid w:val="001A57C8"/>
    <w:rsid w:val="001A5BA5"/>
    <w:rsid w:val="001A6984"/>
    <w:rsid w:val="001A6AB5"/>
    <w:rsid w:val="001A6D42"/>
    <w:rsid w:val="001A6F2F"/>
    <w:rsid w:val="001A724A"/>
    <w:rsid w:val="001A756E"/>
    <w:rsid w:val="001A77DE"/>
    <w:rsid w:val="001A7B35"/>
    <w:rsid w:val="001A7E4C"/>
    <w:rsid w:val="001B03E0"/>
    <w:rsid w:val="001B08E5"/>
    <w:rsid w:val="001B1C17"/>
    <w:rsid w:val="001B1C9C"/>
    <w:rsid w:val="001B22F6"/>
    <w:rsid w:val="001B2544"/>
    <w:rsid w:val="001B277D"/>
    <w:rsid w:val="001B2C66"/>
    <w:rsid w:val="001B309A"/>
    <w:rsid w:val="001B32AE"/>
    <w:rsid w:val="001B40E4"/>
    <w:rsid w:val="001B426E"/>
    <w:rsid w:val="001B47C6"/>
    <w:rsid w:val="001B4E0B"/>
    <w:rsid w:val="001B52F9"/>
    <w:rsid w:val="001B540A"/>
    <w:rsid w:val="001B55AA"/>
    <w:rsid w:val="001B572E"/>
    <w:rsid w:val="001B597E"/>
    <w:rsid w:val="001B5CE7"/>
    <w:rsid w:val="001B6C1C"/>
    <w:rsid w:val="001B6C6C"/>
    <w:rsid w:val="001B6ED4"/>
    <w:rsid w:val="001B7001"/>
    <w:rsid w:val="001B72B2"/>
    <w:rsid w:val="001B777B"/>
    <w:rsid w:val="001B7929"/>
    <w:rsid w:val="001B7EB6"/>
    <w:rsid w:val="001C051E"/>
    <w:rsid w:val="001C073B"/>
    <w:rsid w:val="001C1007"/>
    <w:rsid w:val="001C1721"/>
    <w:rsid w:val="001C177F"/>
    <w:rsid w:val="001C1C6A"/>
    <w:rsid w:val="001C1E6D"/>
    <w:rsid w:val="001C1EC3"/>
    <w:rsid w:val="001C2A68"/>
    <w:rsid w:val="001C2C5F"/>
    <w:rsid w:val="001C2D56"/>
    <w:rsid w:val="001C2E8E"/>
    <w:rsid w:val="001C3119"/>
    <w:rsid w:val="001C3589"/>
    <w:rsid w:val="001C393D"/>
    <w:rsid w:val="001C3A45"/>
    <w:rsid w:val="001C3A79"/>
    <w:rsid w:val="001C3D7A"/>
    <w:rsid w:val="001C3EDA"/>
    <w:rsid w:val="001C4405"/>
    <w:rsid w:val="001C46EA"/>
    <w:rsid w:val="001C5001"/>
    <w:rsid w:val="001C5049"/>
    <w:rsid w:val="001C54FF"/>
    <w:rsid w:val="001C55CF"/>
    <w:rsid w:val="001C587C"/>
    <w:rsid w:val="001C5CD1"/>
    <w:rsid w:val="001C5D38"/>
    <w:rsid w:val="001C600C"/>
    <w:rsid w:val="001C6EB0"/>
    <w:rsid w:val="001C756D"/>
    <w:rsid w:val="001C7867"/>
    <w:rsid w:val="001C7882"/>
    <w:rsid w:val="001C78C8"/>
    <w:rsid w:val="001C7D64"/>
    <w:rsid w:val="001D037C"/>
    <w:rsid w:val="001D0B63"/>
    <w:rsid w:val="001D0E69"/>
    <w:rsid w:val="001D1023"/>
    <w:rsid w:val="001D1029"/>
    <w:rsid w:val="001D1163"/>
    <w:rsid w:val="001D1353"/>
    <w:rsid w:val="001D13A6"/>
    <w:rsid w:val="001D13F6"/>
    <w:rsid w:val="001D15BA"/>
    <w:rsid w:val="001D16C3"/>
    <w:rsid w:val="001D173A"/>
    <w:rsid w:val="001D18B1"/>
    <w:rsid w:val="001D1D4B"/>
    <w:rsid w:val="001D1D9D"/>
    <w:rsid w:val="001D20A5"/>
    <w:rsid w:val="001D224E"/>
    <w:rsid w:val="001D2A4B"/>
    <w:rsid w:val="001D2C4B"/>
    <w:rsid w:val="001D2D1A"/>
    <w:rsid w:val="001D2F73"/>
    <w:rsid w:val="001D3021"/>
    <w:rsid w:val="001D33E2"/>
    <w:rsid w:val="001D3567"/>
    <w:rsid w:val="001D3A00"/>
    <w:rsid w:val="001D44A7"/>
    <w:rsid w:val="001D45A9"/>
    <w:rsid w:val="001D4AE2"/>
    <w:rsid w:val="001D57CC"/>
    <w:rsid w:val="001D5981"/>
    <w:rsid w:val="001D5C20"/>
    <w:rsid w:val="001D5D2F"/>
    <w:rsid w:val="001D63C7"/>
    <w:rsid w:val="001D6821"/>
    <w:rsid w:val="001D68BB"/>
    <w:rsid w:val="001D6914"/>
    <w:rsid w:val="001D6C10"/>
    <w:rsid w:val="001D6D08"/>
    <w:rsid w:val="001D740D"/>
    <w:rsid w:val="001D77BF"/>
    <w:rsid w:val="001D7D86"/>
    <w:rsid w:val="001E0053"/>
    <w:rsid w:val="001E005B"/>
    <w:rsid w:val="001E130F"/>
    <w:rsid w:val="001E185B"/>
    <w:rsid w:val="001E1EFA"/>
    <w:rsid w:val="001E21A6"/>
    <w:rsid w:val="001E22EC"/>
    <w:rsid w:val="001E2694"/>
    <w:rsid w:val="001E2729"/>
    <w:rsid w:val="001E2AC1"/>
    <w:rsid w:val="001E2E20"/>
    <w:rsid w:val="001E319F"/>
    <w:rsid w:val="001E369D"/>
    <w:rsid w:val="001E3708"/>
    <w:rsid w:val="001E40CB"/>
    <w:rsid w:val="001E40FD"/>
    <w:rsid w:val="001E43D3"/>
    <w:rsid w:val="001E451C"/>
    <w:rsid w:val="001E479F"/>
    <w:rsid w:val="001E4B41"/>
    <w:rsid w:val="001E4E79"/>
    <w:rsid w:val="001E527A"/>
    <w:rsid w:val="001E5579"/>
    <w:rsid w:val="001E5D7E"/>
    <w:rsid w:val="001E5E9F"/>
    <w:rsid w:val="001E6030"/>
    <w:rsid w:val="001E6A8E"/>
    <w:rsid w:val="001E6BF2"/>
    <w:rsid w:val="001E707B"/>
    <w:rsid w:val="001E7283"/>
    <w:rsid w:val="001E793F"/>
    <w:rsid w:val="001F0147"/>
    <w:rsid w:val="001F04A0"/>
    <w:rsid w:val="001F0624"/>
    <w:rsid w:val="001F0F8A"/>
    <w:rsid w:val="001F1223"/>
    <w:rsid w:val="001F12BF"/>
    <w:rsid w:val="001F13B4"/>
    <w:rsid w:val="001F186A"/>
    <w:rsid w:val="001F1882"/>
    <w:rsid w:val="001F1A5F"/>
    <w:rsid w:val="001F1D1B"/>
    <w:rsid w:val="001F1D1E"/>
    <w:rsid w:val="001F2581"/>
    <w:rsid w:val="001F2889"/>
    <w:rsid w:val="001F2CD8"/>
    <w:rsid w:val="001F337A"/>
    <w:rsid w:val="001F3B5E"/>
    <w:rsid w:val="001F3D48"/>
    <w:rsid w:val="001F4160"/>
    <w:rsid w:val="001F4939"/>
    <w:rsid w:val="001F49BB"/>
    <w:rsid w:val="001F4A89"/>
    <w:rsid w:val="001F4BB4"/>
    <w:rsid w:val="001F51BC"/>
    <w:rsid w:val="001F5566"/>
    <w:rsid w:val="001F56C6"/>
    <w:rsid w:val="001F574E"/>
    <w:rsid w:val="001F5863"/>
    <w:rsid w:val="001F5CA0"/>
    <w:rsid w:val="001F61E5"/>
    <w:rsid w:val="001F629E"/>
    <w:rsid w:val="001F6589"/>
    <w:rsid w:val="001F6958"/>
    <w:rsid w:val="001F696A"/>
    <w:rsid w:val="001F6BE9"/>
    <w:rsid w:val="001F6D9D"/>
    <w:rsid w:val="001F702D"/>
    <w:rsid w:val="001F71B4"/>
    <w:rsid w:val="001F728A"/>
    <w:rsid w:val="001F7343"/>
    <w:rsid w:val="001F77AF"/>
    <w:rsid w:val="001F78FD"/>
    <w:rsid w:val="001F7EDB"/>
    <w:rsid w:val="00200023"/>
    <w:rsid w:val="0020025D"/>
    <w:rsid w:val="0020053B"/>
    <w:rsid w:val="00200D26"/>
    <w:rsid w:val="00200E56"/>
    <w:rsid w:val="0020131A"/>
    <w:rsid w:val="00201A7A"/>
    <w:rsid w:val="00202017"/>
    <w:rsid w:val="002023AC"/>
    <w:rsid w:val="0020251F"/>
    <w:rsid w:val="002027F7"/>
    <w:rsid w:val="002030F2"/>
    <w:rsid w:val="00203645"/>
    <w:rsid w:val="00203822"/>
    <w:rsid w:val="00203CE8"/>
    <w:rsid w:val="00203DAC"/>
    <w:rsid w:val="00203EC9"/>
    <w:rsid w:val="00204AD6"/>
    <w:rsid w:val="00204E13"/>
    <w:rsid w:val="00204E92"/>
    <w:rsid w:val="0020527E"/>
    <w:rsid w:val="00205F57"/>
    <w:rsid w:val="0020690A"/>
    <w:rsid w:val="002069D8"/>
    <w:rsid w:val="00206D43"/>
    <w:rsid w:val="00206FD7"/>
    <w:rsid w:val="00207250"/>
    <w:rsid w:val="00207602"/>
    <w:rsid w:val="00207941"/>
    <w:rsid w:val="00207AB1"/>
    <w:rsid w:val="00207C8A"/>
    <w:rsid w:val="002102BC"/>
    <w:rsid w:val="0021031C"/>
    <w:rsid w:val="00210481"/>
    <w:rsid w:val="00210B09"/>
    <w:rsid w:val="00210BAF"/>
    <w:rsid w:val="00210CDC"/>
    <w:rsid w:val="002110BB"/>
    <w:rsid w:val="00211321"/>
    <w:rsid w:val="00211E64"/>
    <w:rsid w:val="00211EF1"/>
    <w:rsid w:val="00212015"/>
    <w:rsid w:val="00212457"/>
    <w:rsid w:val="0021251F"/>
    <w:rsid w:val="00212599"/>
    <w:rsid w:val="002125C4"/>
    <w:rsid w:val="00212A66"/>
    <w:rsid w:val="0021344D"/>
    <w:rsid w:val="00213484"/>
    <w:rsid w:val="0021366E"/>
    <w:rsid w:val="0021397D"/>
    <w:rsid w:val="00213A7D"/>
    <w:rsid w:val="00213B9A"/>
    <w:rsid w:val="00213C07"/>
    <w:rsid w:val="00213DF1"/>
    <w:rsid w:val="0021412B"/>
    <w:rsid w:val="002141DD"/>
    <w:rsid w:val="002141FD"/>
    <w:rsid w:val="00214655"/>
    <w:rsid w:val="0021468C"/>
    <w:rsid w:val="00214701"/>
    <w:rsid w:val="00214707"/>
    <w:rsid w:val="00214FD2"/>
    <w:rsid w:val="0021536C"/>
    <w:rsid w:val="002156BE"/>
    <w:rsid w:val="00215EE6"/>
    <w:rsid w:val="0021666C"/>
    <w:rsid w:val="00216F0F"/>
    <w:rsid w:val="00216F3C"/>
    <w:rsid w:val="00216F5F"/>
    <w:rsid w:val="002170F2"/>
    <w:rsid w:val="002178D2"/>
    <w:rsid w:val="0021799B"/>
    <w:rsid w:val="00217A81"/>
    <w:rsid w:val="00220017"/>
    <w:rsid w:val="00220267"/>
    <w:rsid w:val="00220327"/>
    <w:rsid w:val="00220748"/>
    <w:rsid w:val="00220803"/>
    <w:rsid w:val="002209B3"/>
    <w:rsid w:val="0022108C"/>
    <w:rsid w:val="0022112B"/>
    <w:rsid w:val="0022167D"/>
    <w:rsid w:val="00221A0D"/>
    <w:rsid w:val="00221B24"/>
    <w:rsid w:val="00222093"/>
    <w:rsid w:val="002226A7"/>
    <w:rsid w:val="002227B7"/>
    <w:rsid w:val="00222849"/>
    <w:rsid w:val="00222CA8"/>
    <w:rsid w:val="00222DFC"/>
    <w:rsid w:val="00222EDD"/>
    <w:rsid w:val="00223024"/>
    <w:rsid w:val="0022321B"/>
    <w:rsid w:val="00223614"/>
    <w:rsid w:val="002237A2"/>
    <w:rsid w:val="002237ED"/>
    <w:rsid w:val="0022409B"/>
    <w:rsid w:val="00224465"/>
    <w:rsid w:val="00224688"/>
    <w:rsid w:val="0022479D"/>
    <w:rsid w:val="00224884"/>
    <w:rsid w:val="00224A72"/>
    <w:rsid w:val="00224B3B"/>
    <w:rsid w:val="00225149"/>
    <w:rsid w:val="0022527D"/>
    <w:rsid w:val="002252DF"/>
    <w:rsid w:val="00225301"/>
    <w:rsid w:val="002254D4"/>
    <w:rsid w:val="00225BFD"/>
    <w:rsid w:val="00226065"/>
    <w:rsid w:val="0022617B"/>
    <w:rsid w:val="00226589"/>
    <w:rsid w:val="00226640"/>
    <w:rsid w:val="00226769"/>
    <w:rsid w:val="00226C20"/>
    <w:rsid w:val="00226E42"/>
    <w:rsid w:val="00227625"/>
    <w:rsid w:val="0022783E"/>
    <w:rsid w:val="00227D35"/>
    <w:rsid w:val="00230253"/>
    <w:rsid w:val="00230476"/>
    <w:rsid w:val="00231568"/>
    <w:rsid w:val="00231FC2"/>
    <w:rsid w:val="00232345"/>
    <w:rsid w:val="00232BED"/>
    <w:rsid w:val="00232C01"/>
    <w:rsid w:val="00232CF3"/>
    <w:rsid w:val="00232F33"/>
    <w:rsid w:val="002334C2"/>
    <w:rsid w:val="00233619"/>
    <w:rsid w:val="00233A04"/>
    <w:rsid w:val="00233B85"/>
    <w:rsid w:val="00233BB2"/>
    <w:rsid w:val="00233C12"/>
    <w:rsid w:val="00233C2B"/>
    <w:rsid w:val="0023443B"/>
    <w:rsid w:val="0023460C"/>
    <w:rsid w:val="002346EE"/>
    <w:rsid w:val="00234E55"/>
    <w:rsid w:val="00234E66"/>
    <w:rsid w:val="0023518D"/>
    <w:rsid w:val="00235409"/>
    <w:rsid w:val="002356B8"/>
    <w:rsid w:val="0023587F"/>
    <w:rsid w:val="0023597F"/>
    <w:rsid w:val="00235983"/>
    <w:rsid w:val="00236965"/>
    <w:rsid w:val="00237221"/>
    <w:rsid w:val="00237261"/>
    <w:rsid w:val="00237393"/>
    <w:rsid w:val="00237DAF"/>
    <w:rsid w:val="00240032"/>
    <w:rsid w:val="002403B6"/>
    <w:rsid w:val="00240A99"/>
    <w:rsid w:val="002411D6"/>
    <w:rsid w:val="00241BC4"/>
    <w:rsid w:val="00241C05"/>
    <w:rsid w:val="00241F3D"/>
    <w:rsid w:val="00242182"/>
    <w:rsid w:val="0024224F"/>
    <w:rsid w:val="00242366"/>
    <w:rsid w:val="00242439"/>
    <w:rsid w:val="002427B2"/>
    <w:rsid w:val="00242C36"/>
    <w:rsid w:val="00242D18"/>
    <w:rsid w:val="00242E2D"/>
    <w:rsid w:val="00242F03"/>
    <w:rsid w:val="0024360A"/>
    <w:rsid w:val="00243E04"/>
    <w:rsid w:val="0024445E"/>
    <w:rsid w:val="002444A9"/>
    <w:rsid w:val="0024497D"/>
    <w:rsid w:val="00245207"/>
    <w:rsid w:val="0024536D"/>
    <w:rsid w:val="0024546A"/>
    <w:rsid w:val="00245753"/>
    <w:rsid w:val="00245A67"/>
    <w:rsid w:val="00246320"/>
    <w:rsid w:val="002466DD"/>
    <w:rsid w:val="002467BE"/>
    <w:rsid w:val="00246C58"/>
    <w:rsid w:val="00246E30"/>
    <w:rsid w:val="00246F11"/>
    <w:rsid w:val="0024707B"/>
    <w:rsid w:val="002471FF"/>
    <w:rsid w:val="0024735C"/>
    <w:rsid w:val="002476B1"/>
    <w:rsid w:val="0024770C"/>
    <w:rsid w:val="00247B22"/>
    <w:rsid w:val="00247D75"/>
    <w:rsid w:val="00247EF7"/>
    <w:rsid w:val="00247F05"/>
    <w:rsid w:val="002501BA"/>
    <w:rsid w:val="002503A6"/>
    <w:rsid w:val="002506E7"/>
    <w:rsid w:val="00250EED"/>
    <w:rsid w:val="00251283"/>
    <w:rsid w:val="00251D27"/>
    <w:rsid w:val="00251E03"/>
    <w:rsid w:val="0025242E"/>
    <w:rsid w:val="00252462"/>
    <w:rsid w:val="0025290A"/>
    <w:rsid w:val="0025310F"/>
    <w:rsid w:val="00253148"/>
    <w:rsid w:val="0025333D"/>
    <w:rsid w:val="00253401"/>
    <w:rsid w:val="0025372A"/>
    <w:rsid w:val="00253850"/>
    <w:rsid w:val="00254208"/>
    <w:rsid w:val="00254AA7"/>
    <w:rsid w:val="00254B6C"/>
    <w:rsid w:val="00254F6F"/>
    <w:rsid w:val="00255693"/>
    <w:rsid w:val="00255739"/>
    <w:rsid w:val="0025598A"/>
    <w:rsid w:val="00255CE0"/>
    <w:rsid w:val="00255D9B"/>
    <w:rsid w:val="00255DE7"/>
    <w:rsid w:val="00255F1B"/>
    <w:rsid w:val="00256158"/>
    <w:rsid w:val="002563F5"/>
    <w:rsid w:val="00256481"/>
    <w:rsid w:val="0025664C"/>
    <w:rsid w:val="0025667C"/>
    <w:rsid w:val="00256DA2"/>
    <w:rsid w:val="00256E10"/>
    <w:rsid w:val="0025720C"/>
    <w:rsid w:val="00257218"/>
    <w:rsid w:val="0025728D"/>
    <w:rsid w:val="00257AF6"/>
    <w:rsid w:val="00257D55"/>
    <w:rsid w:val="00257E68"/>
    <w:rsid w:val="0026009C"/>
    <w:rsid w:val="00260266"/>
    <w:rsid w:val="002605C2"/>
    <w:rsid w:val="00260636"/>
    <w:rsid w:val="00260970"/>
    <w:rsid w:val="00260B1E"/>
    <w:rsid w:val="00260EC5"/>
    <w:rsid w:val="00260FBE"/>
    <w:rsid w:val="00261205"/>
    <w:rsid w:val="002613DC"/>
    <w:rsid w:val="00261A2A"/>
    <w:rsid w:val="00261BFC"/>
    <w:rsid w:val="0026220C"/>
    <w:rsid w:val="00262215"/>
    <w:rsid w:val="00262599"/>
    <w:rsid w:val="002629C3"/>
    <w:rsid w:val="00262BED"/>
    <w:rsid w:val="00262C9C"/>
    <w:rsid w:val="00262F5B"/>
    <w:rsid w:val="0026348D"/>
    <w:rsid w:val="002638DF"/>
    <w:rsid w:val="00263929"/>
    <w:rsid w:val="00263ABF"/>
    <w:rsid w:val="00263BD0"/>
    <w:rsid w:val="00263F83"/>
    <w:rsid w:val="00264050"/>
    <w:rsid w:val="002641BD"/>
    <w:rsid w:val="002641CA"/>
    <w:rsid w:val="00264367"/>
    <w:rsid w:val="0026441B"/>
    <w:rsid w:val="00264511"/>
    <w:rsid w:val="00264D7F"/>
    <w:rsid w:val="00264F06"/>
    <w:rsid w:val="00265111"/>
    <w:rsid w:val="00265B6A"/>
    <w:rsid w:val="00265CEB"/>
    <w:rsid w:val="00265D3F"/>
    <w:rsid w:val="00265DE0"/>
    <w:rsid w:val="002666B0"/>
    <w:rsid w:val="00266BB8"/>
    <w:rsid w:val="00266DA5"/>
    <w:rsid w:val="00267198"/>
    <w:rsid w:val="0026721F"/>
    <w:rsid w:val="002674BE"/>
    <w:rsid w:val="00267544"/>
    <w:rsid w:val="00267669"/>
    <w:rsid w:val="002676F3"/>
    <w:rsid w:val="00267B5D"/>
    <w:rsid w:val="00267D37"/>
    <w:rsid w:val="00267DAB"/>
    <w:rsid w:val="00267E81"/>
    <w:rsid w:val="00270134"/>
    <w:rsid w:val="002702BE"/>
    <w:rsid w:val="002708EB"/>
    <w:rsid w:val="00270E7C"/>
    <w:rsid w:val="00270F38"/>
    <w:rsid w:val="002711F4"/>
    <w:rsid w:val="0027122A"/>
    <w:rsid w:val="00271306"/>
    <w:rsid w:val="0027144E"/>
    <w:rsid w:val="00271699"/>
    <w:rsid w:val="00271A79"/>
    <w:rsid w:val="00271C16"/>
    <w:rsid w:val="00271EE8"/>
    <w:rsid w:val="00272833"/>
    <w:rsid w:val="00272844"/>
    <w:rsid w:val="002729A4"/>
    <w:rsid w:val="00272C33"/>
    <w:rsid w:val="00272D1D"/>
    <w:rsid w:val="0027350A"/>
    <w:rsid w:val="00273CF6"/>
    <w:rsid w:val="00273FCB"/>
    <w:rsid w:val="002740B2"/>
    <w:rsid w:val="00274313"/>
    <w:rsid w:val="0027480E"/>
    <w:rsid w:val="00274982"/>
    <w:rsid w:val="00274B52"/>
    <w:rsid w:val="00274CE7"/>
    <w:rsid w:val="00274DBF"/>
    <w:rsid w:val="0027506B"/>
    <w:rsid w:val="00275477"/>
    <w:rsid w:val="0027563A"/>
    <w:rsid w:val="002756EA"/>
    <w:rsid w:val="002757C7"/>
    <w:rsid w:val="002757DB"/>
    <w:rsid w:val="00275C43"/>
    <w:rsid w:val="002760E8"/>
    <w:rsid w:val="00276294"/>
    <w:rsid w:val="0027667A"/>
    <w:rsid w:val="002766A6"/>
    <w:rsid w:val="00276A9A"/>
    <w:rsid w:val="00276BA9"/>
    <w:rsid w:val="00276DD0"/>
    <w:rsid w:val="00276E53"/>
    <w:rsid w:val="00276E93"/>
    <w:rsid w:val="002773E6"/>
    <w:rsid w:val="002774C5"/>
    <w:rsid w:val="002779B7"/>
    <w:rsid w:val="002779BD"/>
    <w:rsid w:val="00280040"/>
    <w:rsid w:val="002804CD"/>
    <w:rsid w:val="00280704"/>
    <w:rsid w:val="0028096F"/>
    <w:rsid w:val="00280C3E"/>
    <w:rsid w:val="002813FA"/>
    <w:rsid w:val="0028152B"/>
    <w:rsid w:val="002815A1"/>
    <w:rsid w:val="0028164B"/>
    <w:rsid w:val="002818E0"/>
    <w:rsid w:val="00281AD3"/>
    <w:rsid w:val="00281B9D"/>
    <w:rsid w:val="00282012"/>
    <w:rsid w:val="00282231"/>
    <w:rsid w:val="00283260"/>
    <w:rsid w:val="00283569"/>
    <w:rsid w:val="002835CF"/>
    <w:rsid w:val="00283C2C"/>
    <w:rsid w:val="00283E16"/>
    <w:rsid w:val="00283FC7"/>
    <w:rsid w:val="00284377"/>
    <w:rsid w:val="002844B5"/>
    <w:rsid w:val="002847AA"/>
    <w:rsid w:val="00285364"/>
    <w:rsid w:val="0028537C"/>
    <w:rsid w:val="00285676"/>
    <w:rsid w:val="00285CED"/>
    <w:rsid w:val="00285E47"/>
    <w:rsid w:val="00285E6C"/>
    <w:rsid w:val="002861DA"/>
    <w:rsid w:val="00286350"/>
    <w:rsid w:val="002865AE"/>
    <w:rsid w:val="00286F1B"/>
    <w:rsid w:val="0028718A"/>
    <w:rsid w:val="002874F6"/>
    <w:rsid w:val="002875C0"/>
    <w:rsid w:val="002876FE"/>
    <w:rsid w:val="0028772A"/>
    <w:rsid w:val="00287B80"/>
    <w:rsid w:val="00287E35"/>
    <w:rsid w:val="00287F47"/>
    <w:rsid w:val="002901BF"/>
    <w:rsid w:val="002905C2"/>
    <w:rsid w:val="00290C51"/>
    <w:rsid w:val="00290CDD"/>
    <w:rsid w:val="00290E41"/>
    <w:rsid w:val="0029142F"/>
    <w:rsid w:val="002914AC"/>
    <w:rsid w:val="00291505"/>
    <w:rsid w:val="00291626"/>
    <w:rsid w:val="002916C3"/>
    <w:rsid w:val="00291EF1"/>
    <w:rsid w:val="00291FA6"/>
    <w:rsid w:val="0029254E"/>
    <w:rsid w:val="00292848"/>
    <w:rsid w:val="00292C07"/>
    <w:rsid w:val="00292D9E"/>
    <w:rsid w:val="00293111"/>
    <w:rsid w:val="00293226"/>
    <w:rsid w:val="0029371D"/>
    <w:rsid w:val="0029378D"/>
    <w:rsid w:val="002937B8"/>
    <w:rsid w:val="00293E6C"/>
    <w:rsid w:val="00294541"/>
    <w:rsid w:val="00294880"/>
    <w:rsid w:val="0029488D"/>
    <w:rsid w:val="002948E9"/>
    <w:rsid w:val="00294E96"/>
    <w:rsid w:val="00294ED3"/>
    <w:rsid w:val="0029521B"/>
    <w:rsid w:val="0029532D"/>
    <w:rsid w:val="002953A8"/>
    <w:rsid w:val="00295A6A"/>
    <w:rsid w:val="00295E45"/>
    <w:rsid w:val="00295F59"/>
    <w:rsid w:val="002960A6"/>
    <w:rsid w:val="002967F9"/>
    <w:rsid w:val="00296A86"/>
    <w:rsid w:val="00296B66"/>
    <w:rsid w:val="002971EE"/>
    <w:rsid w:val="002977E6"/>
    <w:rsid w:val="002977F9"/>
    <w:rsid w:val="0029796E"/>
    <w:rsid w:val="002979F8"/>
    <w:rsid w:val="00297DE2"/>
    <w:rsid w:val="002A0405"/>
    <w:rsid w:val="002A0448"/>
    <w:rsid w:val="002A0BAE"/>
    <w:rsid w:val="002A1137"/>
    <w:rsid w:val="002A142F"/>
    <w:rsid w:val="002A1431"/>
    <w:rsid w:val="002A1614"/>
    <w:rsid w:val="002A1FA9"/>
    <w:rsid w:val="002A2166"/>
    <w:rsid w:val="002A2365"/>
    <w:rsid w:val="002A2DB6"/>
    <w:rsid w:val="002A3436"/>
    <w:rsid w:val="002A36D6"/>
    <w:rsid w:val="002A3892"/>
    <w:rsid w:val="002A3D79"/>
    <w:rsid w:val="002A40E1"/>
    <w:rsid w:val="002A457B"/>
    <w:rsid w:val="002A49BD"/>
    <w:rsid w:val="002A4C04"/>
    <w:rsid w:val="002A50FB"/>
    <w:rsid w:val="002A53E1"/>
    <w:rsid w:val="002A5638"/>
    <w:rsid w:val="002A5897"/>
    <w:rsid w:val="002A5AC9"/>
    <w:rsid w:val="002A5DA3"/>
    <w:rsid w:val="002A5E91"/>
    <w:rsid w:val="002A5F06"/>
    <w:rsid w:val="002A6416"/>
    <w:rsid w:val="002A657C"/>
    <w:rsid w:val="002A687D"/>
    <w:rsid w:val="002A68F9"/>
    <w:rsid w:val="002A6A9D"/>
    <w:rsid w:val="002A6AB6"/>
    <w:rsid w:val="002A6E19"/>
    <w:rsid w:val="002A6F49"/>
    <w:rsid w:val="002A6F6A"/>
    <w:rsid w:val="002A70D2"/>
    <w:rsid w:val="002A75BD"/>
    <w:rsid w:val="002A7B8E"/>
    <w:rsid w:val="002A7D25"/>
    <w:rsid w:val="002B0283"/>
    <w:rsid w:val="002B057A"/>
    <w:rsid w:val="002B0588"/>
    <w:rsid w:val="002B0616"/>
    <w:rsid w:val="002B0706"/>
    <w:rsid w:val="002B08BD"/>
    <w:rsid w:val="002B0952"/>
    <w:rsid w:val="002B0DEE"/>
    <w:rsid w:val="002B0FC8"/>
    <w:rsid w:val="002B1290"/>
    <w:rsid w:val="002B1436"/>
    <w:rsid w:val="002B14DD"/>
    <w:rsid w:val="002B1D41"/>
    <w:rsid w:val="002B20CA"/>
    <w:rsid w:val="002B3154"/>
    <w:rsid w:val="002B3414"/>
    <w:rsid w:val="002B36F2"/>
    <w:rsid w:val="002B39AA"/>
    <w:rsid w:val="002B3CFF"/>
    <w:rsid w:val="002B3FDF"/>
    <w:rsid w:val="002B40E8"/>
    <w:rsid w:val="002B42DB"/>
    <w:rsid w:val="002B4431"/>
    <w:rsid w:val="002B467D"/>
    <w:rsid w:val="002B4D28"/>
    <w:rsid w:val="002B50E7"/>
    <w:rsid w:val="002B5269"/>
    <w:rsid w:val="002B57DD"/>
    <w:rsid w:val="002B5808"/>
    <w:rsid w:val="002B5D80"/>
    <w:rsid w:val="002B6161"/>
    <w:rsid w:val="002B632F"/>
    <w:rsid w:val="002B635A"/>
    <w:rsid w:val="002B67B2"/>
    <w:rsid w:val="002B76A3"/>
    <w:rsid w:val="002B78D7"/>
    <w:rsid w:val="002B7F67"/>
    <w:rsid w:val="002C002A"/>
    <w:rsid w:val="002C002D"/>
    <w:rsid w:val="002C011E"/>
    <w:rsid w:val="002C01C4"/>
    <w:rsid w:val="002C021D"/>
    <w:rsid w:val="002C074C"/>
    <w:rsid w:val="002C095C"/>
    <w:rsid w:val="002C09B2"/>
    <w:rsid w:val="002C12A3"/>
    <w:rsid w:val="002C136F"/>
    <w:rsid w:val="002C1714"/>
    <w:rsid w:val="002C178A"/>
    <w:rsid w:val="002C1D84"/>
    <w:rsid w:val="002C1ED2"/>
    <w:rsid w:val="002C1EF1"/>
    <w:rsid w:val="002C1F1D"/>
    <w:rsid w:val="002C206F"/>
    <w:rsid w:val="002C21AC"/>
    <w:rsid w:val="002C26AE"/>
    <w:rsid w:val="002C274E"/>
    <w:rsid w:val="002C27A1"/>
    <w:rsid w:val="002C2AAE"/>
    <w:rsid w:val="002C2D82"/>
    <w:rsid w:val="002C2F79"/>
    <w:rsid w:val="002C3006"/>
    <w:rsid w:val="002C336A"/>
    <w:rsid w:val="002C34D7"/>
    <w:rsid w:val="002C3647"/>
    <w:rsid w:val="002C3768"/>
    <w:rsid w:val="002C3D1C"/>
    <w:rsid w:val="002C402B"/>
    <w:rsid w:val="002C476A"/>
    <w:rsid w:val="002C4D71"/>
    <w:rsid w:val="002C53FC"/>
    <w:rsid w:val="002C560A"/>
    <w:rsid w:val="002C57C8"/>
    <w:rsid w:val="002C5910"/>
    <w:rsid w:val="002C5FDA"/>
    <w:rsid w:val="002C6011"/>
    <w:rsid w:val="002C60FB"/>
    <w:rsid w:val="002C61A0"/>
    <w:rsid w:val="002C63C7"/>
    <w:rsid w:val="002C646A"/>
    <w:rsid w:val="002C65C4"/>
    <w:rsid w:val="002C663D"/>
    <w:rsid w:val="002C6835"/>
    <w:rsid w:val="002C6B86"/>
    <w:rsid w:val="002C6F52"/>
    <w:rsid w:val="002C780D"/>
    <w:rsid w:val="002C79D6"/>
    <w:rsid w:val="002C7B63"/>
    <w:rsid w:val="002C7D93"/>
    <w:rsid w:val="002D00E6"/>
    <w:rsid w:val="002D00F4"/>
    <w:rsid w:val="002D021D"/>
    <w:rsid w:val="002D0A64"/>
    <w:rsid w:val="002D0E1D"/>
    <w:rsid w:val="002D0E78"/>
    <w:rsid w:val="002D13A8"/>
    <w:rsid w:val="002D1492"/>
    <w:rsid w:val="002D15B3"/>
    <w:rsid w:val="002D1B6F"/>
    <w:rsid w:val="002D1CE4"/>
    <w:rsid w:val="002D1DF5"/>
    <w:rsid w:val="002D1E22"/>
    <w:rsid w:val="002D1E9C"/>
    <w:rsid w:val="002D200A"/>
    <w:rsid w:val="002D21B0"/>
    <w:rsid w:val="002D2B77"/>
    <w:rsid w:val="002D2BA8"/>
    <w:rsid w:val="002D2DCD"/>
    <w:rsid w:val="002D3179"/>
    <w:rsid w:val="002D36A2"/>
    <w:rsid w:val="002D3DAB"/>
    <w:rsid w:val="002D3F46"/>
    <w:rsid w:val="002D4469"/>
    <w:rsid w:val="002D4C47"/>
    <w:rsid w:val="002D4D29"/>
    <w:rsid w:val="002D5211"/>
    <w:rsid w:val="002D52C8"/>
    <w:rsid w:val="002D52E8"/>
    <w:rsid w:val="002D5394"/>
    <w:rsid w:val="002D5453"/>
    <w:rsid w:val="002D5F08"/>
    <w:rsid w:val="002D5F62"/>
    <w:rsid w:val="002D6282"/>
    <w:rsid w:val="002D67C9"/>
    <w:rsid w:val="002D6B39"/>
    <w:rsid w:val="002D708D"/>
    <w:rsid w:val="002D721D"/>
    <w:rsid w:val="002D73B5"/>
    <w:rsid w:val="002D7839"/>
    <w:rsid w:val="002D7DF6"/>
    <w:rsid w:val="002D7F79"/>
    <w:rsid w:val="002E014D"/>
    <w:rsid w:val="002E02C1"/>
    <w:rsid w:val="002E0302"/>
    <w:rsid w:val="002E068E"/>
    <w:rsid w:val="002E0E55"/>
    <w:rsid w:val="002E1689"/>
    <w:rsid w:val="002E16BB"/>
    <w:rsid w:val="002E1763"/>
    <w:rsid w:val="002E1BE5"/>
    <w:rsid w:val="002E1EBF"/>
    <w:rsid w:val="002E2464"/>
    <w:rsid w:val="002E2DC0"/>
    <w:rsid w:val="002E2FC3"/>
    <w:rsid w:val="002E30DA"/>
    <w:rsid w:val="002E30E0"/>
    <w:rsid w:val="002E31B6"/>
    <w:rsid w:val="002E358C"/>
    <w:rsid w:val="002E403E"/>
    <w:rsid w:val="002E4457"/>
    <w:rsid w:val="002E4A43"/>
    <w:rsid w:val="002E4CDC"/>
    <w:rsid w:val="002E4F05"/>
    <w:rsid w:val="002E53E7"/>
    <w:rsid w:val="002E572A"/>
    <w:rsid w:val="002E5E07"/>
    <w:rsid w:val="002E5E08"/>
    <w:rsid w:val="002E5E45"/>
    <w:rsid w:val="002E6559"/>
    <w:rsid w:val="002E65A3"/>
    <w:rsid w:val="002E65B5"/>
    <w:rsid w:val="002E6712"/>
    <w:rsid w:val="002E697B"/>
    <w:rsid w:val="002E6A73"/>
    <w:rsid w:val="002E72CF"/>
    <w:rsid w:val="002E7476"/>
    <w:rsid w:val="002E7AAB"/>
    <w:rsid w:val="002E7C5C"/>
    <w:rsid w:val="002E7D30"/>
    <w:rsid w:val="002F015D"/>
    <w:rsid w:val="002F01FD"/>
    <w:rsid w:val="002F0271"/>
    <w:rsid w:val="002F0890"/>
    <w:rsid w:val="002F0D06"/>
    <w:rsid w:val="002F0DD9"/>
    <w:rsid w:val="002F0EBD"/>
    <w:rsid w:val="002F0FB3"/>
    <w:rsid w:val="002F106F"/>
    <w:rsid w:val="002F1104"/>
    <w:rsid w:val="002F19E5"/>
    <w:rsid w:val="002F1B5C"/>
    <w:rsid w:val="002F1FF7"/>
    <w:rsid w:val="002F2411"/>
    <w:rsid w:val="002F2588"/>
    <w:rsid w:val="002F27AE"/>
    <w:rsid w:val="002F291B"/>
    <w:rsid w:val="002F2F40"/>
    <w:rsid w:val="002F3053"/>
    <w:rsid w:val="002F32AF"/>
    <w:rsid w:val="002F33A5"/>
    <w:rsid w:val="002F3623"/>
    <w:rsid w:val="002F3887"/>
    <w:rsid w:val="002F3BC1"/>
    <w:rsid w:val="002F3BC5"/>
    <w:rsid w:val="002F5010"/>
    <w:rsid w:val="002F50B3"/>
    <w:rsid w:val="002F530F"/>
    <w:rsid w:val="002F5373"/>
    <w:rsid w:val="002F5423"/>
    <w:rsid w:val="002F54DE"/>
    <w:rsid w:val="002F56C3"/>
    <w:rsid w:val="002F58E3"/>
    <w:rsid w:val="002F5B18"/>
    <w:rsid w:val="002F5E65"/>
    <w:rsid w:val="002F5E73"/>
    <w:rsid w:val="002F62BF"/>
    <w:rsid w:val="002F64C4"/>
    <w:rsid w:val="002F68ED"/>
    <w:rsid w:val="002F6B24"/>
    <w:rsid w:val="002F78EF"/>
    <w:rsid w:val="002F7992"/>
    <w:rsid w:val="002F7A6C"/>
    <w:rsid w:val="002F7B30"/>
    <w:rsid w:val="002F7CA8"/>
    <w:rsid w:val="0030019B"/>
    <w:rsid w:val="003004A6"/>
    <w:rsid w:val="003005EB"/>
    <w:rsid w:val="00300802"/>
    <w:rsid w:val="00300856"/>
    <w:rsid w:val="00300B16"/>
    <w:rsid w:val="00300C54"/>
    <w:rsid w:val="00300CC5"/>
    <w:rsid w:val="003014D7"/>
    <w:rsid w:val="00301577"/>
    <w:rsid w:val="0030191F"/>
    <w:rsid w:val="00301A14"/>
    <w:rsid w:val="00302099"/>
    <w:rsid w:val="003020DA"/>
    <w:rsid w:val="00302275"/>
    <w:rsid w:val="00302296"/>
    <w:rsid w:val="003024AC"/>
    <w:rsid w:val="0030277E"/>
    <w:rsid w:val="003027D2"/>
    <w:rsid w:val="00302A05"/>
    <w:rsid w:val="00302DF6"/>
    <w:rsid w:val="00302EE3"/>
    <w:rsid w:val="0030316B"/>
    <w:rsid w:val="003034A6"/>
    <w:rsid w:val="003035F3"/>
    <w:rsid w:val="003036CF"/>
    <w:rsid w:val="00303890"/>
    <w:rsid w:val="003038BD"/>
    <w:rsid w:val="00303C7A"/>
    <w:rsid w:val="00303F08"/>
    <w:rsid w:val="0030403C"/>
    <w:rsid w:val="00304134"/>
    <w:rsid w:val="003043DC"/>
    <w:rsid w:val="00304486"/>
    <w:rsid w:val="003046C0"/>
    <w:rsid w:val="003047EB"/>
    <w:rsid w:val="00304854"/>
    <w:rsid w:val="00304CBC"/>
    <w:rsid w:val="00304FF7"/>
    <w:rsid w:val="00305197"/>
    <w:rsid w:val="003053A3"/>
    <w:rsid w:val="0030582E"/>
    <w:rsid w:val="00305843"/>
    <w:rsid w:val="00305A1C"/>
    <w:rsid w:val="00305AF1"/>
    <w:rsid w:val="0030602A"/>
    <w:rsid w:val="003063AE"/>
    <w:rsid w:val="003064BF"/>
    <w:rsid w:val="0030685A"/>
    <w:rsid w:val="00306B52"/>
    <w:rsid w:val="00306B73"/>
    <w:rsid w:val="00306D5C"/>
    <w:rsid w:val="00306DBF"/>
    <w:rsid w:val="00307380"/>
    <w:rsid w:val="00307526"/>
    <w:rsid w:val="003075AA"/>
    <w:rsid w:val="00307683"/>
    <w:rsid w:val="0030775E"/>
    <w:rsid w:val="0030785C"/>
    <w:rsid w:val="00307BCE"/>
    <w:rsid w:val="00307C8D"/>
    <w:rsid w:val="00307CC7"/>
    <w:rsid w:val="0030FE59"/>
    <w:rsid w:val="00310170"/>
    <w:rsid w:val="00310341"/>
    <w:rsid w:val="003108D4"/>
    <w:rsid w:val="00310A2C"/>
    <w:rsid w:val="00310AE4"/>
    <w:rsid w:val="00310CC3"/>
    <w:rsid w:val="00310D77"/>
    <w:rsid w:val="00310FDC"/>
    <w:rsid w:val="003110A4"/>
    <w:rsid w:val="003112E5"/>
    <w:rsid w:val="003117A8"/>
    <w:rsid w:val="00311896"/>
    <w:rsid w:val="00311E88"/>
    <w:rsid w:val="00312552"/>
    <w:rsid w:val="003126E4"/>
    <w:rsid w:val="00312812"/>
    <w:rsid w:val="0031282A"/>
    <w:rsid w:val="00312A26"/>
    <w:rsid w:val="00312B89"/>
    <w:rsid w:val="00312DAD"/>
    <w:rsid w:val="00312ED6"/>
    <w:rsid w:val="0031309F"/>
    <w:rsid w:val="00313465"/>
    <w:rsid w:val="0031367B"/>
    <w:rsid w:val="00313945"/>
    <w:rsid w:val="0031395F"/>
    <w:rsid w:val="00313B40"/>
    <w:rsid w:val="00313D72"/>
    <w:rsid w:val="00314638"/>
    <w:rsid w:val="003146ED"/>
    <w:rsid w:val="0031489E"/>
    <w:rsid w:val="00314A40"/>
    <w:rsid w:val="00314DF1"/>
    <w:rsid w:val="00315571"/>
    <w:rsid w:val="003155E6"/>
    <w:rsid w:val="00315821"/>
    <w:rsid w:val="0031593B"/>
    <w:rsid w:val="003159C0"/>
    <w:rsid w:val="00315A2F"/>
    <w:rsid w:val="00315BBB"/>
    <w:rsid w:val="00315BDB"/>
    <w:rsid w:val="00315C6D"/>
    <w:rsid w:val="00315D02"/>
    <w:rsid w:val="00315EEF"/>
    <w:rsid w:val="00316019"/>
    <w:rsid w:val="003163BD"/>
    <w:rsid w:val="0031643B"/>
    <w:rsid w:val="0031675E"/>
    <w:rsid w:val="00316CD0"/>
    <w:rsid w:val="00316DD2"/>
    <w:rsid w:val="003171FA"/>
    <w:rsid w:val="003172CA"/>
    <w:rsid w:val="0031731C"/>
    <w:rsid w:val="00317FC5"/>
    <w:rsid w:val="003204C2"/>
    <w:rsid w:val="0032076A"/>
    <w:rsid w:val="0032096B"/>
    <w:rsid w:val="00320E49"/>
    <w:rsid w:val="00320FD4"/>
    <w:rsid w:val="003219E1"/>
    <w:rsid w:val="003219EB"/>
    <w:rsid w:val="003221E3"/>
    <w:rsid w:val="00322E5D"/>
    <w:rsid w:val="00322EAC"/>
    <w:rsid w:val="00322EBE"/>
    <w:rsid w:val="00322F59"/>
    <w:rsid w:val="0032300D"/>
    <w:rsid w:val="00323014"/>
    <w:rsid w:val="003230FE"/>
    <w:rsid w:val="00323317"/>
    <w:rsid w:val="00323693"/>
    <w:rsid w:val="00323CE6"/>
    <w:rsid w:val="00323DE8"/>
    <w:rsid w:val="003240C2"/>
    <w:rsid w:val="003245A4"/>
    <w:rsid w:val="0032493E"/>
    <w:rsid w:val="00324D33"/>
    <w:rsid w:val="00324D8D"/>
    <w:rsid w:val="00324EEF"/>
    <w:rsid w:val="0032507C"/>
    <w:rsid w:val="0032513A"/>
    <w:rsid w:val="00325520"/>
    <w:rsid w:val="003258CA"/>
    <w:rsid w:val="00325BB0"/>
    <w:rsid w:val="00325C9B"/>
    <w:rsid w:val="00325F96"/>
    <w:rsid w:val="003260BA"/>
    <w:rsid w:val="00326216"/>
    <w:rsid w:val="0032659D"/>
    <w:rsid w:val="00326741"/>
    <w:rsid w:val="00326889"/>
    <w:rsid w:val="00326EC6"/>
    <w:rsid w:val="0032736F"/>
    <w:rsid w:val="00327659"/>
    <w:rsid w:val="00327871"/>
    <w:rsid w:val="00327AA3"/>
    <w:rsid w:val="00327E8B"/>
    <w:rsid w:val="00330145"/>
    <w:rsid w:val="0033018A"/>
    <w:rsid w:val="003302D9"/>
    <w:rsid w:val="0033054A"/>
    <w:rsid w:val="003308A2"/>
    <w:rsid w:val="00331A0D"/>
    <w:rsid w:val="00331B4B"/>
    <w:rsid w:val="00331F7F"/>
    <w:rsid w:val="003323CC"/>
    <w:rsid w:val="00332785"/>
    <w:rsid w:val="003329CB"/>
    <w:rsid w:val="00332B3F"/>
    <w:rsid w:val="00332FAB"/>
    <w:rsid w:val="00333030"/>
    <w:rsid w:val="00333369"/>
    <w:rsid w:val="00333859"/>
    <w:rsid w:val="00333938"/>
    <w:rsid w:val="00334133"/>
    <w:rsid w:val="003341C1"/>
    <w:rsid w:val="0033437E"/>
    <w:rsid w:val="00334A54"/>
    <w:rsid w:val="00334B03"/>
    <w:rsid w:val="00334B2C"/>
    <w:rsid w:val="00334CBE"/>
    <w:rsid w:val="00334D7E"/>
    <w:rsid w:val="00334F7A"/>
    <w:rsid w:val="0033500A"/>
    <w:rsid w:val="0033500C"/>
    <w:rsid w:val="0033530D"/>
    <w:rsid w:val="0033547C"/>
    <w:rsid w:val="003355DD"/>
    <w:rsid w:val="00335B0F"/>
    <w:rsid w:val="00335E71"/>
    <w:rsid w:val="0033640A"/>
    <w:rsid w:val="0033642C"/>
    <w:rsid w:val="00336A61"/>
    <w:rsid w:val="00336C58"/>
    <w:rsid w:val="00336C5D"/>
    <w:rsid w:val="00336D85"/>
    <w:rsid w:val="0033748F"/>
    <w:rsid w:val="003374A2"/>
    <w:rsid w:val="00337829"/>
    <w:rsid w:val="00340519"/>
    <w:rsid w:val="0034067C"/>
    <w:rsid w:val="00340824"/>
    <w:rsid w:val="00340BCB"/>
    <w:rsid w:val="00340BEC"/>
    <w:rsid w:val="00340C4F"/>
    <w:rsid w:val="00340D32"/>
    <w:rsid w:val="003413A6"/>
    <w:rsid w:val="0034145C"/>
    <w:rsid w:val="003416B7"/>
    <w:rsid w:val="003417AD"/>
    <w:rsid w:val="00341961"/>
    <w:rsid w:val="00341B5E"/>
    <w:rsid w:val="00341B81"/>
    <w:rsid w:val="003421CD"/>
    <w:rsid w:val="003422F0"/>
    <w:rsid w:val="0034260F"/>
    <w:rsid w:val="0034297F"/>
    <w:rsid w:val="003435CF"/>
    <w:rsid w:val="00343795"/>
    <w:rsid w:val="00343C73"/>
    <w:rsid w:val="00343EEA"/>
    <w:rsid w:val="00344316"/>
    <w:rsid w:val="0034451C"/>
    <w:rsid w:val="00344986"/>
    <w:rsid w:val="00344C79"/>
    <w:rsid w:val="00344FF1"/>
    <w:rsid w:val="003452F8"/>
    <w:rsid w:val="00345569"/>
    <w:rsid w:val="00345849"/>
    <w:rsid w:val="003459A0"/>
    <w:rsid w:val="00345A01"/>
    <w:rsid w:val="00345E61"/>
    <w:rsid w:val="00345E69"/>
    <w:rsid w:val="003460E0"/>
    <w:rsid w:val="0034614B"/>
    <w:rsid w:val="00346475"/>
    <w:rsid w:val="003467D3"/>
    <w:rsid w:val="0034690D"/>
    <w:rsid w:val="00346AD4"/>
    <w:rsid w:val="0034767A"/>
    <w:rsid w:val="003477BE"/>
    <w:rsid w:val="00347A9D"/>
    <w:rsid w:val="00347D2E"/>
    <w:rsid w:val="00350ADD"/>
    <w:rsid w:val="00350B19"/>
    <w:rsid w:val="003510D2"/>
    <w:rsid w:val="00351277"/>
    <w:rsid w:val="00351372"/>
    <w:rsid w:val="00351C11"/>
    <w:rsid w:val="00351C3E"/>
    <w:rsid w:val="00351DA0"/>
    <w:rsid w:val="00351DC5"/>
    <w:rsid w:val="00351EB8"/>
    <w:rsid w:val="00352578"/>
    <w:rsid w:val="003527E0"/>
    <w:rsid w:val="00352A91"/>
    <w:rsid w:val="00352E68"/>
    <w:rsid w:val="0035316A"/>
    <w:rsid w:val="00353178"/>
    <w:rsid w:val="003531C8"/>
    <w:rsid w:val="00353303"/>
    <w:rsid w:val="00353579"/>
    <w:rsid w:val="0035362D"/>
    <w:rsid w:val="003537EC"/>
    <w:rsid w:val="0035386E"/>
    <w:rsid w:val="00353D8C"/>
    <w:rsid w:val="00353F35"/>
    <w:rsid w:val="0035403F"/>
    <w:rsid w:val="0035406F"/>
    <w:rsid w:val="0035448E"/>
    <w:rsid w:val="00354722"/>
    <w:rsid w:val="00354B5A"/>
    <w:rsid w:val="00354E3A"/>
    <w:rsid w:val="003557A3"/>
    <w:rsid w:val="00355BD2"/>
    <w:rsid w:val="00355CAF"/>
    <w:rsid w:val="00355E23"/>
    <w:rsid w:val="003567F5"/>
    <w:rsid w:val="00356EF6"/>
    <w:rsid w:val="0035724F"/>
    <w:rsid w:val="003572BE"/>
    <w:rsid w:val="00357990"/>
    <w:rsid w:val="00357C93"/>
    <w:rsid w:val="00357FEE"/>
    <w:rsid w:val="003603A6"/>
    <w:rsid w:val="003604BD"/>
    <w:rsid w:val="00360517"/>
    <w:rsid w:val="00360655"/>
    <w:rsid w:val="00360AF4"/>
    <w:rsid w:val="00360F2C"/>
    <w:rsid w:val="00360F57"/>
    <w:rsid w:val="00360F5A"/>
    <w:rsid w:val="003621DB"/>
    <w:rsid w:val="003631F3"/>
    <w:rsid w:val="003632D6"/>
    <w:rsid w:val="0036349E"/>
    <w:rsid w:val="003634AC"/>
    <w:rsid w:val="0036389C"/>
    <w:rsid w:val="00363AC1"/>
    <w:rsid w:val="00363C90"/>
    <w:rsid w:val="00363D3E"/>
    <w:rsid w:val="0036409F"/>
    <w:rsid w:val="00364330"/>
    <w:rsid w:val="0036433A"/>
    <w:rsid w:val="003648D3"/>
    <w:rsid w:val="00364B53"/>
    <w:rsid w:val="00364D5A"/>
    <w:rsid w:val="00364DCE"/>
    <w:rsid w:val="0036531B"/>
    <w:rsid w:val="003657A6"/>
    <w:rsid w:val="003658A0"/>
    <w:rsid w:val="00365DFC"/>
    <w:rsid w:val="00365EAD"/>
    <w:rsid w:val="00365FAE"/>
    <w:rsid w:val="00365FEC"/>
    <w:rsid w:val="00366251"/>
    <w:rsid w:val="00366284"/>
    <w:rsid w:val="003665EF"/>
    <w:rsid w:val="003666DB"/>
    <w:rsid w:val="00366791"/>
    <w:rsid w:val="003676D2"/>
    <w:rsid w:val="003677B9"/>
    <w:rsid w:val="003679AF"/>
    <w:rsid w:val="00370573"/>
    <w:rsid w:val="0037093A"/>
    <w:rsid w:val="00370C17"/>
    <w:rsid w:val="0037101E"/>
    <w:rsid w:val="003716E5"/>
    <w:rsid w:val="0037188E"/>
    <w:rsid w:val="00371BE2"/>
    <w:rsid w:val="003720BA"/>
    <w:rsid w:val="003721A4"/>
    <w:rsid w:val="003729FA"/>
    <w:rsid w:val="00372B04"/>
    <w:rsid w:val="00372F02"/>
    <w:rsid w:val="003732FF"/>
    <w:rsid w:val="0037335E"/>
    <w:rsid w:val="00373410"/>
    <w:rsid w:val="00373561"/>
    <w:rsid w:val="003735D4"/>
    <w:rsid w:val="00373735"/>
    <w:rsid w:val="00373B73"/>
    <w:rsid w:val="00373D03"/>
    <w:rsid w:val="00373F5B"/>
    <w:rsid w:val="00374035"/>
    <w:rsid w:val="0037409E"/>
    <w:rsid w:val="003742CC"/>
    <w:rsid w:val="00374314"/>
    <w:rsid w:val="003748A3"/>
    <w:rsid w:val="00374C6F"/>
    <w:rsid w:val="00374CF7"/>
    <w:rsid w:val="00374DE3"/>
    <w:rsid w:val="00374E0B"/>
    <w:rsid w:val="00374E6A"/>
    <w:rsid w:val="00374EA0"/>
    <w:rsid w:val="003752BE"/>
    <w:rsid w:val="0037555C"/>
    <w:rsid w:val="0037556A"/>
    <w:rsid w:val="00375D7B"/>
    <w:rsid w:val="00376AA9"/>
    <w:rsid w:val="003774A0"/>
    <w:rsid w:val="003774C5"/>
    <w:rsid w:val="0037765A"/>
    <w:rsid w:val="00377848"/>
    <w:rsid w:val="00377A57"/>
    <w:rsid w:val="00377A85"/>
    <w:rsid w:val="00377C8B"/>
    <w:rsid w:val="00377D6E"/>
    <w:rsid w:val="0038009F"/>
    <w:rsid w:val="003800DE"/>
    <w:rsid w:val="003802AF"/>
    <w:rsid w:val="003802E0"/>
    <w:rsid w:val="003806D9"/>
    <w:rsid w:val="00380F2D"/>
    <w:rsid w:val="0038173B"/>
    <w:rsid w:val="00381A45"/>
    <w:rsid w:val="00381D96"/>
    <w:rsid w:val="00381E3B"/>
    <w:rsid w:val="003820FC"/>
    <w:rsid w:val="00382121"/>
    <w:rsid w:val="003823DC"/>
    <w:rsid w:val="00382BE8"/>
    <w:rsid w:val="00382F39"/>
    <w:rsid w:val="0038326A"/>
    <w:rsid w:val="003832F7"/>
    <w:rsid w:val="00383E1F"/>
    <w:rsid w:val="00384AB3"/>
    <w:rsid w:val="00384B58"/>
    <w:rsid w:val="00384E3D"/>
    <w:rsid w:val="00384E5F"/>
    <w:rsid w:val="00384E84"/>
    <w:rsid w:val="003857FD"/>
    <w:rsid w:val="00385F44"/>
    <w:rsid w:val="00386028"/>
    <w:rsid w:val="0038608B"/>
    <w:rsid w:val="00386506"/>
    <w:rsid w:val="00386A9C"/>
    <w:rsid w:val="00386DA5"/>
    <w:rsid w:val="00386EDA"/>
    <w:rsid w:val="00386EF4"/>
    <w:rsid w:val="0038708A"/>
    <w:rsid w:val="00387402"/>
    <w:rsid w:val="0038784D"/>
    <w:rsid w:val="00387878"/>
    <w:rsid w:val="00387A90"/>
    <w:rsid w:val="00387ADB"/>
    <w:rsid w:val="00387EA7"/>
    <w:rsid w:val="0039059E"/>
    <w:rsid w:val="0039068C"/>
    <w:rsid w:val="00390ABA"/>
    <w:rsid w:val="00390BBC"/>
    <w:rsid w:val="003912A5"/>
    <w:rsid w:val="003913EE"/>
    <w:rsid w:val="0039152F"/>
    <w:rsid w:val="0039162C"/>
    <w:rsid w:val="00391C1F"/>
    <w:rsid w:val="003924A1"/>
    <w:rsid w:val="003925C6"/>
    <w:rsid w:val="00392745"/>
    <w:rsid w:val="003927D1"/>
    <w:rsid w:val="003928E9"/>
    <w:rsid w:val="0039297B"/>
    <w:rsid w:val="003929BE"/>
    <w:rsid w:val="00392AA0"/>
    <w:rsid w:val="00392E82"/>
    <w:rsid w:val="00392E8D"/>
    <w:rsid w:val="0039302A"/>
    <w:rsid w:val="0039341B"/>
    <w:rsid w:val="00393461"/>
    <w:rsid w:val="003935EF"/>
    <w:rsid w:val="00393A74"/>
    <w:rsid w:val="00393B70"/>
    <w:rsid w:val="00393BCD"/>
    <w:rsid w:val="00394191"/>
    <w:rsid w:val="003945FF"/>
    <w:rsid w:val="003948B8"/>
    <w:rsid w:val="00394A62"/>
    <w:rsid w:val="00394F25"/>
    <w:rsid w:val="00394F72"/>
    <w:rsid w:val="003957BA"/>
    <w:rsid w:val="00395818"/>
    <w:rsid w:val="00395B8B"/>
    <w:rsid w:val="003962C1"/>
    <w:rsid w:val="003965C2"/>
    <w:rsid w:val="00396626"/>
    <w:rsid w:val="003967D3"/>
    <w:rsid w:val="00396901"/>
    <w:rsid w:val="003969CE"/>
    <w:rsid w:val="00396EF1"/>
    <w:rsid w:val="0039773F"/>
    <w:rsid w:val="00397827"/>
    <w:rsid w:val="00397A70"/>
    <w:rsid w:val="00397AFB"/>
    <w:rsid w:val="00397B14"/>
    <w:rsid w:val="003A0233"/>
    <w:rsid w:val="003A02EB"/>
    <w:rsid w:val="003A075A"/>
    <w:rsid w:val="003A07F9"/>
    <w:rsid w:val="003A0A6F"/>
    <w:rsid w:val="003A0F1D"/>
    <w:rsid w:val="003A1195"/>
    <w:rsid w:val="003A12B3"/>
    <w:rsid w:val="003A181D"/>
    <w:rsid w:val="003A2108"/>
    <w:rsid w:val="003A23EB"/>
    <w:rsid w:val="003A29AE"/>
    <w:rsid w:val="003A2A80"/>
    <w:rsid w:val="003A2DD7"/>
    <w:rsid w:val="003A2FBF"/>
    <w:rsid w:val="003A2FCD"/>
    <w:rsid w:val="003A30E3"/>
    <w:rsid w:val="003A3221"/>
    <w:rsid w:val="003A3437"/>
    <w:rsid w:val="003A3B27"/>
    <w:rsid w:val="003A3BFD"/>
    <w:rsid w:val="003A3DB8"/>
    <w:rsid w:val="003A40D6"/>
    <w:rsid w:val="003A4333"/>
    <w:rsid w:val="003A44BE"/>
    <w:rsid w:val="003A4967"/>
    <w:rsid w:val="003A4D6F"/>
    <w:rsid w:val="003A4DC6"/>
    <w:rsid w:val="003A4E24"/>
    <w:rsid w:val="003A50FA"/>
    <w:rsid w:val="003A5A60"/>
    <w:rsid w:val="003A5B3B"/>
    <w:rsid w:val="003A5C5C"/>
    <w:rsid w:val="003A5F22"/>
    <w:rsid w:val="003A637F"/>
    <w:rsid w:val="003A64F9"/>
    <w:rsid w:val="003A6785"/>
    <w:rsid w:val="003A678D"/>
    <w:rsid w:val="003A68BB"/>
    <w:rsid w:val="003A6ED2"/>
    <w:rsid w:val="003A72EB"/>
    <w:rsid w:val="003A73C8"/>
    <w:rsid w:val="003A779F"/>
    <w:rsid w:val="003A78C1"/>
    <w:rsid w:val="003A78F7"/>
    <w:rsid w:val="003A7D49"/>
    <w:rsid w:val="003A7E98"/>
    <w:rsid w:val="003B000F"/>
    <w:rsid w:val="003B02CA"/>
    <w:rsid w:val="003B0446"/>
    <w:rsid w:val="003B08F3"/>
    <w:rsid w:val="003B09A2"/>
    <w:rsid w:val="003B0F0E"/>
    <w:rsid w:val="003B0FCE"/>
    <w:rsid w:val="003B1249"/>
    <w:rsid w:val="003B1332"/>
    <w:rsid w:val="003B1646"/>
    <w:rsid w:val="003B1BED"/>
    <w:rsid w:val="003B1DB0"/>
    <w:rsid w:val="003B1FEF"/>
    <w:rsid w:val="003B24B0"/>
    <w:rsid w:val="003B265A"/>
    <w:rsid w:val="003B2A42"/>
    <w:rsid w:val="003B2ABF"/>
    <w:rsid w:val="003B2BF3"/>
    <w:rsid w:val="003B2DBE"/>
    <w:rsid w:val="003B2E2B"/>
    <w:rsid w:val="003B2EC6"/>
    <w:rsid w:val="003B32A8"/>
    <w:rsid w:val="003B331A"/>
    <w:rsid w:val="003B341D"/>
    <w:rsid w:val="003B36E5"/>
    <w:rsid w:val="003B36F7"/>
    <w:rsid w:val="003B38A4"/>
    <w:rsid w:val="003B39CE"/>
    <w:rsid w:val="003B3A80"/>
    <w:rsid w:val="003B3E3B"/>
    <w:rsid w:val="003B4226"/>
    <w:rsid w:val="003B44AC"/>
    <w:rsid w:val="003B47EB"/>
    <w:rsid w:val="003B50E3"/>
    <w:rsid w:val="003B527B"/>
    <w:rsid w:val="003B537A"/>
    <w:rsid w:val="003B58A6"/>
    <w:rsid w:val="003B5B3B"/>
    <w:rsid w:val="003B5B95"/>
    <w:rsid w:val="003B61BA"/>
    <w:rsid w:val="003B6A4F"/>
    <w:rsid w:val="003B72CB"/>
    <w:rsid w:val="003B7447"/>
    <w:rsid w:val="003B744C"/>
    <w:rsid w:val="003B7DEF"/>
    <w:rsid w:val="003C00AF"/>
    <w:rsid w:val="003C028D"/>
    <w:rsid w:val="003C0458"/>
    <w:rsid w:val="003C0A6E"/>
    <w:rsid w:val="003C0C2D"/>
    <w:rsid w:val="003C0DFF"/>
    <w:rsid w:val="003C111A"/>
    <w:rsid w:val="003C1212"/>
    <w:rsid w:val="003C1369"/>
    <w:rsid w:val="003C13E1"/>
    <w:rsid w:val="003C1660"/>
    <w:rsid w:val="003C1835"/>
    <w:rsid w:val="003C18D4"/>
    <w:rsid w:val="003C19D7"/>
    <w:rsid w:val="003C1A2A"/>
    <w:rsid w:val="003C1B9A"/>
    <w:rsid w:val="003C1E70"/>
    <w:rsid w:val="003C1E74"/>
    <w:rsid w:val="003C227B"/>
    <w:rsid w:val="003C2325"/>
    <w:rsid w:val="003C283F"/>
    <w:rsid w:val="003C2C7C"/>
    <w:rsid w:val="003C2CB6"/>
    <w:rsid w:val="003C2E93"/>
    <w:rsid w:val="003C37F4"/>
    <w:rsid w:val="003C3872"/>
    <w:rsid w:val="003C44F3"/>
    <w:rsid w:val="003C47D5"/>
    <w:rsid w:val="003C48E2"/>
    <w:rsid w:val="003C4B2E"/>
    <w:rsid w:val="003C4B83"/>
    <w:rsid w:val="003C4F59"/>
    <w:rsid w:val="003C5329"/>
    <w:rsid w:val="003C5A9C"/>
    <w:rsid w:val="003C5D7A"/>
    <w:rsid w:val="003C5D9B"/>
    <w:rsid w:val="003C5E84"/>
    <w:rsid w:val="003C6349"/>
    <w:rsid w:val="003C6364"/>
    <w:rsid w:val="003C63BD"/>
    <w:rsid w:val="003C6403"/>
    <w:rsid w:val="003C6B0E"/>
    <w:rsid w:val="003C6C9A"/>
    <w:rsid w:val="003C6FF3"/>
    <w:rsid w:val="003C71A6"/>
    <w:rsid w:val="003C72D8"/>
    <w:rsid w:val="003C730D"/>
    <w:rsid w:val="003C78A0"/>
    <w:rsid w:val="003C7A6F"/>
    <w:rsid w:val="003C7B3C"/>
    <w:rsid w:val="003D0090"/>
    <w:rsid w:val="003D0575"/>
    <w:rsid w:val="003D0647"/>
    <w:rsid w:val="003D0873"/>
    <w:rsid w:val="003D109E"/>
    <w:rsid w:val="003D1490"/>
    <w:rsid w:val="003D14D9"/>
    <w:rsid w:val="003D1DA4"/>
    <w:rsid w:val="003D214C"/>
    <w:rsid w:val="003D2209"/>
    <w:rsid w:val="003D22CE"/>
    <w:rsid w:val="003D2418"/>
    <w:rsid w:val="003D2A76"/>
    <w:rsid w:val="003D2ACC"/>
    <w:rsid w:val="003D2ADC"/>
    <w:rsid w:val="003D2FD6"/>
    <w:rsid w:val="003D30AD"/>
    <w:rsid w:val="003D37F8"/>
    <w:rsid w:val="003D38B0"/>
    <w:rsid w:val="003D39B1"/>
    <w:rsid w:val="003D3F82"/>
    <w:rsid w:val="003D417E"/>
    <w:rsid w:val="003D42FB"/>
    <w:rsid w:val="003D4357"/>
    <w:rsid w:val="003D43E7"/>
    <w:rsid w:val="003D4B43"/>
    <w:rsid w:val="003D5563"/>
    <w:rsid w:val="003D579E"/>
    <w:rsid w:val="003D5D41"/>
    <w:rsid w:val="003D5DC7"/>
    <w:rsid w:val="003D6319"/>
    <w:rsid w:val="003D654E"/>
    <w:rsid w:val="003D69EE"/>
    <w:rsid w:val="003D73D4"/>
    <w:rsid w:val="003D7888"/>
    <w:rsid w:val="003D78D9"/>
    <w:rsid w:val="003D7D6F"/>
    <w:rsid w:val="003E0073"/>
    <w:rsid w:val="003E0125"/>
    <w:rsid w:val="003E04F2"/>
    <w:rsid w:val="003E0AA0"/>
    <w:rsid w:val="003E0C50"/>
    <w:rsid w:val="003E0DC0"/>
    <w:rsid w:val="003E0E95"/>
    <w:rsid w:val="003E10D5"/>
    <w:rsid w:val="003E11F1"/>
    <w:rsid w:val="003E1870"/>
    <w:rsid w:val="003E18EB"/>
    <w:rsid w:val="003E20D8"/>
    <w:rsid w:val="003E2114"/>
    <w:rsid w:val="003E2282"/>
    <w:rsid w:val="003E228F"/>
    <w:rsid w:val="003E22AD"/>
    <w:rsid w:val="003E26BA"/>
    <w:rsid w:val="003E286E"/>
    <w:rsid w:val="003E2DDA"/>
    <w:rsid w:val="003E2FA7"/>
    <w:rsid w:val="003E311C"/>
    <w:rsid w:val="003E32C6"/>
    <w:rsid w:val="003E33AF"/>
    <w:rsid w:val="003E3420"/>
    <w:rsid w:val="003E3540"/>
    <w:rsid w:val="003E35B7"/>
    <w:rsid w:val="003E362C"/>
    <w:rsid w:val="003E3896"/>
    <w:rsid w:val="003E3935"/>
    <w:rsid w:val="003E3ADC"/>
    <w:rsid w:val="003E3D8C"/>
    <w:rsid w:val="003E3E06"/>
    <w:rsid w:val="003E4344"/>
    <w:rsid w:val="003E44B6"/>
    <w:rsid w:val="003E4AF2"/>
    <w:rsid w:val="003E4F6D"/>
    <w:rsid w:val="003E4F80"/>
    <w:rsid w:val="003E52B2"/>
    <w:rsid w:val="003E5507"/>
    <w:rsid w:val="003E5C62"/>
    <w:rsid w:val="003E5E72"/>
    <w:rsid w:val="003E6297"/>
    <w:rsid w:val="003E642C"/>
    <w:rsid w:val="003E66C0"/>
    <w:rsid w:val="003E68BB"/>
    <w:rsid w:val="003E6D28"/>
    <w:rsid w:val="003E721D"/>
    <w:rsid w:val="003E761D"/>
    <w:rsid w:val="003E787D"/>
    <w:rsid w:val="003E7DC7"/>
    <w:rsid w:val="003E7FD1"/>
    <w:rsid w:val="003F00F4"/>
    <w:rsid w:val="003F012D"/>
    <w:rsid w:val="003F0899"/>
    <w:rsid w:val="003F08BA"/>
    <w:rsid w:val="003F08D8"/>
    <w:rsid w:val="003F0907"/>
    <w:rsid w:val="003F0C1D"/>
    <w:rsid w:val="003F0FCD"/>
    <w:rsid w:val="003F10FF"/>
    <w:rsid w:val="003F1162"/>
    <w:rsid w:val="003F11D9"/>
    <w:rsid w:val="003F13A3"/>
    <w:rsid w:val="003F1DD7"/>
    <w:rsid w:val="003F26F1"/>
    <w:rsid w:val="003F3C38"/>
    <w:rsid w:val="003F4529"/>
    <w:rsid w:val="003F45AB"/>
    <w:rsid w:val="003F4A42"/>
    <w:rsid w:val="003F4C77"/>
    <w:rsid w:val="003F51B1"/>
    <w:rsid w:val="003F568D"/>
    <w:rsid w:val="003F59A3"/>
    <w:rsid w:val="003F5B02"/>
    <w:rsid w:val="003F607B"/>
    <w:rsid w:val="003F6147"/>
    <w:rsid w:val="003F6169"/>
    <w:rsid w:val="003F657D"/>
    <w:rsid w:val="003F65AA"/>
    <w:rsid w:val="003F66B1"/>
    <w:rsid w:val="003F6C60"/>
    <w:rsid w:val="003F6E4E"/>
    <w:rsid w:val="003F6F73"/>
    <w:rsid w:val="003F7152"/>
    <w:rsid w:val="003F7482"/>
    <w:rsid w:val="003F7667"/>
    <w:rsid w:val="003F7F90"/>
    <w:rsid w:val="00400238"/>
    <w:rsid w:val="00400698"/>
    <w:rsid w:val="004006E9"/>
    <w:rsid w:val="00400819"/>
    <w:rsid w:val="00400953"/>
    <w:rsid w:val="00400965"/>
    <w:rsid w:val="00400AA0"/>
    <w:rsid w:val="00401079"/>
    <w:rsid w:val="004017FE"/>
    <w:rsid w:val="00401D8F"/>
    <w:rsid w:val="00401DFF"/>
    <w:rsid w:val="004026EF"/>
    <w:rsid w:val="0040286E"/>
    <w:rsid w:val="00402C83"/>
    <w:rsid w:val="00402E98"/>
    <w:rsid w:val="00402FDB"/>
    <w:rsid w:val="004034C4"/>
    <w:rsid w:val="004039FB"/>
    <w:rsid w:val="00403C24"/>
    <w:rsid w:val="00403D34"/>
    <w:rsid w:val="004043CE"/>
    <w:rsid w:val="0040465C"/>
    <w:rsid w:val="00404834"/>
    <w:rsid w:val="00404B01"/>
    <w:rsid w:val="00404C17"/>
    <w:rsid w:val="00405145"/>
    <w:rsid w:val="004053ED"/>
    <w:rsid w:val="004055CE"/>
    <w:rsid w:val="00405687"/>
    <w:rsid w:val="00405885"/>
    <w:rsid w:val="00405958"/>
    <w:rsid w:val="00405F15"/>
    <w:rsid w:val="004060CD"/>
    <w:rsid w:val="004063BC"/>
    <w:rsid w:val="0040653E"/>
    <w:rsid w:val="00406AD2"/>
    <w:rsid w:val="00406B8A"/>
    <w:rsid w:val="00406E06"/>
    <w:rsid w:val="00407A4A"/>
    <w:rsid w:val="00407F46"/>
    <w:rsid w:val="004100D0"/>
    <w:rsid w:val="0041011C"/>
    <w:rsid w:val="004101B7"/>
    <w:rsid w:val="004101D3"/>
    <w:rsid w:val="0041081C"/>
    <w:rsid w:val="00410C9E"/>
    <w:rsid w:val="00411183"/>
    <w:rsid w:val="004111ED"/>
    <w:rsid w:val="00411500"/>
    <w:rsid w:val="0041178C"/>
    <w:rsid w:val="0041180E"/>
    <w:rsid w:val="00411CEF"/>
    <w:rsid w:val="00411FB5"/>
    <w:rsid w:val="0041223B"/>
    <w:rsid w:val="004122B9"/>
    <w:rsid w:val="00412311"/>
    <w:rsid w:val="0041232D"/>
    <w:rsid w:val="00412824"/>
    <w:rsid w:val="00412C85"/>
    <w:rsid w:val="00412DA9"/>
    <w:rsid w:val="00412DD5"/>
    <w:rsid w:val="00412EFD"/>
    <w:rsid w:val="004132CF"/>
    <w:rsid w:val="0041444A"/>
    <w:rsid w:val="00414664"/>
    <w:rsid w:val="00414DC3"/>
    <w:rsid w:val="00414FBF"/>
    <w:rsid w:val="00415115"/>
    <w:rsid w:val="00415279"/>
    <w:rsid w:val="004156DA"/>
    <w:rsid w:val="00416698"/>
    <w:rsid w:val="00416E5D"/>
    <w:rsid w:val="00416E9E"/>
    <w:rsid w:val="00416F2B"/>
    <w:rsid w:val="00417135"/>
    <w:rsid w:val="0041776A"/>
    <w:rsid w:val="00417ACE"/>
    <w:rsid w:val="00417B6A"/>
    <w:rsid w:val="00417BD8"/>
    <w:rsid w:val="004200E3"/>
    <w:rsid w:val="0042061F"/>
    <w:rsid w:val="00420954"/>
    <w:rsid w:val="004210C3"/>
    <w:rsid w:val="004211EF"/>
    <w:rsid w:val="004214B8"/>
    <w:rsid w:val="004216DD"/>
    <w:rsid w:val="00421C81"/>
    <w:rsid w:val="004222F7"/>
    <w:rsid w:val="00422C2A"/>
    <w:rsid w:val="004230C2"/>
    <w:rsid w:val="004232C3"/>
    <w:rsid w:val="00423377"/>
    <w:rsid w:val="004235A6"/>
    <w:rsid w:val="00423780"/>
    <w:rsid w:val="00423975"/>
    <w:rsid w:val="0042413C"/>
    <w:rsid w:val="0042468D"/>
    <w:rsid w:val="004249C7"/>
    <w:rsid w:val="00424A56"/>
    <w:rsid w:val="00424A73"/>
    <w:rsid w:val="00424DE6"/>
    <w:rsid w:val="00425641"/>
    <w:rsid w:val="0042594E"/>
    <w:rsid w:val="00425AB4"/>
    <w:rsid w:val="00425D10"/>
    <w:rsid w:val="00426113"/>
    <w:rsid w:val="004262ED"/>
    <w:rsid w:val="004269AB"/>
    <w:rsid w:val="00426A4F"/>
    <w:rsid w:val="00426B30"/>
    <w:rsid w:val="00426C1E"/>
    <w:rsid w:val="00426C35"/>
    <w:rsid w:val="00426D73"/>
    <w:rsid w:val="00426EFE"/>
    <w:rsid w:val="00427266"/>
    <w:rsid w:val="00427417"/>
    <w:rsid w:val="00427593"/>
    <w:rsid w:val="00427E54"/>
    <w:rsid w:val="004305A7"/>
    <w:rsid w:val="00430F24"/>
    <w:rsid w:val="004311E6"/>
    <w:rsid w:val="0043139D"/>
    <w:rsid w:val="00431427"/>
    <w:rsid w:val="0043145E"/>
    <w:rsid w:val="0043154F"/>
    <w:rsid w:val="004317F0"/>
    <w:rsid w:val="00431B9F"/>
    <w:rsid w:val="00431C7A"/>
    <w:rsid w:val="00431D49"/>
    <w:rsid w:val="00431E73"/>
    <w:rsid w:val="0043204D"/>
    <w:rsid w:val="004321B6"/>
    <w:rsid w:val="00432357"/>
    <w:rsid w:val="0043262C"/>
    <w:rsid w:val="00432F71"/>
    <w:rsid w:val="00433AEB"/>
    <w:rsid w:val="00433E0C"/>
    <w:rsid w:val="00434289"/>
    <w:rsid w:val="0043461F"/>
    <w:rsid w:val="00434899"/>
    <w:rsid w:val="00434926"/>
    <w:rsid w:val="00434B1D"/>
    <w:rsid w:val="00434E3E"/>
    <w:rsid w:val="004353C9"/>
    <w:rsid w:val="004358F7"/>
    <w:rsid w:val="00435BFF"/>
    <w:rsid w:val="00435C8C"/>
    <w:rsid w:val="00436126"/>
    <w:rsid w:val="004368FC"/>
    <w:rsid w:val="00436A2A"/>
    <w:rsid w:val="00436C32"/>
    <w:rsid w:val="00437017"/>
    <w:rsid w:val="004372A5"/>
    <w:rsid w:val="00437564"/>
    <w:rsid w:val="00437686"/>
    <w:rsid w:val="0044009D"/>
    <w:rsid w:val="0044047F"/>
    <w:rsid w:val="0044058E"/>
    <w:rsid w:val="00440AA5"/>
    <w:rsid w:val="00440CCA"/>
    <w:rsid w:val="00441173"/>
    <w:rsid w:val="0044130A"/>
    <w:rsid w:val="0044145F"/>
    <w:rsid w:val="00442059"/>
    <w:rsid w:val="00442991"/>
    <w:rsid w:val="00442C68"/>
    <w:rsid w:val="00442E03"/>
    <w:rsid w:val="004430A8"/>
    <w:rsid w:val="004430AF"/>
    <w:rsid w:val="00443545"/>
    <w:rsid w:val="00443957"/>
    <w:rsid w:val="0044395C"/>
    <w:rsid w:val="00443C54"/>
    <w:rsid w:val="00443C72"/>
    <w:rsid w:val="004441DD"/>
    <w:rsid w:val="004446BF"/>
    <w:rsid w:val="00444799"/>
    <w:rsid w:val="004449CC"/>
    <w:rsid w:val="00444F2A"/>
    <w:rsid w:val="00445031"/>
    <w:rsid w:val="00445211"/>
    <w:rsid w:val="0044529C"/>
    <w:rsid w:val="00445569"/>
    <w:rsid w:val="004456DE"/>
    <w:rsid w:val="0044589A"/>
    <w:rsid w:val="004470F6"/>
    <w:rsid w:val="00447454"/>
    <w:rsid w:val="00447831"/>
    <w:rsid w:val="00447837"/>
    <w:rsid w:val="00447ACA"/>
    <w:rsid w:val="00447FF1"/>
    <w:rsid w:val="00450157"/>
    <w:rsid w:val="00450796"/>
    <w:rsid w:val="00450CB4"/>
    <w:rsid w:val="00450ED3"/>
    <w:rsid w:val="00450EE8"/>
    <w:rsid w:val="0045111A"/>
    <w:rsid w:val="00451C73"/>
    <w:rsid w:val="00451D25"/>
    <w:rsid w:val="00451EDF"/>
    <w:rsid w:val="00451F58"/>
    <w:rsid w:val="004520B3"/>
    <w:rsid w:val="004520E4"/>
    <w:rsid w:val="0045266D"/>
    <w:rsid w:val="00452AAC"/>
    <w:rsid w:val="00452E19"/>
    <w:rsid w:val="00453035"/>
    <w:rsid w:val="00453078"/>
    <w:rsid w:val="00453D37"/>
    <w:rsid w:val="00453F01"/>
    <w:rsid w:val="00454128"/>
    <w:rsid w:val="0045487B"/>
    <w:rsid w:val="00455251"/>
    <w:rsid w:val="004554EF"/>
    <w:rsid w:val="00455888"/>
    <w:rsid w:val="004559F6"/>
    <w:rsid w:val="00455A01"/>
    <w:rsid w:val="00455A47"/>
    <w:rsid w:val="00455EC9"/>
    <w:rsid w:val="004563F1"/>
    <w:rsid w:val="00456829"/>
    <w:rsid w:val="00456A46"/>
    <w:rsid w:val="00456B4B"/>
    <w:rsid w:val="00456EAA"/>
    <w:rsid w:val="004570E9"/>
    <w:rsid w:val="00457BBB"/>
    <w:rsid w:val="00457FB8"/>
    <w:rsid w:val="00460140"/>
    <w:rsid w:val="004604E6"/>
    <w:rsid w:val="004605E6"/>
    <w:rsid w:val="004609AA"/>
    <w:rsid w:val="004610D8"/>
    <w:rsid w:val="00461107"/>
    <w:rsid w:val="004611F6"/>
    <w:rsid w:val="00461BE0"/>
    <w:rsid w:val="00462457"/>
    <w:rsid w:val="004624A3"/>
    <w:rsid w:val="004624D0"/>
    <w:rsid w:val="00462912"/>
    <w:rsid w:val="00462A82"/>
    <w:rsid w:val="00462FC1"/>
    <w:rsid w:val="00463001"/>
    <w:rsid w:val="004630D4"/>
    <w:rsid w:val="004633A9"/>
    <w:rsid w:val="0046362A"/>
    <w:rsid w:val="004639EF"/>
    <w:rsid w:val="00463A8E"/>
    <w:rsid w:val="00463B01"/>
    <w:rsid w:val="00463C2C"/>
    <w:rsid w:val="00463CA8"/>
    <w:rsid w:val="00463DD7"/>
    <w:rsid w:val="0046425E"/>
    <w:rsid w:val="00464C78"/>
    <w:rsid w:val="00465254"/>
    <w:rsid w:val="00465258"/>
    <w:rsid w:val="00465773"/>
    <w:rsid w:val="00465C78"/>
    <w:rsid w:val="00465EA8"/>
    <w:rsid w:val="004661CE"/>
    <w:rsid w:val="004668E8"/>
    <w:rsid w:val="0046696C"/>
    <w:rsid w:val="00466C03"/>
    <w:rsid w:val="00466C25"/>
    <w:rsid w:val="004670BF"/>
    <w:rsid w:val="00467A67"/>
    <w:rsid w:val="00467B48"/>
    <w:rsid w:val="00470121"/>
    <w:rsid w:val="00470137"/>
    <w:rsid w:val="00470526"/>
    <w:rsid w:val="00470593"/>
    <w:rsid w:val="004706A4"/>
    <w:rsid w:val="004713AA"/>
    <w:rsid w:val="0047244D"/>
    <w:rsid w:val="0047253A"/>
    <w:rsid w:val="0047296D"/>
    <w:rsid w:val="0047299C"/>
    <w:rsid w:val="004729EA"/>
    <w:rsid w:val="00472AEA"/>
    <w:rsid w:val="00472D3B"/>
    <w:rsid w:val="00472E7A"/>
    <w:rsid w:val="00472EFF"/>
    <w:rsid w:val="00473212"/>
    <w:rsid w:val="004732BD"/>
    <w:rsid w:val="00473445"/>
    <w:rsid w:val="00473929"/>
    <w:rsid w:val="00473935"/>
    <w:rsid w:val="00473CDF"/>
    <w:rsid w:val="00473EB2"/>
    <w:rsid w:val="00473ED4"/>
    <w:rsid w:val="0047486E"/>
    <w:rsid w:val="004748C1"/>
    <w:rsid w:val="00474D23"/>
    <w:rsid w:val="00474E02"/>
    <w:rsid w:val="00474F2D"/>
    <w:rsid w:val="004750CC"/>
    <w:rsid w:val="004754C7"/>
    <w:rsid w:val="0047559B"/>
    <w:rsid w:val="00475892"/>
    <w:rsid w:val="00475BD6"/>
    <w:rsid w:val="00475C43"/>
    <w:rsid w:val="00475F0E"/>
    <w:rsid w:val="0047685D"/>
    <w:rsid w:val="00476A82"/>
    <w:rsid w:val="00477229"/>
    <w:rsid w:val="00477539"/>
    <w:rsid w:val="004775B5"/>
    <w:rsid w:val="00477748"/>
    <w:rsid w:val="00477838"/>
    <w:rsid w:val="0047790A"/>
    <w:rsid w:val="004779A4"/>
    <w:rsid w:val="00477C46"/>
    <w:rsid w:val="00480C9B"/>
    <w:rsid w:val="00481220"/>
    <w:rsid w:val="00481D6F"/>
    <w:rsid w:val="00481F35"/>
    <w:rsid w:val="00481FE1"/>
    <w:rsid w:val="004836AD"/>
    <w:rsid w:val="00483758"/>
    <w:rsid w:val="00483C37"/>
    <w:rsid w:val="00483EB8"/>
    <w:rsid w:val="0048471D"/>
    <w:rsid w:val="0048497C"/>
    <w:rsid w:val="004849ED"/>
    <w:rsid w:val="00484E40"/>
    <w:rsid w:val="00484E6E"/>
    <w:rsid w:val="00484E7A"/>
    <w:rsid w:val="00485131"/>
    <w:rsid w:val="004853EA"/>
    <w:rsid w:val="00485570"/>
    <w:rsid w:val="00485687"/>
    <w:rsid w:val="004856BF"/>
    <w:rsid w:val="0048578E"/>
    <w:rsid w:val="00485A81"/>
    <w:rsid w:val="00485DEE"/>
    <w:rsid w:val="00485E61"/>
    <w:rsid w:val="004861C2"/>
    <w:rsid w:val="0048661B"/>
    <w:rsid w:val="00486926"/>
    <w:rsid w:val="004874F2"/>
    <w:rsid w:val="00487508"/>
    <w:rsid w:val="00487BFA"/>
    <w:rsid w:val="004905BF"/>
    <w:rsid w:val="00490B65"/>
    <w:rsid w:val="00491107"/>
    <w:rsid w:val="00491308"/>
    <w:rsid w:val="004925D4"/>
    <w:rsid w:val="004928FB"/>
    <w:rsid w:val="00493386"/>
    <w:rsid w:val="00493592"/>
    <w:rsid w:val="00493984"/>
    <w:rsid w:val="00493BC1"/>
    <w:rsid w:val="00494A00"/>
    <w:rsid w:val="00494B83"/>
    <w:rsid w:val="00494EAB"/>
    <w:rsid w:val="00495022"/>
    <w:rsid w:val="004950BC"/>
    <w:rsid w:val="004953B4"/>
    <w:rsid w:val="00495420"/>
    <w:rsid w:val="0049567E"/>
    <w:rsid w:val="00495FC2"/>
    <w:rsid w:val="00495FF9"/>
    <w:rsid w:val="0049610E"/>
    <w:rsid w:val="00496333"/>
    <w:rsid w:val="004969D4"/>
    <w:rsid w:val="00496C4B"/>
    <w:rsid w:val="004971A3"/>
    <w:rsid w:val="00497323"/>
    <w:rsid w:val="0049744E"/>
    <w:rsid w:val="0049776E"/>
    <w:rsid w:val="00497A89"/>
    <w:rsid w:val="00497A9F"/>
    <w:rsid w:val="00497C01"/>
    <w:rsid w:val="00497D65"/>
    <w:rsid w:val="00497EF2"/>
    <w:rsid w:val="004A063E"/>
    <w:rsid w:val="004A1083"/>
    <w:rsid w:val="004A131C"/>
    <w:rsid w:val="004A14AD"/>
    <w:rsid w:val="004A17D2"/>
    <w:rsid w:val="004A1ADF"/>
    <w:rsid w:val="004A1C47"/>
    <w:rsid w:val="004A1FCC"/>
    <w:rsid w:val="004A2740"/>
    <w:rsid w:val="004A27C1"/>
    <w:rsid w:val="004A281A"/>
    <w:rsid w:val="004A2871"/>
    <w:rsid w:val="004A2983"/>
    <w:rsid w:val="004A2DE2"/>
    <w:rsid w:val="004A329C"/>
    <w:rsid w:val="004A390E"/>
    <w:rsid w:val="004A43C8"/>
    <w:rsid w:val="004A484D"/>
    <w:rsid w:val="004A48C6"/>
    <w:rsid w:val="004A4E69"/>
    <w:rsid w:val="004A52F1"/>
    <w:rsid w:val="004A532B"/>
    <w:rsid w:val="004A5475"/>
    <w:rsid w:val="004A5534"/>
    <w:rsid w:val="004A5561"/>
    <w:rsid w:val="004A58EB"/>
    <w:rsid w:val="004A5F40"/>
    <w:rsid w:val="004A5F57"/>
    <w:rsid w:val="004A64F5"/>
    <w:rsid w:val="004A6617"/>
    <w:rsid w:val="004A6670"/>
    <w:rsid w:val="004A69BC"/>
    <w:rsid w:val="004A6F15"/>
    <w:rsid w:val="004A7132"/>
    <w:rsid w:val="004A7190"/>
    <w:rsid w:val="004A7BA1"/>
    <w:rsid w:val="004B0171"/>
    <w:rsid w:val="004B027B"/>
    <w:rsid w:val="004B0301"/>
    <w:rsid w:val="004B06B8"/>
    <w:rsid w:val="004B0A7D"/>
    <w:rsid w:val="004B0C2C"/>
    <w:rsid w:val="004B1445"/>
    <w:rsid w:val="004B160A"/>
    <w:rsid w:val="004B1645"/>
    <w:rsid w:val="004B1A22"/>
    <w:rsid w:val="004B1A7C"/>
    <w:rsid w:val="004B1F6C"/>
    <w:rsid w:val="004B2204"/>
    <w:rsid w:val="004B221F"/>
    <w:rsid w:val="004B240B"/>
    <w:rsid w:val="004B2486"/>
    <w:rsid w:val="004B24DB"/>
    <w:rsid w:val="004B2FDF"/>
    <w:rsid w:val="004B33A0"/>
    <w:rsid w:val="004B34FE"/>
    <w:rsid w:val="004B37AB"/>
    <w:rsid w:val="004B38A2"/>
    <w:rsid w:val="004B3AA0"/>
    <w:rsid w:val="004B3BA7"/>
    <w:rsid w:val="004B3BF4"/>
    <w:rsid w:val="004B3F61"/>
    <w:rsid w:val="004B48B9"/>
    <w:rsid w:val="004B4903"/>
    <w:rsid w:val="004B4D2A"/>
    <w:rsid w:val="004B4D9C"/>
    <w:rsid w:val="004B524E"/>
    <w:rsid w:val="004B53DC"/>
    <w:rsid w:val="004B56AA"/>
    <w:rsid w:val="004B5D27"/>
    <w:rsid w:val="004B5DF6"/>
    <w:rsid w:val="004B646D"/>
    <w:rsid w:val="004B6507"/>
    <w:rsid w:val="004B6714"/>
    <w:rsid w:val="004B6BDB"/>
    <w:rsid w:val="004B6C8F"/>
    <w:rsid w:val="004B6D2D"/>
    <w:rsid w:val="004B787C"/>
    <w:rsid w:val="004B7D31"/>
    <w:rsid w:val="004C01D7"/>
    <w:rsid w:val="004C06FD"/>
    <w:rsid w:val="004C086B"/>
    <w:rsid w:val="004C0B6E"/>
    <w:rsid w:val="004C0CD0"/>
    <w:rsid w:val="004C0CF0"/>
    <w:rsid w:val="004C0DC7"/>
    <w:rsid w:val="004C10F4"/>
    <w:rsid w:val="004C214D"/>
    <w:rsid w:val="004C2389"/>
    <w:rsid w:val="004C24C8"/>
    <w:rsid w:val="004C2B45"/>
    <w:rsid w:val="004C2BAB"/>
    <w:rsid w:val="004C2F89"/>
    <w:rsid w:val="004C2FA0"/>
    <w:rsid w:val="004C3613"/>
    <w:rsid w:val="004C42DF"/>
    <w:rsid w:val="004C44AF"/>
    <w:rsid w:val="004C46B5"/>
    <w:rsid w:val="004C4836"/>
    <w:rsid w:val="004C4915"/>
    <w:rsid w:val="004C4B7B"/>
    <w:rsid w:val="004C55C5"/>
    <w:rsid w:val="004C588A"/>
    <w:rsid w:val="004C5958"/>
    <w:rsid w:val="004C5ED4"/>
    <w:rsid w:val="004C5F24"/>
    <w:rsid w:val="004C63A8"/>
    <w:rsid w:val="004C668B"/>
    <w:rsid w:val="004C6774"/>
    <w:rsid w:val="004C7587"/>
    <w:rsid w:val="004C762E"/>
    <w:rsid w:val="004C7777"/>
    <w:rsid w:val="004C7AB4"/>
    <w:rsid w:val="004C7F2C"/>
    <w:rsid w:val="004D0273"/>
    <w:rsid w:val="004D0434"/>
    <w:rsid w:val="004D085D"/>
    <w:rsid w:val="004D0A67"/>
    <w:rsid w:val="004D0A68"/>
    <w:rsid w:val="004D0A9F"/>
    <w:rsid w:val="004D0E9D"/>
    <w:rsid w:val="004D0F5D"/>
    <w:rsid w:val="004D117F"/>
    <w:rsid w:val="004D1501"/>
    <w:rsid w:val="004D18C7"/>
    <w:rsid w:val="004D20C1"/>
    <w:rsid w:val="004D22FB"/>
    <w:rsid w:val="004D2388"/>
    <w:rsid w:val="004D2460"/>
    <w:rsid w:val="004D2701"/>
    <w:rsid w:val="004D27EF"/>
    <w:rsid w:val="004D285F"/>
    <w:rsid w:val="004D287A"/>
    <w:rsid w:val="004D2AC4"/>
    <w:rsid w:val="004D3238"/>
    <w:rsid w:val="004D32FA"/>
    <w:rsid w:val="004D354D"/>
    <w:rsid w:val="004D38E1"/>
    <w:rsid w:val="004D3908"/>
    <w:rsid w:val="004D3D4A"/>
    <w:rsid w:val="004D3DB5"/>
    <w:rsid w:val="004D46C1"/>
    <w:rsid w:val="004D496F"/>
    <w:rsid w:val="004D4EEA"/>
    <w:rsid w:val="004D5169"/>
    <w:rsid w:val="004D51F6"/>
    <w:rsid w:val="004D5D2B"/>
    <w:rsid w:val="004D6B12"/>
    <w:rsid w:val="004D6C67"/>
    <w:rsid w:val="004D6F66"/>
    <w:rsid w:val="004D6FD1"/>
    <w:rsid w:val="004D7156"/>
    <w:rsid w:val="004D7AF1"/>
    <w:rsid w:val="004D7DE7"/>
    <w:rsid w:val="004E01D8"/>
    <w:rsid w:val="004E057E"/>
    <w:rsid w:val="004E06C5"/>
    <w:rsid w:val="004E0997"/>
    <w:rsid w:val="004E0B5E"/>
    <w:rsid w:val="004E0E11"/>
    <w:rsid w:val="004E1052"/>
    <w:rsid w:val="004E16CD"/>
    <w:rsid w:val="004E1C6E"/>
    <w:rsid w:val="004E219E"/>
    <w:rsid w:val="004E2442"/>
    <w:rsid w:val="004E2541"/>
    <w:rsid w:val="004E27D8"/>
    <w:rsid w:val="004E2DB5"/>
    <w:rsid w:val="004E317C"/>
    <w:rsid w:val="004E339D"/>
    <w:rsid w:val="004E42D6"/>
    <w:rsid w:val="004E43B4"/>
    <w:rsid w:val="004E498C"/>
    <w:rsid w:val="004E4B7C"/>
    <w:rsid w:val="004E4DC1"/>
    <w:rsid w:val="004E514D"/>
    <w:rsid w:val="004E51B4"/>
    <w:rsid w:val="004E5267"/>
    <w:rsid w:val="004E54F4"/>
    <w:rsid w:val="004E58A4"/>
    <w:rsid w:val="004E5A03"/>
    <w:rsid w:val="004E5A35"/>
    <w:rsid w:val="004E5AF2"/>
    <w:rsid w:val="004E5F0C"/>
    <w:rsid w:val="004E5F3E"/>
    <w:rsid w:val="004E6032"/>
    <w:rsid w:val="004E6368"/>
    <w:rsid w:val="004E6961"/>
    <w:rsid w:val="004E6B9D"/>
    <w:rsid w:val="004E6C18"/>
    <w:rsid w:val="004E6CA3"/>
    <w:rsid w:val="004E6E68"/>
    <w:rsid w:val="004E70A8"/>
    <w:rsid w:val="004E7434"/>
    <w:rsid w:val="004E7DA8"/>
    <w:rsid w:val="004F016C"/>
    <w:rsid w:val="004F04AA"/>
    <w:rsid w:val="004F0572"/>
    <w:rsid w:val="004F0899"/>
    <w:rsid w:val="004F0DDD"/>
    <w:rsid w:val="004F10DF"/>
    <w:rsid w:val="004F11A0"/>
    <w:rsid w:val="004F1AA8"/>
    <w:rsid w:val="004F1AF3"/>
    <w:rsid w:val="004F1B95"/>
    <w:rsid w:val="004F228F"/>
    <w:rsid w:val="004F22DB"/>
    <w:rsid w:val="004F24BD"/>
    <w:rsid w:val="004F3DBD"/>
    <w:rsid w:val="004F4081"/>
    <w:rsid w:val="004F42A4"/>
    <w:rsid w:val="004F4494"/>
    <w:rsid w:val="004F44F4"/>
    <w:rsid w:val="004F4641"/>
    <w:rsid w:val="004F47AB"/>
    <w:rsid w:val="004F492E"/>
    <w:rsid w:val="004F4B7D"/>
    <w:rsid w:val="004F51E8"/>
    <w:rsid w:val="004F52AD"/>
    <w:rsid w:val="004F5D22"/>
    <w:rsid w:val="004F5F63"/>
    <w:rsid w:val="004F6151"/>
    <w:rsid w:val="004F633B"/>
    <w:rsid w:val="004F652D"/>
    <w:rsid w:val="004F65C4"/>
    <w:rsid w:val="004F6837"/>
    <w:rsid w:val="004F6D8E"/>
    <w:rsid w:val="004F764C"/>
    <w:rsid w:val="004F7907"/>
    <w:rsid w:val="004F7CF3"/>
    <w:rsid w:val="004F7FFB"/>
    <w:rsid w:val="00500301"/>
    <w:rsid w:val="00500832"/>
    <w:rsid w:val="00500A51"/>
    <w:rsid w:val="00500BC5"/>
    <w:rsid w:val="00500E6B"/>
    <w:rsid w:val="005016D5"/>
    <w:rsid w:val="00501775"/>
    <w:rsid w:val="0050190D"/>
    <w:rsid w:val="00501C74"/>
    <w:rsid w:val="00501F4D"/>
    <w:rsid w:val="00502895"/>
    <w:rsid w:val="005028D9"/>
    <w:rsid w:val="00502B9E"/>
    <w:rsid w:val="00502F6F"/>
    <w:rsid w:val="005030A4"/>
    <w:rsid w:val="005030E9"/>
    <w:rsid w:val="00503D10"/>
    <w:rsid w:val="00503F15"/>
    <w:rsid w:val="00503F96"/>
    <w:rsid w:val="005040D7"/>
    <w:rsid w:val="00504605"/>
    <w:rsid w:val="00504645"/>
    <w:rsid w:val="00504770"/>
    <w:rsid w:val="0050478F"/>
    <w:rsid w:val="005048A2"/>
    <w:rsid w:val="00504948"/>
    <w:rsid w:val="00504A32"/>
    <w:rsid w:val="00504A8E"/>
    <w:rsid w:val="00504D8F"/>
    <w:rsid w:val="005050BD"/>
    <w:rsid w:val="00505370"/>
    <w:rsid w:val="00505541"/>
    <w:rsid w:val="00505742"/>
    <w:rsid w:val="00505B89"/>
    <w:rsid w:val="00505F4C"/>
    <w:rsid w:val="00506107"/>
    <w:rsid w:val="00506807"/>
    <w:rsid w:val="00506994"/>
    <w:rsid w:val="005069C5"/>
    <w:rsid w:val="00506B7A"/>
    <w:rsid w:val="00507584"/>
    <w:rsid w:val="00507995"/>
    <w:rsid w:val="00507A18"/>
    <w:rsid w:val="00510283"/>
    <w:rsid w:val="005104ED"/>
    <w:rsid w:val="005105C1"/>
    <w:rsid w:val="005108F4"/>
    <w:rsid w:val="00510EED"/>
    <w:rsid w:val="005110D8"/>
    <w:rsid w:val="005112C3"/>
    <w:rsid w:val="005117CA"/>
    <w:rsid w:val="00511F81"/>
    <w:rsid w:val="005128D4"/>
    <w:rsid w:val="00512DAD"/>
    <w:rsid w:val="0051334D"/>
    <w:rsid w:val="00513B67"/>
    <w:rsid w:val="00513BB8"/>
    <w:rsid w:val="00513CD1"/>
    <w:rsid w:val="00513DA2"/>
    <w:rsid w:val="005141E1"/>
    <w:rsid w:val="0051442E"/>
    <w:rsid w:val="005149DC"/>
    <w:rsid w:val="00514A0C"/>
    <w:rsid w:val="00514C5C"/>
    <w:rsid w:val="00515853"/>
    <w:rsid w:val="005158C3"/>
    <w:rsid w:val="00515BF1"/>
    <w:rsid w:val="00515D8E"/>
    <w:rsid w:val="00515E0A"/>
    <w:rsid w:val="00515F66"/>
    <w:rsid w:val="0051606C"/>
    <w:rsid w:val="00516146"/>
    <w:rsid w:val="005161B8"/>
    <w:rsid w:val="0051625A"/>
    <w:rsid w:val="0051635F"/>
    <w:rsid w:val="0051648D"/>
    <w:rsid w:val="0051660F"/>
    <w:rsid w:val="005166FE"/>
    <w:rsid w:val="00516CDE"/>
    <w:rsid w:val="00516E22"/>
    <w:rsid w:val="005171C0"/>
    <w:rsid w:val="00517210"/>
    <w:rsid w:val="0051731C"/>
    <w:rsid w:val="00517780"/>
    <w:rsid w:val="005178BD"/>
    <w:rsid w:val="005179D5"/>
    <w:rsid w:val="00517E79"/>
    <w:rsid w:val="00520068"/>
    <w:rsid w:val="00520308"/>
    <w:rsid w:val="00520710"/>
    <w:rsid w:val="00520753"/>
    <w:rsid w:val="005209FF"/>
    <w:rsid w:val="0052104F"/>
    <w:rsid w:val="00521444"/>
    <w:rsid w:val="005216A3"/>
    <w:rsid w:val="00521DBA"/>
    <w:rsid w:val="00521E48"/>
    <w:rsid w:val="005222AF"/>
    <w:rsid w:val="00522601"/>
    <w:rsid w:val="00522966"/>
    <w:rsid w:val="00522F90"/>
    <w:rsid w:val="005231C6"/>
    <w:rsid w:val="005233F0"/>
    <w:rsid w:val="005234A0"/>
    <w:rsid w:val="00524231"/>
    <w:rsid w:val="00524C6D"/>
    <w:rsid w:val="00525100"/>
    <w:rsid w:val="00525121"/>
    <w:rsid w:val="0052555B"/>
    <w:rsid w:val="00525B23"/>
    <w:rsid w:val="00525B5E"/>
    <w:rsid w:val="005265E2"/>
    <w:rsid w:val="00526612"/>
    <w:rsid w:val="005268BC"/>
    <w:rsid w:val="00526CB8"/>
    <w:rsid w:val="00526DFF"/>
    <w:rsid w:val="00526EA2"/>
    <w:rsid w:val="00526FE5"/>
    <w:rsid w:val="00527202"/>
    <w:rsid w:val="00527AAF"/>
    <w:rsid w:val="00527B0C"/>
    <w:rsid w:val="00527F7C"/>
    <w:rsid w:val="0053074A"/>
    <w:rsid w:val="00530815"/>
    <w:rsid w:val="00531013"/>
    <w:rsid w:val="005313D2"/>
    <w:rsid w:val="005318AD"/>
    <w:rsid w:val="00531FB7"/>
    <w:rsid w:val="00532027"/>
    <w:rsid w:val="0053234F"/>
    <w:rsid w:val="005332F2"/>
    <w:rsid w:val="00533652"/>
    <w:rsid w:val="005337C8"/>
    <w:rsid w:val="00533901"/>
    <w:rsid w:val="00533979"/>
    <w:rsid w:val="0053398A"/>
    <w:rsid w:val="00533F0C"/>
    <w:rsid w:val="00534111"/>
    <w:rsid w:val="005343D1"/>
    <w:rsid w:val="0053466B"/>
    <w:rsid w:val="005348BE"/>
    <w:rsid w:val="0053493A"/>
    <w:rsid w:val="00534DAF"/>
    <w:rsid w:val="005351CE"/>
    <w:rsid w:val="005355B2"/>
    <w:rsid w:val="0053560B"/>
    <w:rsid w:val="005358C5"/>
    <w:rsid w:val="00535AB5"/>
    <w:rsid w:val="00535BBF"/>
    <w:rsid w:val="005364A3"/>
    <w:rsid w:val="00536BFF"/>
    <w:rsid w:val="00536E87"/>
    <w:rsid w:val="00536FA6"/>
    <w:rsid w:val="0053715E"/>
    <w:rsid w:val="00537182"/>
    <w:rsid w:val="005371C3"/>
    <w:rsid w:val="005377EB"/>
    <w:rsid w:val="005378AE"/>
    <w:rsid w:val="0053792E"/>
    <w:rsid w:val="0053795B"/>
    <w:rsid w:val="00537C2F"/>
    <w:rsid w:val="00537D22"/>
    <w:rsid w:val="00540090"/>
    <w:rsid w:val="00540131"/>
    <w:rsid w:val="0054054A"/>
    <w:rsid w:val="00540847"/>
    <w:rsid w:val="00540919"/>
    <w:rsid w:val="005409F6"/>
    <w:rsid w:val="00540AAC"/>
    <w:rsid w:val="00540D68"/>
    <w:rsid w:val="00540D87"/>
    <w:rsid w:val="00541244"/>
    <w:rsid w:val="00541595"/>
    <w:rsid w:val="0054164D"/>
    <w:rsid w:val="005417A3"/>
    <w:rsid w:val="00541A7E"/>
    <w:rsid w:val="00541C99"/>
    <w:rsid w:val="005427A2"/>
    <w:rsid w:val="00542B04"/>
    <w:rsid w:val="00542E53"/>
    <w:rsid w:val="0054321E"/>
    <w:rsid w:val="005432A7"/>
    <w:rsid w:val="00543A5B"/>
    <w:rsid w:val="00543E9D"/>
    <w:rsid w:val="005443A5"/>
    <w:rsid w:val="0054447A"/>
    <w:rsid w:val="00544764"/>
    <w:rsid w:val="00544803"/>
    <w:rsid w:val="00544CD9"/>
    <w:rsid w:val="00544F1E"/>
    <w:rsid w:val="005451B9"/>
    <w:rsid w:val="00545239"/>
    <w:rsid w:val="005453A1"/>
    <w:rsid w:val="005453A9"/>
    <w:rsid w:val="00545411"/>
    <w:rsid w:val="005456D9"/>
    <w:rsid w:val="005457FA"/>
    <w:rsid w:val="00545872"/>
    <w:rsid w:val="0054587D"/>
    <w:rsid w:val="00546099"/>
    <w:rsid w:val="00546745"/>
    <w:rsid w:val="00546860"/>
    <w:rsid w:val="005469A6"/>
    <w:rsid w:val="00546BD4"/>
    <w:rsid w:val="005471F7"/>
    <w:rsid w:val="00547906"/>
    <w:rsid w:val="00547A64"/>
    <w:rsid w:val="00547B69"/>
    <w:rsid w:val="00550272"/>
    <w:rsid w:val="00550383"/>
    <w:rsid w:val="005504B3"/>
    <w:rsid w:val="005506F0"/>
    <w:rsid w:val="00550F3C"/>
    <w:rsid w:val="00551E4B"/>
    <w:rsid w:val="00552043"/>
    <w:rsid w:val="005522EA"/>
    <w:rsid w:val="0055242D"/>
    <w:rsid w:val="005524BE"/>
    <w:rsid w:val="00552779"/>
    <w:rsid w:val="00552A8E"/>
    <w:rsid w:val="00552C6C"/>
    <w:rsid w:val="00552CEC"/>
    <w:rsid w:val="005534D3"/>
    <w:rsid w:val="00553716"/>
    <w:rsid w:val="00553F31"/>
    <w:rsid w:val="00554129"/>
    <w:rsid w:val="0055434E"/>
    <w:rsid w:val="00554639"/>
    <w:rsid w:val="00554690"/>
    <w:rsid w:val="005546C2"/>
    <w:rsid w:val="00554BC5"/>
    <w:rsid w:val="00555042"/>
    <w:rsid w:val="005551B3"/>
    <w:rsid w:val="00555A0E"/>
    <w:rsid w:val="00555C4C"/>
    <w:rsid w:val="0055608E"/>
    <w:rsid w:val="00556460"/>
    <w:rsid w:val="005564A4"/>
    <w:rsid w:val="00556AF9"/>
    <w:rsid w:val="00556BC9"/>
    <w:rsid w:val="00556D17"/>
    <w:rsid w:val="00557040"/>
    <w:rsid w:val="00557589"/>
    <w:rsid w:val="005575CF"/>
    <w:rsid w:val="005576D3"/>
    <w:rsid w:val="005577CA"/>
    <w:rsid w:val="005578BA"/>
    <w:rsid w:val="00557A1C"/>
    <w:rsid w:val="00557B47"/>
    <w:rsid w:val="0056014C"/>
    <w:rsid w:val="00560202"/>
    <w:rsid w:val="00560281"/>
    <w:rsid w:val="005602AA"/>
    <w:rsid w:val="00560425"/>
    <w:rsid w:val="00561022"/>
    <w:rsid w:val="0056104A"/>
    <w:rsid w:val="005611F6"/>
    <w:rsid w:val="00561496"/>
    <w:rsid w:val="00561D76"/>
    <w:rsid w:val="0056238D"/>
    <w:rsid w:val="00562554"/>
    <w:rsid w:val="0056260E"/>
    <w:rsid w:val="005628FC"/>
    <w:rsid w:val="00562946"/>
    <w:rsid w:val="005629E1"/>
    <w:rsid w:val="00562B9B"/>
    <w:rsid w:val="00563343"/>
    <w:rsid w:val="00563AF3"/>
    <w:rsid w:val="00563C4C"/>
    <w:rsid w:val="005642F8"/>
    <w:rsid w:val="00564821"/>
    <w:rsid w:val="00564896"/>
    <w:rsid w:val="00564AFD"/>
    <w:rsid w:val="00565433"/>
    <w:rsid w:val="00565806"/>
    <w:rsid w:val="005659DA"/>
    <w:rsid w:val="00565A00"/>
    <w:rsid w:val="00565BA9"/>
    <w:rsid w:val="00565DDA"/>
    <w:rsid w:val="00565EEB"/>
    <w:rsid w:val="00566675"/>
    <w:rsid w:val="005668F6"/>
    <w:rsid w:val="00566930"/>
    <w:rsid w:val="00566944"/>
    <w:rsid w:val="00566A34"/>
    <w:rsid w:val="00566CF7"/>
    <w:rsid w:val="00566D1F"/>
    <w:rsid w:val="005670A5"/>
    <w:rsid w:val="005673E8"/>
    <w:rsid w:val="005674C2"/>
    <w:rsid w:val="005678E9"/>
    <w:rsid w:val="00567BBE"/>
    <w:rsid w:val="00567C13"/>
    <w:rsid w:val="00567D52"/>
    <w:rsid w:val="0057001D"/>
    <w:rsid w:val="005703DD"/>
    <w:rsid w:val="0057043B"/>
    <w:rsid w:val="00570722"/>
    <w:rsid w:val="00570947"/>
    <w:rsid w:val="005709F2"/>
    <w:rsid w:val="00571148"/>
    <w:rsid w:val="00571196"/>
    <w:rsid w:val="00571494"/>
    <w:rsid w:val="0057169A"/>
    <w:rsid w:val="00571944"/>
    <w:rsid w:val="00571986"/>
    <w:rsid w:val="005724E8"/>
    <w:rsid w:val="005725A7"/>
    <w:rsid w:val="0057285B"/>
    <w:rsid w:val="00573665"/>
    <w:rsid w:val="00573721"/>
    <w:rsid w:val="005738F0"/>
    <w:rsid w:val="00573DC8"/>
    <w:rsid w:val="005741F4"/>
    <w:rsid w:val="005742D5"/>
    <w:rsid w:val="0057435F"/>
    <w:rsid w:val="0057473A"/>
    <w:rsid w:val="00574757"/>
    <w:rsid w:val="00574985"/>
    <w:rsid w:val="00574C19"/>
    <w:rsid w:val="00574ECD"/>
    <w:rsid w:val="00574EFA"/>
    <w:rsid w:val="00575925"/>
    <w:rsid w:val="005759F6"/>
    <w:rsid w:val="00575AE8"/>
    <w:rsid w:val="00575DE8"/>
    <w:rsid w:val="005763CC"/>
    <w:rsid w:val="00576D03"/>
    <w:rsid w:val="00576DA1"/>
    <w:rsid w:val="00576F8C"/>
    <w:rsid w:val="00577102"/>
    <w:rsid w:val="00577166"/>
    <w:rsid w:val="0057720D"/>
    <w:rsid w:val="005778A8"/>
    <w:rsid w:val="005779DD"/>
    <w:rsid w:val="00577AE8"/>
    <w:rsid w:val="00577B53"/>
    <w:rsid w:val="0058018F"/>
    <w:rsid w:val="00580534"/>
    <w:rsid w:val="0058068E"/>
    <w:rsid w:val="00580925"/>
    <w:rsid w:val="0058186C"/>
    <w:rsid w:val="005818FD"/>
    <w:rsid w:val="00581C79"/>
    <w:rsid w:val="00581C7C"/>
    <w:rsid w:val="005820E5"/>
    <w:rsid w:val="005821DE"/>
    <w:rsid w:val="0058232D"/>
    <w:rsid w:val="00582860"/>
    <w:rsid w:val="00582C6E"/>
    <w:rsid w:val="00582F4E"/>
    <w:rsid w:val="00583301"/>
    <w:rsid w:val="00583630"/>
    <w:rsid w:val="0058390F"/>
    <w:rsid w:val="0058396A"/>
    <w:rsid w:val="00583CCB"/>
    <w:rsid w:val="00583EC8"/>
    <w:rsid w:val="005840C5"/>
    <w:rsid w:val="005841E5"/>
    <w:rsid w:val="005841F2"/>
    <w:rsid w:val="00584775"/>
    <w:rsid w:val="00584BD7"/>
    <w:rsid w:val="00585313"/>
    <w:rsid w:val="00585471"/>
    <w:rsid w:val="00585618"/>
    <w:rsid w:val="00585F5A"/>
    <w:rsid w:val="005860CD"/>
    <w:rsid w:val="00586105"/>
    <w:rsid w:val="0058613C"/>
    <w:rsid w:val="005861B0"/>
    <w:rsid w:val="00586295"/>
    <w:rsid w:val="005868B0"/>
    <w:rsid w:val="0058699C"/>
    <w:rsid w:val="00586C69"/>
    <w:rsid w:val="005875D2"/>
    <w:rsid w:val="00587699"/>
    <w:rsid w:val="00590010"/>
    <w:rsid w:val="00590093"/>
    <w:rsid w:val="0059011C"/>
    <w:rsid w:val="00590A09"/>
    <w:rsid w:val="00590CD8"/>
    <w:rsid w:val="00590E48"/>
    <w:rsid w:val="00590E61"/>
    <w:rsid w:val="00590F0C"/>
    <w:rsid w:val="005910B2"/>
    <w:rsid w:val="00591110"/>
    <w:rsid w:val="00591502"/>
    <w:rsid w:val="005922B5"/>
    <w:rsid w:val="005925EB"/>
    <w:rsid w:val="00592850"/>
    <w:rsid w:val="00592E22"/>
    <w:rsid w:val="005932F0"/>
    <w:rsid w:val="005933AB"/>
    <w:rsid w:val="00593BF1"/>
    <w:rsid w:val="00593E32"/>
    <w:rsid w:val="00593F15"/>
    <w:rsid w:val="00593FBE"/>
    <w:rsid w:val="00594408"/>
    <w:rsid w:val="005946FD"/>
    <w:rsid w:val="00594800"/>
    <w:rsid w:val="00594AD6"/>
    <w:rsid w:val="00594F83"/>
    <w:rsid w:val="00594F94"/>
    <w:rsid w:val="005953CA"/>
    <w:rsid w:val="005953F8"/>
    <w:rsid w:val="0059572F"/>
    <w:rsid w:val="0059578F"/>
    <w:rsid w:val="00595969"/>
    <w:rsid w:val="00595B05"/>
    <w:rsid w:val="00596283"/>
    <w:rsid w:val="0059636A"/>
    <w:rsid w:val="005963E2"/>
    <w:rsid w:val="005966A5"/>
    <w:rsid w:val="00596B20"/>
    <w:rsid w:val="00596F4F"/>
    <w:rsid w:val="0059744F"/>
    <w:rsid w:val="00597731"/>
    <w:rsid w:val="00597F3C"/>
    <w:rsid w:val="00597FB1"/>
    <w:rsid w:val="005A01D6"/>
    <w:rsid w:val="005A02F8"/>
    <w:rsid w:val="005A09EC"/>
    <w:rsid w:val="005A0B62"/>
    <w:rsid w:val="005A0E49"/>
    <w:rsid w:val="005A0E8D"/>
    <w:rsid w:val="005A136E"/>
    <w:rsid w:val="005A13C8"/>
    <w:rsid w:val="005A16DD"/>
    <w:rsid w:val="005A19FD"/>
    <w:rsid w:val="005A1B5F"/>
    <w:rsid w:val="005A1BE8"/>
    <w:rsid w:val="005A1CC8"/>
    <w:rsid w:val="005A212F"/>
    <w:rsid w:val="005A279A"/>
    <w:rsid w:val="005A2D3C"/>
    <w:rsid w:val="005A2DF5"/>
    <w:rsid w:val="005A3136"/>
    <w:rsid w:val="005A3B62"/>
    <w:rsid w:val="005A3ED8"/>
    <w:rsid w:val="005A4073"/>
    <w:rsid w:val="005A409F"/>
    <w:rsid w:val="005A41F3"/>
    <w:rsid w:val="005A4231"/>
    <w:rsid w:val="005A4418"/>
    <w:rsid w:val="005A49F3"/>
    <w:rsid w:val="005A4B8E"/>
    <w:rsid w:val="005A54AA"/>
    <w:rsid w:val="005A5779"/>
    <w:rsid w:val="005A5B4F"/>
    <w:rsid w:val="005A5C0A"/>
    <w:rsid w:val="005A5C19"/>
    <w:rsid w:val="005A617E"/>
    <w:rsid w:val="005A6240"/>
    <w:rsid w:val="005A6622"/>
    <w:rsid w:val="005A66E4"/>
    <w:rsid w:val="005A6A4F"/>
    <w:rsid w:val="005A6CBE"/>
    <w:rsid w:val="005A6DEC"/>
    <w:rsid w:val="005A7637"/>
    <w:rsid w:val="005A7DF9"/>
    <w:rsid w:val="005A7E47"/>
    <w:rsid w:val="005A7EA3"/>
    <w:rsid w:val="005B0511"/>
    <w:rsid w:val="005B073B"/>
    <w:rsid w:val="005B0887"/>
    <w:rsid w:val="005B098B"/>
    <w:rsid w:val="005B0DF1"/>
    <w:rsid w:val="005B0EBB"/>
    <w:rsid w:val="005B0F1C"/>
    <w:rsid w:val="005B0F77"/>
    <w:rsid w:val="005B0FF9"/>
    <w:rsid w:val="005B1348"/>
    <w:rsid w:val="005B163B"/>
    <w:rsid w:val="005B182E"/>
    <w:rsid w:val="005B19A0"/>
    <w:rsid w:val="005B1A2D"/>
    <w:rsid w:val="005B1B6F"/>
    <w:rsid w:val="005B1D50"/>
    <w:rsid w:val="005B26BC"/>
    <w:rsid w:val="005B2AA6"/>
    <w:rsid w:val="005B2E1A"/>
    <w:rsid w:val="005B2E25"/>
    <w:rsid w:val="005B36D1"/>
    <w:rsid w:val="005B376C"/>
    <w:rsid w:val="005B3EB2"/>
    <w:rsid w:val="005B40B0"/>
    <w:rsid w:val="005B43B2"/>
    <w:rsid w:val="005B4624"/>
    <w:rsid w:val="005B4C1E"/>
    <w:rsid w:val="005B52F5"/>
    <w:rsid w:val="005B549E"/>
    <w:rsid w:val="005B566A"/>
    <w:rsid w:val="005B69B7"/>
    <w:rsid w:val="005B6D65"/>
    <w:rsid w:val="005B6FFF"/>
    <w:rsid w:val="005B70A3"/>
    <w:rsid w:val="005B7124"/>
    <w:rsid w:val="005B7135"/>
    <w:rsid w:val="005B7374"/>
    <w:rsid w:val="005B739E"/>
    <w:rsid w:val="005B73DC"/>
    <w:rsid w:val="005B7716"/>
    <w:rsid w:val="005B7719"/>
    <w:rsid w:val="005B77E7"/>
    <w:rsid w:val="005C0039"/>
    <w:rsid w:val="005C03F3"/>
    <w:rsid w:val="005C0C0E"/>
    <w:rsid w:val="005C1DEC"/>
    <w:rsid w:val="005C2AE6"/>
    <w:rsid w:val="005C329A"/>
    <w:rsid w:val="005C32D9"/>
    <w:rsid w:val="005C339A"/>
    <w:rsid w:val="005C3520"/>
    <w:rsid w:val="005C35DB"/>
    <w:rsid w:val="005C387F"/>
    <w:rsid w:val="005C3B17"/>
    <w:rsid w:val="005C3D1E"/>
    <w:rsid w:val="005C3DB4"/>
    <w:rsid w:val="005C48D9"/>
    <w:rsid w:val="005C4A09"/>
    <w:rsid w:val="005C4B08"/>
    <w:rsid w:val="005C4BB8"/>
    <w:rsid w:val="005C5116"/>
    <w:rsid w:val="005C5243"/>
    <w:rsid w:val="005C543D"/>
    <w:rsid w:val="005C551E"/>
    <w:rsid w:val="005C57D4"/>
    <w:rsid w:val="005C591A"/>
    <w:rsid w:val="005C5B6C"/>
    <w:rsid w:val="005C5CD5"/>
    <w:rsid w:val="005C5DFC"/>
    <w:rsid w:val="005C697D"/>
    <w:rsid w:val="005C69DD"/>
    <w:rsid w:val="005C6A35"/>
    <w:rsid w:val="005C6A95"/>
    <w:rsid w:val="005C7013"/>
    <w:rsid w:val="005C7457"/>
    <w:rsid w:val="005C75DA"/>
    <w:rsid w:val="005C75E8"/>
    <w:rsid w:val="005C762E"/>
    <w:rsid w:val="005C7D49"/>
    <w:rsid w:val="005D01D1"/>
    <w:rsid w:val="005D04A2"/>
    <w:rsid w:val="005D083A"/>
    <w:rsid w:val="005D0958"/>
    <w:rsid w:val="005D0B0F"/>
    <w:rsid w:val="005D0D67"/>
    <w:rsid w:val="005D15D4"/>
    <w:rsid w:val="005D15E9"/>
    <w:rsid w:val="005D1BD5"/>
    <w:rsid w:val="005D2069"/>
    <w:rsid w:val="005D2203"/>
    <w:rsid w:val="005D235E"/>
    <w:rsid w:val="005D2665"/>
    <w:rsid w:val="005D2E67"/>
    <w:rsid w:val="005D30A3"/>
    <w:rsid w:val="005D30BD"/>
    <w:rsid w:val="005D3C84"/>
    <w:rsid w:val="005D40BC"/>
    <w:rsid w:val="005D40E4"/>
    <w:rsid w:val="005D416D"/>
    <w:rsid w:val="005D49CC"/>
    <w:rsid w:val="005D4B24"/>
    <w:rsid w:val="005D4C2E"/>
    <w:rsid w:val="005D4D1B"/>
    <w:rsid w:val="005D5096"/>
    <w:rsid w:val="005D50B0"/>
    <w:rsid w:val="005D5204"/>
    <w:rsid w:val="005D59C5"/>
    <w:rsid w:val="005D609A"/>
    <w:rsid w:val="005D6195"/>
    <w:rsid w:val="005D63C5"/>
    <w:rsid w:val="005D63F7"/>
    <w:rsid w:val="005D674D"/>
    <w:rsid w:val="005D6966"/>
    <w:rsid w:val="005D6E0C"/>
    <w:rsid w:val="005D70C1"/>
    <w:rsid w:val="005D724C"/>
    <w:rsid w:val="005D72B1"/>
    <w:rsid w:val="005D78BF"/>
    <w:rsid w:val="005D7CB8"/>
    <w:rsid w:val="005D7E20"/>
    <w:rsid w:val="005E0248"/>
    <w:rsid w:val="005E0D02"/>
    <w:rsid w:val="005E0F47"/>
    <w:rsid w:val="005E0FB3"/>
    <w:rsid w:val="005E10DD"/>
    <w:rsid w:val="005E12D8"/>
    <w:rsid w:val="005E12F6"/>
    <w:rsid w:val="005E14FA"/>
    <w:rsid w:val="005E1802"/>
    <w:rsid w:val="005E1EF8"/>
    <w:rsid w:val="005E2281"/>
    <w:rsid w:val="005E25BC"/>
    <w:rsid w:val="005E2622"/>
    <w:rsid w:val="005E2D32"/>
    <w:rsid w:val="005E2EB5"/>
    <w:rsid w:val="005E3203"/>
    <w:rsid w:val="005E355E"/>
    <w:rsid w:val="005E369E"/>
    <w:rsid w:val="005E38BE"/>
    <w:rsid w:val="005E3A2B"/>
    <w:rsid w:val="005E3A40"/>
    <w:rsid w:val="005E3B90"/>
    <w:rsid w:val="005E3D4D"/>
    <w:rsid w:val="005E3E98"/>
    <w:rsid w:val="005E42EA"/>
    <w:rsid w:val="005E45B5"/>
    <w:rsid w:val="005E4620"/>
    <w:rsid w:val="005E4692"/>
    <w:rsid w:val="005E4860"/>
    <w:rsid w:val="005E4878"/>
    <w:rsid w:val="005E4BE1"/>
    <w:rsid w:val="005E50BB"/>
    <w:rsid w:val="005E52CD"/>
    <w:rsid w:val="005E614C"/>
    <w:rsid w:val="005E627C"/>
    <w:rsid w:val="005E638B"/>
    <w:rsid w:val="005E6394"/>
    <w:rsid w:val="005E69C0"/>
    <w:rsid w:val="005E6B0D"/>
    <w:rsid w:val="005E6C94"/>
    <w:rsid w:val="005E6E76"/>
    <w:rsid w:val="005E7039"/>
    <w:rsid w:val="005E725C"/>
    <w:rsid w:val="005E76CE"/>
    <w:rsid w:val="005E7CB1"/>
    <w:rsid w:val="005E7DE2"/>
    <w:rsid w:val="005F0037"/>
    <w:rsid w:val="005F05CD"/>
    <w:rsid w:val="005F05DC"/>
    <w:rsid w:val="005F0642"/>
    <w:rsid w:val="005F0C5C"/>
    <w:rsid w:val="005F0C5F"/>
    <w:rsid w:val="005F1208"/>
    <w:rsid w:val="005F1477"/>
    <w:rsid w:val="005F1525"/>
    <w:rsid w:val="005F1599"/>
    <w:rsid w:val="005F1A6B"/>
    <w:rsid w:val="005F1ED8"/>
    <w:rsid w:val="005F2099"/>
    <w:rsid w:val="005F20F5"/>
    <w:rsid w:val="005F245E"/>
    <w:rsid w:val="005F2500"/>
    <w:rsid w:val="005F2D14"/>
    <w:rsid w:val="005F2FF9"/>
    <w:rsid w:val="005F374A"/>
    <w:rsid w:val="005F3A2D"/>
    <w:rsid w:val="005F3A6D"/>
    <w:rsid w:val="005F3BEE"/>
    <w:rsid w:val="005F415E"/>
    <w:rsid w:val="005F419B"/>
    <w:rsid w:val="005F41EE"/>
    <w:rsid w:val="005F4471"/>
    <w:rsid w:val="005F461D"/>
    <w:rsid w:val="005F478F"/>
    <w:rsid w:val="005F4AC6"/>
    <w:rsid w:val="005F4FF3"/>
    <w:rsid w:val="005F511E"/>
    <w:rsid w:val="005F53F5"/>
    <w:rsid w:val="005F5615"/>
    <w:rsid w:val="005F59BE"/>
    <w:rsid w:val="005F5A07"/>
    <w:rsid w:val="005F5DEC"/>
    <w:rsid w:val="005F5F3A"/>
    <w:rsid w:val="005F6117"/>
    <w:rsid w:val="005F6B2B"/>
    <w:rsid w:val="005F6BCF"/>
    <w:rsid w:val="005F7055"/>
    <w:rsid w:val="005F70F1"/>
    <w:rsid w:val="005F72A5"/>
    <w:rsid w:val="005F734C"/>
    <w:rsid w:val="005F74F1"/>
    <w:rsid w:val="005F76F7"/>
    <w:rsid w:val="005F781A"/>
    <w:rsid w:val="005F7BEA"/>
    <w:rsid w:val="005F7BF7"/>
    <w:rsid w:val="005F7F03"/>
    <w:rsid w:val="005F7FBF"/>
    <w:rsid w:val="00600AA1"/>
    <w:rsid w:val="00600B2D"/>
    <w:rsid w:val="00600C6F"/>
    <w:rsid w:val="00600D61"/>
    <w:rsid w:val="00600DCF"/>
    <w:rsid w:val="00600EA8"/>
    <w:rsid w:val="0060107B"/>
    <w:rsid w:val="0060135E"/>
    <w:rsid w:val="00601AAC"/>
    <w:rsid w:val="00601B54"/>
    <w:rsid w:val="0060215A"/>
    <w:rsid w:val="00602273"/>
    <w:rsid w:val="0060280B"/>
    <w:rsid w:val="006029A1"/>
    <w:rsid w:val="00602B79"/>
    <w:rsid w:val="006035A8"/>
    <w:rsid w:val="0060369C"/>
    <w:rsid w:val="006037A0"/>
    <w:rsid w:val="0060415B"/>
    <w:rsid w:val="00604683"/>
    <w:rsid w:val="00604CCA"/>
    <w:rsid w:val="00604D73"/>
    <w:rsid w:val="00604F9D"/>
    <w:rsid w:val="00605067"/>
    <w:rsid w:val="006052C4"/>
    <w:rsid w:val="006059B7"/>
    <w:rsid w:val="00605C4F"/>
    <w:rsid w:val="00605D38"/>
    <w:rsid w:val="00606147"/>
    <w:rsid w:val="006063AF"/>
    <w:rsid w:val="006065CC"/>
    <w:rsid w:val="00606A59"/>
    <w:rsid w:val="00606E95"/>
    <w:rsid w:val="00606F60"/>
    <w:rsid w:val="00607471"/>
    <w:rsid w:val="006074F4"/>
    <w:rsid w:val="00607671"/>
    <w:rsid w:val="00607BE8"/>
    <w:rsid w:val="00607C57"/>
    <w:rsid w:val="0061007B"/>
    <w:rsid w:val="006102B2"/>
    <w:rsid w:val="00610508"/>
    <w:rsid w:val="00610542"/>
    <w:rsid w:val="00610783"/>
    <w:rsid w:val="006108AB"/>
    <w:rsid w:val="00610BEE"/>
    <w:rsid w:val="00611168"/>
    <w:rsid w:val="006116A3"/>
    <w:rsid w:val="00611EEE"/>
    <w:rsid w:val="006126B2"/>
    <w:rsid w:val="00612799"/>
    <w:rsid w:val="00612853"/>
    <w:rsid w:val="00612898"/>
    <w:rsid w:val="0061290D"/>
    <w:rsid w:val="006129B7"/>
    <w:rsid w:val="00612B2E"/>
    <w:rsid w:val="00612E17"/>
    <w:rsid w:val="00612E3A"/>
    <w:rsid w:val="00612EAD"/>
    <w:rsid w:val="00613147"/>
    <w:rsid w:val="0061342D"/>
    <w:rsid w:val="006134BD"/>
    <w:rsid w:val="006136FA"/>
    <w:rsid w:val="00613CC6"/>
    <w:rsid w:val="00614054"/>
    <w:rsid w:val="00614594"/>
    <w:rsid w:val="006148E7"/>
    <w:rsid w:val="0061491A"/>
    <w:rsid w:val="00614A6D"/>
    <w:rsid w:val="00614B05"/>
    <w:rsid w:val="00614C17"/>
    <w:rsid w:val="00614D27"/>
    <w:rsid w:val="00614EC4"/>
    <w:rsid w:val="006152FE"/>
    <w:rsid w:val="006153AC"/>
    <w:rsid w:val="006154D6"/>
    <w:rsid w:val="00615704"/>
    <w:rsid w:val="00615BA7"/>
    <w:rsid w:val="00615F92"/>
    <w:rsid w:val="0061612B"/>
    <w:rsid w:val="00616534"/>
    <w:rsid w:val="006166A3"/>
    <w:rsid w:val="00616EC5"/>
    <w:rsid w:val="00616F23"/>
    <w:rsid w:val="006172D6"/>
    <w:rsid w:val="0061733D"/>
    <w:rsid w:val="00617582"/>
    <w:rsid w:val="00617593"/>
    <w:rsid w:val="006179BA"/>
    <w:rsid w:val="00620F66"/>
    <w:rsid w:val="00621465"/>
    <w:rsid w:val="00621583"/>
    <w:rsid w:val="006218DE"/>
    <w:rsid w:val="00621A59"/>
    <w:rsid w:val="00621A6E"/>
    <w:rsid w:val="00621ACD"/>
    <w:rsid w:val="00621C6D"/>
    <w:rsid w:val="00622376"/>
    <w:rsid w:val="00622B5A"/>
    <w:rsid w:val="00622C09"/>
    <w:rsid w:val="00622CF2"/>
    <w:rsid w:val="00623078"/>
    <w:rsid w:val="00623146"/>
    <w:rsid w:val="006231C5"/>
    <w:rsid w:val="00623269"/>
    <w:rsid w:val="00623873"/>
    <w:rsid w:val="00623A00"/>
    <w:rsid w:val="00624075"/>
    <w:rsid w:val="00624B3C"/>
    <w:rsid w:val="00624F21"/>
    <w:rsid w:val="006250B4"/>
    <w:rsid w:val="0062512A"/>
    <w:rsid w:val="00625255"/>
    <w:rsid w:val="006256BC"/>
    <w:rsid w:val="006257B8"/>
    <w:rsid w:val="00625809"/>
    <w:rsid w:val="00625DCD"/>
    <w:rsid w:val="00625EB4"/>
    <w:rsid w:val="00626C63"/>
    <w:rsid w:val="00627618"/>
    <w:rsid w:val="006278BA"/>
    <w:rsid w:val="00627ABA"/>
    <w:rsid w:val="0063049B"/>
    <w:rsid w:val="0063058A"/>
    <w:rsid w:val="00630981"/>
    <w:rsid w:val="00631718"/>
    <w:rsid w:val="00631944"/>
    <w:rsid w:val="00631EE1"/>
    <w:rsid w:val="00632389"/>
    <w:rsid w:val="006324CE"/>
    <w:rsid w:val="006325AD"/>
    <w:rsid w:val="00632771"/>
    <w:rsid w:val="006327C5"/>
    <w:rsid w:val="00632B0B"/>
    <w:rsid w:val="00632B31"/>
    <w:rsid w:val="00632B64"/>
    <w:rsid w:val="00632DD9"/>
    <w:rsid w:val="006336C0"/>
    <w:rsid w:val="0063378F"/>
    <w:rsid w:val="00633857"/>
    <w:rsid w:val="00633997"/>
    <w:rsid w:val="00633D87"/>
    <w:rsid w:val="00633F9D"/>
    <w:rsid w:val="006340D5"/>
    <w:rsid w:val="00634642"/>
    <w:rsid w:val="00634695"/>
    <w:rsid w:val="00634730"/>
    <w:rsid w:val="00634CDD"/>
    <w:rsid w:val="00634DC2"/>
    <w:rsid w:val="00634FE0"/>
    <w:rsid w:val="00635A6C"/>
    <w:rsid w:val="00635AD1"/>
    <w:rsid w:val="00635D62"/>
    <w:rsid w:val="00635EE0"/>
    <w:rsid w:val="00636472"/>
    <w:rsid w:val="006368D7"/>
    <w:rsid w:val="00636A3D"/>
    <w:rsid w:val="00636B7A"/>
    <w:rsid w:val="006372BC"/>
    <w:rsid w:val="0063797D"/>
    <w:rsid w:val="00637FC7"/>
    <w:rsid w:val="006406F5"/>
    <w:rsid w:val="006406F6"/>
    <w:rsid w:val="00640CA1"/>
    <w:rsid w:val="0064141B"/>
    <w:rsid w:val="006421B5"/>
    <w:rsid w:val="00642539"/>
    <w:rsid w:val="006425DF"/>
    <w:rsid w:val="00642777"/>
    <w:rsid w:val="006428D6"/>
    <w:rsid w:val="006429B4"/>
    <w:rsid w:val="006432A0"/>
    <w:rsid w:val="00643C5B"/>
    <w:rsid w:val="00643E17"/>
    <w:rsid w:val="00643E73"/>
    <w:rsid w:val="0064452D"/>
    <w:rsid w:val="0064466F"/>
    <w:rsid w:val="00644B6C"/>
    <w:rsid w:val="006453E7"/>
    <w:rsid w:val="00645498"/>
    <w:rsid w:val="0064553B"/>
    <w:rsid w:val="0064596C"/>
    <w:rsid w:val="00645D76"/>
    <w:rsid w:val="00646502"/>
    <w:rsid w:val="006465F7"/>
    <w:rsid w:val="0064725A"/>
    <w:rsid w:val="00647A17"/>
    <w:rsid w:val="00647E0E"/>
    <w:rsid w:val="00651893"/>
    <w:rsid w:val="006519B9"/>
    <w:rsid w:val="00651B00"/>
    <w:rsid w:val="00651B9F"/>
    <w:rsid w:val="00652089"/>
    <w:rsid w:val="006520B8"/>
    <w:rsid w:val="006520E3"/>
    <w:rsid w:val="0065219C"/>
    <w:rsid w:val="00652202"/>
    <w:rsid w:val="0065250E"/>
    <w:rsid w:val="00652602"/>
    <w:rsid w:val="0065286E"/>
    <w:rsid w:val="00652A81"/>
    <w:rsid w:val="00652B21"/>
    <w:rsid w:val="006533C6"/>
    <w:rsid w:val="0065359E"/>
    <w:rsid w:val="006539B7"/>
    <w:rsid w:val="00653BD4"/>
    <w:rsid w:val="00653D47"/>
    <w:rsid w:val="00654678"/>
    <w:rsid w:val="0065470C"/>
    <w:rsid w:val="00654BBD"/>
    <w:rsid w:val="00654C1C"/>
    <w:rsid w:val="00654EFB"/>
    <w:rsid w:val="00655245"/>
    <w:rsid w:val="0065529E"/>
    <w:rsid w:val="006557C4"/>
    <w:rsid w:val="0065594C"/>
    <w:rsid w:val="00655DE5"/>
    <w:rsid w:val="00655F3A"/>
    <w:rsid w:val="0065610F"/>
    <w:rsid w:val="0065630D"/>
    <w:rsid w:val="00656511"/>
    <w:rsid w:val="0065687D"/>
    <w:rsid w:val="0065699E"/>
    <w:rsid w:val="00656A01"/>
    <w:rsid w:val="00656AEE"/>
    <w:rsid w:val="00656DB6"/>
    <w:rsid w:val="00657185"/>
    <w:rsid w:val="006573B2"/>
    <w:rsid w:val="0065742F"/>
    <w:rsid w:val="006579FB"/>
    <w:rsid w:val="00657BD6"/>
    <w:rsid w:val="00657D1E"/>
    <w:rsid w:val="00657DB6"/>
    <w:rsid w:val="00660228"/>
    <w:rsid w:val="00660334"/>
    <w:rsid w:val="00660F37"/>
    <w:rsid w:val="0066133B"/>
    <w:rsid w:val="00661510"/>
    <w:rsid w:val="00661C38"/>
    <w:rsid w:val="00661E1F"/>
    <w:rsid w:val="006621BD"/>
    <w:rsid w:val="00662C1D"/>
    <w:rsid w:val="00662DEC"/>
    <w:rsid w:val="00662F4B"/>
    <w:rsid w:val="00663332"/>
    <w:rsid w:val="006638C4"/>
    <w:rsid w:val="006638D9"/>
    <w:rsid w:val="00663E19"/>
    <w:rsid w:val="006643EF"/>
    <w:rsid w:val="00664676"/>
    <w:rsid w:val="006647D9"/>
    <w:rsid w:val="0066481F"/>
    <w:rsid w:val="006649F3"/>
    <w:rsid w:val="006650DA"/>
    <w:rsid w:val="006650EF"/>
    <w:rsid w:val="006652A2"/>
    <w:rsid w:val="00665E75"/>
    <w:rsid w:val="006664B1"/>
    <w:rsid w:val="00666697"/>
    <w:rsid w:val="0066670E"/>
    <w:rsid w:val="006667C4"/>
    <w:rsid w:val="00666856"/>
    <w:rsid w:val="0066689A"/>
    <w:rsid w:val="00666C9B"/>
    <w:rsid w:val="00667031"/>
    <w:rsid w:val="006673A6"/>
    <w:rsid w:val="00667405"/>
    <w:rsid w:val="006674AA"/>
    <w:rsid w:val="00667525"/>
    <w:rsid w:val="00667F5E"/>
    <w:rsid w:val="00670985"/>
    <w:rsid w:val="00670F73"/>
    <w:rsid w:val="00671195"/>
    <w:rsid w:val="006714AE"/>
    <w:rsid w:val="00671528"/>
    <w:rsid w:val="00671584"/>
    <w:rsid w:val="0067163B"/>
    <w:rsid w:val="00671898"/>
    <w:rsid w:val="00671CF8"/>
    <w:rsid w:val="00671EA4"/>
    <w:rsid w:val="00671F67"/>
    <w:rsid w:val="006720A6"/>
    <w:rsid w:val="00672166"/>
    <w:rsid w:val="00672962"/>
    <w:rsid w:val="00672C08"/>
    <w:rsid w:val="00672C71"/>
    <w:rsid w:val="00672DC7"/>
    <w:rsid w:val="00672EE0"/>
    <w:rsid w:val="00673763"/>
    <w:rsid w:val="006737BC"/>
    <w:rsid w:val="00674155"/>
    <w:rsid w:val="006742CF"/>
    <w:rsid w:val="0067436B"/>
    <w:rsid w:val="00674393"/>
    <w:rsid w:val="00674A04"/>
    <w:rsid w:val="00674C94"/>
    <w:rsid w:val="0067542B"/>
    <w:rsid w:val="006754AB"/>
    <w:rsid w:val="006755DF"/>
    <w:rsid w:val="0067561C"/>
    <w:rsid w:val="00675682"/>
    <w:rsid w:val="006758C2"/>
    <w:rsid w:val="006758FA"/>
    <w:rsid w:val="00675910"/>
    <w:rsid w:val="00675DF1"/>
    <w:rsid w:val="00675F32"/>
    <w:rsid w:val="006760A1"/>
    <w:rsid w:val="006760F9"/>
    <w:rsid w:val="006766AC"/>
    <w:rsid w:val="00676A97"/>
    <w:rsid w:val="00676C18"/>
    <w:rsid w:val="00676C3B"/>
    <w:rsid w:val="0067719D"/>
    <w:rsid w:val="00677422"/>
    <w:rsid w:val="006774D1"/>
    <w:rsid w:val="00677F36"/>
    <w:rsid w:val="006800FE"/>
    <w:rsid w:val="0068052A"/>
    <w:rsid w:val="006807B6"/>
    <w:rsid w:val="0068097D"/>
    <w:rsid w:val="00680B5B"/>
    <w:rsid w:val="00680BB5"/>
    <w:rsid w:val="00680DBA"/>
    <w:rsid w:val="00681166"/>
    <w:rsid w:val="00681203"/>
    <w:rsid w:val="00681984"/>
    <w:rsid w:val="00681BA1"/>
    <w:rsid w:val="00682719"/>
    <w:rsid w:val="00682ACE"/>
    <w:rsid w:val="00682C60"/>
    <w:rsid w:val="006833C5"/>
    <w:rsid w:val="006836ED"/>
    <w:rsid w:val="00683707"/>
    <w:rsid w:val="0068395E"/>
    <w:rsid w:val="00683C05"/>
    <w:rsid w:val="00683F25"/>
    <w:rsid w:val="0068415B"/>
    <w:rsid w:val="006849D3"/>
    <w:rsid w:val="00684BC6"/>
    <w:rsid w:val="00684FC3"/>
    <w:rsid w:val="006859D7"/>
    <w:rsid w:val="00685BF8"/>
    <w:rsid w:val="00686A9E"/>
    <w:rsid w:val="00686D5C"/>
    <w:rsid w:val="0068716A"/>
    <w:rsid w:val="00687211"/>
    <w:rsid w:val="006872A9"/>
    <w:rsid w:val="00687703"/>
    <w:rsid w:val="006879E3"/>
    <w:rsid w:val="006879EC"/>
    <w:rsid w:val="0069017B"/>
    <w:rsid w:val="006904B5"/>
    <w:rsid w:val="00690FC8"/>
    <w:rsid w:val="006910D3"/>
    <w:rsid w:val="006916EA"/>
    <w:rsid w:val="0069196B"/>
    <w:rsid w:val="00692309"/>
    <w:rsid w:val="0069247B"/>
    <w:rsid w:val="00692826"/>
    <w:rsid w:val="006929CE"/>
    <w:rsid w:val="00692BA5"/>
    <w:rsid w:val="00692C9E"/>
    <w:rsid w:val="006942FF"/>
    <w:rsid w:val="00694345"/>
    <w:rsid w:val="00694926"/>
    <w:rsid w:val="00694DDB"/>
    <w:rsid w:val="00694F6F"/>
    <w:rsid w:val="006951AA"/>
    <w:rsid w:val="00695269"/>
    <w:rsid w:val="00695440"/>
    <w:rsid w:val="00695B41"/>
    <w:rsid w:val="00695D18"/>
    <w:rsid w:val="006965AE"/>
    <w:rsid w:val="00696783"/>
    <w:rsid w:val="00696855"/>
    <w:rsid w:val="00696AB2"/>
    <w:rsid w:val="00696BD0"/>
    <w:rsid w:val="00697302"/>
    <w:rsid w:val="006973E2"/>
    <w:rsid w:val="006974BC"/>
    <w:rsid w:val="00697DEA"/>
    <w:rsid w:val="006A0142"/>
    <w:rsid w:val="006A02BD"/>
    <w:rsid w:val="006A05DF"/>
    <w:rsid w:val="006A0C8F"/>
    <w:rsid w:val="006A0D23"/>
    <w:rsid w:val="006A0F59"/>
    <w:rsid w:val="006A1529"/>
    <w:rsid w:val="006A18E7"/>
    <w:rsid w:val="006A1BDA"/>
    <w:rsid w:val="006A1FC8"/>
    <w:rsid w:val="006A2023"/>
    <w:rsid w:val="006A23F1"/>
    <w:rsid w:val="006A25CB"/>
    <w:rsid w:val="006A2A47"/>
    <w:rsid w:val="006A2B28"/>
    <w:rsid w:val="006A2CCC"/>
    <w:rsid w:val="006A2D8D"/>
    <w:rsid w:val="006A3671"/>
    <w:rsid w:val="006A39FB"/>
    <w:rsid w:val="006A3C4D"/>
    <w:rsid w:val="006A4451"/>
    <w:rsid w:val="006A4491"/>
    <w:rsid w:val="006A4A8F"/>
    <w:rsid w:val="006A4D47"/>
    <w:rsid w:val="006A4DF0"/>
    <w:rsid w:val="006A5D71"/>
    <w:rsid w:val="006A606A"/>
    <w:rsid w:val="006A60E0"/>
    <w:rsid w:val="006A6492"/>
    <w:rsid w:val="006A674D"/>
    <w:rsid w:val="006A6961"/>
    <w:rsid w:val="006A69E2"/>
    <w:rsid w:val="006A6A51"/>
    <w:rsid w:val="006A6B72"/>
    <w:rsid w:val="006A6D5F"/>
    <w:rsid w:val="006A703A"/>
    <w:rsid w:val="006A70B9"/>
    <w:rsid w:val="006A7128"/>
    <w:rsid w:val="006A74DB"/>
    <w:rsid w:val="006A78C3"/>
    <w:rsid w:val="006A7D29"/>
    <w:rsid w:val="006B007A"/>
    <w:rsid w:val="006B018E"/>
    <w:rsid w:val="006B019E"/>
    <w:rsid w:val="006B04DB"/>
    <w:rsid w:val="006B0585"/>
    <w:rsid w:val="006B05AB"/>
    <w:rsid w:val="006B159E"/>
    <w:rsid w:val="006B16A7"/>
    <w:rsid w:val="006B1E02"/>
    <w:rsid w:val="006B2155"/>
    <w:rsid w:val="006B21A0"/>
    <w:rsid w:val="006B2296"/>
    <w:rsid w:val="006B28FD"/>
    <w:rsid w:val="006B2932"/>
    <w:rsid w:val="006B29B6"/>
    <w:rsid w:val="006B2A5B"/>
    <w:rsid w:val="006B3300"/>
    <w:rsid w:val="006B3759"/>
    <w:rsid w:val="006B439D"/>
    <w:rsid w:val="006B4744"/>
    <w:rsid w:val="006B4C40"/>
    <w:rsid w:val="006B4EF4"/>
    <w:rsid w:val="006B4FC2"/>
    <w:rsid w:val="006B50FD"/>
    <w:rsid w:val="006B520A"/>
    <w:rsid w:val="006B5376"/>
    <w:rsid w:val="006B5461"/>
    <w:rsid w:val="006B54A4"/>
    <w:rsid w:val="006B553E"/>
    <w:rsid w:val="006B556A"/>
    <w:rsid w:val="006B5A8E"/>
    <w:rsid w:val="006B67F9"/>
    <w:rsid w:val="006B6987"/>
    <w:rsid w:val="006B7286"/>
    <w:rsid w:val="006B7453"/>
    <w:rsid w:val="006B74F2"/>
    <w:rsid w:val="006B78EE"/>
    <w:rsid w:val="006B79AC"/>
    <w:rsid w:val="006C00E3"/>
    <w:rsid w:val="006C0176"/>
    <w:rsid w:val="006C06D5"/>
    <w:rsid w:val="006C0909"/>
    <w:rsid w:val="006C090A"/>
    <w:rsid w:val="006C0DF1"/>
    <w:rsid w:val="006C0E0F"/>
    <w:rsid w:val="006C11B0"/>
    <w:rsid w:val="006C14F1"/>
    <w:rsid w:val="006C167F"/>
    <w:rsid w:val="006C2207"/>
    <w:rsid w:val="006C2D8B"/>
    <w:rsid w:val="006C315B"/>
    <w:rsid w:val="006C31CD"/>
    <w:rsid w:val="006C31FD"/>
    <w:rsid w:val="006C329F"/>
    <w:rsid w:val="006C36F7"/>
    <w:rsid w:val="006C376E"/>
    <w:rsid w:val="006C3E40"/>
    <w:rsid w:val="006C3E78"/>
    <w:rsid w:val="006C40C8"/>
    <w:rsid w:val="006C410E"/>
    <w:rsid w:val="006C41D4"/>
    <w:rsid w:val="006C45E7"/>
    <w:rsid w:val="006C46D2"/>
    <w:rsid w:val="006C47CB"/>
    <w:rsid w:val="006C4CC7"/>
    <w:rsid w:val="006C4EDF"/>
    <w:rsid w:val="006C5041"/>
    <w:rsid w:val="006C5228"/>
    <w:rsid w:val="006C547D"/>
    <w:rsid w:val="006C5E44"/>
    <w:rsid w:val="006C6004"/>
    <w:rsid w:val="006C6026"/>
    <w:rsid w:val="006C6191"/>
    <w:rsid w:val="006C6533"/>
    <w:rsid w:val="006C6792"/>
    <w:rsid w:val="006C6CD2"/>
    <w:rsid w:val="006C6FCB"/>
    <w:rsid w:val="006C7203"/>
    <w:rsid w:val="006C74F4"/>
    <w:rsid w:val="006C7517"/>
    <w:rsid w:val="006C7590"/>
    <w:rsid w:val="006C7A62"/>
    <w:rsid w:val="006C7B41"/>
    <w:rsid w:val="006C7E21"/>
    <w:rsid w:val="006D046A"/>
    <w:rsid w:val="006D073E"/>
    <w:rsid w:val="006D085D"/>
    <w:rsid w:val="006D08A4"/>
    <w:rsid w:val="006D0D91"/>
    <w:rsid w:val="006D0FE4"/>
    <w:rsid w:val="006D157D"/>
    <w:rsid w:val="006D160E"/>
    <w:rsid w:val="006D1A00"/>
    <w:rsid w:val="006D1F3B"/>
    <w:rsid w:val="006D1F99"/>
    <w:rsid w:val="006D22E0"/>
    <w:rsid w:val="006D2C19"/>
    <w:rsid w:val="006D2DD1"/>
    <w:rsid w:val="006D36CF"/>
    <w:rsid w:val="006D3787"/>
    <w:rsid w:val="006D37CA"/>
    <w:rsid w:val="006D39B8"/>
    <w:rsid w:val="006D3DD0"/>
    <w:rsid w:val="006D3FFA"/>
    <w:rsid w:val="006D411C"/>
    <w:rsid w:val="006D4E5E"/>
    <w:rsid w:val="006D551D"/>
    <w:rsid w:val="006D561A"/>
    <w:rsid w:val="006D595D"/>
    <w:rsid w:val="006D5AF5"/>
    <w:rsid w:val="006D5C2F"/>
    <w:rsid w:val="006D5C5E"/>
    <w:rsid w:val="006D5DBE"/>
    <w:rsid w:val="006D5EB4"/>
    <w:rsid w:val="006D63BA"/>
    <w:rsid w:val="006D6A7B"/>
    <w:rsid w:val="006D6B03"/>
    <w:rsid w:val="006D6BE5"/>
    <w:rsid w:val="006D704D"/>
    <w:rsid w:val="006D7C1B"/>
    <w:rsid w:val="006D7DAD"/>
    <w:rsid w:val="006D7E22"/>
    <w:rsid w:val="006E0037"/>
    <w:rsid w:val="006E042A"/>
    <w:rsid w:val="006E0CDE"/>
    <w:rsid w:val="006E1154"/>
    <w:rsid w:val="006E153E"/>
    <w:rsid w:val="006E1604"/>
    <w:rsid w:val="006E1647"/>
    <w:rsid w:val="006E1736"/>
    <w:rsid w:val="006E1BE6"/>
    <w:rsid w:val="006E1E33"/>
    <w:rsid w:val="006E22C2"/>
    <w:rsid w:val="006E26CC"/>
    <w:rsid w:val="006E2841"/>
    <w:rsid w:val="006E2A88"/>
    <w:rsid w:val="006E308C"/>
    <w:rsid w:val="006E3796"/>
    <w:rsid w:val="006E3A05"/>
    <w:rsid w:val="006E3A29"/>
    <w:rsid w:val="006E3BA0"/>
    <w:rsid w:val="006E3F27"/>
    <w:rsid w:val="006E3F85"/>
    <w:rsid w:val="006E421F"/>
    <w:rsid w:val="006E526C"/>
    <w:rsid w:val="006E5358"/>
    <w:rsid w:val="006E597D"/>
    <w:rsid w:val="006E59C9"/>
    <w:rsid w:val="006E5B7B"/>
    <w:rsid w:val="006E6019"/>
    <w:rsid w:val="006E62EC"/>
    <w:rsid w:val="006E6327"/>
    <w:rsid w:val="006E63A0"/>
    <w:rsid w:val="006E6949"/>
    <w:rsid w:val="006E69FA"/>
    <w:rsid w:val="006E6AB6"/>
    <w:rsid w:val="006E79D1"/>
    <w:rsid w:val="006E7C0B"/>
    <w:rsid w:val="006E7C81"/>
    <w:rsid w:val="006E7E7C"/>
    <w:rsid w:val="006F00BA"/>
    <w:rsid w:val="006F048A"/>
    <w:rsid w:val="006F0666"/>
    <w:rsid w:val="006F0853"/>
    <w:rsid w:val="006F096E"/>
    <w:rsid w:val="006F0CC3"/>
    <w:rsid w:val="006F17AD"/>
    <w:rsid w:val="006F1915"/>
    <w:rsid w:val="006F1A94"/>
    <w:rsid w:val="006F1C5D"/>
    <w:rsid w:val="006F1C9F"/>
    <w:rsid w:val="006F1DB2"/>
    <w:rsid w:val="006F1F58"/>
    <w:rsid w:val="006F2832"/>
    <w:rsid w:val="006F2CB7"/>
    <w:rsid w:val="006F30A3"/>
    <w:rsid w:val="006F34CF"/>
    <w:rsid w:val="006F35ED"/>
    <w:rsid w:val="006F3646"/>
    <w:rsid w:val="006F3897"/>
    <w:rsid w:val="006F38DF"/>
    <w:rsid w:val="006F39CA"/>
    <w:rsid w:val="006F3CBC"/>
    <w:rsid w:val="006F3DD1"/>
    <w:rsid w:val="006F4262"/>
    <w:rsid w:val="006F4463"/>
    <w:rsid w:val="006F44FB"/>
    <w:rsid w:val="006F4854"/>
    <w:rsid w:val="006F4A8A"/>
    <w:rsid w:val="006F4CFC"/>
    <w:rsid w:val="006F513F"/>
    <w:rsid w:val="006F51E6"/>
    <w:rsid w:val="006F5C8C"/>
    <w:rsid w:val="006F5CC0"/>
    <w:rsid w:val="006F6046"/>
    <w:rsid w:val="006F6443"/>
    <w:rsid w:val="006F6897"/>
    <w:rsid w:val="006F6920"/>
    <w:rsid w:val="006F6EC3"/>
    <w:rsid w:val="006F70E8"/>
    <w:rsid w:val="00700847"/>
    <w:rsid w:val="00700A35"/>
    <w:rsid w:val="00700BA5"/>
    <w:rsid w:val="007011DF"/>
    <w:rsid w:val="00701330"/>
    <w:rsid w:val="00701645"/>
    <w:rsid w:val="00701999"/>
    <w:rsid w:val="00701A5C"/>
    <w:rsid w:val="00701C1B"/>
    <w:rsid w:val="00701C85"/>
    <w:rsid w:val="00702410"/>
    <w:rsid w:val="00702A77"/>
    <w:rsid w:val="00702C6C"/>
    <w:rsid w:val="00702E2A"/>
    <w:rsid w:val="00703222"/>
    <w:rsid w:val="007032F9"/>
    <w:rsid w:val="007033BA"/>
    <w:rsid w:val="00703459"/>
    <w:rsid w:val="007042AB"/>
    <w:rsid w:val="00704413"/>
    <w:rsid w:val="00704633"/>
    <w:rsid w:val="00704B70"/>
    <w:rsid w:val="00705033"/>
    <w:rsid w:val="0070558F"/>
    <w:rsid w:val="00705703"/>
    <w:rsid w:val="00705840"/>
    <w:rsid w:val="0070589D"/>
    <w:rsid w:val="007058BF"/>
    <w:rsid w:val="00705D02"/>
    <w:rsid w:val="00705EC8"/>
    <w:rsid w:val="00705FD8"/>
    <w:rsid w:val="007063ED"/>
    <w:rsid w:val="007065BB"/>
    <w:rsid w:val="007066AA"/>
    <w:rsid w:val="0070672A"/>
    <w:rsid w:val="00706794"/>
    <w:rsid w:val="00706C8A"/>
    <w:rsid w:val="007074AB"/>
    <w:rsid w:val="0070770D"/>
    <w:rsid w:val="0070795B"/>
    <w:rsid w:val="00707D24"/>
    <w:rsid w:val="00710036"/>
    <w:rsid w:val="0071009B"/>
    <w:rsid w:val="007102C1"/>
    <w:rsid w:val="0071077A"/>
    <w:rsid w:val="00710983"/>
    <w:rsid w:val="00710DE5"/>
    <w:rsid w:val="00711082"/>
    <w:rsid w:val="007114A4"/>
    <w:rsid w:val="00711E81"/>
    <w:rsid w:val="0071219A"/>
    <w:rsid w:val="007121F6"/>
    <w:rsid w:val="007122ED"/>
    <w:rsid w:val="007126C1"/>
    <w:rsid w:val="00712C63"/>
    <w:rsid w:val="00712C93"/>
    <w:rsid w:val="007130DD"/>
    <w:rsid w:val="00713198"/>
    <w:rsid w:val="0071322F"/>
    <w:rsid w:val="00713359"/>
    <w:rsid w:val="00714136"/>
    <w:rsid w:val="007143AA"/>
    <w:rsid w:val="007144FA"/>
    <w:rsid w:val="007145CF"/>
    <w:rsid w:val="00714805"/>
    <w:rsid w:val="007154A0"/>
    <w:rsid w:val="0071554C"/>
    <w:rsid w:val="007159B4"/>
    <w:rsid w:val="00715AF5"/>
    <w:rsid w:val="00715BF4"/>
    <w:rsid w:val="00715EDF"/>
    <w:rsid w:val="0071643C"/>
    <w:rsid w:val="007164C0"/>
    <w:rsid w:val="00716543"/>
    <w:rsid w:val="0071682E"/>
    <w:rsid w:val="0071686C"/>
    <w:rsid w:val="00717143"/>
    <w:rsid w:val="00717165"/>
    <w:rsid w:val="007173D9"/>
    <w:rsid w:val="00717786"/>
    <w:rsid w:val="00717BC6"/>
    <w:rsid w:val="00717EA1"/>
    <w:rsid w:val="00717F3E"/>
    <w:rsid w:val="007200ED"/>
    <w:rsid w:val="007205D6"/>
    <w:rsid w:val="007206C5"/>
    <w:rsid w:val="007206D0"/>
    <w:rsid w:val="00720D68"/>
    <w:rsid w:val="00720EE7"/>
    <w:rsid w:val="007212BC"/>
    <w:rsid w:val="00721377"/>
    <w:rsid w:val="00721483"/>
    <w:rsid w:val="00721504"/>
    <w:rsid w:val="00721573"/>
    <w:rsid w:val="007215D7"/>
    <w:rsid w:val="00721B17"/>
    <w:rsid w:val="00721CBC"/>
    <w:rsid w:val="00721DCC"/>
    <w:rsid w:val="007220A6"/>
    <w:rsid w:val="00722172"/>
    <w:rsid w:val="00723532"/>
    <w:rsid w:val="00723AF6"/>
    <w:rsid w:val="00723E7C"/>
    <w:rsid w:val="00723F79"/>
    <w:rsid w:val="007241CF"/>
    <w:rsid w:val="00724424"/>
    <w:rsid w:val="007244F0"/>
    <w:rsid w:val="00724629"/>
    <w:rsid w:val="007248A1"/>
    <w:rsid w:val="0072493D"/>
    <w:rsid w:val="00724D14"/>
    <w:rsid w:val="00724DC8"/>
    <w:rsid w:val="0072553D"/>
    <w:rsid w:val="007256C5"/>
    <w:rsid w:val="00725885"/>
    <w:rsid w:val="00725A21"/>
    <w:rsid w:val="00725B2F"/>
    <w:rsid w:val="0072600A"/>
    <w:rsid w:val="00726105"/>
    <w:rsid w:val="0072612F"/>
    <w:rsid w:val="007265A4"/>
    <w:rsid w:val="00726C65"/>
    <w:rsid w:val="00726C79"/>
    <w:rsid w:val="00726D74"/>
    <w:rsid w:val="00726F42"/>
    <w:rsid w:val="007274E4"/>
    <w:rsid w:val="0072785C"/>
    <w:rsid w:val="00727B27"/>
    <w:rsid w:val="00727E59"/>
    <w:rsid w:val="00730A2C"/>
    <w:rsid w:val="00730C29"/>
    <w:rsid w:val="00730D4B"/>
    <w:rsid w:val="00730F14"/>
    <w:rsid w:val="007312BD"/>
    <w:rsid w:val="007316C9"/>
    <w:rsid w:val="007318BC"/>
    <w:rsid w:val="00731978"/>
    <w:rsid w:val="00731C80"/>
    <w:rsid w:val="00732029"/>
    <w:rsid w:val="007323DD"/>
    <w:rsid w:val="00732657"/>
    <w:rsid w:val="00732C7B"/>
    <w:rsid w:val="00732EA7"/>
    <w:rsid w:val="00733375"/>
    <w:rsid w:val="007333F0"/>
    <w:rsid w:val="00733531"/>
    <w:rsid w:val="0073357B"/>
    <w:rsid w:val="007335E9"/>
    <w:rsid w:val="007335F5"/>
    <w:rsid w:val="00733829"/>
    <w:rsid w:val="00733A66"/>
    <w:rsid w:val="00733DF9"/>
    <w:rsid w:val="00733F02"/>
    <w:rsid w:val="0073414B"/>
    <w:rsid w:val="0073435F"/>
    <w:rsid w:val="007344EA"/>
    <w:rsid w:val="00734517"/>
    <w:rsid w:val="00734557"/>
    <w:rsid w:val="00734AB7"/>
    <w:rsid w:val="00734C0C"/>
    <w:rsid w:val="0073592E"/>
    <w:rsid w:val="00735C25"/>
    <w:rsid w:val="00735E97"/>
    <w:rsid w:val="00736178"/>
    <w:rsid w:val="00736332"/>
    <w:rsid w:val="00736374"/>
    <w:rsid w:val="007365A1"/>
    <w:rsid w:val="0073662A"/>
    <w:rsid w:val="007369C2"/>
    <w:rsid w:val="00736A26"/>
    <w:rsid w:val="007370FB"/>
    <w:rsid w:val="00737110"/>
    <w:rsid w:val="007373B1"/>
    <w:rsid w:val="00737812"/>
    <w:rsid w:val="0073784D"/>
    <w:rsid w:val="0073793B"/>
    <w:rsid w:val="00737B62"/>
    <w:rsid w:val="00740879"/>
    <w:rsid w:val="00740CED"/>
    <w:rsid w:val="00740FD1"/>
    <w:rsid w:val="00741CEE"/>
    <w:rsid w:val="00742350"/>
    <w:rsid w:val="0074290F"/>
    <w:rsid w:val="007429B8"/>
    <w:rsid w:val="00742AE4"/>
    <w:rsid w:val="00742B11"/>
    <w:rsid w:val="00742BEB"/>
    <w:rsid w:val="00742F34"/>
    <w:rsid w:val="007435E4"/>
    <w:rsid w:val="00743BBD"/>
    <w:rsid w:val="00743F0A"/>
    <w:rsid w:val="00744331"/>
    <w:rsid w:val="0074476B"/>
    <w:rsid w:val="00744835"/>
    <w:rsid w:val="00744A30"/>
    <w:rsid w:val="00744A6E"/>
    <w:rsid w:val="0074509D"/>
    <w:rsid w:val="007451C5"/>
    <w:rsid w:val="007457F2"/>
    <w:rsid w:val="0074630D"/>
    <w:rsid w:val="007467F4"/>
    <w:rsid w:val="007468B2"/>
    <w:rsid w:val="00746A42"/>
    <w:rsid w:val="00746B63"/>
    <w:rsid w:val="00746F3A"/>
    <w:rsid w:val="00747497"/>
    <w:rsid w:val="00747884"/>
    <w:rsid w:val="00747DDD"/>
    <w:rsid w:val="0075010D"/>
    <w:rsid w:val="0075033A"/>
    <w:rsid w:val="00750554"/>
    <w:rsid w:val="00750EAF"/>
    <w:rsid w:val="00750EE3"/>
    <w:rsid w:val="0075163D"/>
    <w:rsid w:val="00751CCC"/>
    <w:rsid w:val="0075281F"/>
    <w:rsid w:val="00752846"/>
    <w:rsid w:val="007528B1"/>
    <w:rsid w:val="00753051"/>
    <w:rsid w:val="007532C2"/>
    <w:rsid w:val="00753336"/>
    <w:rsid w:val="007535B9"/>
    <w:rsid w:val="0075360F"/>
    <w:rsid w:val="007538DD"/>
    <w:rsid w:val="00753A3F"/>
    <w:rsid w:val="00753C1B"/>
    <w:rsid w:val="00753C62"/>
    <w:rsid w:val="007540B2"/>
    <w:rsid w:val="00754543"/>
    <w:rsid w:val="00754CE2"/>
    <w:rsid w:val="00754D5C"/>
    <w:rsid w:val="00754EE2"/>
    <w:rsid w:val="00754FD9"/>
    <w:rsid w:val="00755134"/>
    <w:rsid w:val="00755248"/>
    <w:rsid w:val="00755392"/>
    <w:rsid w:val="00755460"/>
    <w:rsid w:val="007556B2"/>
    <w:rsid w:val="0075582D"/>
    <w:rsid w:val="0075592E"/>
    <w:rsid w:val="00755C8F"/>
    <w:rsid w:val="00755E1F"/>
    <w:rsid w:val="0075613F"/>
    <w:rsid w:val="0075644B"/>
    <w:rsid w:val="00756976"/>
    <w:rsid w:val="00756BAC"/>
    <w:rsid w:val="00756E27"/>
    <w:rsid w:val="007571DC"/>
    <w:rsid w:val="007571EC"/>
    <w:rsid w:val="007576F9"/>
    <w:rsid w:val="0075794F"/>
    <w:rsid w:val="00757B9E"/>
    <w:rsid w:val="0075B11D"/>
    <w:rsid w:val="0076053A"/>
    <w:rsid w:val="007606B3"/>
    <w:rsid w:val="0076099C"/>
    <w:rsid w:val="00760A65"/>
    <w:rsid w:val="00760D9A"/>
    <w:rsid w:val="00760E77"/>
    <w:rsid w:val="007614B1"/>
    <w:rsid w:val="00761542"/>
    <w:rsid w:val="00761674"/>
    <w:rsid w:val="007618C3"/>
    <w:rsid w:val="00761D84"/>
    <w:rsid w:val="007621CF"/>
    <w:rsid w:val="00762465"/>
    <w:rsid w:val="007626AC"/>
    <w:rsid w:val="007627F1"/>
    <w:rsid w:val="007628DA"/>
    <w:rsid w:val="00762937"/>
    <w:rsid w:val="00762F30"/>
    <w:rsid w:val="00763094"/>
    <w:rsid w:val="00763102"/>
    <w:rsid w:val="00763935"/>
    <w:rsid w:val="0076393F"/>
    <w:rsid w:val="00763B49"/>
    <w:rsid w:val="00763BD8"/>
    <w:rsid w:val="00763D8B"/>
    <w:rsid w:val="00764231"/>
    <w:rsid w:val="0076457A"/>
    <w:rsid w:val="00764925"/>
    <w:rsid w:val="00764BBE"/>
    <w:rsid w:val="00764C03"/>
    <w:rsid w:val="00764DFD"/>
    <w:rsid w:val="00765010"/>
    <w:rsid w:val="007652CE"/>
    <w:rsid w:val="00765568"/>
    <w:rsid w:val="00765604"/>
    <w:rsid w:val="00765689"/>
    <w:rsid w:val="00765AAF"/>
    <w:rsid w:val="00765B2C"/>
    <w:rsid w:val="00765CAA"/>
    <w:rsid w:val="0076621B"/>
    <w:rsid w:val="00767322"/>
    <w:rsid w:val="0076781F"/>
    <w:rsid w:val="00767B19"/>
    <w:rsid w:val="00767BD5"/>
    <w:rsid w:val="00770079"/>
    <w:rsid w:val="007700B3"/>
    <w:rsid w:val="00770537"/>
    <w:rsid w:val="00770733"/>
    <w:rsid w:val="00770797"/>
    <w:rsid w:val="007709A8"/>
    <w:rsid w:val="00770AAF"/>
    <w:rsid w:val="007713E7"/>
    <w:rsid w:val="0077143C"/>
    <w:rsid w:val="00771706"/>
    <w:rsid w:val="00771780"/>
    <w:rsid w:val="007717C9"/>
    <w:rsid w:val="0077205A"/>
    <w:rsid w:val="007720F9"/>
    <w:rsid w:val="007732E9"/>
    <w:rsid w:val="00773C2A"/>
    <w:rsid w:val="00773CAF"/>
    <w:rsid w:val="00773D78"/>
    <w:rsid w:val="00773DFD"/>
    <w:rsid w:val="0077414D"/>
    <w:rsid w:val="0077453D"/>
    <w:rsid w:val="00774ED9"/>
    <w:rsid w:val="00775C1B"/>
    <w:rsid w:val="00775C54"/>
    <w:rsid w:val="007760B5"/>
    <w:rsid w:val="007764E5"/>
    <w:rsid w:val="00776B8D"/>
    <w:rsid w:val="00776C87"/>
    <w:rsid w:val="00776E3A"/>
    <w:rsid w:val="007771D7"/>
    <w:rsid w:val="00777395"/>
    <w:rsid w:val="00777599"/>
    <w:rsid w:val="00777845"/>
    <w:rsid w:val="00777A7E"/>
    <w:rsid w:val="00777BDB"/>
    <w:rsid w:val="00777D93"/>
    <w:rsid w:val="007801B7"/>
    <w:rsid w:val="0078047D"/>
    <w:rsid w:val="00780524"/>
    <w:rsid w:val="00780799"/>
    <w:rsid w:val="00780B83"/>
    <w:rsid w:val="00780BDF"/>
    <w:rsid w:val="007811BD"/>
    <w:rsid w:val="0078125E"/>
    <w:rsid w:val="00781BDB"/>
    <w:rsid w:val="00781CA0"/>
    <w:rsid w:val="0078204F"/>
    <w:rsid w:val="007821A2"/>
    <w:rsid w:val="00782364"/>
    <w:rsid w:val="007838D0"/>
    <w:rsid w:val="00783C13"/>
    <w:rsid w:val="007842C9"/>
    <w:rsid w:val="00784325"/>
    <w:rsid w:val="00784653"/>
    <w:rsid w:val="00784A66"/>
    <w:rsid w:val="00784AB5"/>
    <w:rsid w:val="00784BDA"/>
    <w:rsid w:val="00784C07"/>
    <w:rsid w:val="00784CD9"/>
    <w:rsid w:val="007854BF"/>
    <w:rsid w:val="007859BE"/>
    <w:rsid w:val="00785B3B"/>
    <w:rsid w:val="00785BD1"/>
    <w:rsid w:val="00786118"/>
    <w:rsid w:val="0078681A"/>
    <w:rsid w:val="00786B33"/>
    <w:rsid w:val="00786EC5"/>
    <w:rsid w:val="0078706B"/>
    <w:rsid w:val="0078716C"/>
    <w:rsid w:val="007872D7"/>
    <w:rsid w:val="007874E4"/>
    <w:rsid w:val="00787875"/>
    <w:rsid w:val="00787E88"/>
    <w:rsid w:val="007907AC"/>
    <w:rsid w:val="007907CC"/>
    <w:rsid w:val="0079098D"/>
    <w:rsid w:val="00790A2E"/>
    <w:rsid w:val="00790BAF"/>
    <w:rsid w:val="007911A7"/>
    <w:rsid w:val="00791268"/>
    <w:rsid w:val="007912CD"/>
    <w:rsid w:val="00791468"/>
    <w:rsid w:val="007917A9"/>
    <w:rsid w:val="00791B8A"/>
    <w:rsid w:val="00791CA7"/>
    <w:rsid w:val="00791FC4"/>
    <w:rsid w:val="00791FF2"/>
    <w:rsid w:val="00792137"/>
    <w:rsid w:val="00792202"/>
    <w:rsid w:val="00792356"/>
    <w:rsid w:val="0079319A"/>
    <w:rsid w:val="007932AB"/>
    <w:rsid w:val="00793AD7"/>
    <w:rsid w:val="00793D8E"/>
    <w:rsid w:val="00793EFB"/>
    <w:rsid w:val="00793FD7"/>
    <w:rsid w:val="007941FE"/>
    <w:rsid w:val="00794431"/>
    <w:rsid w:val="007949DE"/>
    <w:rsid w:val="00794A07"/>
    <w:rsid w:val="00794EB8"/>
    <w:rsid w:val="007951B3"/>
    <w:rsid w:val="00795243"/>
    <w:rsid w:val="00795666"/>
    <w:rsid w:val="007957B5"/>
    <w:rsid w:val="0079581E"/>
    <w:rsid w:val="0079588F"/>
    <w:rsid w:val="00795960"/>
    <w:rsid w:val="00795C9B"/>
    <w:rsid w:val="007961F9"/>
    <w:rsid w:val="007962F6"/>
    <w:rsid w:val="00796471"/>
    <w:rsid w:val="0079652D"/>
    <w:rsid w:val="0079657B"/>
    <w:rsid w:val="00796894"/>
    <w:rsid w:val="00796ACA"/>
    <w:rsid w:val="0079721C"/>
    <w:rsid w:val="00797459"/>
    <w:rsid w:val="0079754B"/>
    <w:rsid w:val="0079776A"/>
    <w:rsid w:val="00797827"/>
    <w:rsid w:val="00797DD0"/>
    <w:rsid w:val="00797F98"/>
    <w:rsid w:val="007A016D"/>
    <w:rsid w:val="007A0380"/>
    <w:rsid w:val="007A06B2"/>
    <w:rsid w:val="007A0827"/>
    <w:rsid w:val="007A090B"/>
    <w:rsid w:val="007A0912"/>
    <w:rsid w:val="007A0984"/>
    <w:rsid w:val="007A0FC6"/>
    <w:rsid w:val="007A106E"/>
    <w:rsid w:val="007A1248"/>
    <w:rsid w:val="007A1E67"/>
    <w:rsid w:val="007A1EA3"/>
    <w:rsid w:val="007A20DF"/>
    <w:rsid w:val="007A2434"/>
    <w:rsid w:val="007A245C"/>
    <w:rsid w:val="007A271E"/>
    <w:rsid w:val="007A27B3"/>
    <w:rsid w:val="007A29C5"/>
    <w:rsid w:val="007A2B53"/>
    <w:rsid w:val="007A31C4"/>
    <w:rsid w:val="007A383B"/>
    <w:rsid w:val="007A3A60"/>
    <w:rsid w:val="007A3A7B"/>
    <w:rsid w:val="007A3BC0"/>
    <w:rsid w:val="007A3F90"/>
    <w:rsid w:val="007A4622"/>
    <w:rsid w:val="007A48AB"/>
    <w:rsid w:val="007A4BDA"/>
    <w:rsid w:val="007A4D2D"/>
    <w:rsid w:val="007A4D8C"/>
    <w:rsid w:val="007A5053"/>
    <w:rsid w:val="007A5101"/>
    <w:rsid w:val="007A5178"/>
    <w:rsid w:val="007A54B9"/>
    <w:rsid w:val="007A5A7F"/>
    <w:rsid w:val="007A5FFA"/>
    <w:rsid w:val="007A6117"/>
    <w:rsid w:val="007A6243"/>
    <w:rsid w:val="007A6458"/>
    <w:rsid w:val="007A6669"/>
    <w:rsid w:val="007A7192"/>
    <w:rsid w:val="007A729A"/>
    <w:rsid w:val="007A7592"/>
    <w:rsid w:val="007A77DA"/>
    <w:rsid w:val="007A7FAA"/>
    <w:rsid w:val="007B0054"/>
    <w:rsid w:val="007B054A"/>
    <w:rsid w:val="007B0B38"/>
    <w:rsid w:val="007B0E10"/>
    <w:rsid w:val="007B1453"/>
    <w:rsid w:val="007B19FD"/>
    <w:rsid w:val="007B1CE5"/>
    <w:rsid w:val="007B22C6"/>
    <w:rsid w:val="007B24AB"/>
    <w:rsid w:val="007B253D"/>
    <w:rsid w:val="007B2E02"/>
    <w:rsid w:val="007B30FD"/>
    <w:rsid w:val="007B3154"/>
    <w:rsid w:val="007B398C"/>
    <w:rsid w:val="007B3B02"/>
    <w:rsid w:val="007B3CCE"/>
    <w:rsid w:val="007B3F4C"/>
    <w:rsid w:val="007B3F78"/>
    <w:rsid w:val="007B417E"/>
    <w:rsid w:val="007B4411"/>
    <w:rsid w:val="007B4B4A"/>
    <w:rsid w:val="007B4E43"/>
    <w:rsid w:val="007B4EE0"/>
    <w:rsid w:val="007B4F8A"/>
    <w:rsid w:val="007B5633"/>
    <w:rsid w:val="007B57FD"/>
    <w:rsid w:val="007B5C4D"/>
    <w:rsid w:val="007B668C"/>
    <w:rsid w:val="007B68E6"/>
    <w:rsid w:val="007B6970"/>
    <w:rsid w:val="007B6B67"/>
    <w:rsid w:val="007B6E4F"/>
    <w:rsid w:val="007B6F4A"/>
    <w:rsid w:val="007B7120"/>
    <w:rsid w:val="007B7548"/>
    <w:rsid w:val="007B7565"/>
    <w:rsid w:val="007B760E"/>
    <w:rsid w:val="007B76B4"/>
    <w:rsid w:val="007B76BC"/>
    <w:rsid w:val="007B7C2E"/>
    <w:rsid w:val="007C02AB"/>
    <w:rsid w:val="007C0384"/>
    <w:rsid w:val="007C0788"/>
    <w:rsid w:val="007C079B"/>
    <w:rsid w:val="007C083B"/>
    <w:rsid w:val="007C086C"/>
    <w:rsid w:val="007C08DF"/>
    <w:rsid w:val="007C097A"/>
    <w:rsid w:val="007C0E6C"/>
    <w:rsid w:val="007C10B6"/>
    <w:rsid w:val="007C11B1"/>
    <w:rsid w:val="007C1370"/>
    <w:rsid w:val="007C138B"/>
    <w:rsid w:val="007C14A3"/>
    <w:rsid w:val="007C1E4F"/>
    <w:rsid w:val="007C2016"/>
    <w:rsid w:val="007C2185"/>
    <w:rsid w:val="007C21BB"/>
    <w:rsid w:val="007C2664"/>
    <w:rsid w:val="007C27D3"/>
    <w:rsid w:val="007C2B38"/>
    <w:rsid w:val="007C3228"/>
    <w:rsid w:val="007C3D7E"/>
    <w:rsid w:val="007C3DE2"/>
    <w:rsid w:val="007C3F20"/>
    <w:rsid w:val="007C40C5"/>
    <w:rsid w:val="007C417B"/>
    <w:rsid w:val="007C44C9"/>
    <w:rsid w:val="007C4610"/>
    <w:rsid w:val="007C47DC"/>
    <w:rsid w:val="007C4A3D"/>
    <w:rsid w:val="007C4A65"/>
    <w:rsid w:val="007C4D18"/>
    <w:rsid w:val="007C50BB"/>
    <w:rsid w:val="007C51DA"/>
    <w:rsid w:val="007C55C2"/>
    <w:rsid w:val="007C5698"/>
    <w:rsid w:val="007C5706"/>
    <w:rsid w:val="007C5C8B"/>
    <w:rsid w:val="007C601F"/>
    <w:rsid w:val="007C60B0"/>
    <w:rsid w:val="007C63CC"/>
    <w:rsid w:val="007C65BB"/>
    <w:rsid w:val="007C68AE"/>
    <w:rsid w:val="007C6A27"/>
    <w:rsid w:val="007C7098"/>
    <w:rsid w:val="007C7E4C"/>
    <w:rsid w:val="007C7EBA"/>
    <w:rsid w:val="007C7FC3"/>
    <w:rsid w:val="007D0100"/>
    <w:rsid w:val="007D0270"/>
    <w:rsid w:val="007D029E"/>
    <w:rsid w:val="007D051F"/>
    <w:rsid w:val="007D05B6"/>
    <w:rsid w:val="007D11FD"/>
    <w:rsid w:val="007D15F8"/>
    <w:rsid w:val="007D2361"/>
    <w:rsid w:val="007D2543"/>
    <w:rsid w:val="007D2882"/>
    <w:rsid w:val="007D310C"/>
    <w:rsid w:val="007D32D5"/>
    <w:rsid w:val="007D33D5"/>
    <w:rsid w:val="007D38FB"/>
    <w:rsid w:val="007D3957"/>
    <w:rsid w:val="007D3A02"/>
    <w:rsid w:val="007D3F39"/>
    <w:rsid w:val="007D40C1"/>
    <w:rsid w:val="007D42E3"/>
    <w:rsid w:val="007D44F1"/>
    <w:rsid w:val="007D492B"/>
    <w:rsid w:val="007D4E3F"/>
    <w:rsid w:val="007D5309"/>
    <w:rsid w:val="007D54FB"/>
    <w:rsid w:val="007D54FD"/>
    <w:rsid w:val="007D59B0"/>
    <w:rsid w:val="007D61DF"/>
    <w:rsid w:val="007D62DC"/>
    <w:rsid w:val="007D709A"/>
    <w:rsid w:val="007D740F"/>
    <w:rsid w:val="007D7824"/>
    <w:rsid w:val="007D7883"/>
    <w:rsid w:val="007D7A86"/>
    <w:rsid w:val="007D7E75"/>
    <w:rsid w:val="007E0369"/>
    <w:rsid w:val="007E04FC"/>
    <w:rsid w:val="007E0550"/>
    <w:rsid w:val="007E05B1"/>
    <w:rsid w:val="007E08AA"/>
    <w:rsid w:val="007E0A21"/>
    <w:rsid w:val="007E0A9D"/>
    <w:rsid w:val="007E0ADC"/>
    <w:rsid w:val="007E0F00"/>
    <w:rsid w:val="007E1216"/>
    <w:rsid w:val="007E123F"/>
    <w:rsid w:val="007E22AE"/>
    <w:rsid w:val="007E29FA"/>
    <w:rsid w:val="007E2A56"/>
    <w:rsid w:val="007E2FDD"/>
    <w:rsid w:val="007E32AC"/>
    <w:rsid w:val="007E3AA3"/>
    <w:rsid w:val="007E40F4"/>
    <w:rsid w:val="007E41D6"/>
    <w:rsid w:val="007E44CB"/>
    <w:rsid w:val="007E4551"/>
    <w:rsid w:val="007E4972"/>
    <w:rsid w:val="007E517E"/>
    <w:rsid w:val="007E5346"/>
    <w:rsid w:val="007E563A"/>
    <w:rsid w:val="007E61A6"/>
    <w:rsid w:val="007E628F"/>
    <w:rsid w:val="007E6735"/>
    <w:rsid w:val="007E6756"/>
    <w:rsid w:val="007E7741"/>
    <w:rsid w:val="007E7A77"/>
    <w:rsid w:val="007E7D29"/>
    <w:rsid w:val="007E7EAE"/>
    <w:rsid w:val="007E7F4F"/>
    <w:rsid w:val="007F001D"/>
    <w:rsid w:val="007F0570"/>
    <w:rsid w:val="007F0653"/>
    <w:rsid w:val="007F068B"/>
    <w:rsid w:val="007F0690"/>
    <w:rsid w:val="007F0AAB"/>
    <w:rsid w:val="007F0B38"/>
    <w:rsid w:val="007F0DC9"/>
    <w:rsid w:val="007F0E41"/>
    <w:rsid w:val="007F176C"/>
    <w:rsid w:val="007F1B6C"/>
    <w:rsid w:val="007F1BBE"/>
    <w:rsid w:val="007F1D3B"/>
    <w:rsid w:val="007F2A12"/>
    <w:rsid w:val="007F2C4D"/>
    <w:rsid w:val="007F2F2F"/>
    <w:rsid w:val="007F35EA"/>
    <w:rsid w:val="007F4484"/>
    <w:rsid w:val="007F46F0"/>
    <w:rsid w:val="007F475B"/>
    <w:rsid w:val="007F4BCB"/>
    <w:rsid w:val="007F4D04"/>
    <w:rsid w:val="007F4FE7"/>
    <w:rsid w:val="007F50CB"/>
    <w:rsid w:val="007F50FE"/>
    <w:rsid w:val="007F5472"/>
    <w:rsid w:val="007F574B"/>
    <w:rsid w:val="007F5A02"/>
    <w:rsid w:val="007F5B2A"/>
    <w:rsid w:val="007F5B86"/>
    <w:rsid w:val="007F5C63"/>
    <w:rsid w:val="007F5E96"/>
    <w:rsid w:val="007F652F"/>
    <w:rsid w:val="007F654F"/>
    <w:rsid w:val="007F667B"/>
    <w:rsid w:val="007F683D"/>
    <w:rsid w:val="007F695D"/>
    <w:rsid w:val="007F6B35"/>
    <w:rsid w:val="007F6F02"/>
    <w:rsid w:val="007F7271"/>
    <w:rsid w:val="007F74C9"/>
    <w:rsid w:val="007F7A7D"/>
    <w:rsid w:val="007F7C85"/>
    <w:rsid w:val="0080052B"/>
    <w:rsid w:val="008006C4"/>
    <w:rsid w:val="00800719"/>
    <w:rsid w:val="00800A7A"/>
    <w:rsid w:val="008011C0"/>
    <w:rsid w:val="008012BE"/>
    <w:rsid w:val="008017F5"/>
    <w:rsid w:val="00801DD8"/>
    <w:rsid w:val="00801E47"/>
    <w:rsid w:val="00801FA9"/>
    <w:rsid w:val="0080261D"/>
    <w:rsid w:val="0080280B"/>
    <w:rsid w:val="00802B16"/>
    <w:rsid w:val="008030D4"/>
    <w:rsid w:val="00803B10"/>
    <w:rsid w:val="00803E8B"/>
    <w:rsid w:val="00804326"/>
    <w:rsid w:val="0080467C"/>
    <w:rsid w:val="008048AA"/>
    <w:rsid w:val="00805973"/>
    <w:rsid w:val="00805C57"/>
    <w:rsid w:val="00805ED6"/>
    <w:rsid w:val="00806163"/>
    <w:rsid w:val="008062D9"/>
    <w:rsid w:val="008064C5"/>
    <w:rsid w:val="008064E1"/>
    <w:rsid w:val="008064F3"/>
    <w:rsid w:val="0080682A"/>
    <w:rsid w:val="00807176"/>
    <w:rsid w:val="008071DB"/>
    <w:rsid w:val="0080751E"/>
    <w:rsid w:val="00807889"/>
    <w:rsid w:val="00807913"/>
    <w:rsid w:val="00807C28"/>
    <w:rsid w:val="008100A7"/>
    <w:rsid w:val="00810193"/>
    <w:rsid w:val="0081043E"/>
    <w:rsid w:val="0081072A"/>
    <w:rsid w:val="00810C3C"/>
    <w:rsid w:val="00810CE7"/>
    <w:rsid w:val="00811409"/>
    <w:rsid w:val="008116ED"/>
    <w:rsid w:val="00812389"/>
    <w:rsid w:val="0081242B"/>
    <w:rsid w:val="008129AD"/>
    <w:rsid w:val="00812E9F"/>
    <w:rsid w:val="008134A6"/>
    <w:rsid w:val="00813594"/>
    <w:rsid w:val="00813BED"/>
    <w:rsid w:val="00813E67"/>
    <w:rsid w:val="00813E7B"/>
    <w:rsid w:val="0081409B"/>
    <w:rsid w:val="008145C8"/>
    <w:rsid w:val="00814665"/>
    <w:rsid w:val="00814874"/>
    <w:rsid w:val="008149C0"/>
    <w:rsid w:val="00814E9F"/>
    <w:rsid w:val="00815178"/>
    <w:rsid w:val="008153B5"/>
    <w:rsid w:val="0081556C"/>
    <w:rsid w:val="00815759"/>
    <w:rsid w:val="00815BB1"/>
    <w:rsid w:val="00816249"/>
    <w:rsid w:val="008168BB"/>
    <w:rsid w:val="0081691B"/>
    <w:rsid w:val="008171B8"/>
    <w:rsid w:val="008175C4"/>
    <w:rsid w:val="008177D8"/>
    <w:rsid w:val="008177E9"/>
    <w:rsid w:val="00817F79"/>
    <w:rsid w:val="0082032B"/>
    <w:rsid w:val="0082054E"/>
    <w:rsid w:val="008208D8"/>
    <w:rsid w:val="00820A86"/>
    <w:rsid w:val="00820E0E"/>
    <w:rsid w:val="008210E2"/>
    <w:rsid w:val="00821195"/>
    <w:rsid w:val="008213E7"/>
    <w:rsid w:val="0082151A"/>
    <w:rsid w:val="008217C3"/>
    <w:rsid w:val="00821B1E"/>
    <w:rsid w:val="00821FD2"/>
    <w:rsid w:val="008220B7"/>
    <w:rsid w:val="00822231"/>
    <w:rsid w:val="00822479"/>
    <w:rsid w:val="008225A4"/>
    <w:rsid w:val="00822833"/>
    <w:rsid w:val="0082285A"/>
    <w:rsid w:val="00822D74"/>
    <w:rsid w:val="00823049"/>
    <w:rsid w:val="008232CF"/>
    <w:rsid w:val="00823813"/>
    <w:rsid w:val="0082384E"/>
    <w:rsid w:val="008239CA"/>
    <w:rsid w:val="00823A18"/>
    <w:rsid w:val="00823B72"/>
    <w:rsid w:val="00823BE2"/>
    <w:rsid w:val="00823C86"/>
    <w:rsid w:val="00823F27"/>
    <w:rsid w:val="0082435A"/>
    <w:rsid w:val="00824C75"/>
    <w:rsid w:val="00824E16"/>
    <w:rsid w:val="00825030"/>
    <w:rsid w:val="008250E6"/>
    <w:rsid w:val="00825339"/>
    <w:rsid w:val="00825711"/>
    <w:rsid w:val="00825DB8"/>
    <w:rsid w:val="00826003"/>
    <w:rsid w:val="008260BB"/>
    <w:rsid w:val="0082620B"/>
    <w:rsid w:val="008266EB"/>
    <w:rsid w:val="00826792"/>
    <w:rsid w:val="00826B3F"/>
    <w:rsid w:val="0082735A"/>
    <w:rsid w:val="00827915"/>
    <w:rsid w:val="00827CFD"/>
    <w:rsid w:val="0083040B"/>
    <w:rsid w:val="00830C2E"/>
    <w:rsid w:val="00830C99"/>
    <w:rsid w:val="00830CDD"/>
    <w:rsid w:val="008315D4"/>
    <w:rsid w:val="0083177B"/>
    <w:rsid w:val="00831BAF"/>
    <w:rsid w:val="00831C8A"/>
    <w:rsid w:val="0083227B"/>
    <w:rsid w:val="008325E8"/>
    <w:rsid w:val="0083295B"/>
    <w:rsid w:val="00832B7D"/>
    <w:rsid w:val="00832CD8"/>
    <w:rsid w:val="00832CF9"/>
    <w:rsid w:val="00832D4F"/>
    <w:rsid w:val="00832F48"/>
    <w:rsid w:val="008331CF"/>
    <w:rsid w:val="0083389C"/>
    <w:rsid w:val="00833A56"/>
    <w:rsid w:val="0083428A"/>
    <w:rsid w:val="008346CE"/>
    <w:rsid w:val="00834862"/>
    <w:rsid w:val="00834902"/>
    <w:rsid w:val="00834A78"/>
    <w:rsid w:val="00834E6B"/>
    <w:rsid w:val="00834EB5"/>
    <w:rsid w:val="00835846"/>
    <w:rsid w:val="008358D4"/>
    <w:rsid w:val="00835A10"/>
    <w:rsid w:val="00835A19"/>
    <w:rsid w:val="00835B8D"/>
    <w:rsid w:val="00835D6D"/>
    <w:rsid w:val="0083690A"/>
    <w:rsid w:val="00836C74"/>
    <w:rsid w:val="0083700F"/>
    <w:rsid w:val="008372AB"/>
    <w:rsid w:val="00837326"/>
    <w:rsid w:val="0083750D"/>
    <w:rsid w:val="00837674"/>
    <w:rsid w:val="008376DB"/>
    <w:rsid w:val="00837750"/>
    <w:rsid w:val="00837DD7"/>
    <w:rsid w:val="00837F7A"/>
    <w:rsid w:val="0084091E"/>
    <w:rsid w:val="0084094A"/>
    <w:rsid w:val="00840D3C"/>
    <w:rsid w:val="00840DBF"/>
    <w:rsid w:val="00841059"/>
    <w:rsid w:val="00841186"/>
    <w:rsid w:val="00841405"/>
    <w:rsid w:val="00841596"/>
    <w:rsid w:val="008415D9"/>
    <w:rsid w:val="00841722"/>
    <w:rsid w:val="008421C9"/>
    <w:rsid w:val="0084248F"/>
    <w:rsid w:val="00842663"/>
    <w:rsid w:val="00842800"/>
    <w:rsid w:val="00842AC5"/>
    <w:rsid w:val="0084306C"/>
    <w:rsid w:val="0084366A"/>
    <w:rsid w:val="0084390B"/>
    <w:rsid w:val="00844360"/>
    <w:rsid w:val="00844478"/>
    <w:rsid w:val="008444E4"/>
    <w:rsid w:val="0084454D"/>
    <w:rsid w:val="0084475B"/>
    <w:rsid w:val="008447A7"/>
    <w:rsid w:val="00844968"/>
    <w:rsid w:val="00844AC1"/>
    <w:rsid w:val="00844B53"/>
    <w:rsid w:val="00845314"/>
    <w:rsid w:val="00846316"/>
    <w:rsid w:val="008464B0"/>
    <w:rsid w:val="0084659E"/>
    <w:rsid w:val="00846685"/>
    <w:rsid w:val="008466AF"/>
    <w:rsid w:val="00846BE4"/>
    <w:rsid w:val="00846CC3"/>
    <w:rsid w:val="00846D02"/>
    <w:rsid w:val="008475A6"/>
    <w:rsid w:val="0084766A"/>
    <w:rsid w:val="008479D3"/>
    <w:rsid w:val="00847EA3"/>
    <w:rsid w:val="00850149"/>
    <w:rsid w:val="00850291"/>
    <w:rsid w:val="008503C0"/>
    <w:rsid w:val="0085138F"/>
    <w:rsid w:val="00851912"/>
    <w:rsid w:val="00851B3B"/>
    <w:rsid w:val="00852510"/>
    <w:rsid w:val="00852686"/>
    <w:rsid w:val="008526FA"/>
    <w:rsid w:val="008529D2"/>
    <w:rsid w:val="00852D62"/>
    <w:rsid w:val="00852D80"/>
    <w:rsid w:val="00852E59"/>
    <w:rsid w:val="00853E24"/>
    <w:rsid w:val="00853ECB"/>
    <w:rsid w:val="00854071"/>
    <w:rsid w:val="008543EE"/>
    <w:rsid w:val="00854843"/>
    <w:rsid w:val="00854EB5"/>
    <w:rsid w:val="008551EB"/>
    <w:rsid w:val="008552AC"/>
    <w:rsid w:val="0085531F"/>
    <w:rsid w:val="008553BD"/>
    <w:rsid w:val="0085551E"/>
    <w:rsid w:val="00855805"/>
    <w:rsid w:val="008559B5"/>
    <w:rsid w:val="00855C68"/>
    <w:rsid w:val="00856070"/>
    <w:rsid w:val="00856094"/>
    <w:rsid w:val="008560AA"/>
    <w:rsid w:val="008561A1"/>
    <w:rsid w:val="008564B8"/>
    <w:rsid w:val="00856871"/>
    <w:rsid w:val="00856908"/>
    <w:rsid w:val="00856AC1"/>
    <w:rsid w:val="008575B5"/>
    <w:rsid w:val="00857F7B"/>
    <w:rsid w:val="00860462"/>
    <w:rsid w:val="00860556"/>
    <w:rsid w:val="008605C7"/>
    <w:rsid w:val="00860A4E"/>
    <w:rsid w:val="00860B77"/>
    <w:rsid w:val="00860E4D"/>
    <w:rsid w:val="00860ED2"/>
    <w:rsid w:val="0086137E"/>
    <w:rsid w:val="008617DA"/>
    <w:rsid w:val="008618EE"/>
    <w:rsid w:val="00861C4A"/>
    <w:rsid w:val="00861C8C"/>
    <w:rsid w:val="00861DC6"/>
    <w:rsid w:val="00861E4A"/>
    <w:rsid w:val="00861F15"/>
    <w:rsid w:val="00861FD8"/>
    <w:rsid w:val="00862238"/>
    <w:rsid w:val="0086249E"/>
    <w:rsid w:val="00862925"/>
    <w:rsid w:val="00862B5F"/>
    <w:rsid w:val="00863A1F"/>
    <w:rsid w:val="00863D3D"/>
    <w:rsid w:val="00863DCB"/>
    <w:rsid w:val="008643CD"/>
    <w:rsid w:val="00864808"/>
    <w:rsid w:val="00864882"/>
    <w:rsid w:val="00864B1E"/>
    <w:rsid w:val="00864E00"/>
    <w:rsid w:val="008651BE"/>
    <w:rsid w:val="008653C0"/>
    <w:rsid w:val="0086560B"/>
    <w:rsid w:val="00866389"/>
    <w:rsid w:val="00866864"/>
    <w:rsid w:val="00866BB5"/>
    <w:rsid w:val="00866C7B"/>
    <w:rsid w:val="00867450"/>
    <w:rsid w:val="00867472"/>
    <w:rsid w:val="0086775D"/>
    <w:rsid w:val="00867861"/>
    <w:rsid w:val="00867A52"/>
    <w:rsid w:val="00867B84"/>
    <w:rsid w:val="00867CD9"/>
    <w:rsid w:val="008701D9"/>
    <w:rsid w:val="0087062D"/>
    <w:rsid w:val="008706D9"/>
    <w:rsid w:val="008708E8"/>
    <w:rsid w:val="00870998"/>
    <w:rsid w:val="00870AB4"/>
    <w:rsid w:val="00870AFB"/>
    <w:rsid w:val="008714F9"/>
    <w:rsid w:val="0087156C"/>
    <w:rsid w:val="008715F0"/>
    <w:rsid w:val="0087181F"/>
    <w:rsid w:val="00871963"/>
    <w:rsid w:val="00871C2F"/>
    <w:rsid w:val="00871D47"/>
    <w:rsid w:val="00871E7C"/>
    <w:rsid w:val="008728AB"/>
    <w:rsid w:val="008728C5"/>
    <w:rsid w:val="008729B2"/>
    <w:rsid w:val="00872A98"/>
    <w:rsid w:val="00873078"/>
    <w:rsid w:val="0087351E"/>
    <w:rsid w:val="00873CE9"/>
    <w:rsid w:val="00873EFE"/>
    <w:rsid w:val="00874364"/>
    <w:rsid w:val="00874A5E"/>
    <w:rsid w:val="00874B63"/>
    <w:rsid w:val="00874CA8"/>
    <w:rsid w:val="00874F5C"/>
    <w:rsid w:val="00874FA2"/>
    <w:rsid w:val="008751D0"/>
    <w:rsid w:val="00876005"/>
    <w:rsid w:val="00876312"/>
    <w:rsid w:val="0087642D"/>
    <w:rsid w:val="00876780"/>
    <w:rsid w:val="0087734D"/>
    <w:rsid w:val="0087737B"/>
    <w:rsid w:val="00877588"/>
    <w:rsid w:val="00877626"/>
    <w:rsid w:val="008779AC"/>
    <w:rsid w:val="00877A66"/>
    <w:rsid w:val="00877B1B"/>
    <w:rsid w:val="00877D35"/>
    <w:rsid w:val="00877F7F"/>
    <w:rsid w:val="00877F92"/>
    <w:rsid w:val="008802C8"/>
    <w:rsid w:val="008805A0"/>
    <w:rsid w:val="00880845"/>
    <w:rsid w:val="00880958"/>
    <w:rsid w:val="00880A36"/>
    <w:rsid w:val="008810DD"/>
    <w:rsid w:val="008816CE"/>
    <w:rsid w:val="008816FB"/>
    <w:rsid w:val="00881E44"/>
    <w:rsid w:val="00881E9A"/>
    <w:rsid w:val="008822AF"/>
    <w:rsid w:val="00882316"/>
    <w:rsid w:val="00882417"/>
    <w:rsid w:val="008826C3"/>
    <w:rsid w:val="00882854"/>
    <w:rsid w:val="00882C3B"/>
    <w:rsid w:val="00882FB9"/>
    <w:rsid w:val="0088302E"/>
    <w:rsid w:val="00883037"/>
    <w:rsid w:val="0088313C"/>
    <w:rsid w:val="00883578"/>
    <w:rsid w:val="00883B56"/>
    <w:rsid w:val="00883CE1"/>
    <w:rsid w:val="0088407C"/>
    <w:rsid w:val="0088412A"/>
    <w:rsid w:val="008847A2"/>
    <w:rsid w:val="008847B2"/>
    <w:rsid w:val="00884D37"/>
    <w:rsid w:val="00885170"/>
    <w:rsid w:val="0088526F"/>
    <w:rsid w:val="00885666"/>
    <w:rsid w:val="00885ED9"/>
    <w:rsid w:val="0088606B"/>
    <w:rsid w:val="008861FD"/>
    <w:rsid w:val="008864A2"/>
    <w:rsid w:val="0088692F"/>
    <w:rsid w:val="00886A6F"/>
    <w:rsid w:val="008870D5"/>
    <w:rsid w:val="008875B0"/>
    <w:rsid w:val="00887889"/>
    <w:rsid w:val="00887E26"/>
    <w:rsid w:val="00890569"/>
    <w:rsid w:val="00890734"/>
    <w:rsid w:val="00890B4F"/>
    <w:rsid w:val="00890D19"/>
    <w:rsid w:val="008918D5"/>
    <w:rsid w:val="00891CAD"/>
    <w:rsid w:val="00891D28"/>
    <w:rsid w:val="00892162"/>
    <w:rsid w:val="008921EB"/>
    <w:rsid w:val="008927E9"/>
    <w:rsid w:val="008937E7"/>
    <w:rsid w:val="00893886"/>
    <w:rsid w:val="008941C5"/>
    <w:rsid w:val="0089461C"/>
    <w:rsid w:val="00894729"/>
    <w:rsid w:val="008948E6"/>
    <w:rsid w:val="00894EF6"/>
    <w:rsid w:val="00894F90"/>
    <w:rsid w:val="00894FFE"/>
    <w:rsid w:val="008951AA"/>
    <w:rsid w:val="00895492"/>
    <w:rsid w:val="00895D57"/>
    <w:rsid w:val="008961C5"/>
    <w:rsid w:val="00896485"/>
    <w:rsid w:val="00896848"/>
    <w:rsid w:val="00896921"/>
    <w:rsid w:val="00896AEC"/>
    <w:rsid w:val="00896B04"/>
    <w:rsid w:val="00896CC0"/>
    <w:rsid w:val="00896DA5"/>
    <w:rsid w:val="00897291"/>
    <w:rsid w:val="008979CE"/>
    <w:rsid w:val="00897B88"/>
    <w:rsid w:val="00897BD7"/>
    <w:rsid w:val="00897CBB"/>
    <w:rsid w:val="00897E30"/>
    <w:rsid w:val="008A0055"/>
    <w:rsid w:val="008A00E8"/>
    <w:rsid w:val="008A045B"/>
    <w:rsid w:val="008A07FC"/>
    <w:rsid w:val="008A0C18"/>
    <w:rsid w:val="008A0F9B"/>
    <w:rsid w:val="008A10BF"/>
    <w:rsid w:val="008A1102"/>
    <w:rsid w:val="008A12D1"/>
    <w:rsid w:val="008A13F9"/>
    <w:rsid w:val="008A166A"/>
    <w:rsid w:val="008A1743"/>
    <w:rsid w:val="008A176C"/>
    <w:rsid w:val="008A17F8"/>
    <w:rsid w:val="008A1A3D"/>
    <w:rsid w:val="008A1A9D"/>
    <w:rsid w:val="008A1E0D"/>
    <w:rsid w:val="008A22B1"/>
    <w:rsid w:val="008A2AB9"/>
    <w:rsid w:val="008A2AF6"/>
    <w:rsid w:val="008A329C"/>
    <w:rsid w:val="008A32D7"/>
    <w:rsid w:val="008A3433"/>
    <w:rsid w:val="008A362F"/>
    <w:rsid w:val="008A367B"/>
    <w:rsid w:val="008A39FA"/>
    <w:rsid w:val="008A3C30"/>
    <w:rsid w:val="008A3E07"/>
    <w:rsid w:val="008A4124"/>
    <w:rsid w:val="008A4770"/>
    <w:rsid w:val="008A4EDC"/>
    <w:rsid w:val="008A5333"/>
    <w:rsid w:val="008A539F"/>
    <w:rsid w:val="008A579E"/>
    <w:rsid w:val="008A5944"/>
    <w:rsid w:val="008A61BD"/>
    <w:rsid w:val="008A663B"/>
    <w:rsid w:val="008A6991"/>
    <w:rsid w:val="008A6B43"/>
    <w:rsid w:val="008A72A5"/>
    <w:rsid w:val="008A7648"/>
    <w:rsid w:val="008A7C8F"/>
    <w:rsid w:val="008A7DFF"/>
    <w:rsid w:val="008B08DB"/>
    <w:rsid w:val="008B0AB2"/>
    <w:rsid w:val="008B15A1"/>
    <w:rsid w:val="008B17A9"/>
    <w:rsid w:val="008B1919"/>
    <w:rsid w:val="008B219E"/>
    <w:rsid w:val="008B22BA"/>
    <w:rsid w:val="008B2503"/>
    <w:rsid w:val="008B2505"/>
    <w:rsid w:val="008B2592"/>
    <w:rsid w:val="008B27CF"/>
    <w:rsid w:val="008B2922"/>
    <w:rsid w:val="008B2C4C"/>
    <w:rsid w:val="008B2E35"/>
    <w:rsid w:val="008B365B"/>
    <w:rsid w:val="008B366F"/>
    <w:rsid w:val="008B3681"/>
    <w:rsid w:val="008B3896"/>
    <w:rsid w:val="008B38DF"/>
    <w:rsid w:val="008B3D88"/>
    <w:rsid w:val="008B3E43"/>
    <w:rsid w:val="008B3F70"/>
    <w:rsid w:val="008B456E"/>
    <w:rsid w:val="008B48B6"/>
    <w:rsid w:val="008B48F4"/>
    <w:rsid w:val="008B4C18"/>
    <w:rsid w:val="008B4E97"/>
    <w:rsid w:val="008B51EE"/>
    <w:rsid w:val="008B534B"/>
    <w:rsid w:val="008B54C6"/>
    <w:rsid w:val="008B5D17"/>
    <w:rsid w:val="008B5DED"/>
    <w:rsid w:val="008B60E0"/>
    <w:rsid w:val="008B615C"/>
    <w:rsid w:val="008B61BB"/>
    <w:rsid w:val="008B64EF"/>
    <w:rsid w:val="008B6748"/>
    <w:rsid w:val="008B675D"/>
    <w:rsid w:val="008B6829"/>
    <w:rsid w:val="008B6A5F"/>
    <w:rsid w:val="008B6B0D"/>
    <w:rsid w:val="008B6B9D"/>
    <w:rsid w:val="008B7304"/>
    <w:rsid w:val="008B73B6"/>
    <w:rsid w:val="008B793C"/>
    <w:rsid w:val="008B7A15"/>
    <w:rsid w:val="008C021F"/>
    <w:rsid w:val="008C0263"/>
    <w:rsid w:val="008C0A71"/>
    <w:rsid w:val="008C0C78"/>
    <w:rsid w:val="008C0F2E"/>
    <w:rsid w:val="008C1207"/>
    <w:rsid w:val="008C14DB"/>
    <w:rsid w:val="008C1952"/>
    <w:rsid w:val="008C1B35"/>
    <w:rsid w:val="008C24C3"/>
    <w:rsid w:val="008C2656"/>
    <w:rsid w:val="008C268A"/>
    <w:rsid w:val="008C2D60"/>
    <w:rsid w:val="008C3348"/>
    <w:rsid w:val="008C33AF"/>
    <w:rsid w:val="008C3617"/>
    <w:rsid w:val="008C3771"/>
    <w:rsid w:val="008C3D13"/>
    <w:rsid w:val="008C4748"/>
    <w:rsid w:val="008C48EB"/>
    <w:rsid w:val="008C4AD9"/>
    <w:rsid w:val="008C4EFD"/>
    <w:rsid w:val="008C5090"/>
    <w:rsid w:val="008C5188"/>
    <w:rsid w:val="008C5235"/>
    <w:rsid w:val="008C5442"/>
    <w:rsid w:val="008C57CD"/>
    <w:rsid w:val="008C5CD2"/>
    <w:rsid w:val="008C617C"/>
    <w:rsid w:val="008C64B6"/>
    <w:rsid w:val="008C6E70"/>
    <w:rsid w:val="008C71CF"/>
    <w:rsid w:val="008C7618"/>
    <w:rsid w:val="008C7742"/>
    <w:rsid w:val="008C7B96"/>
    <w:rsid w:val="008C7BF8"/>
    <w:rsid w:val="008D02F9"/>
    <w:rsid w:val="008D0661"/>
    <w:rsid w:val="008D071A"/>
    <w:rsid w:val="008D0763"/>
    <w:rsid w:val="008D0815"/>
    <w:rsid w:val="008D0D99"/>
    <w:rsid w:val="008D13AC"/>
    <w:rsid w:val="008D1473"/>
    <w:rsid w:val="008D1645"/>
    <w:rsid w:val="008D1931"/>
    <w:rsid w:val="008D1BA4"/>
    <w:rsid w:val="008D1D90"/>
    <w:rsid w:val="008D1DBC"/>
    <w:rsid w:val="008D1DC1"/>
    <w:rsid w:val="008D26A6"/>
    <w:rsid w:val="008D26AC"/>
    <w:rsid w:val="008D2BB8"/>
    <w:rsid w:val="008D2C25"/>
    <w:rsid w:val="008D2DF4"/>
    <w:rsid w:val="008D3286"/>
    <w:rsid w:val="008D32D9"/>
    <w:rsid w:val="008D33BE"/>
    <w:rsid w:val="008D3624"/>
    <w:rsid w:val="008D368A"/>
    <w:rsid w:val="008D3760"/>
    <w:rsid w:val="008D396F"/>
    <w:rsid w:val="008D39EB"/>
    <w:rsid w:val="008D3A50"/>
    <w:rsid w:val="008D3CED"/>
    <w:rsid w:val="008D3D58"/>
    <w:rsid w:val="008D3F1B"/>
    <w:rsid w:val="008D4138"/>
    <w:rsid w:val="008D45E4"/>
    <w:rsid w:val="008D4619"/>
    <w:rsid w:val="008D4AA3"/>
    <w:rsid w:val="008D4B83"/>
    <w:rsid w:val="008D4CBE"/>
    <w:rsid w:val="008D4D64"/>
    <w:rsid w:val="008D5131"/>
    <w:rsid w:val="008D51A1"/>
    <w:rsid w:val="008D539B"/>
    <w:rsid w:val="008D53FA"/>
    <w:rsid w:val="008D5A2B"/>
    <w:rsid w:val="008D5C95"/>
    <w:rsid w:val="008D60A8"/>
    <w:rsid w:val="008D64E8"/>
    <w:rsid w:val="008D6736"/>
    <w:rsid w:val="008D6D71"/>
    <w:rsid w:val="008D6DF8"/>
    <w:rsid w:val="008D6EBB"/>
    <w:rsid w:val="008D70EE"/>
    <w:rsid w:val="008D7420"/>
    <w:rsid w:val="008D786D"/>
    <w:rsid w:val="008D7F6D"/>
    <w:rsid w:val="008E05E1"/>
    <w:rsid w:val="008E06BA"/>
    <w:rsid w:val="008E06DC"/>
    <w:rsid w:val="008E0B1B"/>
    <w:rsid w:val="008E0E86"/>
    <w:rsid w:val="008E11BB"/>
    <w:rsid w:val="008E19ED"/>
    <w:rsid w:val="008E1A61"/>
    <w:rsid w:val="008E2295"/>
    <w:rsid w:val="008E27A7"/>
    <w:rsid w:val="008E2B09"/>
    <w:rsid w:val="008E2C0F"/>
    <w:rsid w:val="008E3293"/>
    <w:rsid w:val="008E32D7"/>
    <w:rsid w:val="008E3385"/>
    <w:rsid w:val="008E338D"/>
    <w:rsid w:val="008E38AF"/>
    <w:rsid w:val="008E3FCA"/>
    <w:rsid w:val="008E400D"/>
    <w:rsid w:val="008E4FA3"/>
    <w:rsid w:val="008E5089"/>
    <w:rsid w:val="008E558C"/>
    <w:rsid w:val="008E570C"/>
    <w:rsid w:val="008E5B7D"/>
    <w:rsid w:val="008E5D63"/>
    <w:rsid w:val="008E5DD1"/>
    <w:rsid w:val="008E615B"/>
    <w:rsid w:val="008E62D4"/>
    <w:rsid w:val="008E673A"/>
    <w:rsid w:val="008E6F98"/>
    <w:rsid w:val="008E7250"/>
    <w:rsid w:val="008E73F4"/>
    <w:rsid w:val="008E7753"/>
    <w:rsid w:val="008F0522"/>
    <w:rsid w:val="008F0929"/>
    <w:rsid w:val="008F1369"/>
    <w:rsid w:val="008F17AB"/>
    <w:rsid w:val="008F2115"/>
    <w:rsid w:val="008F2329"/>
    <w:rsid w:val="008F24D7"/>
    <w:rsid w:val="008F2560"/>
    <w:rsid w:val="008F2622"/>
    <w:rsid w:val="008F26EF"/>
    <w:rsid w:val="008F2EBC"/>
    <w:rsid w:val="008F3131"/>
    <w:rsid w:val="008F32ED"/>
    <w:rsid w:val="008F3F50"/>
    <w:rsid w:val="008F43BD"/>
    <w:rsid w:val="008F4828"/>
    <w:rsid w:val="008F49E0"/>
    <w:rsid w:val="008F4A0E"/>
    <w:rsid w:val="008F4A9B"/>
    <w:rsid w:val="008F4B27"/>
    <w:rsid w:val="008F4EAD"/>
    <w:rsid w:val="008F511C"/>
    <w:rsid w:val="008F52C7"/>
    <w:rsid w:val="008F5376"/>
    <w:rsid w:val="008F559B"/>
    <w:rsid w:val="008F5DB5"/>
    <w:rsid w:val="008F5DEF"/>
    <w:rsid w:val="008F5EC3"/>
    <w:rsid w:val="008F5F5A"/>
    <w:rsid w:val="008F6D85"/>
    <w:rsid w:val="008F6E63"/>
    <w:rsid w:val="008F72F0"/>
    <w:rsid w:val="008F7913"/>
    <w:rsid w:val="008F7B7F"/>
    <w:rsid w:val="008F7E9F"/>
    <w:rsid w:val="008F7EC4"/>
    <w:rsid w:val="0090063B"/>
    <w:rsid w:val="00900663"/>
    <w:rsid w:val="00900CDC"/>
    <w:rsid w:val="00900E18"/>
    <w:rsid w:val="0090112A"/>
    <w:rsid w:val="0090129C"/>
    <w:rsid w:val="00901414"/>
    <w:rsid w:val="009017DF"/>
    <w:rsid w:val="00901A59"/>
    <w:rsid w:val="00901FAD"/>
    <w:rsid w:val="00902321"/>
    <w:rsid w:val="00902535"/>
    <w:rsid w:val="0090258A"/>
    <w:rsid w:val="009025A7"/>
    <w:rsid w:val="00902636"/>
    <w:rsid w:val="009027C5"/>
    <w:rsid w:val="009027F8"/>
    <w:rsid w:val="00902893"/>
    <w:rsid w:val="00902A78"/>
    <w:rsid w:val="00902B8F"/>
    <w:rsid w:val="00902BCE"/>
    <w:rsid w:val="009037D1"/>
    <w:rsid w:val="00903E77"/>
    <w:rsid w:val="0090428B"/>
    <w:rsid w:val="009048C4"/>
    <w:rsid w:val="00904B27"/>
    <w:rsid w:val="00904CDF"/>
    <w:rsid w:val="00904DB8"/>
    <w:rsid w:val="00905576"/>
    <w:rsid w:val="00905726"/>
    <w:rsid w:val="00905A38"/>
    <w:rsid w:val="00905C5F"/>
    <w:rsid w:val="00905D29"/>
    <w:rsid w:val="009060F5"/>
    <w:rsid w:val="009064EE"/>
    <w:rsid w:val="00906A7A"/>
    <w:rsid w:val="0090710B"/>
    <w:rsid w:val="00907241"/>
    <w:rsid w:val="009073AA"/>
    <w:rsid w:val="009076CD"/>
    <w:rsid w:val="00907C3C"/>
    <w:rsid w:val="00907D61"/>
    <w:rsid w:val="00907E7C"/>
    <w:rsid w:val="00907F17"/>
    <w:rsid w:val="00910600"/>
    <w:rsid w:val="009106C2"/>
    <w:rsid w:val="0091072E"/>
    <w:rsid w:val="00910A0F"/>
    <w:rsid w:val="00910F65"/>
    <w:rsid w:val="00911438"/>
    <w:rsid w:val="00911785"/>
    <w:rsid w:val="009119B9"/>
    <w:rsid w:val="00911DCF"/>
    <w:rsid w:val="0091209B"/>
    <w:rsid w:val="009124A7"/>
    <w:rsid w:val="009125F2"/>
    <w:rsid w:val="009126C8"/>
    <w:rsid w:val="00912770"/>
    <w:rsid w:val="009129D6"/>
    <w:rsid w:val="00912BF2"/>
    <w:rsid w:val="00912CE7"/>
    <w:rsid w:val="00912D2F"/>
    <w:rsid w:val="00912D7F"/>
    <w:rsid w:val="00912E47"/>
    <w:rsid w:val="00912F00"/>
    <w:rsid w:val="0091308D"/>
    <w:rsid w:val="009130D3"/>
    <w:rsid w:val="00913790"/>
    <w:rsid w:val="00913796"/>
    <w:rsid w:val="009137AA"/>
    <w:rsid w:val="00913AD7"/>
    <w:rsid w:val="00913BC0"/>
    <w:rsid w:val="00913CFF"/>
    <w:rsid w:val="00913F2E"/>
    <w:rsid w:val="00914250"/>
    <w:rsid w:val="0091453A"/>
    <w:rsid w:val="009146F0"/>
    <w:rsid w:val="00914B45"/>
    <w:rsid w:val="009152DD"/>
    <w:rsid w:val="009154F4"/>
    <w:rsid w:val="009156DD"/>
    <w:rsid w:val="00915CA8"/>
    <w:rsid w:val="00915CFF"/>
    <w:rsid w:val="00916061"/>
    <w:rsid w:val="009162A2"/>
    <w:rsid w:val="0091683C"/>
    <w:rsid w:val="009169CC"/>
    <w:rsid w:val="00916FBC"/>
    <w:rsid w:val="00917004"/>
    <w:rsid w:val="0091702A"/>
    <w:rsid w:val="0091714C"/>
    <w:rsid w:val="0091721E"/>
    <w:rsid w:val="00917D38"/>
    <w:rsid w:val="00917F27"/>
    <w:rsid w:val="009201BB"/>
    <w:rsid w:val="009205C3"/>
    <w:rsid w:val="009205F0"/>
    <w:rsid w:val="00920A45"/>
    <w:rsid w:val="00920C93"/>
    <w:rsid w:val="00920E8B"/>
    <w:rsid w:val="0092140D"/>
    <w:rsid w:val="009216D4"/>
    <w:rsid w:val="00921ADC"/>
    <w:rsid w:val="009221D6"/>
    <w:rsid w:val="009226E1"/>
    <w:rsid w:val="00922B62"/>
    <w:rsid w:val="00922E4F"/>
    <w:rsid w:val="0092321D"/>
    <w:rsid w:val="00923608"/>
    <w:rsid w:val="0092392D"/>
    <w:rsid w:val="00923B00"/>
    <w:rsid w:val="00923B20"/>
    <w:rsid w:val="00923C2F"/>
    <w:rsid w:val="00923FC4"/>
    <w:rsid w:val="00924146"/>
    <w:rsid w:val="009241BF"/>
    <w:rsid w:val="00924290"/>
    <w:rsid w:val="009246E1"/>
    <w:rsid w:val="0092486A"/>
    <w:rsid w:val="00924FB4"/>
    <w:rsid w:val="00925BC9"/>
    <w:rsid w:val="00925C6A"/>
    <w:rsid w:val="00925E73"/>
    <w:rsid w:val="00925F8F"/>
    <w:rsid w:val="00926273"/>
    <w:rsid w:val="009262B0"/>
    <w:rsid w:val="009262FF"/>
    <w:rsid w:val="00926308"/>
    <w:rsid w:val="0092645F"/>
    <w:rsid w:val="009265E7"/>
    <w:rsid w:val="009267BB"/>
    <w:rsid w:val="0092782D"/>
    <w:rsid w:val="00930A3B"/>
    <w:rsid w:val="00930AB6"/>
    <w:rsid w:val="00930EDF"/>
    <w:rsid w:val="00930FF1"/>
    <w:rsid w:val="00931052"/>
    <w:rsid w:val="009311DA"/>
    <w:rsid w:val="00931522"/>
    <w:rsid w:val="00931739"/>
    <w:rsid w:val="00931DE6"/>
    <w:rsid w:val="00931FE3"/>
    <w:rsid w:val="0093215D"/>
    <w:rsid w:val="00932401"/>
    <w:rsid w:val="00932780"/>
    <w:rsid w:val="00932819"/>
    <w:rsid w:val="00932913"/>
    <w:rsid w:val="009329D4"/>
    <w:rsid w:val="00932D9F"/>
    <w:rsid w:val="00932DAC"/>
    <w:rsid w:val="009330C0"/>
    <w:rsid w:val="009336D9"/>
    <w:rsid w:val="00933766"/>
    <w:rsid w:val="00933A85"/>
    <w:rsid w:val="00933C13"/>
    <w:rsid w:val="00933D00"/>
    <w:rsid w:val="009346AC"/>
    <w:rsid w:val="0093474F"/>
    <w:rsid w:val="00934995"/>
    <w:rsid w:val="0093577D"/>
    <w:rsid w:val="00935833"/>
    <w:rsid w:val="00935AD4"/>
    <w:rsid w:val="00935C40"/>
    <w:rsid w:val="00935CBF"/>
    <w:rsid w:val="00936197"/>
    <w:rsid w:val="0093636D"/>
    <w:rsid w:val="0093651E"/>
    <w:rsid w:val="00936A97"/>
    <w:rsid w:val="00936BBC"/>
    <w:rsid w:val="00936CBE"/>
    <w:rsid w:val="00936E17"/>
    <w:rsid w:val="009370C1"/>
    <w:rsid w:val="009371C5"/>
    <w:rsid w:val="009400AE"/>
    <w:rsid w:val="00941033"/>
    <w:rsid w:val="00941216"/>
    <w:rsid w:val="009412B8"/>
    <w:rsid w:val="00941365"/>
    <w:rsid w:val="009413AA"/>
    <w:rsid w:val="009427BB"/>
    <w:rsid w:val="009429A2"/>
    <w:rsid w:val="009429B8"/>
    <w:rsid w:val="00942B24"/>
    <w:rsid w:val="00942B27"/>
    <w:rsid w:val="00943014"/>
    <w:rsid w:val="009430CD"/>
    <w:rsid w:val="009430D9"/>
    <w:rsid w:val="00943DB7"/>
    <w:rsid w:val="00943E11"/>
    <w:rsid w:val="0094406C"/>
    <w:rsid w:val="009441CE"/>
    <w:rsid w:val="009441FD"/>
    <w:rsid w:val="0094421D"/>
    <w:rsid w:val="00944355"/>
    <w:rsid w:val="0094436C"/>
    <w:rsid w:val="0094449F"/>
    <w:rsid w:val="00944D81"/>
    <w:rsid w:val="00945237"/>
    <w:rsid w:val="00945302"/>
    <w:rsid w:val="0094578B"/>
    <w:rsid w:val="009459E5"/>
    <w:rsid w:val="00945CAD"/>
    <w:rsid w:val="00945D94"/>
    <w:rsid w:val="0094615F"/>
    <w:rsid w:val="00946252"/>
    <w:rsid w:val="00946415"/>
    <w:rsid w:val="00946A52"/>
    <w:rsid w:val="00946F0C"/>
    <w:rsid w:val="0094716F"/>
    <w:rsid w:val="0094742D"/>
    <w:rsid w:val="0094777E"/>
    <w:rsid w:val="009478EF"/>
    <w:rsid w:val="00947EA3"/>
    <w:rsid w:val="0095029F"/>
    <w:rsid w:val="00950A6B"/>
    <w:rsid w:val="00950BFB"/>
    <w:rsid w:val="00951531"/>
    <w:rsid w:val="009517BE"/>
    <w:rsid w:val="009522D3"/>
    <w:rsid w:val="0095246C"/>
    <w:rsid w:val="00952671"/>
    <w:rsid w:val="009529AA"/>
    <w:rsid w:val="00952F25"/>
    <w:rsid w:val="00952F9D"/>
    <w:rsid w:val="00952FB3"/>
    <w:rsid w:val="0095330D"/>
    <w:rsid w:val="009534F9"/>
    <w:rsid w:val="00953611"/>
    <w:rsid w:val="00953C50"/>
    <w:rsid w:val="00953CA0"/>
    <w:rsid w:val="0095448E"/>
    <w:rsid w:val="009546C7"/>
    <w:rsid w:val="00954D7C"/>
    <w:rsid w:val="00954E5A"/>
    <w:rsid w:val="0095525F"/>
    <w:rsid w:val="0095532B"/>
    <w:rsid w:val="00955741"/>
    <w:rsid w:val="00955845"/>
    <w:rsid w:val="00955C90"/>
    <w:rsid w:val="00955F3A"/>
    <w:rsid w:val="009563FF"/>
    <w:rsid w:val="00956477"/>
    <w:rsid w:val="00956725"/>
    <w:rsid w:val="00956CD0"/>
    <w:rsid w:val="009577EE"/>
    <w:rsid w:val="0095788B"/>
    <w:rsid w:val="00957913"/>
    <w:rsid w:val="00957922"/>
    <w:rsid w:val="00957A64"/>
    <w:rsid w:val="0096052B"/>
    <w:rsid w:val="00960D30"/>
    <w:rsid w:val="009612BF"/>
    <w:rsid w:val="00961468"/>
    <w:rsid w:val="0096156B"/>
    <w:rsid w:val="009618F0"/>
    <w:rsid w:val="00961991"/>
    <w:rsid w:val="00962A4C"/>
    <w:rsid w:val="00962D56"/>
    <w:rsid w:val="00962E15"/>
    <w:rsid w:val="00963CF5"/>
    <w:rsid w:val="00963F2C"/>
    <w:rsid w:val="00964785"/>
    <w:rsid w:val="009647E9"/>
    <w:rsid w:val="009648B7"/>
    <w:rsid w:val="00964AC2"/>
    <w:rsid w:val="00964D23"/>
    <w:rsid w:val="00965037"/>
    <w:rsid w:val="009664EC"/>
    <w:rsid w:val="00966A8E"/>
    <w:rsid w:val="00966B13"/>
    <w:rsid w:val="00966B7E"/>
    <w:rsid w:val="00966C89"/>
    <w:rsid w:val="00966E8F"/>
    <w:rsid w:val="00967668"/>
    <w:rsid w:val="00967689"/>
    <w:rsid w:val="00967708"/>
    <w:rsid w:val="00967966"/>
    <w:rsid w:val="00967DA0"/>
    <w:rsid w:val="00970139"/>
    <w:rsid w:val="0097030C"/>
    <w:rsid w:val="0097049D"/>
    <w:rsid w:val="00970522"/>
    <w:rsid w:val="00970719"/>
    <w:rsid w:val="00970720"/>
    <w:rsid w:val="0097079C"/>
    <w:rsid w:val="00970B4C"/>
    <w:rsid w:val="00970D67"/>
    <w:rsid w:val="00970EB5"/>
    <w:rsid w:val="00971575"/>
    <w:rsid w:val="00971581"/>
    <w:rsid w:val="009719B6"/>
    <w:rsid w:val="00971A32"/>
    <w:rsid w:val="00971BD4"/>
    <w:rsid w:val="00971E3D"/>
    <w:rsid w:val="009720A8"/>
    <w:rsid w:val="00972297"/>
    <w:rsid w:val="0097245F"/>
    <w:rsid w:val="00972506"/>
    <w:rsid w:val="00972915"/>
    <w:rsid w:val="00972E2E"/>
    <w:rsid w:val="00972EE0"/>
    <w:rsid w:val="00972EE6"/>
    <w:rsid w:val="00972F16"/>
    <w:rsid w:val="00973007"/>
    <w:rsid w:val="00973116"/>
    <w:rsid w:val="0097351D"/>
    <w:rsid w:val="009736E3"/>
    <w:rsid w:val="00973711"/>
    <w:rsid w:val="0097381B"/>
    <w:rsid w:val="00973D4F"/>
    <w:rsid w:val="00973E17"/>
    <w:rsid w:val="0097450D"/>
    <w:rsid w:val="0097452F"/>
    <w:rsid w:val="0097461A"/>
    <w:rsid w:val="00974949"/>
    <w:rsid w:val="00974CF0"/>
    <w:rsid w:val="009752B6"/>
    <w:rsid w:val="0097580B"/>
    <w:rsid w:val="009760C7"/>
    <w:rsid w:val="009768FF"/>
    <w:rsid w:val="00976915"/>
    <w:rsid w:val="00976C5C"/>
    <w:rsid w:val="00976EB1"/>
    <w:rsid w:val="00976F3B"/>
    <w:rsid w:val="009772AC"/>
    <w:rsid w:val="0097765D"/>
    <w:rsid w:val="00977E60"/>
    <w:rsid w:val="00977EDB"/>
    <w:rsid w:val="0098011B"/>
    <w:rsid w:val="009804C1"/>
    <w:rsid w:val="0098068D"/>
    <w:rsid w:val="009808DA"/>
    <w:rsid w:val="0098098C"/>
    <w:rsid w:val="0098099D"/>
    <w:rsid w:val="00981285"/>
    <w:rsid w:val="009812A8"/>
    <w:rsid w:val="009814D5"/>
    <w:rsid w:val="00981F69"/>
    <w:rsid w:val="00982342"/>
    <w:rsid w:val="00982A00"/>
    <w:rsid w:val="00982CAD"/>
    <w:rsid w:val="00983626"/>
    <w:rsid w:val="0098368D"/>
    <w:rsid w:val="0098390F"/>
    <w:rsid w:val="00983A4F"/>
    <w:rsid w:val="00983C41"/>
    <w:rsid w:val="00983D5B"/>
    <w:rsid w:val="0098409D"/>
    <w:rsid w:val="0098439E"/>
    <w:rsid w:val="009844BD"/>
    <w:rsid w:val="00985027"/>
    <w:rsid w:val="00985832"/>
    <w:rsid w:val="00986140"/>
    <w:rsid w:val="0098634A"/>
    <w:rsid w:val="0098644E"/>
    <w:rsid w:val="00986580"/>
    <w:rsid w:val="00986A0A"/>
    <w:rsid w:val="00986AD0"/>
    <w:rsid w:val="00986D93"/>
    <w:rsid w:val="00987174"/>
    <w:rsid w:val="00987604"/>
    <w:rsid w:val="0098783C"/>
    <w:rsid w:val="009878C2"/>
    <w:rsid w:val="00987D6E"/>
    <w:rsid w:val="009902B1"/>
    <w:rsid w:val="009904E9"/>
    <w:rsid w:val="00990604"/>
    <w:rsid w:val="009906E0"/>
    <w:rsid w:val="00991085"/>
    <w:rsid w:val="00991308"/>
    <w:rsid w:val="00991409"/>
    <w:rsid w:val="009916E7"/>
    <w:rsid w:val="009919C2"/>
    <w:rsid w:val="00991B23"/>
    <w:rsid w:val="00991ECD"/>
    <w:rsid w:val="009921DD"/>
    <w:rsid w:val="00992450"/>
    <w:rsid w:val="0099268B"/>
    <w:rsid w:val="00992CD1"/>
    <w:rsid w:val="00992DDC"/>
    <w:rsid w:val="00992EBB"/>
    <w:rsid w:val="00993B63"/>
    <w:rsid w:val="00994138"/>
    <w:rsid w:val="00994544"/>
    <w:rsid w:val="009945C8"/>
    <w:rsid w:val="0099494B"/>
    <w:rsid w:val="009950D9"/>
    <w:rsid w:val="00995248"/>
    <w:rsid w:val="0099537A"/>
    <w:rsid w:val="0099568B"/>
    <w:rsid w:val="009956DC"/>
    <w:rsid w:val="00995EEF"/>
    <w:rsid w:val="0099616D"/>
    <w:rsid w:val="009971E1"/>
    <w:rsid w:val="00997349"/>
    <w:rsid w:val="009973FD"/>
    <w:rsid w:val="0099753F"/>
    <w:rsid w:val="009978FE"/>
    <w:rsid w:val="00997D13"/>
    <w:rsid w:val="00997D91"/>
    <w:rsid w:val="009A00CE"/>
    <w:rsid w:val="009A0AE8"/>
    <w:rsid w:val="009A0C09"/>
    <w:rsid w:val="009A16D3"/>
    <w:rsid w:val="009A1722"/>
    <w:rsid w:val="009A1737"/>
    <w:rsid w:val="009A19A3"/>
    <w:rsid w:val="009A19FB"/>
    <w:rsid w:val="009A1F59"/>
    <w:rsid w:val="009A23B2"/>
    <w:rsid w:val="009A2582"/>
    <w:rsid w:val="009A25E5"/>
    <w:rsid w:val="009A292F"/>
    <w:rsid w:val="009A2942"/>
    <w:rsid w:val="009A37D1"/>
    <w:rsid w:val="009A37E8"/>
    <w:rsid w:val="009A3F69"/>
    <w:rsid w:val="009A4C64"/>
    <w:rsid w:val="009A4D75"/>
    <w:rsid w:val="009A4EFB"/>
    <w:rsid w:val="009A53CE"/>
    <w:rsid w:val="009A5771"/>
    <w:rsid w:val="009A5C50"/>
    <w:rsid w:val="009A5D02"/>
    <w:rsid w:val="009A5E1B"/>
    <w:rsid w:val="009A63B2"/>
    <w:rsid w:val="009A6990"/>
    <w:rsid w:val="009A69EB"/>
    <w:rsid w:val="009A6B1B"/>
    <w:rsid w:val="009A6B4B"/>
    <w:rsid w:val="009A6BFD"/>
    <w:rsid w:val="009A6C44"/>
    <w:rsid w:val="009A6F17"/>
    <w:rsid w:val="009A6F9A"/>
    <w:rsid w:val="009A6FAF"/>
    <w:rsid w:val="009A727B"/>
    <w:rsid w:val="009A7AB3"/>
    <w:rsid w:val="009A7AC7"/>
    <w:rsid w:val="009A7E67"/>
    <w:rsid w:val="009A7F86"/>
    <w:rsid w:val="009B0145"/>
    <w:rsid w:val="009B06D0"/>
    <w:rsid w:val="009B09AB"/>
    <w:rsid w:val="009B0A6F"/>
    <w:rsid w:val="009B117F"/>
    <w:rsid w:val="009B11DE"/>
    <w:rsid w:val="009B13FF"/>
    <w:rsid w:val="009B17BE"/>
    <w:rsid w:val="009B18B8"/>
    <w:rsid w:val="009B1D4A"/>
    <w:rsid w:val="009B271F"/>
    <w:rsid w:val="009B286F"/>
    <w:rsid w:val="009B32F3"/>
    <w:rsid w:val="009B33D1"/>
    <w:rsid w:val="009B35DD"/>
    <w:rsid w:val="009B360C"/>
    <w:rsid w:val="009B38E8"/>
    <w:rsid w:val="009B3CC3"/>
    <w:rsid w:val="009B4279"/>
    <w:rsid w:val="009B4AC6"/>
    <w:rsid w:val="009B4B1E"/>
    <w:rsid w:val="009B54DE"/>
    <w:rsid w:val="009B5B91"/>
    <w:rsid w:val="009B5CB7"/>
    <w:rsid w:val="009B5E11"/>
    <w:rsid w:val="009B5F5A"/>
    <w:rsid w:val="009B6534"/>
    <w:rsid w:val="009B6574"/>
    <w:rsid w:val="009B675D"/>
    <w:rsid w:val="009B68C8"/>
    <w:rsid w:val="009B6E3F"/>
    <w:rsid w:val="009B6FB6"/>
    <w:rsid w:val="009B7329"/>
    <w:rsid w:val="009B7508"/>
    <w:rsid w:val="009B7B14"/>
    <w:rsid w:val="009B7B4B"/>
    <w:rsid w:val="009B7CF8"/>
    <w:rsid w:val="009B7F13"/>
    <w:rsid w:val="009C029B"/>
    <w:rsid w:val="009C0C7A"/>
    <w:rsid w:val="009C18F4"/>
    <w:rsid w:val="009C19FC"/>
    <w:rsid w:val="009C1F84"/>
    <w:rsid w:val="009C201F"/>
    <w:rsid w:val="009C2176"/>
    <w:rsid w:val="009C218F"/>
    <w:rsid w:val="009C22CA"/>
    <w:rsid w:val="009C29EB"/>
    <w:rsid w:val="009C2CD9"/>
    <w:rsid w:val="009C2D28"/>
    <w:rsid w:val="009C2E99"/>
    <w:rsid w:val="009C33F6"/>
    <w:rsid w:val="009C34A2"/>
    <w:rsid w:val="009C3597"/>
    <w:rsid w:val="009C36C1"/>
    <w:rsid w:val="009C399F"/>
    <w:rsid w:val="009C4426"/>
    <w:rsid w:val="009C45A9"/>
    <w:rsid w:val="009C4758"/>
    <w:rsid w:val="009C475F"/>
    <w:rsid w:val="009C47B7"/>
    <w:rsid w:val="009C4C3F"/>
    <w:rsid w:val="009C4EB5"/>
    <w:rsid w:val="009C4F4E"/>
    <w:rsid w:val="009C55EE"/>
    <w:rsid w:val="009C5D9F"/>
    <w:rsid w:val="009C60B6"/>
    <w:rsid w:val="009C61B5"/>
    <w:rsid w:val="009C6534"/>
    <w:rsid w:val="009C670F"/>
    <w:rsid w:val="009C675F"/>
    <w:rsid w:val="009C6EF9"/>
    <w:rsid w:val="009C716E"/>
    <w:rsid w:val="009C73D0"/>
    <w:rsid w:val="009C759B"/>
    <w:rsid w:val="009C7B32"/>
    <w:rsid w:val="009C7CF0"/>
    <w:rsid w:val="009D0CF2"/>
    <w:rsid w:val="009D0D09"/>
    <w:rsid w:val="009D0EB0"/>
    <w:rsid w:val="009D0F2C"/>
    <w:rsid w:val="009D0F8C"/>
    <w:rsid w:val="009D111B"/>
    <w:rsid w:val="009D12B7"/>
    <w:rsid w:val="009D14E0"/>
    <w:rsid w:val="009D1509"/>
    <w:rsid w:val="009D15A2"/>
    <w:rsid w:val="009D1641"/>
    <w:rsid w:val="009D2A4F"/>
    <w:rsid w:val="009D2B0D"/>
    <w:rsid w:val="009D3237"/>
    <w:rsid w:val="009D332A"/>
    <w:rsid w:val="009D380C"/>
    <w:rsid w:val="009D43A6"/>
    <w:rsid w:val="009D4576"/>
    <w:rsid w:val="009D4681"/>
    <w:rsid w:val="009D4BFE"/>
    <w:rsid w:val="009D4CCA"/>
    <w:rsid w:val="009D4ED0"/>
    <w:rsid w:val="009D4F37"/>
    <w:rsid w:val="009D4F6F"/>
    <w:rsid w:val="009D4F7F"/>
    <w:rsid w:val="009D4F95"/>
    <w:rsid w:val="009D512D"/>
    <w:rsid w:val="009D5AF6"/>
    <w:rsid w:val="009D5BF3"/>
    <w:rsid w:val="009D5FE5"/>
    <w:rsid w:val="009D61C3"/>
    <w:rsid w:val="009D64B0"/>
    <w:rsid w:val="009D68CA"/>
    <w:rsid w:val="009D6B58"/>
    <w:rsid w:val="009D6BCE"/>
    <w:rsid w:val="009D70E0"/>
    <w:rsid w:val="009D7713"/>
    <w:rsid w:val="009D7B31"/>
    <w:rsid w:val="009D7D6B"/>
    <w:rsid w:val="009E0191"/>
    <w:rsid w:val="009E02FB"/>
    <w:rsid w:val="009E034B"/>
    <w:rsid w:val="009E058F"/>
    <w:rsid w:val="009E07CA"/>
    <w:rsid w:val="009E0C39"/>
    <w:rsid w:val="009E0E9E"/>
    <w:rsid w:val="009E1092"/>
    <w:rsid w:val="009E13BC"/>
    <w:rsid w:val="009E165B"/>
    <w:rsid w:val="009E1944"/>
    <w:rsid w:val="009E1B40"/>
    <w:rsid w:val="009E2654"/>
    <w:rsid w:val="009E2816"/>
    <w:rsid w:val="009E29FF"/>
    <w:rsid w:val="009E2AC0"/>
    <w:rsid w:val="009E2D43"/>
    <w:rsid w:val="009E2F67"/>
    <w:rsid w:val="009E31B3"/>
    <w:rsid w:val="009E3684"/>
    <w:rsid w:val="009E3868"/>
    <w:rsid w:val="009E3FC6"/>
    <w:rsid w:val="009E41C3"/>
    <w:rsid w:val="009E5300"/>
    <w:rsid w:val="009E54AF"/>
    <w:rsid w:val="009E5784"/>
    <w:rsid w:val="009E5909"/>
    <w:rsid w:val="009E5A0F"/>
    <w:rsid w:val="009E5A65"/>
    <w:rsid w:val="009E5CC3"/>
    <w:rsid w:val="009E6205"/>
    <w:rsid w:val="009E6505"/>
    <w:rsid w:val="009E693B"/>
    <w:rsid w:val="009E69D0"/>
    <w:rsid w:val="009E6D0B"/>
    <w:rsid w:val="009E772A"/>
    <w:rsid w:val="009E79ED"/>
    <w:rsid w:val="009F00E3"/>
    <w:rsid w:val="009F06CF"/>
    <w:rsid w:val="009F075A"/>
    <w:rsid w:val="009F09C1"/>
    <w:rsid w:val="009F09C2"/>
    <w:rsid w:val="009F0B46"/>
    <w:rsid w:val="009F1017"/>
    <w:rsid w:val="009F1068"/>
    <w:rsid w:val="009F10A8"/>
    <w:rsid w:val="009F17CD"/>
    <w:rsid w:val="009F17F9"/>
    <w:rsid w:val="009F1913"/>
    <w:rsid w:val="009F1936"/>
    <w:rsid w:val="009F1E3C"/>
    <w:rsid w:val="009F21AB"/>
    <w:rsid w:val="009F22B2"/>
    <w:rsid w:val="009F22F4"/>
    <w:rsid w:val="009F2AC5"/>
    <w:rsid w:val="009F2E49"/>
    <w:rsid w:val="009F2ECA"/>
    <w:rsid w:val="009F32AB"/>
    <w:rsid w:val="009F3A36"/>
    <w:rsid w:val="009F3CC8"/>
    <w:rsid w:val="009F3CE7"/>
    <w:rsid w:val="009F3EDF"/>
    <w:rsid w:val="009F42B4"/>
    <w:rsid w:val="009F43DB"/>
    <w:rsid w:val="009F4A9B"/>
    <w:rsid w:val="009F4AC2"/>
    <w:rsid w:val="009F4CA1"/>
    <w:rsid w:val="009F4FA8"/>
    <w:rsid w:val="009F5210"/>
    <w:rsid w:val="009F5391"/>
    <w:rsid w:val="009F55FD"/>
    <w:rsid w:val="009F5F1F"/>
    <w:rsid w:val="009F60A9"/>
    <w:rsid w:val="009F6331"/>
    <w:rsid w:val="009F691D"/>
    <w:rsid w:val="009F6BC1"/>
    <w:rsid w:val="009F6CFA"/>
    <w:rsid w:val="009F6F3A"/>
    <w:rsid w:val="009F702B"/>
    <w:rsid w:val="009F72F0"/>
    <w:rsid w:val="009F75B6"/>
    <w:rsid w:val="009F7934"/>
    <w:rsid w:val="009F79C4"/>
    <w:rsid w:val="009F7C32"/>
    <w:rsid w:val="00A00066"/>
    <w:rsid w:val="00A000DD"/>
    <w:rsid w:val="00A00407"/>
    <w:rsid w:val="00A0057D"/>
    <w:rsid w:val="00A005D0"/>
    <w:rsid w:val="00A007F3"/>
    <w:rsid w:val="00A00B6D"/>
    <w:rsid w:val="00A00EA9"/>
    <w:rsid w:val="00A00EC9"/>
    <w:rsid w:val="00A0160E"/>
    <w:rsid w:val="00A01667"/>
    <w:rsid w:val="00A01A0B"/>
    <w:rsid w:val="00A01E7D"/>
    <w:rsid w:val="00A01F5B"/>
    <w:rsid w:val="00A02071"/>
    <w:rsid w:val="00A0259C"/>
    <w:rsid w:val="00A025B2"/>
    <w:rsid w:val="00A026D3"/>
    <w:rsid w:val="00A0279D"/>
    <w:rsid w:val="00A02B1F"/>
    <w:rsid w:val="00A02F6C"/>
    <w:rsid w:val="00A02FA7"/>
    <w:rsid w:val="00A02FC4"/>
    <w:rsid w:val="00A0327F"/>
    <w:rsid w:val="00A032C2"/>
    <w:rsid w:val="00A03314"/>
    <w:rsid w:val="00A037B3"/>
    <w:rsid w:val="00A03944"/>
    <w:rsid w:val="00A03A9C"/>
    <w:rsid w:val="00A03E2A"/>
    <w:rsid w:val="00A0457E"/>
    <w:rsid w:val="00A048C8"/>
    <w:rsid w:val="00A04D8A"/>
    <w:rsid w:val="00A0502F"/>
    <w:rsid w:val="00A0515F"/>
    <w:rsid w:val="00A055EF"/>
    <w:rsid w:val="00A05935"/>
    <w:rsid w:val="00A05C7F"/>
    <w:rsid w:val="00A064B2"/>
    <w:rsid w:val="00A06513"/>
    <w:rsid w:val="00A065E6"/>
    <w:rsid w:val="00A07116"/>
    <w:rsid w:val="00A0721A"/>
    <w:rsid w:val="00A074A4"/>
    <w:rsid w:val="00A07678"/>
    <w:rsid w:val="00A077F0"/>
    <w:rsid w:val="00A07AE4"/>
    <w:rsid w:val="00A1013B"/>
    <w:rsid w:val="00A102B5"/>
    <w:rsid w:val="00A102F8"/>
    <w:rsid w:val="00A1030B"/>
    <w:rsid w:val="00A10337"/>
    <w:rsid w:val="00A104AE"/>
    <w:rsid w:val="00A105DD"/>
    <w:rsid w:val="00A1089A"/>
    <w:rsid w:val="00A10CB4"/>
    <w:rsid w:val="00A112F1"/>
    <w:rsid w:val="00A1133A"/>
    <w:rsid w:val="00A11517"/>
    <w:rsid w:val="00A115BA"/>
    <w:rsid w:val="00A11850"/>
    <w:rsid w:val="00A118AE"/>
    <w:rsid w:val="00A11B07"/>
    <w:rsid w:val="00A11DF4"/>
    <w:rsid w:val="00A12720"/>
    <w:rsid w:val="00A128B4"/>
    <w:rsid w:val="00A12995"/>
    <w:rsid w:val="00A12CB4"/>
    <w:rsid w:val="00A12F55"/>
    <w:rsid w:val="00A12F6A"/>
    <w:rsid w:val="00A13733"/>
    <w:rsid w:val="00A1390C"/>
    <w:rsid w:val="00A13BD9"/>
    <w:rsid w:val="00A13C79"/>
    <w:rsid w:val="00A13EAA"/>
    <w:rsid w:val="00A145A5"/>
    <w:rsid w:val="00A1468B"/>
    <w:rsid w:val="00A1479C"/>
    <w:rsid w:val="00A14C92"/>
    <w:rsid w:val="00A14CA3"/>
    <w:rsid w:val="00A14E29"/>
    <w:rsid w:val="00A14E81"/>
    <w:rsid w:val="00A151D7"/>
    <w:rsid w:val="00A152AF"/>
    <w:rsid w:val="00A1547E"/>
    <w:rsid w:val="00A15752"/>
    <w:rsid w:val="00A15A7C"/>
    <w:rsid w:val="00A15B7A"/>
    <w:rsid w:val="00A16413"/>
    <w:rsid w:val="00A16684"/>
    <w:rsid w:val="00A16CE4"/>
    <w:rsid w:val="00A172AF"/>
    <w:rsid w:val="00A175D3"/>
    <w:rsid w:val="00A17C46"/>
    <w:rsid w:val="00A20309"/>
    <w:rsid w:val="00A20C9A"/>
    <w:rsid w:val="00A215BD"/>
    <w:rsid w:val="00A21683"/>
    <w:rsid w:val="00A21828"/>
    <w:rsid w:val="00A2191F"/>
    <w:rsid w:val="00A21992"/>
    <w:rsid w:val="00A21C2F"/>
    <w:rsid w:val="00A21D47"/>
    <w:rsid w:val="00A2262B"/>
    <w:rsid w:val="00A2264B"/>
    <w:rsid w:val="00A22817"/>
    <w:rsid w:val="00A22C4F"/>
    <w:rsid w:val="00A22C52"/>
    <w:rsid w:val="00A233DE"/>
    <w:rsid w:val="00A23486"/>
    <w:rsid w:val="00A236A8"/>
    <w:rsid w:val="00A23876"/>
    <w:rsid w:val="00A2424A"/>
    <w:rsid w:val="00A244B1"/>
    <w:rsid w:val="00A247DA"/>
    <w:rsid w:val="00A24F06"/>
    <w:rsid w:val="00A254B6"/>
    <w:rsid w:val="00A256E5"/>
    <w:rsid w:val="00A26162"/>
    <w:rsid w:val="00A267F1"/>
    <w:rsid w:val="00A30171"/>
    <w:rsid w:val="00A301A7"/>
    <w:rsid w:val="00A301BB"/>
    <w:rsid w:val="00A30336"/>
    <w:rsid w:val="00A305A1"/>
    <w:rsid w:val="00A30616"/>
    <w:rsid w:val="00A307E1"/>
    <w:rsid w:val="00A3091A"/>
    <w:rsid w:val="00A30A48"/>
    <w:rsid w:val="00A30EC8"/>
    <w:rsid w:val="00A3107A"/>
    <w:rsid w:val="00A311AA"/>
    <w:rsid w:val="00A31957"/>
    <w:rsid w:val="00A319C0"/>
    <w:rsid w:val="00A31A21"/>
    <w:rsid w:val="00A32212"/>
    <w:rsid w:val="00A32461"/>
    <w:rsid w:val="00A330B7"/>
    <w:rsid w:val="00A3362D"/>
    <w:rsid w:val="00A33E32"/>
    <w:rsid w:val="00A34502"/>
    <w:rsid w:val="00A345A2"/>
    <w:rsid w:val="00A34619"/>
    <w:rsid w:val="00A34AF7"/>
    <w:rsid w:val="00A34FE0"/>
    <w:rsid w:val="00A34FFF"/>
    <w:rsid w:val="00A35775"/>
    <w:rsid w:val="00A359E5"/>
    <w:rsid w:val="00A35AB7"/>
    <w:rsid w:val="00A363C2"/>
    <w:rsid w:val="00A365EC"/>
    <w:rsid w:val="00A365FB"/>
    <w:rsid w:val="00A36735"/>
    <w:rsid w:val="00A36804"/>
    <w:rsid w:val="00A36878"/>
    <w:rsid w:val="00A36A68"/>
    <w:rsid w:val="00A36CC6"/>
    <w:rsid w:val="00A37839"/>
    <w:rsid w:val="00A407D6"/>
    <w:rsid w:val="00A408E7"/>
    <w:rsid w:val="00A40BF0"/>
    <w:rsid w:val="00A40E01"/>
    <w:rsid w:val="00A410D9"/>
    <w:rsid w:val="00A41607"/>
    <w:rsid w:val="00A4179F"/>
    <w:rsid w:val="00A41A1C"/>
    <w:rsid w:val="00A41ACF"/>
    <w:rsid w:val="00A41C6C"/>
    <w:rsid w:val="00A41DD4"/>
    <w:rsid w:val="00A42024"/>
    <w:rsid w:val="00A42028"/>
    <w:rsid w:val="00A4285B"/>
    <w:rsid w:val="00A42959"/>
    <w:rsid w:val="00A42990"/>
    <w:rsid w:val="00A42B18"/>
    <w:rsid w:val="00A4304E"/>
    <w:rsid w:val="00A4304F"/>
    <w:rsid w:val="00A435DE"/>
    <w:rsid w:val="00A437FE"/>
    <w:rsid w:val="00A439C3"/>
    <w:rsid w:val="00A43B64"/>
    <w:rsid w:val="00A43E11"/>
    <w:rsid w:val="00A44426"/>
    <w:rsid w:val="00A4489D"/>
    <w:rsid w:val="00A448F9"/>
    <w:rsid w:val="00A45270"/>
    <w:rsid w:val="00A454FC"/>
    <w:rsid w:val="00A45718"/>
    <w:rsid w:val="00A45BD9"/>
    <w:rsid w:val="00A46405"/>
    <w:rsid w:val="00A464C6"/>
    <w:rsid w:val="00A46EE0"/>
    <w:rsid w:val="00A473B4"/>
    <w:rsid w:val="00A5003B"/>
    <w:rsid w:val="00A500C9"/>
    <w:rsid w:val="00A50122"/>
    <w:rsid w:val="00A5016D"/>
    <w:rsid w:val="00A5044D"/>
    <w:rsid w:val="00A504D2"/>
    <w:rsid w:val="00A504EE"/>
    <w:rsid w:val="00A508C5"/>
    <w:rsid w:val="00A50A21"/>
    <w:rsid w:val="00A50B17"/>
    <w:rsid w:val="00A50F97"/>
    <w:rsid w:val="00A511B4"/>
    <w:rsid w:val="00A51482"/>
    <w:rsid w:val="00A51BC6"/>
    <w:rsid w:val="00A525CC"/>
    <w:rsid w:val="00A525D0"/>
    <w:rsid w:val="00A527B4"/>
    <w:rsid w:val="00A52851"/>
    <w:rsid w:val="00A52B3C"/>
    <w:rsid w:val="00A52C34"/>
    <w:rsid w:val="00A52CBA"/>
    <w:rsid w:val="00A52ED0"/>
    <w:rsid w:val="00A53210"/>
    <w:rsid w:val="00A533CB"/>
    <w:rsid w:val="00A535A6"/>
    <w:rsid w:val="00A53A4C"/>
    <w:rsid w:val="00A53D28"/>
    <w:rsid w:val="00A541BA"/>
    <w:rsid w:val="00A54AB8"/>
    <w:rsid w:val="00A54CC5"/>
    <w:rsid w:val="00A54E57"/>
    <w:rsid w:val="00A54EA0"/>
    <w:rsid w:val="00A54F34"/>
    <w:rsid w:val="00A55525"/>
    <w:rsid w:val="00A55741"/>
    <w:rsid w:val="00A55C43"/>
    <w:rsid w:val="00A55D53"/>
    <w:rsid w:val="00A55F45"/>
    <w:rsid w:val="00A56B96"/>
    <w:rsid w:val="00A56C0C"/>
    <w:rsid w:val="00A56C12"/>
    <w:rsid w:val="00A56CB8"/>
    <w:rsid w:val="00A57065"/>
    <w:rsid w:val="00A57071"/>
    <w:rsid w:val="00A57755"/>
    <w:rsid w:val="00A579D1"/>
    <w:rsid w:val="00A57FF1"/>
    <w:rsid w:val="00A6015E"/>
    <w:rsid w:val="00A6046C"/>
    <w:rsid w:val="00A60540"/>
    <w:rsid w:val="00A6089A"/>
    <w:rsid w:val="00A614D3"/>
    <w:rsid w:val="00A61FCC"/>
    <w:rsid w:val="00A6230B"/>
    <w:rsid w:val="00A6257B"/>
    <w:rsid w:val="00A62A43"/>
    <w:rsid w:val="00A63493"/>
    <w:rsid w:val="00A63741"/>
    <w:rsid w:val="00A64164"/>
    <w:rsid w:val="00A64EC6"/>
    <w:rsid w:val="00A6529F"/>
    <w:rsid w:val="00A6539E"/>
    <w:rsid w:val="00A653D8"/>
    <w:rsid w:val="00A6553D"/>
    <w:rsid w:val="00A65648"/>
    <w:rsid w:val="00A656BB"/>
    <w:rsid w:val="00A65744"/>
    <w:rsid w:val="00A657E8"/>
    <w:rsid w:val="00A6666B"/>
    <w:rsid w:val="00A66D06"/>
    <w:rsid w:val="00A67401"/>
    <w:rsid w:val="00A676DE"/>
    <w:rsid w:val="00A677DA"/>
    <w:rsid w:val="00A67816"/>
    <w:rsid w:val="00A6791F"/>
    <w:rsid w:val="00A67B49"/>
    <w:rsid w:val="00A701BE"/>
    <w:rsid w:val="00A713CD"/>
    <w:rsid w:val="00A71A80"/>
    <w:rsid w:val="00A72179"/>
    <w:rsid w:val="00A72369"/>
    <w:rsid w:val="00A724C1"/>
    <w:rsid w:val="00A7260F"/>
    <w:rsid w:val="00A726F7"/>
    <w:rsid w:val="00A72CE2"/>
    <w:rsid w:val="00A72EA8"/>
    <w:rsid w:val="00A730BB"/>
    <w:rsid w:val="00A7368C"/>
    <w:rsid w:val="00A7386E"/>
    <w:rsid w:val="00A738B7"/>
    <w:rsid w:val="00A73A6A"/>
    <w:rsid w:val="00A73A8A"/>
    <w:rsid w:val="00A73BE0"/>
    <w:rsid w:val="00A73D88"/>
    <w:rsid w:val="00A73E1C"/>
    <w:rsid w:val="00A7434A"/>
    <w:rsid w:val="00A74B2C"/>
    <w:rsid w:val="00A74CBF"/>
    <w:rsid w:val="00A74D0E"/>
    <w:rsid w:val="00A74E8F"/>
    <w:rsid w:val="00A75519"/>
    <w:rsid w:val="00A757C9"/>
    <w:rsid w:val="00A757D8"/>
    <w:rsid w:val="00A7607C"/>
    <w:rsid w:val="00A760D7"/>
    <w:rsid w:val="00A769C8"/>
    <w:rsid w:val="00A76B0E"/>
    <w:rsid w:val="00A76F52"/>
    <w:rsid w:val="00A76F65"/>
    <w:rsid w:val="00A77BFD"/>
    <w:rsid w:val="00A77C81"/>
    <w:rsid w:val="00A8039F"/>
    <w:rsid w:val="00A80680"/>
    <w:rsid w:val="00A8070E"/>
    <w:rsid w:val="00A80987"/>
    <w:rsid w:val="00A80B75"/>
    <w:rsid w:val="00A80BCD"/>
    <w:rsid w:val="00A80C4F"/>
    <w:rsid w:val="00A80D3A"/>
    <w:rsid w:val="00A80D67"/>
    <w:rsid w:val="00A81087"/>
    <w:rsid w:val="00A810C8"/>
    <w:rsid w:val="00A8171C"/>
    <w:rsid w:val="00A822B2"/>
    <w:rsid w:val="00A8248C"/>
    <w:rsid w:val="00A828EA"/>
    <w:rsid w:val="00A829C1"/>
    <w:rsid w:val="00A82E08"/>
    <w:rsid w:val="00A82E8E"/>
    <w:rsid w:val="00A82EB4"/>
    <w:rsid w:val="00A82F22"/>
    <w:rsid w:val="00A82F3E"/>
    <w:rsid w:val="00A831DA"/>
    <w:rsid w:val="00A83460"/>
    <w:rsid w:val="00A838CD"/>
    <w:rsid w:val="00A83A60"/>
    <w:rsid w:val="00A83B62"/>
    <w:rsid w:val="00A83B70"/>
    <w:rsid w:val="00A83C81"/>
    <w:rsid w:val="00A8400D"/>
    <w:rsid w:val="00A8436A"/>
    <w:rsid w:val="00A84802"/>
    <w:rsid w:val="00A84811"/>
    <w:rsid w:val="00A849CA"/>
    <w:rsid w:val="00A84AF7"/>
    <w:rsid w:val="00A84FA7"/>
    <w:rsid w:val="00A8604B"/>
    <w:rsid w:val="00A86141"/>
    <w:rsid w:val="00A8616C"/>
    <w:rsid w:val="00A86451"/>
    <w:rsid w:val="00A8689E"/>
    <w:rsid w:val="00A86CF5"/>
    <w:rsid w:val="00A87739"/>
    <w:rsid w:val="00A87940"/>
    <w:rsid w:val="00A87F9E"/>
    <w:rsid w:val="00A9019C"/>
    <w:rsid w:val="00A90362"/>
    <w:rsid w:val="00A9059B"/>
    <w:rsid w:val="00A90A98"/>
    <w:rsid w:val="00A90C41"/>
    <w:rsid w:val="00A90FE5"/>
    <w:rsid w:val="00A911B5"/>
    <w:rsid w:val="00A912A4"/>
    <w:rsid w:val="00A914A8"/>
    <w:rsid w:val="00A91667"/>
    <w:rsid w:val="00A91A9B"/>
    <w:rsid w:val="00A91F68"/>
    <w:rsid w:val="00A92DD9"/>
    <w:rsid w:val="00A9303A"/>
    <w:rsid w:val="00A932A4"/>
    <w:rsid w:val="00A934BD"/>
    <w:rsid w:val="00A937B6"/>
    <w:rsid w:val="00A93852"/>
    <w:rsid w:val="00A93D8D"/>
    <w:rsid w:val="00A940C0"/>
    <w:rsid w:val="00A94578"/>
    <w:rsid w:val="00A94C9F"/>
    <w:rsid w:val="00A94CB9"/>
    <w:rsid w:val="00A95085"/>
    <w:rsid w:val="00A95415"/>
    <w:rsid w:val="00A95D22"/>
    <w:rsid w:val="00A95FAF"/>
    <w:rsid w:val="00A96070"/>
    <w:rsid w:val="00A9618F"/>
    <w:rsid w:val="00A96222"/>
    <w:rsid w:val="00A96AC8"/>
    <w:rsid w:val="00A96ADC"/>
    <w:rsid w:val="00A96E73"/>
    <w:rsid w:val="00A96F2C"/>
    <w:rsid w:val="00A97308"/>
    <w:rsid w:val="00A975A9"/>
    <w:rsid w:val="00A97CA7"/>
    <w:rsid w:val="00A97FB6"/>
    <w:rsid w:val="00A97FCC"/>
    <w:rsid w:val="00AA01F5"/>
    <w:rsid w:val="00AA062A"/>
    <w:rsid w:val="00AA087B"/>
    <w:rsid w:val="00AA0BA2"/>
    <w:rsid w:val="00AA0BD2"/>
    <w:rsid w:val="00AA0C19"/>
    <w:rsid w:val="00AA0C9D"/>
    <w:rsid w:val="00AA0D1E"/>
    <w:rsid w:val="00AA0F73"/>
    <w:rsid w:val="00AA0F80"/>
    <w:rsid w:val="00AA116A"/>
    <w:rsid w:val="00AA1478"/>
    <w:rsid w:val="00AA14BB"/>
    <w:rsid w:val="00AA1549"/>
    <w:rsid w:val="00AA157F"/>
    <w:rsid w:val="00AA167D"/>
    <w:rsid w:val="00AA1E17"/>
    <w:rsid w:val="00AA2229"/>
    <w:rsid w:val="00AA2255"/>
    <w:rsid w:val="00AA28BC"/>
    <w:rsid w:val="00AA2BFD"/>
    <w:rsid w:val="00AA2DE9"/>
    <w:rsid w:val="00AA3027"/>
    <w:rsid w:val="00AA3B4A"/>
    <w:rsid w:val="00AA3F24"/>
    <w:rsid w:val="00AA48F7"/>
    <w:rsid w:val="00AA4FD4"/>
    <w:rsid w:val="00AA6097"/>
    <w:rsid w:val="00AA657A"/>
    <w:rsid w:val="00AA67A4"/>
    <w:rsid w:val="00AA68F3"/>
    <w:rsid w:val="00AA6929"/>
    <w:rsid w:val="00AA6AE3"/>
    <w:rsid w:val="00AA6DAC"/>
    <w:rsid w:val="00AA6FCF"/>
    <w:rsid w:val="00AA7111"/>
    <w:rsid w:val="00AA737D"/>
    <w:rsid w:val="00AA745D"/>
    <w:rsid w:val="00AA7A17"/>
    <w:rsid w:val="00AA7B3B"/>
    <w:rsid w:val="00AB00B3"/>
    <w:rsid w:val="00AB028A"/>
    <w:rsid w:val="00AB0363"/>
    <w:rsid w:val="00AB0482"/>
    <w:rsid w:val="00AB05BE"/>
    <w:rsid w:val="00AB0906"/>
    <w:rsid w:val="00AB09F3"/>
    <w:rsid w:val="00AB0FB9"/>
    <w:rsid w:val="00AB1001"/>
    <w:rsid w:val="00AB11AA"/>
    <w:rsid w:val="00AB13EB"/>
    <w:rsid w:val="00AB1A60"/>
    <w:rsid w:val="00AB2581"/>
    <w:rsid w:val="00AB296D"/>
    <w:rsid w:val="00AB2E65"/>
    <w:rsid w:val="00AB2E6C"/>
    <w:rsid w:val="00AB30AB"/>
    <w:rsid w:val="00AB351E"/>
    <w:rsid w:val="00AB355B"/>
    <w:rsid w:val="00AB356A"/>
    <w:rsid w:val="00AB3786"/>
    <w:rsid w:val="00AB3853"/>
    <w:rsid w:val="00AB3B2A"/>
    <w:rsid w:val="00AB40AD"/>
    <w:rsid w:val="00AB4800"/>
    <w:rsid w:val="00AB4B0D"/>
    <w:rsid w:val="00AB5AB0"/>
    <w:rsid w:val="00AB5E48"/>
    <w:rsid w:val="00AB5E4B"/>
    <w:rsid w:val="00AB5F74"/>
    <w:rsid w:val="00AB628C"/>
    <w:rsid w:val="00AB6523"/>
    <w:rsid w:val="00AB673A"/>
    <w:rsid w:val="00AB691E"/>
    <w:rsid w:val="00AB6A4E"/>
    <w:rsid w:val="00AB6BC8"/>
    <w:rsid w:val="00AB70E0"/>
    <w:rsid w:val="00AB7397"/>
    <w:rsid w:val="00AB7D2D"/>
    <w:rsid w:val="00AC02AE"/>
    <w:rsid w:val="00AC091D"/>
    <w:rsid w:val="00AC0AFC"/>
    <w:rsid w:val="00AC0F3B"/>
    <w:rsid w:val="00AC1151"/>
    <w:rsid w:val="00AC14F5"/>
    <w:rsid w:val="00AC15EB"/>
    <w:rsid w:val="00AC1635"/>
    <w:rsid w:val="00AC17B4"/>
    <w:rsid w:val="00AC18C4"/>
    <w:rsid w:val="00AC19C1"/>
    <w:rsid w:val="00AC1AD3"/>
    <w:rsid w:val="00AC2005"/>
    <w:rsid w:val="00AC2291"/>
    <w:rsid w:val="00AC26A3"/>
    <w:rsid w:val="00AC2E1A"/>
    <w:rsid w:val="00AC2F68"/>
    <w:rsid w:val="00AC3078"/>
    <w:rsid w:val="00AC3140"/>
    <w:rsid w:val="00AC314B"/>
    <w:rsid w:val="00AC31A9"/>
    <w:rsid w:val="00AC31AC"/>
    <w:rsid w:val="00AC3273"/>
    <w:rsid w:val="00AC327F"/>
    <w:rsid w:val="00AC342F"/>
    <w:rsid w:val="00AC34E5"/>
    <w:rsid w:val="00AC35E9"/>
    <w:rsid w:val="00AC3896"/>
    <w:rsid w:val="00AC42BA"/>
    <w:rsid w:val="00AC4804"/>
    <w:rsid w:val="00AC4DAE"/>
    <w:rsid w:val="00AC55A1"/>
    <w:rsid w:val="00AC5BB4"/>
    <w:rsid w:val="00AC5CB5"/>
    <w:rsid w:val="00AC6022"/>
    <w:rsid w:val="00AC616A"/>
    <w:rsid w:val="00AC6199"/>
    <w:rsid w:val="00AC6459"/>
    <w:rsid w:val="00AC6497"/>
    <w:rsid w:val="00AC6771"/>
    <w:rsid w:val="00AC67B0"/>
    <w:rsid w:val="00AC6A0E"/>
    <w:rsid w:val="00AC6B4B"/>
    <w:rsid w:val="00AC6E46"/>
    <w:rsid w:val="00AC7399"/>
    <w:rsid w:val="00AC7A98"/>
    <w:rsid w:val="00AC7C62"/>
    <w:rsid w:val="00AD0187"/>
    <w:rsid w:val="00AD0BB2"/>
    <w:rsid w:val="00AD0D0E"/>
    <w:rsid w:val="00AD10A1"/>
    <w:rsid w:val="00AD123E"/>
    <w:rsid w:val="00AD15B4"/>
    <w:rsid w:val="00AD15E3"/>
    <w:rsid w:val="00AD1CE0"/>
    <w:rsid w:val="00AD28A6"/>
    <w:rsid w:val="00AD294B"/>
    <w:rsid w:val="00AD2D04"/>
    <w:rsid w:val="00AD2D36"/>
    <w:rsid w:val="00AD2D4A"/>
    <w:rsid w:val="00AD2E76"/>
    <w:rsid w:val="00AD31A7"/>
    <w:rsid w:val="00AD3597"/>
    <w:rsid w:val="00AD3852"/>
    <w:rsid w:val="00AD3E97"/>
    <w:rsid w:val="00AD43F9"/>
    <w:rsid w:val="00AD4540"/>
    <w:rsid w:val="00AD483E"/>
    <w:rsid w:val="00AD4899"/>
    <w:rsid w:val="00AD4C6D"/>
    <w:rsid w:val="00AD4D51"/>
    <w:rsid w:val="00AD4D6B"/>
    <w:rsid w:val="00AD5520"/>
    <w:rsid w:val="00AD5816"/>
    <w:rsid w:val="00AD591E"/>
    <w:rsid w:val="00AD5AC6"/>
    <w:rsid w:val="00AD5C69"/>
    <w:rsid w:val="00AD5CCA"/>
    <w:rsid w:val="00AD5D3A"/>
    <w:rsid w:val="00AD5D40"/>
    <w:rsid w:val="00AD6167"/>
    <w:rsid w:val="00AD654E"/>
    <w:rsid w:val="00AD686B"/>
    <w:rsid w:val="00AD6931"/>
    <w:rsid w:val="00AD693C"/>
    <w:rsid w:val="00AD6A54"/>
    <w:rsid w:val="00AD7085"/>
    <w:rsid w:val="00AD7240"/>
    <w:rsid w:val="00AD731C"/>
    <w:rsid w:val="00AD7505"/>
    <w:rsid w:val="00AD7710"/>
    <w:rsid w:val="00AD7A40"/>
    <w:rsid w:val="00AD7D3D"/>
    <w:rsid w:val="00AD7EDA"/>
    <w:rsid w:val="00AE0A90"/>
    <w:rsid w:val="00AE0BB8"/>
    <w:rsid w:val="00AE0DC9"/>
    <w:rsid w:val="00AE0EA2"/>
    <w:rsid w:val="00AE1210"/>
    <w:rsid w:val="00AE140D"/>
    <w:rsid w:val="00AE144F"/>
    <w:rsid w:val="00AE20BF"/>
    <w:rsid w:val="00AE21B6"/>
    <w:rsid w:val="00AE270F"/>
    <w:rsid w:val="00AE2D59"/>
    <w:rsid w:val="00AE2DAE"/>
    <w:rsid w:val="00AE2ED4"/>
    <w:rsid w:val="00AE2EEC"/>
    <w:rsid w:val="00AE2EF1"/>
    <w:rsid w:val="00AE2F71"/>
    <w:rsid w:val="00AE349B"/>
    <w:rsid w:val="00AE3837"/>
    <w:rsid w:val="00AE3973"/>
    <w:rsid w:val="00AE3C0C"/>
    <w:rsid w:val="00AE4252"/>
    <w:rsid w:val="00AE433B"/>
    <w:rsid w:val="00AE481E"/>
    <w:rsid w:val="00AE482C"/>
    <w:rsid w:val="00AE4A99"/>
    <w:rsid w:val="00AE4BDF"/>
    <w:rsid w:val="00AE4E3A"/>
    <w:rsid w:val="00AE4F04"/>
    <w:rsid w:val="00AE5259"/>
    <w:rsid w:val="00AE556B"/>
    <w:rsid w:val="00AE5B88"/>
    <w:rsid w:val="00AE5D2D"/>
    <w:rsid w:val="00AE5FE3"/>
    <w:rsid w:val="00AE602E"/>
    <w:rsid w:val="00AE6037"/>
    <w:rsid w:val="00AE6116"/>
    <w:rsid w:val="00AE6738"/>
    <w:rsid w:val="00AE6C5B"/>
    <w:rsid w:val="00AE7122"/>
    <w:rsid w:val="00AE7272"/>
    <w:rsid w:val="00AE7E78"/>
    <w:rsid w:val="00AF09A1"/>
    <w:rsid w:val="00AF0B8B"/>
    <w:rsid w:val="00AF0C34"/>
    <w:rsid w:val="00AF106B"/>
    <w:rsid w:val="00AF10D8"/>
    <w:rsid w:val="00AF1604"/>
    <w:rsid w:val="00AF1835"/>
    <w:rsid w:val="00AF19B1"/>
    <w:rsid w:val="00AF1FC1"/>
    <w:rsid w:val="00AF24E4"/>
    <w:rsid w:val="00AF27E0"/>
    <w:rsid w:val="00AF2A62"/>
    <w:rsid w:val="00AF2AE1"/>
    <w:rsid w:val="00AF2EE7"/>
    <w:rsid w:val="00AF2F33"/>
    <w:rsid w:val="00AF2F89"/>
    <w:rsid w:val="00AF3093"/>
    <w:rsid w:val="00AF31DB"/>
    <w:rsid w:val="00AF3200"/>
    <w:rsid w:val="00AF3656"/>
    <w:rsid w:val="00AF397F"/>
    <w:rsid w:val="00AF3CB4"/>
    <w:rsid w:val="00AF4ADF"/>
    <w:rsid w:val="00AF4C8E"/>
    <w:rsid w:val="00AF4D81"/>
    <w:rsid w:val="00AF5058"/>
    <w:rsid w:val="00AF5991"/>
    <w:rsid w:val="00AF59A0"/>
    <w:rsid w:val="00AF5C03"/>
    <w:rsid w:val="00AF5D5B"/>
    <w:rsid w:val="00AF64EF"/>
    <w:rsid w:val="00AF6BA7"/>
    <w:rsid w:val="00AF6DE4"/>
    <w:rsid w:val="00AF6F4C"/>
    <w:rsid w:val="00AF7B29"/>
    <w:rsid w:val="00AF7DC2"/>
    <w:rsid w:val="00AF7EC4"/>
    <w:rsid w:val="00AF7FC9"/>
    <w:rsid w:val="00B0001F"/>
    <w:rsid w:val="00B000E5"/>
    <w:rsid w:val="00B002A2"/>
    <w:rsid w:val="00B0045B"/>
    <w:rsid w:val="00B0060B"/>
    <w:rsid w:val="00B0074C"/>
    <w:rsid w:val="00B008B9"/>
    <w:rsid w:val="00B009A0"/>
    <w:rsid w:val="00B0148E"/>
    <w:rsid w:val="00B0195D"/>
    <w:rsid w:val="00B01D31"/>
    <w:rsid w:val="00B01D3D"/>
    <w:rsid w:val="00B01E25"/>
    <w:rsid w:val="00B02165"/>
    <w:rsid w:val="00B021B7"/>
    <w:rsid w:val="00B0235F"/>
    <w:rsid w:val="00B02A9E"/>
    <w:rsid w:val="00B02B7A"/>
    <w:rsid w:val="00B02E72"/>
    <w:rsid w:val="00B03987"/>
    <w:rsid w:val="00B03A46"/>
    <w:rsid w:val="00B0429D"/>
    <w:rsid w:val="00B04532"/>
    <w:rsid w:val="00B04698"/>
    <w:rsid w:val="00B047AD"/>
    <w:rsid w:val="00B04A32"/>
    <w:rsid w:val="00B05077"/>
    <w:rsid w:val="00B0550A"/>
    <w:rsid w:val="00B06008"/>
    <w:rsid w:val="00B061B6"/>
    <w:rsid w:val="00B066B3"/>
    <w:rsid w:val="00B0677C"/>
    <w:rsid w:val="00B06936"/>
    <w:rsid w:val="00B06C19"/>
    <w:rsid w:val="00B06DB5"/>
    <w:rsid w:val="00B06F5B"/>
    <w:rsid w:val="00B07092"/>
    <w:rsid w:val="00B074F9"/>
    <w:rsid w:val="00B0751A"/>
    <w:rsid w:val="00B07557"/>
    <w:rsid w:val="00B07622"/>
    <w:rsid w:val="00B0769D"/>
    <w:rsid w:val="00B07A29"/>
    <w:rsid w:val="00B07A41"/>
    <w:rsid w:val="00B10011"/>
    <w:rsid w:val="00B10238"/>
    <w:rsid w:val="00B10960"/>
    <w:rsid w:val="00B10BF6"/>
    <w:rsid w:val="00B10D89"/>
    <w:rsid w:val="00B10FC8"/>
    <w:rsid w:val="00B112A3"/>
    <w:rsid w:val="00B115CA"/>
    <w:rsid w:val="00B11816"/>
    <w:rsid w:val="00B11A1F"/>
    <w:rsid w:val="00B11B78"/>
    <w:rsid w:val="00B11DB1"/>
    <w:rsid w:val="00B11F85"/>
    <w:rsid w:val="00B1208C"/>
    <w:rsid w:val="00B12779"/>
    <w:rsid w:val="00B129C7"/>
    <w:rsid w:val="00B12A5D"/>
    <w:rsid w:val="00B12E6D"/>
    <w:rsid w:val="00B12E7B"/>
    <w:rsid w:val="00B13391"/>
    <w:rsid w:val="00B13397"/>
    <w:rsid w:val="00B13BC2"/>
    <w:rsid w:val="00B1414C"/>
    <w:rsid w:val="00B149DE"/>
    <w:rsid w:val="00B14B46"/>
    <w:rsid w:val="00B14F0A"/>
    <w:rsid w:val="00B152AA"/>
    <w:rsid w:val="00B15529"/>
    <w:rsid w:val="00B15E39"/>
    <w:rsid w:val="00B15EE1"/>
    <w:rsid w:val="00B160CE"/>
    <w:rsid w:val="00B1656A"/>
    <w:rsid w:val="00B1686C"/>
    <w:rsid w:val="00B1703B"/>
    <w:rsid w:val="00B17332"/>
    <w:rsid w:val="00B17674"/>
    <w:rsid w:val="00B17868"/>
    <w:rsid w:val="00B17879"/>
    <w:rsid w:val="00B17BFF"/>
    <w:rsid w:val="00B203A1"/>
    <w:rsid w:val="00B207BE"/>
    <w:rsid w:val="00B20919"/>
    <w:rsid w:val="00B20AE0"/>
    <w:rsid w:val="00B20F07"/>
    <w:rsid w:val="00B2126D"/>
    <w:rsid w:val="00B213DE"/>
    <w:rsid w:val="00B21798"/>
    <w:rsid w:val="00B21BBB"/>
    <w:rsid w:val="00B22291"/>
    <w:rsid w:val="00B22335"/>
    <w:rsid w:val="00B2278D"/>
    <w:rsid w:val="00B22A9A"/>
    <w:rsid w:val="00B22D32"/>
    <w:rsid w:val="00B22E5E"/>
    <w:rsid w:val="00B230D8"/>
    <w:rsid w:val="00B238B6"/>
    <w:rsid w:val="00B23992"/>
    <w:rsid w:val="00B23C23"/>
    <w:rsid w:val="00B243C5"/>
    <w:rsid w:val="00B24402"/>
    <w:rsid w:val="00B24689"/>
    <w:rsid w:val="00B249E5"/>
    <w:rsid w:val="00B24A7B"/>
    <w:rsid w:val="00B24EF5"/>
    <w:rsid w:val="00B251D6"/>
    <w:rsid w:val="00B25280"/>
    <w:rsid w:val="00B25373"/>
    <w:rsid w:val="00B2550D"/>
    <w:rsid w:val="00B25D90"/>
    <w:rsid w:val="00B26012"/>
    <w:rsid w:val="00B2692C"/>
    <w:rsid w:val="00B26935"/>
    <w:rsid w:val="00B26B1D"/>
    <w:rsid w:val="00B26D4D"/>
    <w:rsid w:val="00B272C3"/>
    <w:rsid w:val="00B27542"/>
    <w:rsid w:val="00B2773B"/>
    <w:rsid w:val="00B27927"/>
    <w:rsid w:val="00B30618"/>
    <w:rsid w:val="00B30B17"/>
    <w:rsid w:val="00B30C0C"/>
    <w:rsid w:val="00B30C7D"/>
    <w:rsid w:val="00B31596"/>
    <w:rsid w:val="00B31916"/>
    <w:rsid w:val="00B31B8C"/>
    <w:rsid w:val="00B31C31"/>
    <w:rsid w:val="00B31DCD"/>
    <w:rsid w:val="00B31E1B"/>
    <w:rsid w:val="00B31EF0"/>
    <w:rsid w:val="00B3219C"/>
    <w:rsid w:val="00B321A8"/>
    <w:rsid w:val="00B32815"/>
    <w:rsid w:val="00B32CD2"/>
    <w:rsid w:val="00B32EFA"/>
    <w:rsid w:val="00B32F2D"/>
    <w:rsid w:val="00B331B0"/>
    <w:rsid w:val="00B332F3"/>
    <w:rsid w:val="00B3345F"/>
    <w:rsid w:val="00B334DC"/>
    <w:rsid w:val="00B33815"/>
    <w:rsid w:val="00B33E1F"/>
    <w:rsid w:val="00B33E45"/>
    <w:rsid w:val="00B33F6C"/>
    <w:rsid w:val="00B34452"/>
    <w:rsid w:val="00B347C2"/>
    <w:rsid w:val="00B34BE2"/>
    <w:rsid w:val="00B34CCD"/>
    <w:rsid w:val="00B3560A"/>
    <w:rsid w:val="00B35B78"/>
    <w:rsid w:val="00B35C99"/>
    <w:rsid w:val="00B35DC7"/>
    <w:rsid w:val="00B35F7A"/>
    <w:rsid w:val="00B362AB"/>
    <w:rsid w:val="00B365DE"/>
    <w:rsid w:val="00B367F2"/>
    <w:rsid w:val="00B36893"/>
    <w:rsid w:val="00B36D44"/>
    <w:rsid w:val="00B36E66"/>
    <w:rsid w:val="00B36E68"/>
    <w:rsid w:val="00B36EAD"/>
    <w:rsid w:val="00B373C7"/>
    <w:rsid w:val="00B37404"/>
    <w:rsid w:val="00B37C32"/>
    <w:rsid w:val="00B37E6B"/>
    <w:rsid w:val="00B401BD"/>
    <w:rsid w:val="00B4039C"/>
    <w:rsid w:val="00B4041F"/>
    <w:rsid w:val="00B40B96"/>
    <w:rsid w:val="00B40FBD"/>
    <w:rsid w:val="00B4106D"/>
    <w:rsid w:val="00B41658"/>
    <w:rsid w:val="00B4194D"/>
    <w:rsid w:val="00B41CA2"/>
    <w:rsid w:val="00B41D0F"/>
    <w:rsid w:val="00B420A3"/>
    <w:rsid w:val="00B42364"/>
    <w:rsid w:val="00B4242F"/>
    <w:rsid w:val="00B42692"/>
    <w:rsid w:val="00B42BA7"/>
    <w:rsid w:val="00B42C9E"/>
    <w:rsid w:val="00B42DA3"/>
    <w:rsid w:val="00B42FCD"/>
    <w:rsid w:val="00B4362D"/>
    <w:rsid w:val="00B43A1E"/>
    <w:rsid w:val="00B43C24"/>
    <w:rsid w:val="00B4408A"/>
    <w:rsid w:val="00B44223"/>
    <w:rsid w:val="00B442C0"/>
    <w:rsid w:val="00B44301"/>
    <w:rsid w:val="00B44323"/>
    <w:rsid w:val="00B44BAE"/>
    <w:rsid w:val="00B44C78"/>
    <w:rsid w:val="00B4513F"/>
    <w:rsid w:val="00B451D3"/>
    <w:rsid w:val="00B45766"/>
    <w:rsid w:val="00B459B5"/>
    <w:rsid w:val="00B45A7C"/>
    <w:rsid w:val="00B45D0C"/>
    <w:rsid w:val="00B45D12"/>
    <w:rsid w:val="00B45FCE"/>
    <w:rsid w:val="00B464FE"/>
    <w:rsid w:val="00B46517"/>
    <w:rsid w:val="00B46881"/>
    <w:rsid w:val="00B46F2F"/>
    <w:rsid w:val="00B47396"/>
    <w:rsid w:val="00B47472"/>
    <w:rsid w:val="00B476B5"/>
    <w:rsid w:val="00B47765"/>
    <w:rsid w:val="00B478B9"/>
    <w:rsid w:val="00B47D10"/>
    <w:rsid w:val="00B507CD"/>
    <w:rsid w:val="00B509FC"/>
    <w:rsid w:val="00B50D35"/>
    <w:rsid w:val="00B51047"/>
    <w:rsid w:val="00B511AD"/>
    <w:rsid w:val="00B512E5"/>
    <w:rsid w:val="00B51584"/>
    <w:rsid w:val="00B51BA6"/>
    <w:rsid w:val="00B51FC2"/>
    <w:rsid w:val="00B523BC"/>
    <w:rsid w:val="00B524D1"/>
    <w:rsid w:val="00B52730"/>
    <w:rsid w:val="00B52E29"/>
    <w:rsid w:val="00B52EF9"/>
    <w:rsid w:val="00B5306E"/>
    <w:rsid w:val="00B536AB"/>
    <w:rsid w:val="00B53937"/>
    <w:rsid w:val="00B53A39"/>
    <w:rsid w:val="00B53D3A"/>
    <w:rsid w:val="00B54165"/>
    <w:rsid w:val="00B54673"/>
    <w:rsid w:val="00B54A6A"/>
    <w:rsid w:val="00B54C46"/>
    <w:rsid w:val="00B55390"/>
    <w:rsid w:val="00B553E9"/>
    <w:rsid w:val="00B55568"/>
    <w:rsid w:val="00B555BF"/>
    <w:rsid w:val="00B5570E"/>
    <w:rsid w:val="00B55AB3"/>
    <w:rsid w:val="00B55C6C"/>
    <w:rsid w:val="00B56002"/>
    <w:rsid w:val="00B56114"/>
    <w:rsid w:val="00B56A0F"/>
    <w:rsid w:val="00B56AD6"/>
    <w:rsid w:val="00B56B38"/>
    <w:rsid w:val="00B56D25"/>
    <w:rsid w:val="00B56EC7"/>
    <w:rsid w:val="00B57114"/>
    <w:rsid w:val="00B57507"/>
    <w:rsid w:val="00B57584"/>
    <w:rsid w:val="00B575BE"/>
    <w:rsid w:val="00B577A8"/>
    <w:rsid w:val="00B5797B"/>
    <w:rsid w:val="00B57AA0"/>
    <w:rsid w:val="00B600AB"/>
    <w:rsid w:val="00B6057C"/>
    <w:rsid w:val="00B6089E"/>
    <w:rsid w:val="00B608BB"/>
    <w:rsid w:val="00B60BA6"/>
    <w:rsid w:val="00B61258"/>
    <w:rsid w:val="00B614C8"/>
    <w:rsid w:val="00B617B5"/>
    <w:rsid w:val="00B61FA9"/>
    <w:rsid w:val="00B6206E"/>
    <w:rsid w:val="00B62A18"/>
    <w:rsid w:val="00B62C19"/>
    <w:rsid w:val="00B63123"/>
    <w:rsid w:val="00B6314C"/>
    <w:rsid w:val="00B63917"/>
    <w:rsid w:val="00B6403C"/>
    <w:rsid w:val="00B6433B"/>
    <w:rsid w:val="00B645A4"/>
    <w:rsid w:val="00B6473A"/>
    <w:rsid w:val="00B64BF3"/>
    <w:rsid w:val="00B64C1A"/>
    <w:rsid w:val="00B64F5C"/>
    <w:rsid w:val="00B651D6"/>
    <w:rsid w:val="00B6520F"/>
    <w:rsid w:val="00B65971"/>
    <w:rsid w:val="00B65CA6"/>
    <w:rsid w:val="00B65EA1"/>
    <w:rsid w:val="00B66191"/>
    <w:rsid w:val="00B6645D"/>
    <w:rsid w:val="00B669D4"/>
    <w:rsid w:val="00B66BAF"/>
    <w:rsid w:val="00B67038"/>
    <w:rsid w:val="00B67796"/>
    <w:rsid w:val="00B6789A"/>
    <w:rsid w:val="00B7006E"/>
    <w:rsid w:val="00B70081"/>
    <w:rsid w:val="00B700DD"/>
    <w:rsid w:val="00B70155"/>
    <w:rsid w:val="00B701CB"/>
    <w:rsid w:val="00B703F3"/>
    <w:rsid w:val="00B70CCF"/>
    <w:rsid w:val="00B71686"/>
    <w:rsid w:val="00B718ED"/>
    <w:rsid w:val="00B71ACE"/>
    <w:rsid w:val="00B71B49"/>
    <w:rsid w:val="00B71DA6"/>
    <w:rsid w:val="00B71DE1"/>
    <w:rsid w:val="00B71F53"/>
    <w:rsid w:val="00B71F65"/>
    <w:rsid w:val="00B7201F"/>
    <w:rsid w:val="00B7228D"/>
    <w:rsid w:val="00B723F3"/>
    <w:rsid w:val="00B7242B"/>
    <w:rsid w:val="00B727C4"/>
    <w:rsid w:val="00B72ADD"/>
    <w:rsid w:val="00B72CD2"/>
    <w:rsid w:val="00B72D64"/>
    <w:rsid w:val="00B72DEA"/>
    <w:rsid w:val="00B72EAF"/>
    <w:rsid w:val="00B73744"/>
    <w:rsid w:val="00B73C89"/>
    <w:rsid w:val="00B73E06"/>
    <w:rsid w:val="00B74582"/>
    <w:rsid w:val="00B74ABA"/>
    <w:rsid w:val="00B74C7E"/>
    <w:rsid w:val="00B74E1E"/>
    <w:rsid w:val="00B7521A"/>
    <w:rsid w:val="00B75371"/>
    <w:rsid w:val="00B7555C"/>
    <w:rsid w:val="00B75573"/>
    <w:rsid w:val="00B75819"/>
    <w:rsid w:val="00B75C9F"/>
    <w:rsid w:val="00B76975"/>
    <w:rsid w:val="00B769EC"/>
    <w:rsid w:val="00B76E6A"/>
    <w:rsid w:val="00B771A1"/>
    <w:rsid w:val="00B772FB"/>
    <w:rsid w:val="00B773D3"/>
    <w:rsid w:val="00B77C4B"/>
    <w:rsid w:val="00B80309"/>
    <w:rsid w:val="00B8036E"/>
    <w:rsid w:val="00B80630"/>
    <w:rsid w:val="00B80B9B"/>
    <w:rsid w:val="00B812A5"/>
    <w:rsid w:val="00B819DB"/>
    <w:rsid w:val="00B81C8B"/>
    <w:rsid w:val="00B82004"/>
    <w:rsid w:val="00B82287"/>
    <w:rsid w:val="00B8241D"/>
    <w:rsid w:val="00B827A4"/>
    <w:rsid w:val="00B82DD3"/>
    <w:rsid w:val="00B82E71"/>
    <w:rsid w:val="00B83105"/>
    <w:rsid w:val="00B831C3"/>
    <w:rsid w:val="00B83250"/>
    <w:rsid w:val="00B8327C"/>
    <w:rsid w:val="00B83325"/>
    <w:rsid w:val="00B83331"/>
    <w:rsid w:val="00B83A0D"/>
    <w:rsid w:val="00B83F18"/>
    <w:rsid w:val="00B84628"/>
    <w:rsid w:val="00B84A64"/>
    <w:rsid w:val="00B84D00"/>
    <w:rsid w:val="00B84E05"/>
    <w:rsid w:val="00B851DC"/>
    <w:rsid w:val="00B854B2"/>
    <w:rsid w:val="00B85D61"/>
    <w:rsid w:val="00B8610E"/>
    <w:rsid w:val="00B86290"/>
    <w:rsid w:val="00B8675C"/>
    <w:rsid w:val="00B869FB"/>
    <w:rsid w:val="00B86BC8"/>
    <w:rsid w:val="00B86D10"/>
    <w:rsid w:val="00B86E79"/>
    <w:rsid w:val="00B86F22"/>
    <w:rsid w:val="00B86F63"/>
    <w:rsid w:val="00B8709D"/>
    <w:rsid w:val="00B8723F"/>
    <w:rsid w:val="00B90255"/>
    <w:rsid w:val="00B90772"/>
    <w:rsid w:val="00B9093F"/>
    <w:rsid w:val="00B90CEE"/>
    <w:rsid w:val="00B90E32"/>
    <w:rsid w:val="00B90E3E"/>
    <w:rsid w:val="00B9178E"/>
    <w:rsid w:val="00B91841"/>
    <w:rsid w:val="00B91B3D"/>
    <w:rsid w:val="00B91D61"/>
    <w:rsid w:val="00B91EEC"/>
    <w:rsid w:val="00B920D0"/>
    <w:rsid w:val="00B9210D"/>
    <w:rsid w:val="00B92377"/>
    <w:rsid w:val="00B9271B"/>
    <w:rsid w:val="00B92B3B"/>
    <w:rsid w:val="00B930C8"/>
    <w:rsid w:val="00B938AD"/>
    <w:rsid w:val="00B939F9"/>
    <w:rsid w:val="00B94136"/>
    <w:rsid w:val="00B942E5"/>
    <w:rsid w:val="00B944D8"/>
    <w:rsid w:val="00B94637"/>
    <w:rsid w:val="00B949C2"/>
    <w:rsid w:val="00B94C7C"/>
    <w:rsid w:val="00B94CCD"/>
    <w:rsid w:val="00B94F9E"/>
    <w:rsid w:val="00B9549B"/>
    <w:rsid w:val="00B95E21"/>
    <w:rsid w:val="00B962FD"/>
    <w:rsid w:val="00B9661B"/>
    <w:rsid w:val="00B967A8"/>
    <w:rsid w:val="00B96F70"/>
    <w:rsid w:val="00B9754F"/>
    <w:rsid w:val="00B975CD"/>
    <w:rsid w:val="00B977C4"/>
    <w:rsid w:val="00B97865"/>
    <w:rsid w:val="00B97DBF"/>
    <w:rsid w:val="00B97EDF"/>
    <w:rsid w:val="00B97F9F"/>
    <w:rsid w:val="00BA035B"/>
    <w:rsid w:val="00BA0596"/>
    <w:rsid w:val="00BA072A"/>
    <w:rsid w:val="00BA09E3"/>
    <w:rsid w:val="00BA0D3B"/>
    <w:rsid w:val="00BA0DA9"/>
    <w:rsid w:val="00BA0DAF"/>
    <w:rsid w:val="00BA142F"/>
    <w:rsid w:val="00BA149B"/>
    <w:rsid w:val="00BA1861"/>
    <w:rsid w:val="00BA1E05"/>
    <w:rsid w:val="00BA1E99"/>
    <w:rsid w:val="00BA1E9B"/>
    <w:rsid w:val="00BA1EC6"/>
    <w:rsid w:val="00BA2040"/>
    <w:rsid w:val="00BA2056"/>
    <w:rsid w:val="00BA25C8"/>
    <w:rsid w:val="00BA26CA"/>
    <w:rsid w:val="00BA26E1"/>
    <w:rsid w:val="00BA2989"/>
    <w:rsid w:val="00BA2A38"/>
    <w:rsid w:val="00BA2E05"/>
    <w:rsid w:val="00BA3B16"/>
    <w:rsid w:val="00BA3BBD"/>
    <w:rsid w:val="00BA4692"/>
    <w:rsid w:val="00BA4901"/>
    <w:rsid w:val="00BA4936"/>
    <w:rsid w:val="00BA5065"/>
    <w:rsid w:val="00BA50EB"/>
    <w:rsid w:val="00BA5781"/>
    <w:rsid w:val="00BA584C"/>
    <w:rsid w:val="00BA61D2"/>
    <w:rsid w:val="00BA62D7"/>
    <w:rsid w:val="00BA63D9"/>
    <w:rsid w:val="00BA6608"/>
    <w:rsid w:val="00BA68E2"/>
    <w:rsid w:val="00BA69A5"/>
    <w:rsid w:val="00BA6D06"/>
    <w:rsid w:val="00BA7611"/>
    <w:rsid w:val="00BA7684"/>
    <w:rsid w:val="00BA77AD"/>
    <w:rsid w:val="00BA77DF"/>
    <w:rsid w:val="00BA7A1D"/>
    <w:rsid w:val="00BA7BDE"/>
    <w:rsid w:val="00BA7C19"/>
    <w:rsid w:val="00BA7C7F"/>
    <w:rsid w:val="00BB03B6"/>
    <w:rsid w:val="00BB03BC"/>
    <w:rsid w:val="00BB0CE6"/>
    <w:rsid w:val="00BB113D"/>
    <w:rsid w:val="00BB12EF"/>
    <w:rsid w:val="00BB130E"/>
    <w:rsid w:val="00BB180E"/>
    <w:rsid w:val="00BB18AC"/>
    <w:rsid w:val="00BB19C9"/>
    <w:rsid w:val="00BB1ADE"/>
    <w:rsid w:val="00BB2028"/>
    <w:rsid w:val="00BB2154"/>
    <w:rsid w:val="00BB2AD1"/>
    <w:rsid w:val="00BB2E67"/>
    <w:rsid w:val="00BB396E"/>
    <w:rsid w:val="00BB3DD6"/>
    <w:rsid w:val="00BB4833"/>
    <w:rsid w:val="00BB4A5B"/>
    <w:rsid w:val="00BB4A9C"/>
    <w:rsid w:val="00BB4F28"/>
    <w:rsid w:val="00BB4F2B"/>
    <w:rsid w:val="00BB4F45"/>
    <w:rsid w:val="00BB5268"/>
    <w:rsid w:val="00BB5305"/>
    <w:rsid w:val="00BB555B"/>
    <w:rsid w:val="00BB57D0"/>
    <w:rsid w:val="00BB593B"/>
    <w:rsid w:val="00BB5BF4"/>
    <w:rsid w:val="00BB5D61"/>
    <w:rsid w:val="00BB5EA2"/>
    <w:rsid w:val="00BB61DB"/>
    <w:rsid w:val="00BB6663"/>
    <w:rsid w:val="00BB6E63"/>
    <w:rsid w:val="00BB71A3"/>
    <w:rsid w:val="00BB7224"/>
    <w:rsid w:val="00BB776A"/>
    <w:rsid w:val="00BB7AFF"/>
    <w:rsid w:val="00BB7B2E"/>
    <w:rsid w:val="00BB7F2D"/>
    <w:rsid w:val="00BC0676"/>
    <w:rsid w:val="00BC09F1"/>
    <w:rsid w:val="00BC0A05"/>
    <w:rsid w:val="00BC0E0A"/>
    <w:rsid w:val="00BC0F1F"/>
    <w:rsid w:val="00BC141E"/>
    <w:rsid w:val="00BC2239"/>
    <w:rsid w:val="00BC24EB"/>
    <w:rsid w:val="00BC2833"/>
    <w:rsid w:val="00BC28D0"/>
    <w:rsid w:val="00BC29AA"/>
    <w:rsid w:val="00BC2B7D"/>
    <w:rsid w:val="00BC2D7B"/>
    <w:rsid w:val="00BC2DC9"/>
    <w:rsid w:val="00BC3715"/>
    <w:rsid w:val="00BC3A4B"/>
    <w:rsid w:val="00BC3AE1"/>
    <w:rsid w:val="00BC3E2F"/>
    <w:rsid w:val="00BC3E8A"/>
    <w:rsid w:val="00BC4152"/>
    <w:rsid w:val="00BC417C"/>
    <w:rsid w:val="00BC4692"/>
    <w:rsid w:val="00BC491F"/>
    <w:rsid w:val="00BC4EC2"/>
    <w:rsid w:val="00BC536E"/>
    <w:rsid w:val="00BC5383"/>
    <w:rsid w:val="00BC5713"/>
    <w:rsid w:val="00BC585E"/>
    <w:rsid w:val="00BC5885"/>
    <w:rsid w:val="00BC65A8"/>
    <w:rsid w:val="00BC677F"/>
    <w:rsid w:val="00BC685E"/>
    <w:rsid w:val="00BC6C47"/>
    <w:rsid w:val="00BC7594"/>
    <w:rsid w:val="00BC7783"/>
    <w:rsid w:val="00BD0070"/>
    <w:rsid w:val="00BD0615"/>
    <w:rsid w:val="00BD0663"/>
    <w:rsid w:val="00BD06F3"/>
    <w:rsid w:val="00BD0752"/>
    <w:rsid w:val="00BD089C"/>
    <w:rsid w:val="00BD08DA"/>
    <w:rsid w:val="00BD08FD"/>
    <w:rsid w:val="00BD0A9A"/>
    <w:rsid w:val="00BD0EC0"/>
    <w:rsid w:val="00BD1497"/>
    <w:rsid w:val="00BD15E7"/>
    <w:rsid w:val="00BD1A0A"/>
    <w:rsid w:val="00BD1C2D"/>
    <w:rsid w:val="00BD1CD2"/>
    <w:rsid w:val="00BD1DC1"/>
    <w:rsid w:val="00BD1E6A"/>
    <w:rsid w:val="00BD1EB7"/>
    <w:rsid w:val="00BD207C"/>
    <w:rsid w:val="00BD2AE9"/>
    <w:rsid w:val="00BD2D47"/>
    <w:rsid w:val="00BD34FE"/>
    <w:rsid w:val="00BD36C9"/>
    <w:rsid w:val="00BD3B5D"/>
    <w:rsid w:val="00BD3BB9"/>
    <w:rsid w:val="00BD3C66"/>
    <w:rsid w:val="00BD40ED"/>
    <w:rsid w:val="00BD4132"/>
    <w:rsid w:val="00BD41AC"/>
    <w:rsid w:val="00BD41C9"/>
    <w:rsid w:val="00BD4343"/>
    <w:rsid w:val="00BD43B1"/>
    <w:rsid w:val="00BD4772"/>
    <w:rsid w:val="00BD4A11"/>
    <w:rsid w:val="00BD4AB3"/>
    <w:rsid w:val="00BD4F5D"/>
    <w:rsid w:val="00BD5217"/>
    <w:rsid w:val="00BD5414"/>
    <w:rsid w:val="00BD56D0"/>
    <w:rsid w:val="00BD58CD"/>
    <w:rsid w:val="00BD5F4D"/>
    <w:rsid w:val="00BD64CB"/>
    <w:rsid w:val="00BD673D"/>
    <w:rsid w:val="00BD68DB"/>
    <w:rsid w:val="00BD6C74"/>
    <w:rsid w:val="00BD6C79"/>
    <w:rsid w:val="00BD6E2E"/>
    <w:rsid w:val="00BD7094"/>
    <w:rsid w:val="00BD720F"/>
    <w:rsid w:val="00BD7700"/>
    <w:rsid w:val="00BD78A1"/>
    <w:rsid w:val="00BD7B27"/>
    <w:rsid w:val="00BD7BC1"/>
    <w:rsid w:val="00BD7C2A"/>
    <w:rsid w:val="00BD7C34"/>
    <w:rsid w:val="00BD7C62"/>
    <w:rsid w:val="00BD7C9C"/>
    <w:rsid w:val="00BD7D9B"/>
    <w:rsid w:val="00BD7EA4"/>
    <w:rsid w:val="00BD7FBD"/>
    <w:rsid w:val="00BE0078"/>
    <w:rsid w:val="00BE02EF"/>
    <w:rsid w:val="00BE0523"/>
    <w:rsid w:val="00BE0ACD"/>
    <w:rsid w:val="00BE1278"/>
    <w:rsid w:val="00BE1320"/>
    <w:rsid w:val="00BE14A0"/>
    <w:rsid w:val="00BE1D8C"/>
    <w:rsid w:val="00BE1EB5"/>
    <w:rsid w:val="00BE1F42"/>
    <w:rsid w:val="00BE2372"/>
    <w:rsid w:val="00BE2395"/>
    <w:rsid w:val="00BE249E"/>
    <w:rsid w:val="00BE2545"/>
    <w:rsid w:val="00BE291F"/>
    <w:rsid w:val="00BE2AD9"/>
    <w:rsid w:val="00BE2B1A"/>
    <w:rsid w:val="00BE2ED0"/>
    <w:rsid w:val="00BE2F3D"/>
    <w:rsid w:val="00BE32BD"/>
    <w:rsid w:val="00BE32F7"/>
    <w:rsid w:val="00BE380A"/>
    <w:rsid w:val="00BE3BAC"/>
    <w:rsid w:val="00BE3D0E"/>
    <w:rsid w:val="00BE4548"/>
    <w:rsid w:val="00BE48B9"/>
    <w:rsid w:val="00BE491F"/>
    <w:rsid w:val="00BE4F8C"/>
    <w:rsid w:val="00BE5062"/>
    <w:rsid w:val="00BE5173"/>
    <w:rsid w:val="00BE52CF"/>
    <w:rsid w:val="00BE56F6"/>
    <w:rsid w:val="00BE59C3"/>
    <w:rsid w:val="00BE5D3B"/>
    <w:rsid w:val="00BE6380"/>
    <w:rsid w:val="00BE6466"/>
    <w:rsid w:val="00BE64A5"/>
    <w:rsid w:val="00BE6676"/>
    <w:rsid w:val="00BE69F5"/>
    <w:rsid w:val="00BE6AB6"/>
    <w:rsid w:val="00BE6BE4"/>
    <w:rsid w:val="00BE6F60"/>
    <w:rsid w:val="00BE6FC3"/>
    <w:rsid w:val="00BE724A"/>
    <w:rsid w:val="00BE7646"/>
    <w:rsid w:val="00BE7818"/>
    <w:rsid w:val="00BE7D3A"/>
    <w:rsid w:val="00BE7EA3"/>
    <w:rsid w:val="00BF0198"/>
    <w:rsid w:val="00BF0492"/>
    <w:rsid w:val="00BF05A7"/>
    <w:rsid w:val="00BF0622"/>
    <w:rsid w:val="00BF064A"/>
    <w:rsid w:val="00BF115E"/>
    <w:rsid w:val="00BF2AC0"/>
    <w:rsid w:val="00BF2D53"/>
    <w:rsid w:val="00BF3092"/>
    <w:rsid w:val="00BF3410"/>
    <w:rsid w:val="00BF3448"/>
    <w:rsid w:val="00BF3465"/>
    <w:rsid w:val="00BF3B56"/>
    <w:rsid w:val="00BF4015"/>
    <w:rsid w:val="00BF42FA"/>
    <w:rsid w:val="00BF4385"/>
    <w:rsid w:val="00BF4683"/>
    <w:rsid w:val="00BF4849"/>
    <w:rsid w:val="00BF48B5"/>
    <w:rsid w:val="00BF49E8"/>
    <w:rsid w:val="00BF4AD5"/>
    <w:rsid w:val="00BF4E04"/>
    <w:rsid w:val="00BF51B5"/>
    <w:rsid w:val="00BF548B"/>
    <w:rsid w:val="00BF550E"/>
    <w:rsid w:val="00BF5736"/>
    <w:rsid w:val="00BF5996"/>
    <w:rsid w:val="00BF5A47"/>
    <w:rsid w:val="00BF5CDD"/>
    <w:rsid w:val="00BF5E19"/>
    <w:rsid w:val="00BF61B7"/>
    <w:rsid w:val="00BF6237"/>
    <w:rsid w:val="00BF66BD"/>
    <w:rsid w:val="00BF6868"/>
    <w:rsid w:val="00BF6A2A"/>
    <w:rsid w:val="00BF6B39"/>
    <w:rsid w:val="00BF6D65"/>
    <w:rsid w:val="00BF7667"/>
    <w:rsid w:val="00BF7AC0"/>
    <w:rsid w:val="00BF7E53"/>
    <w:rsid w:val="00C00111"/>
    <w:rsid w:val="00C00225"/>
    <w:rsid w:val="00C00497"/>
    <w:rsid w:val="00C005BB"/>
    <w:rsid w:val="00C006A2"/>
    <w:rsid w:val="00C00C2C"/>
    <w:rsid w:val="00C015D1"/>
    <w:rsid w:val="00C019A2"/>
    <w:rsid w:val="00C01A67"/>
    <w:rsid w:val="00C01F1F"/>
    <w:rsid w:val="00C020D7"/>
    <w:rsid w:val="00C023BA"/>
    <w:rsid w:val="00C02B25"/>
    <w:rsid w:val="00C02DE1"/>
    <w:rsid w:val="00C030B6"/>
    <w:rsid w:val="00C033B8"/>
    <w:rsid w:val="00C03776"/>
    <w:rsid w:val="00C03D30"/>
    <w:rsid w:val="00C03F80"/>
    <w:rsid w:val="00C041D0"/>
    <w:rsid w:val="00C04BAA"/>
    <w:rsid w:val="00C0501B"/>
    <w:rsid w:val="00C05093"/>
    <w:rsid w:val="00C05460"/>
    <w:rsid w:val="00C05AE0"/>
    <w:rsid w:val="00C0642D"/>
    <w:rsid w:val="00C06628"/>
    <w:rsid w:val="00C067FC"/>
    <w:rsid w:val="00C06ED4"/>
    <w:rsid w:val="00C06EEE"/>
    <w:rsid w:val="00C0700A"/>
    <w:rsid w:val="00C07369"/>
    <w:rsid w:val="00C07500"/>
    <w:rsid w:val="00C07686"/>
    <w:rsid w:val="00C07BC1"/>
    <w:rsid w:val="00C07F85"/>
    <w:rsid w:val="00C1039F"/>
    <w:rsid w:val="00C108E9"/>
    <w:rsid w:val="00C10BBA"/>
    <w:rsid w:val="00C10E6E"/>
    <w:rsid w:val="00C10FFE"/>
    <w:rsid w:val="00C11D51"/>
    <w:rsid w:val="00C11DDB"/>
    <w:rsid w:val="00C11EC7"/>
    <w:rsid w:val="00C12031"/>
    <w:rsid w:val="00C12688"/>
    <w:rsid w:val="00C128E1"/>
    <w:rsid w:val="00C12993"/>
    <w:rsid w:val="00C12A99"/>
    <w:rsid w:val="00C13066"/>
    <w:rsid w:val="00C131F5"/>
    <w:rsid w:val="00C13888"/>
    <w:rsid w:val="00C13A7B"/>
    <w:rsid w:val="00C13B9A"/>
    <w:rsid w:val="00C13C6D"/>
    <w:rsid w:val="00C13CB5"/>
    <w:rsid w:val="00C1445C"/>
    <w:rsid w:val="00C146A2"/>
    <w:rsid w:val="00C14FB2"/>
    <w:rsid w:val="00C1503E"/>
    <w:rsid w:val="00C159DE"/>
    <w:rsid w:val="00C15BBE"/>
    <w:rsid w:val="00C15E98"/>
    <w:rsid w:val="00C161C3"/>
    <w:rsid w:val="00C17483"/>
    <w:rsid w:val="00C1765B"/>
    <w:rsid w:val="00C17EB0"/>
    <w:rsid w:val="00C17FF6"/>
    <w:rsid w:val="00C2020F"/>
    <w:rsid w:val="00C20301"/>
    <w:rsid w:val="00C203DE"/>
    <w:rsid w:val="00C2057A"/>
    <w:rsid w:val="00C2084A"/>
    <w:rsid w:val="00C20936"/>
    <w:rsid w:val="00C20C90"/>
    <w:rsid w:val="00C20F5E"/>
    <w:rsid w:val="00C212C5"/>
    <w:rsid w:val="00C215DA"/>
    <w:rsid w:val="00C2187B"/>
    <w:rsid w:val="00C21B9D"/>
    <w:rsid w:val="00C21D62"/>
    <w:rsid w:val="00C21E4F"/>
    <w:rsid w:val="00C2239B"/>
    <w:rsid w:val="00C224CA"/>
    <w:rsid w:val="00C22B87"/>
    <w:rsid w:val="00C22F01"/>
    <w:rsid w:val="00C22F7E"/>
    <w:rsid w:val="00C23167"/>
    <w:rsid w:val="00C24218"/>
    <w:rsid w:val="00C24337"/>
    <w:rsid w:val="00C243AD"/>
    <w:rsid w:val="00C24522"/>
    <w:rsid w:val="00C2479C"/>
    <w:rsid w:val="00C247E2"/>
    <w:rsid w:val="00C24A3E"/>
    <w:rsid w:val="00C24B7D"/>
    <w:rsid w:val="00C24E86"/>
    <w:rsid w:val="00C24EAE"/>
    <w:rsid w:val="00C24FB7"/>
    <w:rsid w:val="00C253F5"/>
    <w:rsid w:val="00C25787"/>
    <w:rsid w:val="00C257F1"/>
    <w:rsid w:val="00C258E4"/>
    <w:rsid w:val="00C25F86"/>
    <w:rsid w:val="00C264F4"/>
    <w:rsid w:val="00C26903"/>
    <w:rsid w:val="00C26984"/>
    <w:rsid w:val="00C26E59"/>
    <w:rsid w:val="00C2738D"/>
    <w:rsid w:val="00C273B0"/>
    <w:rsid w:val="00C2767F"/>
    <w:rsid w:val="00C27827"/>
    <w:rsid w:val="00C2790D"/>
    <w:rsid w:val="00C27CAD"/>
    <w:rsid w:val="00C27DA5"/>
    <w:rsid w:val="00C27F57"/>
    <w:rsid w:val="00C302DB"/>
    <w:rsid w:val="00C30447"/>
    <w:rsid w:val="00C308B6"/>
    <w:rsid w:val="00C30EAE"/>
    <w:rsid w:val="00C31853"/>
    <w:rsid w:val="00C318DE"/>
    <w:rsid w:val="00C31BD3"/>
    <w:rsid w:val="00C31C1D"/>
    <w:rsid w:val="00C31EBB"/>
    <w:rsid w:val="00C31EDA"/>
    <w:rsid w:val="00C3225D"/>
    <w:rsid w:val="00C32508"/>
    <w:rsid w:val="00C325B6"/>
    <w:rsid w:val="00C32610"/>
    <w:rsid w:val="00C326AC"/>
    <w:rsid w:val="00C32861"/>
    <w:rsid w:val="00C32E89"/>
    <w:rsid w:val="00C330B7"/>
    <w:rsid w:val="00C332ED"/>
    <w:rsid w:val="00C337E8"/>
    <w:rsid w:val="00C337F6"/>
    <w:rsid w:val="00C339AC"/>
    <w:rsid w:val="00C33F29"/>
    <w:rsid w:val="00C34354"/>
    <w:rsid w:val="00C349F6"/>
    <w:rsid w:val="00C34F18"/>
    <w:rsid w:val="00C36123"/>
    <w:rsid w:val="00C362F0"/>
    <w:rsid w:val="00C369C4"/>
    <w:rsid w:val="00C36B7D"/>
    <w:rsid w:val="00C36BFE"/>
    <w:rsid w:val="00C36CCE"/>
    <w:rsid w:val="00C36F55"/>
    <w:rsid w:val="00C37273"/>
    <w:rsid w:val="00C373AE"/>
    <w:rsid w:val="00C37683"/>
    <w:rsid w:val="00C37750"/>
    <w:rsid w:val="00C37765"/>
    <w:rsid w:val="00C37B74"/>
    <w:rsid w:val="00C402B8"/>
    <w:rsid w:val="00C40576"/>
    <w:rsid w:val="00C408FB"/>
    <w:rsid w:val="00C40A25"/>
    <w:rsid w:val="00C40BFC"/>
    <w:rsid w:val="00C41342"/>
    <w:rsid w:val="00C4186A"/>
    <w:rsid w:val="00C418C1"/>
    <w:rsid w:val="00C41E0B"/>
    <w:rsid w:val="00C4200D"/>
    <w:rsid w:val="00C420AB"/>
    <w:rsid w:val="00C4224C"/>
    <w:rsid w:val="00C42C27"/>
    <w:rsid w:val="00C42CC1"/>
    <w:rsid w:val="00C42CE4"/>
    <w:rsid w:val="00C42E2C"/>
    <w:rsid w:val="00C434B4"/>
    <w:rsid w:val="00C43887"/>
    <w:rsid w:val="00C43D05"/>
    <w:rsid w:val="00C4439D"/>
    <w:rsid w:val="00C443B2"/>
    <w:rsid w:val="00C44A9F"/>
    <w:rsid w:val="00C44C5A"/>
    <w:rsid w:val="00C450A3"/>
    <w:rsid w:val="00C459B2"/>
    <w:rsid w:val="00C45AA7"/>
    <w:rsid w:val="00C45B22"/>
    <w:rsid w:val="00C45DA0"/>
    <w:rsid w:val="00C462CF"/>
    <w:rsid w:val="00C46639"/>
    <w:rsid w:val="00C46C13"/>
    <w:rsid w:val="00C47AA9"/>
    <w:rsid w:val="00C47F3C"/>
    <w:rsid w:val="00C47F56"/>
    <w:rsid w:val="00C508DC"/>
    <w:rsid w:val="00C50A26"/>
    <w:rsid w:val="00C50C41"/>
    <w:rsid w:val="00C5133B"/>
    <w:rsid w:val="00C514BB"/>
    <w:rsid w:val="00C518E2"/>
    <w:rsid w:val="00C51A05"/>
    <w:rsid w:val="00C51CCB"/>
    <w:rsid w:val="00C51EE8"/>
    <w:rsid w:val="00C5270B"/>
    <w:rsid w:val="00C5279A"/>
    <w:rsid w:val="00C527FA"/>
    <w:rsid w:val="00C52B3C"/>
    <w:rsid w:val="00C5374E"/>
    <w:rsid w:val="00C53835"/>
    <w:rsid w:val="00C53B93"/>
    <w:rsid w:val="00C53E15"/>
    <w:rsid w:val="00C53FFC"/>
    <w:rsid w:val="00C5417C"/>
    <w:rsid w:val="00C5459C"/>
    <w:rsid w:val="00C546A0"/>
    <w:rsid w:val="00C547BE"/>
    <w:rsid w:val="00C549EA"/>
    <w:rsid w:val="00C54E3C"/>
    <w:rsid w:val="00C56200"/>
    <w:rsid w:val="00C56473"/>
    <w:rsid w:val="00C5652E"/>
    <w:rsid w:val="00C56E80"/>
    <w:rsid w:val="00C57DAE"/>
    <w:rsid w:val="00C6007B"/>
    <w:rsid w:val="00C6007F"/>
    <w:rsid w:val="00C601E7"/>
    <w:rsid w:val="00C6068A"/>
    <w:rsid w:val="00C6070E"/>
    <w:rsid w:val="00C607E2"/>
    <w:rsid w:val="00C60BC7"/>
    <w:rsid w:val="00C61399"/>
    <w:rsid w:val="00C61794"/>
    <w:rsid w:val="00C61888"/>
    <w:rsid w:val="00C62053"/>
    <w:rsid w:val="00C62431"/>
    <w:rsid w:val="00C62568"/>
    <w:rsid w:val="00C62866"/>
    <w:rsid w:val="00C62EFF"/>
    <w:rsid w:val="00C6316A"/>
    <w:rsid w:val="00C632A9"/>
    <w:rsid w:val="00C636AB"/>
    <w:rsid w:val="00C63BF1"/>
    <w:rsid w:val="00C63EE5"/>
    <w:rsid w:val="00C63F18"/>
    <w:rsid w:val="00C64784"/>
    <w:rsid w:val="00C649FB"/>
    <w:rsid w:val="00C649FC"/>
    <w:rsid w:val="00C64B81"/>
    <w:rsid w:val="00C64E5A"/>
    <w:rsid w:val="00C64E75"/>
    <w:rsid w:val="00C64FDD"/>
    <w:rsid w:val="00C6551F"/>
    <w:rsid w:val="00C65533"/>
    <w:rsid w:val="00C65810"/>
    <w:rsid w:val="00C65C34"/>
    <w:rsid w:val="00C65C43"/>
    <w:rsid w:val="00C65E0A"/>
    <w:rsid w:val="00C65FFB"/>
    <w:rsid w:val="00C66147"/>
    <w:rsid w:val="00C66815"/>
    <w:rsid w:val="00C66894"/>
    <w:rsid w:val="00C66D34"/>
    <w:rsid w:val="00C67634"/>
    <w:rsid w:val="00C67865"/>
    <w:rsid w:val="00C67C2F"/>
    <w:rsid w:val="00C67E17"/>
    <w:rsid w:val="00C700B2"/>
    <w:rsid w:val="00C70A76"/>
    <w:rsid w:val="00C70A77"/>
    <w:rsid w:val="00C70BCB"/>
    <w:rsid w:val="00C70D64"/>
    <w:rsid w:val="00C710F6"/>
    <w:rsid w:val="00C7140F"/>
    <w:rsid w:val="00C71E4E"/>
    <w:rsid w:val="00C72040"/>
    <w:rsid w:val="00C7211D"/>
    <w:rsid w:val="00C72294"/>
    <w:rsid w:val="00C724EA"/>
    <w:rsid w:val="00C726AF"/>
    <w:rsid w:val="00C728AC"/>
    <w:rsid w:val="00C728B1"/>
    <w:rsid w:val="00C72FF9"/>
    <w:rsid w:val="00C73061"/>
    <w:rsid w:val="00C7313D"/>
    <w:rsid w:val="00C73316"/>
    <w:rsid w:val="00C73754"/>
    <w:rsid w:val="00C73792"/>
    <w:rsid w:val="00C73A26"/>
    <w:rsid w:val="00C73A3E"/>
    <w:rsid w:val="00C73D8E"/>
    <w:rsid w:val="00C73E16"/>
    <w:rsid w:val="00C73F8E"/>
    <w:rsid w:val="00C73FAE"/>
    <w:rsid w:val="00C7431B"/>
    <w:rsid w:val="00C7508F"/>
    <w:rsid w:val="00C751A5"/>
    <w:rsid w:val="00C751B9"/>
    <w:rsid w:val="00C75361"/>
    <w:rsid w:val="00C75594"/>
    <w:rsid w:val="00C758A6"/>
    <w:rsid w:val="00C75B39"/>
    <w:rsid w:val="00C75B4A"/>
    <w:rsid w:val="00C75C25"/>
    <w:rsid w:val="00C75CBA"/>
    <w:rsid w:val="00C767F4"/>
    <w:rsid w:val="00C76833"/>
    <w:rsid w:val="00C76A22"/>
    <w:rsid w:val="00C76B4C"/>
    <w:rsid w:val="00C773E5"/>
    <w:rsid w:val="00C77A2B"/>
    <w:rsid w:val="00C77C6D"/>
    <w:rsid w:val="00C804A6"/>
    <w:rsid w:val="00C805A9"/>
    <w:rsid w:val="00C80DE7"/>
    <w:rsid w:val="00C81586"/>
    <w:rsid w:val="00C81C63"/>
    <w:rsid w:val="00C81D7C"/>
    <w:rsid w:val="00C81EBC"/>
    <w:rsid w:val="00C8208E"/>
    <w:rsid w:val="00C821E1"/>
    <w:rsid w:val="00C82703"/>
    <w:rsid w:val="00C82956"/>
    <w:rsid w:val="00C82993"/>
    <w:rsid w:val="00C82B30"/>
    <w:rsid w:val="00C8304B"/>
    <w:rsid w:val="00C834A4"/>
    <w:rsid w:val="00C837D5"/>
    <w:rsid w:val="00C838F6"/>
    <w:rsid w:val="00C83F3F"/>
    <w:rsid w:val="00C83F6A"/>
    <w:rsid w:val="00C8470C"/>
    <w:rsid w:val="00C847CE"/>
    <w:rsid w:val="00C8484B"/>
    <w:rsid w:val="00C84CD9"/>
    <w:rsid w:val="00C84DD9"/>
    <w:rsid w:val="00C851A4"/>
    <w:rsid w:val="00C85388"/>
    <w:rsid w:val="00C857B2"/>
    <w:rsid w:val="00C85934"/>
    <w:rsid w:val="00C8594A"/>
    <w:rsid w:val="00C85F37"/>
    <w:rsid w:val="00C86872"/>
    <w:rsid w:val="00C868B0"/>
    <w:rsid w:val="00C869EA"/>
    <w:rsid w:val="00C86A8A"/>
    <w:rsid w:val="00C86CB5"/>
    <w:rsid w:val="00C86DE6"/>
    <w:rsid w:val="00C870AF"/>
    <w:rsid w:val="00C8778D"/>
    <w:rsid w:val="00C87917"/>
    <w:rsid w:val="00C87D65"/>
    <w:rsid w:val="00C90129"/>
    <w:rsid w:val="00C903C9"/>
    <w:rsid w:val="00C903E2"/>
    <w:rsid w:val="00C9083D"/>
    <w:rsid w:val="00C90B7B"/>
    <w:rsid w:val="00C90D0E"/>
    <w:rsid w:val="00C90F19"/>
    <w:rsid w:val="00C912C1"/>
    <w:rsid w:val="00C91BEF"/>
    <w:rsid w:val="00C91C36"/>
    <w:rsid w:val="00C91EF4"/>
    <w:rsid w:val="00C922C6"/>
    <w:rsid w:val="00C92CA8"/>
    <w:rsid w:val="00C92FF6"/>
    <w:rsid w:val="00C93151"/>
    <w:rsid w:val="00C934D9"/>
    <w:rsid w:val="00C93A31"/>
    <w:rsid w:val="00C93FE8"/>
    <w:rsid w:val="00C94070"/>
    <w:rsid w:val="00C94417"/>
    <w:rsid w:val="00C9483B"/>
    <w:rsid w:val="00C9486F"/>
    <w:rsid w:val="00C94D43"/>
    <w:rsid w:val="00C94DB7"/>
    <w:rsid w:val="00C95A9C"/>
    <w:rsid w:val="00C95ECC"/>
    <w:rsid w:val="00C96061"/>
    <w:rsid w:val="00C962E5"/>
    <w:rsid w:val="00C964D7"/>
    <w:rsid w:val="00C965C2"/>
    <w:rsid w:val="00C96907"/>
    <w:rsid w:val="00C970BB"/>
    <w:rsid w:val="00C97195"/>
    <w:rsid w:val="00C974CA"/>
    <w:rsid w:val="00C9764A"/>
    <w:rsid w:val="00C9773B"/>
    <w:rsid w:val="00C97ACB"/>
    <w:rsid w:val="00C97F20"/>
    <w:rsid w:val="00CA014A"/>
    <w:rsid w:val="00CA031D"/>
    <w:rsid w:val="00CA0343"/>
    <w:rsid w:val="00CA06FF"/>
    <w:rsid w:val="00CA0921"/>
    <w:rsid w:val="00CA0A10"/>
    <w:rsid w:val="00CA1036"/>
    <w:rsid w:val="00CA152E"/>
    <w:rsid w:val="00CA15F5"/>
    <w:rsid w:val="00CA1767"/>
    <w:rsid w:val="00CA18FF"/>
    <w:rsid w:val="00CA2012"/>
    <w:rsid w:val="00CA23DD"/>
    <w:rsid w:val="00CA2491"/>
    <w:rsid w:val="00CA2ABF"/>
    <w:rsid w:val="00CA3150"/>
    <w:rsid w:val="00CA375F"/>
    <w:rsid w:val="00CA3989"/>
    <w:rsid w:val="00CA41DA"/>
    <w:rsid w:val="00CA4334"/>
    <w:rsid w:val="00CA445B"/>
    <w:rsid w:val="00CA4E84"/>
    <w:rsid w:val="00CA53B7"/>
    <w:rsid w:val="00CA571B"/>
    <w:rsid w:val="00CA58C3"/>
    <w:rsid w:val="00CA5BD5"/>
    <w:rsid w:val="00CA5FAA"/>
    <w:rsid w:val="00CA62B5"/>
    <w:rsid w:val="00CA6F33"/>
    <w:rsid w:val="00CA703E"/>
    <w:rsid w:val="00CA7124"/>
    <w:rsid w:val="00CA713C"/>
    <w:rsid w:val="00CA7B49"/>
    <w:rsid w:val="00CA7C5C"/>
    <w:rsid w:val="00CB0AC8"/>
    <w:rsid w:val="00CB0F78"/>
    <w:rsid w:val="00CB0FC4"/>
    <w:rsid w:val="00CB13BF"/>
    <w:rsid w:val="00CB1628"/>
    <w:rsid w:val="00CB1688"/>
    <w:rsid w:val="00CB17F2"/>
    <w:rsid w:val="00CB2060"/>
    <w:rsid w:val="00CB2173"/>
    <w:rsid w:val="00CB284F"/>
    <w:rsid w:val="00CB2EF5"/>
    <w:rsid w:val="00CB2FB9"/>
    <w:rsid w:val="00CB34A4"/>
    <w:rsid w:val="00CB34DC"/>
    <w:rsid w:val="00CB3CCF"/>
    <w:rsid w:val="00CB3DBD"/>
    <w:rsid w:val="00CB3EDE"/>
    <w:rsid w:val="00CB3EE1"/>
    <w:rsid w:val="00CB447A"/>
    <w:rsid w:val="00CB4750"/>
    <w:rsid w:val="00CB4BCF"/>
    <w:rsid w:val="00CB4F18"/>
    <w:rsid w:val="00CB501B"/>
    <w:rsid w:val="00CB51BA"/>
    <w:rsid w:val="00CB523C"/>
    <w:rsid w:val="00CB52AF"/>
    <w:rsid w:val="00CB59F2"/>
    <w:rsid w:val="00CB5F2D"/>
    <w:rsid w:val="00CB6125"/>
    <w:rsid w:val="00CB62A9"/>
    <w:rsid w:val="00CB6403"/>
    <w:rsid w:val="00CB6897"/>
    <w:rsid w:val="00CB68D0"/>
    <w:rsid w:val="00CB6924"/>
    <w:rsid w:val="00CB6971"/>
    <w:rsid w:val="00CB705C"/>
    <w:rsid w:val="00CC03C7"/>
    <w:rsid w:val="00CC066D"/>
    <w:rsid w:val="00CC09DB"/>
    <w:rsid w:val="00CC0EF3"/>
    <w:rsid w:val="00CC0F03"/>
    <w:rsid w:val="00CC1385"/>
    <w:rsid w:val="00CC1393"/>
    <w:rsid w:val="00CC1917"/>
    <w:rsid w:val="00CC1ADD"/>
    <w:rsid w:val="00CC1BA8"/>
    <w:rsid w:val="00CC1BC4"/>
    <w:rsid w:val="00CC1CA2"/>
    <w:rsid w:val="00CC1F70"/>
    <w:rsid w:val="00CC2009"/>
    <w:rsid w:val="00CC20E4"/>
    <w:rsid w:val="00CC254C"/>
    <w:rsid w:val="00CC280C"/>
    <w:rsid w:val="00CC2ABC"/>
    <w:rsid w:val="00CC2AE8"/>
    <w:rsid w:val="00CC2C4E"/>
    <w:rsid w:val="00CC2EC8"/>
    <w:rsid w:val="00CC324F"/>
    <w:rsid w:val="00CC3B58"/>
    <w:rsid w:val="00CC3B87"/>
    <w:rsid w:val="00CC40CE"/>
    <w:rsid w:val="00CC473F"/>
    <w:rsid w:val="00CC4751"/>
    <w:rsid w:val="00CC485E"/>
    <w:rsid w:val="00CC49CE"/>
    <w:rsid w:val="00CC4B25"/>
    <w:rsid w:val="00CC4BF4"/>
    <w:rsid w:val="00CC4D6A"/>
    <w:rsid w:val="00CC5033"/>
    <w:rsid w:val="00CC5234"/>
    <w:rsid w:val="00CC559A"/>
    <w:rsid w:val="00CC5AC1"/>
    <w:rsid w:val="00CC5DFD"/>
    <w:rsid w:val="00CC61AC"/>
    <w:rsid w:val="00CC65EF"/>
    <w:rsid w:val="00CC6D98"/>
    <w:rsid w:val="00CC6DFC"/>
    <w:rsid w:val="00CC710A"/>
    <w:rsid w:val="00CC73CA"/>
    <w:rsid w:val="00CC746C"/>
    <w:rsid w:val="00CC7C56"/>
    <w:rsid w:val="00CC7EF8"/>
    <w:rsid w:val="00CD040C"/>
    <w:rsid w:val="00CD044F"/>
    <w:rsid w:val="00CD04D3"/>
    <w:rsid w:val="00CD1036"/>
    <w:rsid w:val="00CD1048"/>
    <w:rsid w:val="00CD1074"/>
    <w:rsid w:val="00CD107C"/>
    <w:rsid w:val="00CD1098"/>
    <w:rsid w:val="00CD1AE6"/>
    <w:rsid w:val="00CD1DAF"/>
    <w:rsid w:val="00CD2516"/>
    <w:rsid w:val="00CD253B"/>
    <w:rsid w:val="00CD27E5"/>
    <w:rsid w:val="00CD2A06"/>
    <w:rsid w:val="00CD3158"/>
    <w:rsid w:val="00CD34F7"/>
    <w:rsid w:val="00CD350D"/>
    <w:rsid w:val="00CD37C7"/>
    <w:rsid w:val="00CD389F"/>
    <w:rsid w:val="00CD394E"/>
    <w:rsid w:val="00CD3E3B"/>
    <w:rsid w:val="00CD4060"/>
    <w:rsid w:val="00CD44BA"/>
    <w:rsid w:val="00CD4A18"/>
    <w:rsid w:val="00CD4B7D"/>
    <w:rsid w:val="00CD4F88"/>
    <w:rsid w:val="00CD4FA5"/>
    <w:rsid w:val="00CD5008"/>
    <w:rsid w:val="00CD51FC"/>
    <w:rsid w:val="00CD5584"/>
    <w:rsid w:val="00CD5882"/>
    <w:rsid w:val="00CD5BAA"/>
    <w:rsid w:val="00CD5F28"/>
    <w:rsid w:val="00CD6A9F"/>
    <w:rsid w:val="00CD6BA6"/>
    <w:rsid w:val="00CD7499"/>
    <w:rsid w:val="00CD7DDD"/>
    <w:rsid w:val="00CD7EDE"/>
    <w:rsid w:val="00CE02D0"/>
    <w:rsid w:val="00CE0351"/>
    <w:rsid w:val="00CE0646"/>
    <w:rsid w:val="00CE07AF"/>
    <w:rsid w:val="00CE0DA8"/>
    <w:rsid w:val="00CE0E16"/>
    <w:rsid w:val="00CE150E"/>
    <w:rsid w:val="00CE1544"/>
    <w:rsid w:val="00CE1857"/>
    <w:rsid w:val="00CE1D19"/>
    <w:rsid w:val="00CE2198"/>
    <w:rsid w:val="00CE229D"/>
    <w:rsid w:val="00CE2474"/>
    <w:rsid w:val="00CE2C9F"/>
    <w:rsid w:val="00CE2FAF"/>
    <w:rsid w:val="00CE3194"/>
    <w:rsid w:val="00CE3AB5"/>
    <w:rsid w:val="00CE3CFE"/>
    <w:rsid w:val="00CE4200"/>
    <w:rsid w:val="00CE4645"/>
    <w:rsid w:val="00CE4B86"/>
    <w:rsid w:val="00CE4C14"/>
    <w:rsid w:val="00CE4ECF"/>
    <w:rsid w:val="00CE5028"/>
    <w:rsid w:val="00CE5182"/>
    <w:rsid w:val="00CE5562"/>
    <w:rsid w:val="00CE55DB"/>
    <w:rsid w:val="00CE5732"/>
    <w:rsid w:val="00CE6393"/>
    <w:rsid w:val="00CE639D"/>
    <w:rsid w:val="00CE661E"/>
    <w:rsid w:val="00CE68D9"/>
    <w:rsid w:val="00CE6A1E"/>
    <w:rsid w:val="00CE73EF"/>
    <w:rsid w:val="00CE7628"/>
    <w:rsid w:val="00CE7BB9"/>
    <w:rsid w:val="00CE7E34"/>
    <w:rsid w:val="00CE7E76"/>
    <w:rsid w:val="00CF0159"/>
    <w:rsid w:val="00CF02E8"/>
    <w:rsid w:val="00CF0ED0"/>
    <w:rsid w:val="00CF19E2"/>
    <w:rsid w:val="00CF1A8C"/>
    <w:rsid w:val="00CF2494"/>
    <w:rsid w:val="00CF255E"/>
    <w:rsid w:val="00CF3470"/>
    <w:rsid w:val="00CF3715"/>
    <w:rsid w:val="00CF3E24"/>
    <w:rsid w:val="00CF4761"/>
    <w:rsid w:val="00CF4FB8"/>
    <w:rsid w:val="00CF57AC"/>
    <w:rsid w:val="00CF5B9B"/>
    <w:rsid w:val="00CF5F04"/>
    <w:rsid w:val="00CF684E"/>
    <w:rsid w:val="00CF6B4E"/>
    <w:rsid w:val="00CF6DED"/>
    <w:rsid w:val="00CF6E63"/>
    <w:rsid w:val="00CF73FE"/>
    <w:rsid w:val="00CF742C"/>
    <w:rsid w:val="00CF776F"/>
    <w:rsid w:val="00CF79B0"/>
    <w:rsid w:val="00CF7CF6"/>
    <w:rsid w:val="00CFF7EF"/>
    <w:rsid w:val="00D0029B"/>
    <w:rsid w:val="00D008D6"/>
    <w:rsid w:val="00D00A5E"/>
    <w:rsid w:val="00D00BD3"/>
    <w:rsid w:val="00D00D14"/>
    <w:rsid w:val="00D01205"/>
    <w:rsid w:val="00D012C4"/>
    <w:rsid w:val="00D0139C"/>
    <w:rsid w:val="00D013E1"/>
    <w:rsid w:val="00D0149B"/>
    <w:rsid w:val="00D014F7"/>
    <w:rsid w:val="00D016C3"/>
    <w:rsid w:val="00D01833"/>
    <w:rsid w:val="00D01C88"/>
    <w:rsid w:val="00D02078"/>
    <w:rsid w:val="00D022CE"/>
    <w:rsid w:val="00D022E9"/>
    <w:rsid w:val="00D02606"/>
    <w:rsid w:val="00D02AC5"/>
    <w:rsid w:val="00D02B0D"/>
    <w:rsid w:val="00D0330D"/>
    <w:rsid w:val="00D033FA"/>
    <w:rsid w:val="00D03482"/>
    <w:rsid w:val="00D03824"/>
    <w:rsid w:val="00D03871"/>
    <w:rsid w:val="00D03A53"/>
    <w:rsid w:val="00D03A56"/>
    <w:rsid w:val="00D03E74"/>
    <w:rsid w:val="00D03F6A"/>
    <w:rsid w:val="00D0418F"/>
    <w:rsid w:val="00D045DD"/>
    <w:rsid w:val="00D05330"/>
    <w:rsid w:val="00D0539B"/>
    <w:rsid w:val="00D0582D"/>
    <w:rsid w:val="00D05831"/>
    <w:rsid w:val="00D0588E"/>
    <w:rsid w:val="00D05A39"/>
    <w:rsid w:val="00D060CD"/>
    <w:rsid w:val="00D061A3"/>
    <w:rsid w:val="00D061ED"/>
    <w:rsid w:val="00D06554"/>
    <w:rsid w:val="00D06D02"/>
    <w:rsid w:val="00D06E3E"/>
    <w:rsid w:val="00D06F4C"/>
    <w:rsid w:val="00D076B5"/>
    <w:rsid w:val="00D07845"/>
    <w:rsid w:val="00D07A98"/>
    <w:rsid w:val="00D07AC4"/>
    <w:rsid w:val="00D07C59"/>
    <w:rsid w:val="00D07E13"/>
    <w:rsid w:val="00D07E68"/>
    <w:rsid w:val="00D10049"/>
    <w:rsid w:val="00D102BD"/>
    <w:rsid w:val="00D1041A"/>
    <w:rsid w:val="00D105EE"/>
    <w:rsid w:val="00D10F62"/>
    <w:rsid w:val="00D1104A"/>
    <w:rsid w:val="00D112D6"/>
    <w:rsid w:val="00D11843"/>
    <w:rsid w:val="00D119E8"/>
    <w:rsid w:val="00D11C88"/>
    <w:rsid w:val="00D11CFA"/>
    <w:rsid w:val="00D11D20"/>
    <w:rsid w:val="00D11F0F"/>
    <w:rsid w:val="00D12130"/>
    <w:rsid w:val="00D122F9"/>
    <w:rsid w:val="00D12D87"/>
    <w:rsid w:val="00D12DBF"/>
    <w:rsid w:val="00D12F24"/>
    <w:rsid w:val="00D13364"/>
    <w:rsid w:val="00D134B3"/>
    <w:rsid w:val="00D13B64"/>
    <w:rsid w:val="00D13EF0"/>
    <w:rsid w:val="00D14186"/>
    <w:rsid w:val="00D141E9"/>
    <w:rsid w:val="00D144CA"/>
    <w:rsid w:val="00D1451B"/>
    <w:rsid w:val="00D148A9"/>
    <w:rsid w:val="00D14982"/>
    <w:rsid w:val="00D14C3D"/>
    <w:rsid w:val="00D14F32"/>
    <w:rsid w:val="00D14F58"/>
    <w:rsid w:val="00D15116"/>
    <w:rsid w:val="00D15135"/>
    <w:rsid w:val="00D157D1"/>
    <w:rsid w:val="00D160C2"/>
    <w:rsid w:val="00D162F1"/>
    <w:rsid w:val="00D16791"/>
    <w:rsid w:val="00D168AA"/>
    <w:rsid w:val="00D16B74"/>
    <w:rsid w:val="00D16C95"/>
    <w:rsid w:val="00D170F2"/>
    <w:rsid w:val="00D173DE"/>
    <w:rsid w:val="00D1758B"/>
    <w:rsid w:val="00D179F7"/>
    <w:rsid w:val="00D17C1B"/>
    <w:rsid w:val="00D2042F"/>
    <w:rsid w:val="00D20543"/>
    <w:rsid w:val="00D205CD"/>
    <w:rsid w:val="00D20F46"/>
    <w:rsid w:val="00D20FB4"/>
    <w:rsid w:val="00D2100B"/>
    <w:rsid w:val="00D21062"/>
    <w:rsid w:val="00D21519"/>
    <w:rsid w:val="00D21CEB"/>
    <w:rsid w:val="00D21DA5"/>
    <w:rsid w:val="00D21FEE"/>
    <w:rsid w:val="00D22680"/>
    <w:rsid w:val="00D2269A"/>
    <w:rsid w:val="00D2283B"/>
    <w:rsid w:val="00D229F1"/>
    <w:rsid w:val="00D23107"/>
    <w:rsid w:val="00D23CBC"/>
    <w:rsid w:val="00D23CD3"/>
    <w:rsid w:val="00D23EA0"/>
    <w:rsid w:val="00D23FBE"/>
    <w:rsid w:val="00D24265"/>
    <w:rsid w:val="00D24880"/>
    <w:rsid w:val="00D24AAB"/>
    <w:rsid w:val="00D24BA6"/>
    <w:rsid w:val="00D25122"/>
    <w:rsid w:val="00D25278"/>
    <w:rsid w:val="00D25460"/>
    <w:rsid w:val="00D256DF"/>
    <w:rsid w:val="00D26A8A"/>
    <w:rsid w:val="00D2746B"/>
    <w:rsid w:val="00D27A0B"/>
    <w:rsid w:val="00D27B36"/>
    <w:rsid w:val="00D30476"/>
    <w:rsid w:val="00D30869"/>
    <w:rsid w:val="00D30DE3"/>
    <w:rsid w:val="00D318B8"/>
    <w:rsid w:val="00D3224C"/>
    <w:rsid w:val="00D323DE"/>
    <w:rsid w:val="00D328D4"/>
    <w:rsid w:val="00D329FE"/>
    <w:rsid w:val="00D32D58"/>
    <w:rsid w:val="00D32E65"/>
    <w:rsid w:val="00D3317F"/>
    <w:rsid w:val="00D33422"/>
    <w:rsid w:val="00D3360D"/>
    <w:rsid w:val="00D336AA"/>
    <w:rsid w:val="00D336B0"/>
    <w:rsid w:val="00D33A35"/>
    <w:rsid w:val="00D33E1C"/>
    <w:rsid w:val="00D342C5"/>
    <w:rsid w:val="00D3468B"/>
    <w:rsid w:val="00D34983"/>
    <w:rsid w:val="00D34CAA"/>
    <w:rsid w:val="00D34EC4"/>
    <w:rsid w:val="00D35106"/>
    <w:rsid w:val="00D35546"/>
    <w:rsid w:val="00D3586B"/>
    <w:rsid w:val="00D358D5"/>
    <w:rsid w:val="00D3598C"/>
    <w:rsid w:val="00D35C41"/>
    <w:rsid w:val="00D35C87"/>
    <w:rsid w:val="00D36209"/>
    <w:rsid w:val="00D365D7"/>
    <w:rsid w:val="00D367BD"/>
    <w:rsid w:val="00D36A61"/>
    <w:rsid w:val="00D36C4D"/>
    <w:rsid w:val="00D36D65"/>
    <w:rsid w:val="00D37657"/>
    <w:rsid w:val="00D379A9"/>
    <w:rsid w:val="00D379C6"/>
    <w:rsid w:val="00D37CC0"/>
    <w:rsid w:val="00D37E82"/>
    <w:rsid w:val="00D37F36"/>
    <w:rsid w:val="00D408E4"/>
    <w:rsid w:val="00D41004"/>
    <w:rsid w:val="00D4161F"/>
    <w:rsid w:val="00D417A5"/>
    <w:rsid w:val="00D417E8"/>
    <w:rsid w:val="00D418C2"/>
    <w:rsid w:val="00D419EF"/>
    <w:rsid w:val="00D42056"/>
    <w:rsid w:val="00D42DBC"/>
    <w:rsid w:val="00D42F46"/>
    <w:rsid w:val="00D438A4"/>
    <w:rsid w:val="00D43C96"/>
    <w:rsid w:val="00D43F3C"/>
    <w:rsid w:val="00D447C4"/>
    <w:rsid w:val="00D448E4"/>
    <w:rsid w:val="00D44D51"/>
    <w:rsid w:val="00D44F47"/>
    <w:rsid w:val="00D44FC9"/>
    <w:rsid w:val="00D4511C"/>
    <w:rsid w:val="00D4511D"/>
    <w:rsid w:val="00D4574C"/>
    <w:rsid w:val="00D45E02"/>
    <w:rsid w:val="00D46549"/>
    <w:rsid w:val="00D466BF"/>
    <w:rsid w:val="00D46A5B"/>
    <w:rsid w:val="00D46BA1"/>
    <w:rsid w:val="00D46D42"/>
    <w:rsid w:val="00D46E51"/>
    <w:rsid w:val="00D46EF5"/>
    <w:rsid w:val="00D47170"/>
    <w:rsid w:val="00D47506"/>
    <w:rsid w:val="00D4758D"/>
    <w:rsid w:val="00D47AA0"/>
    <w:rsid w:val="00D47BB9"/>
    <w:rsid w:val="00D50008"/>
    <w:rsid w:val="00D5087D"/>
    <w:rsid w:val="00D50946"/>
    <w:rsid w:val="00D50DA5"/>
    <w:rsid w:val="00D50E49"/>
    <w:rsid w:val="00D512E7"/>
    <w:rsid w:val="00D5132B"/>
    <w:rsid w:val="00D51641"/>
    <w:rsid w:val="00D517AB"/>
    <w:rsid w:val="00D51893"/>
    <w:rsid w:val="00D52654"/>
    <w:rsid w:val="00D52720"/>
    <w:rsid w:val="00D52899"/>
    <w:rsid w:val="00D52C97"/>
    <w:rsid w:val="00D52ECE"/>
    <w:rsid w:val="00D52F10"/>
    <w:rsid w:val="00D53A75"/>
    <w:rsid w:val="00D53B51"/>
    <w:rsid w:val="00D53BCA"/>
    <w:rsid w:val="00D53D5D"/>
    <w:rsid w:val="00D545D4"/>
    <w:rsid w:val="00D54675"/>
    <w:rsid w:val="00D548B8"/>
    <w:rsid w:val="00D54E6A"/>
    <w:rsid w:val="00D552F8"/>
    <w:rsid w:val="00D5569E"/>
    <w:rsid w:val="00D55BBC"/>
    <w:rsid w:val="00D55D2D"/>
    <w:rsid w:val="00D55FD7"/>
    <w:rsid w:val="00D56B7D"/>
    <w:rsid w:val="00D5709A"/>
    <w:rsid w:val="00D57377"/>
    <w:rsid w:val="00D5773A"/>
    <w:rsid w:val="00D57B8F"/>
    <w:rsid w:val="00D57F4B"/>
    <w:rsid w:val="00D60122"/>
    <w:rsid w:val="00D602C2"/>
    <w:rsid w:val="00D603D8"/>
    <w:rsid w:val="00D60866"/>
    <w:rsid w:val="00D615E7"/>
    <w:rsid w:val="00D61727"/>
    <w:rsid w:val="00D61F7C"/>
    <w:rsid w:val="00D620EA"/>
    <w:rsid w:val="00D622DC"/>
    <w:rsid w:val="00D625A0"/>
    <w:rsid w:val="00D625A3"/>
    <w:rsid w:val="00D62709"/>
    <w:rsid w:val="00D62972"/>
    <w:rsid w:val="00D62C85"/>
    <w:rsid w:val="00D62FA4"/>
    <w:rsid w:val="00D62FE8"/>
    <w:rsid w:val="00D6303F"/>
    <w:rsid w:val="00D63391"/>
    <w:rsid w:val="00D63431"/>
    <w:rsid w:val="00D63A9F"/>
    <w:rsid w:val="00D63B99"/>
    <w:rsid w:val="00D63D72"/>
    <w:rsid w:val="00D64665"/>
    <w:rsid w:val="00D64A64"/>
    <w:rsid w:val="00D64FE5"/>
    <w:rsid w:val="00D650AD"/>
    <w:rsid w:val="00D65181"/>
    <w:rsid w:val="00D655B3"/>
    <w:rsid w:val="00D65832"/>
    <w:rsid w:val="00D65CD4"/>
    <w:rsid w:val="00D65D42"/>
    <w:rsid w:val="00D66154"/>
    <w:rsid w:val="00D66462"/>
    <w:rsid w:val="00D66C07"/>
    <w:rsid w:val="00D66C2D"/>
    <w:rsid w:val="00D66D9D"/>
    <w:rsid w:val="00D67334"/>
    <w:rsid w:val="00D67517"/>
    <w:rsid w:val="00D67715"/>
    <w:rsid w:val="00D67E6A"/>
    <w:rsid w:val="00D70194"/>
    <w:rsid w:val="00D7029D"/>
    <w:rsid w:val="00D70627"/>
    <w:rsid w:val="00D70D9B"/>
    <w:rsid w:val="00D71186"/>
    <w:rsid w:val="00D711FB"/>
    <w:rsid w:val="00D717F5"/>
    <w:rsid w:val="00D7180E"/>
    <w:rsid w:val="00D71842"/>
    <w:rsid w:val="00D71A1F"/>
    <w:rsid w:val="00D71A32"/>
    <w:rsid w:val="00D71D53"/>
    <w:rsid w:val="00D71EF4"/>
    <w:rsid w:val="00D72496"/>
    <w:rsid w:val="00D7272C"/>
    <w:rsid w:val="00D72842"/>
    <w:rsid w:val="00D72B6D"/>
    <w:rsid w:val="00D72CF7"/>
    <w:rsid w:val="00D72D46"/>
    <w:rsid w:val="00D72EB1"/>
    <w:rsid w:val="00D73580"/>
    <w:rsid w:val="00D73788"/>
    <w:rsid w:val="00D7393A"/>
    <w:rsid w:val="00D73F41"/>
    <w:rsid w:val="00D73FB4"/>
    <w:rsid w:val="00D74232"/>
    <w:rsid w:val="00D74E00"/>
    <w:rsid w:val="00D74E10"/>
    <w:rsid w:val="00D74FD3"/>
    <w:rsid w:val="00D753C1"/>
    <w:rsid w:val="00D75460"/>
    <w:rsid w:val="00D757BE"/>
    <w:rsid w:val="00D75AB5"/>
    <w:rsid w:val="00D75DCA"/>
    <w:rsid w:val="00D761CD"/>
    <w:rsid w:val="00D7635D"/>
    <w:rsid w:val="00D763AC"/>
    <w:rsid w:val="00D766CE"/>
    <w:rsid w:val="00D76BFC"/>
    <w:rsid w:val="00D76DD8"/>
    <w:rsid w:val="00D76FFB"/>
    <w:rsid w:val="00D77025"/>
    <w:rsid w:val="00D7748A"/>
    <w:rsid w:val="00D7751C"/>
    <w:rsid w:val="00D77762"/>
    <w:rsid w:val="00D779C3"/>
    <w:rsid w:val="00D77CD1"/>
    <w:rsid w:val="00D77CDA"/>
    <w:rsid w:val="00D80288"/>
    <w:rsid w:val="00D80420"/>
    <w:rsid w:val="00D8053E"/>
    <w:rsid w:val="00D80B48"/>
    <w:rsid w:val="00D81078"/>
    <w:rsid w:val="00D81134"/>
    <w:rsid w:val="00D813D7"/>
    <w:rsid w:val="00D815D6"/>
    <w:rsid w:val="00D81ED8"/>
    <w:rsid w:val="00D81F79"/>
    <w:rsid w:val="00D82313"/>
    <w:rsid w:val="00D823CE"/>
    <w:rsid w:val="00D8252D"/>
    <w:rsid w:val="00D82557"/>
    <w:rsid w:val="00D82630"/>
    <w:rsid w:val="00D8292C"/>
    <w:rsid w:val="00D82C4D"/>
    <w:rsid w:val="00D83744"/>
    <w:rsid w:val="00D83AD4"/>
    <w:rsid w:val="00D84158"/>
    <w:rsid w:val="00D8450D"/>
    <w:rsid w:val="00D84A18"/>
    <w:rsid w:val="00D84A62"/>
    <w:rsid w:val="00D85152"/>
    <w:rsid w:val="00D851D3"/>
    <w:rsid w:val="00D852B3"/>
    <w:rsid w:val="00D85A08"/>
    <w:rsid w:val="00D85C6A"/>
    <w:rsid w:val="00D85F30"/>
    <w:rsid w:val="00D85FE8"/>
    <w:rsid w:val="00D860C3"/>
    <w:rsid w:val="00D860C8"/>
    <w:rsid w:val="00D86405"/>
    <w:rsid w:val="00D868ED"/>
    <w:rsid w:val="00D86A72"/>
    <w:rsid w:val="00D86A83"/>
    <w:rsid w:val="00D86B59"/>
    <w:rsid w:val="00D86B7B"/>
    <w:rsid w:val="00D86BFB"/>
    <w:rsid w:val="00D86D3B"/>
    <w:rsid w:val="00D86D7B"/>
    <w:rsid w:val="00D86E29"/>
    <w:rsid w:val="00D8738E"/>
    <w:rsid w:val="00D87743"/>
    <w:rsid w:val="00D87AB0"/>
    <w:rsid w:val="00D87B5A"/>
    <w:rsid w:val="00D87BFD"/>
    <w:rsid w:val="00D9046C"/>
    <w:rsid w:val="00D9055D"/>
    <w:rsid w:val="00D909E2"/>
    <w:rsid w:val="00D90D59"/>
    <w:rsid w:val="00D90EDD"/>
    <w:rsid w:val="00D91173"/>
    <w:rsid w:val="00D91221"/>
    <w:rsid w:val="00D914A7"/>
    <w:rsid w:val="00D916EE"/>
    <w:rsid w:val="00D91797"/>
    <w:rsid w:val="00D919C8"/>
    <w:rsid w:val="00D919F1"/>
    <w:rsid w:val="00D91A79"/>
    <w:rsid w:val="00D91B95"/>
    <w:rsid w:val="00D91D06"/>
    <w:rsid w:val="00D91E47"/>
    <w:rsid w:val="00D92084"/>
    <w:rsid w:val="00D9270E"/>
    <w:rsid w:val="00D92F9F"/>
    <w:rsid w:val="00D93036"/>
    <w:rsid w:val="00D938EF"/>
    <w:rsid w:val="00D9396B"/>
    <w:rsid w:val="00D93974"/>
    <w:rsid w:val="00D93A5F"/>
    <w:rsid w:val="00D93B4D"/>
    <w:rsid w:val="00D945B2"/>
    <w:rsid w:val="00D94EBE"/>
    <w:rsid w:val="00D94F65"/>
    <w:rsid w:val="00D94FEE"/>
    <w:rsid w:val="00D95106"/>
    <w:rsid w:val="00D954FE"/>
    <w:rsid w:val="00D95777"/>
    <w:rsid w:val="00D95B8C"/>
    <w:rsid w:val="00D95F2A"/>
    <w:rsid w:val="00D96043"/>
    <w:rsid w:val="00D961FA"/>
    <w:rsid w:val="00D9626A"/>
    <w:rsid w:val="00D96475"/>
    <w:rsid w:val="00D96590"/>
    <w:rsid w:val="00D96B93"/>
    <w:rsid w:val="00D96E85"/>
    <w:rsid w:val="00D96F5B"/>
    <w:rsid w:val="00D9721A"/>
    <w:rsid w:val="00D974B8"/>
    <w:rsid w:val="00D977A1"/>
    <w:rsid w:val="00DA015F"/>
    <w:rsid w:val="00DA06A8"/>
    <w:rsid w:val="00DA0AA0"/>
    <w:rsid w:val="00DA0C77"/>
    <w:rsid w:val="00DA0C85"/>
    <w:rsid w:val="00DA111A"/>
    <w:rsid w:val="00DA118F"/>
    <w:rsid w:val="00DA16D2"/>
    <w:rsid w:val="00DA18B3"/>
    <w:rsid w:val="00DA1D22"/>
    <w:rsid w:val="00DA1E5B"/>
    <w:rsid w:val="00DA1E9D"/>
    <w:rsid w:val="00DA1FFC"/>
    <w:rsid w:val="00DA208A"/>
    <w:rsid w:val="00DA20CA"/>
    <w:rsid w:val="00DA220B"/>
    <w:rsid w:val="00DA2788"/>
    <w:rsid w:val="00DA2E17"/>
    <w:rsid w:val="00DA31FF"/>
    <w:rsid w:val="00DA3365"/>
    <w:rsid w:val="00DA380A"/>
    <w:rsid w:val="00DA386D"/>
    <w:rsid w:val="00DA3A62"/>
    <w:rsid w:val="00DA3F54"/>
    <w:rsid w:val="00DA4653"/>
    <w:rsid w:val="00DA4A8E"/>
    <w:rsid w:val="00DA4B8A"/>
    <w:rsid w:val="00DA4C16"/>
    <w:rsid w:val="00DA4D36"/>
    <w:rsid w:val="00DA54D5"/>
    <w:rsid w:val="00DA589E"/>
    <w:rsid w:val="00DA5BBD"/>
    <w:rsid w:val="00DA5C6D"/>
    <w:rsid w:val="00DA6241"/>
    <w:rsid w:val="00DA635D"/>
    <w:rsid w:val="00DA655A"/>
    <w:rsid w:val="00DA6A03"/>
    <w:rsid w:val="00DA6F0E"/>
    <w:rsid w:val="00DA70B4"/>
    <w:rsid w:val="00DA71C5"/>
    <w:rsid w:val="00DA79F1"/>
    <w:rsid w:val="00DA7F68"/>
    <w:rsid w:val="00DA7FC7"/>
    <w:rsid w:val="00DB01C3"/>
    <w:rsid w:val="00DB01D7"/>
    <w:rsid w:val="00DB07B5"/>
    <w:rsid w:val="00DB0DD3"/>
    <w:rsid w:val="00DB129C"/>
    <w:rsid w:val="00DB1581"/>
    <w:rsid w:val="00DB2290"/>
    <w:rsid w:val="00DB2469"/>
    <w:rsid w:val="00DB2934"/>
    <w:rsid w:val="00DB3288"/>
    <w:rsid w:val="00DB328B"/>
    <w:rsid w:val="00DB36B9"/>
    <w:rsid w:val="00DB3AC0"/>
    <w:rsid w:val="00DB3B66"/>
    <w:rsid w:val="00DB40A1"/>
    <w:rsid w:val="00DB4642"/>
    <w:rsid w:val="00DB4669"/>
    <w:rsid w:val="00DB5C88"/>
    <w:rsid w:val="00DB6001"/>
    <w:rsid w:val="00DB6038"/>
    <w:rsid w:val="00DB6144"/>
    <w:rsid w:val="00DB63DB"/>
    <w:rsid w:val="00DB63EB"/>
    <w:rsid w:val="00DB6674"/>
    <w:rsid w:val="00DB667E"/>
    <w:rsid w:val="00DB677E"/>
    <w:rsid w:val="00DB6794"/>
    <w:rsid w:val="00DB69E6"/>
    <w:rsid w:val="00DB6A7A"/>
    <w:rsid w:val="00DB6DB4"/>
    <w:rsid w:val="00DB6ECE"/>
    <w:rsid w:val="00DB723D"/>
    <w:rsid w:val="00DB7292"/>
    <w:rsid w:val="00DB741F"/>
    <w:rsid w:val="00DC015B"/>
    <w:rsid w:val="00DC0187"/>
    <w:rsid w:val="00DC0552"/>
    <w:rsid w:val="00DC0D9A"/>
    <w:rsid w:val="00DC171F"/>
    <w:rsid w:val="00DC1C99"/>
    <w:rsid w:val="00DC1CF3"/>
    <w:rsid w:val="00DC2AC1"/>
    <w:rsid w:val="00DC3400"/>
    <w:rsid w:val="00DC34A9"/>
    <w:rsid w:val="00DC3743"/>
    <w:rsid w:val="00DC3A64"/>
    <w:rsid w:val="00DC4680"/>
    <w:rsid w:val="00DC47EE"/>
    <w:rsid w:val="00DC4AAC"/>
    <w:rsid w:val="00DC50CB"/>
    <w:rsid w:val="00DC54F4"/>
    <w:rsid w:val="00DC579E"/>
    <w:rsid w:val="00DC59B7"/>
    <w:rsid w:val="00DC5CB5"/>
    <w:rsid w:val="00DC63BC"/>
    <w:rsid w:val="00DC6FD4"/>
    <w:rsid w:val="00DC7623"/>
    <w:rsid w:val="00DC76FA"/>
    <w:rsid w:val="00DD0247"/>
    <w:rsid w:val="00DD04C4"/>
    <w:rsid w:val="00DD0759"/>
    <w:rsid w:val="00DD0973"/>
    <w:rsid w:val="00DD0DD4"/>
    <w:rsid w:val="00DD10E2"/>
    <w:rsid w:val="00DD1869"/>
    <w:rsid w:val="00DD1B54"/>
    <w:rsid w:val="00DD1DC7"/>
    <w:rsid w:val="00DD1EC6"/>
    <w:rsid w:val="00DD1EF3"/>
    <w:rsid w:val="00DD212A"/>
    <w:rsid w:val="00DD22A5"/>
    <w:rsid w:val="00DD23EC"/>
    <w:rsid w:val="00DD250B"/>
    <w:rsid w:val="00DD25D8"/>
    <w:rsid w:val="00DD2635"/>
    <w:rsid w:val="00DD26D2"/>
    <w:rsid w:val="00DD273E"/>
    <w:rsid w:val="00DD2A37"/>
    <w:rsid w:val="00DD2A65"/>
    <w:rsid w:val="00DD2BA9"/>
    <w:rsid w:val="00DD2E7D"/>
    <w:rsid w:val="00DD335C"/>
    <w:rsid w:val="00DD33F2"/>
    <w:rsid w:val="00DD34AE"/>
    <w:rsid w:val="00DD3574"/>
    <w:rsid w:val="00DD3E64"/>
    <w:rsid w:val="00DD3FC6"/>
    <w:rsid w:val="00DD4100"/>
    <w:rsid w:val="00DD4AB4"/>
    <w:rsid w:val="00DD524B"/>
    <w:rsid w:val="00DD53E9"/>
    <w:rsid w:val="00DD62BA"/>
    <w:rsid w:val="00DD64D3"/>
    <w:rsid w:val="00DD6604"/>
    <w:rsid w:val="00DD677B"/>
    <w:rsid w:val="00DD67D7"/>
    <w:rsid w:val="00DD6CC5"/>
    <w:rsid w:val="00DD7245"/>
    <w:rsid w:val="00DD7A84"/>
    <w:rsid w:val="00DD7D2B"/>
    <w:rsid w:val="00DD7DDD"/>
    <w:rsid w:val="00DD7E49"/>
    <w:rsid w:val="00DE0047"/>
    <w:rsid w:val="00DE02F5"/>
    <w:rsid w:val="00DE0D7C"/>
    <w:rsid w:val="00DE0FF7"/>
    <w:rsid w:val="00DE14E7"/>
    <w:rsid w:val="00DE151B"/>
    <w:rsid w:val="00DE151E"/>
    <w:rsid w:val="00DE1955"/>
    <w:rsid w:val="00DE1CBD"/>
    <w:rsid w:val="00DE2516"/>
    <w:rsid w:val="00DE261A"/>
    <w:rsid w:val="00DE2A66"/>
    <w:rsid w:val="00DE2C8C"/>
    <w:rsid w:val="00DE2F4E"/>
    <w:rsid w:val="00DE34DB"/>
    <w:rsid w:val="00DE41D1"/>
    <w:rsid w:val="00DE45D8"/>
    <w:rsid w:val="00DE45E9"/>
    <w:rsid w:val="00DE4E3B"/>
    <w:rsid w:val="00DE53E1"/>
    <w:rsid w:val="00DE56C2"/>
    <w:rsid w:val="00DE57D1"/>
    <w:rsid w:val="00DE5F48"/>
    <w:rsid w:val="00DE6142"/>
    <w:rsid w:val="00DE614E"/>
    <w:rsid w:val="00DE61D6"/>
    <w:rsid w:val="00DE6462"/>
    <w:rsid w:val="00DE69C1"/>
    <w:rsid w:val="00DE69F4"/>
    <w:rsid w:val="00DE6DA1"/>
    <w:rsid w:val="00DE6E06"/>
    <w:rsid w:val="00DE6ED8"/>
    <w:rsid w:val="00DE7A4D"/>
    <w:rsid w:val="00DE7C98"/>
    <w:rsid w:val="00DE7E0B"/>
    <w:rsid w:val="00DE7F54"/>
    <w:rsid w:val="00DF0660"/>
    <w:rsid w:val="00DF0969"/>
    <w:rsid w:val="00DF168B"/>
    <w:rsid w:val="00DF1E61"/>
    <w:rsid w:val="00DF2040"/>
    <w:rsid w:val="00DF20BB"/>
    <w:rsid w:val="00DF20D4"/>
    <w:rsid w:val="00DF2226"/>
    <w:rsid w:val="00DF22E6"/>
    <w:rsid w:val="00DF25EF"/>
    <w:rsid w:val="00DF27A8"/>
    <w:rsid w:val="00DF2821"/>
    <w:rsid w:val="00DF2A48"/>
    <w:rsid w:val="00DF2F66"/>
    <w:rsid w:val="00DF3271"/>
    <w:rsid w:val="00DF3380"/>
    <w:rsid w:val="00DF34CF"/>
    <w:rsid w:val="00DF34D1"/>
    <w:rsid w:val="00DF3537"/>
    <w:rsid w:val="00DF37AE"/>
    <w:rsid w:val="00DF3ADA"/>
    <w:rsid w:val="00DF3B98"/>
    <w:rsid w:val="00DF3F1F"/>
    <w:rsid w:val="00DF4AF1"/>
    <w:rsid w:val="00DF520D"/>
    <w:rsid w:val="00DF52B0"/>
    <w:rsid w:val="00DF5645"/>
    <w:rsid w:val="00DF60E8"/>
    <w:rsid w:val="00DF65C3"/>
    <w:rsid w:val="00DF69E9"/>
    <w:rsid w:val="00DF71C9"/>
    <w:rsid w:val="00DF73AA"/>
    <w:rsid w:val="00DF74D1"/>
    <w:rsid w:val="00E007F1"/>
    <w:rsid w:val="00E00A21"/>
    <w:rsid w:val="00E00BAE"/>
    <w:rsid w:val="00E00CA6"/>
    <w:rsid w:val="00E00D89"/>
    <w:rsid w:val="00E00E32"/>
    <w:rsid w:val="00E01BEB"/>
    <w:rsid w:val="00E01D3E"/>
    <w:rsid w:val="00E01EF0"/>
    <w:rsid w:val="00E01F3F"/>
    <w:rsid w:val="00E022BB"/>
    <w:rsid w:val="00E0272A"/>
    <w:rsid w:val="00E02AAC"/>
    <w:rsid w:val="00E0335C"/>
    <w:rsid w:val="00E035CC"/>
    <w:rsid w:val="00E039E4"/>
    <w:rsid w:val="00E03A64"/>
    <w:rsid w:val="00E03F6C"/>
    <w:rsid w:val="00E047F0"/>
    <w:rsid w:val="00E048D7"/>
    <w:rsid w:val="00E05312"/>
    <w:rsid w:val="00E05330"/>
    <w:rsid w:val="00E053F0"/>
    <w:rsid w:val="00E055A4"/>
    <w:rsid w:val="00E055EF"/>
    <w:rsid w:val="00E05700"/>
    <w:rsid w:val="00E05BFE"/>
    <w:rsid w:val="00E06917"/>
    <w:rsid w:val="00E06B8B"/>
    <w:rsid w:val="00E06FC2"/>
    <w:rsid w:val="00E0703A"/>
    <w:rsid w:val="00E07043"/>
    <w:rsid w:val="00E0720C"/>
    <w:rsid w:val="00E07BE2"/>
    <w:rsid w:val="00E07C51"/>
    <w:rsid w:val="00E105A8"/>
    <w:rsid w:val="00E106BA"/>
    <w:rsid w:val="00E10785"/>
    <w:rsid w:val="00E10866"/>
    <w:rsid w:val="00E10B74"/>
    <w:rsid w:val="00E10C48"/>
    <w:rsid w:val="00E111D5"/>
    <w:rsid w:val="00E11703"/>
    <w:rsid w:val="00E11B32"/>
    <w:rsid w:val="00E11EAB"/>
    <w:rsid w:val="00E12272"/>
    <w:rsid w:val="00E12284"/>
    <w:rsid w:val="00E12706"/>
    <w:rsid w:val="00E12923"/>
    <w:rsid w:val="00E12FB5"/>
    <w:rsid w:val="00E131A1"/>
    <w:rsid w:val="00E13674"/>
    <w:rsid w:val="00E136EC"/>
    <w:rsid w:val="00E13E5A"/>
    <w:rsid w:val="00E14440"/>
    <w:rsid w:val="00E150C8"/>
    <w:rsid w:val="00E1524F"/>
    <w:rsid w:val="00E152BB"/>
    <w:rsid w:val="00E1537B"/>
    <w:rsid w:val="00E15383"/>
    <w:rsid w:val="00E15902"/>
    <w:rsid w:val="00E1624A"/>
    <w:rsid w:val="00E164BD"/>
    <w:rsid w:val="00E16AEE"/>
    <w:rsid w:val="00E16D5F"/>
    <w:rsid w:val="00E16ECC"/>
    <w:rsid w:val="00E17239"/>
    <w:rsid w:val="00E17329"/>
    <w:rsid w:val="00E17703"/>
    <w:rsid w:val="00E178BE"/>
    <w:rsid w:val="00E178E4"/>
    <w:rsid w:val="00E17B90"/>
    <w:rsid w:val="00E17D7B"/>
    <w:rsid w:val="00E17DC0"/>
    <w:rsid w:val="00E17EB4"/>
    <w:rsid w:val="00E17F63"/>
    <w:rsid w:val="00E17FA3"/>
    <w:rsid w:val="00E20720"/>
    <w:rsid w:val="00E20830"/>
    <w:rsid w:val="00E20B33"/>
    <w:rsid w:val="00E212C2"/>
    <w:rsid w:val="00E217C0"/>
    <w:rsid w:val="00E21855"/>
    <w:rsid w:val="00E21A06"/>
    <w:rsid w:val="00E21B77"/>
    <w:rsid w:val="00E21C03"/>
    <w:rsid w:val="00E21E37"/>
    <w:rsid w:val="00E22438"/>
    <w:rsid w:val="00E224CC"/>
    <w:rsid w:val="00E2288F"/>
    <w:rsid w:val="00E228C4"/>
    <w:rsid w:val="00E22B13"/>
    <w:rsid w:val="00E22DE1"/>
    <w:rsid w:val="00E23101"/>
    <w:rsid w:val="00E231EC"/>
    <w:rsid w:val="00E2333F"/>
    <w:rsid w:val="00E234C0"/>
    <w:rsid w:val="00E2384E"/>
    <w:rsid w:val="00E23A51"/>
    <w:rsid w:val="00E23E66"/>
    <w:rsid w:val="00E24154"/>
    <w:rsid w:val="00E24771"/>
    <w:rsid w:val="00E24B18"/>
    <w:rsid w:val="00E24BEC"/>
    <w:rsid w:val="00E2501D"/>
    <w:rsid w:val="00E251F6"/>
    <w:rsid w:val="00E25306"/>
    <w:rsid w:val="00E254A6"/>
    <w:rsid w:val="00E25F43"/>
    <w:rsid w:val="00E25F59"/>
    <w:rsid w:val="00E25F97"/>
    <w:rsid w:val="00E25FEB"/>
    <w:rsid w:val="00E265B4"/>
    <w:rsid w:val="00E266F7"/>
    <w:rsid w:val="00E2676C"/>
    <w:rsid w:val="00E26DDF"/>
    <w:rsid w:val="00E26EA5"/>
    <w:rsid w:val="00E26EEA"/>
    <w:rsid w:val="00E2735F"/>
    <w:rsid w:val="00E27941"/>
    <w:rsid w:val="00E27DB4"/>
    <w:rsid w:val="00E31BDC"/>
    <w:rsid w:val="00E31D3C"/>
    <w:rsid w:val="00E32E11"/>
    <w:rsid w:val="00E32E18"/>
    <w:rsid w:val="00E33436"/>
    <w:rsid w:val="00E337D2"/>
    <w:rsid w:val="00E33966"/>
    <w:rsid w:val="00E339AA"/>
    <w:rsid w:val="00E33A89"/>
    <w:rsid w:val="00E33E66"/>
    <w:rsid w:val="00E34668"/>
    <w:rsid w:val="00E34A17"/>
    <w:rsid w:val="00E34A44"/>
    <w:rsid w:val="00E34C8C"/>
    <w:rsid w:val="00E353FD"/>
    <w:rsid w:val="00E35580"/>
    <w:rsid w:val="00E3586B"/>
    <w:rsid w:val="00E35C90"/>
    <w:rsid w:val="00E35E73"/>
    <w:rsid w:val="00E3682B"/>
    <w:rsid w:val="00E36920"/>
    <w:rsid w:val="00E36B56"/>
    <w:rsid w:val="00E36BFC"/>
    <w:rsid w:val="00E36D9E"/>
    <w:rsid w:val="00E36DE5"/>
    <w:rsid w:val="00E371C0"/>
    <w:rsid w:val="00E373C3"/>
    <w:rsid w:val="00E374F8"/>
    <w:rsid w:val="00E37827"/>
    <w:rsid w:val="00E4013B"/>
    <w:rsid w:val="00E408BA"/>
    <w:rsid w:val="00E40C28"/>
    <w:rsid w:val="00E40C57"/>
    <w:rsid w:val="00E40EB5"/>
    <w:rsid w:val="00E413B8"/>
    <w:rsid w:val="00E41431"/>
    <w:rsid w:val="00E4165C"/>
    <w:rsid w:val="00E41B14"/>
    <w:rsid w:val="00E41FC3"/>
    <w:rsid w:val="00E420F8"/>
    <w:rsid w:val="00E4249D"/>
    <w:rsid w:val="00E42B14"/>
    <w:rsid w:val="00E437C7"/>
    <w:rsid w:val="00E437CD"/>
    <w:rsid w:val="00E437F0"/>
    <w:rsid w:val="00E4395D"/>
    <w:rsid w:val="00E43CA5"/>
    <w:rsid w:val="00E43D73"/>
    <w:rsid w:val="00E43F3A"/>
    <w:rsid w:val="00E43F50"/>
    <w:rsid w:val="00E44024"/>
    <w:rsid w:val="00E44238"/>
    <w:rsid w:val="00E443B8"/>
    <w:rsid w:val="00E44486"/>
    <w:rsid w:val="00E4453A"/>
    <w:rsid w:val="00E448E8"/>
    <w:rsid w:val="00E44A40"/>
    <w:rsid w:val="00E44C29"/>
    <w:rsid w:val="00E44F92"/>
    <w:rsid w:val="00E44F9F"/>
    <w:rsid w:val="00E453E1"/>
    <w:rsid w:val="00E45631"/>
    <w:rsid w:val="00E4575F"/>
    <w:rsid w:val="00E45A28"/>
    <w:rsid w:val="00E45C66"/>
    <w:rsid w:val="00E45CA7"/>
    <w:rsid w:val="00E45D8E"/>
    <w:rsid w:val="00E45FB4"/>
    <w:rsid w:val="00E45FCD"/>
    <w:rsid w:val="00E45FE8"/>
    <w:rsid w:val="00E46090"/>
    <w:rsid w:val="00E462DC"/>
    <w:rsid w:val="00E4649D"/>
    <w:rsid w:val="00E46A0C"/>
    <w:rsid w:val="00E46AF8"/>
    <w:rsid w:val="00E46B17"/>
    <w:rsid w:val="00E46D20"/>
    <w:rsid w:val="00E46FB1"/>
    <w:rsid w:val="00E4713E"/>
    <w:rsid w:val="00E47A09"/>
    <w:rsid w:val="00E47C73"/>
    <w:rsid w:val="00E47D1D"/>
    <w:rsid w:val="00E47D52"/>
    <w:rsid w:val="00E4BD7E"/>
    <w:rsid w:val="00E50074"/>
    <w:rsid w:val="00E506A8"/>
    <w:rsid w:val="00E5071A"/>
    <w:rsid w:val="00E50ED3"/>
    <w:rsid w:val="00E510A6"/>
    <w:rsid w:val="00E51346"/>
    <w:rsid w:val="00E515DA"/>
    <w:rsid w:val="00E51723"/>
    <w:rsid w:val="00E51970"/>
    <w:rsid w:val="00E51A50"/>
    <w:rsid w:val="00E51D2C"/>
    <w:rsid w:val="00E51F25"/>
    <w:rsid w:val="00E51F35"/>
    <w:rsid w:val="00E5213E"/>
    <w:rsid w:val="00E5234F"/>
    <w:rsid w:val="00E52B8A"/>
    <w:rsid w:val="00E5312A"/>
    <w:rsid w:val="00E53259"/>
    <w:rsid w:val="00E53C9C"/>
    <w:rsid w:val="00E53D0C"/>
    <w:rsid w:val="00E5496D"/>
    <w:rsid w:val="00E54C45"/>
    <w:rsid w:val="00E5539D"/>
    <w:rsid w:val="00E555E0"/>
    <w:rsid w:val="00E55E5F"/>
    <w:rsid w:val="00E56739"/>
    <w:rsid w:val="00E56928"/>
    <w:rsid w:val="00E56C07"/>
    <w:rsid w:val="00E56CB5"/>
    <w:rsid w:val="00E56D78"/>
    <w:rsid w:val="00E57317"/>
    <w:rsid w:val="00E5770D"/>
    <w:rsid w:val="00E6005E"/>
    <w:rsid w:val="00E602D2"/>
    <w:rsid w:val="00E60A64"/>
    <w:rsid w:val="00E60D4D"/>
    <w:rsid w:val="00E60DF5"/>
    <w:rsid w:val="00E61005"/>
    <w:rsid w:val="00E610F8"/>
    <w:rsid w:val="00E613D4"/>
    <w:rsid w:val="00E6195A"/>
    <w:rsid w:val="00E61C31"/>
    <w:rsid w:val="00E620A4"/>
    <w:rsid w:val="00E62114"/>
    <w:rsid w:val="00E6212E"/>
    <w:rsid w:val="00E6258E"/>
    <w:rsid w:val="00E62798"/>
    <w:rsid w:val="00E62A27"/>
    <w:rsid w:val="00E62EC8"/>
    <w:rsid w:val="00E632DA"/>
    <w:rsid w:val="00E633F1"/>
    <w:rsid w:val="00E6340D"/>
    <w:rsid w:val="00E63927"/>
    <w:rsid w:val="00E63A8B"/>
    <w:rsid w:val="00E63B91"/>
    <w:rsid w:val="00E63D7C"/>
    <w:rsid w:val="00E642B6"/>
    <w:rsid w:val="00E64314"/>
    <w:rsid w:val="00E64420"/>
    <w:rsid w:val="00E64612"/>
    <w:rsid w:val="00E64F40"/>
    <w:rsid w:val="00E64FE9"/>
    <w:rsid w:val="00E65007"/>
    <w:rsid w:val="00E650F6"/>
    <w:rsid w:val="00E65483"/>
    <w:rsid w:val="00E6565C"/>
    <w:rsid w:val="00E6598D"/>
    <w:rsid w:val="00E65D0C"/>
    <w:rsid w:val="00E65E74"/>
    <w:rsid w:val="00E65E98"/>
    <w:rsid w:val="00E662B7"/>
    <w:rsid w:val="00E66413"/>
    <w:rsid w:val="00E6672B"/>
    <w:rsid w:val="00E66828"/>
    <w:rsid w:val="00E66926"/>
    <w:rsid w:val="00E669A2"/>
    <w:rsid w:val="00E66BCE"/>
    <w:rsid w:val="00E671D5"/>
    <w:rsid w:val="00E67448"/>
    <w:rsid w:val="00E6799F"/>
    <w:rsid w:val="00E67E91"/>
    <w:rsid w:val="00E7066C"/>
    <w:rsid w:val="00E70A75"/>
    <w:rsid w:val="00E7131E"/>
    <w:rsid w:val="00E7142D"/>
    <w:rsid w:val="00E71674"/>
    <w:rsid w:val="00E716BD"/>
    <w:rsid w:val="00E7190C"/>
    <w:rsid w:val="00E719CB"/>
    <w:rsid w:val="00E71BE9"/>
    <w:rsid w:val="00E71C94"/>
    <w:rsid w:val="00E71D19"/>
    <w:rsid w:val="00E7228B"/>
    <w:rsid w:val="00E7240C"/>
    <w:rsid w:val="00E72C61"/>
    <w:rsid w:val="00E73DF0"/>
    <w:rsid w:val="00E7418E"/>
    <w:rsid w:val="00E742FA"/>
    <w:rsid w:val="00E7432A"/>
    <w:rsid w:val="00E745A2"/>
    <w:rsid w:val="00E747FA"/>
    <w:rsid w:val="00E74B5A"/>
    <w:rsid w:val="00E75242"/>
    <w:rsid w:val="00E75313"/>
    <w:rsid w:val="00E75BD4"/>
    <w:rsid w:val="00E75F62"/>
    <w:rsid w:val="00E763C7"/>
    <w:rsid w:val="00E77050"/>
    <w:rsid w:val="00E77249"/>
    <w:rsid w:val="00E7779C"/>
    <w:rsid w:val="00E77872"/>
    <w:rsid w:val="00E8050F"/>
    <w:rsid w:val="00E8065B"/>
    <w:rsid w:val="00E80AC0"/>
    <w:rsid w:val="00E80BC4"/>
    <w:rsid w:val="00E8117D"/>
    <w:rsid w:val="00E812E4"/>
    <w:rsid w:val="00E81A2D"/>
    <w:rsid w:val="00E82092"/>
    <w:rsid w:val="00E82281"/>
    <w:rsid w:val="00E822B8"/>
    <w:rsid w:val="00E82A8D"/>
    <w:rsid w:val="00E82ABF"/>
    <w:rsid w:val="00E82B05"/>
    <w:rsid w:val="00E82C10"/>
    <w:rsid w:val="00E82EDD"/>
    <w:rsid w:val="00E8300C"/>
    <w:rsid w:val="00E8310F"/>
    <w:rsid w:val="00E832DE"/>
    <w:rsid w:val="00E8379E"/>
    <w:rsid w:val="00E83B2C"/>
    <w:rsid w:val="00E83BF0"/>
    <w:rsid w:val="00E83D5A"/>
    <w:rsid w:val="00E83F46"/>
    <w:rsid w:val="00E84058"/>
    <w:rsid w:val="00E843E2"/>
    <w:rsid w:val="00E84484"/>
    <w:rsid w:val="00E844CE"/>
    <w:rsid w:val="00E846CC"/>
    <w:rsid w:val="00E84DB1"/>
    <w:rsid w:val="00E851A4"/>
    <w:rsid w:val="00E8523F"/>
    <w:rsid w:val="00E85304"/>
    <w:rsid w:val="00E854E1"/>
    <w:rsid w:val="00E855CE"/>
    <w:rsid w:val="00E85A04"/>
    <w:rsid w:val="00E85B0F"/>
    <w:rsid w:val="00E8617A"/>
    <w:rsid w:val="00E8636B"/>
    <w:rsid w:val="00E86C27"/>
    <w:rsid w:val="00E871D1"/>
    <w:rsid w:val="00E872FC"/>
    <w:rsid w:val="00E87C5D"/>
    <w:rsid w:val="00E9059C"/>
    <w:rsid w:val="00E90654"/>
    <w:rsid w:val="00E90B93"/>
    <w:rsid w:val="00E918F4"/>
    <w:rsid w:val="00E921E4"/>
    <w:rsid w:val="00E92350"/>
    <w:rsid w:val="00E92376"/>
    <w:rsid w:val="00E92749"/>
    <w:rsid w:val="00E92807"/>
    <w:rsid w:val="00E9285C"/>
    <w:rsid w:val="00E928FD"/>
    <w:rsid w:val="00E92927"/>
    <w:rsid w:val="00E92CC0"/>
    <w:rsid w:val="00E92FE2"/>
    <w:rsid w:val="00E93145"/>
    <w:rsid w:val="00E93336"/>
    <w:rsid w:val="00E93B38"/>
    <w:rsid w:val="00E94433"/>
    <w:rsid w:val="00E944E5"/>
    <w:rsid w:val="00E947E8"/>
    <w:rsid w:val="00E9486C"/>
    <w:rsid w:val="00E949DA"/>
    <w:rsid w:val="00E94CF1"/>
    <w:rsid w:val="00E95362"/>
    <w:rsid w:val="00E954F9"/>
    <w:rsid w:val="00E955F3"/>
    <w:rsid w:val="00E95673"/>
    <w:rsid w:val="00E956B5"/>
    <w:rsid w:val="00E9609F"/>
    <w:rsid w:val="00E96789"/>
    <w:rsid w:val="00E9682D"/>
    <w:rsid w:val="00E9682E"/>
    <w:rsid w:val="00E97698"/>
    <w:rsid w:val="00E97B70"/>
    <w:rsid w:val="00EA00CC"/>
    <w:rsid w:val="00EA019F"/>
    <w:rsid w:val="00EA0242"/>
    <w:rsid w:val="00EA03C9"/>
    <w:rsid w:val="00EA08F8"/>
    <w:rsid w:val="00EA0B4E"/>
    <w:rsid w:val="00EA0E4D"/>
    <w:rsid w:val="00EA1902"/>
    <w:rsid w:val="00EA1ED5"/>
    <w:rsid w:val="00EA208D"/>
    <w:rsid w:val="00EA23DE"/>
    <w:rsid w:val="00EA2584"/>
    <w:rsid w:val="00EA3097"/>
    <w:rsid w:val="00EA3838"/>
    <w:rsid w:val="00EA3CAF"/>
    <w:rsid w:val="00EA3F40"/>
    <w:rsid w:val="00EA4093"/>
    <w:rsid w:val="00EA4181"/>
    <w:rsid w:val="00EA463B"/>
    <w:rsid w:val="00EA4824"/>
    <w:rsid w:val="00EA496D"/>
    <w:rsid w:val="00EA4C55"/>
    <w:rsid w:val="00EA4D12"/>
    <w:rsid w:val="00EA4DD4"/>
    <w:rsid w:val="00EA4F5D"/>
    <w:rsid w:val="00EA542B"/>
    <w:rsid w:val="00EA56D1"/>
    <w:rsid w:val="00EA644B"/>
    <w:rsid w:val="00EA6542"/>
    <w:rsid w:val="00EA6BFB"/>
    <w:rsid w:val="00EA6C04"/>
    <w:rsid w:val="00EA6E02"/>
    <w:rsid w:val="00EA7601"/>
    <w:rsid w:val="00EA764D"/>
    <w:rsid w:val="00EA787F"/>
    <w:rsid w:val="00EA7AC2"/>
    <w:rsid w:val="00EB0550"/>
    <w:rsid w:val="00EB0970"/>
    <w:rsid w:val="00EB1E63"/>
    <w:rsid w:val="00EB200C"/>
    <w:rsid w:val="00EB2393"/>
    <w:rsid w:val="00EB24F6"/>
    <w:rsid w:val="00EB2637"/>
    <w:rsid w:val="00EB2658"/>
    <w:rsid w:val="00EB2BEF"/>
    <w:rsid w:val="00EB2DF3"/>
    <w:rsid w:val="00EB2F0E"/>
    <w:rsid w:val="00EB3060"/>
    <w:rsid w:val="00EB37AA"/>
    <w:rsid w:val="00EB3E59"/>
    <w:rsid w:val="00EB4023"/>
    <w:rsid w:val="00EB419E"/>
    <w:rsid w:val="00EB4A0E"/>
    <w:rsid w:val="00EB4A28"/>
    <w:rsid w:val="00EB4A95"/>
    <w:rsid w:val="00EB4B6C"/>
    <w:rsid w:val="00EB4FBE"/>
    <w:rsid w:val="00EB5033"/>
    <w:rsid w:val="00EB52AA"/>
    <w:rsid w:val="00EB53AC"/>
    <w:rsid w:val="00EB5510"/>
    <w:rsid w:val="00EB5A96"/>
    <w:rsid w:val="00EB5BD7"/>
    <w:rsid w:val="00EB5DE6"/>
    <w:rsid w:val="00EB620E"/>
    <w:rsid w:val="00EB66DA"/>
    <w:rsid w:val="00EB69FC"/>
    <w:rsid w:val="00EB6B55"/>
    <w:rsid w:val="00EB6B95"/>
    <w:rsid w:val="00EB6BD6"/>
    <w:rsid w:val="00EB6F8A"/>
    <w:rsid w:val="00EB738F"/>
    <w:rsid w:val="00EB74A0"/>
    <w:rsid w:val="00EB775D"/>
    <w:rsid w:val="00EC02DC"/>
    <w:rsid w:val="00EC034D"/>
    <w:rsid w:val="00EC0398"/>
    <w:rsid w:val="00EC06C2"/>
    <w:rsid w:val="00EC0AFC"/>
    <w:rsid w:val="00EC0BE3"/>
    <w:rsid w:val="00EC0BF9"/>
    <w:rsid w:val="00EC162A"/>
    <w:rsid w:val="00EC18A7"/>
    <w:rsid w:val="00EC1F12"/>
    <w:rsid w:val="00EC2034"/>
    <w:rsid w:val="00EC2063"/>
    <w:rsid w:val="00EC213B"/>
    <w:rsid w:val="00EC21AF"/>
    <w:rsid w:val="00EC21DE"/>
    <w:rsid w:val="00EC23CA"/>
    <w:rsid w:val="00EC2BA9"/>
    <w:rsid w:val="00EC2C12"/>
    <w:rsid w:val="00EC2E79"/>
    <w:rsid w:val="00EC2F7D"/>
    <w:rsid w:val="00EC352B"/>
    <w:rsid w:val="00EC3962"/>
    <w:rsid w:val="00EC3A82"/>
    <w:rsid w:val="00EC3A8C"/>
    <w:rsid w:val="00EC403B"/>
    <w:rsid w:val="00EC40B9"/>
    <w:rsid w:val="00EC45BB"/>
    <w:rsid w:val="00EC4861"/>
    <w:rsid w:val="00EC4B23"/>
    <w:rsid w:val="00EC4EA2"/>
    <w:rsid w:val="00EC558C"/>
    <w:rsid w:val="00EC56B0"/>
    <w:rsid w:val="00EC57F6"/>
    <w:rsid w:val="00EC5930"/>
    <w:rsid w:val="00EC63C3"/>
    <w:rsid w:val="00EC64F1"/>
    <w:rsid w:val="00EC665C"/>
    <w:rsid w:val="00EC66C0"/>
    <w:rsid w:val="00EC6EDE"/>
    <w:rsid w:val="00EC70A6"/>
    <w:rsid w:val="00EC7116"/>
    <w:rsid w:val="00EC715A"/>
    <w:rsid w:val="00EC769A"/>
    <w:rsid w:val="00EC7C92"/>
    <w:rsid w:val="00EC7D00"/>
    <w:rsid w:val="00ED067B"/>
    <w:rsid w:val="00ED080D"/>
    <w:rsid w:val="00ED08C5"/>
    <w:rsid w:val="00ED09D9"/>
    <w:rsid w:val="00ED0E36"/>
    <w:rsid w:val="00ED1289"/>
    <w:rsid w:val="00ED16A7"/>
    <w:rsid w:val="00ED17E5"/>
    <w:rsid w:val="00ED1EF5"/>
    <w:rsid w:val="00ED233F"/>
    <w:rsid w:val="00ED2491"/>
    <w:rsid w:val="00ED2894"/>
    <w:rsid w:val="00ED2A9D"/>
    <w:rsid w:val="00ED2B1D"/>
    <w:rsid w:val="00ED2DB6"/>
    <w:rsid w:val="00ED3221"/>
    <w:rsid w:val="00ED38E6"/>
    <w:rsid w:val="00ED3AB7"/>
    <w:rsid w:val="00ED3B28"/>
    <w:rsid w:val="00ED3CD8"/>
    <w:rsid w:val="00ED3FF3"/>
    <w:rsid w:val="00ED48AC"/>
    <w:rsid w:val="00ED500F"/>
    <w:rsid w:val="00ED5160"/>
    <w:rsid w:val="00ED51FD"/>
    <w:rsid w:val="00ED5203"/>
    <w:rsid w:val="00ED5325"/>
    <w:rsid w:val="00ED5475"/>
    <w:rsid w:val="00ED55D9"/>
    <w:rsid w:val="00ED5A22"/>
    <w:rsid w:val="00ED61EE"/>
    <w:rsid w:val="00ED6849"/>
    <w:rsid w:val="00ED6DB2"/>
    <w:rsid w:val="00ED6E79"/>
    <w:rsid w:val="00ED6EC0"/>
    <w:rsid w:val="00ED6F5F"/>
    <w:rsid w:val="00ED7264"/>
    <w:rsid w:val="00ED73F0"/>
    <w:rsid w:val="00ED76A2"/>
    <w:rsid w:val="00ED7B3C"/>
    <w:rsid w:val="00EE05CB"/>
    <w:rsid w:val="00EE06A7"/>
    <w:rsid w:val="00EE10B1"/>
    <w:rsid w:val="00EE1F6E"/>
    <w:rsid w:val="00EE2262"/>
    <w:rsid w:val="00EE24D3"/>
    <w:rsid w:val="00EE2C0C"/>
    <w:rsid w:val="00EE33FD"/>
    <w:rsid w:val="00EE3573"/>
    <w:rsid w:val="00EE3E2D"/>
    <w:rsid w:val="00EE43A9"/>
    <w:rsid w:val="00EE4939"/>
    <w:rsid w:val="00EE51C9"/>
    <w:rsid w:val="00EE5C86"/>
    <w:rsid w:val="00EE5D39"/>
    <w:rsid w:val="00EE5FEE"/>
    <w:rsid w:val="00EE6CDA"/>
    <w:rsid w:val="00EE6FFA"/>
    <w:rsid w:val="00EE7069"/>
    <w:rsid w:val="00EE715B"/>
    <w:rsid w:val="00EE722A"/>
    <w:rsid w:val="00EE77E2"/>
    <w:rsid w:val="00EE7AF1"/>
    <w:rsid w:val="00EE7B80"/>
    <w:rsid w:val="00EE7CBD"/>
    <w:rsid w:val="00EE7CDA"/>
    <w:rsid w:val="00EF01AA"/>
    <w:rsid w:val="00EF08B6"/>
    <w:rsid w:val="00EF0B06"/>
    <w:rsid w:val="00EF0B78"/>
    <w:rsid w:val="00EF107D"/>
    <w:rsid w:val="00EF18BB"/>
    <w:rsid w:val="00EF1AC5"/>
    <w:rsid w:val="00EF1B5B"/>
    <w:rsid w:val="00EF20D8"/>
    <w:rsid w:val="00EF26E8"/>
    <w:rsid w:val="00EF29B6"/>
    <w:rsid w:val="00EF2DF0"/>
    <w:rsid w:val="00EF312E"/>
    <w:rsid w:val="00EF31D4"/>
    <w:rsid w:val="00EF32EC"/>
    <w:rsid w:val="00EF35DE"/>
    <w:rsid w:val="00EF3B73"/>
    <w:rsid w:val="00EF3C99"/>
    <w:rsid w:val="00EF3F96"/>
    <w:rsid w:val="00EF4189"/>
    <w:rsid w:val="00EF44EC"/>
    <w:rsid w:val="00EF457F"/>
    <w:rsid w:val="00EF4752"/>
    <w:rsid w:val="00EF47CB"/>
    <w:rsid w:val="00EF487E"/>
    <w:rsid w:val="00EF4D38"/>
    <w:rsid w:val="00EF5141"/>
    <w:rsid w:val="00EF514B"/>
    <w:rsid w:val="00EF5339"/>
    <w:rsid w:val="00EF5DE0"/>
    <w:rsid w:val="00EF5ED9"/>
    <w:rsid w:val="00EF6177"/>
    <w:rsid w:val="00EF64F5"/>
    <w:rsid w:val="00EF6640"/>
    <w:rsid w:val="00EF6C41"/>
    <w:rsid w:val="00EF6CFE"/>
    <w:rsid w:val="00EF6D65"/>
    <w:rsid w:val="00EF6E54"/>
    <w:rsid w:val="00EF6E95"/>
    <w:rsid w:val="00EF6F7D"/>
    <w:rsid w:val="00EF706E"/>
    <w:rsid w:val="00EF71C3"/>
    <w:rsid w:val="00EF720B"/>
    <w:rsid w:val="00EF77E1"/>
    <w:rsid w:val="00EF7ABA"/>
    <w:rsid w:val="00EF7EC6"/>
    <w:rsid w:val="00F00B82"/>
    <w:rsid w:val="00F00DB1"/>
    <w:rsid w:val="00F01049"/>
    <w:rsid w:val="00F0117E"/>
    <w:rsid w:val="00F011A6"/>
    <w:rsid w:val="00F0165C"/>
    <w:rsid w:val="00F01687"/>
    <w:rsid w:val="00F017BD"/>
    <w:rsid w:val="00F017D7"/>
    <w:rsid w:val="00F01C38"/>
    <w:rsid w:val="00F01C8D"/>
    <w:rsid w:val="00F01D55"/>
    <w:rsid w:val="00F021AD"/>
    <w:rsid w:val="00F0226E"/>
    <w:rsid w:val="00F02320"/>
    <w:rsid w:val="00F02E42"/>
    <w:rsid w:val="00F02E93"/>
    <w:rsid w:val="00F03208"/>
    <w:rsid w:val="00F0336C"/>
    <w:rsid w:val="00F035E8"/>
    <w:rsid w:val="00F036DB"/>
    <w:rsid w:val="00F03A93"/>
    <w:rsid w:val="00F03D7F"/>
    <w:rsid w:val="00F03DEC"/>
    <w:rsid w:val="00F04035"/>
    <w:rsid w:val="00F04329"/>
    <w:rsid w:val="00F0449A"/>
    <w:rsid w:val="00F04624"/>
    <w:rsid w:val="00F05774"/>
    <w:rsid w:val="00F05AF2"/>
    <w:rsid w:val="00F062F6"/>
    <w:rsid w:val="00F06E12"/>
    <w:rsid w:val="00F06E95"/>
    <w:rsid w:val="00F06F06"/>
    <w:rsid w:val="00F06F64"/>
    <w:rsid w:val="00F0729E"/>
    <w:rsid w:val="00F07496"/>
    <w:rsid w:val="00F07ABE"/>
    <w:rsid w:val="00F0C889"/>
    <w:rsid w:val="00F1037F"/>
    <w:rsid w:val="00F10840"/>
    <w:rsid w:val="00F108DB"/>
    <w:rsid w:val="00F111C9"/>
    <w:rsid w:val="00F116C5"/>
    <w:rsid w:val="00F11ACD"/>
    <w:rsid w:val="00F11E0E"/>
    <w:rsid w:val="00F11E79"/>
    <w:rsid w:val="00F12D05"/>
    <w:rsid w:val="00F12F5C"/>
    <w:rsid w:val="00F12FD3"/>
    <w:rsid w:val="00F13667"/>
    <w:rsid w:val="00F139CA"/>
    <w:rsid w:val="00F14055"/>
    <w:rsid w:val="00F140D4"/>
    <w:rsid w:val="00F145FA"/>
    <w:rsid w:val="00F147F3"/>
    <w:rsid w:val="00F149EA"/>
    <w:rsid w:val="00F14AB2"/>
    <w:rsid w:val="00F14B1E"/>
    <w:rsid w:val="00F14C64"/>
    <w:rsid w:val="00F14D0E"/>
    <w:rsid w:val="00F1531B"/>
    <w:rsid w:val="00F15418"/>
    <w:rsid w:val="00F15D24"/>
    <w:rsid w:val="00F16374"/>
    <w:rsid w:val="00F1655A"/>
    <w:rsid w:val="00F16743"/>
    <w:rsid w:val="00F169B1"/>
    <w:rsid w:val="00F16C02"/>
    <w:rsid w:val="00F16E46"/>
    <w:rsid w:val="00F16F46"/>
    <w:rsid w:val="00F171E8"/>
    <w:rsid w:val="00F17E63"/>
    <w:rsid w:val="00F2022F"/>
    <w:rsid w:val="00F20301"/>
    <w:rsid w:val="00F208F8"/>
    <w:rsid w:val="00F209CD"/>
    <w:rsid w:val="00F20AEB"/>
    <w:rsid w:val="00F212A0"/>
    <w:rsid w:val="00F21395"/>
    <w:rsid w:val="00F2150B"/>
    <w:rsid w:val="00F21510"/>
    <w:rsid w:val="00F21D28"/>
    <w:rsid w:val="00F22372"/>
    <w:rsid w:val="00F22650"/>
    <w:rsid w:val="00F229CA"/>
    <w:rsid w:val="00F23AE4"/>
    <w:rsid w:val="00F23B77"/>
    <w:rsid w:val="00F23ECA"/>
    <w:rsid w:val="00F23FDD"/>
    <w:rsid w:val="00F24079"/>
    <w:rsid w:val="00F24473"/>
    <w:rsid w:val="00F24939"/>
    <w:rsid w:val="00F24AC4"/>
    <w:rsid w:val="00F24C46"/>
    <w:rsid w:val="00F252EF"/>
    <w:rsid w:val="00F255BF"/>
    <w:rsid w:val="00F256E6"/>
    <w:rsid w:val="00F25960"/>
    <w:rsid w:val="00F25BBB"/>
    <w:rsid w:val="00F25BF9"/>
    <w:rsid w:val="00F25F5C"/>
    <w:rsid w:val="00F2610C"/>
    <w:rsid w:val="00F262F3"/>
    <w:rsid w:val="00F26494"/>
    <w:rsid w:val="00F268AB"/>
    <w:rsid w:val="00F26B61"/>
    <w:rsid w:val="00F27008"/>
    <w:rsid w:val="00F272B7"/>
    <w:rsid w:val="00F272CC"/>
    <w:rsid w:val="00F27381"/>
    <w:rsid w:val="00F274DF"/>
    <w:rsid w:val="00F27563"/>
    <w:rsid w:val="00F277C5"/>
    <w:rsid w:val="00F2792E"/>
    <w:rsid w:val="00F279FE"/>
    <w:rsid w:val="00F27AA3"/>
    <w:rsid w:val="00F27C1D"/>
    <w:rsid w:val="00F27D93"/>
    <w:rsid w:val="00F27FD6"/>
    <w:rsid w:val="00F30019"/>
    <w:rsid w:val="00F3009C"/>
    <w:rsid w:val="00F300E0"/>
    <w:rsid w:val="00F303F6"/>
    <w:rsid w:val="00F306BC"/>
    <w:rsid w:val="00F30B94"/>
    <w:rsid w:val="00F311AF"/>
    <w:rsid w:val="00F31237"/>
    <w:rsid w:val="00F31336"/>
    <w:rsid w:val="00F31442"/>
    <w:rsid w:val="00F3175D"/>
    <w:rsid w:val="00F3193E"/>
    <w:rsid w:val="00F31AD9"/>
    <w:rsid w:val="00F31BB3"/>
    <w:rsid w:val="00F323E5"/>
    <w:rsid w:val="00F32AA4"/>
    <w:rsid w:val="00F33052"/>
    <w:rsid w:val="00F33310"/>
    <w:rsid w:val="00F33363"/>
    <w:rsid w:val="00F33370"/>
    <w:rsid w:val="00F33410"/>
    <w:rsid w:val="00F335C0"/>
    <w:rsid w:val="00F335E9"/>
    <w:rsid w:val="00F33722"/>
    <w:rsid w:val="00F339C4"/>
    <w:rsid w:val="00F33E8A"/>
    <w:rsid w:val="00F340B2"/>
    <w:rsid w:val="00F34284"/>
    <w:rsid w:val="00F34534"/>
    <w:rsid w:val="00F3461D"/>
    <w:rsid w:val="00F34A5D"/>
    <w:rsid w:val="00F34B28"/>
    <w:rsid w:val="00F34C40"/>
    <w:rsid w:val="00F34D14"/>
    <w:rsid w:val="00F350F2"/>
    <w:rsid w:val="00F353B1"/>
    <w:rsid w:val="00F35735"/>
    <w:rsid w:val="00F359C9"/>
    <w:rsid w:val="00F35C2B"/>
    <w:rsid w:val="00F36564"/>
    <w:rsid w:val="00F3660C"/>
    <w:rsid w:val="00F36BF6"/>
    <w:rsid w:val="00F36FE9"/>
    <w:rsid w:val="00F37102"/>
    <w:rsid w:val="00F375FB"/>
    <w:rsid w:val="00F37AB9"/>
    <w:rsid w:val="00F37D7B"/>
    <w:rsid w:val="00F37DE9"/>
    <w:rsid w:val="00F40011"/>
    <w:rsid w:val="00F40177"/>
    <w:rsid w:val="00F40794"/>
    <w:rsid w:val="00F408D8"/>
    <w:rsid w:val="00F40B25"/>
    <w:rsid w:val="00F40BF2"/>
    <w:rsid w:val="00F40D44"/>
    <w:rsid w:val="00F41F57"/>
    <w:rsid w:val="00F42ABF"/>
    <w:rsid w:val="00F42C42"/>
    <w:rsid w:val="00F42C95"/>
    <w:rsid w:val="00F42CE2"/>
    <w:rsid w:val="00F42EFB"/>
    <w:rsid w:val="00F42F86"/>
    <w:rsid w:val="00F43688"/>
    <w:rsid w:val="00F4388E"/>
    <w:rsid w:val="00F4409D"/>
    <w:rsid w:val="00F4412C"/>
    <w:rsid w:val="00F446D8"/>
    <w:rsid w:val="00F447F2"/>
    <w:rsid w:val="00F44B57"/>
    <w:rsid w:val="00F4595B"/>
    <w:rsid w:val="00F46C83"/>
    <w:rsid w:val="00F46C84"/>
    <w:rsid w:val="00F47108"/>
    <w:rsid w:val="00F471C5"/>
    <w:rsid w:val="00F47365"/>
    <w:rsid w:val="00F475E9"/>
    <w:rsid w:val="00F47785"/>
    <w:rsid w:val="00F47BB6"/>
    <w:rsid w:val="00F47E48"/>
    <w:rsid w:val="00F47F0D"/>
    <w:rsid w:val="00F5026F"/>
    <w:rsid w:val="00F503D9"/>
    <w:rsid w:val="00F50621"/>
    <w:rsid w:val="00F5166F"/>
    <w:rsid w:val="00F51C32"/>
    <w:rsid w:val="00F51CC6"/>
    <w:rsid w:val="00F523F0"/>
    <w:rsid w:val="00F52521"/>
    <w:rsid w:val="00F52956"/>
    <w:rsid w:val="00F529B8"/>
    <w:rsid w:val="00F52A80"/>
    <w:rsid w:val="00F52DD0"/>
    <w:rsid w:val="00F5307B"/>
    <w:rsid w:val="00F54500"/>
    <w:rsid w:val="00F547D2"/>
    <w:rsid w:val="00F549B2"/>
    <w:rsid w:val="00F54CBB"/>
    <w:rsid w:val="00F54D3F"/>
    <w:rsid w:val="00F54E58"/>
    <w:rsid w:val="00F552D7"/>
    <w:rsid w:val="00F558AC"/>
    <w:rsid w:val="00F5590B"/>
    <w:rsid w:val="00F55B93"/>
    <w:rsid w:val="00F55BEA"/>
    <w:rsid w:val="00F56181"/>
    <w:rsid w:val="00F5650C"/>
    <w:rsid w:val="00F5651D"/>
    <w:rsid w:val="00F56854"/>
    <w:rsid w:val="00F56B9D"/>
    <w:rsid w:val="00F5711C"/>
    <w:rsid w:val="00F573C3"/>
    <w:rsid w:val="00F577B0"/>
    <w:rsid w:val="00F578D0"/>
    <w:rsid w:val="00F578D6"/>
    <w:rsid w:val="00F57BFF"/>
    <w:rsid w:val="00F57E6E"/>
    <w:rsid w:val="00F600DC"/>
    <w:rsid w:val="00F606D0"/>
    <w:rsid w:val="00F60B47"/>
    <w:rsid w:val="00F61174"/>
    <w:rsid w:val="00F612DD"/>
    <w:rsid w:val="00F612FC"/>
    <w:rsid w:val="00F615BA"/>
    <w:rsid w:val="00F61754"/>
    <w:rsid w:val="00F61B27"/>
    <w:rsid w:val="00F61C1B"/>
    <w:rsid w:val="00F61C30"/>
    <w:rsid w:val="00F61FE4"/>
    <w:rsid w:val="00F62471"/>
    <w:rsid w:val="00F62752"/>
    <w:rsid w:val="00F62B5A"/>
    <w:rsid w:val="00F6341B"/>
    <w:rsid w:val="00F636EE"/>
    <w:rsid w:val="00F637E6"/>
    <w:rsid w:val="00F64207"/>
    <w:rsid w:val="00F64377"/>
    <w:rsid w:val="00F64BDF"/>
    <w:rsid w:val="00F6563F"/>
    <w:rsid w:val="00F6594F"/>
    <w:rsid w:val="00F65AE3"/>
    <w:rsid w:val="00F65B27"/>
    <w:rsid w:val="00F65D0D"/>
    <w:rsid w:val="00F65F65"/>
    <w:rsid w:val="00F6600E"/>
    <w:rsid w:val="00F66447"/>
    <w:rsid w:val="00F66513"/>
    <w:rsid w:val="00F666D1"/>
    <w:rsid w:val="00F6737B"/>
    <w:rsid w:val="00F6738C"/>
    <w:rsid w:val="00F676DD"/>
    <w:rsid w:val="00F67981"/>
    <w:rsid w:val="00F67CE3"/>
    <w:rsid w:val="00F67EB8"/>
    <w:rsid w:val="00F70062"/>
    <w:rsid w:val="00F70594"/>
    <w:rsid w:val="00F7063C"/>
    <w:rsid w:val="00F709F9"/>
    <w:rsid w:val="00F70C00"/>
    <w:rsid w:val="00F70D15"/>
    <w:rsid w:val="00F70FB2"/>
    <w:rsid w:val="00F71668"/>
    <w:rsid w:val="00F71E8D"/>
    <w:rsid w:val="00F71EB9"/>
    <w:rsid w:val="00F71F7B"/>
    <w:rsid w:val="00F722AC"/>
    <w:rsid w:val="00F725CD"/>
    <w:rsid w:val="00F72CFC"/>
    <w:rsid w:val="00F72D84"/>
    <w:rsid w:val="00F73234"/>
    <w:rsid w:val="00F7358A"/>
    <w:rsid w:val="00F73614"/>
    <w:rsid w:val="00F73748"/>
    <w:rsid w:val="00F73CAF"/>
    <w:rsid w:val="00F73E24"/>
    <w:rsid w:val="00F73F12"/>
    <w:rsid w:val="00F7411B"/>
    <w:rsid w:val="00F74318"/>
    <w:rsid w:val="00F74939"/>
    <w:rsid w:val="00F74CD9"/>
    <w:rsid w:val="00F75069"/>
    <w:rsid w:val="00F751B9"/>
    <w:rsid w:val="00F7598D"/>
    <w:rsid w:val="00F75B96"/>
    <w:rsid w:val="00F75D4D"/>
    <w:rsid w:val="00F75EF8"/>
    <w:rsid w:val="00F765B1"/>
    <w:rsid w:val="00F76915"/>
    <w:rsid w:val="00F7691C"/>
    <w:rsid w:val="00F76BA6"/>
    <w:rsid w:val="00F76E3C"/>
    <w:rsid w:val="00F7706B"/>
    <w:rsid w:val="00F77290"/>
    <w:rsid w:val="00F77548"/>
    <w:rsid w:val="00F77566"/>
    <w:rsid w:val="00F77CD4"/>
    <w:rsid w:val="00F80DE9"/>
    <w:rsid w:val="00F81468"/>
    <w:rsid w:val="00F814FA"/>
    <w:rsid w:val="00F8196D"/>
    <w:rsid w:val="00F81A7C"/>
    <w:rsid w:val="00F81C04"/>
    <w:rsid w:val="00F81DED"/>
    <w:rsid w:val="00F81FC8"/>
    <w:rsid w:val="00F82430"/>
    <w:rsid w:val="00F82439"/>
    <w:rsid w:val="00F82872"/>
    <w:rsid w:val="00F82B12"/>
    <w:rsid w:val="00F82F3D"/>
    <w:rsid w:val="00F830BA"/>
    <w:rsid w:val="00F83514"/>
    <w:rsid w:val="00F836FE"/>
    <w:rsid w:val="00F8393D"/>
    <w:rsid w:val="00F83BC4"/>
    <w:rsid w:val="00F84326"/>
    <w:rsid w:val="00F84574"/>
    <w:rsid w:val="00F84ECF"/>
    <w:rsid w:val="00F850F6"/>
    <w:rsid w:val="00F854FD"/>
    <w:rsid w:val="00F85647"/>
    <w:rsid w:val="00F85BC6"/>
    <w:rsid w:val="00F85FFE"/>
    <w:rsid w:val="00F8607B"/>
    <w:rsid w:val="00F8654E"/>
    <w:rsid w:val="00F87417"/>
    <w:rsid w:val="00F876A9"/>
    <w:rsid w:val="00F903D3"/>
    <w:rsid w:val="00F90692"/>
    <w:rsid w:val="00F90705"/>
    <w:rsid w:val="00F907BC"/>
    <w:rsid w:val="00F909E4"/>
    <w:rsid w:val="00F91068"/>
    <w:rsid w:val="00F91481"/>
    <w:rsid w:val="00F915AC"/>
    <w:rsid w:val="00F91618"/>
    <w:rsid w:val="00F91CFD"/>
    <w:rsid w:val="00F923FB"/>
    <w:rsid w:val="00F92722"/>
    <w:rsid w:val="00F929FA"/>
    <w:rsid w:val="00F92CDD"/>
    <w:rsid w:val="00F9394F"/>
    <w:rsid w:val="00F93D17"/>
    <w:rsid w:val="00F93F0D"/>
    <w:rsid w:val="00F94333"/>
    <w:rsid w:val="00F94B98"/>
    <w:rsid w:val="00F95356"/>
    <w:rsid w:val="00F957CE"/>
    <w:rsid w:val="00F9586E"/>
    <w:rsid w:val="00F95874"/>
    <w:rsid w:val="00F95C55"/>
    <w:rsid w:val="00F95EC8"/>
    <w:rsid w:val="00F9644B"/>
    <w:rsid w:val="00F965BB"/>
    <w:rsid w:val="00F9681E"/>
    <w:rsid w:val="00F96D4A"/>
    <w:rsid w:val="00F97725"/>
    <w:rsid w:val="00F97B68"/>
    <w:rsid w:val="00FA0137"/>
    <w:rsid w:val="00FA0155"/>
    <w:rsid w:val="00FA0318"/>
    <w:rsid w:val="00FA06D7"/>
    <w:rsid w:val="00FA08AD"/>
    <w:rsid w:val="00FA0B15"/>
    <w:rsid w:val="00FA0B7B"/>
    <w:rsid w:val="00FA0CC1"/>
    <w:rsid w:val="00FA0F44"/>
    <w:rsid w:val="00FA1080"/>
    <w:rsid w:val="00FA14A7"/>
    <w:rsid w:val="00FA1734"/>
    <w:rsid w:val="00FA1A72"/>
    <w:rsid w:val="00FA1A7D"/>
    <w:rsid w:val="00FA1A8E"/>
    <w:rsid w:val="00FA1EC4"/>
    <w:rsid w:val="00FA2064"/>
    <w:rsid w:val="00FA2FF5"/>
    <w:rsid w:val="00FA3120"/>
    <w:rsid w:val="00FA34C6"/>
    <w:rsid w:val="00FA352A"/>
    <w:rsid w:val="00FA367C"/>
    <w:rsid w:val="00FA36D9"/>
    <w:rsid w:val="00FA409E"/>
    <w:rsid w:val="00FA4244"/>
    <w:rsid w:val="00FA4CE4"/>
    <w:rsid w:val="00FA5784"/>
    <w:rsid w:val="00FA5900"/>
    <w:rsid w:val="00FA603A"/>
    <w:rsid w:val="00FA658A"/>
    <w:rsid w:val="00FA66F3"/>
    <w:rsid w:val="00FA6ABA"/>
    <w:rsid w:val="00FA6B8F"/>
    <w:rsid w:val="00FA6FAF"/>
    <w:rsid w:val="00FA7B41"/>
    <w:rsid w:val="00FA7D54"/>
    <w:rsid w:val="00FA7FA0"/>
    <w:rsid w:val="00FB01DB"/>
    <w:rsid w:val="00FB02A4"/>
    <w:rsid w:val="00FB0515"/>
    <w:rsid w:val="00FB07E5"/>
    <w:rsid w:val="00FB0CF2"/>
    <w:rsid w:val="00FB1595"/>
    <w:rsid w:val="00FB1616"/>
    <w:rsid w:val="00FB1792"/>
    <w:rsid w:val="00FB1891"/>
    <w:rsid w:val="00FB18E4"/>
    <w:rsid w:val="00FB1A76"/>
    <w:rsid w:val="00FB1B91"/>
    <w:rsid w:val="00FB1C81"/>
    <w:rsid w:val="00FB1CA5"/>
    <w:rsid w:val="00FB209E"/>
    <w:rsid w:val="00FB2DD1"/>
    <w:rsid w:val="00FB3059"/>
    <w:rsid w:val="00FB33BF"/>
    <w:rsid w:val="00FB3BBA"/>
    <w:rsid w:val="00FB3BF7"/>
    <w:rsid w:val="00FB3DF7"/>
    <w:rsid w:val="00FB3F69"/>
    <w:rsid w:val="00FB4477"/>
    <w:rsid w:val="00FB49B0"/>
    <w:rsid w:val="00FB531F"/>
    <w:rsid w:val="00FB5A02"/>
    <w:rsid w:val="00FB5A8D"/>
    <w:rsid w:val="00FB5CB3"/>
    <w:rsid w:val="00FB5F13"/>
    <w:rsid w:val="00FB6A17"/>
    <w:rsid w:val="00FB6BF7"/>
    <w:rsid w:val="00FB7450"/>
    <w:rsid w:val="00FB75FC"/>
    <w:rsid w:val="00FB7DFE"/>
    <w:rsid w:val="00FB7E38"/>
    <w:rsid w:val="00FC019F"/>
    <w:rsid w:val="00FC0686"/>
    <w:rsid w:val="00FC0770"/>
    <w:rsid w:val="00FC0904"/>
    <w:rsid w:val="00FC0CAB"/>
    <w:rsid w:val="00FC0CFF"/>
    <w:rsid w:val="00FC0D90"/>
    <w:rsid w:val="00FC1206"/>
    <w:rsid w:val="00FC1424"/>
    <w:rsid w:val="00FC194D"/>
    <w:rsid w:val="00FC1B74"/>
    <w:rsid w:val="00FC1E34"/>
    <w:rsid w:val="00FC2149"/>
    <w:rsid w:val="00FC2CFA"/>
    <w:rsid w:val="00FC2FB6"/>
    <w:rsid w:val="00FC3487"/>
    <w:rsid w:val="00FC3659"/>
    <w:rsid w:val="00FC390E"/>
    <w:rsid w:val="00FC3B07"/>
    <w:rsid w:val="00FC3DD0"/>
    <w:rsid w:val="00FC463B"/>
    <w:rsid w:val="00FC4753"/>
    <w:rsid w:val="00FC599A"/>
    <w:rsid w:val="00FC69A7"/>
    <w:rsid w:val="00FC6DD7"/>
    <w:rsid w:val="00FC74AC"/>
    <w:rsid w:val="00FC777C"/>
    <w:rsid w:val="00FD0CBF"/>
    <w:rsid w:val="00FD0EC5"/>
    <w:rsid w:val="00FD0FD9"/>
    <w:rsid w:val="00FD154F"/>
    <w:rsid w:val="00FD1711"/>
    <w:rsid w:val="00FD17CE"/>
    <w:rsid w:val="00FD1901"/>
    <w:rsid w:val="00FD1A95"/>
    <w:rsid w:val="00FD1B15"/>
    <w:rsid w:val="00FD1C12"/>
    <w:rsid w:val="00FD23F2"/>
    <w:rsid w:val="00FD274A"/>
    <w:rsid w:val="00FD2964"/>
    <w:rsid w:val="00FD2E23"/>
    <w:rsid w:val="00FD3197"/>
    <w:rsid w:val="00FD32E9"/>
    <w:rsid w:val="00FD3604"/>
    <w:rsid w:val="00FD3850"/>
    <w:rsid w:val="00FD3E98"/>
    <w:rsid w:val="00FD4083"/>
    <w:rsid w:val="00FD42D2"/>
    <w:rsid w:val="00FD4389"/>
    <w:rsid w:val="00FD43D1"/>
    <w:rsid w:val="00FD46C4"/>
    <w:rsid w:val="00FD4725"/>
    <w:rsid w:val="00FD4E39"/>
    <w:rsid w:val="00FD4FCF"/>
    <w:rsid w:val="00FD500E"/>
    <w:rsid w:val="00FD5052"/>
    <w:rsid w:val="00FD50D8"/>
    <w:rsid w:val="00FD52C9"/>
    <w:rsid w:val="00FD563B"/>
    <w:rsid w:val="00FD5715"/>
    <w:rsid w:val="00FD57AF"/>
    <w:rsid w:val="00FD590E"/>
    <w:rsid w:val="00FD5A0A"/>
    <w:rsid w:val="00FD5DDA"/>
    <w:rsid w:val="00FD5F1D"/>
    <w:rsid w:val="00FD6239"/>
    <w:rsid w:val="00FD6285"/>
    <w:rsid w:val="00FD6323"/>
    <w:rsid w:val="00FD6417"/>
    <w:rsid w:val="00FD6713"/>
    <w:rsid w:val="00FD696C"/>
    <w:rsid w:val="00FD6BA0"/>
    <w:rsid w:val="00FD6C4A"/>
    <w:rsid w:val="00FD6CB3"/>
    <w:rsid w:val="00FD6E28"/>
    <w:rsid w:val="00FD705F"/>
    <w:rsid w:val="00FD77BB"/>
    <w:rsid w:val="00FD77C0"/>
    <w:rsid w:val="00FD781C"/>
    <w:rsid w:val="00FD7FEC"/>
    <w:rsid w:val="00FE048E"/>
    <w:rsid w:val="00FE04AC"/>
    <w:rsid w:val="00FE07AE"/>
    <w:rsid w:val="00FE07DE"/>
    <w:rsid w:val="00FE084C"/>
    <w:rsid w:val="00FE0ADC"/>
    <w:rsid w:val="00FE146F"/>
    <w:rsid w:val="00FE15D4"/>
    <w:rsid w:val="00FE1653"/>
    <w:rsid w:val="00FE1869"/>
    <w:rsid w:val="00FE1AB5"/>
    <w:rsid w:val="00FE1C77"/>
    <w:rsid w:val="00FE1D20"/>
    <w:rsid w:val="00FE1E5E"/>
    <w:rsid w:val="00FE1E61"/>
    <w:rsid w:val="00FE1E74"/>
    <w:rsid w:val="00FE1ED8"/>
    <w:rsid w:val="00FE22A1"/>
    <w:rsid w:val="00FE23E2"/>
    <w:rsid w:val="00FE25E0"/>
    <w:rsid w:val="00FE2AE1"/>
    <w:rsid w:val="00FE2CE1"/>
    <w:rsid w:val="00FE327D"/>
    <w:rsid w:val="00FE401F"/>
    <w:rsid w:val="00FE4115"/>
    <w:rsid w:val="00FE4270"/>
    <w:rsid w:val="00FE48A9"/>
    <w:rsid w:val="00FE4E1A"/>
    <w:rsid w:val="00FE505A"/>
    <w:rsid w:val="00FE5361"/>
    <w:rsid w:val="00FE55B5"/>
    <w:rsid w:val="00FE5DA9"/>
    <w:rsid w:val="00FE5EC6"/>
    <w:rsid w:val="00FE6518"/>
    <w:rsid w:val="00FE6546"/>
    <w:rsid w:val="00FE6632"/>
    <w:rsid w:val="00FE67BA"/>
    <w:rsid w:val="00FE6A7C"/>
    <w:rsid w:val="00FE6B17"/>
    <w:rsid w:val="00FE72D5"/>
    <w:rsid w:val="00FE72E0"/>
    <w:rsid w:val="00FE7B0D"/>
    <w:rsid w:val="00FE7B1E"/>
    <w:rsid w:val="00FE7E80"/>
    <w:rsid w:val="00FF0637"/>
    <w:rsid w:val="00FF0894"/>
    <w:rsid w:val="00FF2475"/>
    <w:rsid w:val="00FF2664"/>
    <w:rsid w:val="00FF2E0A"/>
    <w:rsid w:val="00FF306C"/>
    <w:rsid w:val="00FF3170"/>
    <w:rsid w:val="00FF34D3"/>
    <w:rsid w:val="00FF368B"/>
    <w:rsid w:val="00FF3713"/>
    <w:rsid w:val="00FF3802"/>
    <w:rsid w:val="00FF3C20"/>
    <w:rsid w:val="00FF3C79"/>
    <w:rsid w:val="00FF3C87"/>
    <w:rsid w:val="00FF3CED"/>
    <w:rsid w:val="00FF3CFB"/>
    <w:rsid w:val="00FF4137"/>
    <w:rsid w:val="00FF425A"/>
    <w:rsid w:val="00FF4A2A"/>
    <w:rsid w:val="00FF5372"/>
    <w:rsid w:val="00FF54E3"/>
    <w:rsid w:val="00FF5FE8"/>
    <w:rsid w:val="00FF60F0"/>
    <w:rsid w:val="00FF6514"/>
    <w:rsid w:val="00FF711D"/>
    <w:rsid w:val="00FF71A1"/>
    <w:rsid w:val="00FF72F6"/>
    <w:rsid w:val="00FF7374"/>
    <w:rsid w:val="00FF7531"/>
    <w:rsid w:val="00FF759F"/>
    <w:rsid w:val="00FF7E00"/>
    <w:rsid w:val="00FF7E5E"/>
    <w:rsid w:val="00FF7E72"/>
    <w:rsid w:val="010D8D45"/>
    <w:rsid w:val="011B7280"/>
    <w:rsid w:val="0120F350"/>
    <w:rsid w:val="0125E739"/>
    <w:rsid w:val="012E4394"/>
    <w:rsid w:val="01391042"/>
    <w:rsid w:val="014CC68D"/>
    <w:rsid w:val="014DCFC6"/>
    <w:rsid w:val="016815D1"/>
    <w:rsid w:val="01834165"/>
    <w:rsid w:val="01ABEACF"/>
    <w:rsid w:val="01C81514"/>
    <w:rsid w:val="01E00855"/>
    <w:rsid w:val="01E3AB72"/>
    <w:rsid w:val="0221A545"/>
    <w:rsid w:val="02224644"/>
    <w:rsid w:val="02304BD1"/>
    <w:rsid w:val="0241A5AF"/>
    <w:rsid w:val="0271DE22"/>
    <w:rsid w:val="028E59CA"/>
    <w:rsid w:val="029C4AFF"/>
    <w:rsid w:val="02AF4774"/>
    <w:rsid w:val="02BF6BDC"/>
    <w:rsid w:val="02D066DB"/>
    <w:rsid w:val="02DE70A2"/>
    <w:rsid w:val="02E1EA75"/>
    <w:rsid w:val="02EA2030"/>
    <w:rsid w:val="02F1D279"/>
    <w:rsid w:val="03395C90"/>
    <w:rsid w:val="033C5543"/>
    <w:rsid w:val="03801090"/>
    <w:rsid w:val="038E715B"/>
    <w:rsid w:val="03D3B181"/>
    <w:rsid w:val="03EFE367"/>
    <w:rsid w:val="0447D034"/>
    <w:rsid w:val="046E6CB9"/>
    <w:rsid w:val="04817472"/>
    <w:rsid w:val="04A56A71"/>
    <w:rsid w:val="04CE395B"/>
    <w:rsid w:val="04DF3FBE"/>
    <w:rsid w:val="04F7592B"/>
    <w:rsid w:val="04FFDA49"/>
    <w:rsid w:val="05205C61"/>
    <w:rsid w:val="054B16DF"/>
    <w:rsid w:val="05803E93"/>
    <w:rsid w:val="05ADB10B"/>
    <w:rsid w:val="05D8B11E"/>
    <w:rsid w:val="05DFDD4F"/>
    <w:rsid w:val="05E6E836"/>
    <w:rsid w:val="05F22B4E"/>
    <w:rsid w:val="05FE668F"/>
    <w:rsid w:val="05FF7414"/>
    <w:rsid w:val="06161729"/>
    <w:rsid w:val="061FA210"/>
    <w:rsid w:val="062E22B5"/>
    <w:rsid w:val="0637223D"/>
    <w:rsid w:val="064CD09E"/>
    <w:rsid w:val="0655CC7E"/>
    <w:rsid w:val="06710F47"/>
    <w:rsid w:val="067319A4"/>
    <w:rsid w:val="067DAC04"/>
    <w:rsid w:val="069C070B"/>
    <w:rsid w:val="06B2290B"/>
    <w:rsid w:val="06C5011D"/>
    <w:rsid w:val="06CD25C5"/>
    <w:rsid w:val="06E489B4"/>
    <w:rsid w:val="06EFAD92"/>
    <w:rsid w:val="071DBA32"/>
    <w:rsid w:val="07497365"/>
    <w:rsid w:val="074A4C83"/>
    <w:rsid w:val="078A304E"/>
    <w:rsid w:val="079E7D78"/>
    <w:rsid w:val="07B4CFAD"/>
    <w:rsid w:val="07F7A908"/>
    <w:rsid w:val="0802B2A7"/>
    <w:rsid w:val="0807776A"/>
    <w:rsid w:val="0840E980"/>
    <w:rsid w:val="0850310B"/>
    <w:rsid w:val="08612F19"/>
    <w:rsid w:val="0895B556"/>
    <w:rsid w:val="08B781F2"/>
    <w:rsid w:val="08B8173D"/>
    <w:rsid w:val="08CE2E25"/>
    <w:rsid w:val="08D3860D"/>
    <w:rsid w:val="09276797"/>
    <w:rsid w:val="0945A932"/>
    <w:rsid w:val="09501789"/>
    <w:rsid w:val="0982C2D4"/>
    <w:rsid w:val="09AF103A"/>
    <w:rsid w:val="0A12556F"/>
    <w:rsid w:val="0A1D3117"/>
    <w:rsid w:val="0A460EFC"/>
    <w:rsid w:val="0A67FF24"/>
    <w:rsid w:val="0A74623B"/>
    <w:rsid w:val="0A808680"/>
    <w:rsid w:val="0AD84D75"/>
    <w:rsid w:val="0ADC2950"/>
    <w:rsid w:val="0AE09621"/>
    <w:rsid w:val="0AED93F3"/>
    <w:rsid w:val="0AFE1D4C"/>
    <w:rsid w:val="0B1D7678"/>
    <w:rsid w:val="0B473B94"/>
    <w:rsid w:val="0B566D3E"/>
    <w:rsid w:val="0BA2C817"/>
    <w:rsid w:val="0BB5AEAF"/>
    <w:rsid w:val="0BC18DBA"/>
    <w:rsid w:val="0BE706BD"/>
    <w:rsid w:val="0BFAA27C"/>
    <w:rsid w:val="0C026D1F"/>
    <w:rsid w:val="0C089AC9"/>
    <w:rsid w:val="0C1E9445"/>
    <w:rsid w:val="0C4ACF2A"/>
    <w:rsid w:val="0C5C35A8"/>
    <w:rsid w:val="0C9BB726"/>
    <w:rsid w:val="0CB9275B"/>
    <w:rsid w:val="0CBC7D4F"/>
    <w:rsid w:val="0CBEDA9A"/>
    <w:rsid w:val="0CC1A96B"/>
    <w:rsid w:val="0CD66875"/>
    <w:rsid w:val="0D236F5D"/>
    <w:rsid w:val="0D2BB922"/>
    <w:rsid w:val="0D3F8243"/>
    <w:rsid w:val="0D73905B"/>
    <w:rsid w:val="0D89AC1F"/>
    <w:rsid w:val="0D8E7E91"/>
    <w:rsid w:val="0DCD7F65"/>
    <w:rsid w:val="0DF0BB8C"/>
    <w:rsid w:val="0DF86A3F"/>
    <w:rsid w:val="0E0DFF5D"/>
    <w:rsid w:val="0E2545F9"/>
    <w:rsid w:val="0E4AB8C4"/>
    <w:rsid w:val="0E575424"/>
    <w:rsid w:val="0EA8FD30"/>
    <w:rsid w:val="0ED2E84C"/>
    <w:rsid w:val="0EE87E92"/>
    <w:rsid w:val="0EEB8CEF"/>
    <w:rsid w:val="0F2C038F"/>
    <w:rsid w:val="0F47FAA0"/>
    <w:rsid w:val="0F64118D"/>
    <w:rsid w:val="0F65DC73"/>
    <w:rsid w:val="0F66D8FC"/>
    <w:rsid w:val="0F70C7ED"/>
    <w:rsid w:val="0F903DA2"/>
    <w:rsid w:val="0FB3BBC6"/>
    <w:rsid w:val="0FE4A31C"/>
    <w:rsid w:val="100BA596"/>
    <w:rsid w:val="100DF52B"/>
    <w:rsid w:val="1018CEC7"/>
    <w:rsid w:val="101A9105"/>
    <w:rsid w:val="102AAA71"/>
    <w:rsid w:val="1049A3B7"/>
    <w:rsid w:val="104F321D"/>
    <w:rsid w:val="106229FC"/>
    <w:rsid w:val="106A7596"/>
    <w:rsid w:val="10B58484"/>
    <w:rsid w:val="10BD907E"/>
    <w:rsid w:val="10C6CE3C"/>
    <w:rsid w:val="10D9F467"/>
    <w:rsid w:val="10E80D4F"/>
    <w:rsid w:val="110A3091"/>
    <w:rsid w:val="110B0B13"/>
    <w:rsid w:val="111E16EA"/>
    <w:rsid w:val="11285C4E"/>
    <w:rsid w:val="114E1EB1"/>
    <w:rsid w:val="115E63B2"/>
    <w:rsid w:val="115F262E"/>
    <w:rsid w:val="1167A065"/>
    <w:rsid w:val="11A07713"/>
    <w:rsid w:val="11B6EDD3"/>
    <w:rsid w:val="11E4189E"/>
    <w:rsid w:val="11FD9DB0"/>
    <w:rsid w:val="121F9ED4"/>
    <w:rsid w:val="122A36F6"/>
    <w:rsid w:val="1230ACCC"/>
    <w:rsid w:val="124C2C47"/>
    <w:rsid w:val="12507F8A"/>
    <w:rsid w:val="1257CBF0"/>
    <w:rsid w:val="12673EE3"/>
    <w:rsid w:val="12852AA9"/>
    <w:rsid w:val="12909E7F"/>
    <w:rsid w:val="12958B2F"/>
    <w:rsid w:val="12A4CD73"/>
    <w:rsid w:val="12A88F24"/>
    <w:rsid w:val="1316009B"/>
    <w:rsid w:val="13184213"/>
    <w:rsid w:val="131F752F"/>
    <w:rsid w:val="133E72D3"/>
    <w:rsid w:val="13602A6B"/>
    <w:rsid w:val="136DFEF0"/>
    <w:rsid w:val="1370A788"/>
    <w:rsid w:val="13863B67"/>
    <w:rsid w:val="13915282"/>
    <w:rsid w:val="13C5EC86"/>
    <w:rsid w:val="13C9C05C"/>
    <w:rsid w:val="13E2EE6D"/>
    <w:rsid w:val="141530D5"/>
    <w:rsid w:val="14386AFB"/>
    <w:rsid w:val="145A63B4"/>
    <w:rsid w:val="145A940E"/>
    <w:rsid w:val="14661D7E"/>
    <w:rsid w:val="146C9716"/>
    <w:rsid w:val="146DEE21"/>
    <w:rsid w:val="146F0B26"/>
    <w:rsid w:val="147748F0"/>
    <w:rsid w:val="1494564D"/>
    <w:rsid w:val="149777A7"/>
    <w:rsid w:val="14CE0511"/>
    <w:rsid w:val="14CFDA8B"/>
    <w:rsid w:val="14D5FE1F"/>
    <w:rsid w:val="14DD89DD"/>
    <w:rsid w:val="14F7505A"/>
    <w:rsid w:val="150B7019"/>
    <w:rsid w:val="151A4BCC"/>
    <w:rsid w:val="151B1B5C"/>
    <w:rsid w:val="1527DF7F"/>
    <w:rsid w:val="1559513E"/>
    <w:rsid w:val="155E2BFD"/>
    <w:rsid w:val="156A5CB6"/>
    <w:rsid w:val="15750FFB"/>
    <w:rsid w:val="15B5FB55"/>
    <w:rsid w:val="15FA6E54"/>
    <w:rsid w:val="162FA725"/>
    <w:rsid w:val="16342879"/>
    <w:rsid w:val="1650FBEF"/>
    <w:rsid w:val="1664C30B"/>
    <w:rsid w:val="16727B66"/>
    <w:rsid w:val="16748B8F"/>
    <w:rsid w:val="1689782F"/>
    <w:rsid w:val="16A1C46A"/>
    <w:rsid w:val="16AD841C"/>
    <w:rsid w:val="16B39F37"/>
    <w:rsid w:val="16E406B3"/>
    <w:rsid w:val="16E62D13"/>
    <w:rsid w:val="16F40D6A"/>
    <w:rsid w:val="17168EAD"/>
    <w:rsid w:val="1774F6E8"/>
    <w:rsid w:val="17ADA03A"/>
    <w:rsid w:val="17D2B023"/>
    <w:rsid w:val="17D64F35"/>
    <w:rsid w:val="1819B9F9"/>
    <w:rsid w:val="181E688E"/>
    <w:rsid w:val="182360BC"/>
    <w:rsid w:val="18454FC1"/>
    <w:rsid w:val="18735093"/>
    <w:rsid w:val="18964F54"/>
    <w:rsid w:val="18A006AE"/>
    <w:rsid w:val="18A53AC6"/>
    <w:rsid w:val="18A80DB0"/>
    <w:rsid w:val="18B42852"/>
    <w:rsid w:val="18D92899"/>
    <w:rsid w:val="18F0A948"/>
    <w:rsid w:val="1900B341"/>
    <w:rsid w:val="1912A58D"/>
    <w:rsid w:val="1913D10D"/>
    <w:rsid w:val="19151553"/>
    <w:rsid w:val="191D457B"/>
    <w:rsid w:val="198779F1"/>
    <w:rsid w:val="19E71235"/>
    <w:rsid w:val="19F77C82"/>
    <w:rsid w:val="1A128B5E"/>
    <w:rsid w:val="1A1B9F2C"/>
    <w:rsid w:val="1A26EFDB"/>
    <w:rsid w:val="1A4905A6"/>
    <w:rsid w:val="1A58F90C"/>
    <w:rsid w:val="1A6CD11C"/>
    <w:rsid w:val="1A7C40C1"/>
    <w:rsid w:val="1A961AF3"/>
    <w:rsid w:val="1AA86C3C"/>
    <w:rsid w:val="1AD56747"/>
    <w:rsid w:val="1AE65F47"/>
    <w:rsid w:val="1AE81291"/>
    <w:rsid w:val="1AFB122D"/>
    <w:rsid w:val="1B090DE2"/>
    <w:rsid w:val="1B1A5E36"/>
    <w:rsid w:val="1B2D7E02"/>
    <w:rsid w:val="1BADE9A2"/>
    <w:rsid w:val="1BB02740"/>
    <w:rsid w:val="1BBB1908"/>
    <w:rsid w:val="1BF2B6DF"/>
    <w:rsid w:val="1BFF2FF0"/>
    <w:rsid w:val="1C01DF38"/>
    <w:rsid w:val="1C75C99A"/>
    <w:rsid w:val="1C7CFB81"/>
    <w:rsid w:val="1C8311B5"/>
    <w:rsid w:val="1C8C60C0"/>
    <w:rsid w:val="1CA27209"/>
    <w:rsid w:val="1CA5E2CD"/>
    <w:rsid w:val="1CADD4F9"/>
    <w:rsid w:val="1CF61E86"/>
    <w:rsid w:val="1DB8CFF3"/>
    <w:rsid w:val="1DBF2E60"/>
    <w:rsid w:val="1DD5C01C"/>
    <w:rsid w:val="1E0ECCDC"/>
    <w:rsid w:val="1E1184B2"/>
    <w:rsid w:val="1E261201"/>
    <w:rsid w:val="1E4633CA"/>
    <w:rsid w:val="1E60B9DC"/>
    <w:rsid w:val="1E791C99"/>
    <w:rsid w:val="1E8A82E9"/>
    <w:rsid w:val="1E8E5040"/>
    <w:rsid w:val="1E9C5533"/>
    <w:rsid w:val="1EF17363"/>
    <w:rsid w:val="1F082742"/>
    <w:rsid w:val="1F2C77F6"/>
    <w:rsid w:val="1F32189A"/>
    <w:rsid w:val="1F4D52F6"/>
    <w:rsid w:val="1F51DFCD"/>
    <w:rsid w:val="1F6C5C2A"/>
    <w:rsid w:val="1F72431C"/>
    <w:rsid w:val="1FB70D53"/>
    <w:rsid w:val="1FB79CA4"/>
    <w:rsid w:val="1FBFBFC3"/>
    <w:rsid w:val="1FC1E262"/>
    <w:rsid w:val="1FEC8CF5"/>
    <w:rsid w:val="1FFA9D07"/>
    <w:rsid w:val="20007D41"/>
    <w:rsid w:val="20095F33"/>
    <w:rsid w:val="203D179E"/>
    <w:rsid w:val="203E851C"/>
    <w:rsid w:val="204D8EE5"/>
    <w:rsid w:val="20750951"/>
    <w:rsid w:val="20A2F023"/>
    <w:rsid w:val="20AEACDD"/>
    <w:rsid w:val="20C6311E"/>
    <w:rsid w:val="20D09DB7"/>
    <w:rsid w:val="20DEC6F6"/>
    <w:rsid w:val="21195CB7"/>
    <w:rsid w:val="21384625"/>
    <w:rsid w:val="21469F74"/>
    <w:rsid w:val="214D2D6D"/>
    <w:rsid w:val="21584037"/>
    <w:rsid w:val="21755CC3"/>
    <w:rsid w:val="21877722"/>
    <w:rsid w:val="218A8F93"/>
    <w:rsid w:val="218D14E2"/>
    <w:rsid w:val="2195690E"/>
    <w:rsid w:val="21969B49"/>
    <w:rsid w:val="219990A6"/>
    <w:rsid w:val="21A35B84"/>
    <w:rsid w:val="21C35DF7"/>
    <w:rsid w:val="21D35E7D"/>
    <w:rsid w:val="21D56EF6"/>
    <w:rsid w:val="21F5AF9A"/>
    <w:rsid w:val="21F6B969"/>
    <w:rsid w:val="22007A11"/>
    <w:rsid w:val="220BC4F9"/>
    <w:rsid w:val="2223FBA2"/>
    <w:rsid w:val="2226801A"/>
    <w:rsid w:val="2239EBB4"/>
    <w:rsid w:val="2290BB81"/>
    <w:rsid w:val="22CA16C8"/>
    <w:rsid w:val="22D39BDB"/>
    <w:rsid w:val="22E2E00F"/>
    <w:rsid w:val="22E6A04A"/>
    <w:rsid w:val="22F3EEAA"/>
    <w:rsid w:val="23376D35"/>
    <w:rsid w:val="2346D63E"/>
    <w:rsid w:val="234C6D0A"/>
    <w:rsid w:val="234FFF85"/>
    <w:rsid w:val="23718CBE"/>
    <w:rsid w:val="23BE617B"/>
    <w:rsid w:val="23BF6CEF"/>
    <w:rsid w:val="23D8D21D"/>
    <w:rsid w:val="240D2B5A"/>
    <w:rsid w:val="24303689"/>
    <w:rsid w:val="243410A1"/>
    <w:rsid w:val="24361184"/>
    <w:rsid w:val="24411A6D"/>
    <w:rsid w:val="244DC816"/>
    <w:rsid w:val="2468E807"/>
    <w:rsid w:val="24B65CB5"/>
    <w:rsid w:val="24CEF1E3"/>
    <w:rsid w:val="250A2FAB"/>
    <w:rsid w:val="2518614F"/>
    <w:rsid w:val="25338BD2"/>
    <w:rsid w:val="2573BBD2"/>
    <w:rsid w:val="258B52DA"/>
    <w:rsid w:val="2593424E"/>
    <w:rsid w:val="25B45F36"/>
    <w:rsid w:val="25D10B74"/>
    <w:rsid w:val="25D38C39"/>
    <w:rsid w:val="25DAC67B"/>
    <w:rsid w:val="25E48461"/>
    <w:rsid w:val="25EFE533"/>
    <w:rsid w:val="25F87F30"/>
    <w:rsid w:val="2613ED44"/>
    <w:rsid w:val="262127A7"/>
    <w:rsid w:val="2649E03F"/>
    <w:rsid w:val="267C63D3"/>
    <w:rsid w:val="269C5349"/>
    <w:rsid w:val="26D477AA"/>
    <w:rsid w:val="26DF1303"/>
    <w:rsid w:val="27142051"/>
    <w:rsid w:val="2714BBE6"/>
    <w:rsid w:val="2720FF0A"/>
    <w:rsid w:val="275FB672"/>
    <w:rsid w:val="2776FC6E"/>
    <w:rsid w:val="27C837EA"/>
    <w:rsid w:val="27D094DC"/>
    <w:rsid w:val="28185649"/>
    <w:rsid w:val="2862B653"/>
    <w:rsid w:val="2885CE11"/>
    <w:rsid w:val="289E2673"/>
    <w:rsid w:val="28B91CE2"/>
    <w:rsid w:val="28D8D215"/>
    <w:rsid w:val="28DB3900"/>
    <w:rsid w:val="28DFA53E"/>
    <w:rsid w:val="29444155"/>
    <w:rsid w:val="294C2D00"/>
    <w:rsid w:val="295080ED"/>
    <w:rsid w:val="29893844"/>
    <w:rsid w:val="298BA925"/>
    <w:rsid w:val="298F85C5"/>
    <w:rsid w:val="29B4BA30"/>
    <w:rsid w:val="29D20FA5"/>
    <w:rsid w:val="29E3488A"/>
    <w:rsid w:val="2A559416"/>
    <w:rsid w:val="2A57522E"/>
    <w:rsid w:val="2A769DC1"/>
    <w:rsid w:val="2A7DF9CD"/>
    <w:rsid w:val="2A8A0D27"/>
    <w:rsid w:val="2A8BBEB7"/>
    <w:rsid w:val="2AA49BE4"/>
    <w:rsid w:val="2AAAE097"/>
    <w:rsid w:val="2ABC97C8"/>
    <w:rsid w:val="2AC18B29"/>
    <w:rsid w:val="2AC571B5"/>
    <w:rsid w:val="2AC7713A"/>
    <w:rsid w:val="2AD2B0AC"/>
    <w:rsid w:val="2AEAABC4"/>
    <w:rsid w:val="2B0D12AA"/>
    <w:rsid w:val="2B34B38C"/>
    <w:rsid w:val="2B376626"/>
    <w:rsid w:val="2B5F7741"/>
    <w:rsid w:val="2B6681C2"/>
    <w:rsid w:val="2B7F9B21"/>
    <w:rsid w:val="2B86415D"/>
    <w:rsid w:val="2BA5152B"/>
    <w:rsid w:val="2BC1FF8B"/>
    <w:rsid w:val="2BCB05C7"/>
    <w:rsid w:val="2BDB819C"/>
    <w:rsid w:val="2C06A001"/>
    <w:rsid w:val="2C103E8B"/>
    <w:rsid w:val="2C11D3D8"/>
    <w:rsid w:val="2C25183F"/>
    <w:rsid w:val="2C4FC7CB"/>
    <w:rsid w:val="2C59DED7"/>
    <w:rsid w:val="2CBC44ED"/>
    <w:rsid w:val="2CC579C3"/>
    <w:rsid w:val="2CD8535A"/>
    <w:rsid w:val="2D11314D"/>
    <w:rsid w:val="2D135801"/>
    <w:rsid w:val="2D3CE60C"/>
    <w:rsid w:val="2D3E6875"/>
    <w:rsid w:val="2D57622C"/>
    <w:rsid w:val="2D59B1A7"/>
    <w:rsid w:val="2D689B41"/>
    <w:rsid w:val="2D948F92"/>
    <w:rsid w:val="2DA6FB82"/>
    <w:rsid w:val="2DAFA0C5"/>
    <w:rsid w:val="2DCB0279"/>
    <w:rsid w:val="2DCEE1DA"/>
    <w:rsid w:val="2DD36E28"/>
    <w:rsid w:val="2DD76D8D"/>
    <w:rsid w:val="2DEA2534"/>
    <w:rsid w:val="2DED12D6"/>
    <w:rsid w:val="2DFA8847"/>
    <w:rsid w:val="2DFAC043"/>
    <w:rsid w:val="2E057E3C"/>
    <w:rsid w:val="2E16807E"/>
    <w:rsid w:val="2E209F09"/>
    <w:rsid w:val="2E318AAC"/>
    <w:rsid w:val="2E39AE77"/>
    <w:rsid w:val="2E4985A0"/>
    <w:rsid w:val="2E56E87C"/>
    <w:rsid w:val="2E62B8A4"/>
    <w:rsid w:val="2E6ACFE4"/>
    <w:rsid w:val="2EB58FD8"/>
    <w:rsid w:val="2EBB6CF6"/>
    <w:rsid w:val="2EC7311B"/>
    <w:rsid w:val="2ED2E775"/>
    <w:rsid w:val="2ED2E7B0"/>
    <w:rsid w:val="2EED4819"/>
    <w:rsid w:val="2F13A3C1"/>
    <w:rsid w:val="2F18B399"/>
    <w:rsid w:val="2F454955"/>
    <w:rsid w:val="2F485270"/>
    <w:rsid w:val="2F4A5A95"/>
    <w:rsid w:val="2F660FBA"/>
    <w:rsid w:val="2FADC101"/>
    <w:rsid w:val="2FADDEE3"/>
    <w:rsid w:val="2FEFDB53"/>
    <w:rsid w:val="3005C69A"/>
    <w:rsid w:val="30252577"/>
    <w:rsid w:val="304D6CA1"/>
    <w:rsid w:val="305DBEC8"/>
    <w:rsid w:val="30677F61"/>
    <w:rsid w:val="3078F284"/>
    <w:rsid w:val="308FB478"/>
    <w:rsid w:val="30B9AF28"/>
    <w:rsid w:val="30BFEF10"/>
    <w:rsid w:val="30D970A1"/>
    <w:rsid w:val="30ED05D8"/>
    <w:rsid w:val="31024DBA"/>
    <w:rsid w:val="3112BD72"/>
    <w:rsid w:val="311B4482"/>
    <w:rsid w:val="3124789D"/>
    <w:rsid w:val="312BBC63"/>
    <w:rsid w:val="31489718"/>
    <w:rsid w:val="3158C6DB"/>
    <w:rsid w:val="3173BF35"/>
    <w:rsid w:val="31A1046D"/>
    <w:rsid w:val="31DD2649"/>
    <w:rsid w:val="31FB3724"/>
    <w:rsid w:val="3234CCB8"/>
    <w:rsid w:val="3241B9A8"/>
    <w:rsid w:val="3258096D"/>
    <w:rsid w:val="325B189D"/>
    <w:rsid w:val="328943AA"/>
    <w:rsid w:val="32AC2FF3"/>
    <w:rsid w:val="32AE85EE"/>
    <w:rsid w:val="32BB5D85"/>
    <w:rsid w:val="32CFDBE1"/>
    <w:rsid w:val="32D4536C"/>
    <w:rsid w:val="32E7D6DA"/>
    <w:rsid w:val="32FF20A0"/>
    <w:rsid w:val="3302981F"/>
    <w:rsid w:val="33348E14"/>
    <w:rsid w:val="33361DD1"/>
    <w:rsid w:val="3344EB90"/>
    <w:rsid w:val="33697FC4"/>
    <w:rsid w:val="339AB282"/>
    <w:rsid w:val="33D2FC5F"/>
    <w:rsid w:val="33EFF206"/>
    <w:rsid w:val="3417817F"/>
    <w:rsid w:val="345BC91C"/>
    <w:rsid w:val="346B907C"/>
    <w:rsid w:val="3478E3C5"/>
    <w:rsid w:val="3499FF0A"/>
    <w:rsid w:val="349E2601"/>
    <w:rsid w:val="34CD5FA5"/>
    <w:rsid w:val="34D9B5E0"/>
    <w:rsid w:val="34FD15B8"/>
    <w:rsid w:val="34FD2E6D"/>
    <w:rsid w:val="35032A8A"/>
    <w:rsid w:val="3527A83B"/>
    <w:rsid w:val="356748A8"/>
    <w:rsid w:val="35AD5743"/>
    <w:rsid w:val="35B64C5F"/>
    <w:rsid w:val="35B954EA"/>
    <w:rsid w:val="35CBC906"/>
    <w:rsid w:val="35D006F0"/>
    <w:rsid w:val="35EEBB99"/>
    <w:rsid w:val="3627FD5B"/>
    <w:rsid w:val="3633CD02"/>
    <w:rsid w:val="36347456"/>
    <w:rsid w:val="363FADAA"/>
    <w:rsid w:val="3642B85F"/>
    <w:rsid w:val="364AB811"/>
    <w:rsid w:val="365B921F"/>
    <w:rsid w:val="366EFF65"/>
    <w:rsid w:val="366F8F7D"/>
    <w:rsid w:val="368031BF"/>
    <w:rsid w:val="369E8799"/>
    <w:rsid w:val="36B4866C"/>
    <w:rsid w:val="36BD7092"/>
    <w:rsid w:val="36CD004C"/>
    <w:rsid w:val="36D0D2ED"/>
    <w:rsid w:val="36E0DA1B"/>
    <w:rsid w:val="36E7B862"/>
    <w:rsid w:val="370A301F"/>
    <w:rsid w:val="37331CA1"/>
    <w:rsid w:val="373A854A"/>
    <w:rsid w:val="373ECD88"/>
    <w:rsid w:val="37545B9E"/>
    <w:rsid w:val="375A11CB"/>
    <w:rsid w:val="376EB74D"/>
    <w:rsid w:val="37A753F3"/>
    <w:rsid w:val="37D3F248"/>
    <w:rsid w:val="37DE84B4"/>
    <w:rsid w:val="3829F87D"/>
    <w:rsid w:val="384F76EA"/>
    <w:rsid w:val="38556AC7"/>
    <w:rsid w:val="387496D3"/>
    <w:rsid w:val="38797B05"/>
    <w:rsid w:val="388CC89C"/>
    <w:rsid w:val="38A66D82"/>
    <w:rsid w:val="38AEE558"/>
    <w:rsid w:val="38C4B532"/>
    <w:rsid w:val="38C6F97F"/>
    <w:rsid w:val="38D3543F"/>
    <w:rsid w:val="38D4640A"/>
    <w:rsid w:val="38E6145B"/>
    <w:rsid w:val="391DB907"/>
    <w:rsid w:val="396CBA04"/>
    <w:rsid w:val="397D2574"/>
    <w:rsid w:val="39947D8C"/>
    <w:rsid w:val="39A36A47"/>
    <w:rsid w:val="39A698C7"/>
    <w:rsid w:val="39A88314"/>
    <w:rsid w:val="39AF8915"/>
    <w:rsid w:val="39B50276"/>
    <w:rsid w:val="39B780B6"/>
    <w:rsid w:val="39C3AA72"/>
    <w:rsid w:val="39C8EC09"/>
    <w:rsid w:val="39D84E93"/>
    <w:rsid w:val="39ECE452"/>
    <w:rsid w:val="3A4B2F13"/>
    <w:rsid w:val="3AABC90E"/>
    <w:rsid w:val="3AAF0019"/>
    <w:rsid w:val="3ABE0D67"/>
    <w:rsid w:val="3ACB495F"/>
    <w:rsid w:val="3ACBC634"/>
    <w:rsid w:val="3AE433D2"/>
    <w:rsid w:val="3B0F66E0"/>
    <w:rsid w:val="3B509C74"/>
    <w:rsid w:val="3B53A2E2"/>
    <w:rsid w:val="3B6B21C0"/>
    <w:rsid w:val="3B788210"/>
    <w:rsid w:val="3B7AA410"/>
    <w:rsid w:val="3B81F472"/>
    <w:rsid w:val="3BC87173"/>
    <w:rsid w:val="3BE77829"/>
    <w:rsid w:val="3BF35B70"/>
    <w:rsid w:val="3C0E7443"/>
    <w:rsid w:val="3C414AF7"/>
    <w:rsid w:val="3C4982D2"/>
    <w:rsid w:val="3C4FF3F6"/>
    <w:rsid w:val="3C6C45C3"/>
    <w:rsid w:val="3C730FFA"/>
    <w:rsid w:val="3C80581A"/>
    <w:rsid w:val="3C85B209"/>
    <w:rsid w:val="3C8714F7"/>
    <w:rsid w:val="3C97B17A"/>
    <w:rsid w:val="3C9FBD7A"/>
    <w:rsid w:val="3CAD5498"/>
    <w:rsid w:val="3CFB4B34"/>
    <w:rsid w:val="3D020847"/>
    <w:rsid w:val="3D35D3E0"/>
    <w:rsid w:val="3D6307C2"/>
    <w:rsid w:val="3D6EB6B4"/>
    <w:rsid w:val="3D7973AD"/>
    <w:rsid w:val="3D79B83E"/>
    <w:rsid w:val="3D7B65DC"/>
    <w:rsid w:val="3D8C6393"/>
    <w:rsid w:val="3DA61B8A"/>
    <w:rsid w:val="3E23C907"/>
    <w:rsid w:val="3E327B50"/>
    <w:rsid w:val="3E6C743D"/>
    <w:rsid w:val="3E724E18"/>
    <w:rsid w:val="3E749AB0"/>
    <w:rsid w:val="3E88FB50"/>
    <w:rsid w:val="3E9E61D2"/>
    <w:rsid w:val="3EA2E2A0"/>
    <w:rsid w:val="3EC42C88"/>
    <w:rsid w:val="3EF4370C"/>
    <w:rsid w:val="3F16C9A9"/>
    <w:rsid w:val="3F22490C"/>
    <w:rsid w:val="3F4DEC38"/>
    <w:rsid w:val="3FA104AC"/>
    <w:rsid w:val="3FA3ABCF"/>
    <w:rsid w:val="3FA724C8"/>
    <w:rsid w:val="3FBC64DB"/>
    <w:rsid w:val="3FCAC7D1"/>
    <w:rsid w:val="3FD5E7D2"/>
    <w:rsid w:val="3FD7C044"/>
    <w:rsid w:val="3FDBAD8E"/>
    <w:rsid w:val="3FE6360E"/>
    <w:rsid w:val="40009FD7"/>
    <w:rsid w:val="4030ABDD"/>
    <w:rsid w:val="403B1B8F"/>
    <w:rsid w:val="404C6833"/>
    <w:rsid w:val="405A61A2"/>
    <w:rsid w:val="408A1597"/>
    <w:rsid w:val="40936FEF"/>
    <w:rsid w:val="40F6CED0"/>
    <w:rsid w:val="410C72D9"/>
    <w:rsid w:val="411C37C5"/>
    <w:rsid w:val="41201B6E"/>
    <w:rsid w:val="4120C752"/>
    <w:rsid w:val="4127D623"/>
    <w:rsid w:val="413FC0C0"/>
    <w:rsid w:val="4156F8BE"/>
    <w:rsid w:val="4171D6C5"/>
    <w:rsid w:val="41B29376"/>
    <w:rsid w:val="41C20530"/>
    <w:rsid w:val="41FBCD4A"/>
    <w:rsid w:val="4207FF2B"/>
    <w:rsid w:val="420F9217"/>
    <w:rsid w:val="4237BB60"/>
    <w:rsid w:val="4271FC88"/>
    <w:rsid w:val="42B1EF38"/>
    <w:rsid w:val="42D0C085"/>
    <w:rsid w:val="42D9AA2A"/>
    <w:rsid w:val="42DE9212"/>
    <w:rsid w:val="42EF2029"/>
    <w:rsid w:val="431456EC"/>
    <w:rsid w:val="4332294C"/>
    <w:rsid w:val="438EBDFE"/>
    <w:rsid w:val="43959627"/>
    <w:rsid w:val="43983E1B"/>
    <w:rsid w:val="43E2087F"/>
    <w:rsid w:val="443B5B29"/>
    <w:rsid w:val="444012E3"/>
    <w:rsid w:val="44438ED7"/>
    <w:rsid w:val="4452116B"/>
    <w:rsid w:val="4463296A"/>
    <w:rsid w:val="449ACDB5"/>
    <w:rsid w:val="44B44A5C"/>
    <w:rsid w:val="44C09FC0"/>
    <w:rsid w:val="44D5E7EB"/>
    <w:rsid w:val="44EA4ACF"/>
    <w:rsid w:val="44EBA6AD"/>
    <w:rsid w:val="44ED1D76"/>
    <w:rsid w:val="44F4DAF4"/>
    <w:rsid w:val="44F66EA9"/>
    <w:rsid w:val="45065D19"/>
    <w:rsid w:val="45098B32"/>
    <w:rsid w:val="4527D7A4"/>
    <w:rsid w:val="4552C71E"/>
    <w:rsid w:val="4570E1C5"/>
    <w:rsid w:val="45789621"/>
    <w:rsid w:val="458B06E7"/>
    <w:rsid w:val="4596082F"/>
    <w:rsid w:val="45A81DF8"/>
    <w:rsid w:val="45B7F295"/>
    <w:rsid w:val="45BC4CD5"/>
    <w:rsid w:val="45CF7B2B"/>
    <w:rsid w:val="45D99384"/>
    <w:rsid w:val="45E2B9D3"/>
    <w:rsid w:val="45E49EF0"/>
    <w:rsid w:val="45F43875"/>
    <w:rsid w:val="45FFA766"/>
    <w:rsid w:val="4610FB32"/>
    <w:rsid w:val="46258CDC"/>
    <w:rsid w:val="462F373C"/>
    <w:rsid w:val="46302C40"/>
    <w:rsid w:val="466A6973"/>
    <w:rsid w:val="4698A36B"/>
    <w:rsid w:val="46C89C50"/>
    <w:rsid w:val="46DE350B"/>
    <w:rsid w:val="470CC183"/>
    <w:rsid w:val="472A50AC"/>
    <w:rsid w:val="4776E7BD"/>
    <w:rsid w:val="4785E255"/>
    <w:rsid w:val="478A187C"/>
    <w:rsid w:val="478AFEA0"/>
    <w:rsid w:val="47974AD1"/>
    <w:rsid w:val="479DADA9"/>
    <w:rsid w:val="47B85B54"/>
    <w:rsid w:val="47C78A6A"/>
    <w:rsid w:val="47C8E958"/>
    <w:rsid w:val="47C9643C"/>
    <w:rsid w:val="47CE94DC"/>
    <w:rsid w:val="47D153C2"/>
    <w:rsid w:val="47E339FA"/>
    <w:rsid w:val="47EDEAC9"/>
    <w:rsid w:val="47EE12ED"/>
    <w:rsid w:val="480B07C8"/>
    <w:rsid w:val="480E29FD"/>
    <w:rsid w:val="48182924"/>
    <w:rsid w:val="4854D718"/>
    <w:rsid w:val="489335CA"/>
    <w:rsid w:val="48A9E6A0"/>
    <w:rsid w:val="48AA99BC"/>
    <w:rsid w:val="48DF21EE"/>
    <w:rsid w:val="49308668"/>
    <w:rsid w:val="4934F991"/>
    <w:rsid w:val="493F81CF"/>
    <w:rsid w:val="4951C7B2"/>
    <w:rsid w:val="495AFAAE"/>
    <w:rsid w:val="496F6F94"/>
    <w:rsid w:val="4972DA48"/>
    <w:rsid w:val="4992F1D0"/>
    <w:rsid w:val="49961796"/>
    <w:rsid w:val="49972BE2"/>
    <w:rsid w:val="49A658D3"/>
    <w:rsid w:val="49BB2EAB"/>
    <w:rsid w:val="49C0BB17"/>
    <w:rsid w:val="49C79964"/>
    <w:rsid w:val="49D5365C"/>
    <w:rsid w:val="4A01D163"/>
    <w:rsid w:val="4A1A63B5"/>
    <w:rsid w:val="4A1D963B"/>
    <w:rsid w:val="4A6E80E2"/>
    <w:rsid w:val="4A7D31CE"/>
    <w:rsid w:val="4A7D7D3C"/>
    <w:rsid w:val="4A7EF26B"/>
    <w:rsid w:val="4A81A495"/>
    <w:rsid w:val="4A849250"/>
    <w:rsid w:val="4A86F9D4"/>
    <w:rsid w:val="4A890AAA"/>
    <w:rsid w:val="4A8F9450"/>
    <w:rsid w:val="4A9C15CB"/>
    <w:rsid w:val="4A9E7CDB"/>
    <w:rsid w:val="4A9F2808"/>
    <w:rsid w:val="4ACC2B2A"/>
    <w:rsid w:val="4AD1521D"/>
    <w:rsid w:val="4B027000"/>
    <w:rsid w:val="4B049F90"/>
    <w:rsid w:val="4B1C8058"/>
    <w:rsid w:val="4B2F0C4D"/>
    <w:rsid w:val="4B3C4220"/>
    <w:rsid w:val="4B526895"/>
    <w:rsid w:val="4B52DBCB"/>
    <w:rsid w:val="4B6D7E73"/>
    <w:rsid w:val="4BBBF7C6"/>
    <w:rsid w:val="4C06E7E2"/>
    <w:rsid w:val="4C184AF2"/>
    <w:rsid w:val="4C194D9D"/>
    <w:rsid w:val="4C31B923"/>
    <w:rsid w:val="4C7C0C5A"/>
    <w:rsid w:val="4C8623D5"/>
    <w:rsid w:val="4C88F16C"/>
    <w:rsid w:val="4C96E646"/>
    <w:rsid w:val="4CB722C4"/>
    <w:rsid w:val="4CC2AB07"/>
    <w:rsid w:val="4CD7084C"/>
    <w:rsid w:val="4CEDEA9C"/>
    <w:rsid w:val="4CF7C461"/>
    <w:rsid w:val="4D06CB0A"/>
    <w:rsid w:val="4D107527"/>
    <w:rsid w:val="4D207287"/>
    <w:rsid w:val="4D4521A6"/>
    <w:rsid w:val="4D466D77"/>
    <w:rsid w:val="4D4B56DE"/>
    <w:rsid w:val="4D54CAA0"/>
    <w:rsid w:val="4D58EB84"/>
    <w:rsid w:val="4D74271F"/>
    <w:rsid w:val="4D99C18F"/>
    <w:rsid w:val="4DA422D5"/>
    <w:rsid w:val="4DC93826"/>
    <w:rsid w:val="4DCC4540"/>
    <w:rsid w:val="4E0C6E8A"/>
    <w:rsid w:val="4E16A1E1"/>
    <w:rsid w:val="4E3242E4"/>
    <w:rsid w:val="4E3F35D4"/>
    <w:rsid w:val="4E69D7C3"/>
    <w:rsid w:val="4F41F53F"/>
    <w:rsid w:val="4F728E92"/>
    <w:rsid w:val="4F75698F"/>
    <w:rsid w:val="4FA10252"/>
    <w:rsid w:val="4FAAACA8"/>
    <w:rsid w:val="4FEACCE5"/>
    <w:rsid w:val="500FA2FF"/>
    <w:rsid w:val="5011F047"/>
    <w:rsid w:val="50603C08"/>
    <w:rsid w:val="508C6AC8"/>
    <w:rsid w:val="508EFC13"/>
    <w:rsid w:val="50AFF469"/>
    <w:rsid w:val="50B5FC85"/>
    <w:rsid w:val="50B8D76B"/>
    <w:rsid w:val="50F624EB"/>
    <w:rsid w:val="5117D360"/>
    <w:rsid w:val="513237DE"/>
    <w:rsid w:val="514E42A3"/>
    <w:rsid w:val="516CADD8"/>
    <w:rsid w:val="517DB9EC"/>
    <w:rsid w:val="51920AA2"/>
    <w:rsid w:val="51C58D5D"/>
    <w:rsid w:val="51FEB212"/>
    <w:rsid w:val="5224DA9E"/>
    <w:rsid w:val="52450A92"/>
    <w:rsid w:val="52453907"/>
    <w:rsid w:val="5279F5AB"/>
    <w:rsid w:val="52B66A5A"/>
    <w:rsid w:val="52BE39FF"/>
    <w:rsid w:val="52C7E309"/>
    <w:rsid w:val="52CDC9C6"/>
    <w:rsid w:val="52F78007"/>
    <w:rsid w:val="5332CB16"/>
    <w:rsid w:val="5334D3E0"/>
    <w:rsid w:val="53438835"/>
    <w:rsid w:val="534743C1"/>
    <w:rsid w:val="53515D2E"/>
    <w:rsid w:val="5365D579"/>
    <w:rsid w:val="537DF53F"/>
    <w:rsid w:val="537F56D7"/>
    <w:rsid w:val="53A84537"/>
    <w:rsid w:val="53AEC338"/>
    <w:rsid w:val="53BA1DE1"/>
    <w:rsid w:val="53C98370"/>
    <w:rsid w:val="53CEA03B"/>
    <w:rsid w:val="5403341B"/>
    <w:rsid w:val="540C6742"/>
    <w:rsid w:val="5435AEC2"/>
    <w:rsid w:val="54560F79"/>
    <w:rsid w:val="545B4B18"/>
    <w:rsid w:val="5470E649"/>
    <w:rsid w:val="54729E31"/>
    <w:rsid w:val="54837EF9"/>
    <w:rsid w:val="54904A5D"/>
    <w:rsid w:val="549ADED8"/>
    <w:rsid w:val="549C8BFB"/>
    <w:rsid w:val="54A26B07"/>
    <w:rsid w:val="54A50CEC"/>
    <w:rsid w:val="54B27B09"/>
    <w:rsid w:val="54C2B498"/>
    <w:rsid w:val="54E1BEE7"/>
    <w:rsid w:val="54E1CA34"/>
    <w:rsid w:val="54FD2E1F"/>
    <w:rsid w:val="54FDF4F6"/>
    <w:rsid w:val="554D4D2B"/>
    <w:rsid w:val="555C06C6"/>
    <w:rsid w:val="556C4C87"/>
    <w:rsid w:val="55921AD3"/>
    <w:rsid w:val="5593B490"/>
    <w:rsid w:val="55A69386"/>
    <w:rsid w:val="55A885D4"/>
    <w:rsid w:val="55AE1582"/>
    <w:rsid w:val="55BDD8CE"/>
    <w:rsid w:val="55ED73A4"/>
    <w:rsid w:val="55FE45FA"/>
    <w:rsid w:val="56129C77"/>
    <w:rsid w:val="562C3E5C"/>
    <w:rsid w:val="564B3E53"/>
    <w:rsid w:val="5675AEEA"/>
    <w:rsid w:val="5686A41B"/>
    <w:rsid w:val="568BB063"/>
    <w:rsid w:val="56A18DD7"/>
    <w:rsid w:val="56BAB16C"/>
    <w:rsid w:val="56BB95CB"/>
    <w:rsid w:val="5708EF20"/>
    <w:rsid w:val="57234D93"/>
    <w:rsid w:val="576A162E"/>
    <w:rsid w:val="5796C646"/>
    <w:rsid w:val="579CC5AA"/>
    <w:rsid w:val="57C3FE56"/>
    <w:rsid w:val="57C74A88"/>
    <w:rsid w:val="57E2231A"/>
    <w:rsid w:val="57EEFD70"/>
    <w:rsid w:val="57F363C7"/>
    <w:rsid w:val="57F9FA25"/>
    <w:rsid w:val="58227A9C"/>
    <w:rsid w:val="58AB6BFD"/>
    <w:rsid w:val="58CB5667"/>
    <w:rsid w:val="58CD350F"/>
    <w:rsid w:val="58DF29ED"/>
    <w:rsid w:val="590B6AF1"/>
    <w:rsid w:val="595BEB87"/>
    <w:rsid w:val="59653324"/>
    <w:rsid w:val="5976943A"/>
    <w:rsid w:val="5983A34D"/>
    <w:rsid w:val="599CFD0F"/>
    <w:rsid w:val="59AF6E43"/>
    <w:rsid w:val="59D33584"/>
    <w:rsid w:val="5A069C73"/>
    <w:rsid w:val="5A125337"/>
    <w:rsid w:val="5A46D89D"/>
    <w:rsid w:val="5A6EBC54"/>
    <w:rsid w:val="5A8254DA"/>
    <w:rsid w:val="5A8C9B51"/>
    <w:rsid w:val="5A9892A8"/>
    <w:rsid w:val="5AA4DD72"/>
    <w:rsid w:val="5AB95CE3"/>
    <w:rsid w:val="5AD7118B"/>
    <w:rsid w:val="5AFB11AF"/>
    <w:rsid w:val="5AFDEED0"/>
    <w:rsid w:val="5B0FCC7B"/>
    <w:rsid w:val="5B296554"/>
    <w:rsid w:val="5B2D9416"/>
    <w:rsid w:val="5B3171E1"/>
    <w:rsid w:val="5B3DE9A6"/>
    <w:rsid w:val="5BAEB36D"/>
    <w:rsid w:val="5C3099CB"/>
    <w:rsid w:val="5C3E45A5"/>
    <w:rsid w:val="5C58BC25"/>
    <w:rsid w:val="5C808FF2"/>
    <w:rsid w:val="5CADAA16"/>
    <w:rsid w:val="5CC84432"/>
    <w:rsid w:val="5CEC5A6B"/>
    <w:rsid w:val="5CF4E4A9"/>
    <w:rsid w:val="5CFCB850"/>
    <w:rsid w:val="5D089FCA"/>
    <w:rsid w:val="5D38B922"/>
    <w:rsid w:val="5D6467ED"/>
    <w:rsid w:val="5D682042"/>
    <w:rsid w:val="5D69A6AF"/>
    <w:rsid w:val="5D819EDD"/>
    <w:rsid w:val="5D8D5023"/>
    <w:rsid w:val="5D8E2B37"/>
    <w:rsid w:val="5DAD8053"/>
    <w:rsid w:val="5DCF9BF2"/>
    <w:rsid w:val="5DD7887D"/>
    <w:rsid w:val="5DE43AA3"/>
    <w:rsid w:val="5DF36D4C"/>
    <w:rsid w:val="5E3AD332"/>
    <w:rsid w:val="5E4C5C18"/>
    <w:rsid w:val="5E531900"/>
    <w:rsid w:val="5E57654D"/>
    <w:rsid w:val="5E579785"/>
    <w:rsid w:val="5E6D84F1"/>
    <w:rsid w:val="5E8BF484"/>
    <w:rsid w:val="5EB4EF5B"/>
    <w:rsid w:val="5EB61657"/>
    <w:rsid w:val="5ECC1F7F"/>
    <w:rsid w:val="5EEA1860"/>
    <w:rsid w:val="5EF2FE12"/>
    <w:rsid w:val="5EFB7020"/>
    <w:rsid w:val="5F058C63"/>
    <w:rsid w:val="5F770769"/>
    <w:rsid w:val="5F7F05A2"/>
    <w:rsid w:val="5F9DFDBF"/>
    <w:rsid w:val="601110C9"/>
    <w:rsid w:val="601B235E"/>
    <w:rsid w:val="60213FC4"/>
    <w:rsid w:val="60247EB6"/>
    <w:rsid w:val="6026ED04"/>
    <w:rsid w:val="6043B966"/>
    <w:rsid w:val="60534815"/>
    <w:rsid w:val="6088B974"/>
    <w:rsid w:val="6090F225"/>
    <w:rsid w:val="609581A0"/>
    <w:rsid w:val="60A4BDAD"/>
    <w:rsid w:val="60BA593A"/>
    <w:rsid w:val="60BBCE64"/>
    <w:rsid w:val="60D47D43"/>
    <w:rsid w:val="60DE799A"/>
    <w:rsid w:val="60E35228"/>
    <w:rsid w:val="60E52BAD"/>
    <w:rsid w:val="60E62468"/>
    <w:rsid w:val="60EA1943"/>
    <w:rsid w:val="61240BDB"/>
    <w:rsid w:val="613D23DB"/>
    <w:rsid w:val="61779F86"/>
    <w:rsid w:val="61915D76"/>
    <w:rsid w:val="61DE41D4"/>
    <w:rsid w:val="61EB8A3D"/>
    <w:rsid w:val="62216946"/>
    <w:rsid w:val="622208DC"/>
    <w:rsid w:val="62315201"/>
    <w:rsid w:val="623E2288"/>
    <w:rsid w:val="62543ADC"/>
    <w:rsid w:val="627AE00E"/>
    <w:rsid w:val="62878F30"/>
    <w:rsid w:val="62C1EEC5"/>
    <w:rsid w:val="6310FEE9"/>
    <w:rsid w:val="6318CAC4"/>
    <w:rsid w:val="631D43C0"/>
    <w:rsid w:val="6323D2CD"/>
    <w:rsid w:val="633494CC"/>
    <w:rsid w:val="635C1F78"/>
    <w:rsid w:val="6360B1CC"/>
    <w:rsid w:val="6364C96E"/>
    <w:rsid w:val="63803761"/>
    <w:rsid w:val="63A5133B"/>
    <w:rsid w:val="63A7F52F"/>
    <w:rsid w:val="63A8333A"/>
    <w:rsid w:val="63CC8F37"/>
    <w:rsid w:val="63D0EB4E"/>
    <w:rsid w:val="63D15E08"/>
    <w:rsid w:val="63E5EEC5"/>
    <w:rsid w:val="64161E36"/>
    <w:rsid w:val="641C2A5F"/>
    <w:rsid w:val="64243AFE"/>
    <w:rsid w:val="642F9AAA"/>
    <w:rsid w:val="64512A7E"/>
    <w:rsid w:val="6478F282"/>
    <w:rsid w:val="647FABAC"/>
    <w:rsid w:val="6497D279"/>
    <w:rsid w:val="64C8E392"/>
    <w:rsid w:val="64FD1DE9"/>
    <w:rsid w:val="650CD0A7"/>
    <w:rsid w:val="65142D2C"/>
    <w:rsid w:val="652AD62B"/>
    <w:rsid w:val="652EABB8"/>
    <w:rsid w:val="652F7A89"/>
    <w:rsid w:val="6534F3C5"/>
    <w:rsid w:val="65417954"/>
    <w:rsid w:val="65549994"/>
    <w:rsid w:val="6564C095"/>
    <w:rsid w:val="65D0ACED"/>
    <w:rsid w:val="65D3D282"/>
    <w:rsid w:val="65DAA644"/>
    <w:rsid w:val="65F47F7D"/>
    <w:rsid w:val="661FE4C7"/>
    <w:rsid w:val="6622D68C"/>
    <w:rsid w:val="662BABFE"/>
    <w:rsid w:val="663EE6C2"/>
    <w:rsid w:val="664F9104"/>
    <w:rsid w:val="6654AF07"/>
    <w:rsid w:val="665FF008"/>
    <w:rsid w:val="6667EA82"/>
    <w:rsid w:val="66754E4E"/>
    <w:rsid w:val="66AD7BD8"/>
    <w:rsid w:val="66D3D7D2"/>
    <w:rsid w:val="66D97EE2"/>
    <w:rsid w:val="66FFD353"/>
    <w:rsid w:val="671C6E60"/>
    <w:rsid w:val="6746CEB4"/>
    <w:rsid w:val="676FA2E3"/>
    <w:rsid w:val="6772BF92"/>
    <w:rsid w:val="6773BBB1"/>
    <w:rsid w:val="6791A577"/>
    <w:rsid w:val="67AE0AEB"/>
    <w:rsid w:val="67AEF5C6"/>
    <w:rsid w:val="67BEB6A8"/>
    <w:rsid w:val="67D22F4F"/>
    <w:rsid w:val="67D897ED"/>
    <w:rsid w:val="67FCF2EF"/>
    <w:rsid w:val="683DBCB4"/>
    <w:rsid w:val="685B4707"/>
    <w:rsid w:val="68E81E36"/>
    <w:rsid w:val="68F0294E"/>
    <w:rsid w:val="68FBDE72"/>
    <w:rsid w:val="68FDF81C"/>
    <w:rsid w:val="6904D29D"/>
    <w:rsid w:val="69190D2F"/>
    <w:rsid w:val="698E4A6B"/>
    <w:rsid w:val="6991C038"/>
    <w:rsid w:val="699CE5E4"/>
    <w:rsid w:val="69DFCEDA"/>
    <w:rsid w:val="69E4A385"/>
    <w:rsid w:val="69F3CC70"/>
    <w:rsid w:val="69FF48E8"/>
    <w:rsid w:val="6A25F784"/>
    <w:rsid w:val="6A3AF922"/>
    <w:rsid w:val="6A5A82A6"/>
    <w:rsid w:val="6A62180A"/>
    <w:rsid w:val="6A69D3E7"/>
    <w:rsid w:val="6A75A89A"/>
    <w:rsid w:val="6AAC5069"/>
    <w:rsid w:val="6AAD2CE6"/>
    <w:rsid w:val="6AB1FF53"/>
    <w:rsid w:val="6ABCBDF0"/>
    <w:rsid w:val="6AD2E4AA"/>
    <w:rsid w:val="6ADB5183"/>
    <w:rsid w:val="6AE5ABAD"/>
    <w:rsid w:val="6AE979FB"/>
    <w:rsid w:val="6AF99A5A"/>
    <w:rsid w:val="6B15AEDF"/>
    <w:rsid w:val="6B162D1F"/>
    <w:rsid w:val="6B1B7A43"/>
    <w:rsid w:val="6B1C4D92"/>
    <w:rsid w:val="6B20EF90"/>
    <w:rsid w:val="6B2CC90E"/>
    <w:rsid w:val="6B6343D4"/>
    <w:rsid w:val="6B7E7682"/>
    <w:rsid w:val="6B8E3AAC"/>
    <w:rsid w:val="6B994CB6"/>
    <w:rsid w:val="6BA48628"/>
    <w:rsid w:val="6BD9ED87"/>
    <w:rsid w:val="6BE94769"/>
    <w:rsid w:val="6BF8B068"/>
    <w:rsid w:val="6C30B04F"/>
    <w:rsid w:val="6C583DC1"/>
    <w:rsid w:val="6C69538F"/>
    <w:rsid w:val="6C784E9E"/>
    <w:rsid w:val="6C93DB42"/>
    <w:rsid w:val="6C984265"/>
    <w:rsid w:val="6C9C5F7D"/>
    <w:rsid w:val="6CA2EC0E"/>
    <w:rsid w:val="6CBFE2EC"/>
    <w:rsid w:val="6CC10ECB"/>
    <w:rsid w:val="6CCE80E6"/>
    <w:rsid w:val="6D1C464C"/>
    <w:rsid w:val="6D1CD283"/>
    <w:rsid w:val="6D45B33D"/>
    <w:rsid w:val="6D644C93"/>
    <w:rsid w:val="6D8700CF"/>
    <w:rsid w:val="6D99775D"/>
    <w:rsid w:val="6D99CD74"/>
    <w:rsid w:val="6DB637B1"/>
    <w:rsid w:val="6DB91824"/>
    <w:rsid w:val="6DC30616"/>
    <w:rsid w:val="6DCD05B5"/>
    <w:rsid w:val="6DFF8F88"/>
    <w:rsid w:val="6E26A197"/>
    <w:rsid w:val="6E41FDF1"/>
    <w:rsid w:val="6E576D8B"/>
    <w:rsid w:val="6E57B42D"/>
    <w:rsid w:val="6E6B95D5"/>
    <w:rsid w:val="6E6D77FB"/>
    <w:rsid w:val="6E7A80C0"/>
    <w:rsid w:val="6E8B5F11"/>
    <w:rsid w:val="6E9B2929"/>
    <w:rsid w:val="6E9BAC86"/>
    <w:rsid w:val="6EA88BC0"/>
    <w:rsid w:val="6EE24CD1"/>
    <w:rsid w:val="6EE43C59"/>
    <w:rsid w:val="6F0D709D"/>
    <w:rsid w:val="6F18C05C"/>
    <w:rsid w:val="6F491179"/>
    <w:rsid w:val="6F4AACD7"/>
    <w:rsid w:val="6F51C77A"/>
    <w:rsid w:val="6F5B32C4"/>
    <w:rsid w:val="6F5F5594"/>
    <w:rsid w:val="6F6CDE5E"/>
    <w:rsid w:val="6F785119"/>
    <w:rsid w:val="6F7CD02C"/>
    <w:rsid w:val="6F849F6F"/>
    <w:rsid w:val="6FAE6E55"/>
    <w:rsid w:val="6FDE5434"/>
    <w:rsid w:val="6FE2AE5E"/>
    <w:rsid w:val="6FE4CDB7"/>
    <w:rsid w:val="6FFA49B0"/>
    <w:rsid w:val="6FFC34E4"/>
    <w:rsid w:val="701BF4E4"/>
    <w:rsid w:val="7029E35C"/>
    <w:rsid w:val="704C00F1"/>
    <w:rsid w:val="70553535"/>
    <w:rsid w:val="7067A67D"/>
    <w:rsid w:val="70CCA41D"/>
    <w:rsid w:val="70E8C205"/>
    <w:rsid w:val="70F5F2A2"/>
    <w:rsid w:val="70FB4529"/>
    <w:rsid w:val="710E2030"/>
    <w:rsid w:val="714BE29F"/>
    <w:rsid w:val="7155A3D6"/>
    <w:rsid w:val="715D437B"/>
    <w:rsid w:val="7179916C"/>
    <w:rsid w:val="71B7A21A"/>
    <w:rsid w:val="71EE9FDE"/>
    <w:rsid w:val="722D14BC"/>
    <w:rsid w:val="722F748D"/>
    <w:rsid w:val="723E8E8B"/>
    <w:rsid w:val="7260FFC2"/>
    <w:rsid w:val="7264442E"/>
    <w:rsid w:val="72701297"/>
    <w:rsid w:val="7298BF99"/>
    <w:rsid w:val="72AFEF85"/>
    <w:rsid w:val="72CD6BA6"/>
    <w:rsid w:val="72F913DC"/>
    <w:rsid w:val="72FD801D"/>
    <w:rsid w:val="73013812"/>
    <w:rsid w:val="7310A467"/>
    <w:rsid w:val="731F849C"/>
    <w:rsid w:val="7349DC58"/>
    <w:rsid w:val="7364A68B"/>
    <w:rsid w:val="7364DC41"/>
    <w:rsid w:val="73929A0E"/>
    <w:rsid w:val="73950878"/>
    <w:rsid w:val="73D9E161"/>
    <w:rsid w:val="73DFF192"/>
    <w:rsid w:val="73E87D95"/>
    <w:rsid w:val="740BE2F8"/>
    <w:rsid w:val="74100A51"/>
    <w:rsid w:val="741B94D0"/>
    <w:rsid w:val="74458590"/>
    <w:rsid w:val="7457FF29"/>
    <w:rsid w:val="746EEBD2"/>
    <w:rsid w:val="74765A15"/>
    <w:rsid w:val="747D4DCF"/>
    <w:rsid w:val="74913EE4"/>
    <w:rsid w:val="749BE8E8"/>
    <w:rsid w:val="74AD0816"/>
    <w:rsid w:val="74B72D95"/>
    <w:rsid w:val="74CF3855"/>
    <w:rsid w:val="74EF7AA1"/>
    <w:rsid w:val="75230D07"/>
    <w:rsid w:val="75354446"/>
    <w:rsid w:val="75671B88"/>
    <w:rsid w:val="7584ABF4"/>
    <w:rsid w:val="75BA0C38"/>
    <w:rsid w:val="75D6C014"/>
    <w:rsid w:val="75D6DFF6"/>
    <w:rsid w:val="75D8EC4C"/>
    <w:rsid w:val="75EF9278"/>
    <w:rsid w:val="7610F74E"/>
    <w:rsid w:val="76140527"/>
    <w:rsid w:val="76178596"/>
    <w:rsid w:val="762281F3"/>
    <w:rsid w:val="762C8600"/>
    <w:rsid w:val="764A580B"/>
    <w:rsid w:val="764DB4C5"/>
    <w:rsid w:val="76500E60"/>
    <w:rsid w:val="765269B2"/>
    <w:rsid w:val="76586186"/>
    <w:rsid w:val="767F6761"/>
    <w:rsid w:val="767FB3A1"/>
    <w:rsid w:val="769D55AD"/>
    <w:rsid w:val="76A448A1"/>
    <w:rsid w:val="76C58C4E"/>
    <w:rsid w:val="76E76E65"/>
    <w:rsid w:val="76E9A887"/>
    <w:rsid w:val="7722CCDF"/>
    <w:rsid w:val="77686601"/>
    <w:rsid w:val="7788658E"/>
    <w:rsid w:val="77E1AC5F"/>
    <w:rsid w:val="77E6CFD7"/>
    <w:rsid w:val="77EC7659"/>
    <w:rsid w:val="77F431E7"/>
    <w:rsid w:val="78274E34"/>
    <w:rsid w:val="7834B637"/>
    <w:rsid w:val="784EF0D4"/>
    <w:rsid w:val="78500AFD"/>
    <w:rsid w:val="785CE459"/>
    <w:rsid w:val="78690300"/>
    <w:rsid w:val="787D33C4"/>
    <w:rsid w:val="78BC5797"/>
    <w:rsid w:val="78C77422"/>
    <w:rsid w:val="78D4522E"/>
    <w:rsid w:val="78D534FA"/>
    <w:rsid w:val="78E8FB27"/>
    <w:rsid w:val="78F65169"/>
    <w:rsid w:val="7919423C"/>
    <w:rsid w:val="792FE93D"/>
    <w:rsid w:val="7934FE21"/>
    <w:rsid w:val="793A821B"/>
    <w:rsid w:val="79483BD0"/>
    <w:rsid w:val="7966CB3C"/>
    <w:rsid w:val="7977283C"/>
    <w:rsid w:val="797D7CC0"/>
    <w:rsid w:val="7999587A"/>
    <w:rsid w:val="799A807C"/>
    <w:rsid w:val="799C0503"/>
    <w:rsid w:val="79A21F12"/>
    <w:rsid w:val="79D4F66F"/>
    <w:rsid w:val="79F280B5"/>
    <w:rsid w:val="79FE060E"/>
    <w:rsid w:val="7A139D0A"/>
    <w:rsid w:val="7A3A99AC"/>
    <w:rsid w:val="7A435910"/>
    <w:rsid w:val="7A4712E7"/>
    <w:rsid w:val="7A76E704"/>
    <w:rsid w:val="7A83AA14"/>
    <w:rsid w:val="7AACD78E"/>
    <w:rsid w:val="7AB49433"/>
    <w:rsid w:val="7AEC1132"/>
    <w:rsid w:val="7AF66140"/>
    <w:rsid w:val="7B336961"/>
    <w:rsid w:val="7B5F8DA8"/>
    <w:rsid w:val="7B87C3E0"/>
    <w:rsid w:val="7B9429A0"/>
    <w:rsid w:val="7BA78EFF"/>
    <w:rsid w:val="7BCB5959"/>
    <w:rsid w:val="7BCD845B"/>
    <w:rsid w:val="7BD7310E"/>
    <w:rsid w:val="7BDEAE78"/>
    <w:rsid w:val="7BE12EE4"/>
    <w:rsid w:val="7C656FFA"/>
    <w:rsid w:val="7C86FFC6"/>
    <w:rsid w:val="7CB97551"/>
    <w:rsid w:val="7CD4AE67"/>
    <w:rsid w:val="7CE18614"/>
    <w:rsid w:val="7CE92248"/>
    <w:rsid w:val="7CF015B5"/>
    <w:rsid w:val="7CF33773"/>
    <w:rsid w:val="7CFC4F14"/>
    <w:rsid w:val="7D0C9731"/>
    <w:rsid w:val="7D1EC334"/>
    <w:rsid w:val="7D2F3114"/>
    <w:rsid w:val="7D33D266"/>
    <w:rsid w:val="7D37868D"/>
    <w:rsid w:val="7D4F1B53"/>
    <w:rsid w:val="7D64693E"/>
    <w:rsid w:val="7D6816F7"/>
    <w:rsid w:val="7D7CB04D"/>
    <w:rsid w:val="7DA5027A"/>
    <w:rsid w:val="7DE6301D"/>
    <w:rsid w:val="7DE6AE1F"/>
    <w:rsid w:val="7E19D939"/>
    <w:rsid w:val="7E25C4B3"/>
    <w:rsid w:val="7E64F4FA"/>
    <w:rsid w:val="7E8387E8"/>
    <w:rsid w:val="7E8F8585"/>
    <w:rsid w:val="7EE46185"/>
    <w:rsid w:val="7F00C974"/>
    <w:rsid w:val="7F25F3BC"/>
    <w:rsid w:val="7F26B80B"/>
    <w:rsid w:val="7F40E280"/>
    <w:rsid w:val="7F4465F3"/>
    <w:rsid w:val="7F565460"/>
    <w:rsid w:val="7F5C797F"/>
    <w:rsid w:val="7F8ECCD7"/>
    <w:rsid w:val="7F98C618"/>
    <w:rsid w:val="7F9FCD75"/>
    <w:rsid w:val="7FD395E7"/>
    <w:rsid w:val="7FD79C91"/>
    <w:rsid w:val="7FF5AD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0649EA0A-217C-4DFA-A8F3-3454DD3F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D47AA0"/>
    <w:pPr>
      <w:tabs>
        <w:tab w:val="left" w:pos="660"/>
        <w:tab w:val="right" w:leader="dot" w:pos="9350"/>
      </w:tabs>
      <w:spacing w:after="0"/>
      <w:ind w:left="220"/>
    </w:pPr>
    <w:rPr>
      <w:rFonts w:ascii="Calibri" w:hAnsi="Calibri"/>
      <w:smallCaps/>
      <w:sz w:val="20"/>
    </w:rPr>
  </w:style>
  <w:style w:type="paragraph" w:styleId="TOC1">
    <w:name w:val="toc 1"/>
    <w:basedOn w:val="Normal"/>
    <w:next w:val="Normal"/>
    <w:autoRedefine/>
    <w:uiPriority w:val="39"/>
    <w:qFormat/>
    <w:rsid w:val="00AD6167"/>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0 PIER Footnote Text"/>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5"/>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15"/>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UnresolvedMention1">
    <w:name w:val="Unresolved Mention1"/>
    <w:basedOn w:val="DefaultParagraphFont"/>
    <w:uiPriority w:val="99"/>
    <w:semiHidden/>
    <w:unhideWhenUsed/>
    <w:rsid w:val="002844B5"/>
    <w:rPr>
      <w:color w:val="605E5C"/>
      <w:shd w:val="clear" w:color="auto" w:fill="E1DFDD"/>
    </w:rPr>
  </w:style>
  <w:style w:type="character" w:customStyle="1" w:styleId="UnresolvedMention2">
    <w:name w:val="Unresolved Mention2"/>
    <w:basedOn w:val="DefaultParagraphFont"/>
    <w:uiPriority w:val="99"/>
    <w:semiHidden/>
    <w:unhideWhenUsed/>
    <w:rsid w:val="00542E53"/>
    <w:rPr>
      <w:color w:val="605E5C"/>
      <w:shd w:val="clear" w:color="auto" w:fill="E1DFDD"/>
    </w:rPr>
  </w:style>
  <w:style w:type="character" w:customStyle="1" w:styleId="normaltextrun">
    <w:name w:val="normaltextrun"/>
    <w:rsid w:val="00C24B7D"/>
  </w:style>
  <w:style w:type="character" w:styleId="UnresolvedMention">
    <w:name w:val="Unresolved Mention"/>
    <w:basedOn w:val="DefaultParagraphFont"/>
    <w:uiPriority w:val="99"/>
    <w:unhideWhenUsed/>
    <w:rsid w:val="003F0907"/>
    <w:rPr>
      <w:color w:val="605E5C"/>
      <w:shd w:val="clear" w:color="auto" w:fill="E1DFDD"/>
    </w:rPr>
  </w:style>
  <w:style w:type="character" w:customStyle="1" w:styleId="xapple-converted-space">
    <w:name w:val="xapple-converted-space"/>
    <w:basedOn w:val="DefaultParagraphFont"/>
    <w:rsid w:val="0037335E"/>
  </w:style>
  <w:style w:type="character" w:styleId="Mention">
    <w:name w:val="Mention"/>
    <w:basedOn w:val="DefaultParagraphFont"/>
    <w:uiPriority w:val="99"/>
    <w:unhideWhenUsed/>
    <w:rsid w:val="00D84A62"/>
    <w:rPr>
      <w:color w:val="2B579A"/>
      <w:shd w:val="clear" w:color="auto" w:fill="E1DFDD"/>
    </w:rPr>
  </w:style>
  <w:style w:type="character" w:customStyle="1" w:styleId="ListParagraphChar">
    <w:name w:val="List Paragraph Char"/>
    <w:basedOn w:val="DefaultParagraphFont"/>
    <w:link w:val="ListParagraph"/>
    <w:uiPriority w:val="34"/>
    <w:locked/>
    <w:rsid w:val="006B330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776632156">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311835351">
      <w:bodyDiv w:val="1"/>
      <w:marLeft w:val="0"/>
      <w:marRight w:val="0"/>
      <w:marTop w:val="0"/>
      <w:marBottom w:val="0"/>
      <w:divBdr>
        <w:top w:val="none" w:sz="0" w:space="0" w:color="auto"/>
        <w:left w:val="none" w:sz="0" w:space="0" w:color="auto"/>
        <w:bottom w:val="none" w:sz="0" w:space="0" w:color="auto"/>
        <w:right w:val="none" w:sz="0" w:space="0" w:color="auto"/>
      </w:divBdr>
      <w:divsChild>
        <w:div w:id="624773280">
          <w:marLeft w:val="0"/>
          <w:marRight w:val="0"/>
          <w:marTop w:val="0"/>
          <w:marBottom w:val="0"/>
          <w:divBdr>
            <w:top w:val="none" w:sz="0" w:space="0" w:color="auto"/>
            <w:left w:val="none" w:sz="0" w:space="0" w:color="auto"/>
            <w:bottom w:val="none" w:sz="0" w:space="0" w:color="auto"/>
            <w:right w:val="none" w:sz="0" w:space="0" w:color="auto"/>
          </w:divBdr>
        </w:div>
        <w:div w:id="1357386001">
          <w:marLeft w:val="0"/>
          <w:marRight w:val="0"/>
          <w:marTop w:val="0"/>
          <w:marBottom w:val="0"/>
          <w:divBdr>
            <w:top w:val="none" w:sz="0" w:space="0" w:color="auto"/>
            <w:left w:val="none" w:sz="0" w:space="0" w:color="auto"/>
            <w:bottom w:val="none" w:sz="0" w:space="0" w:color="auto"/>
            <w:right w:val="none" w:sz="0" w:space="0" w:color="auto"/>
          </w:divBdr>
        </w:div>
        <w:div w:id="1455363101">
          <w:marLeft w:val="0"/>
          <w:marRight w:val="0"/>
          <w:marTop w:val="0"/>
          <w:marBottom w:val="0"/>
          <w:divBdr>
            <w:top w:val="none" w:sz="0" w:space="0" w:color="auto"/>
            <w:left w:val="none" w:sz="0" w:space="0" w:color="auto"/>
            <w:bottom w:val="none" w:sz="0" w:space="0" w:color="auto"/>
            <w:right w:val="none" w:sz="0" w:space="0" w:color="auto"/>
          </w:divBdr>
        </w:div>
      </w:divsChild>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nergy.ca.gov/programs-and-topics/programs/california-automated-permit-processing-program-calapp" TargetMode="External"/><Relationship Id="rId2" Type="http://schemas.openxmlformats.org/officeDocument/2006/relationships/customXml" Target="../customXml/item2.xml"/><Relationship Id="rId16" Type="http://schemas.openxmlformats.org/officeDocument/2006/relationships/hyperlink" Target="https://dof.ca.gov/forecasting/demographic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345988dcb3f54f96"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5115DEDA-D4C5-42B2-B4CD-ACC9F074F408}">
    <t:Anchor>
      <t:Comment id="1353990045"/>
    </t:Anchor>
    <t:History>
      <t:Event id="{5480DF2A-2045-43A8-B204-FF8F92BA785D}" time="2022-01-04T19:13:35.628Z">
        <t:Attribution userId="S::angela.gould@energy.ca.gov::56026df0-5790-4554-afcc-984ef70ae61d" userProvider="AD" userName="Gould, Angela@Energy"/>
        <t:Anchor>
          <t:Comment id="1353990045"/>
        </t:Anchor>
        <t:Create/>
      </t:Event>
      <t:Event id="{3A37AEB2-EF31-43E4-B733-E30AA8D61033}" time="2022-01-04T19:13:35.628Z">
        <t:Attribution userId="S::angela.gould@energy.ca.gov::56026df0-5790-4554-afcc-984ef70ae61d" userProvider="AD" userName="Gould, Angela@Energy"/>
        <t:Anchor>
          <t:Comment id="1353990045"/>
        </t:Anchor>
        <t:Assign userId="S::Yahui.Yang@energy.ca.gov::67fe5d24-2d48-424f-81d1-e16e8e5ee4ab" userProvider="AD" userName="Yang, Yahui@Energy"/>
      </t:Event>
      <t:Event id="{1A03C8E3-4A8C-4DEB-98E8-DED6432F41D5}" time="2022-01-04T19:13:35.628Z">
        <t:Attribution userId="S::angela.gould@energy.ca.gov::56026df0-5790-4554-afcc-984ef70ae61d" userProvider="AD" userName="Gould, Angela@Energy"/>
        <t:Anchor>
          <t:Comment id="1353990045"/>
        </t:Anchor>
        <t:SetTitle title="@Yang, Yahui@Energy - please go through and update all references to &quot;natural gas&quot; - just &quot;gas&quot; when referring to the system and &quot;fossil gas&quot; when referring to the fuel."/>
      </t:Event>
    </t:History>
  </t:Task>
  <t:Task id="{CC1D31C9-5F45-430A-AE69-3673F5125515}">
    <t:Anchor>
      <t:Comment id="330266304"/>
    </t:Anchor>
    <t:History>
      <t:Event id="{B0038C6F-41B0-4522-B210-6EF29900AB74}" time="2022-01-05T22:53:36.831Z">
        <t:Attribution userId="S::angela.gould@energy.ca.gov::56026df0-5790-4554-afcc-984ef70ae61d" userProvider="AD" userName="Gould, Angela@Energy"/>
        <t:Anchor>
          <t:Comment id="69023107"/>
        </t:Anchor>
        <t:Create/>
      </t:Event>
      <t:Event id="{1335BC75-0596-4E65-B1A3-CED61492597F}" time="2022-01-05T22:53:36.831Z">
        <t:Attribution userId="S::angela.gould@energy.ca.gov::56026df0-5790-4554-afcc-984ef70ae61d" userProvider="AD" userName="Gould, Angela@Energy"/>
        <t:Anchor>
          <t:Comment id="69023107"/>
        </t:Anchor>
        <t:Assign userId="S::Yahui.Yang@energy.ca.gov::67fe5d24-2d48-424f-81d1-e16e8e5ee4ab" userProvider="AD" userName="Yang, Yahui@Energy"/>
      </t:Event>
      <t:Event id="{1AB969D2-CD95-4A27-937D-CA609BB6FF82}" time="2022-01-05T22:53:36.831Z">
        <t:Attribution userId="S::angela.gould@energy.ca.gov::56026df0-5790-4554-afcc-984ef70ae61d" userProvider="AD" userName="Gould, Angela@Energy"/>
        <t:Anchor>
          <t:Comment id="69023107"/>
        </t:Anchor>
        <t:SetTitle title="@Yang, Yahui@Energy , could you add this info?"/>
      </t:Event>
      <t:Event id="{B40FBEBB-8259-4357-AF49-C363E0AFBA54}" time="2022-01-05T23:40:50.71Z">
        <t:Attribution userId="S::angela.gould@energy.ca.gov::56026df0-5790-4554-afcc-984ef70ae61d" userProvider="AD" userName="Gould, Angela@Energy"/>
        <t:Progress percentComplete="100"/>
      </t:Event>
    </t:History>
  </t:Task>
  <t:Task id="{457E7BEC-D5BB-4431-B35E-3585ED5FB4B1}">
    <t:Anchor>
      <t:Comment id="1117293257"/>
    </t:Anchor>
    <t:History>
      <t:Event id="{8CBC1315-C261-4BF4-8DD5-712E82F7EB8D}" time="2022-04-14T18:59:06.67Z">
        <t:Attribution userId="S::adam.vanwinkle@energy.ca.gov::2d3b0574-c890-44a2-8970-ebc1640a447d" userProvider="AD" userName="Van Winkle, Adam@Energy"/>
        <t:Anchor>
          <t:Comment id="1736597018"/>
        </t:Anchor>
        <t:Create/>
      </t:Event>
      <t:Event id="{0BA38EC3-412A-4435-B44C-7B5CBFC8217D}" time="2022-04-14T18:59:06.67Z">
        <t:Attribution userId="S::adam.vanwinkle@energy.ca.gov::2d3b0574-c890-44a2-8970-ebc1640a447d" userProvider="AD" userName="Van Winkle, Adam@Energy"/>
        <t:Anchor>
          <t:Comment id="1736597018"/>
        </t:Anchor>
        <t:Assign userId="S::Allan.Ward@energy.ca.gov::537e86a2-2814-4c1e-ab0c-f53ae252bc92" userProvider="AD" userName="Ward, Allan@Energy"/>
      </t:Event>
      <t:Event id="{5B66B905-FC4A-48B0-B0EB-CA01D7C956DF}" time="2022-04-14T18:59:06.67Z">
        <t:Attribution userId="S::adam.vanwinkle@energy.ca.gov::2d3b0574-c890-44a2-8970-ebc1640a447d" userProvider="AD" userName="Van Winkle, Adam@Energy"/>
        <t:Anchor>
          <t:Comment id="1736597018"/>
        </t:Anchor>
        <t:SetTitle title="@Ward, Allan@Energy"/>
      </t:Event>
    </t:History>
  </t:Task>
  <t:Task id="{A9A5AA65-92B5-426A-80FA-E6ED09E5D4C0}">
    <t:Anchor>
      <t:Comment id="1844259253"/>
    </t:Anchor>
    <t:History>
      <t:Event id="{640B200C-1216-4278-85C9-1018A8C73420}" time="2022-04-26T15:42:37.787Z">
        <t:Attribution userId="S::kevyn.piper@energy.ca.gov::c7d75348-7292-45e9-9ac4-b56adcb7f953" userProvider="AD" userName="Piper, Kevyn@Energy"/>
        <t:Anchor>
          <t:Comment id="61280736"/>
        </t:Anchor>
        <t:Create/>
      </t:Event>
      <t:Event id="{9E82E45F-DBFA-417A-9D31-F7F8AA4492BB}" time="2022-04-26T15:42:37.787Z">
        <t:Attribution userId="S::kevyn.piper@energy.ca.gov::c7d75348-7292-45e9-9ac4-b56adcb7f953" userProvider="AD" userName="Piper, Kevyn@Energy"/>
        <t:Anchor>
          <t:Comment id="61280736"/>
        </t:Anchor>
        <t:Assign userId="S::Geoffrey.Dodson@energy.ca.gov::4b3c2306-13a7-4de5-bab3-57133f72df8f" userProvider="AD" userName="Dodson, Geoffrey@Energy"/>
      </t:Event>
      <t:Event id="{05446589-511C-47D0-A4DB-59A46BBA974E}" time="2022-04-26T15:42:37.787Z">
        <t:Attribution userId="S::kevyn.piper@energy.ca.gov::c7d75348-7292-45e9-9ac4-b56adcb7f953" userProvider="AD" userName="Piper, Kevyn@Energy"/>
        <t:Anchor>
          <t:Comment id="61280736"/>
        </t:Anchor>
        <t:SetTitle title="@Dodson, Geoffrey@Energy - cool. I don't think we need to add more, but for my understanding - and maybe it's obvious, that 1M is CEC administrative, yes?"/>
      </t:Event>
      <t:Event id="{858E5991-9DCF-4A62-975E-A75501B2D869}" time="2022-04-26T19:18:42.378Z">
        <t:Attribution userId="S::geoffrey.dodson@energy.ca.gov::4b3c2306-13a7-4de5-bab3-57133f72df8f" userProvider="AD" userName="Dodson, Geoffrey@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Ward, Allan@Energy</DisplayName>
        <AccountId>69</AccountId>
        <AccountType/>
      </UserInfo>
      <UserInfo>
        <DisplayName>Robinson, Carol@Energy</DisplayName>
        <AccountId>127</AccountId>
        <AccountType/>
      </UserInfo>
      <UserInfo>
        <DisplayName>Hernandez, Lucio@Energy</DisplayName>
        <AccountId>21</AccountId>
        <AccountType/>
      </UserInfo>
      <UserInfo>
        <DisplayName>Macias, Rick@Energy</DisplayName>
        <AccountId>157</AccountId>
        <AccountType/>
      </UserInfo>
      <UserInfo>
        <DisplayName>Giorgi, Elizabeth@Energy</DisplayName>
        <AccountId>20</AccountId>
        <AccountType/>
      </UserInfo>
      <UserInfo>
        <DisplayName>Colson, Kathryn@Energy</DisplayName>
        <AccountId>185</AccountId>
        <AccountType/>
      </UserInfo>
    </SharedWithUsers>
    <MediaLengthInSeconds xmlns="785685f2-c2e1-4352-89aa-3faca8eaba52" xsi:nil="true"/>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c5fbfc0e52a7c37122f1cac8763d7ad0">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dd674e606d6257b97cca58df8f0f9660"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901ed1c-8d37-43b3-bb84-2a1403c2a84d}"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B134A-E620-4A77-AEF6-63928F549780}">
  <ds:schemaRefs>
    <ds:schemaRef ds:uri="http://schemas.microsoft.com/sharepoint/v3/contenttype/forms"/>
  </ds:schemaRefs>
</ds:datastoreItem>
</file>

<file path=customXml/itemProps2.xml><?xml version="1.0" encoding="utf-8"?>
<ds:datastoreItem xmlns:ds="http://schemas.openxmlformats.org/officeDocument/2006/customXml" ds:itemID="{24A74347-423A-4BD1-8212-28D8A7812FC4}">
  <ds:schemaRefs>
    <ds:schemaRef ds:uri="http://schemas.openxmlformats.org/officeDocument/2006/bibliography"/>
  </ds:schemaRefs>
</ds:datastoreItem>
</file>

<file path=customXml/itemProps3.xml><?xml version="1.0" encoding="utf-8"?>
<ds:datastoreItem xmlns:ds="http://schemas.openxmlformats.org/officeDocument/2006/customXml" ds:itemID="{AFCC9126-ECA3-4384-B1DA-6032FE913339}">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D5B03B8B-F76C-4E17-A32C-C8A274BB9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 Template</Template>
  <TotalTime>32</TotalTime>
  <Pages>16</Pages>
  <Words>4902</Words>
  <Characters>27945</Characters>
  <Application>Microsoft Office Word</Application>
  <DocSecurity>0</DocSecurity>
  <Lines>232</Lines>
  <Paragraphs>65</Paragraphs>
  <ScaleCrop>false</ScaleCrop>
  <Company>Hewlett-Packard Company</Company>
  <LinksUpToDate>false</LinksUpToDate>
  <CharactersWithSpaces>32782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Piper, Kevyn@Energy</cp:lastModifiedBy>
  <cp:revision>19</cp:revision>
  <cp:lastPrinted>2021-09-03T18:47:00Z</cp:lastPrinted>
  <dcterms:created xsi:type="dcterms:W3CDTF">2022-05-20T22:05:00Z</dcterms:created>
  <dcterms:modified xsi:type="dcterms:W3CDTF">2023-07-12T19:55:00Z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241100</vt:r8>
  </property>
  <property fmtid="{D5CDD505-2E9C-101B-9397-08002B2CF9AE}" pid="4" name="ComplianceAssetId">
    <vt:lpwstr/>
  </property>
  <property fmtid="{D5CDD505-2E9C-101B-9397-08002B2CF9AE}" pid="5" name="_ExtendedDescription">
    <vt:lpwstr/>
  </property>
  <property fmtid="{D5CDD505-2E9C-101B-9397-08002B2CF9AE}" pid="6" name="Office">
    <vt:lpwstr>ESRO</vt:lpwstr>
  </property>
  <property fmtid="{D5CDD505-2E9C-101B-9397-08002B2CF9AE}" pid="7" name="TriggerFlowInfo">
    <vt:lpwstr/>
  </property>
  <property fmtid="{D5CDD505-2E9C-101B-9397-08002B2CF9AE}" pid="8" name="MediaServiceImageTags">
    <vt:lpwstr/>
  </property>
</Properties>
</file>