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3BD3" w14:textId="7598AF18" w:rsidR="00FD590E" w:rsidRDefault="00F659F5" w:rsidP="00DD0247">
      <w:pPr>
        <w:keepLines/>
        <w:widowControl w:val="0"/>
        <w:ind w:right="-216"/>
        <w:jc w:val="center"/>
        <w:rPr>
          <w:sz w:val="36"/>
        </w:rPr>
      </w:pPr>
      <w:r>
        <w:rPr>
          <w:sz w:val="36"/>
        </w:rPr>
        <w:t xml:space="preserve"> </w:t>
      </w:r>
    </w:p>
    <w:p w14:paraId="438984F8" w14:textId="77777777" w:rsidR="00224DD9" w:rsidRDefault="00852686" w:rsidP="00DD0247">
      <w:pPr>
        <w:keepLines/>
        <w:widowControl w:val="0"/>
        <w:jc w:val="center"/>
        <w:rPr>
          <w:b/>
          <w:sz w:val="44"/>
        </w:rPr>
      </w:pPr>
      <w:r>
        <w:rPr>
          <w:b/>
          <w:sz w:val="44"/>
        </w:rPr>
        <w:t xml:space="preserve">REQUEST </w:t>
      </w:r>
      <w:r w:rsidR="00FD590E">
        <w:rPr>
          <w:b/>
          <w:sz w:val="44"/>
        </w:rPr>
        <w:t xml:space="preserve">FOR </w:t>
      </w:r>
      <w:r>
        <w:rPr>
          <w:b/>
          <w:sz w:val="44"/>
        </w:rPr>
        <w:t>PROPOSALS</w:t>
      </w:r>
      <w:r w:rsidR="00FC2163">
        <w:rPr>
          <w:b/>
          <w:sz w:val="44"/>
        </w:rPr>
        <w:t xml:space="preserve"> </w:t>
      </w:r>
    </w:p>
    <w:p w14:paraId="4317C2A0" w14:textId="7F60E6F7" w:rsidR="00FD590E" w:rsidRPr="00FC2163" w:rsidRDefault="00FC2163" w:rsidP="00DD0247">
      <w:pPr>
        <w:keepLines/>
        <w:widowControl w:val="0"/>
        <w:jc w:val="center"/>
        <w:rPr>
          <w:sz w:val="36"/>
          <w:u w:val="single"/>
        </w:rPr>
      </w:pPr>
      <w:r w:rsidRPr="00FC2163">
        <w:rPr>
          <w:b/>
          <w:sz w:val="44"/>
          <w:u w:val="single"/>
        </w:rPr>
        <w:t>ADDENDUM 1</w:t>
      </w:r>
    </w:p>
    <w:p w14:paraId="066309A8" w14:textId="657886F0" w:rsidR="00FD590E" w:rsidRPr="001224FA" w:rsidRDefault="001224FA" w:rsidP="009F0D2B">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jc w:val="center"/>
        <w:rPr>
          <w:rFonts w:ascii="Times New Roman" w:hAnsi="Times New Roman"/>
        </w:rPr>
      </w:pPr>
      <w:r w:rsidRPr="001224FA">
        <w:rPr>
          <w:rFonts w:ascii="Arial" w:hAnsi="Arial"/>
          <w:b/>
          <w:sz w:val="44"/>
        </w:rPr>
        <w:t>Social Costs and Non-energy Benefits</w:t>
      </w:r>
    </w:p>
    <w:p w14:paraId="37C7C8D1" w14:textId="77777777" w:rsidR="00DE0B20" w:rsidRDefault="00DE0B20" w:rsidP="00DD0247">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20761C38" w14:textId="77777777" w:rsidR="00FD590E" w:rsidRPr="00324D33" w:rsidRDefault="005B0371" w:rsidP="00DD0247">
      <w:pPr>
        <w:keepLines/>
        <w:widowControl w:val="0"/>
        <w:jc w:val="center"/>
      </w:pPr>
      <w:r>
        <w:rPr>
          <w:noProof/>
        </w:rPr>
        <w:drawing>
          <wp:inline distT="0" distB="0" distL="0" distR="0" wp14:anchorId="4429CF32" wp14:editId="12FE7A4C">
            <wp:extent cx="2743200" cy="2411730"/>
            <wp:effectExtent l="0" t="0" r="0" b="0"/>
            <wp:docPr id="1" name="Picture 1" descr="Logo 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2411730"/>
                    </a:xfrm>
                    <a:prstGeom prst="rect">
                      <a:avLst/>
                    </a:prstGeom>
                    <a:noFill/>
                    <a:ln>
                      <a:noFill/>
                    </a:ln>
                  </pic:spPr>
                </pic:pic>
              </a:graphicData>
            </a:graphic>
          </wp:inline>
        </w:drawing>
      </w:r>
    </w:p>
    <w:p w14:paraId="6E254DEF" w14:textId="77777777" w:rsidR="00FD590E" w:rsidRDefault="00FD590E" w:rsidP="00DD0247">
      <w:pPr>
        <w:keepLines/>
        <w:widowControl w:val="0"/>
      </w:pPr>
    </w:p>
    <w:p w14:paraId="282BAF81" w14:textId="77777777" w:rsidR="00FD590E" w:rsidRDefault="00FD590E" w:rsidP="00DD0247">
      <w:pPr>
        <w:keepLines/>
        <w:widowControl w:val="0"/>
        <w:jc w:val="center"/>
        <w:rPr>
          <w:sz w:val="28"/>
        </w:rPr>
      </w:pPr>
    </w:p>
    <w:p w14:paraId="4F9F8EFE" w14:textId="1CC633C0" w:rsidR="00FD590E" w:rsidRPr="005C196B" w:rsidRDefault="00852686" w:rsidP="00EA3F2C">
      <w:pPr>
        <w:keepLines/>
        <w:widowControl w:val="0"/>
        <w:spacing w:before="1080"/>
        <w:jc w:val="center"/>
        <w:rPr>
          <w:b/>
          <w:bCs/>
          <w:color w:val="FF0000"/>
          <w:sz w:val="36"/>
          <w:szCs w:val="24"/>
        </w:rPr>
      </w:pPr>
      <w:r w:rsidRPr="005C196B">
        <w:rPr>
          <w:b/>
          <w:bCs/>
          <w:sz w:val="36"/>
          <w:szCs w:val="24"/>
        </w:rPr>
        <w:t>RFP</w:t>
      </w:r>
      <w:r w:rsidR="00E7139A" w:rsidRPr="005C196B">
        <w:rPr>
          <w:b/>
          <w:bCs/>
          <w:sz w:val="36"/>
          <w:szCs w:val="24"/>
        </w:rPr>
        <w:t>-23-801</w:t>
      </w:r>
    </w:p>
    <w:p w14:paraId="373D73FA" w14:textId="77777777" w:rsidR="009E6D0B" w:rsidRPr="009E6D0B" w:rsidRDefault="00294880" w:rsidP="00DD0247">
      <w:pPr>
        <w:keepLines/>
        <w:widowControl w:val="0"/>
        <w:jc w:val="center"/>
        <w:rPr>
          <w:sz w:val="28"/>
        </w:rPr>
      </w:pPr>
      <w:r>
        <w:rPr>
          <w:sz w:val="28"/>
        </w:rPr>
        <w:t>www.energy.ca.gov</w:t>
      </w:r>
      <w:r w:rsidR="003B02CA">
        <w:rPr>
          <w:sz w:val="28"/>
        </w:rPr>
        <w:t>/contracts</w:t>
      </w:r>
      <w:r w:rsidR="00E5213E">
        <w:rPr>
          <w:sz w:val="28"/>
        </w:rPr>
        <w:t>/</w:t>
      </w:r>
    </w:p>
    <w:p w14:paraId="4B96FF28" w14:textId="77777777" w:rsidR="00FD590E" w:rsidRDefault="00FD590E" w:rsidP="00DD0247">
      <w:pPr>
        <w:keepLines/>
        <w:widowControl w:val="0"/>
        <w:jc w:val="center"/>
        <w:rPr>
          <w:sz w:val="28"/>
        </w:rPr>
      </w:pPr>
      <w:r>
        <w:rPr>
          <w:sz w:val="28"/>
        </w:rPr>
        <w:t xml:space="preserve">State of California </w:t>
      </w:r>
    </w:p>
    <w:p w14:paraId="7AC78A5A" w14:textId="77777777" w:rsidR="00FD590E" w:rsidRDefault="00FD590E" w:rsidP="00DD0247">
      <w:pPr>
        <w:keepLines/>
        <w:widowControl w:val="0"/>
        <w:jc w:val="center"/>
        <w:rPr>
          <w:sz w:val="28"/>
        </w:rPr>
      </w:pPr>
      <w:r>
        <w:rPr>
          <w:sz w:val="28"/>
        </w:rPr>
        <w:t>California Energy Commission</w:t>
      </w:r>
    </w:p>
    <w:p w14:paraId="4BA96496" w14:textId="61EFC10C" w:rsidR="00E0532B" w:rsidRPr="009721D4" w:rsidRDefault="005C196B" w:rsidP="3BBEE94A">
      <w:pPr>
        <w:keepLines/>
        <w:widowControl w:val="0"/>
        <w:tabs>
          <w:tab w:val="left" w:pos="1440"/>
        </w:tabs>
        <w:spacing w:line="259" w:lineRule="auto"/>
        <w:jc w:val="center"/>
        <w:rPr>
          <w:rFonts w:eastAsia="Arial"/>
          <w:sz w:val="28"/>
          <w:szCs w:val="28"/>
        </w:rPr>
      </w:pPr>
      <w:r>
        <w:rPr>
          <w:sz w:val="28"/>
          <w:szCs w:val="28"/>
        </w:rPr>
        <w:t>July 2023</w:t>
      </w:r>
    </w:p>
    <w:p w14:paraId="5413A351" w14:textId="771877ED" w:rsidR="00852686" w:rsidRPr="00B74C1E" w:rsidRDefault="00852686" w:rsidP="00DD0247">
      <w:pPr>
        <w:keepLines/>
        <w:widowControl w:val="0"/>
        <w:tabs>
          <w:tab w:val="left" w:pos="1440"/>
        </w:tabs>
        <w:jc w:val="center"/>
        <w:rPr>
          <w:sz w:val="28"/>
        </w:rPr>
      </w:pPr>
    </w:p>
    <w:p w14:paraId="106D47C0" w14:textId="77777777" w:rsidR="005B69B7" w:rsidRDefault="005B69B7" w:rsidP="00DD0247">
      <w:pPr>
        <w:keepLines/>
        <w:widowControl w:val="0"/>
        <w:tabs>
          <w:tab w:val="left" w:pos="1440"/>
        </w:tabs>
        <w:jc w:val="center"/>
        <w:rPr>
          <w:color w:val="FF0000"/>
          <w:sz w:val="28"/>
        </w:rPr>
        <w:sectPr w:rsidR="005B69B7" w:rsidSect="00A02F6C">
          <w:type w:val="continuous"/>
          <w:pgSz w:w="12240" w:h="15840" w:code="1"/>
          <w:pgMar w:top="1080" w:right="1440" w:bottom="1440" w:left="1440" w:header="1008" w:footer="432" w:gutter="0"/>
          <w:pgNumType w:fmt="lowerRoman" w:start="1"/>
          <w:cols w:space="720"/>
        </w:sectPr>
      </w:pPr>
    </w:p>
    <w:p w14:paraId="4B6644C0" w14:textId="77777777" w:rsidR="005B69B7" w:rsidRDefault="005B69B7" w:rsidP="00DD0247">
      <w:pPr>
        <w:keepLines/>
        <w:widowControl w:val="0"/>
        <w:tabs>
          <w:tab w:val="left" w:pos="1440"/>
        </w:tabs>
        <w:rPr>
          <w:color w:val="FF0000"/>
          <w:sz w:val="28"/>
        </w:rPr>
      </w:pPr>
    </w:p>
    <w:p w14:paraId="2D6855D7" w14:textId="77777777" w:rsidR="00FD590E" w:rsidRPr="007F5B86" w:rsidRDefault="00FD590E" w:rsidP="00DD0247">
      <w:pPr>
        <w:pStyle w:val="Heading5"/>
        <w:keepLines/>
        <w:widowControl w:val="0"/>
        <w:spacing w:after="60"/>
        <w:rPr>
          <w:sz w:val="22"/>
        </w:rPr>
      </w:pPr>
      <w:r w:rsidRPr="007F5B86">
        <w:rPr>
          <w:sz w:val="22"/>
        </w:rPr>
        <w:t>Table of Contents</w:t>
      </w:r>
    </w:p>
    <w:p w14:paraId="71555BD1" w14:textId="78304CF0" w:rsidR="00C74F05" w:rsidRDefault="003D4357">
      <w:pPr>
        <w:pStyle w:val="TOC1"/>
        <w:rPr>
          <w:rFonts w:asciiTheme="minorHAnsi" w:eastAsiaTheme="minorEastAsia" w:hAnsiTheme="minorHAnsi" w:cstheme="minorBidi"/>
          <w:b w:val="0"/>
          <w:bCs w:val="0"/>
          <w:caps w:val="0"/>
          <w:noProof/>
          <w:sz w:val="22"/>
          <w:szCs w:val="22"/>
        </w:rPr>
      </w:pPr>
      <w:r w:rsidRPr="007F5B86">
        <w:rPr>
          <w:b w:val="0"/>
          <w:bCs w:val="0"/>
          <w:caps w:val="0"/>
          <w:sz w:val="22"/>
          <w:szCs w:val="24"/>
        </w:rPr>
        <w:fldChar w:fldCharType="begin"/>
      </w:r>
      <w:r w:rsidRPr="007F5B86">
        <w:rPr>
          <w:b w:val="0"/>
          <w:bCs w:val="0"/>
          <w:caps w:val="0"/>
          <w:sz w:val="22"/>
          <w:szCs w:val="24"/>
        </w:rPr>
        <w:instrText xml:space="preserve"> TOC \o "1-2" \h \z \u </w:instrText>
      </w:r>
      <w:r w:rsidRPr="007F5B86">
        <w:rPr>
          <w:b w:val="0"/>
          <w:bCs w:val="0"/>
          <w:caps w:val="0"/>
          <w:sz w:val="22"/>
          <w:szCs w:val="24"/>
        </w:rPr>
        <w:fldChar w:fldCharType="separate"/>
      </w:r>
      <w:hyperlink w:anchor="_Toc103143602" w:history="1">
        <w:r w:rsidR="00C74F05" w:rsidRPr="00B85E7C">
          <w:rPr>
            <w:rStyle w:val="Hyperlink"/>
            <w:noProof/>
          </w:rPr>
          <w:t>I.</w:t>
        </w:r>
        <w:r w:rsidR="00C74F05">
          <w:rPr>
            <w:rFonts w:asciiTheme="minorHAnsi" w:eastAsiaTheme="minorEastAsia" w:hAnsiTheme="minorHAnsi" w:cstheme="minorBidi"/>
            <w:b w:val="0"/>
            <w:bCs w:val="0"/>
            <w:caps w:val="0"/>
            <w:noProof/>
            <w:sz w:val="22"/>
            <w:szCs w:val="22"/>
          </w:rPr>
          <w:tab/>
        </w:r>
        <w:r w:rsidR="00C74F05" w:rsidRPr="00B85E7C">
          <w:rPr>
            <w:rStyle w:val="Hyperlink"/>
            <w:noProof/>
          </w:rPr>
          <w:t>Introduction</w:t>
        </w:r>
        <w:r w:rsidR="00C74F05">
          <w:rPr>
            <w:noProof/>
            <w:webHidden/>
          </w:rPr>
          <w:tab/>
        </w:r>
        <w:r w:rsidR="00C74F05">
          <w:rPr>
            <w:noProof/>
            <w:webHidden/>
          </w:rPr>
          <w:fldChar w:fldCharType="begin"/>
        </w:r>
        <w:r w:rsidR="00C74F05">
          <w:rPr>
            <w:noProof/>
            <w:webHidden/>
          </w:rPr>
          <w:instrText xml:space="preserve"> PAGEREF _Toc103143602 \h </w:instrText>
        </w:r>
        <w:r w:rsidR="00C74F05">
          <w:rPr>
            <w:noProof/>
            <w:webHidden/>
          </w:rPr>
        </w:r>
        <w:r w:rsidR="00C74F05">
          <w:rPr>
            <w:noProof/>
            <w:webHidden/>
          </w:rPr>
          <w:fldChar w:fldCharType="separate"/>
        </w:r>
        <w:r w:rsidR="00762F93">
          <w:rPr>
            <w:noProof/>
            <w:webHidden/>
          </w:rPr>
          <w:t>1</w:t>
        </w:r>
        <w:r w:rsidR="00C74F05">
          <w:rPr>
            <w:noProof/>
            <w:webHidden/>
          </w:rPr>
          <w:fldChar w:fldCharType="end"/>
        </w:r>
      </w:hyperlink>
    </w:p>
    <w:p w14:paraId="72B04BD8" w14:textId="3323F11C"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03" w:history="1">
        <w:r w:rsidR="00C74F05" w:rsidRPr="00B85E7C">
          <w:rPr>
            <w:rStyle w:val="Hyperlink"/>
            <w:rFonts w:cs="Times New Roman"/>
            <w:b/>
            <w:noProof/>
          </w:rPr>
          <w:t>NOTE ABOUT SIGNATURES</w:t>
        </w:r>
        <w:r w:rsidR="00C74F05">
          <w:rPr>
            <w:noProof/>
            <w:webHidden/>
          </w:rPr>
          <w:tab/>
        </w:r>
        <w:r w:rsidR="00C74F05">
          <w:rPr>
            <w:noProof/>
            <w:webHidden/>
          </w:rPr>
          <w:fldChar w:fldCharType="begin"/>
        </w:r>
        <w:r w:rsidR="00C74F05">
          <w:rPr>
            <w:noProof/>
            <w:webHidden/>
          </w:rPr>
          <w:instrText xml:space="preserve"> PAGEREF _Toc103143603 \h </w:instrText>
        </w:r>
        <w:r w:rsidR="00C74F05">
          <w:rPr>
            <w:noProof/>
            <w:webHidden/>
          </w:rPr>
        </w:r>
        <w:r w:rsidR="00C74F05">
          <w:rPr>
            <w:noProof/>
            <w:webHidden/>
          </w:rPr>
          <w:fldChar w:fldCharType="separate"/>
        </w:r>
        <w:r w:rsidR="00762F93">
          <w:rPr>
            <w:noProof/>
            <w:webHidden/>
          </w:rPr>
          <w:t>1</w:t>
        </w:r>
        <w:r w:rsidR="00C74F05">
          <w:rPr>
            <w:noProof/>
            <w:webHidden/>
          </w:rPr>
          <w:fldChar w:fldCharType="end"/>
        </w:r>
      </w:hyperlink>
    </w:p>
    <w:p w14:paraId="705AA576" w14:textId="4511CBD0"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04" w:history="1">
        <w:r w:rsidR="00C74F05" w:rsidRPr="00B85E7C">
          <w:rPr>
            <w:rStyle w:val="Hyperlink"/>
            <w:noProof/>
          </w:rPr>
          <w:t>Purpose of RFP</w:t>
        </w:r>
        <w:r w:rsidR="00C74F05">
          <w:rPr>
            <w:noProof/>
            <w:webHidden/>
          </w:rPr>
          <w:tab/>
        </w:r>
        <w:r w:rsidR="00C74F05">
          <w:rPr>
            <w:noProof/>
            <w:webHidden/>
          </w:rPr>
          <w:fldChar w:fldCharType="begin"/>
        </w:r>
        <w:r w:rsidR="00C74F05">
          <w:rPr>
            <w:noProof/>
            <w:webHidden/>
          </w:rPr>
          <w:instrText xml:space="preserve"> PAGEREF _Toc103143604 \h </w:instrText>
        </w:r>
        <w:r w:rsidR="00C74F05">
          <w:rPr>
            <w:noProof/>
            <w:webHidden/>
          </w:rPr>
        </w:r>
        <w:r w:rsidR="00C74F05">
          <w:rPr>
            <w:noProof/>
            <w:webHidden/>
          </w:rPr>
          <w:fldChar w:fldCharType="separate"/>
        </w:r>
        <w:r w:rsidR="00762F93">
          <w:rPr>
            <w:noProof/>
            <w:webHidden/>
          </w:rPr>
          <w:t>1</w:t>
        </w:r>
        <w:r w:rsidR="00C74F05">
          <w:rPr>
            <w:noProof/>
            <w:webHidden/>
          </w:rPr>
          <w:fldChar w:fldCharType="end"/>
        </w:r>
      </w:hyperlink>
    </w:p>
    <w:p w14:paraId="608A93C8" w14:textId="37DBCE6C"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05" w:history="1">
        <w:r w:rsidR="00C74F05" w:rsidRPr="00B85E7C">
          <w:rPr>
            <w:rStyle w:val="Hyperlink"/>
            <w:noProof/>
          </w:rPr>
          <w:t>Key Activities and Dates</w:t>
        </w:r>
        <w:r w:rsidR="00C74F05">
          <w:rPr>
            <w:noProof/>
            <w:webHidden/>
          </w:rPr>
          <w:tab/>
        </w:r>
        <w:r w:rsidR="00C74F05">
          <w:rPr>
            <w:noProof/>
            <w:webHidden/>
          </w:rPr>
          <w:fldChar w:fldCharType="begin"/>
        </w:r>
        <w:r w:rsidR="00C74F05">
          <w:rPr>
            <w:noProof/>
            <w:webHidden/>
          </w:rPr>
          <w:instrText xml:space="preserve"> PAGEREF _Toc103143605 \h </w:instrText>
        </w:r>
        <w:r w:rsidR="00C74F05">
          <w:rPr>
            <w:noProof/>
            <w:webHidden/>
          </w:rPr>
        </w:r>
        <w:r w:rsidR="00C74F05">
          <w:rPr>
            <w:noProof/>
            <w:webHidden/>
          </w:rPr>
          <w:fldChar w:fldCharType="separate"/>
        </w:r>
        <w:r w:rsidR="00762F93">
          <w:rPr>
            <w:noProof/>
            <w:webHidden/>
          </w:rPr>
          <w:t>1</w:t>
        </w:r>
        <w:r w:rsidR="00C74F05">
          <w:rPr>
            <w:noProof/>
            <w:webHidden/>
          </w:rPr>
          <w:fldChar w:fldCharType="end"/>
        </w:r>
      </w:hyperlink>
    </w:p>
    <w:p w14:paraId="3F54397F" w14:textId="6F25323B"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06" w:history="1">
        <w:r w:rsidR="00C74F05" w:rsidRPr="00B85E7C">
          <w:rPr>
            <w:rStyle w:val="Hyperlink"/>
            <w:noProof/>
          </w:rPr>
          <w:t>Available Funding and How Award is Determined</w:t>
        </w:r>
        <w:r w:rsidR="00C74F05">
          <w:rPr>
            <w:noProof/>
            <w:webHidden/>
          </w:rPr>
          <w:tab/>
        </w:r>
        <w:r w:rsidR="00C74F05">
          <w:rPr>
            <w:noProof/>
            <w:webHidden/>
          </w:rPr>
          <w:fldChar w:fldCharType="begin"/>
        </w:r>
        <w:r w:rsidR="00C74F05">
          <w:rPr>
            <w:noProof/>
            <w:webHidden/>
          </w:rPr>
          <w:instrText xml:space="preserve"> PAGEREF _Toc103143606 \h </w:instrText>
        </w:r>
        <w:r w:rsidR="00C74F05">
          <w:rPr>
            <w:noProof/>
            <w:webHidden/>
          </w:rPr>
        </w:r>
        <w:r w:rsidR="00C74F05">
          <w:rPr>
            <w:noProof/>
            <w:webHidden/>
          </w:rPr>
          <w:fldChar w:fldCharType="separate"/>
        </w:r>
        <w:r w:rsidR="00762F93">
          <w:rPr>
            <w:noProof/>
            <w:webHidden/>
          </w:rPr>
          <w:t>1</w:t>
        </w:r>
        <w:r w:rsidR="00C74F05">
          <w:rPr>
            <w:noProof/>
            <w:webHidden/>
          </w:rPr>
          <w:fldChar w:fldCharType="end"/>
        </w:r>
      </w:hyperlink>
    </w:p>
    <w:p w14:paraId="1D2E8ED0" w14:textId="0A0961E9"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07" w:history="1">
        <w:r w:rsidR="00C74F05" w:rsidRPr="00B85E7C">
          <w:rPr>
            <w:rStyle w:val="Hyperlink"/>
            <w:noProof/>
          </w:rPr>
          <w:t>Eligible Bidders</w:t>
        </w:r>
        <w:r w:rsidR="00C74F05">
          <w:rPr>
            <w:noProof/>
            <w:webHidden/>
          </w:rPr>
          <w:tab/>
        </w:r>
        <w:r w:rsidR="00C74F05">
          <w:rPr>
            <w:noProof/>
            <w:webHidden/>
          </w:rPr>
          <w:fldChar w:fldCharType="begin"/>
        </w:r>
        <w:r w:rsidR="00C74F05">
          <w:rPr>
            <w:noProof/>
            <w:webHidden/>
          </w:rPr>
          <w:instrText xml:space="preserve"> PAGEREF _Toc103143607 \h </w:instrText>
        </w:r>
        <w:r w:rsidR="00C74F05">
          <w:rPr>
            <w:noProof/>
            <w:webHidden/>
          </w:rPr>
        </w:r>
        <w:r w:rsidR="00C74F05">
          <w:rPr>
            <w:noProof/>
            <w:webHidden/>
          </w:rPr>
          <w:fldChar w:fldCharType="separate"/>
        </w:r>
        <w:r w:rsidR="00762F93">
          <w:rPr>
            <w:noProof/>
            <w:webHidden/>
          </w:rPr>
          <w:t>2</w:t>
        </w:r>
        <w:r w:rsidR="00C74F05">
          <w:rPr>
            <w:noProof/>
            <w:webHidden/>
          </w:rPr>
          <w:fldChar w:fldCharType="end"/>
        </w:r>
      </w:hyperlink>
    </w:p>
    <w:p w14:paraId="1E297497" w14:textId="21E36F01"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08" w:history="1">
        <w:r w:rsidR="00C74F05" w:rsidRPr="00B85E7C">
          <w:rPr>
            <w:rStyle w:val="Hyperlink"/>
            <w:noProof/>
          </w:rPr>
          <w:t>Pre-Bid Conference</w:t>
        </w:r>
        <w:r w:rsidR="00C74F05">
          <w:rPr>
            <w:noProof/>
            <w:webHidden/>
          </w:rPr>
          <w:tab/>
        </w:r>
        <w:r w:rsidR="00C74F05">
          <w:rPr>
            <w:noProof/>
            <w:webHidden/>
          </w:rPr>
          <w:fldChar w:fldCharType="begin"/>
        </w:r>
        <w:r w:rsidR="00C74F05">
          <w:rPr>
            <w:noProof/>
            <w:webHidden/>
          </w:rPr>
          <w:instrText xml:space="preserve"> PAGEREF _Toc103143608 \h </w:instrText>
        </w:r>
        <w:r w:rsidR="00C74F05">
          <w:rPr>
            <w:noProof/>
            <w:webHidden/>
          </w:rPr>
        </w:r>
        <w:r w:rsidR="00C74F05">
          <w:rPr>
            <w:noProof/>
            <w:webHidden/>
          </w:rPr>
          <w:fldChar w:fldCharType="separate"/>
        </w:r>
        <w:r w:rsidR="00762F93">
          <w:rPr>
            <w:noProof/>
            <w:webHidden/>
          </w:rPr>
          <w:t>3</w:t>
        </w:r>
        <w:r w:rsidR="00C74F05">
          <w:rPr>
            <w:noProof/>
            <w:webHidden/>
          </w:rPr>
          <w:fldChar w:fldCharType="end"/>
        </w:r>
      </w:hyperlink>
    </w:p>
    <w:p w14:paraId="376A9315" w14:textId="5B21171E"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09" w:history="1">
        <w:r w:rsidR="00C74F05" w:rsidRPr="00B85E7C">
          <w:rPr>
            <w:rStyle w:val="Hyperlink"/>
            <w:noProof/>
          </w:rPr>
          <w:t>Questions</w:t>
        </w:r>
        <w:r w:rsidR="00C74F05">
          <w:rPr>
            <w:noProof/>
            <w:webHidden/>
          </w:rPr>
          <w:tab/>
        </w:r>
        <w:r w:rsidR="00C74F05">
          <w:rPr>
            <w:noProof/>
            <w:webHidden/>
          </w:rPr>
          <w:fldChar w:fldCharType="begin"/>
        </w:r>
        <w:r w:rsidR="00C74F05">
          <w:rPr>
            <w:noProof/>
            <w:webHidden/>
          </w:rPr>
          <w:instrText xml:space="preserve"> PAGEREF _Toc103143609 \h </w:instrText>
        </w:r>
        <w:r w:rsidR="00C74F05">
          <w:rPr>
            <w:noProof/>
            <w:webHidden/>
          </w:rPr>
        </w:r>
        <w:r w:rsidR="00C74F05">
          <w:rPr>
            <w:noProof/>
            <w:webHidden/>
          </w:rPr>
          <w:fldChar w:fldCharType="separate"/>
        </w:r>
        <w:r w:rsidR="00762F93">
          <w:rPr>
            <w:noProof/>
            <w:webHidden/>
          </w:rPr>
          <w:t>3</w:t>
        </w:r>
        <w:r w:rsidR="00C74F05">
          <w:rPr>
            <w:noProof/>
            <w:webHidden/>
          </w:rPr>
          <w:fldChar w:fldCharType="end"/>
        </w:r>
      </w:hyperlink>
    </w:p>
    <w:p w14:paraId="0E995862" w14:textId="08BC7684"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10" w:history="1">
        <w:r w:rsidR="00C74F05" w:rsidRPr="00B85E7C">
          <w:rPr>
            <w:rStyle w:val="Hyperlink"/>
            <w:noProof/>
          </w:rPr>
          <w:t>Contact Information</w:t>
        </w:r>
        <w:r w:rsidR="00C74F05">
          <w:rPr>
            <w:noProof/>
            <w:webHidden/>
          </w:rPr>
          <w:tab/>
        </w:r>
        <w:r w:rsidR="00C74F05">
          <w:rPr>
            <w:noProof/>
            <w:webHidden/>
          </w:rPr>
          <w:fldChar w:fldCharType="begin"/>
        </w:r>
        <w:r w:rsidR="00C74F05">
          <w:rPr>
            <w:noProof/>
            <w:webHidden/>
          </w:rPr>
          <w:instrText xml:space="preserve"> PAGEREF _Toc103143610 \h </w:instrText>
        </w:r>
        <w:r w:rsidR="00C74F05">
          <w:rPr>
            <w:noProof/>
            <w:webHidden/>
          </w:rPr>
        </w:r>
        <w:r w:rsidR="00C74F05">
          <w:rPr>
            <w:noProof/>
            <w:webHidden/>
          </w:rPr>
          <w:fldChar w:fldCharType="separate"/>
        </w:r>
        <w:r w:rsidR="00762F93">
          <w:rPr>
            <w:noProof/>
            <w:webHidden/>
          </w:rPr>
          <w:t>4</w:t>
        </w:r>
        <w:r w:rsidR="00C74F05">
          <w:rPr>
            <w:noProof/>
            <w:webHidden/>
          </w:rPr>
          <w:fldChar w:fldCharType="end"/>
        </w:r>
      </w:hyperlink>
    </w:p>
    <w:p w14:paraId="2BE07395" w14:textId="3F5C48C2"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11" w:history="1">
        <w:r w:rsidR="00C74F05" w:rsidRPr="00B85E7C">
          <w:rPr>
            <w:rStyle w:val="Hyperlink"/>
            <w:noProof/>
          </w:rPr>
          <w:t>Responses to this RFP</w:t>
        </w:r>
        <w:r w:rsidR="00C74F05">
          <w:rPr>
            <w:noProof/>
            <w:webHidden/>
          </w:rPr>
          <w:tab/>
        </w:r>
        <w:r w:rsidR="00C74F05">
          <w:rPr>
            <w:noProof/>
            <w:webHidden/>
          </w:rPr>
          <w:fldChar w:fldCharType="begin"/>
        </w:r>
        <w:r w:rsidR="00C74F05">
          <w:rPr>
            <w:noProof/>
            <w:webHidden/>
          </w:rPr>
          <w:instrText xml:space="preserve"> PAGEREF _Toc103143611 \h </w:instrText>
        </w:r>
        <w:r w:rsidR="00C74F05">
          <w:rPr>
            <w:noProof/>
            <w:webHidden/>
          </w:rPr>
        </w:r>
        <w:r w:rsidR="00C74F05">
          <w:rPr>
            <w:noProof/>
            <w:webHidden/>
          </w:rPr>
          <w:fldChar w:fldCharType="separate"/>
        </w:r>
        <w:r w:rsidR="00762F93">
          <w:rPr>
            <w:noProof/>
            <w:webHidden/>
          </w:rPr>
          <w:t>4</w:t>
        </w:r>
        <w:r w:rsidR="00C74F05">
          <w:rPr>
            <w:noProof/>
            <w:webHidden/>
          </w:rPr>
          <w:fldChar w:fldCharType="end"/>
        </w:r>
      </w:hyperlink>
    </w:p>
    <w:p w14:paraId="5CBED5A5" w14:textId="5BD76E0C"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12" w:history="1">
        <w:r w:rsidR="00C74F05" w:rsidRPr="00B85E7C">
          <w:rPr>
            <w:rStyle w:val="Hyperlink"/>
            <w:bCs/>
            <w:noProof/>
          </w:rPr>
          <w:t>Reference Documents</w:t>
        </w:r>
        <w:r w:rsidR="00C74F05">
          <w:rPr>
            <w:noProof/>
            <w:webHidden/>
          </w:rPr>
          <w:tab/>
        </w:r>
        <w:r w:rsidR="00C74F05">
          <w:rPr>
            <w:noProof/>
            <w:webHidden/>
          </w:rPr>
          <w:fldChar w:fldCharType="begin"/>
        </w:r>
        <w:r w:rsidR="00C74F05">
          <w:rPr>
            <w:noProof/>
            <w:webHidden/>
          </w:rPr>
          <w:instrText xml:space="preserve"> PAGEREF _Toc103143612 \h </w:instrText>
        </w:r>
        <w:r w:rsidR="00C74F05">
          <w:rPr>
            <w:noProof/>
            <w:webHidden/>
          </w:rPr>
        </w:r>
        <w:r w:rsidR="00C74F05">
          <w:rPr>
            <w:noProof/>
            <w:webHidden/>
          </w:rPr>
          <w:fldChar w:fldCharType="separate"/>
        </w:r>
        <w:r w:rsidR="00762F93">
          <w:rPr>
            <w:noProof/>
            <w:webHidden/>
          </w:rPr>
          <w:t>4</w:t>
        </w:r>
        <w:r w:rsidR="00C74F05">
          <w:rPr>
            <w:noProof/>
            <w:webHidden/>
          </w:rPr>
          <w:fldChar w:fldCharType="end"/>
        </w:r>
      </w:hyperlink>
    </w:p>
    <w:p w14:paraId="201715D3" w14:textId="6D14CCF2" w:rsidR="00C74F05" w:rsidRDefault="00000000">
      <w:pPr>
        <w:pStyle w:val="TOC1"/>
        <w:rPr>
          <w:rFonts w:asciiTheme="minorHAnsi" w:eastAsiaTheme="minorEastAsia" w:hAnsiTheme="minorHAnsi" w:cstheme="minorBidi"/>
          <w:b w:val="0"/>
          <w:bCs w:val="0"/>
          <w:caps w:val="0"/>
          <w:noProof/>
          <w:sz w:val="22"/>
          <w:szCs w:val="22"/>
        </w:rPr>
      </w:pPr>
      <w:hyperlink w:anchor="_Toc103143613" w:history="1">
        <w:r w:rsidR="00C74F05" w:rsidRPr="00B85E7C">
          <w:rPr>
            <w:rStyle w:val="Hyperlink"/>
            <w:noProof/>
          </w:rPr>
          <w:t>II.</w:t>
        </w:r>
        <w:r w:rsidR="00C74F05">
          <w:rPr>
            <w:rFonts w:asciiTheme="minorHAnsi" w:eastAsiaTheme="minorEastAsia" w:hAnsiTheme="minorHAnsi" w:cstheme="minorBidi"/>
            <w:b w:val="0"/>
            <w:bCs w:val="0"/>
            <w:caps w:val="0"/>
            <w:noProof/>
            <w:sz w:val="22"/>
            <w:szCs w:val="22"/>
          </w:rPr>
          <w:tab/>
        </w:r>
        <w:r w:rsidR="00C74F05" w:rsidRPr="00B85E7C">
          <w:rPr>
            <w:rStyle w:val="Hyperlink"/>
            <w:noProof/>
          </w:rPr>
          <w:t>Scope of Work and Deliverables</w:t>
        </w:r>
        <w:r w:rsidR="00C74F05">
          <w:rPr>
            <w:noProof/>
            <w:webHidden/>
          </w:rPr>
          <w:tab/>
        </w:r>
        <w:r w:rsidR="00C74F05">
          <w:rPr>
            <w:noProof/>
            <w:webHidden/>
          </w:rPr>
          <w:fldChar w:fldCharType="begin"/>
        </w:r>
        <w:r w:rsidR="00C74F05">
          <w:rPr>
            <w:noProof/>
            <w:webHidden/>
          </w:rPr>
          <w:instrText xml:space="preserve"> PAGEREF _Toc103143613 \h </w:instrText>
        </w:r>
        <w:r w:rsidR="00C74F05">
          <w:rPr>
            <w:noProof/>
            <w:webHidden/>
          </w:rPr>
        </w:r>
        <w:r w:rsidR="00C74F05">
          <w:rPr>
            <w:noProof/>
            <w:webHidden/>
          </w:rPr>
          <w:fldChar w:fldCharType="separate"/>
        </w:r>
        <w:r w:rsidR="00762F93">
          <w:rPr>
            <w:noProof/>
            <w:webHidden/>
          </w:rPr>
          <w:t>5</w:t>
        </w:r>
        <w:r w:rsidR="00C74F05">
          <w:rPr>
            <w:noProof/>
            <w:webHidden/>
          </w:rPr>
          <w:fldChar w:fldCharType="end"/>
        </w:r>
      </w:hyperlink>
    </w:p>
    <w:p w14:paraId="30AD154C" w14:textId="285DE5EF"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14" w:history="1">
        <w:r w:rsidR="00C74F05" w:rsidRPr="00B85E7C">
          <w:rPr>
            <w:rStyle w:val="Hyperlink"/>
            <w:noProof/>
          </w:rPr>
          <w:t>About This Section</w:t>
        </w:r>
        <w:r w:rsidR="00C74F05">
          <w:rPr>
            <w:noProof/>
            <w:webHidden/>
          </w:rPr>
          <w:tab/>
        </w:r>
        <w:r w:rsidR="00C74F05">
          <w:rPr>
            <w:noProof/>
            <w:webHidden/>
          </w:rPr>
          <w:fldChar w:fldCharType="begin"/>
        </w:r>
        <w:r w:rsidR="00C74F05">
          <w:rPr>
            <w:noProof/>
            <w:webHidden/>
          </w:rPr>
          <w:instrText xml:space="preserve"> PAGEREF _Toc103143614 \h </w:instrText>
        </w:r>
        <w:r w:rsidR="00C74F05">
          <w:rPr>
            <w:noProof/>
            <w:webHidden/>
          </w:rPr>
        </w:r>
        <w:r w:rsidR="00C74F05">
          <w:rPr>
            <w:noProof/>
            <w:webHidden/>
          </w:rPr>
          <w:fldChar w:fldCharType="separate"/>
        </w:r>
        <w:r w:rsidR="00762F93">
          <w:rPr>
            <w:noProof/>
            <w:webHidden/>
          </w:rPr>
          <w:t>5</w:t>
        </w:r>
        <w:r w:rsidR="00C74F05">
          <w:rPr>
            <w:noProof/>
            <w:webHidden/>
          </w:rPr>
          <w:fldChar w:fldCharType="end"/>
        </w:r>
      </w:hyperlink>
    </w:p>
    <w:p w14:paraId="7B16CFAF" w14:textId="244B4336"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15" w:history="1">
        <w:r w:rsidR="00C74F05" w:rsidRPr="00B85E7C">
          <w:rPr>
            <w:rStyle w:val="Hyperlink"/>
            <w:noProof/>
          </w:rPr>
          <w:t>Background</w:t>
        </w:r>
        <w:r w:rsidR="00C74F05">
          <w:rPr>
            <w:noProof/>
            <w:webHidden/>
          </w:rPr>
          <w:tab/>
        </w:r>
        <w:r w:rsidR="00C74F05">
          <w:rPr>
            <w:noProof/>
            <w:webHidden/>
          </w:rPr>
          <w:fldChar w:fldCharType="begin"/>
        </w:r>
        <w:r w:rsidR="00C74F05">
          <w:rPr>
            <w:noProof/>
            <w:webHidden/>
          </w:rPr>
          <w:instrText xml:space="preserve"> PAGEREF _Toc103143615 \h </w:instrText>
        </w:r>
        <w:r w:rsidR="00C74F05">
          <w:rPr>
            <w:noProof/>
            <w:webHidden/>
          </w:rPr>
        </w:r>
        <w:r w:rsidR="00C74F05">
          <w:rPr>
            <w:noProof/>
            <w:webHidden/>
          </w:rPr>
          <w:fldChar w:fldCharType="separate"/>
        </w:r>
        <w:r w:rsidR="00762F93">
          <w:rPr>
            <w:noProof/>
            <w:webHidden/>
          </w:rPr>
          <w:t>5</w:t>
        </w:r>
        <w:r w:rsidR="00C74F05">
          <w:rPr>
            <w:noProof/>
            <w:webHidden/>
          </w:rPr>
          <w:fldChar w:fldCharType="end"/>
        </w:r>
      </w:hyperlink>
    </w:p>
    <w:p w14:paraId="352A6CED" w14:textId="6E0A7C97"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16" w:history="1">
        <w:r w:rsidR="00C74F05" w:rsidRPr="00B85E7C">
          <w:rPr>
            <w:rStyle w:val="Hyperlink"/>
            <w:b/>
            <w:noProof/>
          </w:rPr>
          <w:t>General Requirements or Goals and Objectives</w:t>
        </w:r>
        <w:r w:rsidR="00C74F05">
          <w:rPr>
            <w:noProof/>
            <w:webHidden/>
          </w:rPr>
          <w:tab/>
        </w:r>
        <w:r w:rsidR="00C74F05">
          <w:rPr>
            <w:noProof/>
            <w:webHidden/>
          </w:rPr>
          <w:fldChar w:fldCharType="begin"/>
        </w:r>
        <w:r w:rsidR="00C74F05">
          <w:rPr>
            <w:noProof/>
            <w:webHidden/>
          </w:rPr>
          <w:instrText xml:space="preserve"> PAGEREF _Toc103143616 \h </w:instrText>
        </w:r>
        <w:r w:rsidR="00C74F05">
          <w:rPr>
            <w:noProof/>
            <w:webHidden/>
          </w:rPr>
        </w:r>
        <w:r w:rsidR="00C74F05">
          <w:rPr>
            <w:noProof/>
            <w:webHidden/>
          </w:rPr>
          <w:fldChar w:fldCharType="separate"/>
        </w:r>
        <w:r w:rsidR="00762F93">
          <w:rPr>
            <w:noProof/>
            <w:webHidden/>
          </w:rPr>
          <w:t>6</w:t>
        </w:r>
        <w:r w:rsidR="00C74F05">
          <w:rPr>
            <w:noProof/>
            <w:webHidden/>
          </w:rPr>
          <w:fldChar w:fldCharType="end"/>
        </w:r>
      </w:hyperlink>
    </w:p>
    <w:p w14:paraId="37A19FC8" w14:textId="7D766C2A" w:rsidR="00C74F05" w:rsidRDefault="00000000">
      <w:pPr>
        <w:pStyle w:val="TOC1"/>
        <w:rPr>
          <w:rFonts w:asciiTheme="minorHAnsi" w:eastAsiaTheme="minorEastAsia" w:hAnsiTheme="minorHAnsi" w:cstheme="minorBidi"/>
          <w:b w:val="0"/>
          <w:bCs w:val="0"/>
          <w:caps w:val="0"/>
          <w:noProof/>
          <w:sz w:val="22"/>
          <w:szCs w:val="22"/>
        </w:rPr>
      </w:pPr>
      <w:hyperlink w:anchor="_Toc103143617" w:history="1">
        <w:r w:rsidR="00C74F05" w:rsidRPr="00B85E7C">
          <w:rPr>
            <w:rStyle w:val="Hyperlink"/>
            <w:noProof/>
          </w:rPr>
          <w:t>III.</w:t>
        </w:r>
        <w:r w:rsidR="00C74F05">
          <w:rPr>
            <w:rFonts w:asciiTheme="minorHAnsi" w:eastAsiaTheme="minorEastAsia" w:hAnsiTheme="minorHAnsi" w:cstheme="minorBidi"/>
            <w:b w:val="0"/>
            <w:bCs w:val="0"/>
            <w:caps w:val="0"/>
            <w:noProof/>
            <w:sz w:val="22"/>
            <w:szCs w:val="22"/>
          </w:rPr>
          <w:tab/>
        </w:r>
        <w:r w:rsidR="00C74F05" w:rsidRPr="00B85E7C">
          <w:rPr>
            <w:rStyle w:val="Hyperlink"/>
            <w:noProof/>
          </w:rPr>
          <w:t>Proposal Format, Required Documents, and Delivery</w:t>
        </w:r>
        <w:r w:rsidR="00C74F05">
          <w:rPr>
            <w:noProof/>
            <w:webHidden/>
          </w:rPr>
          <w:tab/>
        </w:r>
        <w:r w:rsidR="00C74F05">
          <w:rPr>
            <w:noProof/>
            <w:webHidden/>
          </w:rPr>
          <w:fldChar w:fldCharType="begin"/>
        </w:r>
        <w:r w:rsidR="00C74F05">
          <w:rPr>
            <w:noProof/>
            <w:webHidden/>
          </w:rPr>
          <w:instrText xml:space="preserve"> PAGEREF _Toc103143617 \h </w:instrText>
        </w:r>
        <w:r w:rsidR="00C74F05">
          <w:rPr>
            <w:noProof/>
            <w:webHidden/>
          </w:rPr>
        </w:r>
        <w:r w:rsidR="00C74F05">
          <w:rPr>
            <w:noProof/>
            <w:webHidden/>
          </w:rPr>
          <w:fldChar w:fldCharType="separate"/>
        </w:r>
        <w:r w:rsidR="00762F93">
          <w:rPr>
            <w:noProof/>
            <w:webHidden/>
          </w:rPr>
          <w:t>11</w:t>
        </w:r>
        <w:r w:rsidR="00C74F05">
          <w:rPr>
            <w:noProof/>
            <w:webHidden/>
          </w:rPr>
          <w:fldChar w:fldCharType="end"/>
        </w:r>
      </w:hyperlink>
    </w:p>
    <w:p w14:paraId="4E7B93C5" w14:textId="5BF4297F"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18" w:history="1">
        <w:r w:rsidR="00C74F05" w:rsidRPr="00B85E7C">
          <w:rPr>
            <w:rStyle w:val="Hyperlink"/>
            <w:noProof/>
          </w:rPr>
          <w:t>About This Section</w:t>
        </w:r>
        <w:r w:rsidR="00C74F05">
          <w:rPr>
            <w:noProof/>
            <w:webHidden/>
          </w:rPr>
          <w:tab/>
        </w:r>
        <w:r w:rsidR="00C74F05">
          <w:rPr>
            <w:noProof/>
            <w:webHidden/>
          </w:rPr>
          <w:fldChar w:fldCharType="begin"/>
        </w:r>
        <w:r w:rsidR="00C74F05">
          <w:rPr>
            <w:noProof/>
            <w:webHidden/>
          </w:rPr>
          <w:instrText xml:space="preserve"> PAGEREF _Toc103143618 \h </w:instrText>
        </w:r>
        <w:r w:rsidR="00C74F05">
          <w:rPr>
            <w:noProof/>
            <w:webHidden/>
          </w:rPr>
        </w:r>
        <w:r w:rsidR="00C74F05">
          <w:rPr>
            <w:noProof/>
            <w:webHidden/>
          </w:rPr>
          <w:fldChar w:fldCharType="separate"/>
        </w:r>
        <w:r w:rsidR="00762F93">
          <w:rPr>
            <w:noProof/>
            <w:webHidden/>
          </w:rPr>
          <w:t>11</w:t>
        </w:r>
        <w:r w:rsidR="00C74F05">
          <w:rPr>
            <w:noProof/>
            <w:webHidden/>
          </w:rPr>
          <w:fldChar w:fldCharType="end"/>
        </w:r>
      </w:hyperlink>
    </w:p>
    <w:p w14:paraId="75E0DDC8" w14:textId="088753C7"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19" w:history="1">
        <w:r w:rsidR="00C74F05" w:rsidRPr="00B85E7C">
          <w:rPr>
            <w:rStyle w:val="Hyperlink"/>
            <w:noProof/>
          </w:rPr>
          <w:t>Required Format for a Proposal</w:t>
        </w:r>
        <w:r w:rsidR="00C74F05">
          <w:rPr>
            <w:noProof/>
            <w:webHidden/>
          </w:rPr>
          <w:tab/>
        </w:r>
        <w:r w:rsidR="00C74F05">
          <w:rPr>
            <w:noProof/>
            <w:webHidden/>
          </w:rPr>
          <w:fldChar w:fldCharType="begin"/>
        </w:r>
        <w:r w:rsidR="00C74F05">
          <w:rPr>
            <w:noProof/>
            <w:webHidden/>
          </w:rPr>
          <w:instrText xml:space="preserve"> PAGEREF _Toc103143619 \h </w:instrText>
        </w:r>
        <w:r w:rsidR="00C74F05">
          <w:rPr>
            <w:noProof/>
            <w:webHidden/>
          </w:rPr>
        </w:r>
        <w:r w:rsidR="00C74F05">
          <w:rPr>
            <w:noProof/>
            <w:webHidden/>
          </w:rPr>
          <w:fldChar w:fldCharType="separate"/>
        </w:r>
        <w:r w:rsidR="00762F93">
          <w:rPr>
            <w:noProof/>
            <w:webHidden/>
          </w:rPr>
          <w:t>11</w:t>
        </w:r>
        <w:r w:rsidR="00C74F05">
          <w:rPr>
            <w:noProof/>
            <w:webHidden/>
          </w:rPr>
          <w:fldChar w:fldCharType="end"/>
        </w:r>
      </w:hyperlink>
    </w:p>
    <w:p w14:paraId="4EA92D1A" w14:textId="52DD92D7"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20" w:history="1">
        <w:r w:rsidR="00C74F05" w:rsidRPr="00B85E7C">
          <w:rPr>
            <w:rStyle w:val="Hyperlink"/>
            <w:noProof/>
          </w:rPr>
          <w:t>Method for Delivery</w:t>
        </w:r>
        <w:r w:rsidR="00C74F05">
          <w:rPr>
            <w:noProof/>
            <w:webHidden/>
          </w:rPr>
          <w:tab/>
        </w:r>
        <w:r w:rsidR="00C74F05">
          <w:rPr>
            <w:noProof/>
            <w:webHidden/>
          </w:rPr>
          <w:fldChar w:fldCharType="begin"/>
        </w:r>
        <w:r w:rsidR="00C74F05">
          <w:rPr>
            <w:noProof/>
            <w:webHidden/>
          </w:rPr>
          <w:instrText xml:space="preserve"> PAGEREF _Toc103143620 \h </w:instrText>
        </w:r>
        <w:r w:rsidR="00C74F05">
          <w:rPr>
            <w:noProof/>
            <w:webHidden/>
          </w:rPr>
        </w:r>
        <w:r w:rsidR="00C74F05">
          <w:rPr>
            <w:noProof/>
            <w:webHidden/>
          </w:rPr>
          <w:fldChar w:fldCharType="separate"/>
        </w:r>
        <w:r w:rsidR="00762F93">
          <w:rPr>
            <w:noProof/>
            <w:webHidden/>
          </w:rPr>
          <w:t>11</w:t>
        </w:r>
        <w:r w:rsidR="00C74F05">
          <w:rPr>
            <w:noProof/>
            <w:webHidden/>
          </w:rPr>
          <w:fldChar w:fldCharType="end"/>
        </w:r>
      </w:hyperlink>
    </w:p>
    <w:p w14:paraId="4B342A91" w14:textId="28291DCC"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21" w:history="1">
        <w:r w:rsidR="00C74F05" w:rsidRPr="00B85E7C">
          <w:rPr>
            <w:rStyle w:val="Hyperlink"/>
            <w:noProof/>
          </w:rPr>
          <w:t>Organize Your Proposal As Follows</w:t>
        </w:r>
        <w:r w:rsidR="00C74F05">
          <w:rPr>
            <w:noProof/>
            <w:webHidden/>
          </w:rPr>
          <w:tab/>
        </w:r>
        <w:r w:rsidR="00C74F05">
          <w:rPr>
            <w:noProof/>
            <w:webHidden/>
          </w:rPr>
          <w:fldChar w:fldCharType="begin"/>
        </w:r>
        <w:r w:rsidR="00C74F05">
          <w:rPr>
            <w:noProof/>
            <w:webHidden/>
          </w:rPr>
          <w:instrText xml:space="preserve"> PAGEREF _Toc103143621 \h </w:instrText>
        </w:r>
        <w:r w:rsidR="00C74F05">
          <w:rPr>
            <w:noProof/>
            <w:webHidden/>
          </w:rPr>
        </w:r>
        <w:r w:rsidR="00C74F05">
          <w:rPr>
            <w:noProof/>
            <w:webHidden/>
          </w:rPr>
          <w:fldChar w:fldCharType="separate"/>
        </w:r>
        <w:r w:rsidR="00762F93">
          <w:rPr>
            <w:noProof/>
            <w:webHidden/>
          </w:rPr>
          <w:t>11</w:t>
        </w:r>
        <w:r w:rsidR="00C74F05">
          <w:rPr>
            <w:noProof/>
            <w:webHidden/>
          </w:rPr>
          <w:fldChar w:fldCharType="end"/>
        </w:r>
      </w:hyperlink>
    </w:p>
    <w:p w14:paraId="2B51DAA3" w14:textId="42D46706" w:rsidR="00C74F05" w:rsidRDefault="00000000">
      <w:pPr>
        <w:pStyle w:val="TOC1"/>
        <w:rPr>
          <w:rFonts w:asciiTheme="minorHAnsi" w:eastAsiaTheme="minorEastAsia" w:hAnsiTheme="minorHAnsi" w:cstheme="minorBidi"/>
          <w:b w:val="0"/>
          <w:bCs w:val="0"/>
          <w:caps w:val="0"/>
          <w:noProof/>
          <w:sz w:val="22"/>
          <w:szCs w:val="22"/>
        </w:rPr>
      </w:pPr>
      <w:hyperlink w:anchor="_Toc103143622" w:history="1">
        <w:r w:rsidR="00C74F05" w:rsidRPr="00B85E7C">
          <w:rPr>
            <w:rStyle w:val="Hyperlink"/>
            <w:noProof/>
          </w:rPr>
          <w:t>IV.</w:t>
        </w:r>
        <w:r w:rsidR="00C74F05">
          <w:rPr>
            <w:rFonts w:asciiTheme="minorHAnsi" w:eastAsiaTheme="minorEastAsia" w:hAnsiTheme="minorHAnsi" w:cstheme="minorBidi"/>
            <w:b w:val="0"/>
            <w:bCs w:val="0"/>
            <w:caps w:val="0"/>
            <w:noProof/>
            <w:sz w:val="22"/>
            <w:szCs w:val="22"/>
          </w:rPr>
          <w:tab/>
        </w:r>
        <w:r w:rsidR="00C74F05" w:rsidRPr="00B85E7C">
          <w:rPr>
            <w:rStyle w:val="Hyperlink"/>
            <w:noProof/>
          </w:rPr>
          <w:t>Evaluation Process and Criteria</w:t>
        </w:r>
        <w:r w:rsidR="00C74F05">
          <w:rPr>
            <w:noProof/>
            <w:webHidden/>
          </w:rPr>
          <w:tab/>
        </w:r>
        <w:r w:rsidR="00C74F05">
          <w:rPr>
            <w:noProof/>
            <w:webHidden/>
          </w:rPr>
          <w:fldChar w:fldCharType="begin"/>
        </w:r>
        <w:r w:rsidR="00C74F05">
          <w:rPr>
            <w:noProof/>
            <w:webHidden/>
          </w:rPr>
          <w:instrText xml:space="preserve"> PAGEREF _Toc103143622 \h </w:instrText>
        </w:r>
        <w:r w:rsidR="00C74F05">
          <w:rPr>
            <w:noProof/>
            <w:webHidden/>
          </w:rPr>
        </w:r>
        <w:r w:rsidR="00C74F05">
          <w:rPr>
            <w:noProof/>
            <w:webHidden/>
          </w:rPr>
          <w:fldChar w:fldCharType="separate"/>
        </w:r>
        <w:r w:rsidR="00762F93">
          <w:rPr>
            <w:noProof/>
            <w:webHidden/>
          </w:rPr>
          <w:t>15</w:t>
        </w:r>
        <w:r w:rsidR="00C74F05">
          <w:rPr>
            <w:noProof/>
            <w:webHidden/>
          </w:rPr>
          <w:fldChar w:fldCharType="end"/>
        </w:r>
      </w:hyperlink>
    </w:p>
    <w:p w14:paraId="7E3D7082" w14:textId="093DB428"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23" w:history="1">
        <w:r w:rsidR="00C74F05" w:rsidRPr="00B85E7C">
          <w:rPr>
            <w:rStyle w:val="Hyperlink"/>
            <w:noProof/>
          </w:rPr>
          <w:t>About This Section</w:t>
        </w:r>
        <w:r w:rsidR="00C74F05">
          <w:rPr>
            <w:noProof/>
            <w:webHidden/>
          </w:rPr>
          <w:tab/>
        </w:r>
        <w:r w:rsidR="00C74F05">
          <w:rPr>
            <w:noProof/>
            <w:webHidden/>
          </w:rPr>
          <w:fldChar w:fldCharType="begin"/>
        </w:r>
        <w:r w:rsidR="00C74F05">
          <w:rPr>
            <w:noProof/>
            <w:webHidden/>
          </w:rPr>
          <w:instrText xml:space="preserve"> PAGEREF _Toc103143623 \h </w:instrText>
        </w:r>
        <w:r w:rsidR="00C74F05">
          <w:rPr>
            <w:noProof/>
            <w:webHidden/>
          </w:rPr>
        </w:r>
        <w:r w:rsidR="00C74F05">
          <w:rPr>
            <w:noProof/>
            <w:webHidden/>
          </w:rPr>
          <w:fldChar w:fldCharType="separate"/>
        </w:r>
        <w:r w:rsidR="00762F93">
          <w:rPr>
            <w:noProof/>
            <w:webHidden/>
          </w:rPr>
          <w:t>15</w:t>
        </w:r>
        <w:r w:rsidR="00C74F05">
          <w:rPr>
            <w:noProof/>
            <w:webHidden/>
          </w:rPr>
          <w:fldChar w:fldCharType="end"/>
        </w:r>
      </w:hyperlink>
    </w:p>
    <w:p w14:paraId="16122E81" w14:textId="4DD68B80"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24" w:history="1">
        <w:r w:rsidR="00C74F05" w:rsidRPr="00B85E7C">
          <w:rPr>
            <w:rStyle w:val="Hyperlink"/>
            <w:noProof/>
          </w:rPr>
          <w:t>Proposal Evaluation</w:t>
        </w:r>
        <w:r w:rsidR="00C74F05">
          <w:rPr>
            <w:noProof/>
            <w:webHidden/>
          </w:rPr>
          <w:tab/>
        </w:r>
        <w:r w:rsidR="00C74F05">
          <w:rPr>
            <w:noProof/>
            <w:webHidden/>
          </w:rPr>
          <w:fldChar w:fldCharType="begin"/>
        </w:r>
        <w:r w:rsidR="00C74F05">
          <w:rPr>
            <w:noProof/>
            <w:webHidden/>
          </w:rPr>
          <w:instrText xml:space="preserve"> PAGEREF _Toc103143624 \h </w:instrText>
        </w:r>
        <w:r w:rsidR="00C74F05">
          <w:rPr>
            <w:noProof/>
            <w:webHidden/>
          </w:rPr>
        </w:r>
        <w:r w:rsidR="00C74F05">
          <w:rPr>
            <w:noProof/>
            <w:webHidden/>
          </w:rPr>
          <w:fldChar w:fldCharType="separate"/>
        </w:r>
        <w:r w:rsidR="00762F93">
          <w:rPr>
            <w:noProof/>
            <w:webHidden/>
          </w:rPr>
          <w:t>15</w:t>
        </w:r>
        <w:r w:rsidR="00C74F05">
          <w:rPr>
            <w:noProof/>
            <w:webHidden/>
          </w:rPr>
          <w:fldChar w:fldCharType="end"/>
        </w:r>
      </w:hyperlink>
    </w:p>
    <w:p w14:paraId="528EC754" w14:textId="189BB802"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25" w:history="1">
        <w:r w:rsidR="00C74F05" w:rsidRPr="00B85E7C">
          <w:rPr>
            <w:rStyle w:val="Hyperlink"/>
            <w:noProof/>
          </w:rPr>
          <w:t>Scoring Scale</w:t>
        </w:r>
        <w:r w:rsidR="00C74F05">
          <w:rPr>
            <w:noProof/>
            <w:webHidden/>
          </w:rPr>
          <w:tab/>
        </w:r>
        <w:r w:rsidR="00C74F05">
          <w:rPr>
            <w:noProof/>
            <w:webHidden/>
          </w:rPr>
          <w:fldChar w:fldCharType="begin"/>
        </w:r>
        <w:r w:rsidR="00C74F05">
          <w:rPr>
            <w:noProof/>
            <w:webHidden/>
          </w:rPr>
          <w:instrText xml:space="preserve"> PAGEREF _Toc103143625 \h </w:instrText>
        </w:r>
        <w:r w:rsidR="00C74F05">
          <w:rPr>
            <w:noProof/>
            <w:webHidden/>
          </w:rPr>
        </w:r>
        <w:r w:rsidR="00C74F05">
          <w:rPr>
            <w:noProof/>
            <w:webHidden/>
          </w:rPr>
          <w:fldChar w:fldCharType="separate"/>
        </w:r>
        <w:r w:rsidR="00762F93">
          <w:rPr>
            <w:noProof/>
            <w:webHidden/>
          </w:rPr>
          <w:t>16</w:t>
        </w:r>
        <w:r w:rsidR="00C74F05">
          <w:rPr>
            <w:noProof/>
            <w:webHidden/>
          </w:rPr>
          <w:fldChar w:fldCharType="end"/>
        </w:r>
      </w:hyperlink>
    </w:p>
    <w:p w14:paraId="4A81D1C2" w14:textId="21075811"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26" w:history="1">
        <w:r w:rsidR="00C74F05" w:rsidRPr="00B85E7C">
          <w:rPr>
            <w:rStyle w:val="Hyperlink"/>
            <w:noProof/>
          </w:rPr>
          <w:t>Notice of Proposed Award</w:t>
        </w:r>
        <w:r w:rsidR="00C74F05">
          <w:rPr>
            <w:noProof/>
            <w:webHidden/>
          </w:rPr>
          <w:tab/>
        </w:r>
        <w:r w:rsidR="00C74F05">
          <w:rPr>
            <w:noProof/>
            <w:webHidden/>
          </w:rPr>
          <w:fldChar w:fldCharType="begin"/>
        </w:r>
        <w:r w:rsidR="00C74F05">
          <w:rPr>
            <w:noProof/>
            <w:webHidden/>
          </w:rPr>
          <w:instrText xml:space="preserve"> PAGEREF _Toc103143626 \h </w:instrText>
        </w:r>
        <w:r w:rsidR="00C74F05">
          <w:rPr>
            <w:noProof/>
            <w:webHidden/>
          </w:rPr>
        </w:r>
        <w:r w:rsidR="00C74F05">
          <w:rPr>
            <w:noProof/>
            <w:webHidden/>
          </w:rPr>
          <w:fldChar w:fldCharType="separate"/>
        </w:r>
        <w:r w:rsidR="00762F93">
          <w:rPr>
            <w:noProof/>
            <w:webHidden/>
          </w:rPr>
          <w:t>16</w:t>
        </w:r>
        <w:r w:rsidR="00C74F05">
          <w:rPr>
            <w:noProof/>
            <w:webHidden/>
          </w:rPr>
          <w:fldChar w:fldCharType="end"/>
        </w:r>
      </w:hyperlink>
    </w:p>
    <w:p w14:paraId="7158DD0F" w14:textId="13FF89F5" w:rsidR="00C74F05" w:rsidRDefault="00000000">
      <w:pPr>
        <w:pStyle w:val="TOC1"/>
        <w:rPr>
          <w:rFonts w:asciiTheme="minorHAnsi" w:eastAsiaTheme="minorEastAsia" w:hAnsiTheme="minorHAnsi" w:cstheme="minorBidi"/>
          <w:b w:val="0"/>
          <w:bCs w:val="0"/>
          <w:caps w:val="0"/>
          <w:noProof/>
          <w:sz w:val="22"/>
          <w:szCs w:val="22"/>
        </w:rPr>
      </w:pPr>
      <w:hyperlink w:anchor="_Toc103143627" w:history="1">
        <w:r w:rsidR="00C74F05" w:rsidRPr="00B85E7C">
          <w:rPr>
            <w:rStyle w:val="Hyperlink"/>
            <w:noProof/>
          </w:rPr>
          <w:t>V.</w:t>
        </w:r>
        <w:r w:rsidR="00C74F05">
          <w:rPr>
            <w:rFonts w:asciiTheme="minorHAnsi" w:eastAsiaTheme="minorEastAsia" w:hAnsiTheme="minorHAnsi" w:cstheme="minorBidi"/>
            <w:b w:val="0"/>
            <w:bCs w:val="0"/>
            <w:caps w:val="0"/>
            <w:noProof/>
            <w:sz w:val="22"/>
            <w:szCs w:val="22"/>
          </w:rPr>
          <w:tab/>
        </w:r>
        <w:r w:rsidR="00C74F05" w:rsidRPr="00B85E7C">
          <w:rPr>
            <w:rStyle w:val="Hyperlink"/>
            <w:noProof/>
          </w:rPr>
          <w:t>Business Participation Programs (Preferences/Incentives)</w:t>
        </w:r>
        <w:r w:rsidR="00C74F05">
          <w:rPr>
            <w:noProof/>
            <w:webHidden/>
          </w:rPr>
          <w:tab/>
        </w:r>
        <w:r w:rsidR="00C74F05">
          <w:rPr>
            <w:noProof/>
            <w:webHidden/>
          </w:rPr>
          <w:fldChar w:fldCharType="begin"/>
        </w:r>
        <w:r w:rsidR="00C74F05">
          <w:rPr>
            <w:noProof/>
            <w:webHidden/>
          </w:rPr>
          <w:instrText xml:space="preserve"> PAGEREF _Toc103143627 \h </w:instrText>
        </w:r>
        <w:r w:rsidR="00C74F05">
          <w:rPr>
            <w:noProof/>
            <w:webHidden/>
          </w:rPr>
        </w:r>
        <w:r w:rsidR="00C74F05">
          <w:rPr>
            <w:noProof/>
            <w:webHidden/>
          </w:rPr>
          <w:fldChar w:fldCharType="separate"/>
        </w:r>
        <w:r w:rsidR="00762F93">
          <w:rPr>
            <w:noProof/>
            <w:webHidden/>
          </w:rPr>
          <w:t>19</w:t>
        </w:r>
        <w:r w:rsidR="00C74F05">
          <w:rPr>
            <w:noProof/>
            <w:webHidden/>
          </w:rPr>
          <w:fldChar w:fldCharType="end"/>
        </w:r>
      </w:hyperlink>
    </w:p>
    <w:p w14:paraId="792583A1" w14:textId="3A6317BB"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28" w:history="1">
        <w:r w:rsidR="00C74F05" w:rsidRPr="00B85E7C">
          <w:rPr>
            <w:rStyle w:val="Hyperlink"/>
            <w:noProof/>
          </w:rPr>
          <w:t>Disabled Veteran Business Enterprise (DVBE)</w:t>
        </w:r>
        <w:r w:rsidR="00C74F05">
          <w:rPr>
            <w:noProof/>
            <w:webHidden/>
          </w:rPr>
          <w:tab/>
        </w:r>
        <w:r w:rsidR="00C74F05">
          <w:rPr>
            <w:noProof/>
            <w:webHidden/>
          </w:rPr>
          <w:fldChar w:fldCharType="begin"/>
        </w:r>
        <w:r w:rsidR="00C74F05">
          <w:rPr>
            <w:noProof/>
            <w:webHidden/>
          </w:rPr>
          <w:instrText xml:space="preserve"> PAGEREF _Toc103143628 \h </w:instrText>
        </w:r>
        <w:r w:rsidR="00C74F05">
          <w:rPr>
            <w:noProof/>
            <w:webHidden/>
          </w:rPr>
        </w:r>
        <w:r w:rsidR="00C74F05">
          <w:rPr>
            <w:noProof/>
            <w:webHidden/>
          </w:rPr>
          <w:fldChar w:fldCharType="separate"/>
        </w:r>
        <w:r w:rsidR="00762F93">
          <w:rPr>
            <w:noProof/>
            <w:webHidden/>
          </w:rPr>
          <w:t>19</w:t>
        </w:r>
        <w:r w:rsidR="00C74F05">
          <w:rPr>
            <w:noProof/>
            <w:webHidden/>
          </w:rPr>
          <w:fldChar w:fldCharType="end"/>
        </w:r>
      </w:hyperlink>
    </w:p>
    <w:p w14:paraId="2F37A902" w14:textId="16590BD0"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29" w:history="1">
        <w:r w:rsidR="00C74F05" w:rsidRPr="00B85E7C">
          <w:rPr>
            <w:rStyle w:val="Hyperlink"/>
            <w:noProof/>
          </w:rPr>
          <w:t>DVBE Incentive</w:t>
        </w:r>
        <w:r w:rsidR="00C74F05">
          <w:rPr>
            <w:noProof/>
            <w:webHidden/>
          </w:rPr>
          <w:tab/>
        </w:r>
        <w:r w:rsidR="00C74F05">
          <w:rPr>
            <w:noProof/>
            <w:webHidden/>
          </w:rPr>
          <w:fldChar w:fldCharType="begin"/>
        </w:r>
        <w:r w:rsidR="00C74F05">
          <w:rPr>
            <w:noProof/>
            <w:webHidden/>
          </w:rPr>
          <w:instrText xml:space="preserve"> PAGEREF _Toc103143629 \h </w:instrText>
        </w:r>
        <w:r w:rsidR="00C74F05">
          <w:rPr>
            <w:noProof/>
            <w:webHidden/>
          </w:rPr>
        </w:r>
        <w:r w:rsidR="00C74F05">
          <w:rPr>
            <w:noProof/>
            <w:webHidden/>
          </w:rPr>
          <w:fldChar w:fldCharType="separate"/>
        </w:r>
        <w:r w:rsidR="00762F93">
          <w:rPr>
            <w:noProof/>
            <w:webHidden/>
          </w:rPr>
          <w:t>22</w:t>
        </w:r>
        <w:r w:rsidR="00C74F05">
          <w:rPr>
            <w:noProof/>
            <w:webHidden/>
          </w:rPr>
          <w:fldChar w:fldCharType="end"/>
        </w:r>
      </w:hyperlink>
    </w:p>
    <w:p w14:paraId="055B6C66" w14:textId="11346CAD"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30" w:history="1">
        <w:r w:rsidR="00C74F05" w:rsidRPr="00B85E7C">
          <w:rPr>
            <w:rStyle w:val="Hyperlink"/>
            <w:noProof/>
          </w:rPr>
          <w:t>Small Business / Microbusiness / Non-Small Business</w:t>
        </w:r>
        <w:r w:rsidR="00C74F05">
          <w:rPr>
            <w:noProof/>
            <w:webHidden/>
          </w:rPr>
          <w:tab/>
        </w:r>
        <w:r w:rsidR="00C74F05">
          <w:rPr>
            <w:noProof/>
            <w:webHidden/>
          </w:rPr>
          <w:fldChar w:fldCharType="begin"/>
        </w:r>
        <w:r w:rsidR="00C74F05">
          <w:rPr>
            <w:noProof/>
            <w:webHidden/>
          </w:rPr>
          <w:instrText xml:space="preserve"> PAGEREF _Toc103143630 \h </w:instrText>
        </w:r>
        <w:r w:rsidR="00C74F05">
          <w:rPr>
            <w:noProof/>
            <w:webHidden/>
          </w:rPr>
        </w:r>
        <w:r w:rsidR="00C74F05">
          <w:rPr>
            <w:noProof/>
            <w:webHidden/>
          </w:rPr>
          <w:fldChar w:fldCharType="separate"/>
        </w:r>
        <w:r w:rsidR="00762F93">
          <w:rPr>
            <w:noProof/>
            <w:webHidden/>
          </w:rPr>
          <w:t>23</w:t>
        </w:r>
        <w:r w:rsidR="00C74F05">
          <w:rPr>
            <w:noProof/>
            <w:webHidden/>
          </w:rPr>
          <w:fldChar w:fldCharType="end"/>
        </w:r>
      </w:hyperlink>
    </w:p>
    <w:p w14:paraId="1F5A4126" w14:textId="3D7101B4"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31" w:history="1">
        <w:r w:rsidR="00C74F05" w:rsidRPr="00B85E7C">
          <w:rPr>
            <w:rStyle w:val="Hyperlink"/>
            <w:noProof/>
          </w:rPr>
          <w:t>Target Area Contract Preference Act</w:t>
        </w:r>
        <w:r w:rsidR="00C74F05">
          <w:rPr>
            <w:noProof/>
            <w:webHidden/>
          </w:rPr>
          <w:tab/>
        </w:r>
        <w:r w:rsidR="00C74F05">
          <w:rPr>
            <w:noProof/>
            <w:webHidden/>
          </w:rPr>
          <w:fldChar w:fldCharType="begin"/>
        </w:r>
        <w:r w:rsidR="00C74F05">
          <w:rPr>
            <w:noProof/>
            <w:webHidden/>
          </w:rPr>
          <w:instrText xml:space="preserve"> PAGEREF _Toc103143631 \h </w:instrText>
        </w:r>
        <w:r w:rsidR="00C74F05">
          <w:rPr>
            <w:noProof/>
            <w:webHidden/>
          </w:rPr>
        </w:r>
        <w:r w:rsidR="00C74F05">
          <w:rPr>
            <w:noProof/>
            <w:webHidden/>
          </w:rPr>
          <w:fldChar w:fldCharType="separate"/>
        </w:r>
        <w:r w:rsidR="00762F93">
          <w:rPr>
            <w:noProof/>
            <w:webHidden/>
          </w:rPr>
          <w:t>26</w:t>
        </w:r>
        <w:r w:rsidR="00C74F05">
          <w:rPr>
            <w:noProof/>
            <w:webHidden/>
          </w:rPr>
          <w:fldChar w:fldCharType="end"/>
        </w:r>
      </w:hyperlink>
    </w:p>
    <w:p w14:paraId="64821C34" w14:textId="29ED0E6E" w:rsidR="00C74F05" w:rsidRDefault="00000000">
      <w:pPr>
        <w:pStyle w:val="TOC1"/>
        <w:rPr>
          <w:rFonts w:asciiTheme="minorHAnsi" w:eastAsiaTheme="minorEastAsia" w:hAnsiTheme="minorHAnsi" w:cstheme="minorBidi"/>
          <w:b w:val="0"/>
          <w:bCs w:val="0"/>
          <w:caps w:val="0"/>
          <w:noProof/>
          <w:sz w:val="22"/>
          <w:szCs w:val="22"/>
        </w:rPr>
      </w:pPr>
      <w:hyperlink w:anchor="_Toc103143632" w:history="1">
        <w:r w:rsidR="00C74F05" w:rsidRPr="00B85E7C">
          <w:rPr>
            <w:rStyle w:val="Hyperlink"/>
            <w:noProof/>
          </w:rPr>
          <w:t>VI.</w:t>
        </w:r>
        <w:r w:rsidR="00C74F05">
          <w:rPr>
            <w:rFonts w:asciiTheme="minorHAnsi" w:eastAsiaTheme="minorEastAsia" w:hAnsiTheme="minorHAnsi" w:cstheme="minorBidi"/>
            <w:b w:val="0"/>
            <w:bCs w:val="0"/>
            <w:caps w:val="0"/>
            <w:noProof/>
            <w:sz w:val="22"/>
            <w:szCs w:val="22"/>
          </w:rPr>
          <w:tab/>
        </w:r>
        <w:r w:rsidR="00C74F05" w:rsidRPr="00B85E7C">
          <w:rPr>
            <w:rStyle w:val="Hyperlink"/>
            <w:noProof/>
          </w:rPr>
          <w:t>Administration</w:t>
        </w:r>
        <w:r w:rsidR="00C74F05">
          <w:rPr>
            <w:noProof/>
            <w:webHidden/>
          </w:rPr>
          <w:tab/>
        </w:r>
        <w:r w:rsidR="00C74F05">
          <w:rPr>
            <w:noProof/>
            <w:webHidden/>
          </w:rPr>
          <w:fldChar w:fldCharType="begin"/>
        </w:r>
        <w:r w:rsidR="00C74F05">
          <w:rPr>
            <w:noProof/>
            <w:webHidden/>
          </w:rPr>
          <w:instrText xml:space="preserve"> PAGEREF _Toc103143632 \h </w:instrText>
        </w:r>
        <w:r w:rsidR="00C74F05">
          <w:rPr>
            <w:noProof/>
            <w:webHidden/>
          </w:rPr>
        </w:r>
        <w:r w:rsidR="00C74F05">
          <w:rPr>
            <w:noProof/>
            <w:webHidden/>
          </w:rPr>
          <w:fldChar w:fldCharType="separate"/>
        </w:r>
        <w:r w:rsidR="00762F93">
          <w:rPr>
            <w:noProof/>
            <w:webHidden/>
          </w:rPr>
          <w:t>28</w:t>
        </w:r>
        <w:r w:rsidR="00C74F05">
          <w:rPr>
            <w:noProof/>
            <w:webHidden/>
          </w:rPr>
          <w:fldChar w:fldCharType="end"/>
        </w:r>
      </w:hyperlink>
    </w:p>
    <w:p w14:paraId="6E80E914" w14:textId="5A3AACC7"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33" w:history="1">
        <w:r w:rsidR="00C74F05" w:rsidRPr="00B85E7C">
          <w:rPr>
            <w:rStyle w:val="Hyperlink"/>
            <w:noProof/>
          </w:rPr>
          <w:t>RFP Defined</w:t>
        </w:r>
        <w:r w:rsidR="00C74F05">
          <w:rPr>
            <w:noProof/>
            <w:webHidden/>
          </w:rPr>
          <w:tab/>
        </w:r>
        <w:r w:rsidR="00C74F05">
          <w:rPr>
            <w:noProof/>
            <w:webHidden/>
          </w:rPr>
          <w:fldChar w:fldCharType="begin"/>
        </w:r>
        <w:r w:rsidR="00C74F05">
          <w:rPr>
            <w:noProof/>
            <w:webHidden/>
          </w:rPr>
          <w:instrText xml:space="preserve"> PAGEREF _Toc103143633 \h </w:instrText>
        </w:r>
        <w:r w:rsidR="00C74F05">
          <w:rPr>
            <w:noProof/>
            <w:webHidden/>
          </w:rPr>
        </w:r>
        <w:r w:rsidR="00C74F05">
          <w:rPr>
            <w:noProof/>
            <w:webHidden/>
          </w:rPr>
          <w:fldChar w:fldCharType="separate"/>
        </w:r>
        <w:r w:rsidR="00762F93">
          <w:rPr>
            <w:noProof/>
            <w:webHidden/>
          </w:rPr>
          <w:t>28</w:t>
        </w:r>
        <w:r w:rsidR="00C74F05">
          <w:rPr>
            <w:noProof/>
            <w:webHidden/>
          </w:rPr>
          <w:fldChar w:fldCharType="end"/>
        </w:r>
      </w:hyperlink>
    </w:p>
    <w:p w14:paraId="627A9D93" w14:textId="7BF7841D"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34" w:history="1">
        <w:r w:rsidR="00C74F05" w:rsidRPr="00B85E7C">
          <w:rPr>
            <w:rStyle w:val="Hyperlink"/>
            <w:noProof/>
          </w:rPr>
          <w:t>Definition of Key Words</w:t>
        </w:r>
        <w:r w:rsidR="00C74F05">
          <w:rPr>
            <w:noProof/>
            <w:webHidden/>
          </w:rPr>
          <w:tab/>
        </w:r>
        <w:r w:rsidR="00C74F05">
          <w:rPr>
            <w:noProof/>
            <w:webHidden/>
          </w:rPr>
          <w:fldChar w:fldCharType="begin"/>
        </w:r>
        <w:r w:rsidR="00C74F05">
          <w:rPr>
            <w:noProof/>
            <w:webHidden/>
          </w:rPr>
          <w:instrText xml:space="preserve"> PAGEREF _Toc103143634 \h </w:instrText>
        </w:r>
        <w:r w:rsidR="00C74F05">
          <w:rPr>
            <w:noProof/>
            <w:webHidden/>
          </w:rPr>
        </w:r>
        <w:r w:rsidR="00C74F05">
          <w:rPr>
            <w:noProof/>
            <w:webHidden/>
          </w:rPr>
          <w:fldChar w:fldCharType="separate"/>
        </w:r>
        <w:r w:rsidR="00762F93">
          <w:rPr>
            <w:noProof/>
            <w:webHidden/>
          </w:rPr>
          <w:t>28</w:t>
        </w:r>
        <w:r w:rsidR="00C74F05">
          <w:rPr>
            <w:noProof/>
            <w:webHidden/>
          </w:rPr>
          <w:fldChar w:fldCharType="end"/>
        </w:r>
      </w:hyperlink>
    </w:p>
    <w:p w14:paraId="14FBED3E" w14:textId="6F4EC9EF"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35" w:history="1">
        <w:r w:rsidR="00C74F05" w:rsidRPr="00B85E7C">
          <w:rPr>
            <w:rStyle w:val="Hyperlink"/>
            <w:noProof/>
          </w:rPr>
          <w:t>Cost of Developing Proposal</w:t>
        </w:r>
        <w:r w:rsidR="00C74F05">
          <w:rPr>
            <w:noProof/>
            <w:webHidden/>
          </w:rPr>
          <w:tab/>
        </w:r>
        <w:r w:rsidR="00C74F05">
          <w:rPr>
            <w:noProof/>
            <w:webHidden/>
          </w:rPr>
          <w:fldChar w:fldCharType="begin"/>
        </w:r>
        <w:r w:rsidR="00C74F05">
          <w:rPr>
            <w:noProof/>
            <w:webHidden/>
          </w:rPr>
          <w:instrText xml:space="preserve"> PAGEREF _Toc103143635 \h </w:instrText>
        </w:r>
        <w:r w:rsidR="00C74F05">
          <w:rPr>
            <w:noProof/>
            <w:webHidden/>
          </w:rPr>
        </w:r>
        <w:r w:rsidR="00C74F05">
          <w:rPr>
            <w:noProof/>
            <w:webHidden/>
          </w:rPr>
          <w:fldChar w:fldCharType="separate"/>
        </w:r>
        <w:r w:rsidR="00762F93">
          <w:rPr>
            <w:noProof/>
            <w:webHidden/>
          </w:rPr>
          <w:t>28</w:t>
        </w:r>
        <w:r w:rsidR="00C74F05">
          <w:rPr>
            <w:noProof/>
            <w:webHidden/>
          </w:rPr>
          <w:fldChar w:fldCharType="end"/>
        </w:r>
      </w:hyperlink>
    </w:p>
    <w:p w14:paraId="1FC91906" w14:textId="7DF57762"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36" w:history="1">
        <w:r w:rsidR="00C74F05" w:rsidRPr="00B85E7C">
          <w:rPr>
            <w:rStyle w:val="Hyperlink"/>
            <w:noProof/>
          </w:rPr>
          <w:t>Software Application Development</w:t>
        </w:r>
        <w:r w:rsidR="00C74F05">
          <w:rPr>
            <w:noProof/>
            <w:webHidden/>
          </w:rPr>
          <w:tab/>
        </w:r>
        <w:r w:rsidR="00C74F05">
          <w:rPr>
            <w:noProof/>
            <w:webHidden/>
          </w:rPr>
          <w:fldChar w:fldCharType="begin"/>
        </w:r>
        <w:r w:rsidR="00C74F05">
          <w:rPr>
            <w:noProof/>
            <w:webHidden/>
          </w:rPr>
          <w:instrText xml:space="preserve"> PAGEREF _Toc103143636 \h </w:instrText>
        </w:r>
        <w:r w:rsidR="00C74F05">
          <w:rPr>
            <w:noProof/>
            <w:webHidden/>
          </w:rPr>
        </w:r>
        <w:r w:rsidR="00C74F05">
          <w:rPr>
            <w:noProof/>
            <w:webHidden/>
          </w:rPr>
          <w:fldChar w:fldCharType="separate"/>
        </w:r>
        <w:r w:rsidR="00762F93">
          <w:rPr>
            <w:noProof/>
            <w:webHidden/>
          </w:rPr>
          <w:t>28</w:t>
        </w:r>
        <w:r w:rsidR="00C74F05">
          <w:rPr>
            <w:noProof/>
            <w:webHidden/>
          </w:rPr>
          <w:fldChar w:fldCharType="end"/>
        </w:r>
      </w:hyperlink>
    </w:p>
    <w:p w14:paraId="00D1C92F" w14:textId="7C45A69A"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37" w:history="1">
        <w:r w:rsidR="00C74F05" w:rsidRPr="00B85E7C">
          <w:rPr>
            <w:rStyle w:val="Hyperlink"/>
            <w:noProof/>
          </w:rPr>
          <w:t>Printing Services</w:t>
        </w:r>
        <w:r w:rsidR="00C74F05">
          <w:rPr>
            <w:noProof/>
            <w:webHidden/>
          </w:rPr>
          <w:tab/>
        </w:r>
        <w:r w:rsidR="00C74F05">
          <w:rPr>
            <w:noProof/>
            <w:webHidden/>
          </w:rPr>
          <w:fldChar w:fldCharType="begin"/>
        </w:r>
        <w:r w:rsidR="00C74F05">
          <w:rPr>
            <w:noProof/>
            <w:webHidden/>
          </w:rPr>
          <w:instrText xml:space="preserve"> PAGEREF _Toc103143637 \h </w:instrText>
        </w:r>
        <w:r w:rsidR="00C74F05">
          <w:rPr>
            <w:noProof/>
            <w:webHidden/>
          </w:rPr>
        </w:r>
        <w:r w:rsidR="00C74F05">
          <w:rPr>
            <w:noProof/>
            <w:webHidden/>
          </w:rPr>
          <w:fldChar w:fldCharType="separate"/>
        </w:r>
        <w:r w:rsidR="00762F93">
          <w:rPr>
            <w:noProof/>
            <w:webHidden/>
          </w:rPr>
          <w:t>29</w:t>
        </w:r>
        <w:r w:rsidR="00C74F05">
          <w:rPr>
            <w:noProof/>
            <w:webHidden/>
          </w:rPr>
          <w:fldChar w:fldCharType="end"/>
        </w:r>
      </w:hyperlink>
    </w:p>
    <w:p w14:paraId="0B1FC6ED" w14:textId="61311F99"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38" w:history="1">
        <w:r w:rsidR="00C74F05" w:rsidRPr="00B85E7C">
          <w:rPr>
            <w:rStyle w:val="Hyperlink"/>
            <w:noProof/>
          </w:rPr>
          <w:t>Confidential Information</w:t>
        </w:r>
        <w:r w:rsidR="00C74F05">
          <w:rPr>
            <w:noProof/>
            <w:webHidden/>
          </w:rPr>
          <w:tab/>
        </w:r>
        <w:r w:rsidR="00C74F05">
          <w:rPr>
            <w:noProof/>
            <w:webHidden/>
          </w:rPr>
          <w:fldChar w:fldCharType="begin"/>
        </w:r>
        <w:r w:rsidR="00C74F05">
          <w:rPr>
            <w:noProof/>
            <w:webHidden/>
          </w:rPr>
          <w:instrText xml:space="preserve"> PAGEREF _Toc103143638 \h </w:instrText>
        </w:r>
        <w:r w:rsidR="00C74F05">
          <w:rPr>
            <w:noProof/>
            <w:webHidden/>
          </w:rPr>
        </w:r>
        <w:r w:rsidR="00C74F05">
          <w:rPr>
            <w:noProof/>
            <w:webHidden/>
          </w:rPr>
          <w:fldChar w:fldCharType="separate"/>
        </w:r>
        <w:r w:rsidR="00762F93">
          <w:rPr>
            <w:noProof/>
            <w:webHidden/>
          </w:rPr>
          <w:t>29</w:t>
        </w:r>
        <w:r w:rsidR="00C74F05">
          <w:rPr>
            <w:noProof/>
            <w:webHidden/>
          </w:rPr>
          <w:fldChar w:fldCharType="end"/>
        </w:r>
      </w:hyperlink>
    </w:p>
    <w:p w14:paraId="5D1F2413" w14:textId="61CBB1E7"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39" w:history="1">
        <w:r w:rsidR="00C74F05" w:rsidRPr="00B85E7C">
          <w:rPr>
            <w:rStyle w:val="Hyperlink"/>
            <w:noProof/>
          </w:rPr>
          <w:t>Darfur Contracting Act of 2008</w:t>
        </w:r>
        <w:r w:rsidR="00C74F05">
          <w:rPr>
            <w:noProof/>
            <w:webHidden/>
          </w:rPr>
          <w:tab/>
        </w:r>
        <w:r w:rsidR="00C74F05">
          <w:rPr>
            <w:noProof/>
            <w:webHidden/>
          </w:rPr>
          <w:fldChar w:fldCharType="begin"/>
        </w:r>
        <w:r w:rsidR="00C74F05">
          <w:rPr>
            <w:noProof/>
            <w:webHidden/>
          </w:rPr>
          <w:instrText xml:space="preserve"> PAGEREF _Toc103143639 \h </w:instrText>
        </w:r>
        <w:r w:rsidR="00C74F05">
          <w:rPr>
            <w:noProof/>
            <w:webHidden/>
          </w:rPr>
        </w:r>
        <w:r w:rsidR="00C74F05">
          <w:rPr>
            <w:noProof/>
            <w:webHidden/>
          </w:rPr>
          <w:fldChar w:fldCharType="separate"/>
        </w:r>
        <w:r w:rsidR="00762F93">
          <w:rPr>
            <w:noProof/>
            <w:webHidden/>
          </w:rPr>
          <w:t>29</w:t>
        </w:r>
        <w:r w:rsidR="00C74F05">
          <w:rPr>
            <w:noProof/>
            <w:webHidden/>
          </w:rPr>
          <w:fldChar w:fldCharType="end"/>
        </w:r>
      </w:hyperlink>
    </w:p>
    <w:p w14:paraId="0EB7D82A" w14:textId="1F2B2929"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40" w:history="1">
        <w:r w:rsidR="00C74F05" w:rsidRPr="00B85E7C">
          <w:rPr>
            <w:rStyle w:val="Hyperlink"/>
            <w:noProof/>
          </w:rPr>
          <w:t>Iran Contracting Act of 2010</w:t>
        </w:r>
        <w:r w:rsidR="00C74F05">
          <w:rPr>
            <w:noProof/>
            <w:webHidden/>
          </w:rPr>
          <w:tab/>
        </w:r>
        <w:r w:rsidR="00C74F05">
          <w:rPr>
            <w:noProof/>
            <w:webHidden/>
          </w:rPr>
          <w:fldChar w:fldCharType="begin"/>
        </w:r>
        <w:r w:rsidR="00C74F05">
          <w:rPr>
            <w:noProof/>
            <w:webHidden/>
          </w:rPr>
          <w:instrText xml:space="preserve"> PAGEREF _Toc103143640 \h </w:instrText>
        </w:r>
        <w:r w:rsidR="00C74F05">
          <w:rPr>
            <w:noProof/>
            <w:webHidden/>
          </w:rPr>
        </w:r>
        <w:r w:rsidR="00C74F05">
          <w:rPr>
            <w:noProof/>
            <w:webHidden/>
          </w:rPr>
          <w:fldChar w:fldCharType="separate"/>
        </w:r>
        <w:r w:rsidR="00762F93">
          <w:rPr>
            <w:noProof/>
            <w:webHidden/>
          </w:rPr>
          <w:t>29</w:t>
        </w:r>
        <w:r w:rsidR="00C74F05">
          <w:rPr>
            <w:noProof/>
            <w:webHidden/>
          </w:rPr>
          <w:fldChar w:fldCharType="end"/>
        </w:r>
      </w:hyperlink>
    </w:p>
    <w:p w14:paraId="3DEC8A97" w14:textId="5A93E63A"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41" w:history="1">
        <w:r w:rsidR="00C74F05" w:rsidRPr="00B85E7C">
          <w:rPr>
            <w:rStyle w:val="Hyperlink"/>
            <w:noProof/>
          </w:rPr>
          <w:t>California Civil Rights Laws</w:t>
        </w:r>
        <w:r w:rsidR="00C74F05">
          <w:rPr>
            <w:noProof/>
            <w:webHidden/>
          </w:rPr>
          <w:tab/>
        </w:r>
        <w:r w:rsidR="00C74F05">
          <w:rPr>
            <w:noProof/>
            <w:webHidden/>
          </w:rPr>
          <w:fldChar w:fldCharType="begin"/>
        </w:r>
        <w:r w:rsidR="00C74F05">
          <w:rPr>
            <w:noProof/>
            <w:webHidden/>
          </w:rPr>
          <w:instrText xml:space="preserve"> PAGEREF _Toc103143641 \h </w:instrText>
        </w:r>
        <w:r w:rsidR="00C74F05">
          <w:rPr>
            <w:noProof/>
            <w:webHidden/>
          </w:rPr>
        </w:r>
        <w:r w:rsidR="00C74F05">
          <w:rPr>
            <w:noProof/>
            <w:webHidden/>
          </w:rPr>
          <w:fldChar w:fldCharType="separate"/>
        </w:r>
        <w:r w:rsidR="00762F93">
          <w:rPr>
            <w:noProof/>
            <w:webHidden/>
          </w:rPr>
          <w:t>30</w:t>
        </w:r>
        <w:r w:rsidR="00C74F05">
          <w:rPr>
            <w:noProof/>
            <w:webHidden/>
          </w:rPr>
          <w:fldChar w:fldCharType="end"/>
        </w:r>
      </w:hyperlink>
    </w:p>
    <w:p w14:paraId="368D99B3" w14:textId="32297629"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42" w:history="1">
        <w:r w:rsidR="00C74F05" w:rsidRPr="00B85E7C">
          <w:rPr>
            <w:rStyle w:val="Hyperlink"/>
            <w:noProof/>
          </w:rPr>
          <w:t>RFP Cancellation and Amendments</w:t>
        </w:r>
        <w:r w:rsidR="00C74F05">
          <w:rPr>
            <w:noProof/>
            <w:webHidden/>
          </w:rPr>
          <w:tab/>
        </w:r>
        <w:r w:rsidR="00C74F05">
          <w:rPr>
            <w:noProof/>
            <w:webHidden/>
          </w:rPr>
          <w:fldChar w:fldCharType="begin"/>
        </w:r>
        <w:r w:rsidR="00C74F05">
          <w:rPr>
            <w:noProof/>
            <w:webHidden/>
          </w:rPr>
          <w:instrText xml:space="preserve"> PAGEREF _Toc103143642 \h </w:instrText>
        </w:r>
        <w:r w:rsidR="00C74F05">
          <w:rPr>
            <w:noProof/>
            <w:webHidden/>
          </w:rPr>
        </w:r>
        <w:r w:rsidR="00C74F05">
          <w:rPr>
            <w:noProof/>
            <w:webHidden/>
          </w:rPr>
          <w:fldChar w:fldCharType="separate"/>
        </w:r>
        <w:r w:rsidR="00762F93">
          <w:rPr>
            <w:noProof/>
            <w:webHidden/>
          </w:rPr>
          <w:t>30</w:t>
        </w:r>
        <w:r w:rsidR="00C74F05">
          <w:rPr>
            <w:noProof/>
            <w:webHidden/>
          </w:rPr>
          <w:fldChar w:fldCharType="end"/>
        </w:r>
      </w:hyperlink>
    </w:p>
    <w:p w14:paraId="714E2F82" w14:textId="33023906"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43" w:history="1">
        <w:r w:rsidR="00C74F05" w:rsidRPr="00B85E7C">
          <w:rPr>
            <w:rStyle w:val="Hyperlink"/>
            <w:noProof/>
          </w:rPr>
          <w:t>Errors</w:t>
        </w:r>
        <w:r w:rsidR="00C74F05">
          <w:rPr>
            <w:noProof/>
            <w:webHidden/>
          </w:rPr>
          <w:tab/>
        </w:r>
        <w:r w:rsidR="00C74F05">
          <w:rPr>
            <w:noProof/>
            <w:webHidden/>
          </w:rPr>
          <w:fldChar w:fldCharType="begin"/>
        </w:r>
        <w:r w:rsidR="00C74F05">
          <w:rPr>
            <w:noProof/>
            <w:webHidden/>
          </w:rPr>
          <w:instrText xml:space="preserve"> PAGEREF _Toc103143643 \h </w:instrText>
        </w:r>
        <w:r w:rsidR="00C74F05">
          <w:rPr>
            <w:noProof/>
            <w:webHidden/>
          </w:rPr>
        </w:r>
        <w:r w:rsidR="00C74F05">
          <w:rPr>
            <w:noProof/>
            <w:webHidden/>
          </w:rPr>
          <w:fldChar w:fldCharType="separate"/>
        </w:r>
        <w:r w:rsidR="00762F93">
          <w:rPr>
            <w:noProof/>
            <w:webHidden/>
          </w:rPr>
          <w:t>30</w:t>
        </w:r>
        <w:r w:rsidR="00C74F05">
          <w:rPr>
            <w:noProof/>
            <w:webHidden/>
          </w:rPr>
          <w:fldChar w:fldCharType="end"/>
        </w:r>
      </w:hyperlink>
    </w:p>
    <w:p w14:paraId="5F817301" w14:textId="133B81C0"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44" w:history="1">
        <w:r w:rsidR="00C74F05" w:rsidRPr="00B85E7C">
          <w:rPr>
            <w:rStyle w:val="Hyperlink"/>
            <w:noProof/>
          </w:rPr>
          <w:t>Modifying or Withdrawal of Proposal</w:t>
        </w:r>
        <w:r w:rsidR="00C74F05">
          <w:rPr>
            <w:noProof/>
            <w:webHidden/>
          </w:rPr>
          <w:tab/>
        </w:r>
        <w:r w:rsidR="00C74F05">
          <w:rPr>
            <w:noProof/>
            <w:webHidden/>
          </w:rPr>
          <w:fldChar w:fldCharType="begin"/>
        </w:r>
        <w:r w:rsidR="00C74F05">
          <w:rPr>
            <w:noProof/>
            <w:webHidden/>
          </w:rPr>
          <w:instrText xml:space="preserve"> PAGEREF _Toc103143644 \h </w:instrText>
        </w:r>
        <w:r w:rsidR="00C74F05">
          <w:rPr>
            <w:noProof/>
            <w:webHidden/>
          </w:rPr>
        </w:r>
        <w:r w:rsidR="00C74F05">
          <w:rPr>
            <w:noProof/>
            <w:webHidden/>
          </w:rPr>
          <w:fldChar w:fldCharType="separate"/>
        </w:r>
        <w:r w:rsidR="00762F93">
          <w:rPr>
            <w:noProof/>
            <w:webHidden/>
          </w:rPr>
          <w:t>31</w:t>
        </w:r>
        <w:r w:rsidR="00C74F05">
          <w:rPr>
            <w:noProof/>
            <w:webHidden/>
          </w:rPr>
          <w:fldChar w:fldCharType="end"/>
        </w:r>
      </w:hyperlink>
    </w:p>
    <w:p w14:paraId="0425D30C" w14:textId="1001D80C"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45" w:history="1">
        <w:r w:rsidR="00C74F05" w:rsidRPr="00B85E7C">
          <w:rPr>
            <w:rStyle w:val="Hyperlink"/>
            <w:noProof/>
          </w:rPr>
          <w:t>Immaterial Defect</w:t>
        </w:r>
        <w:r w:rsidR="00C74F05">
          <w:rPr>
            <w:noProof/>
            <w:webHidden/>
          </w:rPr>
          <w:tab/>
        </w:r>
        <w:r w:rsidR="00C74F05">
          <w:rPr>
            <w:noProof/>
            <w:webHidden/>
          </w:rPr>
          <w:fldChar w:fldCharType="begin"/>
        </w:r>
        <w:r w:rsidR="00C74F05">
          <w:rPr>
            <w:noProof/>
            <w:webHidden/>
          </w:rPr>
          <w:instrText xml:space="preserve"> PAGEREF _Toc103143645 \h </w:instrText>
        </w:r>
        <w:r w:rsidR="00C74F05">
          <w:rPr>
            <w:noProof/>
            <w:webHidden/>
          </w:rPr>
        </w:r>
        <w:r w:rsidR="00C74F05">
          <w:rPr>
            <w:noProof/>
            <w:webHidden/>
          </w:rPr>
          <w:fldChar w:fldCharType="separate"/>
        </w:r>
        <w:r w:rsidR="00762F93">
          <w:rPr>
            <w:noProof/>
            <w:webHidden/>
          </w:rPr>
          <w:t>31</w:t>
        </w:r>
        <w:r w:rsidR="00C74F05">
          <w:rPr>
            <w:noProof/>
            <w:webHidden/>
          </w:rPr>
          <w:fldChar w:fldCharType="end"/>
        </w:r>
      </w:hyperlink>
    </w:p>
    <w:p w14:paraId="3A1E1321" w14:textId="0122FC50"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46" w:history="1">
        <w:r w:rsidR="00C74F05" w:rsidRPr="00B85E7C">
          <w:rPr>
            <w:rStyle w:val="Hyperlink"/>
            <w:noProof/>
          </w:rPr>
          <w:t>Disposition of Bidder’s Documents</w:t>
        </w:r>
        <w:r w:rsidR="00C74F05">
          <w:rPr>
            <w:noProof/>
            <w:webHidden/>
          </w:rPr>
          <w:tab/>
        </w:r>
        <w:r w:rsidR="00C74F05">
          <w:rPr>
            <w:noProof/>
            <w:webHidden/>
          </w:rPr>
          <w:fldChar w:fldCharType="begin"/>
        </w:r>
        <w:r w:rsidR="00C74F05">
          <w:rPr>
            <w:noProof/>
            <w:webHidden/>
          </w:rPr>
          <w:instrText xml:space="preserve"> PAGEREF _Toc103143646 \h </w:instrText>
        </w:r>
        <w:r w:rsidR="00C74F05">
          <w:rPr>
            <w:noProof/>
            <w:webHidden/>
          </w:rPr>
        </w:r>
        <w:r w:rsidR="00C74F05">
          <w:rPr>
            <w:noProof/>
            <w:webHidden/>
          </w:rPr>
          <w:fldChar w:fldCharType="separate"/>
        </w:r>
        <w:r w:rsidR="00762F93">
          <w:rPr>
            <w:noProof/>
            <w:webHidden/>
          </w:rPr>
          <w:t>31</w:t>
        </w:r>
        <w:r w:rsidR="00C74F05">
          <w:rPr>
            <w:noProof/>
            <w:webHidden/>
          </w:rPr>
          <w:fldChar w:fldCharType="end"/>
        </w:r>
      </w:hyperlink>
    </w:p>
    <w:p w14:paraId="2ED0B36E" w14:textId="3D95178F"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47" w:history="1">
        <w:r w:rsidR="00C74F05" w:rsidRPr="00B85E7C">
          <w:rPr>
            <w:rStyle w:val="Hyperlink"/>
            <w:noProof/>
          </w:rPr>
          <w:t>Bidders’ Admonishment</w:t>
        </w:r>
        <w:r w:rsidR="00C74F05">
          <w:rPr>
            <w:noProof/>
            <w:webHidden/>
          </w:rPr>
          <w:tab/>
        </w:r>
        <w:r w:rsidR="00C74F05">
          <w:rPr>
            <w:noProof/>
            <w:webHidden/>
          </w:rPr>
          <w:fldChar w:fldCharType="begin"/>
        </w:r>
        <w:r w:rsidR="00C74F05">
          <w:rPr>
            <w:noProof/>
            <w:webHidden/>
          </w:rPr>
          <w:instrText xml:space="preserve"> PAGEREF _Toc103143647 \h </w:instrText>
        </w:r>
        <w:r w:rsidR="00C74F05">
          <w:rPr>
            <w:noProof/>
            <w:webHidden/>
          </w:rPr>
        </w:r>
        <w:r w:rsidR="00C74F05">
          <w:rPr>
            <w:noProof/>
            <w:webHidden/>
          </w:rPr>
          <w:fldChar w:fldCharType="separate"/>
        </w:r>
        <w:r w:rsidR="00762F93">
          <w:rPr>
            <w:noProof/>
            <w:webHidden/>
          </w:rPr>
          <w:t>31</w:t>
        </w:r>
        <w:r w:rsidR="00C74F05">
          <w:rPr>
            <w:noProof/>
            <w:webHidden/>
          </w:rPr>
          <w:fldChar w:fldCharType="end"/>
        </w:r>
      </w:hyperlink>
    </w:p>
    <w:p w14:paraId="17803FA8" w14:textId="782AD1E0"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48" w:history="1">
        <w:r w:rsidR="00C74F05" w:rsidRPr="00B85E7C">
          <w:rPr>
            <w:rStyle w:val="Hyperlink"/>
            <w:noProof/>
          </w:rPr>
          <w:t>Grounds to Reject a Proposal</w:t>
        </w:r>
        <w:r w:rsidR="00C74F05">
          <w:rPr>
            <w:noProof/>
            <w:webHidden/>
          </w:rPr>
          <w:tab/>
        </w:r>
        <w:r w:rsidR="00C74F05">
          <w:rPr>
            <w:noProof/>
            <w:webHidden/>
          </w:rPr>
          <w:fldChar w:fldCharType="begin"/>
        </w:r>
        <w:r w:rsidR="00C74F05">
          <w:rPr>
            <w:noProof/>
            <w:webHidden/>
          </w:rPr>
          <w:instrText xml:space="preserve"> PAGEREF _Toc103143648 \h </w:instrText>
        </w:r>
        <w:r w:rsidR="00C74F05">
          <w:rPr>
            <w:noProof/>
            <w:webHidden/>
          </w:rPr>
        </w:r>
        <w:r w:rsidR="00C74F05">
          <w:rPr>
            <w:noProof/>
            <w:webHidden/>
          </w:rPr>
          <w:fldChar w:fldCharType="separate"/>
        </w:r>
        <w:r w:rsidR="00762F93">
          <w:rPr>
            <w:noProof/>
            <w:webHidden/>
          </w:rPr>
          <w:t>31</w:t>
        </w:r>
        <w:r w:rsidR="00C74F05">
          <w:rPr>
            <w:noProof/>
            <w:webHidden/>
          </w:rPr>
          <w:fldChar w:fldCharType="end"/>
        </w:r>
      </w:hyperlink>
    </w:p>
    <w:p w14:paraId="2E16C874" w14:textId="09B256A5"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49" w:history="1">
        <w:r w:rsidR="00C74F05" w:rsidRPr="00B85E7C">
          <w:rPr>
            <w:rStyle w:val="Hyperlink"/>
            <w:noProof/>
          </w:rPr>
          <w:t>Protest Procedures</w:t>
        </w:r>
        <w:r w:rsidR="00C74F05">
          <w:rPr>
            <w:noProof/>
            <w:webHidden/>
          </w:rPr>
          <w:tab/>
        </w:r>
        <w:r w:rsidR="00C74F05">
          <w:rPr>
            <w:noProof/>
            <w:webHidden/>
          </w:rPr>
          <w:fldChar w:fldCharType="begin"/>
        </w:r>
        <w:r w:rsidR="00C74F05">
          <w:rPr>
            <w:noProof/>
            <w:webHidden/>
          </w:rPr>
          <w:instrText xml:space="preserve"> PAGEREF _Toc103143649 \h </w:instrText>
        </w:r>
        <w:r w:rsidR="00C74F05">
          <w:rPr>
            <w:noProof/>
            <w:webHidden/>
          </w:rPr>
        </w:r>
        <w:r w:rsidR="00C74F05">
          <w:rPr>
            <w:noProof/>
            <w:webHidden/>
          </w:rPr>
          <w:fldChar w:fldCharType="separate"/>
        </w:r>
        <w:r w:rsidR="00762F93">
          <w:rPr>
            <w:noProof/>
            <w:webHidden/>
          </w:rPr>
          <w:t>32</w:t>
        </w:r>
        <w:r w:rsidR="00C74F05">
          <w:rPr>
            <w:noProof/>
            <w:webHidden/>
          </w:rPr>
          <w:fldChar w:fldCharType="end"/>
        </w:r>
      </w:hyperlink>
    </w:p>
    <w:p w14:paraId="3B14DB5D" w14:textId="510896EC"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50" w:history="1">
        <w:r w:rsidR="00C74F05" w:rsidRPr="00B85E7C">
          <w:rPr>
            <w:rStyle w:val="Hyperlink"/>
            <w:noProof/>
          </w:rPr>
          <w:t>Agreement Requirements</w:t>
        </w:r>
        <w:r w:rsidR="00C74F05">
          <w:rPr>
            <w:noProof/>
            <w:webHidden/>
          </w:rPr>
          <w:tab/>
        </w:r>
        <w:r w:rsidR="00C74F05">
          <w:rPr>
            <w:noProof/>
            <w:webHidden/>
          </w:rPr>
          <w:fldChar w:fldCharType="begin"/>
        </w:r>
        <w:r w:rsidR="00C74F05">
          <w:rPr>
            <w:noProof/>
            <w:webHidden/>
          </w:rPr>
          <w:instrText xml:space="preserve"> PAGEREF _Toc103143650 \h </w:instrText>
        </w:r>
        <w:r w:rsidR="00C74F05">
          <w:rPr>
            <w:noProof/>
            <w:webHidden/>
          </w:rPr>
        </w:r>
        <w:r w:rsidR="00C74F05">
          <w:rPr>
            <w:noProof/>
            <w:webHidden/>
          </w:rPr>
          <w:fldChar w:fldCharType="separate"/>
        </w:r>
        <w:r w:rsidR="00762F93">
          <w:rPr>
            <w:noProof/>
            <w:webHidden/>
          </w:rPr>
          <w:t>32</w:t>
        </w:r>
        <w:r w:rsidR="00C74F05">
          <w:rPr>
            <w:noProof/>
            <w:webHidden/>
          </w:rPr>
          <w:fldChar w:fldCharType="end"/>
        </w:r>
      </w:hyperlink>
    </w:p>
    <w:p w14:paraId="6E7FEFA7" w14:textId="2A3054BB" w:rsidR="00E11703" w:rsidRDefault="003D4357" w:rsidP="00DD0247">
      <w:pPr>
        <w:keepLines/>
        <w:widowControl w:val="0"/>
        <w:spacing w:after="120"/>
        <w:rPr>
          <w:szCs w:val="24"/>
        </w:rPr>
      </w:pPr>
      <w:r w:rsidRPr="007F5B86">
        <w:rPr>
          <w:b/>
          <w:bCs/>
          <w:caps/>
          <w:sz w:val="22"/>
          <w:szCs w:val="24"/>
        </w:rPr>
        <w:fldChar w:fldCharType="end"/>
      </w:r>
    </w:p>
    <w:p w14:paraId="3D19D513" w14:textId="77777777" w:rsidR="00912770" w:rsidRDefault="00912770" w:rsidP="00DD0247">
      <w:pPr>
        <w:keepLines/>
        <w:widowControl w:val="0"/>
        <w:spacing w:after="120"/>
      </w:pPr>
    </w:p>
    <w:p w14:paraId="23101A0A" w14:textId="77777777" w:rsidR="002C4D71" w:rsidRDefault="006C0F9D" w:rsidP="003339AF">
      <w:pPr>
        <w:keepLines/>
        <w:jc w:val="center"/>
        <w:rPr>
          <w:b/>
          <w:szCs w:val="24"/>
        </w:rPr>
      </w:pPr>
      <w:r w:rsidRPr="006C0F9D">
        <w:rPr>
          <w:b/>
          <w:szCs w:val="24"/>
        </w:rPr>
        <w:t>Attachments</w:t>
      </w:r>
      <w:bookmarkStart w:id="0" w:name="_Toc481569610"/>
      <w:bookmarkStart w:id="1" w:name="_Toc481570193"/>
      <w:bookmarkStart w:id="2" w:name="_Toc12770880"/>
    </w:p>
    <w:p w14:paraId="3BC3A6D5" w14:textId="77777777" w:rsidR="003339AF" w:rsidRDefault="003339AF" w:rsidP="003339AF">
      <w:pPr>
        <w:keepLines/>
        <w:jc w:val="center"/>
        <w:rPr>
          <w:b/>
          <w:szCs w:val="24"/>
        </w:rPr>
      </w:pPr>
    </w:p>
    <w:p w14:paraId="0CBC4D4F" w14:textId="77777777" w:rsidR="0083648D" w:rsidRPr="00676860" w:rsidRDefault="0083648D" w:rsidP="00EB77FE">
      <w:pPr>
        <w:pStyle w:val="ListParagraph"/>
        <w:keepLines/>
        <w:numPr>
          <w:ilvl w:val="0"/>
          <w:numId w:val="55"/>
        </w:numPr>
        <w:rPr>
          <w:szCs w:val="24"/>
        </w:rPr>
      </w:pPr>
      <w:r w:rsidRPr="00676860">
        <w:rPr>
          <w:szCs w:val="24"/>
        </w:rPr>
        <w:t>Contractor Status Form</w:t>
      </w:r>
    </w:p>
    <w:p w14:paraId="2EEE880C" w14:textId="77777777" w:rsidR="0083648D" w:rsidRPr="00676860" w:rsidRDefault="0083648D" w:rsidP="00EB77FE">
      <w:pPr>
        <w:pStyle w:val="ListParagraph"/>
        <w:keepLines/>
        <w:numPr>
          <w:ilvl w:val="0"/>
          <w:numId w:val="55"/>
        </w:numPr>
        <w:rPr>
          <w:szCs w:val="24"/>
        </w:rPr>
      </w:pPr>
      <w:r w:rsidRPr="00676860">
        <w:rPr>
          <w:szCs w:val="24"/>
        </w:rPr>
        <w:t>Darfur Contracting Act</w:t>
      </w:r>
    </w:p>
    <w:p w14:paraId="0FE5FE9E" w14:textId="77777777" w:rsidR="0083648D" w:rsidRPr="00676860" w:rsidRDefault="0083648D" w:rsidP="00EB77FE">
      <w:pPr>
        <w:pStyle w:val="ListParagraph"/>
        <w:keepLines/>
        <w:numPr>
          <w:ilvl w:val="0"/>
          <w:numId w:val="55"/>
        </w:numPr>
        <w:rPr>
          <w:szCs w:val="24"/>
        </w:rPr>
      </w:pPr>
      <w:r w:rsidRPr="00676860">
        <w:rPr>
          <w:szCs w:val="24"/>
        </w:rPr>
        <w:t>DVBE Std. 843</w:t>
      </w:r>
    </w:p>
    <w:p w14:paraId="0565A71A" w14:textId="77777777" w:rsidR="0083648D" w:rsidRPr="00676860" w:rsidRDefault="0083648D" w:rsidP="00EB77FE">
      <w:pPr>
        <w:pStyle w:val="ListParagraph"/>
        <w:keepLines/>
        <w:numPr>
          <w:ilvl w:val="0"/>
          <w:numId w:val="55"/>
        </w:numPr>
        <w:rPr>
          <w:szCs w:val="24"/>
        </w:rPr>
      </w:pPr>
      <w:r w:rsidRPr="00676860">
        <w:rPr>
          <w:szCs w:val="24"/>
        </w:rPr>
        <w:t>Bidder Declaration form GSPD-05-105</w:t>
      </w:r>
    </w:p>
    <w:p w14:paraId="27C850A9" w14:textId="77777777" w:rsidR="0083648D" w:rsidRPr="00676860" w:rsidRDefault="0083648D" w:rsidP="00EB77FE">
      <w:pPr>
        <w:pStyle w:val="ListParagraph"/>
        <w:keepLines/>
        <w:numPr>
          <w:ilvl w:val="0"/>
          <w:numId w:val="55"/>
        </w:numPr>
        <w:rPr>
          <w:szCs w:val="24"/>
        </w:rPr>
      </w:pPr>
      <w:r w:rsidRPr="00676860">
        <w:rPr>
          <w:szCs w:val="24"/>
        </w:rPr>
        <w:t>Contractor Certification Clauses</w:t>
      </w:r>
    </w:p>
    <w:p w14:paraId="4ACB306C" w14:textId="77777777" w:rsidR="0083648D" w:rsidRPr="00676860" w:rsidRDefault="0083648D" w:rsidP="00EB77FE">
      <w:pPr>
        <w:pStyle w:val="ListParagraph"/>
        <w:keepLines/>
        <w:numPr>
          <w:ilvl w:val="0"/>
          <w:numId w:val="55"/>
        </w:numPr>
        <w:rPr>
          <w:szCs w:val="24"/>
        </w:rPr>
      </w:pPr>
      <w:r w:rsidRPr="00676860">
        <w:rPr>
          <w:szCs w:val="24"/>
        </w:rPr>
        <w:t>Client References</w:t>
      </w:r>
    </w:p>
    <w:p w14:paraId="700D6E95" w14:textId="77777777" w:rsidR="0083648D" w:rsidRPr="00676860" w:rsidRDefault="0083648D" w:rsidP="00EB77FE">
      <w:pPr>
        <w:pStyle w:val="ListParagraph"/>
        <w:keepLines/>
        <w:numPr>
          <w:ilvl w:val="0"/>
          <w:numId w:val="55"/>
        </w:numPr>
        <w:rPr>
          <w:szCs w:val="24"/>
        </w:rPr>
      </w:pPr>
      <w:r w:rsidRPr="00676860">
        <w:rPr>
          <w:szCs w:val="24"/>
        </w:rPr>
        <w:t>Budget Forms</w:t>
      </w:r>
    </w:p>
    <w:p w14:paraId="4E5831AE" w14:textId="77777777" w:rsidR="0083648D" w:rsidRPr="00676860" w:rsidRDefault="0083648D" w:rsidP="00EB77FE">
      <w:pPr>
        <w:pStyle w:val="ListParagraph"/>
        <w:keepLines/>
        <w:numPr>
          <w:ilvl w:val="0"/>
          <w:numId w:val="55"/>
        </w:numPr>
        <w:rPr>
          <w:szCs w:val="24"/>
        </w:rPr>
      </w:pPr>
      <w:r w:rsidRPr="00676860">
        <w:rPr>
          <w:szCs w:val="24"/>
        </w:rPr>
        <w:t>Sample Standard Agreement</w:t>
      </w:r>
    </w:p>
    <w:p w14:paraId="0B55092D" w14:textId="549A5530" w:rsidR="0083648D" w:rsidRPr="00925AE6" w:rsidRDefault="147603BE" w:rsidP="00925AE6">
      <w:pPr>
        <w:pStyle w:val="ListParagraph"/>
        <w:keepLines/>
        <w:numPr>
          <w:ilvl w:val="0"/>
          <w:numId w:val="55"/>
        </w:numPr>
        <w:rPr>
          <w:szCs w:val="24"/>
        </w:rPr>
      </w:pPr>
      <w:r w:rsidRPr="00925AE6">
        <w:t xml:space="preserve">Iran Contracting Act Form </w:t>
      </w:r>
    </w:p>
    <w:p w14:paraId="00943683" w14:textId="640D98CF" w:rsidR="003339AF" w:rsidRPr="00925AE6" w:rsidRDefault="354F0A6F" w:rsidP="68731FD7">
      <w:pPr>
        <w:pStyle w:val="ListParagraph"/>
        <w:keepLines/>
        <w:numPr>
          <w:ilvl w:val="0"/>
          <w:numId w:val="55"/>
        </w:numPr>
        <w:sectPr w:rsidR="003339AF" w:rsidRPr="00925AE6" w:rsidSect="005B69B7">
          <w:headerReference w:type="default" r:id="rId12"/>
          <w:footerReference w:type="default" r:id="rId13"/>
          <w:pgSz w:w="12240" w:h="15840" w:code="1"/>
          <w:pgMar w:top="1080" w:right="1440" w:bottom="1440" w:left="1440" w:header="1008" w:footer="432" w:gutter="0"/>
          <w:pgNumType w:fmt="lowerRoman" w:start="1"/>
          <w:cols w:space="720"/>
        </w:sectPr>
      </w:pPr>
      <w:r>
        <w:t xml:space="preserve">California Civil Rights Laws Certification </w:t>
      </w:r>
    </w:p>
    <w:p w14:paraId="50FBE79A" w14:textId="77777777" w:rsidR="00FD590E" w:rsidRPr="00F558AC" w:rsidRDefault="00FD590E" w:rsidP="00DD0247">
      <w:pPr>
        <w:pStyle w:val="Heading1"/>
      </w:pPr>
      <w:bookmarkStart w:id="3" w:name="_Toc219275079"/>
      <w:bookmarkStart w:id="4" w:name="_Toc103143602"/>
      <w:r w:rsidRPr="00F558AC">
        <w:lastRenderedPageBreak/>
        <w:t>I.</w:t>
      </w:r>
      <w:r w:rsidRPr="00F558AC">
        <w:tab/>
        <w:t>Introduction</w:t>
      </w:r>
      <w:bookmarkEnd w:id="0"/>
      <w:bookmarkEnd w:id="1"/>
      <w:bookmarkEnd w:id="2"/>
      <w:bookmarkEnd w:id="3"/>
      <w:bookmarkEnd w:id="4"/>
    </w:p>
    <w:p w14:paraId="681FFDAD" w14:textId="232929A9" w:rsidR="00DB3610" w:rsidRPr="00DB3610" w:rsidRDefault="00DB3610" w:rsidP="00DB3610">
      <w:pPr>
        <w:keepNext/>
        <w:tabs>
          <w:tab w:val="center" w:pos="4680"/>
          <w:tab w:val="left" w:pos="8126"/>
        </w:tabs>
        <w:spacing w:before="120" w:after="120"/>
        <w:jc w:val="center"/>
        <w:outlineLvl w:val="1"/>
        <w:rPr>
          <w:rFonts w:cs="Times New Roman"/>
          <w:b/>
          <w:smallCaps/>
          <w:szCs w:val="24"/>
        </w:rPr>
      </w:pPr>
      <w:bookmarkStart w:id="5" w:name="_Toc103143603"/>
      <w:bookmarkStart w:id="6" w:name="_Toc481569612"/>
      <w:bookmarkStart w:id="7" w:name="_Toc481570195"/>
      <w:bookmarkStart w:id="8" w:name="_Toc219275081"/>
      <w:r w:rsidRPr="00DB3610">
        <w:rPr>
          <w:rFonts w:cs="Times New Roman"/>
          <w:b/>
          <w:smallCaps/>
          <w:szCs w:val="24"/>
        </w:rPr>
        <w:t>NOTE ABOUT SIGNATURES</w:t>
      </w:r>
      <w:bookmarkEnd w:id="5"/>
    </w:p>
    <w:p w14:paraId="2E53C950" w14:textId="1AF5CF5D" w:rsidR="00DB3610" w:rsidRPr="00DB3610" w:rsidRDefault="00DB3610" w:rsidP="00DB3610">
      <w:pPr>
        <w:spacing w:after="120"/>
        <w:rPr>
          <w:rFonts w:eastAsia="Calibri"/>
          <w:bCs/>
          <w:szCs w:val="24"/>
        </w:rPr>
      </w:pPr>
      <w:r w:rsidRPr="00DB3610">
        <w:rPr>
          <w:rFonts w:eastAsia="Calibri"/>
          <w:bCs/>
          <w:szCs w:val="24"/>
        </w:rPr>
        <w:t xml:space="preserve">The CEC may have waived the requirement for a signature on application materials for this solicitation for submissions.  If a notice, regarding CEC’s waiver of the signature requirement appears here: </w:t>
      </w:r>
      <w:hyperlink r:id="rId14" w:history="1">
        <w:r w:rsidRPr="00DB4522">
          <w:rPr>
            <w:rFonts w:eastAsia="Calibri" w:cs="Times New Roman"/>
            <w:bCs/>
            <w:color w:val="3333CC"/>
            <w:szCs w:val="24"/>
            <w:u w:val="single"/>
          </w:rPr>
          <w:t>https://www.energy.ca.gov/funding-opportunities/solicitations</w:t>
        </w:r>
      </w:hyperlink>
      <w:r w:rsidRPr="00DB3610">
        <w:rPr>
          <w:rFonts w:eastAsia="Calibri"/>
          <w:bCs/>
          <w:szCs w:val="24"/>
        </w:rPr>
        <w:t>, the waiver applies to this solicitation.  In the event of a conflict between the notice and any language in this solicitation regarding signatures, the notice will govern.</w:t>
      </w:r>
    </w:p>
    <w:p w14:paraId="6320E8FE" w14:textId="3E2FE9C5" w:rsidR="00DB3610" w:rsidRDefault="00DB3610" w:rsidP="00C64E5E">
      <w:pPr>
        <w:keepNext/>
        <w:keepLines/>
        <w:jc w:val="both"/>
        <w:outlineLvl w:val="2"/>
        <w:rPr>
          <w:rFonts w:eastAsia="Calibri"/>
          <w:bCs/>
          <w:szCs w:val="24"/>
        </w:rPr>
      </w:pPr>
      <w:r w:rsidRPr="00DB3610">
        <w:rPr>
          <w:rFonts w:eastAsia="Calibri"/>
          <w:bCs/>
          <w:szCs w:val="24"/>
        </w:rPr>
        <w:t>Even if the requirement for signatures has been waived, applicants are still expected to adhere to the requirements of this solicitation as if they had signed.</w:t>
      </w:r>
    </w:p>
    <w:p w14:paraId="6AF0D8A2" w14:textId="27520044" w:rsidR="00FD590E" w:rsidRPr="00823A18" w:rsidRDefault="00FD590E" w:rsidP="009C4DB9">
      <w:pPr>
        <w:pStyle w:val="Heading2"/>
        <w:keepLines/>
        <w:spacing w:after="0"/>
      </w:pPr>
      <w:bookmarkStart w:id="9" w:name="_Toc103143604"/>
      <w:r w:rsidRPr="00823A18">
        <w:t xml:space="preserve">Purpose of </w:t>
      </w:r>
      <w:r w:rsidR="00852686" w:rsidRPr="00823A18">
        <w:t>RFP</w:t>
      </w:r>
      <w:bookmarkEnd w:id="6"/>
      <w:bookmarkEnd w:id="7"/>
      <w:bookmarkEnd w:id="8"/>
      <w:bookmarkEnd w:id="9"/>
    </w:p>
    <w:p w14:paraId="491A0FE8" w14:textId="77777777" w:rsidR="00E4363A" w:rsidRDefault="00E4363A" w:rsidP="00E4363A">
      <w:pPr>
        <w:keepLines/>
        <w:widowControl w:val="0"/>
        <w:rPr>
          <w:color w:val="FF0000"/>
          <w:szCs w:val="24"/>
        </w:rPr>
      </w:pPr>
      <w:bookmarkStart w:id="10" w:name="_Toc494707121"/>
      <w:bookmarkStart w:id="11" w:name="_Toc219275082"/>
    </w:p>
    <w:p w14:paraId="6EC7ACBD" w14:textId="0A134F2E" w:rsidR="00E4363A" w:rsidRPr="001A13B6" w:rsidRDefault="00BE18DE" w:rsidP="635DA2DC">
      <w:pPr>
        <w:keepLines/>
        <w:widowControl w:val="0"/>
        <w:spacing w:after="120"/>
        <w:rPr>
          <w:color w:val="FF0000"/>
        </w:rPr>
      </w:pPr>
      <w:r w:rsidRPr="68731FD7">
        <w:rPr>
          <w:rFonts w:eastAsia="Arial"/>
          <w:color w:val="000000" w:themeColor="text1"/>
        </w:rPr>
        <w:t xml:space="preserve">The purpose of this Request for Proposals is to select a contractor team </w:t>
      </w:r>
      <w:r w:rsidR="006F2213">
        <w:rPr>
          <w:rFonts w:eastAsia="Arial"/>
          <w:color w:val="000000" w:themeColor="text1"/>
        </w:rPr>
        <w:t xml:space="preserve">to support CEC </w:t>
      </w:r>
      <w:r w:rsidRPr="68731FD7">
        <w:rPr>
          <w:rFonts w:eastAsia="Arial"/>
          <w:color w:val="000000" w:themeColor="text1"/>
        </w:rPr>
        <w:t>with experience and expertise in</w:t>
      </w:r>
      <w:r w:rsidR="00122025" w:rsidRPr="68731FD7">
        <w:rPr>
          <w:rFonts w:eastAsia="Arial"/>
          <w:color w:val="000000" w:themeColor="text1"/>
        </w:rPr>
        <w:t xml:space="preserve"> </w:t>
      </w:r>
      <w:r w:rsidRPr="68731FD7">
        <w:rPr>
          <w:rFonts w:eastAsia="Arial"/>
          <w:color w:val="000000" w:themeColor="text1"/>
        </w:rPr>
        <w:t>developing and implementing approaches to evaluate the social costs and non-energy benefits of the deployment of clean energy resources. The Energy Assessments Division (EAD) has multiple responsibilities to evaluate different pathways for achieving California’s clean energy goals, including those established in the 100 Percent Clean Energy Act of 2018 (Senate Bill 100, De León, Chapter 312, Statutes of 2018</w:t>
      </w:r>
      <w:r w:rsidR="085E0587" w:rsidRPr="68731FD7">
        <w:rPr>
          <w:rFonts w:eastAsia="Arial"/>
          <w:color w:val="000000" w:themeColor="text1"/>
        </w:rPr>
        <w:t>).</w:t>
      </w:r>
      <w:r w:rsidRPr="68731FD7">
        <w:rPr>
          <w:rFonts w:eastAsia="Arial"/>
          <w:color w:val="000000" w:themeColor="text1"/>
        </w:rPr>
        <w:t xml:space="preserve"> This technical assistance may include support in developing standard approaches that CEC can use to evaluate such factors as land-use impacts, public health and air quality, water supply and quality, economic impacts, and resilience. CEC will use these approaches to support multiple responsibilities, including evaluating different clean energy deployment scenarios to meet SB100 goals.  The approaches may also be applied, as appropriate, in other CEC programs to evaluate their social costs and non-energy benefits.</w:t>
      </w:r>
      <w:r w:rsidR="00E4363A" w:rsidRPr="635DA2DC">
        <w:rPr>
          <w:color w:val="FF0000"/>
        </w:rPr>
        <w:t xml:space="preserve"> </w:t>
      </w:r>
    </w:p>
    <w:p w14:paraId="056ED3FA" w14:textId="77777777" w:rsidR="00E92350" w:rsidRPr="00823A18" w:rsidRDefault="00E92350" w:rsidP="00DD0247">
      <w:pPr>
        <w:pStyle w:val="Heading2"/>
        <w:keepLines/>
      </w:pPr>
      <w:bookmarkStart w:id="12" w:name="_Toc103143605"/>
      <w:r w:rsidRPr="00823A18">
        <w:t>Key Activities and Dates</w:t>
      </w:r>
      <w:bookmarkEnd w:id="10"/>
      <w:bookmarkEnd w:id="11"/>
      <w:bookmarkEnd w:id="12"/>
    </w:p>
    <w:p w14:paraId="6EC37037" w14:textId="399D80EA" w:rsidR="006C5B99" w:rsidRDefault="00732657" w:rsidP="00CF2362">
      <w:pPr>
        <w:keepNext/>
        <w:keepLines/>
        <w:widowControl w:val="0"/>
        <w:spacing w:after="120"/>
        <w:rPr>
          <w:szCs w:val="24"/>
        </w:rPr>
      </w:pPr>
      <w:r w:rsidRPr="001A13B6">
        <w:rPr>
          <w:szCs w:val="24"/>
        </w:rPr>
        <w:t>Key activities including dates and times for this RFP are presented below.  An addendum will be released if the dates change for the asterisked (*) activities.</w:t>
      </w:r>
      <w:r w:rsidR="00B40917">
        <w:rPr>
          <w:szCs w:val="24"/>
        </w:rPr>
        <w:t xml:space="preserve"> </w:t>
      </w:r>
    </w:p>
    <w:p w14:paraId="1BC6D3EB" w14:textId="439F9FA2" w:rsidR="00711EDA" w:rsidRPr="00B40917" w:rsidRDefault="004063FA" w:rsidP="00CF2362">
      <w:pPr>
        <w:keepNext/>
        <w:keepLines/>
        <w:widowControl w:val="0"/>
        <w:spacing w:after="120"/>
        <w:rPr>
          <w:color w:val="FF0000"/>
          <w:szCs w:val="24"/>
        </w:rPr>
      </w:pPr>
      <w:r>
        <w:rPr>
          <w:rStyle w:val="normaltextrun"/>
          <w:b/>
          <w:bCs/>
          <w:color w:val="000000"/>
          <w:shd w:val="clear" w:color="auto" w:fill="FFFFFF"/>
        </w:rPr>
        <w:t>Note:</w:t>
      </w:r>
      <w:r>
        <w:rPr>
          <w:rStyle w:val="normaltextrun"/>
          <w:color w:val="000000"/>
          <w:shd w:val="clear" w:color="auto" w:fill="FFFFFF"/>
        </w:rPr>
        <w:t xml:space="preserve"> Added language appears in </w:t>
      </w:r>
      <w:r>
        <w:rPr>
          <w:rStyle w:val="normaltextrun"/>
          <w:b/>
          <w:bCs/>
          <w:color w:val="000000"/>
          <w:u w:val="single"/>
          <w:shd w:val="clear" w:color="auto" w:fill="FFFFFF"/>
        </w:rPr>
        <w:t>bold underline</w:t>
      </w:r>
      <w:r>
        <w:rPr>
          <w:rStyle w:val="normaltextrun"/>
          <w:color w:val="000000"/>
          <w:shd w:val="clear" w:color="auto" w:fill="FFFFFF"/>
        </w:rPr>
        <w:t>, and deleted language appears in [</w:t>
      </w:r>
      <w:r>
        <w:rPr>
          <w:rStyle w:val="normaltextrun"/>
          <w:strike/>
          <w:color w:val="000000"/>
          <w:shd w:val="clear" w:color="auto" w:fill="FFFFFF"/>
        </w:rPr>
        <w:t>strikethrough</w:t>
      </w:r>
      <w:r>
        <w:rPr>
          <w:rStyle w:val="normaltextrun"/>
          <w:color w:val="000000"/>
          <w:shd w:val="clear" w:color="auto" w:fill="FFFFFF"/>
        </w:rPr>
        <w:t>] and within square brackets.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7"/>
        <w:gridCol w:w="2183"/>
      </w:tblGrid>
      <w:tr w:rsidR="00707454" w:rsidRPr="00707454" w14:paraId="662D27BC" w14:textId="77777777" w:rsidTr="0C831EA1">
        <w:trPr>
          <w:cantSplit/>
          <w:trHeight w:hRule="exact" w:val="288"/>
        </w:trPr>
        <w:tc>
          <w:tcPr>
            <w:tcW w:w="7177" w:type="dxa"/>
          </w:tcPr>
          <w:p w14:paraId="256C162B" w14:textId="77777777" w:rsidR="00707454" w:rsidRPr="00707454" w:rsidRDefault="00707454" w:rsidP="00707454">
            <w:pPr>
              <w:keepLines/>
              <w:spacing w:after="120"/>
              <w:jc w:val="center"/>
              <w:rPr>
                <w:b/>
                <w:sz w:val="22"/>
              </w:rPr>
            </w:pPr>
            <w:bookmarkStart w:id="13" w:name="_Toc305406669"/>
            <w:bookmarkStart w:id="14" w:name="_Toc103143606"/>
            <w:bookmarkStart w:id="15" w:name="_Toc219275086"/>
            <w:bookmarkStart w:id="16" w:name="_Toc198951306"/>
            <w:bookmarkStart w:id="17" w:name="_Toc201713533"/>
            <w:bookmarkStart w:id="18" w:name="_Toc217726087"/>
            <w:bookmarkStart w:id="19" w:name="_Toc219275083"/>
            <w:r w:rsidRPr="00707454">
              <w:rPr>
                <w:b/>
                <w:sz w:val="22"/>
              </w:rPr>
              <w:t>ACTIVITY</w:t>
            </w:r>
          </w:p>
        </w:tc>
        <w:tc>
          <w:tcPr>
            <w:tcW w:w="2183" w:type="dxa"/>
          </w:tcPr>
          <w:p w14:paraId="3E9B4830" w14:textId="77777777" w:rsidR="00707454" w:rsidRPr="00707454" w:rsidRDefault="00707454" w:rsidP="00707454">
            <w:pPr>
              <w:keepLines/>
              <w:spacing w:after="120"/>
              <w:jc w:val="center"/>
              <w:rPr>
                <w:b/>
                <w:sz w:val="22"/>
              </w:rPr>
            </w:pPr>
            <w:r w:rsidRPr="00707454">
              <w:rPr>
                <w:b/>
                <w:sz w:val="22"/>
              </w:rPr>
              <w:t>ACTION DATE</w:t>
            </w:r>
          </w:p>
        </w:tc>
      </w:tr>
      <w:tr w:rsidR="00707454" w:rsidRPr="00707454" w14:paraId="40BB74D6" w14:textId="77777777" w:rsidTr="0C831EA1">
        <w:trPr>
          <w:cantSplit/>
          <w:trHeight w:hRule="exact" w:val="288"/>
        </w:trPr>
        <w:tc>
          <w:tcPr>
            <w:tcW w:w="7177" w:type="dxa"/>
          </w:tcPr>
          <w:p w14:paraId="6D5A5061" w14:textId="77777777" w:rsidR="00707454" w:rsidRPr="00707454" w:rsidRDefault="00707454" w:rsidP="00707454">
            <w:pPr>
              <w:keepLines/>
              <w:spacing w:after="120"/>
              <w:rPr>
                <w:szCs w:val="24"/>
              </w:rPr>
            </w:pPr>
            <w:r w:rsidRPr="00707454">
              <w:rPr>
                <w:szCs w:val="24"/>
              </w:rPr>
              <w:t>RFP Release</w:t>
            </w:r>
          </w:p>
        </w:tc>
        <w:tc>
          <w:tcPr>
            <w:tcW w:w="2183" w:type="dxa"/>
          </w:tcPr>
          <w:p w14:paraId="3CCA8775" w14:textId="5CDE22D7" w:rsidR="00707454" w:rsidRPr="00707454" w:rsidRDefault="00B26FEA" w:rsidP="00707454">
            <w:pPr>
              <w:keepNext/>
              <w:keepLines/>
              <w:widowControl w:val="0"/>
              <w:spacing w:after="60"/>
              <w:rPr>
                <w:sz w:val="22"/>
                <w:szCs w:val="22"/>
              </w:rPr>
            </w:pPr>
            <w:r>
              <w:rPr>
                <w:sz w:val="22"/>
                <w:szCs w:val="22"/>
              </w:rPr>
              <w:t>July</w:t>
            </w:r>
            <w:r w:rsidR="00051BF8">
              <w:rPr>
                <w:sz w:val="22"/>
                <w:szCs w:val="22"/>
              </w:rPr>
              <w:t xml:space="preserve"> </w:t>
            </w:r>
            <w:r w:rsidR="001D639D">
              <w:rPr>
                <w:sz w:val="22"/>
                <w:szCs w:val="22"/>
              </w:rPr>
              <w:t>24</w:t>
            </w:r>
            <w:r w:rsidR="00DA4BA4">
              <w:rPr>
                <w:sz w:val="22"/>
                <w:szCs w:val="22"/>
              </w:rPr>
              <w:t>, 2023</w:t>
            </w:r>
          </w:p>
        </w:tc>
      </w:tr>
      <w:tr w:rsidR="00696D90" w:rsidRPr="00696D90" w14:paraId="109A72AC" w14:textId="77777777" w:rsidTr="0C831EA1">
        <w:trPr>
          <w:cantSplit/>
          <w:trHeight w:hRule="exact" w:val="288"/>
        </w:trPr>
        <w:tc>
          <w:tcPr>
            <w:tcW w:w="7177" w:type="dxa"/>
          </w:tcPr>
          <w:p w14:paraId="727E0DB5" w14:textId="3964741D" w:rsidR="00707454" w:rsidRPr="00696D90" w:rsidRDefault="00707454" w:rsidP="00707454">
            <w:pPr>
              <w:keepLines/>
              <w:spacing w:after="120"/>
              <w:rPr>
                <w:szCs w:val="24"/>
              </w:rPr>
            </w:pPr>
            <w:r w:rsidRPr="00696D90">
              <w:rPr>
                <w:szCs w:val="24"/>
              </w:rPr>
              <w:t xml:space="preserve">Deadline for Written Questions * </w:t>
            </w:r>
          </w:p>
        </w:tc>
        <w:tc>
          <w:tcPr>
            <w:tcW w:w="2183" w:type="dxa"/>
          </w:tcPr>
          <w:p w14:paraId="68E0BC08" w14:textId="71F7FBD3" w:rsidR="00707454" w:rsidRPr="00696D90" w:rsidRDefault="6311D1EA" w:rsidP="00707454">
            <w:pPr>
              <w:keepNext/>
              <w:keepLines/>
              <w:widowControl w:val="0"/>
              <w:spacing w:after="60"/>
              <w:rPr>
                <w:sz w:val="22"/>
                <w:szCs w:val="22"/>
              </w:rPr>
            </w:pPr>
            <w:r w:rsidRPr="00696D90">
              <w:rPr>
                <w:sz w:val="22"/>
                <w:szCs w:val="22"/>
              </w:rPr>
              <w:t xml:space="preserve">August </w:t>
            </w:r>
            <w:r w:rsidR="001D639D">
              <w:rPr>
                <w:sz w:val="22"/>
                <w:szCs w:val="22"/>
              </w:rPr>
              <w:t>7</w:t>
            </w:r>
            <w:r w:rsidR="00A4123D" w:rsidRPr="00696D90">
              <w:rPr>
                <w:sz w:val="22"/>
                <w:szCs w:val="22"/>
              </w:rPr>
              <w:t>, 2023</w:t>
            </w:r>
          </w:p>
        </w:tc>
      </w:tr>
      <w:tr w:rsidR="00707454" w:rsidRPr="00707454" w14:paraId="4D17957D" w14:textId="77777777" w:rsidTr="0C831EA1">
        <w:trPr>
          <w:cantSplit/>
          <w:trHeight w:hRule="exact" w:val="288"/>
        </w:trPr>
        <w:tc>
          <w:tcPr>
            <w:tcW w:w="7177" w:type="dxa"/>
          </w:tcPr>
          <w:p w14:paraId="102DFC51" w14:textId="77777777" w:rsidR="00707454" w:rsidRPr="00707454" w:rsidRDefault="00707454" w:rsidP="00707454">
            <w:pPr>
              <w:keepLines/>
              <w:spacing w:after="120"/>
              <w:rPr>
                <w:szCs w:val="24"/>
              </w:rPr>
            </w:pPr>
            <w:r w:rsidRPr="00707454">
              <w:rPr>
                <w:szCs w:val="24"/>
              </w:rPr>
              <w:t>Pre-Bid Conference *</w:t>
            </w:r>
          </w:p>
        </w:tc>
        <w:tc>
          <w:tcPr>
            <w:tcW w:w="2183" w:type="dxa"/>
          </w:tcPr>
          <w:p w14:paraId="4F355C02" w14:textId="6EDFDC0B" w:rsidR="00707454" w:rsidRPr="00707454" w:rsidRDefault="2FCD8137" w:rsidP="00707454">
            <w:pPr>
              <w:keepNext/>
              <w:keepLines/>
              <w:widowControl w:val="0"/>
              <w:spacing w:after="60"/>
              <w:rPr>
                <w:sz w:val="22"/>
                <w:szCs w:val="22"/>
              </w:rPr>
            </w:pPr>
            <w:r w:rsidRPr="130B7EB0">
              <w:rPr>
                <w:sz w:val="22"/>
                <w:szCs w:val="22"/>
              </w:rPr>
              <w:t xml:space="preserve">August </w:t>
            </w:r>
            <w:r w:rsidR="001D639D">
              <w:rPr>
                <w:sz w:val="22"/>
                <w:szCs w:val="22"/>
              </w:rPr>
              <w:t>7</w:t>
            </w:r>
            <w:r w:rsidR="00A4123D">
              <w:rPr>
                <w:sz w:val="22"/>
                <w:szCs w:val="22"/>
              </w:rPr>
              <w:t>, 2023</w:t>
            </w:r>
          </w:p>
        </w:tc>
      </w:tr>
      <w:tr w:rsidR="00707454" w:rsidRPr="00707454" w14:paraId="5C479857" w14:textId="77777777" w:rsidTr="0C831EA1">
        <w:trPr>
          <w:cantSplit/>
          <w:trHeight w:hRule="exact" w:val="288"/>
        </w:trPr>
        <w:tc>
          <w:tcPr>
            <w:tcW w:w="7177" w:type="dxa"/>
          </w:tcPr>
          <w:p w14:paraId="1CCEB14E" w14:textId="77777777" w:rsidR="00707454" w:rsidRPr="00707454" w:rsidRDefault="12FA0CAE" w:rsidP="00707454">
            <w:pPr>
              <w:keepLines/>
              <w:spacing w:after="120"/>
            </w:pPr>
            <w:r>
              <w:t>Distribute Questions/Answers and Addenda (if any) to RFP</w:t>
            </w:r>
          </w:p>
        </w:tc>
        <w:tc>
          <w:tcPr>
            <w:tcW w:w="2183" w:type="dxa"/>
          </w:tcPr>
          <w:p w14:paraId="4074CF75" w14:textId="474CF4A5" w:rsidR="00707454" w:rsidRPr="00707454" w:rsidRDefault="002B5B77" w:rsidP="00707454">
            <w:pPr>
              <w:keepNext/>
              <w:keepLines/>
              <w:widowControl w:val="0"/>
              <w:spacing w:after="60"/>
              <w:rPr>
                <w:sz w:val="22"/>
                <w:szCs w:val="22"/>
              </w:rPr>
            </w:pPr>
            <w:r>
              <w:rPr>
                <w:sz w:val="22"/>
                <w:szCs w:val="22"/>
              </w:rPr>
              <w:t xml:space="preserve">August </w:t>
            </w:r>
            <w:r w:rsidR="0051569A">
              <w:rPr>
                <w:sz w:val="22"/>
                <w:szCs w:val="22"/>
              </w:rPr>
              <w:t>[</w:t>
            </w:r>
            <w:r w:rsidR="00881955" w:rsidRPr="0051569A">
              <w:rPr>
                <w:strike/>
                <w:sz w:val="22"/>
                <w:szCs w:val="22"/>
              </w:rPr>
              <w:t>7</w:t>
            </w:r>
            <w:r w:rsidR="00B6351D" w:rsidRPr="000102BF">
              <w:rPr>
                <w:sz w:val="22"/>
                <w:szCs w:val="22"/>
              </w:rPr>
              <w:t>]</w:t>
            </w:r>
            <w:r w:rsidR="000102BF" w:rsidRPr="000102BF">
              <w:rPr>
                <w:sz w:val="22"/>
                <w:szCs w:val="22"/>
              </w:rPr>
              <w:t xml:space="preserve"> </w:t>
            </w:r>
            <w:r w:rsidR="000102BF" w:rsidRPr="000102BF">
              <w:rPr>
                <w:b/>
                <w:bCs/>
                <w:sz w:val="22"/>
                <w:szCs w:val="22"/>
                <w:u w:val="single"/>
              </w:rPr>
              <w:t>1</w:t>
            </w:r>
            <w:r w:rsidR="003040BD">
              <w:rPr>
                <w:b/>
                <w:bCs/>
                <w:sz w:val="22"/>
                <w:szCs w:val="22"/>
                <w:u w:val="single"/>
              </w:rPr>
              <w:t>4</w:t>
            </w:r>
            <w:r w:rsidR="00164B39">
              <w:rPr>
                <w:sz w:val="22"/>
                <w:szCs w:val="22"/>
              </w:rPr>
              <w:t>, 2023</w:t>
            </w:r>
          </w:p>
        </w:tc>
      </w:tr>
      <w:tr w:rsidR="00707454" w:rsidRPr="00707454" w14:paraId="4BB46E6E" w14:textId="77777777" w:rsidTr="0C831EA1">
        <w:trPr>
          <w:cantSplit/>
          <w:trHeight w:hRule="exact" w:val="288"/>
        </w:trPr>
        <w:tc>
          <w:tcPr>
            <w:tcW w:w="7177" w:type="dxa"/>
          </w:tcPr>
          <w:p w14:paraId="41AC1D78" w14:textId="68B1009F" w:rsidR="00707454" w:rsidRPr="00707454" w:rsidRDefault="00707454" w:rsidP="00707454">
            <w:pPr>
              <w:keepLines/>
              <w:spacing w:after="120"/>
              <w:rPr>
                <w:b/>
              </w:rPr>
            </w:pPr>
            <w:r w:rsidRPr="130B7EB0">
              <w:rPr>
                <w:b/>
              </w:rPr>
              <w:t xml:space="preserve">Deadline to Submit Proposals by </w:t>
            </w:r>
            <w:r w:rsidR="009656B0" w:rsidRPr="130B7EB0">
              <w:rPr>
                <w:b/>
              </w:rPr>
              <w:t>11:</w:t>
            </w:r>
            <w:r w:rsidR="003350BA" w:rsidRPr="130B7EB0">
              <w:rPr>
                <w:b/>
              </w:rPr>
              <w:t>59</w:t>
            </w:r>
            <w:r w:rsidR="00065F76" w:rsidRPr="130B7EB0">
              <w:rPr>
                <w:b/>
              </w:rPr>
              <w:t xml:space="preserve"> p.m.</w:t>
            </w:r>
            <w:r w:rsidR="00C60083" w:rsidRPr="130B7EB0">
              <w:rPr>
                <w:b/>
              </w:rPr>
              <w:t>*</w:t>
            </w:r>
          </w:p>
        </w:tc>
        <w:tc>
          <w:tcPr>
            <w:tcW w:w="2183" w:type="dxa"/>
          </w:tcPr>
          <w:p w14:paraId="02F35299" w14:textId="029A5220" w:rsidR="00707454" w:rsidRPr="00707454" w:rsidRDefault="00905692" w:rsidP="00707454">
            <w:pPr>
              <w:keepNext/>
              <w:keepLines/>
              <w:widowControl w:val="0"/>
              <w:spacing w:after="60"/>
              <w:rPr>
                <w:b/>
                <w:sz w:val="22"/>
                <w:szCs w:val="22"/>
              </w:rPr>
            </w:pPr>
            <w:r>
              <w:rPr>
                <w:b/>
                <w:sz w:val="22"/>
                <w:szCs w:val="22"/>
              </w:rPr>
              <w:t xml:space="preserve">August </w:t>
            </w:r>
            <w:r w:rsidR="00881955">
              <w:rPr>
                <w:b/>
                <w:sz w:val="22"/>
                <w:szCs w:val="22"/>
              </w:rPr>
              <w:t>21</w:t>
            </w:r>
            <w:r w:rsidR="00511CCA">
              <w:rPr>
                <w:b/>
                <w:sz w:val="22"/>
                <w:szCs w:val="22"/>
              </w:rPr>
              <w:t>, 2023</w:t>
            </w:r>
          </w:p>
        </w:tc>
      </w:tr>
      <w:tr w:rsidR="00707454" w:rsidRPr="00707454" w14:paraId="4FC0B9F1" w14:textId="77777777" w:rsidTr="0C831EA1">
        <w:trPr>
          <w:cantSplit/>
          <w:trHeight w:hRule="exact" w:val="288"/>
        </w:trPr>
        <w:tc>
          <w:tcPr>
            <w:tcW w:w="7177" w:type="dxa"/>
          </w:tcPr>
          <w:p w14:paraId="3FC996FC" w14:textId="77777777" w:rsidR="00707454" w:rsidRPr="00707454" w:rsidRDefault="00707454" w:rsidP="00707454">
            <w:pPr>
              <w:keepLines/>
              <w:spacing w:after="120"/>
              <w:rPr>
                <w:szCs w:val="24"/>
              </w:rPr>
            </w:pPr>
            <w:r w:rsidRPr="00707454">
              <w:rPr>
                <w:szCs w:val="24"/>
              </w:rPr>
              <w:t xml:space="preserve">Notice of Proposed Award </w:t>
            </w:r>
          </w:p>
        </w:tc>
        <w:tc>
          <w:tcPr>
            <w:tcW w:w="2183" w:type="dxa"/>
          </w:tcPr>
          <w:p w14:paraId="33B206EE" w14:textId="32646BD3" w:rsidR="00707454" w:rsidRPr="00707454" w:rsidRDefault="00847C92" w:rsidP="00707454">
            <w:pPr>
              <w:keepNext/>
              <w:keepLines/>
              <w:widowControl w:val="0"/>
              <w:spacing w:after="60"/>
              <w:rPr>
                <w:sz w:val="22"/>
                <w:szCs w:val="22"/>
              </w:rPr>
            </w:pPr>
            <w:r>
              <w:rPr>
                <w:sz w:val="22"/>
                <w:szCs w:val="22"/>
              </w:rPr>
              <w:t xml:space="preserve">August </w:t>
            </w:r>
            <w:r w:rsidR="368FDD61" w:rsidRPr="130B7EB0">
              <w:rPr>
                <w:sz w:val="22"/>
                <w:szCs w:val="22"/>
              </w:rPr>
              <w:t>2</w:t>
            </w:r>
            <w:r w:rsidR="00881955">
              <w:rPr>
                <w:sz w:val="22"/>
                <w:szCs w:val="22"/>
              </w:rPr>
              <w:t>8</w:t>
            </w:r>
            <w:r>
              <w:rPr>
                <w:sz w:val="22"/>
                <w:szCs w:val="22"/>
              </w:rPr>
              <w:t>, 2023</w:t>
            </w:r>
          </w:p>
        </w:tc>
      </w:tr>
      <w:tr w:rsidR="00707454" w:rsidRPr="00707454" w14:paraId="521BD3C9" w14:textId="77777777" w:rsidTr="0C831EA1">
        <w:trPr>
          <w:cantSplit/>
          <w:trHeight w:hRule="exact" w:val="288"/>
        </w:trPr>
        <w:tc>
          <w:tcPr>
            <w:tcW w:w="7177" w:type="dxa"/>
          </w:tcPr>
          <w:p w14:paraId="2FAA3874" w14:textId="77777777" w:rsidR="00707454" w:rsidRPr="00707454" w:rsidRDefault="00707454" w:rsidP="00707454">
            <w:pPr>
              <w:keepLines/>
              <w:spacing w:after="120"/>
              <w:rPr>
                <w:szCs w:val="24"/>
              </w:rPr>
            </w:pPr>
            <w:r w:rsidRPr="00707454">
              <w:rPr>
                <w:szCs w:val="24"/>
              </w:rPr>
              <w:t>Commission Business Meeting</w:t>
            </w:r>
          </w:p>
        </w:tc>
        <w:tc>
          <w:tcPr>
            <w:tcW w:w="2183" w:type="dxa"/>
          </w:tcPr>
          <w:p w14:paraId="3044952E" w14:textId="5885CEC5" w:rsidR="00707454" w:rsidRPr="00707454" w:rsidRDefault="23876AEB" w:rsidP="00707454">
            <w:pPr>
              <w:keepNext/>
              <w:keepLines/>
              <w:widowControl w:val="0"/>
              <w:spacing w:after="60"/>
              <w:rPr>
                <w:sz w:val="22"/>
                <w:szCs w:val="22"/>
              </w:rPr>
            </w:pPr>
            <w:r w:rsidRPr="130B7EB0">
              <w:rPr>
                <w:sz w:val="22"/>
                <w:szCs w:val="22"/>
              </w:rPr>
              <w:t>September 13</w:t>
            </w:r>
            <w:r w:rsidR="0045386E" w:rsidRPr="130B7EB0">
              <w:rPr>
                <w:sz w:val="22"/>
                <w:szCs w:val="22"/>
              </w:rPr>
              <w:t>, 2023</w:t>
            </w:r>
          </w:p>
        </w:tc>
      </w:tr>
      <w:tr w:rsidR="00707454" w:rsidRPr="00707454" w14:paraId="0EC89186" w14:textId="77777777" w:rsidTr="0C831EA1">
        <w:trPr>
          <w:cantSplit/>
          <w:trHeight w:hRule="exact" w:val="288"/>
        </w:trPr>
        <w:tc>
          <w:tcPr>
            <w:tcW w:w="7177" w:type="dxa"/>
            <w:tcBorders>
              <w:bottom w:val="single" w:sz="4" w:space="0" w:color="auto"/>
            </w:tcBorders>
          </w:tcPr>
          <w:p w14:paraId="1098AA34" w14:textId="77777777" w:rsidR="00707454" w:rsidRPr="00707454" w:rsidRDefault="00707454" w:rsidP="00707454">
            <w:pPr>
              <w:keepLines/>
              <w:spacing w:after="120"/>
              <w:rPr>
                <w:szCs w:val="24"/>
              </w:rPr>
            </w:pPr>
            <w:r w:rsidRPr="00707454">
              <w:rPr>
                <w:szCs w:val="24"/>
              </w:rPr>
              <w:t>Contract Start Date</w:t>
            </w:r>
          </w:p>
        </w:tc>
        <w:tc>
          <w:tcPr>
            <w:tcW w:w="2183" w:type="dxa"/>
          </w:tcPr>
          <w:p w14:paraId="4BC63ABF" w14:textId="278ACFC3" w:rsidR="00707454" w:rsidRPr="00707454" w:rsidRDefault="007C2C56" w:rsidP="00707454">
            <w:pPr>
              <w:keepNext/>
              <w:keepLines/>
              <w:widowControl w:val="0"/>
              <w:spacing w:after="60"/>
              <w:rPr>
                <w:sz w:val="22"/>
                <w:szCs w:val="22"/>
              </w:rPr>
            </w:pPr>
            <w:r>
              <w:rPr>
                <w:sz w:val="22"/>
                <w:szCs w:val="22"/>
              </w:rPr>
              <w:t>November 2023</w:t>
            </w:r>
          </w:p>
        </w:tc>
      </w:tr>
      <w:tr w:rsidR="00707454" w:rsidRPr="00707454" w14:paraId="5AB594C4" w14:textId="77777777" w:rsidTr="0C831EA1">
        <w:trPr>
          <w:cantSplit/>
          <w:trHeight w:hRule="exact" w:val="288"/>
        </w:trPr>
        <w:tc>
          <w:tcPr>
            <w:tcW w:w="7177" w:type="dxa"/>
            <w:tcBorders>
              <w:bottom w:val="single" w:sz="4" w:space="0" w:color="auto"/>
            </w:tcBorders>
          </w:tcPr>
          <w:p w14:paraId="0B03B8BF" w14:textId="77777777" w:rsidR="00707454" w:rsidRDefault="00707454" w:rsidP="00707454">
            <w:pPr>
              <w:keepLines/>
              <w:spacing w:after="120"/>
              <w:rPr>
                <w:szCs w:val="24"/>
              </w:rPr>
            </w:pPr>
            <w:r w:rsidRPr="00707454">
              <w:rPr>
                <w:szCs w:val="24"/>
              </w:rPr>
              <w:t>Contract Termination Date</w:t>
            </w:r>
          </w:p>
          <w:p w14:paraId="4606AA24" w14:textId="77777777" w:rsidR="00E8623B" w:rsidRPr="00E8623B" w:rsidRDefault="00E8623B" w:rsidP="00E8623B">
            <w:pPr>
              <w:rPr>
                <w:szCs w:val="24"/>
              </w:rPr>
            </w:pPr>
          </w:p>
          <w:p w14:paraId="633223FF" w14:textId="77777777" w:rsidR="00E8623B" w:rsidRPr="00E8623B" w:rsidRDefault="00E8623B" w:rsidP="00E8623B">
            <w:pPr>
              <w:rPr>
                <w:szCs w:val="24"/>
              </w:rPr>
            </w:pPr>
          </w:p>
          <w:p w14:paraId="18D8101A" w14:textId="77777777" w:rsidR="00E8623B" w:rsidRPr="00E8623B" w:rsidRDefault="00E8623B" w:rsidP="00E8623B">
            <w:pPr>
              <w:rPr>
                <w:szCs w:val="24"/>
              </w:rPr>
            </w:pPr>
          </w:p>
          <w:p w14:paraId="3F8376E1" w14:textId="33EE6AF2" w:rsidR="00E8623B" w:rsidRPr="00E8623B" w:rsidRDefault="00E8623B" w:rsidP="00E8623B">
            <w:pPr>
              <w:tabs>
                <w:tab w:val="left" w:pos="1310"/>
              </w:tabs>
              <w:rPr>
                <w:szCs w:val="24"/>
              </w:rPr>
            </w:pPr>
            <w:r>
              <w:rPr>
                <w:szCs w:val="24"/>
              </w:rPr>
              <w:tab/>
            </w:r>
          </w:p>
        </w:tc>
        <w:tc>
          <w:tcPr>
            <w:tcW w:w="2183" w:type="dxa"/>
          </w:tcPr>
          <w:p w14:paraId="31746E3B" w14:textId="16658892" w:rsidR="00707454" w:rsidRPr="00707454" w:rsidRDefault="007C2C56" w:rsidP="00707454">
            <w:pPr>
              <w:keepLines/>
              <w:widowControl w:val="0"/>
              <w:spacing w:after="60"/>
              <w:rPr>
                <w:sz w:val="22"/>
                <w:szCs w:val="22"/>
              </w:rPr>
            </w:pPr>
            <w:r>
              <w:rPr>
                <w:sz w:val="22"/>
                <w:szCs w:val="22"/>
              </w:rPr>
              <w:t>November 2025</w:t>
            </w:r>
          </w:p>
        </w:tc>
      </w:tr>
    </w:tbl>
    <w:p w14:paraId="79048BCF" w14:textId="77777777" w:rsidR="003D1490" w:rsidRPr="00823A18" w:rsidRDefault="003D1490" w:rsidP="006C5B99">
      <w:pPr>
        <w:pStyle w:val="Heading2"/>
        <w:keepLines/>
        <w:spacing w:before="240"/>
      </w:pPr>
      <w:r w:rsidRPr="00823A18">
        <w:lastRenderedPageBreak/>
        <w:t>Available Funding</w:t>
      </w:r>
      <w:r>
        <w:t xml:space="preserve"> and How Award is Determined</w:t>
      </w:r>
      <w:bookmarkEnd w:id="13"/>
      <w:bookmarkEnd w:id="14"/>
    </w:p>
    <w:p w14:paraId="6F4768C8" w14:textId="112DB354" w:rsidR="00E44F74" w:rsidRPr="001A13B6" w:rsidRDefault="00E44F74" w:rsidP="00E44F74">
      <w:pPr>
        <w:keepLines/>
        <w:widowControl w:val="0"/>
        <w:spacing w:after="120"/>
      </w:pPr>
      <w:bookmarkStart w:id="20" w:name="_Toc310513471"/>
      <w:bookmarkEnd w:id="15"/>
      <w:r>
        <w:t xml:space="preserve">There is </w:t>
      </w:r>
      <w:r w:rsidR="00062683">
        <w:t xml:space="preserve">currently </w:t>
      </w:r>
      <w:r w:rsidRPr="00981846">
        <w:t>$</w:t>
      </w:r>
      <w:r w:rsidR="00ED0FC8" w:rsidRPr="00981846">
        <w:t>500,000</w:t>
      </w:r>
      <w:r w:rsidRPr="00981846">
        <w:t xml:space="preserve"> </w:t>
      </w:r>
      <w:r>
        <w:t>available for the contract resulting from this RFP.  This is an hourly rate plus cost reimbursement contract and the award will be made to the responsible Bidder receiving the highest points.</w:t>
      </w:r>
    </w:p>
    <w:p w14:paraId="0BE4D325" w14:textId="657669C8" w:rsidR="00D07737" w:rsidRPr="00981846" w:rsidRDefault="00D07737" w:rsidP="00D07737">
      <w:pPr>
        <w:keepLines/>
        <w:widowControl w:val="0"/>
        <w:spacing w:after="120"/>
      </w:pPr>
      <w:r>
        <w:t xml:space="preserve">The Energy Commission currently has $500,000 of </w:t>
      </w:r>
      <w:r w:rsidR="00E7139A">
        <w:t xml:space="preserve">a </w:t>
      </w:r>
      <w:r>
        <w:t>potential $1,000,000, maximum possible funding for the resulting Agreement. Therefore, upon execution of the resulting Agreement, the successful applicant will only have authority to spend up to $500,000. In the future, the Energy Commission may allocate none, some, or the entire remaining contingent amount up to a maximum total Agreement amount of $1,000,000. Applicants should submit applications for the full $</w:t>
      </w:r>
      <w:r w:rsidR="00DB01F5">
        <w:t>1</w:t>
      </w:r>
      <w:r>
        <w:t>,000,000.</w:t>
      </w:r>
    </w:p>
    <w:p w14:paraId="5D22A4F0" w14:textId="0CED7848" w:rsidR="00E44F74" w:rsidRPr="00981846" w:rsidRDefault="00D07737" w:rsidP="00E44F74">
      <w:pPr>
        <w:keepLines/>
        <w:widowControl w:val="0"/>
        <w:spacing w:after="120"/>
      </w:pPr>
      <w:r w:rsidRPr="00981846">
        <w:t xml:space="preserve">The Energy Commission reserves the right to reduce the contract amount to an amount deemed appropriate in the event the budgeted funds do not provide full funding of Energy Commission contracts. In this event, the </w:t>
      </w:r>
      <w:r w:rsidR="00B11DDB" w:rsidRPr="00981846">
        <w:t>Contractor,</w:t>
      </w:r>
      <w:r w:rsidRPr="00981846">
        <w:t xml:space="preserve"> and Commission Agreement Manager (CAM) shall meet and reach agreement on a reduced scope of work commensurate with the level of available funding.</w:t>
      </w:r>
    </w:p>
    <w:p w14:paraId="4DA716C6" w14:textId="66B9DF3B" w:rsidR="00222EC3" w:rsidRPr="000F7027" w:rsidRDefault="007F5B86" w:rsidP="000F7027">
      <w:pPr>
        <w:pStyle w:val="Heading2"/>
        <w:keepLines/>
        <w:widowControl w:val="0"/>
        <w:spacing w:before="360"/>
      </w:pPr>
      <w:bookmarkStart w:id="21" w:name="_Toc103143607"/>
      <w:r>
        <w:t>Eligible Bidders</w:t>
      </w:r>
      <w:bookmarkEnd w:id="20"/>
      <w:bookmarkEnd w:id="21"/>
    </w:p>
    <w:p w14:paraId="374B7C15" w14:textId="7892637D" w:rsidR="00E465D9" w:rsidRPr="007B2AAC" w:rsidRDefault="00E465D9" w:rsidP="0C831EA1">
      <w:pPr>
        <w:keepNext/>
        <w:keepLines/>
        <w:widowControl w:val="0"/>
      </w:pPr>
      <w:r w:rsidRPr="0C831EA1">
        <w:rPr>
          <w:color w:val="000000" w:themeColor="text1"/>
        </w:rPr>
        <w:t xml:space="preserve">This is an open solicitation for public and private entities. Each agreement resulting from this solicitation includes terms and conditions that set forth the </w:t>
      </w:r>
      <w:r w:rsidR="00880AFB" w:rsidRPr="0C831EA1">
        <w:rPr>
          <w:color w:val="000000" w:themeColor="text1"/>
        </w:rPr>
        <w:t>Contractor</w:t>
      </w:r>
      <w:r w:rsidRPr="0C831EA1">
        <w:rPr>
          <w:color w:val="000000" w:themeColor="text1"/>
        </w:rPr>
        <w:t xml:space="preserve">’s rights and responsibilities.  Private sector entities must agree to use the attached standard </w:t>
      </w:r>
      <w:r w:rsidR="008171AF" w:rsidRPr="0C831EA1">
        <w:rPr>
          <w:color w:val="000000" w:themeColor="text1"/>
        </w:rPr>
        <w:t>terms and conditions (Attachment</w:t>
      </w:r>
      <w:r w:rsidR="00A81C47" w:rsidRPr="0C831EA1">
        <w:rPr>
          <w:color w:val="000000" w:themeColor="text1"/>
        </w:rPr>
        <w:t xml:space="preserve"> 8</w:t>
      </w:r>
      <w:r w:rsidRPr="0C831EA1">
        <w:rPr>
          <w:color w:val="000000" w:themeColor="text1"/>
        </w:rPr>
        <w:t xml:space="preserve">). The University of California, California State University or U.S. Department of Energy National Laboratories must use either the standard or the pre-negotiated terms and conditions </w:t>
      </w:r>
      <w:r w:rsidR="00F46669" w:rsidRPr="0C831EA1">
        <w:rPr>
          <w:color w:val="000000" w:themeColor="text1"/>
        </w:rPr>
        <w:t>located at</w:t>
      </w:r>
      <w:r w:rsidRPr="0C831EA1">
        <w:rPr>
          <w:color w:val="000000" w:themeColor="text1"/>
        </w:rPr>
        <w:t>:</w:t>
      </w:r>
      <w:r w:rsidR="00222EC3" w:rsidRPr="0C831EA1">
        <w:rPr>
          <w:color w:val="000000" w:themeColor="text1"/>
        </w:rPr>
        <w:t xml:space="preserve"> </w:t>
      </w:r>
      <w:r w:rsidR="00071026" w:rsidRPr="0C831EA1">
        <w:rPr>
          <w:color w:val="000000" w:themeColor="text1"/>
        </w:rPr>
        <w:t>(</w:t>
      </w:r>
      <w:hyperlink r:id="rId15" w:anchor="@ViewBag.JumpTo">
        <w:r w:rsidR="00071026" w:rsidRPr="00DB4522">
          <w:rPr>
            <w:color w:val="3333CC"/>
            <w:u w:val="single"/>
          </w:rPr>
          <w:t>DGS Lab Terms</w:t>
        </w:r>
      </w:hyperlink>
      <w:r w:rsidR="00071026">
        <w:t xml:space="preserve">). </w:t>
      </w:r>
      <w:r w:rsidRPr="0C831EA1">
        <w:rPr>
          <w:color w:val="000000" w:themeColor="text1"/>
        </w:rPr>
        <w:t xml:space="preserve">The Energy Commission will not award agreements to non-complying entities. The Energy Commission reserves the right to modify the terms and conditions prior to executing </w:t>
      </w:r>
      <w:r w:rsidRPr="007B2AAC">
        <w:t>agreements. </w:t>
      </w:r>
    </w:p>
    <w:p w14:paraId="65E41309" w14:textId="77777777" w:rsidR="00E102CB" w:rsidRPr="007B2AAC" w:rsidRDefault="00E102CB" w:rsidP="001A13B6">
      <w:pPr>
        <w:keepNext/>
        <w:keepLines/>
        <w:rPr>
          <w:szCs w:val="24"/>
        </w:rPr>
      </w:pPr>
    </w:p>
    <w:p w14:paraId="79BB1F33" w14:textId="61E96418" w:rsidR="0088235A" w:rsidRPr="001A13B6" w:rsidRDefault="0088235A" w:rsidP="0088235A">
      <w:pPr>
        <w:pStyle w:val="ListParagraph"/>
        <w:ind w:left="0"/>
        <w:rPr>
          <w:szCs w:val="24"/>
        </w:rPr>
      </w:pPr>
      <w:r w:rsidRPr="007B2AAC">
        <w:rPr>
          <w:szCs w:val="24"/>
        </w:rPr>
        <w:t xml:space="preserve">All corporations, limited liability companies (LLCs), limited partnerships (LPs) and </w:t>
      </w:r>
      <w:r w:rsidRPr="001A13B6">
        <w:rPr>
          <w:szCs w:val="24"/>
        </w:rPr>
        <w:t xml:space="preserve">limited liability partnerships (LLPs) </w:t>
      </w:r>
      <w:r w:rsidR="00831FEA" w:rsidRPr="001A13B6">
        <w:rPr>
          <w:szCs w:val="24"/>
        </w:rPr>
        <w:t xml:space="preserve">that conduct intrastate business in California </w:t>
      </w:r>
      <w:r w:rsidRPr="001A13B6">
        <w:rPr>
          <w:szCs w:val="24"/>
        </w:rPr>
        <w:t xml:space="preserve">are required to be registered and in good standing with the California Secretary of State prior to its project being recommended for approval at an Energy Commission Business Meeting. If not currently registered with the California Secretary of State, </w:t>
      </w:r>
      <w:r w:rsidR="00880AFB">
        <w:rPr>
          <w:szCs w:val="24"/>
        </w:rPr>
        <w:t>bidder</w:t>
      </w:r>
      <w:r w:rsidRPr="001A13B6">
        <w:rPr>
          <w:szCs w:val="24"/>
        </w:rPr>
        <w:t>s are encouraged to contact the Secretary of State’s Office as soon as possible to avoid potential delays in beginning the proposed project(s) (should the application be successful). For more information, contact the Secretary of State’s Office at</w:t>
      </w:r>
      <w:r w:rsidR="00F46669" w:rsidRPr="001A13B6">
        <w:rPr>
          <w:szCs w:val="24"/>
        </w:rPr>
        <w:t xml:space="preserve"> </w:t>
      </w:r>
      <w:hyperlink r:id="rId16" w:history="1">
        <w:r w:rsidR="00F46669" w:rsidRPr="004C587F">
          <w:rPr>
            <w:rStyle w:val="Hyperlink"/>
            <w:color w:val="3333CC"/>
            <w:szCs w:val="24"/>
          </w:rPr>
          <w:t>SOS Website</w:t>
        </w:r>
      </w:hyperlink>
      <w:r w:rsidRPr="001A13B6">
        <w:rPr>
          <w:szCs w:val="24"/>
        </w:rPr>
        <w:t>. Sole proprietors using a fictitious business name must be registered with the appropriate county and provide evidence of registration to the Energy Commission prior to their project being recommended for approval at an Energy Commission Business Meeting.</w:t>
      </w:r>
    </w:p>
    <w:p w14:paraId="1AA8ED0D" w14:textId="77777777" w:rsidR="0088235A" w:rsidRDefault="0088235A" w:rsidP="0088235A">
      <w:pPr>
        <w:pStyle w:val="ListParagraph"/>
      </w:pPr>
    </w:p>
    <w:p w14:paraId="5D9AD992" w14:textId="77777777" w:rsidR="00E92350" w:rsidRPr="00823A18" w:rsidRDefault="00E92350" w:rsidP="00DD0247">
      <w:pPr>
        <w:pStyle w:val="Heading2"/>
        <w:keepLines/>
      </w:pPr>
      <w:bookmarkStart w:id="22" w:name="_Toc103143608"/>
      <w:r w:rsidRPr="00823A18">
        <w:lastRenderedPageBreak/>
        <w:t>Pre-Bid Conference</w:t>
      </w:r>
      <w:bookmarkEnd w:id="16"/>
      <w:bookmarkEnd w:id="17"/>
      <w:bookmarkEnd w:id="18"/>
      <w:bookmarkEnd w:id="19"/>
      <w:bookmarkEnd w:id="22"/>
    </w:p>
    <w:p w14:paraId="1899ABAE" w14:textId="3D4325E0" w:rsidR="00E92350" w:rsidRPr="001A16E7" w:rsidRDefault="00E92350" w:rsidP="00DD0247">
      <w:pPr>
        <w:keepNext/>
        <w:keepLines/>
        <w:widowControl w:val="0"/>
        <w:spacing w:after="120"/>
      </w:pPr>
      <w:r>
        <w:t>There will be one Pre-Bid Conference; participation in this meeting is optional but encouraged. The Pre-Bid Conference will be held at the date, time and location listed below. Please call (916) 654-43</w:t>
      </w:r>
      <w:r w:rsidR="004B34FE">
        <w:t>81</w:t>
      </w:r>
      <w:r>
        <w:t xml:space="preserve"> or refer to the</w:t>
      </w:r>
      <w:r w:rsidR="00E339AA">
        <w:t xml:space="preserve"> Energy</w:t>
      </w:r>
      <w:r>
        <w:t xml:space="preserve"> Commission's website at </w:t>
      </w:r>
      <w:hyperlink r:id="rId17">
        <w:r w:rsidR="00544257" w:rsidRPr="004C587F">
          <w:rPr>
            <w:rStyle w:val="Hyperlink"/>
            <w:color w:val="3333CC"/>
          </w:rPr>
          <w:t>CEC Website</w:t>
        </w:r>
      </w:hyperlink>
      <w:r w:rsidR="00544257">
        <w:t xml:space="preserve"> t</w:t>
      </w:r>
      <w:r>
        <w:t>o confirm the date and time.</w:t>
      </w:r>
    </w:p>
    <w:p w14:paraId="65295919" w14:textId="4637D88E" w:rsidR="00AE7ACB" w:rsidRDefault="470ABA62" w:rsidP="0C831EA1">
      <w:pPr>
        <w:pStyle w:val="paragraph"/>
        <w:spacing w:before="0" w:beforeAutospacing="0" w:after="0" w:afterAutospacing="0"/>
        <w:jc w:val="center"/>
        <w:textAlignment w:val="baseline"/>
        <w:rPr>
          <w:rFonts w:ascii="Segoe UI" w:hAnsi="Segoe UI" w:cs="Segoe UI"/>
          <w:sz w:val="18"/>
          <w:szCs w:val="18"/>
        </w:rPr>
      </w:pPr>
      <w:r w:rsidRPr="0C831EA1">
        <w:rPr>
          <w:rStyle w:val="normaltextrun"/>
          <w:rFonts w:ascii="Arial" w:hAnsi="Arial" w:cs="Arial"/>
        </w:rPr>
        <w:t xml:space="preserve">August </w:t>
      </w:r>
      <w:r w:rsidR="0009198F">
        <w:rPr>
          <w:rStyle w:val="normaltextrun"/>
          <w:rFonts w:ascii="Arial" w:hAnsi="Arial" w:cs="Arial"/>
        </w:rPr>
        <w:t>7</w:t>
      </w:r>
      <w:r w:rsidRPr="0C831EA1">
        <w:rPr>
          <w:rStyle w:val="normaltextrun"/>
          <w:rFonts w:ascii="Arial" w:hAnsi="Arial" w:cs="Arial"/>
        </w:rPr>
        <w:t>,</w:t>
      </w:r>
      <w:r w:rsidR="00AE7ACB" w:rsidRPr="0C831EA1">
        <w:rPr>
          <w:rStyle w:val="normaltextrun"/>
          <w:rFonts w:ascii="Arial" w:hAnsi="Arial" w:cs="Arial"/>
        </w:rPr>
        <w:t xml:space="preserve"> 2023</w:t>
      </w:r>
      <w:r w:rsidR="00AE7ACB" w:rsidRPr="0C831EA1">
        <w:rPr>
          <w:rStyle w:val="eop"/>
          <w:rFonts w:ascii="Arial" w:hAnsi="Arial" w:cs="Arial"/>
        </w:rPr>
        <w:t> </w:t>
      </w:r>
    </w:p>
    <w:p w14:paraId="7E4BFFE6" w14:textId="3D4325E0" w:rsidR="00AE7ACB" w:rsidRDefault="00AE7ACB" w:rsidP="00A54B6B">
      <w:pPr>
        <w:pStyle w:val="paragraph"/>
        <w:spacing w:before="0" w:beforeAutospacing="0" w:after="0" w:afterAutospacing="0"/>
        <w:jc w:val="center"/>
        <w:textAlignment w:val="baseline"/>
        <w:rPr>
          <w:rFonts w:ascii="Segoe UI" w:hAnsi="Segoe UI" w:cs="Segoe UI"/>
          <w:sz w:val="18"/>
          <w:szCs w:val="18"/>
        </w:rPr>
      </w:pPr>
      <w:r w:rsidRPr="1D281923">
        <w:rPr>
          <w:rStyle w:val="normaltextrun"/>
          <w:rFonts w:ascii="Arial" w:hAnsi="Arial" w:cs="Arial"/>
          <w:color w:val="000000" w:themeColor="text1"/>
        </w:rPr>
        <w:t>2:00 pm – 3:30 pm</w:t>
      </w:r>
      <w:r w:rsidRPr="1D281923">
        <w:rPr>
          <w:rStyle w:val="eop"/>
          <w:rFonts w:ascii="Arial" w:hAnsi="Arial" w:cs="Arial"/>
          <w:color w:val="000000" w:themeColor="text1"/>
        </w:rPr>
        <w:t> </w:t>
      </w:r>
    </w:p>
    <w:p w14:paraId="44A5295E" w14:textId="3D4325E0" w:rsidR="00AE7ACB" w:rsidRDefault="00AE7ACB" w:rsidP="00A54B6B">
      <w:pPr>
        <w:pStyle w:val="paragraph"/>
        <w:spacing w:before="0" w:beforeAutospacing="0" w:after="0" w:afterAutospacing="0"/>
        <w:jc w:val="center"/>
        <w:textAlignment w:val="baseline"/>
        <w:rPr>
          <w:rFonts w:ascii="Segoe UI" w:hAnsi="Segoe UI" w:cs="Segoe UI"/>
          <w:sz w:val="18"/>
          <w:szCs w:val="18"/>
        </w:rPr>
      </w:pPr>
      <w:r w:rsidRPr="1D281923">
        <w:rPr>
          <w:rStyle w:val="normaltextrun"/>
          <w:rFonts w:ascii="Arial" w:hAnsi="Arial" w:cs="Arial"/>
          <w:color w:val="000000" w:themeColor="text1"/>
        </w:rPr>
        <w:t>California Energy Commission</w:t>
      </w:r>
      <w:r w:rsidRPr="1D281923">
        <w:rPr>
          <w:rStyle w:val="eop"/>
          <w:rFonts w:ascii="Arial" w:hAnsi="Arial" w:cs="Arial"/>
          <w:color w:val="000000" w:themeColor="text1"/>
        </w:rPr>
        <w:t> </w:t>
      </w:r>
    </w:p>
    <w:p w14:paraId="0F30DD15" w14:textId="3D4325E0" w:rsidR="00AE7ACB" w:rsidRDefault="00AE7ACB" w:rsidP="00A54B6B">
      <w:pPr>
        <w:pStyle w:val="paragraph"/>
        <w:spacing w:before="0" w:beforeAutospacing="0" w:after="240" w:afterAutospacing="0"/>
        <w:jc w:val="center"/>
        <w:textAlignment w:val="baseline"/>
        <w:rPr>
          <w:rFonts w:ascii="Segoe UI" w:hAnsi="Segoe UI" w:cs="Segoe UI"/>
          <w:sz w:val="18"/>
          <w:szCs w:val="18"/>
        </w:rPr>
      </w:pPr>
      <w:r w:rsidRPr="1D281923">
        <w:rPr>
          <w:rStyle w:val="normaltextrun"/>
          <w:rFonts w:ascii="Arial" w:hAnsi="Arial" w:cs="Arial"/>
          <w:color w:val="000000" w:themeColor="text1"/>
        </w:rPr>
        <w:t>Zoom Only</w:t>
      </w:r>
      <w:r w:rsidRPr="1D281923">
        <w:rPr>
          <w:rStyle w:val="eop"/>
          <w:rFonts w:ascii="Arial" w:hAnsi="Arial" w:cs="Arial"/>
          <w:color w:val="000000" w:themeColor="text1"/>
        </w:rPr>
        <w:t> </w:t>
      </w:r>
    </w:p>
    <w:p w14:paraId="609E319D" w14:textId="3D4325E0" w:rsidR="00AE7ACB" w:rsidRDefault="00AE7ACB" w:rsidP="00AE7ACB">
      <w:pPr>
        <w:pStyle w:val="paragraph"/>
        <w:spacing w:before="0" w:beforeAutospacing="0" w:after="0" w:afterAutospacing="0"/>
        <w:textAlignment w:val="baseline"/>
        <w:rPr>
          <w:rFonts w:ascii="Segoe UI" w:hAnsi="Segoe UI" w:cs="Segoe UI"/>
          <w:b/>
          <w:bCs/>
          <w:smallCaps/>
          <w:sz w:val="18"/>
          <w:szCs w:val="18"/>
        </w:rPr>
      </w:pPr>
      <w:r w:rsidRPr="1D281923">
        <w:rPr>
          <w:rStyle w:val="normaltextrun"/>
          <w:rFonts w:ascii="Arial" w:hAnsi="Arial" w:cs="Arial"/>
          <w:b/>
          <w:color w:val="000000" w:themeColor="text1"/>
        </w:rPr>
        <w:t>Zoom Instructions: </w:t>
      </w:r>
      <w:r w:rsidRPr="1D281923">
        <w:rPr>
          <w:rStyle w:val="eop"/>
          <w:rFonts w:ascii="Arial" w:hAnsi="Arial" w:cs="Arial"/>
          <w:b/>
          <w:smallCaps/>
          <w:color w:val="000000" w:themeColor="text1"/>
        </w:rPr>
        <w:t> </w:t>
      </w:r>
    </w:p>
    <w:p w14:paraId="2FE23CB6" w14:textId="77777777" w:rsidR="00AE7ACB" w:rsidRDefault="00AE7ACB" w:rsidP="00A75362">
      <w:pPr>
        <w:pStyle w:val="paragraph"/>
        <w:spacing w:before="0" w:beforeAutospacing="0" w:after="120" w:afterAutospacing="0"/>
        <w:textAlignment w:val="baseline"/>
        <w:rPr>
          <w:rFonts w:ascii="Segoe UI" w:hAnsi="Segoe UI" w:cs="Segoe UI"/>
          <w:b/>
          <w:bCs/>
          <w:smallCaps/>
          <w:sz w:val="18"/>
          <w:szCs w:val="18"/>
        </w:rPr>
      </w:pPr>
      <w:r w:rsidRPr="1D281923">
        <w:rPr>
          <w:rStyle w:val="normaltextrun"/>
          <w:rFonts w:ascii="Arial" w:hAnsi="Arial" w:cs="Arial"/>
          <w:color w:val="000000" w:themeColor="text1"/>
        </w:rPr>
        <w:t xml:space="preserve">To join the Zoom meeting, go to </w:t>
      </w:r>
      <w:hyperlink r:id="rId18" w:tgtFrame="_blank" w:history="1">
        <w:r w:rsidRPr="004C587F">
          <w:rPr>
            <w:rStyle w:val="normaltextrun"/>
            <w:rFonts w:ascii="Arial" w:hAnsi="Arial" w:cs="Arial"/>
            <w:color w:val="3333CC"/>
            <w:u w:val="single"/>
          </w:rPr>
          <w:t>https://zoom.us/join</w:t>
        </w:r>
      </w:hyperlink>
      <w:r w:rsidRPr="1D281923">
        <w:rPr>
          <w:rStyle w:val="normaltextrun"/>
          <w:rFonts w:ascii="Arial" w:hAnsi="Arial" w:cs="Arial"/>
          <w:color w:val="000000" w:themeColor="text1"/>
        </w:rPr>
        <w:t xml:space="preserve"> and enter the Meeting ID below and select “join from your browser.” Participants will then enter the meeting password listed below and their name. Participants will select the “Join” button.</w:t>
      </w:r>
      <w:r w:rsidRPr="1D281923">
        <w:rPr>
          <w:rStyle w:val="eop"/>
          <w:rFonts w:ascii="Arial" w:hAnsi="Arial" w:cs="Arial"/>
          <w:b/>
          <w:smallCaps/>
          <w:color w:val="000000" w:themeColor="text1"/>
        </w:rPr>
        <w:t> </w:t>
      </w:r>
    </w:p>
    <w:p w14:paraId="153FE271" w14:textId="3D4325E0" w:rsidR="00AE7ACB" w:rsidRPr="008E5B87" w:rsidRDefault="00AE7ACB" w:rsidP="00AE7ACB">
      <w:pPr>
        <w:pStyle w:val="paragraph"/>
        <w:spacing w:before="0" w:beforeAutospacing="0" w:after="0" w:afterAutospacing="0"/>
        <w:jc w:val="both"/>
        <w:textAlignment w:val="baseline"/>
        <w:rPr>
          <w:rFonts w:ascii="Arial" w:hAnsi="Arial" w:cs="Arial"/>
          <w:b/>
          <w:bCs/>
          <w:sz w:val="22"/>
          <w:szCs w:val="22"/>
        </w:rPr>
      </w:pPr>
      <w:r w:rsidRPr="008E5B87">
        <w:rPr>
          <w:rStyle w:val="normaltextrun"/>
          <w:rFonts w:ascii="Arial" w:hAnsi="Arial" w:cs="Arial"/>
          <w:b/>
          <w:bCs/>
        </w:rPr>
        <w:t>Join Zoom Meeting:</w:t>
      </w:r>
      <w:r w:rsidRPr="008E5B87">
        <w:rPr>
          <w:rStyle w:val="eop"/>
          <w:rFonts w:ascii="Arial" w:hAnsi="Arial" w:cs="Arial"/>
          <w:b/>
          <w:bCs/>
        </w:rPr>
        <w:t> </w:t>
      </w:r>
    </w:p>
    <w:p w14:paraId="4EDED819" w14:textId="3D4325E0" w:rsidR="00AE7ACB" w:rsidRPr="008E5B87" w:rsidRDefault="00AE7ACB" w:rsidP="00AE7ACB">
      <w:pPr>
        <w:pStyle w:val="paragraph"/>
        <w:spacing w:before="0" w:beforeAutospacing="0" w:after="0" w:afterAutospacing="0"/>
        <w:jc w:val="both"/>
        <w:textAlignment w:val="baseline"/>
        <w:rPr>
          <w:rFonts w:ascii="Arial" w:hAnsi="Arial" w:cs="Arial"/>
          <w:b/>
          <w:bCs/>
          <w:sz w:val="22"/>
          <w:szCs w:val="22"/>
        </w:rPr>
      </w:pPr>
      <w:r w:rsidRPr="008E5B87">
        <w:rPr>
          <w:rStyle w:val="normaltextrun"/>
          <w:rFonts w:ascii="Arial" w:hAnsi="Arial" w:cs="Arial"/>
          <w:sz w:val="22"/>
          <w:szCs w:val="22"/>
        </w:rPr>
        <w:t>Please click the link below to join the webinar: </w:t>
      </w:r>
      <w:r w:rsidRPr="008E5B87">
        <w:rPr>
          <w:rStyle w:val="eop"/>
          <w:rFonts w:ascii="Arial" w:hAnsi="Arial" w:cs="Arial"/>
          <w:b/>
          <w:bCs/>
          <w:sz w:val="22"/>
          <w:szCs w:val="22"/>
        </w:rPr>
        <w:t> </w:t>
      </w:r>
    </w:p>
    <w:p w14:paraId="2535B189" w14:textId="64C43AEA" w:rsidR="00AE7ACB" w:rsidRDefault="00764BAD" w:rsidP="00A75362">
      <w:pPr>
        <w:spacing w:after="120"/>
        <w:textAlignment w:val="baseline"/>
        <w:rPr>
          <w:rStyle w:val="Hyperlink"/>
          <w:rFonts w:eastAsia="Calibri"/>
          <w:strike/>
          <w:sz w:val="22"/>
          <w:szCs w:val="22"/>
        </w:rPr>
      </w:pPr>
      <w:r w:rsidRPr="00481785">
        <w:t>[</w:t>
      </w:r>
      <w:hyperlink r:id="rId19" w:history="1">
        <w:r w:rsidRPr="004C587F">
          <w:rPr>
            <w:rStyle w:val="Hyperlink"/>
            <w:strike/>
            <w:color w:val="3333CC"/>
            <w:sz w:val="22"/>
            <w:szCs w:val="22"/>
          </w:rPr>
          <w:t>https://energy.zoom.us/j/83250434746?pwd=Sk10QTd2WXBZM3hKeE1MTVNZU0c1dz09</w:t>
        </w:r>
      </w:hyperlink>
      <w:r w:rsidR="0DAB1620" w:rsidRPr="004C587F">
        <w:rPr>
          <w:rStyle w:val="eop"/>
          <w:b/>
          <w:bCs/>
          <w:strike/>
          <w:color w:val="3333CC"/>
          <w:sz w:val="22"/>
          <w:szCs w:val="22"/>
        </w:rPr>
        <w:t> </w:t>
      </w:r>
      <w:r w:rsidR="34F3D7A5" w:rsidRPr="004C587F">
        <w:rPr>
          <w:rStyle w:val="eop"/>
          <w:b/>
          <w:strike/>
          <w:color w:val="3333CC"/>
          <w:sz w:val="22"/>
          <w:szCs w:val="22"/>
        </w:rPr>
        <w:t xml:space="preserve"> </w:t>
      </w:r>
      <w:hyperlink r:id="rId20" w:history="1">
        <w:r w:rsidR="34F3D7A5" w:rsidRPr="004C587F">
          <w:rPr>
            <w:rStyle w:val="Hyperlink"/>
            <w:rFonts w:eastAsia="Calibri"/>
            <w:strike/>
            <w:color w:val="3333CC"/>
            <w:sz w:val="22"/>
            <w:szCs w:val="22"/>
          </w:rPr>
          <w:t>https://us05web.zoom.us/j/89759212325?pwd=SENpS1c5QmVqQ0IvYWtWVE1ZQVdxdz09</w:t>
        </w:r>
      </w:hyperlink>
      <w:r w:rsidRPr="00481785">
        <w:rPr>
          <w:rStyle w:val="Hyperlink"/>
          <w:rFonts w:eastAsia="Calibri"/>
          <w:color w:val="auto"/>
          <w:szCs w:val="24"/>
        </w:rPr>
        <w:t>]</w:t>
      </w:r>
    </w:p>
    <w:p w14:paraId="7DAE9150" w14:textId="5076E5D8" w:rsidR="009528E5" w:rsidRPr="00F43D78" w:rsidRDefault="00000000" w:rsidP="00A75362">
      <w:pPr>
        <w:spacing w:after="120"/>
        <w:textAlignment w:val="baseline"/>
        <w:rPr>
          <w:b/>
          <w:sz w:val="22"/>
          <w:szCs w:val="22"/>
          <w:u w:val="single"/>
        </w:rPr>
      </w:pPr>
      <w:hyperlink r:id="rId21" w:history="1">
        <w:r w:rsidR="00F43D78" w:rsidRPr="004C587F">
          <w:rPr>
            <w:rStyle w:val="Hyperlink"/>
            <w:b/>
            <w:color w:val="3333CC"/>
            <w:sz w:val="22"/>
            <w:szCs w:val="22"/>
          </w:rPr>
          <w:t>https://energy.zoom.us/j/85124434857?pwd=TlhaL0s5Vm1XbCs3c2psejd3Q21sdz09</w:t>
        </w:r>
      </w:hyperlink>
      <w:r w:rsidR="00F43D78">
        <w:rPr>
          <w:b/>
          <w:sz w:val="22"/>
          <w:szCs w:val="22"/>
          <w:u w:val="single"/>
        </w:rPr>
        <w:t xml:space="preserve"> </w:t>
      </w:r>
    </w:p>
    <w:p w14:paraId="5615291F" w14:textId="564DF85D" w:rsidR="00AE7ACB" w:rsidRDefault="00AE7ACB" w:rsidP="43546B39">
      <w:pPr>
        <w:pStyle w:val="paragraph"/>
        <w:spacing w:before="0" w:beforeAutospacing="0" w:after="120" w:afterAutospacing="0"/>
        <w:jc w:val="both"/>
        <w:textAlignment w:val="baseline"/>
        <w:rPr>
          <w:rStyle w:val="eop"/>
          <w:rFonts w:ascii="Arial" w:hAnsi="Arial" w:cs="Arial"/>
          <w:b/>
        </w:rPr>
      </w:pPr>
    </w:p>
    <w:p w14:paraId="04D775A3" w14:textId="2F8D32AA" w:rsidR="00AE7ACB" w:rsidRPr="00D34452" w:rsidRDefault="00AE7ACB" w:rsidP="00AE7ACB">
      <w:pPr>
        <w:pStyle w:val="paragraph"/>
        <w:spacing w:before="0" w:beforeAutospacing="0" w:after="0" w:afterAutospacing="0"/>
        <w:jc w:val="both"/>
        <w:textAlignment w:val="baseline"/>
        <w:rPr>
          <w:rFonts w:ascii="Segoe UI" w:hAnsi="Segoe UI" w:cs="Segoe UI"/>
          <w:b/>
          <w:bCs/>
          <w:sz w:val="18"/>
          <w:szCs w:val="18"/>
          <w:u w:val="single"/>
        </w:rPr>
      </w:pPr>
      <w:r>
        <w:rPr>
          <w:rStyle w:val="normaltextrun"/>
          <w:rFonts w:ascii="Arial" w:hAnsi="Arial" w:cs="Arial"/>
          <w:b/>
          <w:bCs/>
        </w:rPr>
        <w:t>Webinar ID</w:t>
      </w:r>
      <w:r>
        <w:rPr>
          <w:rStyle w:val="normaltextrun"/>
          <w:rFonts w:ascii="Arial" w:hAnsi="Arial" w:cs="Arial"/>
        </w:rPr>
        <w:t>:</w:t>
      </w:r>
      <w:r w:rsidR="0072740E">
        <w:rPr>
          <w:rStyle w:val="normaltextrun"/>
          <w:rFonts w:ascii="Arial" w:hAnsi="Arial" w:cs="Arial"/>
        </w:rPr>
        <w:t xml:space="preserve"> </w:t>
      </w:r>
      <w:r w:rsidR="002F73F0">
        <w:rPr>
          <w:rStyle w:val="normaltextrun"/>
          <w:rFonts w:ascii="Arial" w:hAnsi="Arial" w:cs="Arial"/>
        </w:rPr>
        <w:t>[</w:t>
      </w:r>
      <w:r w:rsidR="0E9B1483" w:rsidRPr="00764BAD">
        <w:rPr>
          <w:rStyle w:val="eop"/>
          <w:rFonts w:ascii="Arial" w:hAnsi="Arial" w:cs="Arial"/>
          <w:b/>
          <w:bCs/>
          <w:strike/>
        </w:rPr>
        <w:t>897 5921 2325</w:t>
      </w:r>
      <w:r w:rsidR="002F73F0" w:rsidRPr="00481785">
        <w:rPr>
          <w:rStyle w:val="eop"/>
          <w:rFonts w:ascii="Arial" w:hAnsi="Arial" w:cs="Arial"/>
          <w:b/>
          <w:bCs/>
        </w:rPr>
        <w:t>]</w:t>
      </w:r>
      <w:r w:rsidR="00D34452" w:rsidRPr="00050221">
        <w:rPr>
          <w:rStyle w:val="eop"/>
          <w:rFonts w:ascii="Arial" w:hAnsi="Arial" w:cs="Arial"/>
          <w:b/>
          <w:bCs/>
        </w:rPr>
        <w:t xml:space="preserve"> </w:t>
      </w:r>
      <w:r w:rsidR="00050221">
        <w:rPr>
          <w:rStyle w:val="eop"/>
          <w:rFonts w:ascii="Arial" w:hAnsi="Arial" w:cs="Arial"/>
          <w:b/>
          <w:bCs/>
          <w:u w:val="single"/>
        </w:rPr>
        <w:t>851 2443 4857</w:t>
      </w:r>
    </w:p>
    <w:p w14:paraId="58C8ACDB" w14:textId="01C5456B" w:rsidR="00AE7ACB" w:rsidRPr="0051410C" w:rsidRDefault="00AE7ACB" w:rsidP="00AE7ACB">
      <w:pPr>
        <w:pStyle w:val="paragraph"/>
        <w:spacing w:before="0" w:beforeAutospacing="0" w:after="0" w:afterAutospacing="0"/>
        <w:jc w:val="both"/>
        <w:textAlignment w:val="baseline"/>
        <w:rPr>
          <w:rFonts w:ascii="Segoe UI" w:hAnsi="Segoe UI" w:cs="Segoe UI"/>
          <w:b/>
          <w:bCs/>
          <w:sz w:val="18"/>
          <w:szCs w:val="18"/>
          <w:u w:val="single"/>
        </w:rPr>
      </w:pPr>
      <w:r>
        <w:rPr>
          <w:rStyle w:val="normaltextrun"/>
          <w:rFonts w:ascii="Arial" w:hAnsi="Arial" w:cs="Arial"/>
          <w:b/>
          <w:bCs/>
        </w:rPr>
        <w:t>Password</w:t>
      </w:r>
      <w:r>
        <w:rPr>
          <w:rStyle w:val="normaltextrun"/>
          <w:rFonts w:ascii="Arial" w:hAnsi="Arial" w:cs="Arial"/>
        </w:rPr>
        <w:t xml:space="preserve">: </w:t>
      </w:r>
      <w:r w:rsidR="002F73F0">
        <w:rPr>
          <w:rStyle w:val="normaltextrun"/>
          <w:rFonts w:ascii="Arial" w:hAnsi="Arial" w:cs="Arial"/>
        </w:rPr>
        <w:t>[</w:t>
      </w:r>
      <w:r w:rsidR="0C0ABACC" w:rsidRPr="002F73F0">
        <w:rPr>
          <w:rStyle w:val="eop"/>
          <w:rFonts w:ascii="Arial" w:hAnsi="Arial" w:cs="Arial"/>
          <w:b/>
          <w:bCs/>
          <w:strike/>
        </w:rPr>
        <w:t>4w7spl</w:t>
      </w:r>
      <w:r w:rsidR="002F73F0" w:rsidRPr="00481785">
        <w:rPr>
          <w:rStyle w:val="eop"/>
          <w:rFonts w:ascii="Arial" w:hAnsi="Arial" w:cs="Arial"/>
          <w:b/>
          <w:bCs/>
        </w:rPr>
        <w:t>]</w:t>
      </w:r>
      <w:r w:rsidR="0051410C" w:rsidRPr="00481785">
        <w:rPr>
          <w:rStyle w:val="eop"/>
          <w:rFonts w:ascii="Arial" w:hAnsi="Arial" w:cs="Arial"/>
          <w:b/>
          <w:bCs/>
        </w:rPr>
        <w:t xml:space="preserve"> </w:t>
      </w:r>
      <w:r w:rsidR="0051410C">
        <w:rPr>
          <w:rStyle w:val="eop"/>
          <w:rFonts w:ascii="Arial" w:hAnsi="Arial" w:cs="Arial"/>
          <w:b/>
          <w:bCs/>
          <w:u w:val="single"/>
        </w:rPr>
        <w:t>581691</w:t>
      </w:r>
    </w:p>
    <w:p w14:paraId="259C21B4" w14:textId="3D4325E0" w:rsidR="00AE7ACB" w:rsidRDefault="00AE7ACB" w:rsidP="00A75362">
      <w:pPr>
        <w:pStyle w:val="paragraph"/>
        <w:spacing w:before="0" w:beforeAutospacing="0" w:after="120" w:afterAutospacing="0"/>
        <w:jc w:val="both"/>
        <w:textAlignment w:val="baseline"/>
        <w:rPr>
          <w:rFonts w:ascii="Segoe UI" w:hAnsi="Segoe UI" w:cs="Segoe UI"/>
          <w:b/>
          <w:bCs/>
          <w:sz w:val="18"/>
          <w:szCs w:val="18"/>
        </w:rPr>
      </w:pPr>
      <w:r>
        <w:rPr>
          <w:rStyle w:val="normaltextrun"/>
          <w:rFonts w:ascii="Arial" w:hAnsi="Arial" w:cs="Arial"/>
          <w:b/>
          <w:bCs/>
        </w:rPr>
        <w:t>Topic</w:t>
      </w:r>
      <w:r>
        <w:rPr>
          <w:rStyle w:val="normaltextrun"/>
          <w:rFonts w:ascii="Arial" w:hAnsi="Arial" w:cs="Arial"/>
        </w:rPr>
        <w:t>: Pre-Bid Conference – Social Costs and Non-energy Benefits  </w:t>
      </w:r>
      <w:r>
        <w:rPr>
          <w:rStyle w:val="eop"/>
          <w:rFonts w:ascii="Arial" w:hAnsi="Arial" w:cs="Arial"/>
          <w:b/>
          <w:bCs/>
        </w:rPr>
        <w:t> </w:t>
      </w:r>
    </w:p>
    <w:p w14:paraId="71C5CF8D" w14:textId="3D4325E0" w:rsidR="00AE7ACB" w:rsidRDefault="00AE7ACB" w:rsidP="00AE7ACB">
      <w:pPr>
        <w:pStyle w:val="paragraph"/>
        <w:spacing w:before="0" w:beforeAutospacing="0" w:after="0" w:afterAutospacing="0"/>
        <w:textAlignment w:val="baseline"/>
        <w:rPr>
          <w:rStyle w:val="eop"/>
          <w:rFonts w:ascii="Arial" w:hAnsi="Arial" w:cs="Arial"/>
          <w:color w:val="000000" w:themeColor="text1"/>
        </w:rPr>
      </w:pPr>
      <w:r w:rsidRPr="1D281923">
        <w:rPr>
          <w:rStyle w:val="normaltextrun"/>
          <w:rFonts w:ascii="Arial" w:hAnsi="Arial" w:cs="Arial"/>
          <w:b/>
          <w:color w:val="000000" w:themeColor="text1"/>
        </w:rPr>
        <w:t>Telephone Access Only</w:t>
      </w:r>
      <w:r w:rsidRPr="1D281923">
        <w:rPr>
          <w:rStyle w:val="normaltextrun"/>
          <w:rFonts w:ascii="Arial" w:hAnsi="Arial" w:cs="Arial"/>
          <w:color w:val="000000" w:themeColor="text1"/>
        </w:rPr>
        <w:t>:</w:t>
      </w:r>
      <w:r w:rsidRPr="1D281923">
        <w:rPr>
          <w:rStyle w:val="eop"/>
          <w:rFonts w:ascii="Arial" w:hAnsi="Arial" w:cs="Arial"/>
          <w:color w:val="000000" w:themeColor="text1"/>
        </w:rPr>
        <w:t> </w:t>
      </w:r>
    </w:p>
    <w:p w14:paraId="20AD2EE3" w14:textId="77777777" w:rsidR="00FA5636" w:rsidRDefault="00FA5636" w:rsidP="00FA5636">
      <w:pPr>
        <w:rPr>
          <w:sz w:val="22"/>
        </w:rPr>
      </w:pPr>
      <w:r>
        <w:t>Or iPhone one-</w:t>
      </w:r>
      <w:proofErr w:type="gramStart"/>
      <w:r>
        <w:t>tap :</w:t>
      </w:r>
      <w:proofErr w:type="gramEnd"/>
      <w:r>
        <w:t xml:space="preserve"> </w:t>
      </w:r>
    </w:p>
    <w:p w14:paraId="2EEC7163" w14:textId="77777777" w:rsidR="00FA5636" w:rsidRDefault="00FA5636" w:rsidP="00FA5636">
      <w:r>
        <w:t>    US: +</w:t>
      </w:r>
      <w:proofErr w:type="gramStart"/>
      <w:r>
        <w:t>16692192599,,</w:t>
      </w:r>
      <w:proofErr w:type="gramEnd"/>
      <w:r>
        <w:t xml:space="preserve">85124434857#  or +12133388477,,85124434857# </w:t>
      </w:r>
    </w:p>
    <w:p w14:paraId="3FC6C246" w14:textId="77777777" w:rsidR="00FA5636" w:rsidRDefault="00FA5636" w:rsidP="00FA5636"/>
    <w:p w14:paraId="4717D311" w14:textId="77777777" w:rsidR="00FA5636" w:rsidRDefault="00FA5636" w:rsidP="00FA5636">
      <w:r>
        <w:t>Or Telephone:</w:t>
      </w:r>
    </w:p>
    <w:p w14:paraId="780912A2" w14:textId="77777777" w:rsidR="00FA5636" w:rsidRDefault="00FA5636" w:rsidP="00FA5636">
      <w:r>
        <w:t>    Dial:</w:t>
      </w:r>
    </w:p>
    <w:p w14:paraId="0F1CBA6E" w14:textId="77777777" w:rsidR="00FA5636" w:rsidRDefault="00FA5636" w:rsidP="00FA5636">
      <w:r>
        <w:t xml:space="preserve">        US: +1 669 219 </w:t>
      </w:r>
      <w:proofErr w:type="gramStart"/>
      <w:r>
        <w:t>2599  or</w:t>
      </w:r>
      <w:proofErr w:type="gramEnd"/>
      <w:r>
        <w:t xml:space="preserve"> +1 213 338 8477  or +1 720 928 9299  or +1 971 247 1195  or +1 206 337 9723  or +1 346 248 7799  or +1 602 753 0140  or +1 929 436 2866  or +1 646 518 9805  or +1 651 372 8299  or +1 786 635 1003 </w:t>
      </w:r>
    </w:p>
    <w:p w14:paraId="5C28BEE3" w14:textId="77777777" w:rsidR="00FA5636" w:rsidRDefault="00FA5636" w:rsidP="00FA5636">
      <w:r>
        <w:t>    Webinar ID: 851 2443 4857</w:t>
      </w:r>
    </w:p>
    <w:p w14:paraId="222FFBC2" w14:textId="77777777" w:rsidR="00FA5636" w:rsidRDefault="00FA5636" w:rsidP="00FA5636">
      <w:r>
        <w:t xml:space="preserve">    International numbers available: </w:t>
      </w:r>
      <w:hyperlink r:id="rId22" w:history="1">
        <w:r w:rsidRPr="004C587F">
          <w:rPr>
            <w:rStyle w:val="Hyperlink"/>
            <w:color w:val="3333CC"/>
          </w:rPr>
          <w:t>https://energy.zoom.us/u/kbmEaCLZEf</w:t>
        </w:r>
      </w:hyperlink>
    </w:p>
    <w:p w14:paraId="25DA0D88" w14:textId="77777777" w:rsidR="00FA5636" w:rsidRDefault="00FA5636" w:rsidP="00FA5636"/>
    <w:p w14:paraId="0596F887" w14:textId="77777777" w:rsidR="00003BC0" w:rsidRPr="00823A18" w:rsidRDefault="00003BC0" w:rsidP="00665A5D">
      <w:pPr>
        <w:pStyle w:val="Heading2"/>
        <w:keepLines/>
      </w:pPr>
      <w:bookmarkStart w:id="23" w:name="_Toc198951307"/>
      <w:bookmarkStart w:id="24" w:name="_Toc201713535"/>
      <w:bookmarkStart w:id="25" w:name="_Toc219275084"/>
      <w:bookmarkStart w:id="26" w:name="_Toc103143609"/>
      <w:r w:rsidRPr="00823A18">
        <w:t>Question</w:t>
      </w:r>
      <w:bookmarkEnd w:id="23"/>
      <w:r w:rsidRPr="00823A18">
        <w:t>s</w:t>
      </w:r>
      <w:bookmarkEnd w:id="24"/>
      <w:bookmarkEnd w:id="25"/>
      <w:bookmarkEnd w:id="26"/>
    </w:p>
    <w:p w14:paraId="0BC8FDAE" w14:textId="77777777" w:rsidR="00B74C7E" w:rsidRPr="00713994" w:rsidRDefault="00003BC0" w:rsidP="00665A5D">
      <w:pPr>
        <w:keepNext/>
        <w:keepLines/>
        <w:widowControl w:val="0"/>
        <w:spacing w:after="120"/>
        <w:rPr>
          <w:szCs w:val="24"/>
        </w:rPr>
      </w:pPr>
      <w:r w:rsidRPr="00713994">
        <w:rPr>
          <w:szCs w:val="24"/>
        </w:rPr>
        <w:t xml:space="preserve">During the RFP process, questions of clarification about this RFP must be directed to the Contracts Officer listed in the following section.  You may ask questions at the Pre-Bid Conference, and you may submit written questions </w:t>
      </w:r>
      <w:r w:rsidR="00864B1E" w:rsidRPr="00713994">
        <w:rPr>
          <w:szCs w:val="24"/>
        </w:rPr>
        <w:t>via mail, electronic mail, and by FAX</w:t>
      </w:r>
      <w:r w:rsidRPr="00713994">
        <w:rPr>
          <w:szCs w:val="24"/>
        </w:rPr>
        <w:t xml:space="preserve">.  However, all questions must be received by 5:00 pm on the day of the Pre-Bid Conference.  </w:t>
      </w:r>
    </w:p>
    <w:p w14:paraId="38B8BD40" w14:textId="77777777" w:rsidR="00003BC0" w:rsidRPr="00713994" w:rsidRDefault="00003BC0" w:rsidP="00216716">
      <w:pPr>
        <w:rPr>
          <w:szCs w:val="24"/>
        </w:rPr>
      </w:pPr>
      <w:r w:rsidRPr="00713994">
        <w:rPr>
          <w:szCs w:val="24"/>
        </w:rPr>
        <w:t>The questions and answers will be posted on the Commission’s website at:</w:t>
      </w:r>
      <w:r w:rsidR="00216716" w:rsidRPr="00713994">
        <w:rPr>
          <w:szCs w:val="24"/>
        </w:rPr>
        <w:t xml:space="preserve"> </w:t>
      </w:r>
      <w:hyperlink r:id="rId23" w:history="1">
        <w:r w:rsidR="00216716" w:rsidRPr="004C587F">
          <w:rPr>
            <w:color w:val="3333CC"/>
            <w:szCs w:val="24"/>
            <w:u w:val="single"/>
          </w:rPr>
          <w:t>CEC Solicitations Webpage</w:t>
        </w:r>
      </w:hyperlink>
      <w:r w:rsidR="00216716" w:rsidRPr="00713994">
        <w:rPr>
          <w:szCs w:val="24"/>
        </w:rPr>
        <w:t xml:space="preserve">. </w:t>
      </w:r>
    </w:p>
    <w:p w14:paraId="22410D34" w14:textId="77777777" w:rsidR="00216716" w:rsidRPr="00713994" w:rsidRDefault="00216716" w:rsidP="00216716">
      <w:pPr>
        <w:rPr>
          <w:szCs w:val="24"/>
        </w:rPr>
      </w:pPr>
    </w:p>
    <w:p w14:paraId="34A44C46" w14:textId="50A5CAFB" w:rsidR="00003BC0" w:rsidRPr="00713994" w:rsidRDefault="00003BC0" w:rsidP="00DD0247">
      <w:pPr>
        <w:keepLines/>
        <w:widowControl w:val="0"/>
        <w:spacing w:after="120"/>
        <w:rPr>
          <w:szCs w:val="24"/>
        </w:rPr>
      </w:pPr>
      <w:r w:rsidRPr="00713994">
        <w:rPr>
          <w:szCs w:val="24"/>
        </w:rPr>
        <w:lastRenderedPageBreak/>
        <w:t>Any verbal communication with a Commission employee concerning this RFP is not binding on the State and shall in no way alter a specification, term, or condition of the RFP.</w:t>
      </w:r>
      <w:r w:rsidR="00B74C7E" w:rsidRPr="00713994">
        <w:rPr>
          <w:szCs w:val="24"/>
        </w:rPr>
        <w:t xml:space="preserve"> Therefore, all communication should be directed in writing to the Energy Commission’s Contract Officer assigned to the RFP.</w:t>
      </w:r>
    </w:p>
    <w:p w14:paraId="1E0EDEBE" w14:textId="77777777" w:rsidR="00003BC0" w:rsidRPr="00823A18" w:rsidRDefault="00003BC0" w:rsidP="00DD0247">
      <w:pPr>
        <w:pStyle w:val="Heading2"/>
        <w:keepLines/>
      </w:pPr>
      <w:bookmarkStart w:id="27" w:name="_Toc182730692"/>
      <w:bookmarkStart w:id="28" w:name="_Toc201713536"/>
      <w:bookmarkStart w:id="29" w:name="_Toc219275085"/>
      <w:bookmarkStart w:id="30" w:name="_Toc103143610"/>
      <w:r w:rsidRPr="00823A18">
        <w:t>Contact Information</w:t>
      </w:r>
      <w:bookmarkEnd w:id="27"/>
      <w:bookmarkEnd w:id="28"/>
      <w:bookmarkEnd w:id="29"/>
      <w:bookmarkEnd w:id="30"/>
    </w:p>
    <w:p w14:paraId="3B83D32D" w14:textId="4206A951" w:rsidR="00003BC0" w:rsidRPr="0007200C" w:rsidRDefault="0007200C" w:rsidP="00DD0247">
      <w:pPr>
        <w:keepLines/>
        <w:widowControl w:val="0"/>
        <w:rPr>
          <w:szCs w:val="24"/>
        </w:rPr>
      </w:pPr>
      <w:r>
        <w:rPr>
          <w:szCs w:val="24"/>
        </w:rPr>
        <w:t xml:space="preserve">Phil Dyer, </w:t>
      </w:r>
      <w:r w:rsidR="00702083" w:rsidRPr="0007200C">
        <w:rPr>
          <w:szCs w:val="24"/>
        </w:rPr>
        <w:t>Commission Agreement</w:t>
      </w:r>
      <w:r w:rsidR="00003BC0" w:rsidRPr="0007200C">
        <w:rPr>
          <w:szCs w:val="24"/>
        </w:rPr>
        <w:t xml:space="preserve"> Officer</w:t>
      </w:r>
    </w:p>
    <w:p w14:paraId="4B492902" w14:textId="77777777" w:rsidR="00003BC0" w:rsidRPr="00713994" w:rsidRDefault="00003BC0" w:rsidP="00DD0247">
      <w:pPr>
        <w:keepLines/>
        <w:widowControl w:val="0"/>
        <w:rPr>
          <w:szCs w:val="24"/>
        </w:rPr>
      </w:pPr>
      <w:r w:rsidRPr="00713994">
        <w:rPr>
          <w:szCs w:val="24"/>
        </w:rPr>
        <w:t>California Energy Commission</w:t>
      </w:r>
    </w:p>
    <w:p w14:paraId="50B70C64" w14:textId="2A83A1A5" w:rsidR="00003BC0" w:rsidRPr="00713994" w:rsidRDefault="00E95D50" w:rsidP="00DD0247">
      <w:pPr>
        <w:keepLines/>
        <w:widowControl w:val="0"/>
        <w:rPr>
          <w:szCs w:val="24"/>
        </w:rPr>
      </w:pPr>
      <w:r>
        <w:rPr>
          <w:szCs w:val="24"/>
        </w:rPr>
        <w:t>715 P</w:t>
      </w:r>
      <w:r w:rsidR="00003BC0" w:rsidRPr="00713994">
        <w:rPr>
          <w:szCs w:val="24"/>
        </w:rPr>
        <w:t xml:space="preserve"> Street, MS-18</w:t>
      </w:r>
    </w:p>
    <w:p w14:paraId="196329ED" w14:textId="4A4D9911" w:rsidR="00003BC0" w:rsidRPr="00713994" w:rsidRDefault="00003BC0" w:rsidP="00DD0247">
      <w:pPr>
        <w:keepLines/>
        <w:widowControl w:val="0"/>
        <w:rPr>
          <w:szCs w:val="24"/>
        </w:rPr>
      </w:pPr>
      <w:r w:rsidRPr="00713994">
        <w:rPr>
          <w:szCs w:val="24"/>
        </w:rPr>
        <w:t>Sacramento, California 95814</w:t>
      </w:r>
    </w:p>
    <w:p w14:paraId="0C4C3B86" w14:textId="559AECF4" w:rsidR="00003BC0" w:rsidRPr="00ED0A36" w:rsidRDefault="00003BC0" w:rsidP="00DD0247">
      <w:pPr>
        <w:keepLines/>
        <w:widowControl w:val="0"/>
        <w:rPr>
          <w:color w:val="000000" w:themeColor="text1"/>
          <w:szCs w:val="24"/>
        </w:rPr>
      </w:pPr>
      <w:r w:rsidRPr="00713994">
        <w:rPr>
          <w:szCs w:val="24"/>
        </w:rPr>
        <w:t xml:space="preserve">Telephone: (916) </w:t>
      </w:r>
      <w:r w:rsidR="0007200C">
        <w:rPr>
          <w:szCs w:val="24"/>
        </w:rPr>
        <w:t>891-8474</w:t>
      </w:r>
    </w:p>
    <w:p w14:paraId="46F55823" w14:textId="2920C024" w:rsidR="00003BC0" w:rsidRPr="00713994" w:rsidRDefault="00003BC0" w:rsidP="00DD0247">
      <w:pPr>
        <w:keepLines/>
        <w:widowControl w:val="0"/>
        <w:spacing w:after="120"/>
        <w:rPr>
          <w:szCs w:val="24"/>
        </w:rPr>
      </w:pPr>
      <w:r w:rsidRPr="00713994">
        <w:rPr>
          <w:szCs w:val="24"/>
        </w:rPr>
        <w:t xml:space="preserve">E-mail: </w:t>
      </w:r>
      <w:r w:rsidR="0007200C">
        <w:rPr>
          <w:szCs w:val="24"/>
        </w:rPr>
        <w:t>Phil.Dyer</w:t>
      </w:r>
      <w:r w:rsidRPr="00713994">
        <w:rPr>
          <w:szCs w:val="24"/>
        </w:rPr>
        <w:t>@energy.</w:t>
      </w:r>
      <w:r w:rsidR="00AD4C6D" w:rsidRPr="00713994">
        <w:rPr>
          <w:szCs w:val="24"/>
        </w:rPr>
        <w:t>ca.gov</w:t>
      </w:r>
    </w:p>
    <w:p w14:paraId="4D430637" w14:textId="77777777" w:rsidR="00025DD0" w:rsidRPr="0033547C" w:rsidRDefault="00025DD0" w:rsidP="00DD0247">
      <w:pPr>
        <w:pStyle w:val="Heading2"/>
        <w:keepLines/>
      </w:pPr>
      <w:bookmarkStart w:id="31" w:name="_Toc219275087"/>
      <w:bookmarkStart w:id="32" w:name="_Toc103143611"/>
      <w:r w:rsidRPr="0033547C">
        <w:t>Responses to this RFP</w:t>
      </w:r>
      <w:bookmarkEnd w:id="31"/>
      <w:bookmarkEnd w:id="32"/>
    </w:p>
    <w:p w14:paraId="1F523B1B" w14:textId="7C40993C" w:rsidR="00610BEE" w:rsidRPr="00FE521D" w:rsidRDefault="00610BEE" w:rsidP="00610BEE">
      <w:pPr>
        <w:spacing w:after="120"/>
        <w:rPr>
          <w:szCs w:val="24"/>
        </w:rPr>
      </w:pPr>
      <w:r w:rsidRPr="00FE521D">
        <w:rPr>
          <w:szCs w:val="24"/>
        </w:rPr>
        <w:t>Responses to this solicitation shall be in the form of an Administrative, Technical and Cost Proposal</w:t>
      </w:r>
      <w:r w:rsidRPr="00FE521D" w:rsidDel="00083D0F">
        <w:rPr>
          <w:szCs w:val="24"/>
        </w:rPr>
        <w:t xml:space="preserve"> </w:t>
      </w:r>
      <w:r w:rsidRPr="00FE521D">
        <w:rPr>
          <w:szCs w:val="24"/>
        </w:rPr>
        <w:t>according to the format described in this RFP. The Administrative response shall include all required administrative documents. The Technical Proposal shall document the Bidder’s approach, experience, qualifications, and project organization to perform the tasks described in the Scope of Work, and the Cost Proposal shall detail the Bidder’s budget to perform such tasks.</w:t>
      </w:r>
    </w:p>
    <w:p w14:paraId="30B24D75" w14:textId="77777777" w:rsidR="00A30EC8" w:rsidRPr="0033547C" w:rsidRDefault="00284377" w:rsidP="00DD0247">
      <w:pPr>
        <w:pStyle w:val="Heading2"/>
        <w:keepLines/>
        <w:spacing w:after="60"/>
        <w:rPr>
          <w:bCs/>
          <w:color w:val="FF0000"/>
        </w:rPr>
      </w:pPr>
      <w:bookmarkStart w:id="33" w:name="_Toc103143612"/>
      <w:bookmarkStart w:id="34" w:name="_Toc219275088"/>
      <w:r w:rsidRPr="00573721">
        <w:rPr>
          <w:bCs/>
        </w:rPr>
        <w:t>Reference Documents</w:t>
      </w:r>
      <w:bookmarkEnd w:id="33"/>
      <w:r w:rsidR="00025DD0" w:rsidRPr="0033547C">
        <w:rPr>
          <w:bCs/>
          <w:color w:val="FF0000"/>
        </w:rPr>
        <w:t xml:space="preserve"> </w:t>
      </w:r>
      <w:r w:rsidR="00573721">
        <w:rPr>
          <w:bCs/>
          <w:color w:val="FF0000"/>
        </w:rPr>
        <w:t xml:space="preserve"> </w:t>
      </w:r>
      <w:bookmarkEnd w:id="34"/>
    </w:p>
    <w:p w14:paraId="43524264" w14:textId="77777777" w:rsidR="00A30EC8" w:rsidRPr="00500902" w:rsidRDefault="006B16A7" w:rsidP="00DD0247">
      <w:pPr>
        <w:keepLines/>
        <w:widowControl w:val="0"/>
        <w:spacing w:after="120"/>
        <w:rPr>
          <w:szCs w:val="24"/>
        </w:rPr>
      </w:pPr>
      <w:r w:rsidRPr="00500902">
        <w:rPr>
          <w:szCs w:val="24"/>
        </w:rPr>
        <w:t xml:space="preserve">Bidders </w:t>
      </w:r>
      <w:r w:rsidR="00284377" w:rsidRPr="00500902">
        <w:rPr>
          <w:szCs w:val="24"/>
        </w:rPr>
        <w:t xml:space="preserve">responding to this RFP </w:t>
      </w:r>
      <w:r w:rsidRPr="00500902">
        <w:rPr>
          <w:szCs w:val="24"/>
        </w:rPr>
        <w:t xml:space="preserve">may want to familiarize themselves with the following documents: </w:t>
      </w:r>
    </w:p>
    <w:p w14:paraId="1B06A915" w14:textId="77777777" w:rsidR="00772AA6" w:rsidRPr="00B21398" w:rsidRDefault="00772AA6" w:rsidP="002D5B78">
      <w:pPr>
        <w:pStyle w:val="ListParagraph"/>
        <w:keepLines/>
        <w:widowControl w:val="0"/>
        <w:numPr>
          <w:ilvl w:val="0"/>
          <w:numId w:val="57"/>
        </w:numPr>
        <w:spacing w:after="120"/>
        <w:rPr>
          <w:rFonts w:eastAsia="Arial"/>
          <w:b/>
          <w:bCs/>
          <w:color w:val="000000" w:themeColor="text1"/>
          <w:szCs w:val="24"/>
        </w:rPr>
      </w:pPr>
      <w:r w:rsidRPr="5FF5E1E2">
        <w:rPr>
          <w:rFonts w:eastAsia="Arial"/>
          <w:b/>
          <w:bCs/>
          <w:color w:val="000000" w:themeColor="text1"/>
          <w:szCs w:val="24"/>
        </w:rPr>
        <w:t xml:space="preserve">2021 SB 100 Joint Agency Report, March 2021 </w:t>
      </w:r>
      <w:r w:rsidRPr="5FF5E1E2">
        <w:rPr>
          <w:rFonts w:eastAsia="Arial"/>
          <w:color w:val="000000" w:themeColor="text1"/>
          <w:szCs w:val="24"/>
        </w:rPr>
        <w:t>(</w:t>
      </w:r>
      <w:hyperlink r:id="rId24">
        <w:r w:rsidRPr="004C587F">
          <w:rPr>
            <w:rStyle w:val="Hyperlink"/>
            <w:rFonts w:eastAsia="Arial"/>
            <w:color w:val="3333CC"/>
            <w:szCs w:val="24"/>
          </w:rPr>
          <w:t>https://www.energy.ca.gov/publications/2021/2021-sb-100-joint-agency-report-achieving-100-percent-clean-electricity</w:t>
        </w:r>
      </w:hyperlink>
      <w:r w:rsidRPr="5FF5E1E2">
        <w:rPr>
          <w:rFonts w:eastAsia="Arial"/>
          <w:color w:val="000000" w:themeColor="text1"/>
          <w:szCs w:val="24"/>
        </w:rPr>
        <w:t>)</w:t>
      </w:r>
    </w:p>
    <w:p w14:paraId="2B6B1BE4" w14:textId="77777777" w:rsidR="00211BE1" w:rsidRPr="00211BE1" w:rsidRDefault="00772AA6" w:rsidP="00716A35">
      <w:pPr>
        <w:pStyle w:val="ListParagraph"/>
        <w:keepLines/>
        <w:widowControl w:val="0"/>
        <w:numPr>
          <w:ilvl w:val="0"/>
          <w:numId w:val="57"/>
        </w:numPr>
        <w:spacing w:after="120"/>
        <w:rPr>
          <w:b/>
          <w:color w:val="000000" w:themeColor="text1"/>
          <w:szCs w:val="24"/>
        </w:rPr>
      </w:pPr>
      <w:r w:rsidRPr="00211BE1">
        <w:rPr>
          <w:rFonts w:eastAsia="Arial"/>
          <w:b/>
          <w:bCs/>
          <w:color w:val="000000" w:themeColor="text1"/>
          <w:szCs w:val="24"/>
        </w:rPr>
        <w:t xml:space="preserve">Report Responding to the Governor on Priority SB 100 Actions to Accelerate the Transition to Carbon-Free Energy, September 2021 </w:t>
      </w:r>
      <w:r w:rsidRPr="00211BE1">
        <w:rPr>
          <w:rFonts w:eastAsia="Arial"/>
          <w:color w:val="000000" w:themeColor="text1"/>
          <w:szCs w:val="24"/>
        </w:rPr>
        <w:t>(</w:t>
      </w:r>
      <w:hyperlink r:id="rId25">
        <w:r w:rsidRPr="004C587F">
          <w:rPr>
            <w:rStyle w:val="Hyperlink"/>
            <w:rFonts w:eastAsia="Arial"/>
            <w:color w:val="3333CC"/>
            <w:szCs w:val="24"/>
          </w:rPr>
          <w:t>https://www.energy.ca.gov/sites/default/files/2021-09/CEC-200-2021-008.pdf</w:t>
        </w:r>
      </w:hyperlink>
      <w:r w:rsidRPr="00211BE1">
        <w:rPr>
          <w:rFonts w:eastAsia="Arial"/>
          <w:color w:val="000000" w:themeColor="text1"/>
          <w:szCs w:val="24"/>
        </w:rPr>
        <w:t>)</w:t>
      </w:r>
    </w:p>
    <w:p w14:paraId="113B61E1" w14:textId="7C72890D" w:rsidR="007502FF" w:rsidRPr="007502FF" w:rsidRDefault="007502FF" w:rsidP="00716A35">
      <w:pPr>
        <w:pStyle w:val="ListParagraph"/>
        <w:keepLines/>
        <w:widowControl w:val="0"/>
        <w:numPr>
          <w:ilvl w:val="0"/>
          <w:numId w:val="57"/>
        </w:numPr>
        <w:spacing w:after="120"/>
        <w:rPr>
          <w:rFonts w:eastAsia="Arial"/>
          <w:color w:val="000000" w:themeColor="text1"/>
          <w:szCs w:val="24"/>
        </w:rPr>
      </w:pPr>
      <w:r w:rsidRPr="007502FF">
        <w:rPr>
          <w:rFonts w:eastAsia="Arial"/>
          <w:color w:val="000000" w:themeColor="text1"/>
          <w:szCs w:val="24"/>
        </w:rPr>
        <w:t>Final 2022 Scoping Plan Update and Appendices, in particular, Chapter 3 of the main report, Appendix C AB 197 Measure Analysis, Appendix G Public Health (</w:t>
      </w:r>
      <w:hyperlink r:id="rId26" w:history="1">
        <w:r w:rsidRPr="004C587F">
          <w:rPr>
            <w:rStyle w:val="Hyperlink"/>
            <w:rFonts w:eastAsia="Arial"/>
            <w:color w:val="3333CC"/>
            <w:szCs w:val="24"/>
          </w:rPr>
          <w:t>https://ww2.arb.ca.gov/our-work/programs/ab-32-climate-change-scoping-plan/2022-scoping-plan-documents</w:t>
        </w:r>
      </w:hyperlink>
      <w:r w:rsidRPr="007502FF">
        <w:rPr>
          <w:rFonts w:eastAsia="Arial"/>
          <w:color w:val="000000" w:themeColor="text1"/>
          <w:szCs w:val="24"/>
        </w:rPr>
        <w:t>)</w:t>
      </w:r>
    </w:p>
    <w:p w14:paraId="3620B07C" w14:textId="04B768BE" w:rsidR="00A30EC8" w:rsidRPr="009E1F74" w:rsidRDefault="007502FF" w:rsidP="009E1F74">
      <w:pPr>
        <w:pStyle w:val="ListParagraph"/>
        <w:keepLines/>
        <w:widowControl w:val="0"/>
        <w:numPr>
          <w:ilvl w:val="0"/>
          <w:numId w:val="57"/>
        </w:numPr>
        <w:rPr>
          <w:b/>
          <w:color w:val="000000" w:themeColor="text1"/>
          <w:szCs w:val="24"/>
        </w:rPr>
      </w:pPr>
      <w:r w:rsidRPr="5664CD2C">
        <w:rPr>
          <w:rFonts w:eastAsia="Arial"/>
          <w:color w:val="000000" w:themeColor="text1"/>
        </w:rPr>
        <w:t>Peer review of U.S. EPA's Draft "Report on the Social Cost of Greenhouse Gases: Estimates Incorporating Recent Scientific Advances" (</w:t>
      </w:r>
      <w:hyperlink r:id="rId27" w:history="1">
        <w:r w:rsidRPr="004C587F">
          <w:rPr>
            <w:rStyle w:val="Hyperlink"/>
            <w:rFonts w:eastAsia="Arial"/>
            <w:color w:val="3333CC"/>
          </w:rPr>
          <w:t>Peer Review of EPA's Draft “Report on the Social Cost of Greenhouse Gases: Estimates Incorporating Recent Scientific Advances" Concludes | US EPA</w:t>
        </w:r>
      </w:hyperlink>
      <w:r w:rsidRPr="5664CD2C">
        <w:rPr>
          <w:rFonts w:eastAsia="Arial"/>
          <w:color w:val="000000" w:themeColor="text1"/>
        </w:rPr>
        <w:t>)</w:t>
      </w:r>
      <w:r w:rsidR="00772AA6" w:rsidRPr="009E1F74">
        <w:rPr>
          <w:rFonts w:eastAsia="Arial"/>
          <w:color w:val="000000" w:themeColor="text1"/>
          <w:szCs w:val="24"/>
        </w:rPr>
        <w:br/>
      </w:r>
    </w:p>
    <w:p w14:paraId="0FCA702F" w14:textId="56CA2415" w:rsidR="00FC599A" w:rsidRPr="000B44C2" w:rsidRDefault="00701999" w:rsidP="000B44C2">
      <w:pPr>
        <w:pStyle w:val="BodyText3"/>
        <w:keepLines/>
        <w:jc w:val="left"/>
        <w:rPr>
          <w:szCs w:val="24"/>
        </w:rPr>
        <w:sectPr w:rsidR="00FC599A" w:rsidRPr="000B44C2" w:rsidSect="004750CC">
          <w:footerReference w:type="default" r:id="rId28"/>
          <w:pgSz w:w="12240" w:h="15840" w:code="1"/>
          <w:pgMar w:top="979" w:right="1440" w:bottom="1260" w:left="1440" w:header="720" w:footer="720" w:gutter="0"/>
          <w:pgNumType w:start="1"/>
          <w:cols w:space="720"/>
          <w:docGrid w:linePitch="326"/>
        </w:sectPr>
      </w:pPr>
      <w:r w:rsidRPr="00500902">
        <w:rPr>
          <w:szCs w:val="24"/>
        </w:rPr>
        <w:t>All above reference documents are on display and available for review in the Energy Commission’s Library. Library hours are Monday - Friday from 8:30 a.m. to 4:30 p.m., closed for lunch 12:</w:t>
      </w:r>
      <w:r w:rsidR="00B31596" w:rsidRPr="00500902">
        <w:rPr>
          <w:szCs w:val="24"/>
        </w:rPr>
        <w:t>0</w:t>
      </w:r>
      <w:r w:rsidRPr="00500902">
        <w:rPr>
          <w:szCs w:val="24"/>
        </w:rPr>
        <w:t xml:space="preserve">0-1:00p.m.  The </w:t>
      </w:r>
      <w:proofErr w:type="gramStart"/>
      <w:r w:rsidRPr="00500902">
        <w:rPr>
          <w:szCs w:val="24"/>
        </w:rPr>
        <w:t>Library</w:t>
      </w:r>
      <w:proofErr w:type="gramEnd"/>
      <w:r w:rsidRPr="00500902">
        <w:rPr>
          <w:szCs w:val="24"/>
        </w:rPr>
        <w:t xml:space="preserve"> is located at:</w:t>
      </w:r>
      <w:r w:rsidR="001D13F6" w:rsidRPr="00500902">
        <w:rPr>
          <w:szCs w:val="24"/>
        </w:rPr>
        <w:t xml:space="preserve"> </w:t>
      </w:r>
      <w:r w:rsidRPr="00500902">
        <w:rPr>
          <w:szCs w:val="24"/>
        </w:rPr>
        <w:t>California Energy Commission</w:t>
      </w:r>
      <w:r w:rsidR="001D13F6" w:rsidRPr="00500902">
        <w:rPr>
          <w:szCs w:val="24"/>
        </w:rPr>
        <w:t xml:space="preserve">, </w:t>
      </w:r>
      <w:r w:rsidR="001D417F">
        <w:rPr>
          <w:szCs w:val="24"/>
        </w:rPr>
        <w:t>715 P</w:t>
      </w:r>
      <w:r w:rsidRPr="00500902">
        <w:rPr>
          <w:szCs w:val="24"/>
        </w:rPr>
        <w:t xml:space="preserve"> Street, </w:t>
      </w:r>
      <w:r w:rsidR="001D417F">
        <w:rPr>
          <w:szCs w:val="24"/>
        </w:rPr>
        <w:t xml:space="preserve">Third </w:t>
      </w:r>
      <w:r w:rsidR="001D13F6" w:rsidRPr="00500902">
        <w:rPr>
          <w:szCs w:val="24"/>
        </w:rPr>
        <w:t xml:space="preserve">Floor, </w:t>
      </w:r>
      <w:r w:rsidRPr="00500902">
        <w:rPr>
          <w:szCs w:val="24"/>
        </w:rPr>
        <w:t>Sacramento, CA 95814</w:t>
      </w:r>
      <w:r w:rsidR="001D13F6" w:rsidRPr="00500902">
        <w:rPr>
          <w:szCs w:val="24"/>
        </w:rPr>
        <w:t xml:space="preserve">, </w:t>
      </w:r>
      <w:r w:rsidRPr="00500902">
        <w:rPr>
          <w:szCs w:val="24"/>
        </w:rPr>
        <w:t xml:space="preserve">(916) </w:t>
      </w:r>
      <w:r w:rsidR="00704965">
        <w:rPr>
          <w:szCs w:val="24"/>
        </w:rPr>
        <w:t>931-5</w:t>
      </w:r>
      <w:r w:rsidR="00A11BA1">
        <w:rPr>
          <w:szCs w:val="24"/>
        </w:rPr>
        <w:t>3</w:t>
      </w:r>
      <w:r w:rsidR="00704965">
        <w:rPr>
          <w:szCs w:val="24"/>
        </w:rPr>
        <w:t>26</w:t>
      </w:r>
      <w:r w:rsidR="001D13F6" w:rsidRPr="00500902">
        <w:rPr>
          <w:szCs w:val="24"/>
        </w:rPr>
        <w:t>.</w:t>
      </w:r>
    </w:p>
    <w:p w14:paraId="4DCFDE9B" w14:textId="77777777" w:rsidR="00FD590E" w:rsidRPr="00F558AC" w:rsidRDefault="00FD590E" w:rsidP="00DD0247">
      <w:pPr>
        <w:pStyle w:val="Heading1"/>
      </w:pPr>
      <w:bookmarkStart w:id="35" w:name="_Toc219275089"/>
      <w:bookmarkStart w:id="36" w:name="_Toc103143613"/>
      <w:r w:rsidRPr="00F558AC">
        <w:lastRenderedPageBreak/>
        <w:t>II.</w:t>
      </w:r>
      <w:r w:rsidRPr="00F558AC">
        <w:tab/>
      </w:r>
      <w:r w:rsidR="001A6AB5" w:rsidRPr="00F558AC">
        <w:t xml:space="preserve">Scope of </w:t>
      </w:r>
      <w:r w:rsidR="00E65E98" w:rsidRPr="00F558AC">
        <w:t>Work and Deliverables</w:t>
      </w:r>
      <w:bookmarkEnd w:id="35"/>
      <w:bookmarkEnd w:id="36"/>
    </w:p>
    <w:p w14:paraId="3A9BB4D4" w14:textId="77777777" w:rsidR="00E65E98" w:rsidRPr="00823A18" w:rsidRDefault="00E65E98" w:rsidP="00DD0247">
      <w:pPr>
        <w:pStyle w:val="Heading2"/>
        <w:keepLines/>
      </w:pPr>
      <w:bookmarkStart w:id="37" w:name="_Toc219275090"/>
      <w:bookmarkStart w:id="38" w:name="_Toc103143614"/>
      <w:r w:rsidRPr="00823A18">
        <w:t>About This Section</w:t>
      </w:r>
      <w:bookmarkEnd w:id="37"/>
      <w:bookmarkEnd w:id="38"/>
    </w:p>
    <w:p w14:paraId="0274FEAA" w14:textId="21A0E390" w:rsidR="00E65E98" w:rsidRDefault="00E65E98" w:rsidP="00DD0247">
      <w:pPr>
        <w:keepLines/>
        <w:widowControl w:val="0"/>
        <w:spacing w:after="120"/>
        <w:rPr>
          <w:szCs w:val="24"/>
        </w:rPr>
      </w:pPr>
      <w:r w:rsidRPr="00500902">
        <w:rPr>
          <w:szCs w:val="24"/>
        </w:rPr>
        <w:t xml:space="preserve">This section describes the contract </w:t>
      </w:r>
      <w:r w:rsidR="001A6AB5" w:rsidRPr="00500902">
        <w:rPr>
          <w:szCs w:val="24"/>
        </w:rPr>
        <w:t xml:space="preserve">scope of </w:t>
      </w:r>
      <w:r w:rsidRPr="00500902">
        <w:rPr>
          <w:szCs w:val="24"/>
        </w:rPr>
        <w:t>work</w:t>
      </w:r>
      <w:r w:rsidR="00F85FFE" w:rsidRPr="00500902">
        <w:rPr>
          <w:szCs w:val="24"/>
        </w:rPr>
        <w:t xml:space="preserve">, </w:t>
      </w:r>
      <w:proofErr w:type="gramStart"/>
      <w:r w:rsidR="00F85FFE" w:rsidRPr="00500902">
        <w:rPr>
          <w:szCs w:val="24"/>
        </w:rPr>
        <w:t>deliverables</w:t>
      </w:r>
      <w:proofErr w:type="gramEnd"/>
      <w:r w:rsidR="00F85FFE" w:rsidRPr="00500902">
        <w:rPr>
          <w:szCs w:val="24"/>
        </w:rPr>
        <w:t xml:space="preserve"> and due dates</w:t>
      </w:r>
      <w:r w:rsidRPr="00500902">
        <w:rPr>
          <w:szCs w:val="24"/>
        </w:rPr>
        <w:t xml:space="preserve"> under the direction of the </w:t>
      </w:r>
      <w:r w:rsidR="00E7228B" w:rsidRPr="00500902">
        <w:rPr>
          <w:szCs w:val="24"/>
        </w:rPr>
        <w:t>C</w:t>
      </w:r>
      <w:r w:rsidR="000A6757">
        <w:rPr>
          <w:szCs w:val="24"/>
        </w:rPr>
        <w:t>A</w:t>
      </w:r>
      <w:r w:rsidR="00E7228B" w:rsidRPr="00500902">
        <w:rPr>
          <w:szCs w:val="24"/>
        </w:rPr>
        <w:t>M</w:t>
      </w:r>
      <w:r w:rsidRPr="00500902">
        <w:rPr>
          <w:szCs w:val="24"/>
        </w:rPr>
        <w:t>.</w:t>
      </w:r>
    </w:p>
    <w:p w14:paraId="5531645B" w14:textId="77777777" w:rsidR="005D4963" w:rsidRDefault="005D4963" w:rsidP="005D4963">
      <w:pPr>
        <w:pStyle w:val="Heading2"/>
        <w:rPr>
          <w:rFonts w:eastAsia="Arial"/>
          <w:bCs/>
          <w:smallCaps w:val="0"/>
          <w:color w:val="000000" w:themeColor="text1"/>
          <w:szCs w:val="28"/>
        </w:rPr>
      </w:pPr>
      <w:r w:rsidRPr="5FF5E1E2">
        <w:t>ACRONYMS/GLOSSARY</w:t>
      </w:r>
    </w:p>
    <w:p w14:paraId="62E3CEB9" w14:textId="77777777" w:rsidR="005D4963" w:rsidRDefault="005D4963" w:rsidP="005D4963">
      <w:pPr>
        <w:spacing w:after="120"/>
        <w:rPr>
          <w:rFonts w:eastAsia="Arial"/>
          <w:color w:val="000000" w:themeColor="text1"/>
          <w:szCs w:val="24"/>
        </w:rPr>
      </w:pPr>
      <w:r w:rsidRPr="5FF5E1E2">
        <w:rPr>
          <w:rFonts w:eastAsia="Arial"/>
          <w:i/>
          <w:iCs/>
          <w:color w:val="000000" w:themeColor="text1"/>
          <w:szCs w:val="24"/>
        </w:rPr>
        <w:t>Specific acronyms and terms used throughout this scope of work are defined as follows:</w:t>
      </w:r>
    </w:p>
    <w:p w14:paraId="587E7CFA" w14:textId="77777777" w:rsidR="005D4963" w:rsidRDefault="005D4963" w:rsidP="005D4963">
      <w:pPr>
        <w:rPr>
          <w:rFonts w:eastAsia="Arial"/>
          <w:color w:val="000000" w:themeColor="text1"/>
          <w:szCs w:val="24"/>
        </w:rPr>
      </w:pPr>
    </w:p>
    <w:tbl>
      <w:tblPr>
        <w:tblW w:w="0" w:type="auto"/>
        <w:tblInd w:w="105" w:type="dxa"/>
        <w:tblLayout w:type="fixed"/>
        <w:tblLook w:val="0000" w:firstRow="0" w:lastRow="0" w:firstColumn="0" w:lastColumn="0" w:noHBand="0" w:noVBand="0"/>
      </w:tblPr>
      <w:tblGrid>
        <w:gridCol w:w="1365"/>
        <w:gridCol w:w="7620"/>
      </w:tblGrid>
      <w:tr w:rsidR="005D4963" w:rsidRPr="00D86AEA" w14:paraId="64E5FEC5" w14:textId="77777777" w:rsidTr="0C831EA1">
        <w:tc>
          <w:tcPr>
            <w:tcW w:w="1365" w:type="dxa"/>
            <w:tcBorders>
              <w:top w:val="single" w:sz="6" w:space="0" w:color="auto"/>
              <w:left w:val="single" w:sz="6" w:space="0" w:color="auto"/>
              <w:bottom w:val="single" w:sz="6" w:space="0" w:color="auto"/>
              <w:right w:val="single" w:sz="6" w:space="0" w:color="auto"/>
            </w:tcBorders>
          </w:tcPr>
          <w:p w14:paraId="078D60A2" w14:textId="77777777" w:rsidR="005D4963" w:rsidRPr="00D86AEA" w:rsidRDefault="005D4963">
            <w:pPr>
              <w:rPr>
                <w:rFonts w:eastAsia="Arial"/>
                <w:color w:val="000000" w:themeColor="text1"/>
                <w:szCs w:val="24"/>
              </w:rPr>
            </w:pPr>
            <w:r w:rsidRPr="00D86AEA">
              <w:rPr>
                <w:rFonts w:eastAsia="Arial"/>
                <w:b/>
                <w:bCs/>
                <w:color w:val="000000" w:themeColor="text1"/>
                <w:szCs w:val="24"/>
              </w:rPr>
              <w:t>Acronym</w:t>
            </w:r>
          </w:p>
        </w:tc>
        <w:tc>
          <w:tcPr>
            <w:tcW w:w="7620" w:type="dxa"/>
            <w:tcBorders>
              <w:top w:val="single" w:sz="6" w:space="0" w:color="auto"/>
              <w:left w:val="single" w:sz="6" w:space="0" w:color="auto"/>
              <w:bottom w:val="single" w:sz="6" w:space="0" w:color="auto"/>
              <w:right w:val="single" w:sz="6" w:space="0" w:color="auto"/>
            </w:tcBorders>
          </w:tcPr>
          <w:p w14:paraId="55C0EA36" w14:textId="77777777" w:rsidR="005D4963" w:rsidRPr="00D86AEA" w:rsidRDefault="005D4963">
            <w:pPr>
              <w:rPr>
                <w:rFonts w:eastAsia="Arial"/>
                <w:color w:val="000000" w:themeColor="text1"/>
                <w:szCs w:val="24"/>
              </w:rPr>
            </w:pPr>
            <w:r w:rsidRPr="00D86AEA">
              <w:rPr>
                <w:rFonts w:eastAsia="Arial"/>
                <w:b/>
                <w:bCs/>
                <w:color w:val="000000" w:themeColor="text1"/>
                <w:szCs w:val="24"/>
              </w:rPr>
              <w:t>Definition</w:t>
            </w:r>
          </w:p>
        </w:tc>
      </w:tr>
      <w:tr w:rsidR="005D4963" w:rsidRPr="00D86AEA" w14:paraId="2D1D35FF" w14:textId="77777777" w:rsidTr="0C831EA1">
        <w:tc>
          <w:tcPr>
            <w:tcW w:w="1365" w:type="dxa"/>
            <w:tcBorders>
              <w:top w:val="single" w:sz="6" w:space="0" w:color="auto"/>
              <w:left w:val="single" w:sz="6" w:space="0" w:color="auto"/>
              <w:bottom w:val="single" w:sz="6" w:space="0" w:color="auto"/>
              <w:right w:val="single" w:sz="6" w:space="0" w:color="auto"/>
            </w:tcBorders>
          </w:tcPr>
          <w:p w14:paraId="0F032CF0" w14:textId="77777777" w:rsidR="005D4963" w:rsidRPr="00D86AEA" w:rsidRDefault="005D4963">
            <w:pPr>
              <w:rPr>
                <w:rFonts w:eastAsia="Arial"/>
                <w:color w:val="000000" w:themeColor="text1"/>
                <w:szCs w:val="24"/>
              </w:rPr>
            </w:pPr>
            <w:r w:rsidRPr="00D86AEA">
              <w:rPr>
                <w:rFonts w:eastAsia="Arial"/>
                <w:color w:val="000000" w:themeColor="text1"/>
                <w:szCs w:val="24"/>
              </w:rPr>
              <w:t>CAM</w:t>
            </w:r>
          </w:p>
        </w:tc>
        <w:tc>
          <w:tcPr>
            <w:tcW w:w="7620" w:type="dxa"/>
            <w:tcBorders>
              <w:top w:val="single" w:sz="6" w:space="0" w:color="auto"/>
              <w:left w:val="single" w:sz="6" w:space="0" w:color="auto"/>
              <w:bottom w:val="single" w:sz="6" w:space="0" w:color="auto"/>
              <w:right w:val="single" w:sz="6" w:space="0" w:color="auto"/>
            </w:tcBorders>
          </w:tcPr>
          <w:p w14:paraId="07DFBB33" w14:textId="77777777" w:rsidR="005D4963" w:rsidRPr="00D86AEA" w:rsidRDefault="005D4963">
            <w:pPr>
              <w:rPr>
                <w:rFonts w:eastAsia="Arial"/>
                <w:color w:val="000000" w:themeColor="text1"/>
                <w:szCs w:val="24"/>
              </w:rPr>
            </w:pPr>
            <w:r w:rsidRPr="00D86AEA">
              <w:rPr>
                <w:rFonts w:eastAsia="Arial"/>
                <w:color w:val="000000" w:themeColor="text1"/>
                <w:szCs w:val="24"/>
              </w:rPr>
              <w:t>Commission Agreement Manager</w:t>
            </w:r>
          </w:p>
        </w:tc>
      </w:tr>
      <w:tr w:rsidR="00F07418" w:rsidRPr="00D86AEA" w14:paraId="5D4D1BBE" w14:textId="77777777" w:rsidTr="0C831EA1">
        <w:tc>
          <w:tcPr>
            <w:tcW w:w="1365" w:type="dxa"/>
            <w:tcBorders>
              <w:top w:val="single" w:sz="6" w:space="0" w:color="auto"/>
              <w:left w:val="single" w:sz="6" w:space="0" w:color="auto"/>
              <w:bottom w:val="single" w:sz="6" w:space="0" w:color="auto"/>
              <w:right w:val="single" w:sz="6" w:space="0" w:color="auto"/>
            </w:tcBorders>
          </w:tcPr>
          <w:p w14:paraId="0CBAED4D" w14:textId="7245DD85" w:rsidR="00F07418" w:rsidRPr="00D86AEA" w:rsidRDefault="00F07418">
            <w:pPr>
              <w:rPr>
                <w:rFonts w:eastAsia="Arial"/>
                <w:color w:val="000000" w:themeColor="text1"/>
                <w:szCs w:val="24"/>
              </w:rPr>
            </w:pPr>
            <w:r>
              <w:rPr>
                <w:rFonts w:eastAsia="Arial"/>
                <w:color w:val="000000" w:themeColor="text1"/>
              </w:rPr>
              <w:t>CARB</w:t>
            </w:r>
          </w:p>
        </w:tc>
        <w:tc>
          <w:tcPr>
            <w:tcW w:w="7620" w:type="dxa"/>
            <w:tcBorders>
              <w:top w:val="single" w:sz="6" w:space="0" w:color="auto"/>
              <w:left w:val="single" w:sz="6" w:space="0" w:color="auto"/>
              <w:bottom w:val="single" w:sz="6" w:space="0" w:color="auto"/>
              <w:right w:val="single" w:sz="6" w:space="0" w:color="auto"/>
            </w:tcBorders>
          </w:tcPr>
          <w:p w14:paraId="7A2E4D01" w14:textId="2C64AF2C" w:rsidR="00F07418" w:rsidRPr="00D86AEA" w:rsidRDefault="00F07418">
            <w:pPr>
              <w:rPr>
                <w:rFonts w:eastAsia="Arial"/>
                <w:color w:val="000000" w:themeColor="text1"/>
                <w:szCs w:val="24"/>
              </w:rPr>
            </w:pPr>
            <w:r w:rsidRPr="3EC34B24">
              <w:rPr>
                <w:rFonts w:eastAsia="Arial"/>
                <w:color w:val="000000" w:themeColor="text1"/>
              </w:rPr>
              <w:t>California Air Resources Board</w:t>
            </w:r>
          </w:p>
        </w:tc>
      </w:tr>
      <w:tr w:rsidR="005D4963" w:rsidRPr="00D86AEA" w14:paraId="3C604898" w14:textId="77777777" w:rsidTr="0C831EA1">
        <w:tc>
          <w:tcPr>
            <w:tcW w:w="1365" w:type="dxa"/>
            <w:tcBorders>
              <w:top w:val="single" w:sz="6" w:space="0" w:color="auto"/>
              <w:left w:val="single" w:sz="6" w:space="0" w:color="auto"/>
              <w:bottom w:val="single" w:sz="6" w:space="0" w:color="auto"/>
              <w:right w:val="single" w:sz="6" w:space="0" w:color="auto"/>
            </w:tcBorders>
          </w:tcPr>
          <w:p w14:paraId="54AD4064" w14:textId="77777777" w:rsidR="005D4963" w:rsidRPr="00D86AEA" w:rsidRDefault="005D4963">
            <w:pPr>
              <w:rPr>
                <w:rFonts w:eastAsia="Arial"/>
                <w:color w:val="000000" w:themeColor="text1"/>
                <w:szCs w:val="24"/>
              </w:rPr>
            </w:pPr>
            <w:r w:rsidRPr="00D86AEA">
              <w:rPr>
                <w:rFonts w:eastAsia="Arial"/>
                <w:color w:val="000000" w:themeColor="text1"/>
                <w:szCs w:val="24"/>
              </w:rPr>
              <w:t>CEC</w:t>
            </w:r>
          </w:p>
        </w:tc>
        <w:tc>
          <w:tcPr>
            <w:tcW w:w="7620" w:type="dxa"/>
            <w:tcBorders>
              <w:top w:val="single" w:sz="6" w:space="0" w:color="auto"/>
              <w:left w:val="single" w:sz="6" w:space="0" w:color="auto"/>
              <w:bottom w:val="single" w:sz="6" w:space="0" w:color="auto"/>
              <w:right w:val="single" w:sz="6" w:space="0" w:color="auto"/>
            </w:tcBorders>
          </w:tcPr>
          <w:p w14:paraId="158C247B" w14:textId="77777777" w:rsidR="005D4963" w:rsidRPr="00D86AEA" w:rsidRDefault="005D4963">
            <w:pPr>
              <w:rPr>
                <w:rFonts w:eastAsia="Arial"/>
                <w:color w:val="000000" w:themeColor="text1"/>
                <w:szCs w:val="24"/>
              </w:rPr>
            </w:pPr>
            <w:r w:rsidRPr="00D86AEA">
              <w:rPr>
                <w:rFonts w:eastAsia="Arial"/>
                <w:color w:val="000000" w:themeColor="text1"/>
                <w:szCs w:val="24"/>
              </w:rPr>
              <w:t>California Energy Commission</w:t>
            </w:r>
          </w:p>
        </w:tc>
      </w:tr>
      <w:tr w:rsidR="00F07418" w:rsidRPr="00D86AEA" w14:paraId="37B5F417" w14:textId="77777777" w:rsidTr="0C831EA1">
        <w:tc>
          <w:tcPr>
            <w:tcW w:w="1365" w:type="dxa"/>
            <w:tcBorders>
              <w:top w:val="single" w:sz="6" w:space="0" w:color="auto"/>
              <w:left w:val="single" w:sz="6" w:space="0" w:color="auto"/>
              <w:bottom w:val="single" w:sz="6" w:space="0" w:color="auto"/>
              <w:right w:val="single" w:sz="6" w:space="0" w:color="auto"/>
            </w:tcBorders>
          </w:tcPr>
          <w:p w14:paraId="7A2AF756" w14:textId="53561B72" w:rsidR="00F07418" w:rsidRPr="00D86AEA" w:rsidRDefault="00F07418">
            <w:pPr>
              <w:rPr>
                <w:rFonts w:eastAsia="Arial"/>
                <w:color w:val="000000" w:themeColor="text1"/>
                <w:szCs w:val="24"/>
              </w:rPr>
            </w:pPr>
            <w:r>
              <w:rPr>
                <w:rFonts w:eastAsia="Arial"/>
                <w:color w:val="000000" w:themeColor="text1"/>
              </w:rPr>
              <w:t>CPUC</w:t>
            </w:r>
          </w:p>
        </w:tc>
        <w:tc>
          <w:tcPr>
            <w:tcW w:w="7620" w:type="dxa"/>
            <w:tcBorders>
              <w:top w:val="single" w:sz="6" w:space="0" w:color="auto"/>
              <w:left w:val="single" w:sz="6" w:space="0" w:color="auto"/>
              <w:bottom w:val="single" w:sz="6" w:space="0" w:color="auto"/>
              <w:right w:val="single" w:sz="6" w:space="0" w:color="auto"/>
            </w:tcBorders>
          </w:tcPr>
          <w:p w14:paraId="5D5F9A79" w14:textId="3C22C82D" w:rsidR="00F07418" w:rsidRPr="00D86AEA" w:rsidRDefault="00F07418">
            <w:pPr>
              <w:rPr>
                <w:rFonts w:eastAsia="Arial"/>
                <w:color w:val="000000" w:themeColor="text1"/>
                <w:szCs w:val="24"/>
              </w:rPr>
            </w:pPr>
            <w:r w:rsidRPr="3EC34B24">
              <w:rPr>
                <w:rFonts w:eastAsia="Arial"/>
                <w:color w:val="000000" w:themeColor="text1"/>
              </w:rPr>
              <w:t>California Public Utilities Commission</w:t>
            </w:r>
          </w:p>
        </w:tc>
      </w:tr>
      <w:tr w:rsidR="005D4963" w:rsidRPr="00D86AEA" w14:paraId="2F041C07" w14:textId="77777777" w:rsidTr="0C831EA1">
        <w:tc>
          <w:tcPr>
            <w:tcW w:w="1365" w:type="dxa"/>
            <w:tcBorders>
              <w:top w:val="single" w:sz="6" w:space="0" w:color="auto"/>
              <w:left w:val="single" w:sz="6" w:space="0" w:color="auto"/>
              <w:bottom w:val="single" w:sz="6" w:space="0" w:color="auto"/>
              <w:right w:val="single" w:sz="6" w:space="0" w:color="auto"/>
            </w:tcBorders>
          </w:tcPr>
          <w:p w14:paraId="30D9FA18" w14:textId="77777777" w:rsidR="005D4963" w:rsidRPr="00D86AEA" w:rsidRDefault="005D4963">
            <w:pPr>
              <w:rPr>
                <w:rFonts w:eastAsia="Arial"/>
                <w:color w:val="000000" w:themeColor="text1"/>
                <w:szCs w:val="24"/>
              </w:rPr>
            </w:pPr>
            <w:r w:rsidRPr="00D86AEA">
              <w:rPr>
                <w:rFonts w:eastAsia="Arial"/>
                <w:color w:val="000000" w:themeColor="text1"/>
                <w:szCs w:val="24"/>
              </w:rPr>
              <w:t>EAD</w:t>
            </w:r>
          </w:p>
        </w:tc>
        <w:tc>
          <w:tcPr>
            <w:tcW w:w="7620" w:type="dxa"/>
            <w:tcBorders>
              <w:top w:val="single" w:sz="6" w:space="0" w:color="auto"/>
              <w:left w:val="single" w:sz="6" w:space="0" w:color="auto"/>
              <w:bottom w:val="single" w:sz="6" w:space="0" w:color="auto"/>
              <w:right w:val="single" w:sz="6" w:space="0" w:color="auto"/>
            </w:tcBorders>
          </w:tcPr>
          <w:p w14:paraId="355C3FB0" w14:textId="77777777" w:rsidR="005D4963" w:rsidRPr="00D86AEA" w:rsidRDefault="005D4963">
            <w:pPr>
              <w:rPr>
                <w:rFonts w:eastAsia="Arial"/>
                <w:color w:val="000000" w:themeColor="text1"/>
                <w:szCs w:val="24"/>
              </w:rPr>
            </w:pPr>
            <w:r w:rsidRPr="00D86AEA">
              <w:rPr>
                <w:rFonts w:eastAsia="Arial"/>
                <w:color w:val="000000" w:themeColor="text1"/>
                <w:szCs w:val="24"/>
              </w:rPr>
              <w:t>Energy Assessments Division</w:t>
            </w:r>
          </w:p>
        </w:tc>
      </w:tr>
      <w:tr w:rsidR="7D54E225" w14:paraId="2251CE9C" w14:textId="77777777" w:rsidTr="0C831EA1">
        <w:trPr>
          <w:trHeight w:val="300"/>
        </w:trPr>
        <w:tc>
          <w:tcPr>
            <w:tcW w:w="1365" w:type="dxa"/>
            <w:tcBorders>
              <w:top w:val="single" w:sz="6" w:space="0" w:color="auto"/>
              <w:left w:val="single" w:sz="6" w:space="0" w:color="auto"/>
              <w:bottom w:val="single" w:sz="6" w:space="0" w:color="auto"/>
              <w:right w:val="single" w:sz="6" w:space="0" w:color="auto"/>
            </w:tcBorders>
          </w:tcPr>
          <w:p w14:paraId="40EC9EFC" w14:textId="7D4C4D9F" w:rsidR="64B230CE" w:rsidRDefault="64B230CE" w:rsidP="7D54E225">
            <w:pPr>
              <w:rPr>
                <w:rFonts w:eastAsia="Arial"/>
                <w:color w:val="000000" w:themeColor="text1"/>
              </w:rPr>
            </w:pPr>
            <w:r w:rsidRPr="7D54E225">
              <w:rPr>
                <w:rFonts w:eastAsia="Arial"/>
                <w:color w:val="000000" w:themeColor="text1"/>
              </w:rPr>
              <w:t>NEB</w:t>
            </w:r>
          </w:p>
        </w:tc>
        <w:tc>
          <w:tcPr>
            <w:tcW w:w="7620" w:type="dxa"/>
            <w:tcBorders>
              <w:top w:val="single" w:sz="6" w:space="0" w:color="auto"/>
              <w:left w:val="single" w:sz="6" w:space="0" w:color="auto"/>
              <w:bottom w:val="single" w:sz="6" w:space="0" w:color="auto"/>
              <w:right w:val="single" w:sz="6" w:space="0" w:color="auto"/>
            </w:tcBorders>
          </w:tcPr>
          <w:p w14:paraId="1E24DA20" w14:textId="4D4C0A9C" w:rsidR="64B230CE" w:rsidRDefault="64B230CE" w:rsidP="7D54E225">
            <w:pPr>
              <w:rPr>
                <w:rFonts w:eastAsia="Arial"/>
                <w:color w:val="000000" w:themeColor="text1"/>
              </w:rPr>
            </w:pPr>
            <w:r w:rsidRPr="7D54E225">
              <w:rPr>
                <w:rFonts w:eastAsia="Arial"/>
                <w:color w:val="000000" w:themeColor="text1"/>
              </w:rPr>
              <w:t>Non-Energy Benefit</w:t>
            </w:r>
          </w:p>
        </w:tc>
      </w:tr>
      <w:tr w:rsidR="005D4963" w:rsidRPr="00D86AEA" w14:paraId="62C72175" w14:textId="77777777" w:rsidTr="0C831EA1">
        <w:tc>
          <w:tcPr>
            <w:tcW w:w="1365" w:type="dxa"/>
            <w:tcBorders>
              <w:top w:val="single" w:sz="6" w:space="0" w:color="auto"/>
              <w:left w:val="single" w:sz="6" w:space="0" w:color="auto"/>
              <w:bottom w:val="single" w:sz="6" w:space="0" w:color="auto"/>
              <w:right w:val="single" w:sz="6" w:space="0" w:color="auto"/>
            </w:tcBorders>
          </w:tcPr>
          <w:p w14:paraId="4BB41142" w14:textId="77777777" w:rsidR="005D4963" w:rsidRPr="00D86AEA" w:rsidRDefault="005D4963">
            <w:pPr>
              <w:rPr>
                <w:rFonts w:eastAsia="Arial"/>
                <w:color w:val="000000" w:themeColor="text1"/>
                <w:szCs w:val="24"/>
              </w:rPr>
            </w:pPr>
            <w:r w:rsidRPr="00D86AEA">
              <w:rPr>
                <w:rFonts w:eastAsia="Arial"/>
                <w:color w:val="000000" w:themeColor="text1"/>
                <w:szCs w:val="24"/>
              </w:rPr>
              <w:t>PM</w:t>
            </w:r>
          </w:p>
        </w:tc>
        <w:tc>
          <w:tcPr>
            <w:tcW w:w="7620" w:type="dxa"/>
            <w:tcBorders>
              <w:top w:val="single" w:sz="6" w:space="0" w:color="auto"/>
              <w:left w:val="single" w:sz="6" w:space="0" w:color="auto"/>
              <w:bottom w:val="single" w:sz="6" w:space="0" w:color="auto"/>
              <w:right w:val="single" w:sz="6" w:space="0" w:color="auto"/>
            </w:tcBorders>
          </w:tcPr>
          <w:p w14:paraId="5606ED36" w14:textId="77777777" w:rsidR="005D4963" w:rsidRPr="00D86AEA" w:rsidRDefault="005D4963">
            <w:pPr>
              <w:rPr>
                <w:rFonts w:eastAsia="Arial"/>
                <w:color w:val="000000" w:themeColor="text1"/>
                <w:szCs w:val="24"/>
              </w:rPr>
            </w:pPr>
            <w:r w:rsidRPr="00D86AEA">
              <w:rPr>
                <w:rFonts w:eastAsia="Arial"/>
                <w:color w:val="000000" w:themeColor="text1"/>
                <w:szCs w:val="24"/>
              </w:rPr>
              <w:t>Program Manager</w:t>
            </w:r>
          </w:p>
        </w:tc>
      </w:tr>
      <w:tr w:rsidR="005D4963" w:rsidRPr="00D86AEA" w14:paraId="532F0622" w14:textId="77777777" w:rsidTr="0C831EA1">
        <w:tc>
          <w:tcPr>
            <w:tcW w:w="1365" w:type="dxa"/>
            <w:tcBorders>
              <w:top w:val="single" w:sz="6" w:space="0" w:color="auto"/>
              <w:left w:val="single" w:sz="6" w:space="0" w:color="auto"/>
              <w:bottom w:val="single" w:sz="6" w:space="0" w:color="auto"/>
              <w:right w:val="single" w:sz="6" w:space="0" w:color="auto"/>
            </w:tcBorders>
          </w:tcPr>
          <w:p w14:paraId="0C5B747A" w14:textId="77777777" w:rsidR="005D4963" w:rsidRPr="00D86AEA" w:rsidRDefault="005D4963">
            <w:pPr>
              <w:rPr>
                <w:rFonts w:eastAsia="Arial"/>
                <w:color w:val="000000" w:themeColor="text1"/>
                <w:szCs w:val="24"/>
              </w:rPr>
            </w:pPr>
            <w:r w:rsidRPr="00D86AEA">
              <w:rPr>
                <w:rFonts w:eastAsia="Arial"/>
                <w:color w:val="000000" w:themeColor="text1"/>
                <w:szCs w:val="24"/>
              </w:rPr>
              <w:t>SB 100</w:t>
            </w:r>
          </w:p>
        </w:tc>
        <w:tc>
          <w:tcPr>
            <w:tcW w:w="7620" w:type="dxa"/>
            <w:tcBorders>
              <w:top w:val="single" w:sz="6" w:space="0" w:color="auto"/>
              <w:left w:val="single" w:sz="6" w:space="0" w:color="auto"/>
              <w:bottom w:val="single" w:sz="6" w:space="0" w:color="auto"/>
              <w:right w:val="single" w:sz="6" w:space="0" w:color="auto"/>
            </w:tcBorders>
          </w:tcPr>
          <w:p w14:paraId="2B90202C" w14:textId="77777777" w:rsidR="005D4963" w:rsidRPr="00D86AEA" w:rsidRDefault="005D4963">
            <w:pPr>
              <w:rPr>
                <w:rFonts w:eastAsia="Arial"/>
                <w:color w:val="000000" w:themeColor="text1"/>
                <w:szCs w:val="24"/>
              </w:rPr>
            </w:pPr>
            <w:r w:rsidRPr="00D86AEA">
              <w:rPr>
                <w:rFonts w:eastAsia="Arial"/>
                <w:color w:val="000000" w:themeColor="text1"/>
                <w:szCs w:val="24"/>
              </w:rPr>
              <w:t>Senate Bill 100 – The 100 Percent Clean Energy Act of 2018</w:t>
            </w:r>
          </w:p>
        </w:tc>
      </w:tr>
      <w:tr w:rsidR="005D4963" w:rsidRPr="00D86AEA" w14:paraId="4E6D8D17" w14:textId="77777777" w:rsidTr="0C831EA1">
        <w:tc>
          <w:tcPr>
            <w:tcW w:w="1365" w:type="dxa"/>
            <w:tcBorders>
              <w:top w:val="single" w:sz="6" w:space="0" w:color="auto"/>
              <w:left w:val="single" w:sz="6" w:space="0" w:color="auto"/>
              <w:bottom w:val="single" w:sz="6" w:space="0" w:color="auto"/>
              <w:right w:val="single" w:sz="6" w:space="0" w:color="auto"/>
            </w:tcBorders>
          </w:tcPr>
          <w:p w14:paraId="4E0B3180" w14:textId="77777777" w:rsidR="005D4963" w:rsidRPr="00D86AEA" w:rsidRDefault="005D4963">
            <w:pPr>
              <w:rPr>
                <w:rFonts w:eastAsia="Arial"/>
                <w:color w:val="000000" w:themeColor="text1"/>
                <w:szCs w:val="24"/>
              </w:rPr>
            </w:pPr>
            <w:r>
              <w:rPr>
                <w:rFonts w:eastAsia="Arial"/>
                <w:color w:val="000000" w:themeColor="text1"/>
                <w:szCs w:val="24"/>
              </w:rPr>
              <w:t>TACPA</w:t>
            </w:r>
          </w:p>
        </w:tc>
        <w:tc>
          <w:tcPr>
            <w:tcW w:w="7620" w:type="dxa"/>
            <w:tcBorders>
              <w:top w:val="single" w:sz="6" w:space="0" w:color="auto"/>
              <w:left w:val="single" w:sz="6" w:space="0" w:color="auto"/>
              <w:bottom w:val="single" w:sz="6" w:space="0" w:color="auto"/>
              <w:right w:val="single" w:sz="6" w:space="0" w:color="auto"/>
            </w:tcBorders>
          </w:tcPr>
          <w:p w14:paraId="1E76CB9A" w14:textId="77777777" w:rsidR="005D4963" w:rsidRPr="00D86AEA" w:rsidRDefault="005D4963">
            <w:pPr>
              <w:rPr>
                <w:rFonts w:eastAsia="Arial"/>
                <w:color w:val="000000" w:themeColor="text1"/>
                <w:szCs w:val="24"/>
              </w:rPr>
            </w:pPr>
            <w:r w:rsidRPr="00D43552">
              <w:rPr>
                <w:szCs w:val="24"/>
              </w:rPr>
              <w:t>Target Area Contract Preference Act</w:t>
            </w:r>
          </w:p>
        </w:tc>
      </w:tr>
      <w:tr w:rsidR="0C831EA1" w14:paraId="14BCB022" w14:textId="77777777" w:rsidTr="0C831EA1">
        <w:trPr>
          <w:trHeight w:val="300"/>
        </w:trPr>
        <w:tc>
          <w:tcPr>
            <w:tcW w:w="1365" w:type="dxa"/>
            <w:tcBorders>
              <w:top w:val="single" w:sz="6" w:space="0" w:color="auto"/>
              <w:left w:val="single" w:sz="6" w:space="0" w:color="auto"/>
              <w:bottom w:val="single" w:sz="6" w:space="0" w:color="auto"/>
              <w:right w:val="single" w:sz="6" w:space="0" w:color="auto"/>
            </w:tcBorders>
          </w:tcPr>
          <w:p w14:paraId="68E1C367" w14:textId="1B648A98" w:rsidR="1D0DE338" w:rsidRDefault="1D0DE338" w:rsidP="0C831EA1">
            <w:pPr>
              <w:rPr>
                <w:rFonts w:eastAsia="Arial"/>
                <w:color w:val="000000" w:themeColor="text1"/>
              </w:rPr>
            </w:pPr>
            <w:r w:rsidRPr="0C831EA1">
              <w:rPr>
                <w:rFonts w:eastAsia="Arial"/>
                <w:color w:val="000000" w:themeColor="text1"/>
              </w:rPr>
              <w:t>WA</w:t>
            </w:r>
          </w:p>
        </w:tc>
        <w:tc>
          <w:tcPr>
            <w:tcW w:w="7620" w:type="dxa"/>
            <w:tcBorders>
              <w:top w:val="single" w:sz="6" w:space="0" w:color="auto"/>
              <w:left w:val="single" w:sz="6" w:space="0" w:color="auto"/>
              <w:bottom w:val="single" w:sz="6" w:space="0" w:color="auto"/>
              <w:right w:val="single" w:sz="6" w:space="0" w:color="auto"/>
            </w:tcBorders>
          </w:tcPr>
          <w:p w14:paraId="67DB7603" w14:textId="71D38C2F" w:rsidR="1D0DE338" w:rsidRDefault="1D0DE338" w:rsidP="0C831EA1">
            <w:r>
              <w:t>Work Authorization</w:t>
            </w:r>
          </w:p>
        </w:tc>
      </w:tr>
    </w:tbl>
    <w:p w14:paraId="5BCA8365" w14:textId="77777777" w:rsidR="005D4963" w:rsidRPr="00D86AEA" w:rsidRDefault="005D4963" w:rsidP="005D4963">
      <w:pPr>
        <w:widowControl w:val="0"/>
        <w:spacing w:after="120"/>
        <w:rPr>
          <w:szCs w:val="24"/>
        </w:rPr>
      </w:pPr>
    </w:p>
    <w:p w14:paraId="5D5A6479" w14:textId="77777777" w:rsidR="00297DE2" w:rsidRPr="00823A18" w:rsidRDefault="00105B4F" w:rsidP="00DD0247">
      <w:pPr>
        <w:pStyle w:val="Heading2"/>
        <w:keepLines/>
      </w:pPr>
      <w:bookmarkStart w:id="39" w:name="_Toc219275091"/>
      <w:bookmarkStart w:id="40" w:name="_Toc103143615"/>
      <w:r w:rsidRPr="00823A18">
        <w:t>Background</w:t>
      </w:r>
      <w:bookmarkEnd w:id="39"/>
      <w:bookmarkEnd w:id="40"/>
    </w:p>
    <w:p w14:paraId="2D6B6330" w14:textId="1DFB42EF" w:rsidR="001944DB" w:rsidRPr="00AD6B04" w:rsidRDefault="001944DB" w:rsidP="47B5001F">
      <w:pPr>
        <w:pStyle w:val="BodyText"/>
        <w:tabs>
          <w:tab w:val="center" w:pos="4590"/>
        </w:tabs>
        <w:rPr>
          <w:rFonts w:eastAsia="Arial"/>
          <w:color w:val="000000" w:themeColor="text1"/>
        </w:rPr>
      </w:pPr>
      <w:bookmarkStart w:id="41" w:name="_Toc12770892"/>
      <w:bookmarkStart w:id="42" w:name="_Toc219275109"/>
      <w:bookmarkStart w:id="43" w:name="_Toc219275098"/>
      <w:r w:rsidRPr="3EC34B24">
        <w:rPr>
          <w:rFonts w:eastAsia="Arial"/>
          <w:color w:val="000000" w:themeColor="text1"/>
        </w:rPr>
        <w:t>The 100 Percent Clean Energy Act of 2018 (Senate Bill 100, De Leon, Chapter 312, Statues of 2018) requires the California Energy Commission (CEC), California Public Utilities Commission</w:t>
      </w:r>
      <w:r w:rsidR="00411C8D">
        <w:rPr>
          <w:rFonts w:eastAsia="Arial"/>
          <w:color w:val="000000" w:themeColor="text1"/>
        </w:rPr>
        <w:t xml:space="preserve"> (CPUC)</w:t>
      </w:r>
      <w:r w:rsidRPr="3EC34B24">
        <w:rPr>
          <w:rFonts w:eastAsia="Arial"/>
          <w:color w:val="000000" w:themeColor="text1"/>
        </w:rPr>
        <w:t xml:space="preserve">, and the California Air Resources Board </w:t>
      </w:r>
      <w:r w:rsidR="00411C8D">
        <w:rPr>
          <w:rFonts w:eastAsia="Arial"/>
          <w:color w:val="000000" w:themeColor="text1"/>
        </w:rPr>
        <w:t xml:space="preserve">(CARB) </w:t>
      </w:r>
      <w:r w:rsidRPr="3EC34B24">
        <w:rPr>
          <w:rFonts w:eastAsia="Arial"/>
          <w:color w:val="000000" w:themeColor="text1"/>
        </w:rPr>
        <w:t xml:space="preserve">to assess various pathways to achieve the Act’s targets and provide a report to the legislature every four years.  The first report, published March 2021, evaluated scenarios but did not evaluate the </w:t>
      </w:r>
      <w:r w:rsidR="3D44A691" w:rsidRPr="2AE5A7D4">
        <w:rPr>
          <w:rFonts w:eastAsia="Arial"/>
          <w:color w:val="000000" w:themeColor="text1"/>
        </w:rPr>
        <w:t>social</w:t>
      </w:r>
      <w:r w:rsidR="003F7962">
        <w:rPr>
          <w:rFonts w:eastAsia="Arial"/>
          <w:color w:val="000000" w:themeColor="text1"/>
        </w:rPr>
        <w:t xml:space="preserve"> costs and non-energy benefits of </w:t>
      </w:r>
      <w:r w:rsidR="00354E6A">
        <w:rPr>
          <w:rFonts w:eastAsia="Arial"/>
          <w:color w:val="000000" w:themeColor="text1"/>
        </w:rPr>
        <w:t xml:space="preserve">the </w:t>
      </w:r>
      <w:r w:rsidR="0014120A">
        <w:rPr>
          <w:rFonts w:eastAsia="Arial"/>
          <w:color w:val="000000" w:themeColor="text1"/>
        </w:rPr>
        <w:t>scenarios</w:t>
      </w:r>
      <w:r w:rsidRPr="7706E39E">
        <w:rPr>
          <w:rFonts w:eastAsia="Arial"/>
          <w:color w:val="000000" w:themeColor="text1"/>
        </w:rPr>
        <w:t>.</w:t>
      </w:r>
      <w:r w:rsidR="0084522A">
        <w:rPr>
          <w:rStyle w:val="FootnoteReference"/>
          <w:rFonts w:eastAsia="Arial"/>
          <w:color w:val="000000" w:themeColor="text1"/>
        </w:rPr>
        <w:footnoteReference w:id="2"/>
      </w:r>
      <w:r w:rsidRPr="7706E39E">
        <w:rPr>
          <w:rFonts w:eastAsia="Arial"/>
          <w:color w:val="000000" w:themeColor="text1"/>
        </w:rPr>
        <w:t xml:space="preserve"> The report recommended that the next report </w:t>
      </w:r>
      <w:r w:rsidRPr="2EF6C083">
        <w:rPr>
          <w:rFonts w:eastAsia="Arial"/>
          <w:color w:val="000000" w:themeColor="text1"/>
        </w:rPr>
        <w:t xml:space="preserve">include </w:t>
      </w:r>
      <w:r w:rsidR="76F10B31" w:rsidRPr="2EF6C083">
        <w:rPr>
          <w:rFonts w:eastAsia="Arial"/>
          <w:color w:val="000000" w:themeColor="text1"/>
        </w:rPr>
        <w:t>an</w:t>
      </w:r>
      <w:r w:rsidR="0014120A">
        <w:rPr>
          <w:rFonts w:eastAsia="Arial"/>
          <w:color w:val="000000" w:themeColor="text1"/>
        </w:rPr>
        <w:t xml:space="preserve"> evaluation of social costs and non-energy benefits</w:t>
      </w:r>
      <w:r w:rsidRPr="3FE507B8">
        <w:rPr>
          <w:rFonts w:eastAsia="Arial"/>
          <w:color w:val="000000" w:themeColor="text1"/>
        </w:rPr>
        <w:t>. This requires developing approach</w:t>
      </w:r>
      <w:r w:rsidR="0014120A">
        <w:rPr>
          <w:rFonts w:eastAsia="Arial"/>
          <w:color w:val="000000" w:themeColor="text1"/>
        </w:rPr>
        <w:t>es</w:t>
      </w:r>
      <w:r w:rsidRPr="18D48B3A">
        <w:rPr>
          <w:rFonts w:eastAsia="Arial"/>
          <w:color w:val="000000" w:themeColor="text1"/>
        </w:rPr>
        <w:t xml:space="preserve"> to evaluate </w:t>
      </w:r>
      <w:r w:rsidR="00D4117F">
        <w:rPr>
          <w:rFonts w:eastAsia="Arial"/>
          <w:color w:val="000000" w:themeColor="text1"/>
        </w:rPr>
        <w:t>the social costs and non-energy benefits of</w:t>
      </w:r>
      <w:r w:rsidR="00D4117F" w:rsidRPr="18D48B3A">
        <w:rPr>
          <w:rFonts w:eastAsia="Arial"/>
          <w:color w:val="000000" w:themeColor="text1"/>
        </w:rPr>
        <w:t xml:space="preserve"> </w:t>
      </w:r>
      <w:r w:rsidRPr="18D48B3A">
        <w:rPr>
          <w:rFonts w:eastAsia="Arial"/>
          <w:color w:val="000000" w:themeColor="text1"/>
        </w:rPr>
        <w:t xml:space="preserve">projected portfolios </w:t>
      </w:r>
      <w:r w:rsidR="00D4117F">
        <w:rPr>
          <w:rFonts w:eastAsia="Arial"/>
          <w:color w:val="000000" w:themeColor="text1"/>
        </w:rPr>
        <w:t xml:space="preserve">to </w:t>
      </w:r>
      <w:r w:rsidRPr="04E70A72">
        <w:rPr>
          <w:rFonts w:eastAsia="Arial"/>
          <w:color w:val="000000" w:themeColor="text1"/>
        </w:rPr>
        <w:t xml:space="preserve">meet </w:t>
      </w:r>
      <w:r w:rsidR="00D4117F">
        <w:rPr>
          <w:rFonts w:eastAsia="Arial"/>
          <w:color w:val="000000" w:themeColor="text1"/>
        </w:rPr>
        <w:t xml:space="preserve">clean energy goals and </w:t>
      </w:r>
      <w:r w:rsidRPr="07D91CCD">
        <w:rPr>
          <w:rFonts w:eastAsia="Arial"/>
          <w:color w:val="000000" w:themeColor="text1"/>
        </w:rPr>
        <w:t>system reliability requirements.</w:t>
      </w:r>
    </w:p>
    <w:p w14:paraId="0BC902CE" w14:textId="6BAB0DA1" w:rsidR="001944DB" w:rsidRPr="00D86AEA" w:rsidRDefault="001944DB" w:rsidP="001944DB">
      <w:pPr>
        <w:rPr>
          <w:rFonts w:eastAsia="Arial"/>
          <w:color w:val="000000" w:themeColor="text1"/>
        </w:rPr>
      </w:pPr>
      <w:r w:rsidRPr="0C831EA1">
        <w:rPr>
          <w:rFonts w:eastAsia="Arial"/>
          <w:color w:val="000000" w:themeColor="text1"/>
        </w:rPr>
        <w:t xml:space="preserve">EAD leads the modeling and analysis for the SB100 reports. As such, EAD is responsible for developing the modeling approach for the next SB100 report. The approach will need to evaluate and compare different portfolios of resources to identify the extent to which each provides for electric system reliability. </w:t>
      </w:r>
      <w:r w:rsidR="147A71A2" w:rsidRPr="0C831EA1">
        <w:rPr>
          <w:rFonts w:eastAsia="Arial"/>
          <w:color w:val="000000" w:themeColor="text1"/>
        </w:rPr>
        <w:t>This</w:t>
      </w:r>
      <w:r w:rsidRPr="0C831EA1">
        <w:rPr>
          <w:rFonts w:eastAsia="Arial"/>
          <w:color w:val="000000" w:themeColor="text1"/>
        </w:rPr>
        <w:t xml:space="preserve"> require</w:t>
      </w:r>
      <w:r w:rsidR="001E04C4" w:rsidRPr="0C831EA1">
        <w:rPr>
          <w:rFonts w:eastAsia="Arial"/>
          <w:color w:val="000000" w:themeColor="text1"/>
        </w:rPr>
        <w:t>s</w:t>
      </w:r>
      <w:r w:rsidRPr="0C831EA1">
        <w:rPr>
          <w:rFonts w:eastAsia="Arial"/>
          <w:color w:val="000000" w:themeColor="text1"/>
        </w:rPr>
        <w:t xml:space="preserve"> the development of an innovative new modeling approach to fulfill the requirements of SB 100 (Senate Bill 100)</w:t>
      </w:r>
      <w:r w:rsidR="001E04C4" w:rsidRPr="0C831EA1">
        <w:rPr>
          <w:rFonts w:eastAsia="Arial"/>
          <w:color w:val="000000" w:themeColor="text1"/>
        </w:rPr>
        <w:t>.  Th</w:t>
      </w:r>
      <w:r w:rsidR="00BC389F" w:rsidRPr="0C831EA1">
        <w:rPr>
          <w:rFonts w:eastAsia="Arial"/>
          <w:color w:val="000000" w:themeColor="text1"/>
        </w:rPr>
        <w:t xml:space="preserve">e reliability modeling is the scope of a separate contract.  EAD </w:t>
      </w:r>
      <w:r w:rsidR="00BC389F" w:rsidRPr="0C831EA1">
        <w:rPr>
          <w:rFonts w:eastAsia="Arial"/>
          <w:color w:val="000000" w:themeColor="text1"/>
        </w:rPr>
        <w:lastRenderedPageBreak/>
        <w:t>also needs to develop and apply</w:t>
      </w:r>
      <w:r w:rsidRPr="0C831EA1">
        <w:rPr>
          <w:rFonts w:eastAsia="Arial"/>
          <w:color w:val="000000" w:themeColor="text1"/>
        </w:rPr>
        <w:t xml:space="preserve"> tools and metrics to capture social costs and non-energy benefits</w:t>
      </w:r>
      <w:r w:rsidR="00BC389F" w:rsidRPr="0C831EA1">
        <w:rPr>
          <w:rFonts w:eastAsia="Arial"/>
          <w:color w:val="000000" w:themeColor="text1"/>
        </w:rPr>
        <w:t xml:space="preserve"> of the different portfolios</w:t>
      </w:r>
      <w:r w:rsidRPr="0C831EA1">
        <w:rPr>
          <w:rFonts w:eastAsia="Arial"/>
          <w:color w:val="000000" w:themeColor="text1"/>
        </w:rPr>
        <w:t xml:space="preserve">. Stakeholders identified the following </w:t>
      </w:r>
      <w:r w:rsidR="00E5416C" w:rsidRPr="0C831EA1">
        <w:rPr>
          <w:rFonts w:eastAsia="Arial"/>
          <w:color w:val="000000" w:themeColor="text1"/>
        </w:rPr>
        <w:t xml:space="preserve">social costs and non-energy benefits </w:t>
      </w:r>
      <w:r w:rsidRPr="0C831EA1">
        <w:rPr>
          <w:rFonts w:eastAsia="Arial"/>
          <w:color w:val="000000" w:themeColor="text1"/>
        </w:rPr>
        <w:t>for evaluation in the next SB 100 analysis: land-use impacts, public health and air quality, water supply and quality, economic impacts, and resilience. Additional social costs and non-energy benefits may be valuable for EAD to consider</w:t>
      </w:r>
      <w:r w:rsidR="00E5416C" w:rsidRPr="0C831EA1">
        <w:rPr>
          <w:rFonts w:eastAsia="Arial"/>
          <w:color w:val="000000" w:themeColor="text1"/>
        </w:rPr>
        <w:t xml:space="preserve"> for SB 100 and for other </w:t>
      </w:r>
      <w:r w:rsidR="00950DBA" w:rsidRPr="0C831EA1">
        <w:rPr>
          <w:rFonts w:eastAsia="Arial"/>
          <w:color w:val="000000" w:themeColor="text1"/>
        </w:rPr>
        <w:t>ongoing EAD initiatives (e.g., evaluating the social costs and non-energy benefits of distributed energy resources)</w:t>
      </w:r>
      <w:r w:rsidRPr="0C831EA1">
        <w:rPr>
          <w:rFonts w:eastAsia="Arial"/>
          <w:color w:val="000000" w:themeColor="text1"/>
        </w:rPr>
        <w:t xml:space="preserve">.  </w:t>
      </w:r>
      <w:r w:rsidR="00DB5BD0" w:rsidRPr="0C831EA1">
        <w:rPr>
          <w:rFonts w:eastAsia="Arial"/>
          <w:color w:val="000000" w:themeColor="text1"/>
        </w:rPr>
        <w:t xml:space="preserve">Technical assistance is being sought to help EAD in developing standard approaches that CEC can use to evaluate such factors as land-use impacts, public health and air quality, water supply and quality, economic impacts, and resilience.  CEC will use these approaches to support multiple responsibilities, including evaluating different clean energy deployment scenarios to meet SB100 goals. For all analysis under this contract, </w:t>
      </w:r>
      <w:r w:rsidR="00DB5BD0">
        <w:t xml:space="preserve">all input provided from the contractor team will be verified by CEC staff and presented to external stakeholders for feedback. CEC staff will then finalize analysis before providing to the leaders of the CEC, the CPUC, and the CARB for their consideration in creating the SB 100 report. </w:t>
      </w:r>
      <w:r w:rsidR="00DB5BD0" w:rsidRPr="0C831EA1">
        <w:rPr>
          <w:rFonts w:eastAsia="Arial"/>
          <w:color w:val="000000" w:themeColor="text1"/>
        </w:rPr>
        <w:t>The approaches may also be applied, as appropriate, in other CEC programs to evaluate their social costs and non-energy benefits and those efforts will have similar vetting processes by CEC staff</w:t>
      </w:r>
      <w:r w:rsidRPr="0C831EA1">
        <w:rPr>
          <w:rFonts w:eastAsia="Arial"/>
          <w:color w:val="000000" w:themeColor="text1"/>
        </w:rPr>
        <w:t>.</w:t>
      </w:r>
    </w:p>
    <w:p w14:paraId="66447542" w14:textId="72EF7720" w:rsidR="00C436BF" w:rsidRPr="000A6757" w:rsidRDefault="00C436BF" w:rsidP="00C436BF">
      <w:pPr>
        <w:keepLines/>
        <w:tabs>
          <w:tab w:val="left" w:pos="270"/>
          <w:tab w:val="left" w:pos="1386"/>
          <w:tab w:val="left" w:pos="6730"/>
        </w:tabs>
        <w:ind w:left="1440" w:hanging="1260"/>
        <w:rPr>
          <w:color w:val="000000" w:themeColor="text1"/>
          <w:szCs w:val="22"/>
        </w:rPr>
      </w:pPr>
      <w:r w:rsidRPr="000A6757">
        <w:tab/>
      </w:r>
    </w:p>
    <w:p w14:paraId="42622D2C" w14:textId="77777777" w:rsidR="008C1FE1" w:rsidRPr="008C1FE1" w:rsidRDefault="008C1FE1" w:rsidP="008C1FE1">
      <w:pPr>
        <w:keepNext/>
        <w:keepLines/>
        <w:spacing w:before="120" w:after="120"/>
        <w:outlineLvl w:val="1"/>
        <w:rPr>
          <w:b/>
          <w:smallCaps/>
          <w:sz w:val="28"/>
        </w:rPr>
      </w:pPr>
      <w:bookmarkStart w:id="44" w:name="_Toc103143616"/>
      <w:r w:rsidRPr="008C1FE1">
        <w:rPr>
          <w:b/>
          <w:smallCaps/>
          <w:sz w:val="28"/>
        </w:rPr>
        <w:t>General Requirements or Goals and Objectives</w:t>
      </w:r>
      <w:bookmarkEnd w:id="44"/>
    </w:p>
    <w:p w14:paraId="58B3D0E2" w14:textId="77777777" w:rsidR="00791A1E" w:rsidRPr="00D86AEA" w:rsidRDefault="00791A1E" w:rsidP="00791A1E">
      <w:pPr>
        <w:keepLines/>
        <w:rPr>
          <w:rFonts w:eastAsia="Arial"/>
          <w:color w:val="000000" w:themeColor="text1"/>
          <w:szCs w:val="24"/>
        </w:rPr>
      </w:pPr>
      <w:r w:rsidRPr="00D86AEA">
        <w:rPr>
          <w:rFonts w:eastAsia="Arial"/>
          <w:b/>
          <w:bCs/>
          <w:color w:val="000000" w:themeColor="text1"/>
          <w:szCs w:val="24"/>
        </w:rPr>
        <w:t>TASK LIST</w:t>
      </w:r>
    </w:p>
    <w:p w14:paraId="0561647E" w14:textId="77777777" w:rsidR="00791A1E" w:rsidRPr="00D86AEA" w:rsidRDefault="00791A1E" w:rsidP="00791A1E">
      <w:pPr>
        <w:keepLines/>
        <w:rPr>
          <w:rFonts w:eastAsia="Arial"/>
          <w:color w:val="000000" w:themeColor="text1"/>
          <w:sz w:val="22"/>
          <w:szCs w:val="22"/>
        </w:rPr>
      </w:pPr>
    </w:p>
    <w:tbl>
      <w:tblPr>
        <w:tblW w:w="0" w:type="auto"/>
        <w:tblInd w:w="105" w:type="dxa"/>
        <w:tblLayout w:type="fixed"/>
        <w:tblLook w:val="0000" w:firstRow="0" w:lastRow="0" w:firstColumn="0" w:lastColumn="0" w:noHBand="0" w:noVBand="0"/>
      </w:tblPr>
      <w:tblGrid>
        <w:gridCol w:w="1057"/>
        <w:gridCol w:w="7928"/>
      </w:tblGrid>
      <w:tr w:rsidR="00791A1E" w:rsidRPr="00D86AEA" w14:paraId="717E488F" w14:textId="77777777">
        <w:tc>
          <w:tcPr>
            <w:tcW w:w="1057" w:type="dxa"/>
            <w:tcBorders>
              <w:top w:val="single" w:sz="6" w:space="0" w:color="auto"/>
              <w:left w:val="single" w:sz="6" w:space="0" w:color="auto"/>
              <w:bottom w:val="single" w:sz="6" w:space="0" w:color="auto"/>
              <w:right w:val="single" w:sz="6" w:space="0" w:color="auto"/>
            </w:tcBorders>
          </w:tcPr>
          <w:p w14:paraId="0458E8F4" w14:textId="77777777" w:rsidR="00791A1E" w:rsidRPr="00D86AEA" w:rsidRDefault="00791A1E">
            <w:pPr>
              <w:jc w:val="center"/>
              <w:rPr>
                <w:rFonts w:eastAsia="Arial"/>
                <w:szCs w:val="24"/>
              </w:rPr>
            </w:pPr>
            <w:r w:rsidRPr="00D86AEA">
              <w:rPr>
                <w:rFonts w:eastAsia="Arial"/>
                <w:b/>
                <w:bCs/>
                <w:szCs w:val="24"/>
              </w:rPr>
              <w:t>Task #</w:t>
            </w:r>
          </w:p>
        </w:tc>
        <w:tc>
          <w:tcPr>
            <w:tcW w:w="7928" w:type="dxa"/>
            <w:tcBorders>
              <w:top w:val="single" w:sz="6" w:space="0" w:color="auto"/>
              <w:left w:val="single" w:sz="6" w:space="0" w:color="auto"/>
              <w:bottom w:val="single" w:sz="6" w:space="0" w:color="auto"/>
              <w:right w:val="single" w:sz="6" w:space="0" w:color="auto"/>
            </w:tcBorders>
          </w:tcPr>
          <w:p w14:paraId="61ED8E70" w14:textId="77777777" w:rsidR="00791A1E" w:rsidRPr="00D86AEA" w:rsidRDefault="00791A1E">
            <w:pPr>
              <w:rPr>
                <w:rFonts w:eastAsia="Arial"/>
                <w:szCs w:val="24"/>
              </w:rPr>
            </w:pPr>
            <w:r w:rsidRPr="00D86AEA">
              <w:rPr>
                <w:rFonts w:eastAsia="Arial"/>
                <w:b/>
                <w:bCs/>
                <w:szCs w:val="24"/>
              </w:rPr>
              <w:t xml:space="preserve">Task Name </w:t>
            </w:r>
          </w:p>
        </w:tc>
      </w:tr>
      <w:tr w:rsidR="00791A1E" w:rsidRPr="00D86AEA" w14:paraId="56DDD9A1" w14:textId="77777777">
        <w:tc>
          <w:tcPr>
            <w:tcW w:w="1057" w:type="dxa"/>
            <w:tcBorders>
              <w:top w:val="single" w:sz="6" w:space="0" w:color="auto"/>
              <w:left w:val="single" w:sz="6" w:space="0" w:color="auto"/>
              <w:bottom w:val="single" w:sz="6" w:space="0" w:color="auto"/>
              <w:right w:val="single" w:sz="6" w:space="0" w:color="auto"/>
            </w:tcBorders>
          </w:tcPr>
          <w:p w14:paraId="14B2890B" w14:textId="77777777" w:rsidR="00791A1E" w:rsidRPr="00D86AEA" w:rsidRDefault="00791A1E">
            <w:pPr>
              <w:jc w:val="center"/>
              <w:rPr>
                <w:rFonts w:eastAsia="Arial"/>
                <w:szCs w:val="24"/>
              </w:rPr>
            </w:pPr>
            <w:r w:rsidRPr="00D86AEA">
              <w:rPr>
                <w:rFonts w:eastAsia="Arial"/>
                <w:szCs w:val="24"/>
              </w:rPr>
              <w:t>1</w:t>
            </w:r>
          </w:p>
        </w:tc>
        <w:tc>
          <w:tcPr>
            <w:tcW w:w="7928" w:type="dxa"/>
            <w:tcBorders>
              <w:top w:val="single" w:sz="6" w:space="0" w:color="auto"/>
              <w:left w:val="single" w:sz="6" w:space="0" w:color="auto"/>
              <w:bottom w:val="single" w:sz="6" w:space="0" w:color="auto"/>
              <w:right w:val="single" w:sz="6" w:space="0" w:color="auto"/>
            </w:tcBorders>
          </w:tcPr>
          <w:p w14:paraId="20401E79" w14:textId="77777777" w:rsidR="00791A1E" w:rsidRPr="00D86AEA" w:rsidRDefault="00791A1E">
            <w:pPr>
              <w:rPr>
                <w:rFonts w:eastAsia="Arial"/>
                <w:szCs w:val="24"/>
              </w:rPr>
            </w:pPr>
            <w:r w:rsidRPr="00D86AEA">
              <w:rPr>
                <w:rFonts w:eastAsia="Arial"/>
                <w:szCs w:val="24"/>
              </w:rPr>
              <w:t>Agreement Management</w:t>
            </w:r>
          </w:p>
        </w:tc>
      </w:tr>
      <w:tr w:rsidR="00791A1E" w:rsidRPr="00D86AEA" w14:paraId="248FDE7C" w14:textId="77777777">
        <w:tc>
          <w:tcPr>
            <w:tcW w:w="1057" w:type="dxa"/>
            <w:tcBorders>
              <w:top w:val="single" w:sz="6" w:space="0" w:color="auto"/>
              <w:left w:val="single" w:sz="6" w:space="0" w:color="auto"/>
              <w:bottom w:val="single" w:sz="6" w:space="0" w:color="auto"/>
              <w:right w:val="single" w:sz="6" w:space="0" w:color="auto"/>
            </w:tcBorders>
          </w:tcPr>
          <w:p w14:paraId="17F2CEE1" w14:textId="77777777" w:rsidR="00791A1E" w:rsidRPr="00226803" w:rsidRDefault="00791A1E">
            <w:pPr>
              <w:jc w:val="center"/>
              <w:rPr>
                <w:rFonts w:eastAsia="Arial"/>
                <w:szCs w:val="24"/>
              </w:rPr>
            </w:pPr>
            <w:r w:rsidRPr="00226803">
              <w:rPr>
                <w:rFonts w:eastAsia="Arial"/>
                <w:szCs w:val="24"/>
              </w:rPr>
              <w:t>2</w:t>
            </w:r>
          </w:p>
        </w:tc>
        <w:tc>
          <w:tcPr>
            <w:tcW w:w="7928" w:type="dxa"/>
            <w:tcBorders>
              <w:top w:val="single" w:sz="6" w:space="0" w:color="auto"/>
              <w:left w:val="single" w:sz="6" w:space="0" w:color="auto"/>
              <w:bottom w:val="single" w:sz="6" w:space="0" w:color="auto"/>
              <w:right w:val="single" w:sz="6" w:space="0" w:color="auto"/>
            </w:tcBorders>
          </w:tcPr>
          <w:p w14:paraId="58F75BF6" w14:textId="6F9FF10A" w:rsidR="00791A1E" w:rsidRPr="00226803" w:rsidRDefault="00791A1E">
            <w:pPr>
              <w:rPr>
                <w:rFonts w:eastAsia="Arial"/>
              </w:rPr>
            </w:pPr>
            <w:r w:rsidRPr="00226803">
              <w:rPr>
                <w:rFonts w:eastAsia="Arial"/>
              </w:rPr>
              <w:t>Technical Support</w:t>
            </w:r>
          </w:p>
        </w:tc>
      </w:tr>
    </w:tbl>
    <w:p w14:paraId="3E570706" w14:textId="77777777" w:rsidR="00791A1E" w:rsidRPr="00D86AEA" w:rsidRDefault="00791A1E" w:rsidP="00791A1E">
      <w:pPr>
        <w:keepLines/>
        <w:rPr>
          <w:rFonts w:eastAsia="Arial"/>
          <w:color w:val="000000" w:themeColor="text1"/>
          <w:szCs w:val="24"/>
        </w:rPr>
      </w:pPr>
    </w:p>
    <w:p w14:paraId="2BB55210" w14:textId="77777777" w:rsidR="00791A1E" w:rsidRPr="00D86AEA" w:rsidRDefault="00791A1E" w:rsidP="00791A1E">
      <w:pPr>
        <w:keepLines/>
        <w:rPr>
          <w:rFonts w:eastAsia="Arial"/>
          <w:color w:val="000000" w:themeColor="text1"/>
          <w:szCs w:val="24"/>
        </w:rPr>
      </w:pPr>
      <w:r w:rsidRPr="00D86AEA">
        <w:rPr>
          <w:rFonts w:eastAsia="Arial"/>
          <w:b/>
          <w:bCs/>
          <w:color w:val="000000" w:themeColor="text1"/>
          <w:szCs w:val="24"/>
        </w:rPr>
        <w:t>TASK 1- AGREEMENT MANAGEMENT</w:t>
      </w:r>
    </w:p>
    <w:p w14:paraId="661A0454" w14:textId="77777777" w:rsidR="00791A1E" w:rsidRPr="00D86AEA" w:rsidRDefault="00791A1E" w:rsidP="00791A1E">
      <w:pPr>
        <w:keepLines/>
        <w:tabs>
          <w:tab w:val="center" w:pos="4590"/>
        </w:tabs>
        <w:spacing w:before="240" w:after="240"/>
        <w:ind w:right="-14"/>
        <w:rPr>
          <w:rFonts w:eastAsia="Arial"/>
          <w:color w:val="000000" w:themeColor="text1"/>
          <w:szCs w:val="24"/>
        </w:rPr>
      </w:pPr>
      <w:r w:rsidRPr="00D86AEA">
        <w:rPr>
          <w:rFonts w:eastAsia="Arial"/>
          <w:color w:val="000000" w:themeColor="text1"/>
          <w:szCs w:val="24"/>
        </w:rPr>
        <w:t>The goal of this task is to provide for overall administrative management of the contract by the Contractor.  In addition to the specific tasks below, the Contractor’s Program Manager (PM) is responsible for directing the work performed by the Contractor Team to meet the objectives of the contract.  The PM is also responsible for ensuring the quality and timely delivery of all deliverables, both technical and administrative from the Contractor Team. The PM will be the primary point of contact for the Contractor Team and is responsible for oversight of all work under this contract.  The PM is also responsible for managing all subcontractor work, including ensuring quality products, enforcing subcontractor Agreement provisions, and in the event of failure of the subcontractor to satisfactorily perform services, recommending solutions to resolve the problem.</w:t>
      </w:r>
    </w:p>
    <w:p w14:paraId="0F250686" w14:textId="77777777" w:rsidR="00791A1E" w:rsidRPr="00D86AEA" w:rsidRDefault="00791A1E" w:rsidP="00791A1E">
      <w:pPr>
        <w:keepLines/>
        <w:rPr>
          <w:rFonts w:eastAsia="Arial"/>
          <w:color w:val="000000" w:themeColor="text1"/>
          <w:szCs w:val="24"/>
        </w:rPr>
      </w:pPr>
      <w:r w:rsidRPr="00D86AEA">
        <w:rPr>
          <w:rFonts w:eastAsia="Arial"/>
          <w:b/>
          <w:bCs/>
          <w:color w:val="000000" w:themeColor="text1"/>
          <w:szCs w:val="24"/>
        </w:rPr>
        <w:t>Task 1.1 Kick-off Meeting</w:t>
      </w:r>
    </w:p>
    <w:p w14:paraId="1A780DC3" w14:textId="77777777" w:rsidR="00791A1E" w:rsidRDefault="00791A1E" w:rsidP="00791A1E">
      <w:pPr>
        <w:pStyle w:val="BodyText"/>
        <w:tabs>
          <w:tab w:val="center" w:pos="4590"/>
        </w:tabs>
        <w:spacing w:before="0" w:after="0"/>
        <w:rPr>
          <w:rFonts w:eastAsia="Arial"/>
          <w:color w:val="000000" w:themeColor="text1"/>
          <w:szCs w:val="24"/>
        </w:rPr>
      </w:pPr>
      <w:r w:rsidRPr="00D86AEA">
        <w:rPr>
          <w:rFonts w:eastAsia="Arial"/>
          <w:color w:val="000000" w:themeColor="text1"/>
          <w:szCs w:val="24"/>
        </w:rPr>
        <w:t xml:space="preserve">The goal of this task is to establish the lines of communication and procedures for implementing this Agreement.   </w:t>
      </w:r>
    </w:p>
    <w:p w14:paraId="41375E97" w14:textId="0F1A8865" w:rsidR="00791A1E" w:rsidRPr="0069119C" w:rsidRDefault="00791A1E" w:rsidP="1054B7C5">
      <w:pPr>
        <w:keepLines/>
        <w:tabs>
          <w:tab w:val="center" w:pos="4590"/>
        </w:tabs>
        <w:rPr>
          <w:rFonts w:eastAsia="Arial"/>
          <w:color w:val="000000" w:themeColor="text1"/>
        </w:rPr>
      </w:pPr>
    </w:p>
    <w:p w14:paraId="04348B92" w14:textId="77777777" w:rsidR="00791A1E" w:rsidRPr="00D86AEA" w:rsidRDefault="00791A1E" w:rsidP="00791A1E">
      <w:pPr>
        <w:pStyle w:val="BodyText"/>
        <w:tabs>
          <w:tab w:val="center" w:pos="4590"/>
        </w:tabs>
        <w:spacing w:before="0" w:after="0"/>
        <w:rPr>
          <w:rFonts w:eastAsia="Arial"/>
          <w:color w:val="000000" w:themeColor="text1"/>
          <w:szCs w:val="24"/>
        </w:rPr>
      </w:pPr>
      <w:r w:rsidRPr="00D86AEA">
        <w:rPr>
          <w:rFonts w:eastAsia="Arial"/>
          <w:b/>
          <w:bCs/>
          <w:color w:val="000000" w:themeColor="text1"/>
          <w:szCs w:val="24"/>
        </w:rPr>
        <w:t xml:space="preserve">The Contractor shall: </w:t>
      </w:r>
    </w:p>
    <w:p w14:paraId="6EDB02CE" w14:textId="77777777" w:rsidR="00791A1E" w:rsidRPr="00D86AEA" w:rsidRDefault="00791A1E" w:rsidP="00EB77FE">
      <w:pPr>
        <w:pStyle w:val="BodyText"/>
        <w:numPr>
          <w:ilvl w:val="0"/>
          <w:numId w:val="65"/>
        </w:numPr>
        <w:spacing w:before="0" w:after="0"/>
        <w:ind w:right="0"/>
        <w:rPr>
          <w:rFonts w:eastAsia="Arial"/>
          <w:color w:val="000000" w:themeColor="text1"/>
          <w:szCs w:val="24"/>
        </w:rPr>
      </w:pPr>
      <w:r w:rsidRPr="00D86AEA">
        <w:rPr>
          <w:rFonts w:eastAsia="Arial"/>
          <w:color w:val="000000" w:themeColor="text1"/>
          <w:szCs w:val="24"/>
        </w:rPr>
        <w:t xml:space="preserve">Attend a “kick-off” meeting with the CAM, the Contracts Officer, and a representative of the Accounting Office. The meeting will be held via Zoom or teleconference.  The Contractor shall include their Project Manager, Contracts </w:t>
      </w:r>
      <w:r w:rsidRPr="00D86AEA">
        <w:rPr>
          <w:rFonts w:eastAsia="Arial"/>
          <w:color w:val="000000" w:themeColor="text1"/>
          <w:szCs w:val="24"/>
        </w:rPr>
        <w:lastRenderedPageBreak/>
        <w:t>Administrator, Accounting Officer, and others designated by the CAM in this meeting.  The administrative and technical aspects of this Agreement will be discussed at the meeting.</w:t>
      </w:r>
    </w:p>
    <w:p w14:paraId="63077D76" w14:textId="77777777" w:rsidR="00791A1E" w:rsidRPr="00D86AEA" w:rsidRDefault="00791A1E" w:rsidP="00EB77FE">
      <w:pPr>
        <w:pStyle w:val="BodyText"/>
        <w:numPr>
          <w:ilvl w:val="0"/>
          <w:numId w:val="65"/>
        </w:numPr>
        <w:spacing w:before="0" w:after="0"/>
        <w:ind w:right="0"/>
        <w:rPr>
          <w:rFonts w:eastAsia="Arial"/>
          <w:color w:val="000000" w:themeColor="text1"/>
          <w:szCs w:val="24"/>
        </w:rPr>
      </w:pPr>
      <w:r w:rsidRPr="00D86AEA">
        <w:rPr>
          <w:rFonts w:eastAsia="Arial"/>
          <w:color w:val="000000" w:themeColor="text1"/>
          <w:szCs w:val="24"/>
        </w:rPr>
        <w:t xml:space="preserve">Arrange the meeting including scheduling the date and time.  </w:t>
      </w:r>
    </w:p>
    <w:p w14:paraId="316515F9" w14:textId="77777777" w:rsidR="00791A1E" w:rsidRPr="00D86AEA" w:rsidRDefault="00791A1E" w:rsidP="00EB77FE">
      <w:pPr>
        <w:pStyle w:val="BodyText"/>
        <w:numPr>
          <w:ilvl w:val="0"/>
          <w:numId w:val="65"/>
        </w:numPr>
        <w:spacing w:before="0" w:after="0"/>
        <w:ind w:right="0"/>
        <w:rPr>
          <w:rFonts w:eastAsia="Arial"/>
          <w:color w:val="000000" w:themeColor="text1"/>
          <w:szCs w:val="24"/>
        </w:rPr>
      </w:pPr>
      <w:r w:rsidRPr="00D86AEA">
        <w:rPr>
          <w:rFonts w:eastAsia="Arial"/>
          <w:color w:val="000000" w:themeColor="text1"/>
          <w:szCs w:val="24"/>
        </w:rPr>
        <w:t>Provide a draft agenda to the CAM for review.</w:t>
      </w:r>
    </w:p>
    <w:p w14:paraId="0E08BFD6" w14:textId="77777777" w:rsidR="00791A1E" w:rsidRDefault="00791A1E" w:rsidP="00EB77FE">
      <w:pPr>
        <w:pStyle w:val="BodyText"/>
        <w:numPr>
          <w:ilvl w:val="0"/>
          <w:numId w:val="65"/>
        </w:numPr>
        <w:spacing w:before="0" w:after="0"/>
        <w:ind w:right="0"/>
        <w:rPr>
          <w:rFonts w:eastAsia="Arial"/>
          <w:color w:val="000000" w:themeColor="text1"/>
          <w:szCs w:val="24"/>
        </w:rPr>
      </w:pPr>
      <w:r w:rsidRPr="00D86AEA">
        <w:rPr>
          <w:rFonts w:eastAsia="Arial"/>
          <w:color w:val="000000" w:themeColor="text1"/>
          <w:szCs w:val="24"/>
        </w:rPr>
        <w:t>Provide a final agenda to all potential meeting participants prior to the kick-off meeting.</w:t>
      </w:r>
    </w:p>
    <w:p w14:paraId="00B42812" w14:textId="77777777" w:rsidR="00791A1E" w:rsidRPr="00D86AEA" w:rsidRDefault="00791A1E" w:rsidP="00791A1E">
      <w:pPr>
        <w:pStyle w:val="BodyText"/>
        <w:spacing w:before="0" w:after="0"/>
        <w:ind w:right="0"/>
        <w:rPr>
          <w:rFonts w:eastAsia="Arial"/>
          <w:color w:val="000000" w:themeColor="text1"/>
          <w:szCs w:val="24"/>
        </w:rPr>
      </w:pPr>
    </w:p>
    <w:p w14:paraId="1A71FE47" w14:textId="77777777" w:rsidR="00791A1E" w:rsidRPr="00D86AEA" w:rsidRDefault="00791A1E" w:rsidP="00791A1E">
      <w:pPr>
        <w:pStyle w:val="BodyText"/>
        <w:keepNext/>
        <w:keepLines/>
        <w:spacing w:before="0" w:after="0"/>
        <w:rPr>
          <w:rFonts w:eastAsia="Arial"/>
          <w:color w:val="000000" w:themeColor="text1"/>
          <w:szCs w:val="24"/>
        </w:rPr>
      </w:pPr>
      <w:r w:rsidRPr="00D86AEA">
        <w:rPr>
          <w:rFonts w:eastAsia="Arial"/>
          <w:b/>
          <w:bCs/>
          <w:color w:val="000000" w:themeColor="text1"/>
          <w:szCs w:val="24"/>
        </w:rPr>
        <w:t>The CAM shall:</w:t>
      </w:r>
    </w:p>
    <w:p w14:paraId="2234A511" w14:textId="77777777" w:rsidR="00791A1E" w:rsidRPr="00D86AEA" w:rsidRDefault="00791A1E" w:rsidP="00EB77FE">
      <w:pPr>
        <w:pStyle w:val="BodyText"/>
        <w:keepNext/>
        <w:keepLines/>
        <w:numPr>
          <w:ilvl w:val="0"/>
          <w:numId w:val="66"/>
        </w:numPr>
        <w:spacing w:before="0" w:after="0"/>
        <w:ind w:right="0"/>
        <w:rPr>
          <w:rFonts w:eastAsia="Arial"/>
          <w:color w:val="000000" w:themeColor="text1"/>
          <w:szCs w:val="24"/>
        </w:rPr>
      </w:pPr>
      <w:r w:rsidRPr="00D86AEA">
        <w:rPr>
          <w:rFonts w:eastAsia="Arial"/>
          <w:color w:val="000000" w:themeColor="text1"/>
          <w:szCs w:val="24"/>
        </w:rPr>
        <w:t>Review and approve the draft agenda from the contractor prior to the kick-off meeting.</w:t>
      </w:r>
    </w:p>
    <w:p w14:paraId="58AD2FCA" w14:textId="77777777" w:rsidR="00791A1E" w:rsidRPr="00D86AEA" w:rsidRDefault="00791A1E" w:rsidP="00EB77FE">
      <w:pPr>
        <w:pStyle w:val="BodyText"/>
        <w:numPr>
          <w:ilvl w:val="0"/>
          <w:numId w:val="66"/>
        </w:numPr>
        <w:spacing w:before="0" w:after="0"/>
        <w:ind w:right="0"/>
        <w:rPr>
          <w:rFonts w:eastAsia="Arial"/>
          <w:color w:val="000000" w:themeColor="text1"/>
          <w:szCs w:val="24"/>
        </w:rPr>
      </w:pPr>
      <w:r w:rsidRPr="00D86AEA">
        <w:rPr>
          <w:rFonts w:eastAsia="Arial"/>
          <w:color w:val="000000" w:themeColor="text1"/>
          <w:szCs w:val="24"/>
        </w:rPr>
        <w:t>Coordinate with all relevant CEC staff to participate in the kickoff meeting</w:t>
      </w:r>
      <w:r>
        <w:rPr>
          <w:rFonts w:eastAsia="Arial"/>
          <w:color w:val="000000" w:themeColor="text1"/>
          <w:szCs w:val="24"/>
        </w:rPr>
        <w:t>.</w:t>
      </w:r>
    </w:p>
    <w:p w14:paraId="070F39D5" w14:textId="77777777" w:rsidR="00791A1E" w:rsidRPr="00D86AEA" w:rsidRDefault="00791A1E" w:rsidP="00791A1E">
      <w:pPr>
        <w:keepLines/>
        <w:rPr>
          <w:rFonts w:eastAsia="Arial"/>
          <w:color w:val="000000" w:themeColor="text1"/>
          <w:szCs w:val="24"/>
        </w:rPr>
      </w:pPr>
    </w:p>
    <w:p w14:paraId="6E2A494A" w14:textId="77777777" w:rsidR="00791A1E" w:rsidRPr="00D86AEA" w:rsidRDefault="00791A1E" w:rsidP="00791A1E">
      <w:pPr>
        <w:keepLines/>
        <w:tabs>
          <w:tab w:val="left" w:pos="1620"/>
        </w:tabs>
        <w:rPr>
          <w:rFonts w:eastAsia="Arial"/>
          <w:color w:val="000000" w:themeColor="text1"/>
          <w:szCs w:val="24"/>
        </w:rPr>
      </w:pPr>
      <w:r w:rsidRPr="00D86AEA">
        <w:rPr>
          <w:rFonts w:eastAsia="Arial"/>
          <w:b/>
          <w:bCs/>
          <w:color w:val="000000" w:themeColor="text1"/>
          <w:szCs w:val="24"/>
        </w:rPr>
        <w:t>Deliverables:</w:t>
      </w:r>
      <w:r w:rsidRPr="00D86AEA">
        <w:tab/>
      </w:r>
    </w:p>
    <w:p w14:paraId="674A7C77" w14:textId="77777777" w:rsidR="00791A1E" w:rsidRPr="00D86AEA" w:rsidRDefault="00791A1E" w:rsidP="00EB77FE">
      <w:pPr>
        <w:pStyle w:val="ListParagraph"/>
        <w:keepLines/>
        <w:numPr>
          <w:ilvl w:val="0"/>
          <w:numId w:val="64"/>
        </w:numPr>
        <w:tabs>
          <w:tab w:val="left" w:pos="1620"/>
        </w:tabs>
        <w:rPr>
          <w:rFonts w:eastAsia="Arial"/>
          <w:color w:val="000000" w:themeColor="text1"/>
          <w:szCs w:val="24"/>
        </w:rPr>
      </w:pPr>
      <w:r w:rsidRPr="00D86AEA">
        <w:rPr>
          <w:rFonts w:eastAsia="Arial"/>
          <w:color w:val="000000" w:themeColor="text1"/>
          <w:szCs w:val="24"/>
        </w:rPr>
        <w:t>Draft and Final Agendas</w:t>
      </w:r>
    </w:p>
    <w:p w14:paraId="2F95C051" w14:textId="77777777" w:rsidR="00791A1E" w:rsidRPr="00D86AEA" w:rsidRDefault="00791A1E" w:rsidP="00EB77FE">
      <w:pPr>
        <w:pStyle w:val="ListParagraph"/>
        <w:keepLines/>
        <w:numPr>
          <w:ilvl w:val="0"/>
          <w:numId w:val="64"/>
        </w:numPr>
        <w:tabs>
          <w:tab w:val="left" w:pos="1620"/>
        </w:tabs>
        <w:rPr>
          <w:rFonts w:eastAsia="Arial"/>
          <w:color w:val="000000" w:themeColor="text1"/>
          <w:szCs w:val="24"/>
        </w:rPr>
      </w:pPr>
      <w:r w:rsidRPr="00D86AEA">
        <w:rPr>
          <w:rFonts w:eastAsia="Arial"/>
          <w:color w:val="000000" w:themeColor="text1"/>
          <w:szCs w:val="24"/>
        </w:rPr>
        <w:t xml:space="preserve">Summary of the kickoff to be included in the monthly progress </w:t>
      </w:r>
      <w:proofErr w:type="gramStart"/>
      <w:r w:rsidRPr="00D86AEA">
        <w:rPr>
          <w:rFonts w:eastAsia="Arial"/>
          <w:color w:val="000000" w:themeColor="text1"/>
          <w:szCs w:val="24"/>
        </w:rPr>
        <w:t>report</w:t>
      </w:r>
      <w:proofErr w:type="gramEnd"/>
    </w:p>
    <w:p w14:paraId="1EFFAA29" w14:textId="77777777" w:rsidR="00791A1E" w:rsidRPr="00D86AEA" w:rsidRDefault="00791A1E" w:rsidP="00791A1E">
      <w:pPr>
        <w:keepLines/>
        <w:tabs>
          <w:tab w:val="left" w:pos="1440"/>
          <w:tab w:val="left" w:pos="2160"/>
          <w:tab w:val="center" w:pos="4590"/>
        </w:tabs>
        <w:ind w:right="-14"/>
        <w:rPr>
          <w:rFonts w:eastAsia="Arial"/>
          <w:color w:val="000000" w:themeColor="text1"/>
          <w:szCs w:val="24"/>
        </w:rPr>
      </w:pPr>
    </w:p>
    <w:p w14:paraId="512FAC5A" w14:textId="77777777" w:rsidR="00791A1E" w:rsidRPr="00D86AEA" w:rsidRDefault="00791A1E" w:rsidP="00791A1E">
      <w:pPr>
        <w:keepLines/>
        <w:rPr>
          <w:rFonts w:eastAsia="Arial"/>
          <w:color w:val="000000" w:themeColor="text1"/>
          <w:szCs w:val="24"/>
        </w:rPr>
      </w:pPr>
      <w:r w:rsidRPr="00D86AEA">
        <w:rPr>
          <w:rFonts w:eastAsia="Arial"/>
          <w:b/>
          <w:bCs/>
          <w:color w:val="000000" w:themeColor="text1"/>
          <w:szCs w:val="24"/>
        </w:rPr>
        <w:t>Task 1.2 Invoices</w:t>
      </w:r>
    </w:p>
    <w:p w14:paraId="648DA81E" w14:textId="2CF7C142" w:rsidR="00791A1E" w:rsidRPr="00D86AEA" w:rsidRDefault="00791A1E" w:rsidP="00E26BCA">
      <w:pPr>
        <w:keepLines/>
        <w:spacing w:line="300" w:lineRule="atLeast"/>
        <w:rPr>
          <w:rFonts w:eastAsia="Arial"/>
          <w:color w:val="000000" w:themeColor="text1"/>
          <w:highlight w:val="yellow"/>
        </w:rPr>
      </w:pPr>
    </w:p>
    <w:p w14:paraId="297777D1" w14:textId="77777777" w:rsidR="00791A1E" w:rsidRPr="00D86AEA" w:rsidRDefault="00791A1E" w:rsidP="00791A1E">
      <w:pPr>
        <w:keepLines/>
        <w:rPr>
          <w:rFonts w:eastAsia="Arial"/>
          <w:color w:val="000000" w:themeColor="text1"/>
          <w:szCs w:val="24"/>
        </w:rPr>
      </w:pPr>
      <w:r w:rsidRPr="00D86AEA">
        <w:rPr>
          <w:rFonts w:eastAsia="Arial"/>
          <w:b/>
          <w:bCs/>
          <w:color w:val="000000" w:themeColor="text1"/>
          <w:szCs w:val="24"/>
        </w:rPr>
        <w:t>The Contractor shall:</w:t>
      </w:r>
    </w:p>
    <w:p w14:paraId="673C5C7F" w14:textId="68FC3531" w:rsidR="00791A1E" w:rsidRPr="00D86AEA" w:rsidRDefault="00791A1E" w:rsidP="00EB77FE">
      <w:pPr>
        <w:pStyle w:val="ListParagraph"/>
        <w:keepLines/>
        <w:numPr>
          <w:ilvl w:val="0"/>
          <w:numId w:val="63"/>
        </w:numPr>
        <w:rPr>
          <w:rFonts w:eastAsia="Arial"/>
          <w:color w:val="000000" w:themeColor="text1"/>
          <w:szCs w:val="24"/>
        </w:rPr>
      </w:pPr>
      <w:r w:rsidRPr="00D86AEA">
        <w:rPr>
          <w:rFonts w:eastAsia="Arial"/>
          <w:color w:val="000000" w:themeColor="text1"/>
          <w:szCs w:val="24"/>
        </w:rPr>
        <w:t>Prepare invoices for all reimbursable expenses incurred performing work under this Agreement in compliance with the Exhibit B of the Terms and Conditions of the Agreement. Invoices shall be submitted with the same frequency as progress reports (task 1.</w:t>
      </w:r>
      <w:r w:rsidR="00A360D5">
        <w:rPr>
          <w:rFonts w:eastAsia="Arial"/>
          <w:color w:val="000000" w:themeColor="text1"/>
          <w:szCs w:val="24"/>
        </w:rPr>
        <w:t>3</w:t>
      </w:r>
      <w:r w:rsidRPr="00D86AEA">
        <w:rPr>
          <w:rFonts w:eastAsia="Arial"/>
          <w:color w:val="000000" w:themeColor="text1"/>
          <w:szCs w:val="24"/>
        </w:rPr>
        <w:t xml:space="preserve">).  Invoices must be submitted to the </w:t>
      </w:r>
      <w:r>
        <w:rPr>
          <w:rFonts w:eastAsia="Arial"/>
          <w:color w:val="000000" w:themeColor="text1"/>
          <w:szCs w:val="24"/>
        </w:rPr>
        <w:t>CEC</w:t>
      </w:r>
      <w:r w:rsidRPr="00D86AEA">
        <w:rPr>
          <w:rFonts w:eastAsia="Arial"/>
          <w:color w:val="000000" w:themeColor="text1"/>
          <w:szCs w:val="24"/>
        </w:rPr>
        <w:t xml:space="preserve">’s Accounting Office. </w:t>
      </w:r>
    </w:p>
    <w:p w14:paraId="11B57099" w14:textId="77777777" w:rsidR="00791A1E" w:rsidRPr="00D86AEA" w:rsidRDefault="00791A1E" w:rsidP="00791A1E">
      <w:pPr>
        <w:keepLines/>
        <w:rPr>
          <w:rFonts w:eastAsia="Arial"/>
          <w:color w:val="000000" w:themeColor="text1"/>
          <w:szCs w:val="24"/>
        </w:rPr>
      </w:pPr>
    </w:p>
    <w:p w14:paraId="78AD45BE" w14:textId="77777777" w:rsidR="00791A1E" w:rsidRPr="00D86AEA" w:rsidRDefault="00791A1E" w:rsidP="00791A1E">
      <w:pPr>
        <w:keepLines/>
        <w:rPr>
          <w:rFonts w:eastAsia="Arial"/>
          <w:color w:val="000000" w:themeColor="text1"/>
          <w:szCs w:val="24"/>
        </w:rPr>
      </w:pPr>
      <w:r w:rsidRPr="00D86AEA">
        <w:rPr>
          <w:rFonts w:eastAsia="Arial"/>
          <w:b/>
          <w:bCs/>
          <w:color w:val="000000" w:themeColor="text1"/>
          <w:szCs w:val="24"/>
        </w:rPr>
        <w:t>Deliverables:</w:t>
      </w:r>
      <w:r w:rsidRPr="00D86AEA">
        <w:tab/>
      </w:r>
    </w:p>
    <w:p w14:paraId="2A5971A7" w14:textId="77777777" w:rsidR="00791A1E" w:rsidRPr="009825DA" w:rsidRDefault="00791A1E" w:rsidP="00EB77FE">
      <w:pPr>
        <w:pStyle w:val="ListParagraph"/>
        <w:keepLines/>
        <w:numPr>
          <w:ilvl w:val="0"/>
          <w:numId w:val="62"/>
        </w:numPr>
        <w:rPr>
          <w:rFonts w:eastAsia="Arial"/>
          <w:color w:val="000000" w:themeColor="text1"/>
          <w:szCs w:val="24"/>
        </w:rPr>
      </w:pPr>
      <w:r w:rsidRPr="00D86AEA">
        <w:rPr>
          <w:rFonts w:eastAsia="Arial"/>
          <w:color w:val="000000" w:themeColor="text1"/>
          <w:szCs w:val="24"/>
        </w:rPr>
        <w:t>Monthly invoice (to be included with monthly progress reports)</w:t>
      </w:r>
    </w:p>
    <w:p w14:paraId="452EE223" w14:textId="77777777" w:rsidR="00791A1E" w:rsidRPr="00D86AEA" w:rsidRDefault="00791A1E" w:rsidP="00791A1E">
      <w:pPr>
        <w:keepLines/>
        <w:tabs>
          <w:tab w:val="left" w:pos="720"/>
        </w:tabs>
        <w:rPr>
          <w:rFonts w:eastAsia="Arial"/>
          <w:b/>
          <w:bCs/>
          <w:color w:val="000000" w:themeColor="text1"/>
          <w:szCs w:val="24"/>
        </w:rPr>
      </w:pPr>
    </w:p>
    <w:p w14:paraId="32A62CDC" w14:textId="3E8D3B6C" w:rsidR="00791A1E" w:rsidRPr="00D86AEA" w:rsidRDefault="00791A1E" w:rsidP="00791A1E">
      <w:pPr>
        <w:keepLines/>
        <w:rPr>
          <w:rFonts w:eastAsia="Arial"/>
          <w:color w:val="000000" w:themeColor="text1"/>
          <w:szCs w:val="24"/>
        </w:rPr>
      </w:pPr>
      <w:r w:rsidRPr="00D86AEA">
        <w:rPr>
          <w:rFonts w:eastAsia="Arial"/>
          <w:b/>
          <w:bCs/>
          <w:color w:val="000000" w:themeColor="text1"/>
          <w:szCs w:val="24"/>
        </w:rPr>
        <w:t>Task 1.</w:t>
      </w:r>
      <w:r w:rsidR="005B6252">
        <w:rPr>
          <w:rFonts w:eastAsia="Arial"/>
          <w:b/>
          <w:bCs/>
          <w:color w:val="000000" w:themeColor="text1"/>
          <w:szCs w:val="24"/>
        </w:rPr>
        <w:t>3</w:t>
      </w:r>
      <w:r w:rsidRPr="00D86AEA">
        <w:rPr>
          <w:rFonts w:eastAsia="Arial"/>
          <w:b/>
          <w:bCs/>
          <w:color w:val="000000" w:themeColor="text1"/>
          <w:szCs w:val="24"/>
        </w:rPr>
        <w:t xml:space="preserve"> Progress Reports</w:t>
      </w:r>
    </w:p>
    <w:p w14:paraId="2C13CD17" w14:textId="77777777" w:rsidR="00791A1E" w:rsidRPr="00D86AEA" w:rsidRDefault="00791A1E" w:rsidP="00791A1E">
      <w:pPr>
        <w:keepLines/>
        <w:tabs>
          <w:tab w:val="left" w:pos="810"/>
        </w:tabs>
        <w:rPr>
          <w:rFonts w:eastAsia="Arial"/>
          <w:color w:val="000000" w:themeColor="text1"/>
          <w:szCs w:val="24"/>
        </w:rPr>
      </w:pPr>
      <w:r w:rsidRPr="00D86AEA">
        <w:rPr>
          <w:rFonts w:eastAsia="Arial"/>
          <w:color w:val="000000" w:themeColor="text1"/>
          <w:szCs w:val="24"/>
        </w:rPr>
        <w:t>The goal of this task is to periodically verify that satisfactory and continued progress is made towards achieving the objectives of this Agreement.</w:t>
      </w:r>
    </w:p>
    <w:p w14:paraId="495AC695" w14:textId="3F75566F" w:rsidR="00791A1E" w:rsidRPr="00D86AEA" w:rsidRDefault="00791A1E" w:rsidP="5EAC553B">
      <w:pPr>
        <w:keepLines/>
        <w:spacing w:after="120" w:line="300" w:lineRule="atLeast"/>
        <w:rPr>
          <w:rFonts w:eastAsia="Arial"/>
          <w:color w:val="000000" w:themeColor="text1"/>
        </w:rPr>
      </w:pPr>
    </w:p>
    <w:p w14:paraId="3A812D94" w14:textId="77777777" w:rsidR="00791A1E" w:rsidRPr="00D86AEA" w:rsidRDefault="00791A1E" w:rsidP="00791A1E">
      <w:pPr>
        <w:widowControl w:val="0"/>
        <w:tabs>
          <w:tab w:val="left" w:pos="1440"/>
          <w:tab w:val="left" w:pos="2160"/>
          <w:tab w:val="left" w:pos="2880"/>
          <w:tab w:val="left" w:pos="3600"/>
          <w:tab w:val="left" w:pos="4320"/>
          <w:tab w:val="left" w:pos="5040"/>
        </w:tabs>
        <w:rPr>
          <w:rFonts w:eastAsia="Arial"/>
          <w:color w:val="000000" w:themeColor="text1"/>
          <w:szCs w:val="24"/>
        </w:rPr>
      </w:pPr>
      <w:r w:rsidRPr="00D86AEA">
        <w:rPr>
          <w:rFonts w:eastAsia="Arial"/>
          <w:b/>
          <w:bCs/>
          <w:color w:val="000000" w:themeColor="text1"/>
          <w:szCs w:val="24"/>
        </w:rPr>
        <w:t xml:space="preserve">The Contractor shall: </w:t>
      </w:r>
    </w:p>
    <w:p w14:paraId="08BE6361" w14:textId="77777777" w:rsidR="00791A1E" w:rsidRPr="00D86AEA" w:rsidRDefault="00791A1E" w:rsidP="00EB77FE">
      <w:pPr>
        <w:pStyle w:val="ListParagraph"/>
        <w:widowControl w:val="0"/>
        <w:numPr>
          <w:ilvl w:val="0"/>
          <w:numId w:val="61"/>
        </w:numPr>
        <w:tabs>
          <w:tab w:val="left" w:pos="1440"/>
          <w:tab w:val="left" w:pos="2160"/>
          <w:tab w:val="left" w:pos="2880"/>
          <w:tab w:val="left" w:pos="3600"/>
          <w:tab w:val="left" w:pos="4320"/>
          <w:tab w:val="left" w:pos="5040"/>
        </w:tabs>
        <w:rPr>
          <w:rFonts w:eastAsia="Arial"/>
          <w:color w:val="000000" w:themeColor="text1"/>
          <w:szCs w:val="24"/>
        </w:rPr>
      </w:pPr>
      <w:r w:rsidRPr="00D86AEA">
        <w:rPr>
          <w:rFonts w:eastAsia="Arial"/>
          <w:color w:val="000000" w:themeColor="text1"/>
          <w:szCs w:val="24"/>
        </w:rPr>
        <w:t xml:space="preserve">Prepare progress reports monthly.  The reports should summarize all Agreement activities conducted by the Contractor team for the reporting period. Any interim reports or products produced during the period should be included as part of the monthly progress report. The report should provide a graph of expenditures to date and a projection for subsequent months of the contract period. The report should include an assessment of the ability to complete the Agreement within the current budget and any anticipated cost overruns.  Each progress report is due within 15 calendar days after the end of the reporting period. The CAM will provide the format for the progress reports.  </w:t>
      </w:r>
    </w:p>
    <w:p w14:paraId="0AF74733" w14:textId="77777777" w:rsidR="00791A1E" w:rsidRPr="00D86AEA" w:rsidRDefault="00791A1E" w:rsidP="00791A1E">
      <w:pPr>
        <w:keepLines/>
        <w:tabs>
          <w:tab w:val="left" w:pos="810"/>
        </w:tabs>
        <w:rPr>
          <w:rFonts w:eastAsia="Arial"/>
          <w:color w:val="000000" w:themeColor="text1"/>
          <w:szCs w:val="24"/>
        </w:rPr>
      </w:pPr>
    </w:p>
    <w:p w14:paraId="4B732387" w14:textId="77777777" w:rsidR="00791A1E" w:rsidRPr="00D86AEA" w:rsidRDefault="00791A1E" w:rsidP="00791A1E">
      <w:pPr>
        <w:keepLines/>
        <w:rPr>
          <w:rFonts w:eastAsia="Arial"/>
          <w:color w:val="000000" w:themeColor="text1"/>
          <w:szCs w:val="24"/>
        </w:rPr>
      </w:pPr>
      <w:r w:rsidRPr="00D86AEA">
        <w:rPr>
          <w:rFonts w:eastAsia="Arial"/>
          <w:b/>
          <w:bCs/>
          <w:color w:val="000000" w:themeColor="text1"/>
          <w:szCs w:val="24"/>
        </w:rPr>
        <w:t>Deliverables</w:t>
      </w:r>
      <w:r w:rsidRPr="00D86AEA">
        <w:rPr>
          <w:rFonts w:eastAsia="Arial"/>
          <w:color w:val="000000" w:themeColor="text1"/>
          <w:szCs w:val="24"/>
        </w:rPr>
        <w:t>:</w:t>
      </w:r>
      <w:r w:rsidRPr="00D86AEA">
        <w:tab/>
      </w:r>
    </w:p>
    <w:p w14:paraId="1B26CE22" w14:textId="77777777" w:rsidR="00791A1E" w:rsidRPr="00D86AEA" w:rsidRDefault="00791A1E" w:rsidP="00C14B93">
      <w:pPr>
        <w:pStyle w:val="ListParagraph"/>
        <w:keepLines/>
        <w:numPr>
          <w:ilvl w:val="0"/>
          <w:numId w:val="60"/>
        </w:numPr>
        <w:spacing w:after="120"/>
        <w:rPr>
          <w:rFonts w:eastAsia="Arial"/>
          <w:color w:val="000000" w:themeColor="text1"/>
          <w:szCs w:val="24"/>
        </w:rPr>
      </w:pPr>
      <w:r w:rsidRPr="00D86AEA">
        <w:rPr>
          <w:rFonts w:eastAsia="Arial"/>
          <w:color w:val="000000" w:themeColor="text1"/>
          <w:szCs w:val="24"/>
        </w:rPr>
        <w:t>Monthly Progress Reports (including monthly invoice)</w:t>
      </w:r>
    </w:p>
    <w:p w14:paraId="6B072ADF" w14:textId="77777777" w:rsidR="00FC23F4" w:rsidRPr="0002495B" w:rsidRDefault="00791A1E" w:rsidP="00156702">
      <w:pPr>
        <w:keepNext/>
        <w:spacing w:after="120"/>
        <w:textAlignment w:val="baseline"/>
        <w:rPr>
          <w:b/>
          <w:bCs/>
          <w:sz w:val="28"/>
          <w:szCs w:val="28"/>
        </w:rPr>
      </w:pPr>
      <w:r w:rsidRPr="00D86AEA">
        <w:rPr>
          <w:rFonts w:eastAsia="Arial"/>
          <w:color w:val="000000" w:themeColor="text1"/>
          <w:szCs w:val="24"/>
        </w:rPr>
        <w:lastRenderedPageBreak/>
        <w:t xml:space="preserve"> </w:t>
      </w:r>
      <w:r w:rsidR="00FC23F4" w:rsidRPr="0002495B">
        <w:rPr>
          <w:b/>
          <w:bCs/>
          <w:sz w:val="28"/>
          <w:szCs w:val="28"/>
        </w:rPr>
        <w:t>TASK 1.</w:t>
      </w:r>
      <w:r w:rsidR="00FC23F4">
        <w:rPr>
          <w:b/>
          <w:bCs/>
          <w:sz w:val="28"/>
          <w:szCs w:val="28"/>
        </w:rPr>
        <w:t>4</w:t>
      </w:r>
      <w:r w:rsidR="00FC23F4" w:rsidRPr="0002495B">
        <w:rPr>
          <w:b/>
          <w:bCs/>
          <w:sz w:val="28"/>
          <w:szCs w:val="28"/>
        </w:rPr>
        <w:t xml:space="preserve"> WORK AUTHORIZATIONS</w:t>
      </w:r>
    </w:p>
    <w:p w14:paraId="0D049E4F" w14:textId="77777777" w:rsidR="00FC23F4" w:rsidRPr="0002495B" w:rsidRDefault="00FC23F4" w:rsidP="00FC23F4">
      <w:pPr>
        <w:textAlignment w:val="baseline"/>
        <w:rPr>
          <w:szCs w:val="24"/>
        </w:rPr>
      </w:pPr>
      <w:r w:rsidRPr="0002495B">
        <w:rPr>
          <w:szCs w:val="24"/>
        </w:rPr>
        <w:t>The goal of this task is to develop and manage all technical and budgetary aspects of work authorizations (WA) in accordance with the requirements of this Agreement for work to be performed under Technical Tasks 2.</w:t>
      </w:r>
    </w:p>
    <w:p w14:paraId="0539E264" w14:textId="77777777" w:rsidR="00FC23F4" w:rsidRPr="0002495B" w:rsidRDefault="00FC23F4" w:rsidP="00FC23F4">
      <w:pPr>
        <w:textAlignment w:val="baseline"/>
        <w:rPr>
          <w:szCs w:val="24"/>
        </w:rPr>
      </w:pPr>
    </w:p>
    <w:p w14:paraId="18AED7D1" w14:textId="77777777" w:rsidR="00FC23F4" w:rsidRPr="0002495B" w:rsidRDefault="00FC23F4" w:rsidP="00FC23F4">
      <w:pPr>
        <w:textAlignment w:val="baseline"/>
        <w:rPr>
          <w:b/>
          <w:bCs/>
          <w:szCs w:val="24"/>
        </w:rPr>
      </w:pPr>
      <w:r w:rsidRPr="0002495B">
        <w:rPr>
          <w:b/>
          <w:bCs/>
          <w:szCs w:val="24"/>
        </w:rPr>
        <w:t>The Contractor shall:</w:t>
      </w:r>
    </w:p>
    <w:p w14:paraId="069A3D54" w14:textId="77777777" w:rsidR="00FC23F4" w:rsidRPr="0002495B" w:rsidRDefault="00FC23F4" w:rsidP="00FC23F4">
      <w:pPr>
        <w:textAlignment w:val="baseline"/>
        <w:rPr>
          <w:b/>
          <w:bCs/>
          <w:szCs w:val="24"/>
        </w:rPr>
      </w:pPr>
    </w:p>
    <w:p w14:paraId="662F6F2B" w14:textId="77777777" w:rsidR="00FC23F4" w:rsidRPr="0002495B" w:rsidRDefault="00FC23F4" w:rsidP="00FC23F4">
      <w:pPr>
        <w:numPr>
          <w:ilvl w:val="0"/>
          <w:numId w:val="74"/>
        </w:numPr>
        <w:textAlignment w:val="baseline"/>
        <w:rPr>
          <w:szCs w:val="24"/>
        </w:rPr>
      </w:pPr>
      <w:r w:rsidRPr="0002495B">
        <w:rPr>
          <w:szCs w:val="24"/>
        </w:rPr>
        <w:t>Help prepare WAs in accordance with the contract requirements.</w:t>
      </w:r>
    </w:p>
    <w:p w14:paraId="44C8B28A" w14:textId="77777777" w:rsidR="00FC23F4" w:rsidRPr="0002495B" w:rsidRDefault="00FC23F4" w:rsidP="00FC23F4">
      <w:pPr>
        <w:numPr>
          <w:ilvl w:val="0"/>
          <w:numId w:val="74"/>
        </w:numPr>
        <w:textAlignment w:val="baseline"/>
        <w:rPr>
          <w:szCs w:val="24"/>
        </w:rPr>
      </w:pPr>
      <w:r w:rsidRPr="0002495B">
        <w:rPr>
          <w:szCs w:val="24"/>
        </w:rPr>
        <w:t>The WA format and content shall be specified by the CAM.</w:t>
      </w:r>
    </w:p>
    <w:p w14:paraId="627643E1" w14:textId="77777777" w:rsidR="00FC23F4" w:rsidRPr="0002495B" w:rsidRDefault="00FC23F4" w:rsidP="00FC23F4">
      <w:pPr>
        <w:numPr>
          <w:ilvl w:val="0"/>
          <w:numId w:val="74"/>
        </w:numPr>
        <w:textAlignment w:val="baseline"/>
        <w:rPr>
          <w:szCs w:val="24"/>
        </w:rPr>
      </w:pPr>
      <w:r w:rsidRPr="0002495B">
        <w:rPr>
          <w:szCs w:val="24"/>
        </w:rPr>
        <w:t>The WA end date should be no later than 60 days prior to the term end date of the Agreement.</w:t>
      </w:r>
    </w:p>
    <w:p w14:paraId="6E16F038" w14:textId="77777777" w:rsidR="00FC23F4" w:rsidRPr="0002495B" w:rsidRDefault="00FC23F4" w:rsidP="00FC23F4">
      <w:pPr>
        <w:numPr>
          <w:ilvl w:val="0"/>
          <w:numId w:val="74"/>
        </w:numPr>
        <w:textAlignment w:val="baseline"/>
        <w:rPr>
          <w:szCs w:val="24"/>
        </w:rPr>
      </w:pPr>
      <w:r w:rsidRPr="0002495B">
        <w:rPr>
          <w:szCs w:val="24"/>
        </w:rPr>
        <w:t>Submit all required WA Documents to the CAM.</w:t>
      </w:r>
    </w:p>
    <w:p w14:paraId="010A7A40" w14:textId="77777777" w:rsidR="00FC23F4" w:rsidRPr="0002495B" w:rsidRDefault="00FC23F4" w:rsidP="00FC23F4">
      <w:pPr>
        <w:numPr>
          <w:ilvl w:val="0"/>
          <w:numId w:val="74"/>
        </w:numPr>
        <w:textAlignment w:val="baseline"/>
        <w:rPr>
          <w:szCs w:val="24"/>
        </w:rPr>
      </w:pPr>
      <w:r w:rsidRPr="0002495B">
        <w:rPr>
          <w:szCs w:val="24"/>
        </w:rPr>
        <w:t>Administer WAs.</w:t>
      </w:r>
    </w:p>
    <w:p w14:paraId="0A009DEE" w14:textId="77777777" w:rsidR="00FC23F4" w:rsidRPr="0002495B" w:rsidRDefault="00FC23F4" w:rsidP="00FC23F4">
      <w:pPr>
        <w:numPr>
          <w:ilvl w:val="0"/>
          <w:numId w:val="74"/>
        </w:numPr>
        <w:textAlignment w:val="baseline"/>
        <w:rPr>
          <w:szCs w:val="24"/>
        </w:rPr>
      </w:pPr>
      <w:r w:rsidRPr="0002495B">
        <w:rPr>
          <w:szCs w:val="24"/>
        </w:rPr>
        <w:t>Establish and maintain contractual agreements with entities performing work.</w:t>
      </w:r>
    </w:p>
    <w:p w14:paraId="54B75B2C" w14:textId="77777777" w:rsidR="00FC23F4" w:rsidRPr="0002495B" w:rsidRDefault="00FC23F4" w:rsidP="00FC23F4">
      <w:pPr>
        <w:numPr>
          <w:ilvl w:val="0"/>
          <w:numId w:val="74"/>
        </w:numPr>
        <w:textAlignment w:val="baseline"/>
        <w:rPr>
          <w:szCs w:val="24"/>
        </w:rPr>
      </w:pPr>
      <w:r w:rsidRPr="0002495B">
        <w:rPr>
          <w:szCs w:val="24"/>
        </w:rPr>
        <w:t>Develop project schedules.</w:t>
      </w:r>
    </w:p>
    <w:p w14:paraId="193196AB" w14:textId="77777777" w:rsidR="00FC23F4" w:rsidRPr="0002495B" w:rsidRDefault="00FC23F4" w:rsidP="00FC23F4">
      <w:pPr>
        <w:numPr>
          <w:ilvl w:val="0"/>
          <w:numId w:val="74"/>
        </w:numPr>
        <w:textAlignment w:val="baseline"/>
        <w:rPr>
          <w:szCs w:val="24"/>
        </w:rPr>
      </w:pPr>
      <w:r w:rsidRPr="0002495B">
        <w:rPr>
          <w:szCs w:val="24"/>
        </w:rPr>
        <w:t>Manage Subcontractor activities in accordance with the Agreement terms and conditions.</w:t>
      </w:r>
    </w:p>
    <w:p w14:paraId="1E6DDAAA" w14:textId="77777777" w:rsidR="00FC23F4" w:rsidRPr="0002495B" w:rsidRDefault="00FC23F4" w:rsidP="00FC23F4">
      <w:pPr>
        <w:numPr>
          <w:ilvl w:val="0"/>
          <w:numId w:val="74"/>
        </w:numPr>
        <w:textAlignment w:val="baseline"/>
        <w:rPr>
          <w:szCs w:val="24"/>
        </w:rPr>
      </w:pPr>
      <w:r w:rsidRPr="0002495B">
        <w:rPr>
          <w:szCs w:val="24"/>
        </w:rPr>
        <w:t>Provide oversight and first-level review of reports and documentation, and comment on the content of deliverables.</w:t>
      </w:r>
    </w:p>
    <w:p w14:paraId="776A7C9A" w14:textId="77777777" w:rsidR="00FC23F4" w:rsidRPr="0002495B" w:rsidRDefault="00FC23F4" w:rsidP="00FC23F4">
      <w:pPr>
        <w:numPr>
          <w:ilvl w:val="0"/>
          <w:numId w:val="74"/>
        </w:numPr>
        <w:textAlignment w:val="baseline"/>
        <w:rPr>
          <w:szCs w:val="24"/>
        </w:rPr>
      </w:pPr>
      <w:r w:rsidRPr="0002495B">
        <w:rPr>
          <w:szCs w:val="24"/>
        </w:rPr>
        <w:t>Review and approve all WA invoices.</w:t>
      </w:r>
    </w:p>
    <w:p w14:paraId="4B3B1FC6" w14:textId="77777777" w:rsidR="00FC23F4" w:rsidRPr="0002495B" w:rsidRDefault="00FC23F4" w:rsidP="00FC23F4">
      <w:pPr>
        <w:numPr>
          <w:ilvl w:val="0"/>
          <w:numId w:val="74"/>
        </w:numPr>
        <w:textAlignment w:val="baseline"/>
        <w:rPr>
          <w:szCs w:val="24"/>
        </w:rPr>
      </w:pPr>
      <w:r w:rsidRPr="0002495B">
        <w:rPr>
          <w:szCs w:val="24"/>
        </w:rPr>
        <w:t>Provide audit and accounting services for all WAs.</w:t>
      </w:r>
    </w:p>
    <w:p w14:paraId="363EC446" w14:textId="77777777" w:rsidR="00FC23F4" w:rsidRPr="0002495B" w:rsidRDefault="00FC23F4" w:rsidP="00FC23F4">
      <w:pPr>
        <w:numPr>
          <w:ilvl w:val="0"/>
          <w:numId w:val="74"/>
        </w:numPr>
        <w:textAlignment w:val="baseline"/>
        <w:rPr>
          <w:szCs w:val="24"/>
        </w:rPr>
      </w:pPr>
      <w:r w:rsidRPr="0002495B">
        <w:rPr>
          <w:szCs w:val="24"/>
        </w:rPr>
        <w:t>Immediately report any significant variances affecting performance of WAs and recommend mitigation actions for consideration by the Project Manager and CAM. Examples of significant variances include the inability to submit deliverables by key WA due dates, unavailability of key personnel that will affect timely submittal of deliverables, and key technical issues that would require change in scope, redirection of the effort, or discontinuation of the project.</w:t>
      </w:r>
    </w:p>
    <w:p w14:paraId="20FC8700" w14:textId="77777777" w:rsidR="00FC23F4" w:rsidRPr="0002495B" w:rsidRDefault="00FC23F4" w:rsidP="00FC23F4">
      <w:pPr>
        <w:numPr>
          <w:ilvl w:val="0"/>
          <w:numId w:val="74"/>
        </w:numPr>
        <w:textAlignment w:val="baseline"/>
        <w:rPr>
          <w:szCs w:val="24"/>
        </w:rPr>
      </w:pPr>
      <w:r w:rsidRPr="0002495B">
        <w:rPr>
          <w:szCs w:val="24"/>
        </w:rPr>
        <w:t>Coordinate with the CAM to close out completed WAs and remaining unallocated balances.</w:t>
      </w:r>
    </w:p>
    <w:p w14:paraId="12D3CF1D" w14:textId="77777777" w:rsidR="00FC23F4" w:rsidRPr="0002495B" w:rsidRDefault="00FC23F4" w:rsidP="00FC23F4">
      <w:pPr>
        <w:numPr>
          <w:ilvl w:val="0"/>
          <w:numId w:val="74"/>
        </w:numPr>
        <w:textAlignment w:val="baseline"/>
        <w:rPr>
          <w:szCs w:val="24"/>
        </w:rPr>
      </w:pPr>
      <w:r w:rsidRPr="0002495B">
        <w:rPr>
          <w:szCs w:val="24"/>
        </w:rPr>
        <w:t>Monitor and track each WA and the overall agreement.</w:t>
      </w:r>
    </w:p>
    <w:p w14:paraId="62BD4348" w14:textId="77777777" w:rsidR="00FC23F4" w:rsidRPr="0002495B" w:rsidRDefault="00FC23F4" w:rsidP="00FC23F4">
      <w:pPr>
        <w:numPr>
          <w:ilvl w:val="0"/>
          <w:numId w:val="74"/>
        </w:numPr>
        <w:textAlignment w:val="baseline"/>
        <w:rPr>
          <w:szCs w:val="24"/>
        </w:rPr>
      </w:pPr>
      <w:r w:rsidRPr="0002495B">
        <w:rPr>
          <w:szCs w:val="24"/>
        </w:rPr>
        <w:t>Provide updated WA project schedules, as needed, and determine if each WA is on schedule and deliverables are satisfactory.</w:t>
      </w:r>
    </w:p>
    <w:p w14:paraId="11CB0065" w14:textId="77777777" w:rsidR="00FC23F4" w:rsidRPr="0002495B" w:rsidRDefault="00FC23F4" w:rsidP="00FC23F4">
      <w:pPr>
        <w:numPr>
          <w:ilvl w:val="0"/>
          <w:numId w:val="74"/>
        </w:numPr>
        <w:textAlignment w:val="baseline"/>
        <w:rPr>
          <w:szCs w:val="24"/>
        </w:rPr>
      </w:pPr>
      <w:r w:rsidRPr="0002495B">
        <w:rPr>
          <w:szCs w:val="24"/>
        </w:rPr>
        <w:t>Determine the fiscal status of each WA and the overall Agreement.</w:t>
      </w:r>
    </w:p>
    <w:p w14:paraId="33DAD100" w14:textId="77777777" w:rsidR="00FC23F4" w:rsidRPr="0002495B" w:rsidRDefault="00FC23F4" w:rsidP="00FC23F4">
      <w:pPr>
        <w:numPr>
          <w:ilvl w:val="0"/>
          <w:numId w:val="74"/>
        </w:numPr>
        <w:textAlignment w:val="baseline"/>
        <w:rPr>
          <w:szCs w:val="24"/>
        </w:rPr>
      </w:pPr>
      <w:r w:rsidRPr="0002495B">
        <w:rPr>
          <w:szCs w:val="24"/>
        </w:rPr>
        <w:t>Prevent cost overruns.</w:t>
      </w:r>
    </w:p>
    <w:p w14:paraId="6C90AA37" w14:textId="77777777" w:rsidR="00FC23F4" w:rsidRPr="0002495B" w:rsidRDefault="00FC23F4" w:rsidP="00FC23F4">
      <w:pPr>
        <w:numPr>
          <w:ilvl w:val="0"/>
          <w:numId w:val="74"/>
        </w:numPr>
        <w:textAlignment w:val="baseline"/>
        <w:rPr>
          <w:szCs w:val="24"/>
        </w:rPr>
      </w:pPr>
      <w:r w:rsidRPr="0002495B">
        <w:rPr>
          <w:szCs w:val="24"/>
        </w:rPr>
        <w:t>Track the start, progress, and closure of each WA.</w:t>
      </w:r>
    </w:p>
    <w:p w14:paraId="04DEE92F" w14:textId="77777777" w:rsidR="00FC23F4" w:rsidRPr="0002495B" w:rsidRDefault="00FC23F4" w:rsidP="00FC23F4">
      <w:pPr>
        <w:textAlignment w:val="baseline"/>
        <w:rPr>
          <w:szCs w:val="24"/>
        </w:rPr>
      </w:pPr>
    </w:p>
    <w:p w14:paraId="76A46472" w14:textId="77777777" w:rsidR="00FC23F4" w:rsidRPr="0002495B" w:rsidRDefault="00FC23F4" w:rsidP="00FC23F4">
      <w:pPr>
        <w:spacing w:after="120"/>
        <w:textAlignment w:val="baseline"/>
        <w:rPr>
          <w:b/>
          <w:bCs/>
          <w:szCs w:val="24"/>
        </w:rPr>
      </w:pPr>
      <w:r w:rsidRPr="0002495B">
        <w:rPr>
          <w:b/>
          <w:bCs/>
          <w:szCs w:val="24"/>
        </w:rPr>
        <w:t>Deliverables:</w:t>
      </w:r>
    </w:p>
    <w:p w14:paraId="1BAE6858" w14:textId="77777777" w:rsidR="00FC23F4" w:rsidRPr="0002495B" w:rsidRDefault="00FC23F4" w:rsidP="00FC23F4">
      <w:pPr>
        <w:textAlignment w:val="baseline"/>
        <w:rPr>
          <w:szCs w:val="24"/>
        </w:rPr>
      </w:pPr>
      <w:r w:rsidRPr="0002495B">
        <w:rPr>
          <w:szCs w:val="24"/>
        </w:rPr>
        <w:t>WA Documents</w:t>
      </w:r>
    </w:p>
    <w:p w14:paraId="0CE5C66C" w14:textId="77777777" w:rsidR="00FC23F4" w:rsidRPr="0002495B" w:rsidRDefault="00FC23F4" w:rsidP="00FC23F4">
      <w:pPr>
        <w:textAlignment w:val="baseline"/>
        <w:rPr>
          <w:rFonts w:ascii="Segoe UI" w:hAnsi="Segoe UI" w:cs="Segoe UI"/>
          <w:sz w:val="18"/>
          <w:szCs w:val="18"/>
        </w:rPr>
      </w:pPr>
      <w:r w:rsidRPr="0002495B">
        <w:t>  </w:t>
      </w:r>
    </w:p>
    <w:p w14:paraId="65F9D787" w14:textId="77777777" w:rsidR="00FC23F4" w:rsidRPr="0002495B" w:rsidRDefault="00FC23F4" w:rsidP="00FC23F4">
      <w:pPr>
        <w:spacing w:after="120"/>
        <w:textAlignment w:val="baseline"/>
        <w:rPr>
          <w:sz w:val="28"/>
          <w:szCs w:val="28"/>
        </w:rPr>
      </w:pPr>
      <w:r w:rsidRPr="0002495B">
        <w:rPr>
          <w:b/>
          <w:bCs/>
          <w:sz w:val="28"/>
          <w:szCs w:val="28"/>
        </w:rPr>
        <w:t>Task 1.</w:t>
      </w:r>
      <w:r>
        <w:rPr>
          <w:b/>
          <w:bCs/>
          <w:sz w:val="28"/>
          <w:szCs w:val="28"/>
        </w:rPr>
        <w:t>5</w:t>
      </w:r>
      <w:r w:rsidRPr="0002495B">
        <w:rPr>
          <w:b/>
          <w:bCs/>
          <w:sz w:val="28"/>
          <w:szCs w:val="28"/>
        </w:rPr>
        <w:t xml:space="preserve"> Final Report</w:t>
      </w:r>
      <w:r w:rsidRPr="0002495B">
        <w:rPr>
          <w:sz w:val="28"/>
          <w:szCs w:val="28"/>
        </w:rPr>
        <w:t> </w:t>
      </w:r>
    </w:p>
    <w:p w14:paraId="3CCE3C05" w14:textId="77777777" w:rsidR="00FC23F4" w:rsidRPr="0002495B" w:rsidRDefault="00FC23F4" w:rsidP="00FC23F4">
      <w:pPr>
        <w:textAlignment w:val="baseline"/>
        <w:rPr>
          <w:rFonts w:ascii="Segoe UI" w:hAnsi="Segoe UI" w:cs="Segoe UI"/>
          <w:szCs w:val="24"/>
        </w:rPr>
      </w:pPr>
      <w:r w:rsidRPr="0002495B">
        <w:rPr>
          <w:szCs w:val="24"/>
        </w:rPr>
        <w:t xml:space="preserve">The goal of this task is to prepare a comprehensive written Final Report that describes the original purpose, approach, </w:t>
      </w:r>
      <w:proofErr w:type="gramStart"/>
      <w:r w:rsidRPr="0002495B">
        <w:rPr>
          <w:szCs w:val="24"/>
        </w:rPr>
        <w:t>results</w:t>
      </w:r>
      <w:proofErr w:type="gramEnd"/>
      <w:r w:rsidRPr="0002495B">
        <w:rPr>
          <w:szCs w:val="24"/>
        </w:rPr>
        <w:t xml:space="preserve"> and conclusions of the work completed under this Agreement. The Final Report shall be prepared in language easily understood by the public or layperson with a limited technical background. </w:t>
      </w:r>
    </w:p>
    <w:p w14:paraId="4EE16DD2" w14:textId="77777777" w:rsidR="00FC23F4" w:rsidRPr="0002495B" w:rsidRDefault="00FC23F4" w:rsidP="00FC23F4">
      <w:pPr>
        <w:textAlignment w:val="baseline"/>
        <w:rPr>
          <w:rFonts w:ascii="Segoe UI" w:hAnsi="Segoe UI" w:cs="Segoe UI"/>
          <w:szCs w:val="24"/>
        </w:rPr>
      </w:pPr>
      <w:r w:rsidRPr="0002495B">
        <w:rPr>
          <w:szCs w:val="24"/>
        </w:rPr>
        <w:t> </w:t>
      </w:r>
    </w:p>
    <w:p w14:paraId="393F019B" w14:textId="77777777" w:rsidR="00FC23F4" w:rsidRPr="0002495B" w:rsidRDefault="00FC23F4" w:rsidP="00FC23F4">
      <w:pPr>
        <w:textAlignment w:val="baseline"/>
        <w:rPr>
          <w:rFonts w:ascii="Segoe UI" w:hAnsi="Segoe UI" w:cs="Segoe UI"/>
          <w:szCs w:val="24"/>
        </w:rPr>
      </w:pPr>
      <w:r w:rsidRPr="0002495B">
        <w:rPr>
          <w:szCs w:val="24"/>
        </w:rPr>
        <w:t>The Final Report must be completed before the termination date of the Agreement in accordance with the Schedule of Deliverables. </w:t>
      </w:r>
    </w:p>
    <w:p w14:paraId="412D7BDD" w14:textId="77777777" w:rsidR="00FC23F4" w:rsidRPr="0002495B" w:rsidRDefault="00FC23F4" w:rsidP="00FC23F4">
      <w:pPr>
        <w:textAlignment w:val="baseline"/>
        <w:rPr>
          <w:rFonts w:ascii="Segoe UI" w:hAnsi="Segoe UI" w:cs="Segoe UI"/>
          <w:szCs w:val="24"/>
        </w:rPr>
      </w:pPr>
      <w:r w:rsidRPr="0002495B">
        <w:rPr>
          <w:szCs w:val="24"/>
        </w:rPr>
        <w:lastRenderedPageBreak/>
        <w:t> </w:t>
      </w:r>
    </w:p>
    <w:p w14:paraId="08F59DFD" w14:textId="77777777" w:rsidR="00FC23F4" w:rsidRPr="0002495B" w:rsidRDefault="00FC23F4" w:rsidP="00FC23F4">
      <w:pPr>
        <w:textAlignment w:val="baseline"/>
        <w:rPr>
          <w:szCs w:val="24"/>
        </w:rPr>
      </w:pPr>
      <w:r w:rsidRPr="0002495B">
        <w:rPr>
          <w:szCs w:val="24"/>
        </w:rPr>
        <w:t>The Final Report shall be a public document.  If the Contractor has obtained confidential status from the Energy Commission and will be preparing both a public and a confidential version of the Final Report, the Contractor shall perform the following subtasks for both the public and confidential versions of the Final Report. </w:t>
      </w:r>
    </w:p>
    <w:p w14:paraId="51BA9813" w14:textId="77777777" w:rsidR="00FC23F4" w:rsidRPr="0002495B" w:rsidRDefault="00FC23F4" w:rsidP="00FC23F4">
      <w:pPr>
        <w:textAlignment w:val="baseline"/>
        <w:rPr>
          <w:szCs w:val="24"/>
        </w:rPr>
      </w:pPr>
    </w:p>
    <w:p w14:paraId="7E68EE56" w14:textId="77777777" w:rsidR="00FC23F4" w:rsidRPr="0002495B" w:rsidRDefault="00FC23F4" w:rsidP="00FC23F4">
      <w:pPr>
        <w:textAlignment w:val="baseline"/>
        <w:rPr>
          <w:rFonts w:ascii="Segoe UI" w:hAnsi="Segoe UI" w:cs="Segoe UI"/>
          <w:szCs w:val="24"/>
        </w:rPr>
      </w:pPr>
      <w:r w:rsidRPr="0002495B">
        <w:rPr>
          <w:b/>
          <w:bCs/>
          <w:szCs w:val="24"/>
        </w:rPr>
        <w:t>Deliverables</w:t>
      </w:r>
      <w:r w:rsidRPr="0002495B">
        <w:rPr>
          <w:szCs w:val="24"/>
        </w:rPr>
        <w:t>:</w:t>
      </w:r>
    </w:p>
    <w:p w14:paraId="1A8C467E" w14:textId="77777777" w:rsidR="00FC23F4" w:rsidRPr="0002495B" w:rsidRDefault="00FC23F4" w:rsidP="00FC23F4">
      <w:pPr>
        <w:textAlignment w:val="baseline"/>
        <w:rPr>
          <w:rFonts w:ascii="Segoe UI" w:hAnsi="Segoe UI" w:cs="Segoe UI"/>
          <w:szCs w:val="24"/>
        </w:rPr>
      </w:pPr>
    </w:p>
    <w:p w14:paraId="3ABEAAE5" w14:textId="7BED0FEE" w:rsidR="00791A1E" w:rsidRPr="007D433D" w:rsidRDefault="00FC23F4" w:rsidP="007B2AAC">
      <w:pPr>
        <w:textAlignment w:val="baseline"/>
        <w:rPr>
          <w:rFonts w:ascii="Segoe UI" w:hAnsi="Segoe UI" w:cs="Segoe UI"/>
          <w:szCs w:val="24"/>
        </w:rPr>
      </w:pPr>
      <w:r w:rsidRPr="0002495B">
        <w:rPr>
          <w:szCs w:val="24"/>
        </w:rPr>
        <w:t>Final Report </w:t>
      </w:r>
    </w:p>
    <w:p w14:paraId="3FAEE40A" w14:textId="77777777" w:rsidR="00791A1E" w:rsidRDefault="00791A1E" w:rsidP="00791A1E">
      <w:pPr>
        <w:keepNext/>
        <w:keepLines/>
        <w:rPr>
          <w:rFonts w:eastAsia="Arial"/>
          <w:b/>
          <w:bCs/>
          <w:color w:val="000000" w:themeColor="text1"/>
          <w:szCs w:val="24"/>
          <w:u w:val="single"/>
        </w:rPr>
      </w:pPr>
    </w:p>
    <w:p w14:paraId="336F2D19" w14:textId="77777777" w:rsidR="00791A1E" w:rsidRPr="00D86AEA" w:rsidRDefault="00791A1E" w:rsidP="00791A1E">
      <w:pPr>
        <w:keepNext/>
        <w:keepLines/>
        <w:rPr>
          <w:rFonts w:eastAsia="Arial"/>
          <w:color w:val="000000" w:themeColor="text1"/>
          <w:szCs w:val="24"/>
        </w:rPr>
      </w:pPr>
      <w:r w:rsidRPr="00D86AEA">
        <w:rPr>
          <w:rFonts w:eastAsia="Arial"/>
          <w:b/>
          <w:bCs/>
          <w:color w:val="000000" w:themeColor="text1"/>
          <w:szCs w:val="24"/>
          <w:u w:val="single"/>
        </w:rPr>
        <w:t>TECHNICAL TASK</w:t>
      </w:r>
      <w:r>
        <w:rPr>
          <w:rFonts w:eastAsia="Arial"/>
          <w:b/>
          <w:bCs/>
          <w:color w:val="000000" w:themeColor="text1"/>
          <w:szCs w:val="24"/>
          <w:u w:val="single"/>
        </w:rPr>
        <w:t>S</w:t>
      </w:r>
    </w:p>
    <w:p w14:paraId="4B21ED46" w14:textId="77777777" w:rsidR="00791A1E" w:rsidRPr="00D86AEA" w:rsidRDefault="00791A1E" w:rsidP="00791A1E">
      <w:pPr>
        <w:keepNext/>
        <w:keepLines/>
        <w:rPr>
          <w:color w:val="000000" w:themeColor="text1"/>
          <w:szCs w:val="24"/>
        </w:rPr>
      </w:pPr>
    </w:p>
    <w:p w14:paraId="6F98846C" w14:textId="00F9F528" w:rsidR="00791A1E" w:rsidRPr="00690A4B" w:rsidRDefault="00791A1E" w:rsidP="00791A1E">
      <w:pPr>
        <w:keepNext/>
        <w:keepLines/>
        <w:rPr>
          <w:rFonts w:eastAsia="Arial"/>
          <w:color w:val="000000" w:themeColor="text1"/>
        </w:rPr>
      </w:pPr>
      <w:r w:rsidRPr="0C831EA1">
        <w:rPr>
          <w:rFonts w:eastAsia="Arial"/>
          <w:color w:val="000000" w:themeColor="text1"/>
        </w:rPr>
        <w:t>The goal of this task is to provide technical expertise to support EAD in the development of an approach to evaluate resource portfolios to meet SB 100 goals and other related electricity policy goals. The work in this task will need to be integrated with other analytical work within SB 100.  The CEC CAM will prioritize work performed by the Contractor within this Task</w:t>
      </w:r>
      <w:r w:rsidR="00426B4F" w:rsidRPr="0C831EA1">
        <w:rPr>
          <w:rFonts w:eastAsia="Arial"/>
          <w:color w:val="000000" w:themeColor="text1"/>
        </w:rPr>
        <w:t xml:space="preserve"> </w:t>
      </w:r>
      <w:r w:rsidR="00426B4F">
        <w:t>and will assess all products before presentation to external stakeholders, who will also be asked to provide input on any proposals and recommendations. Staff will then consider all input received before submitting recommendations to the CEC, CPUC, and CARB regarding their creation of the 2025 SB 100 Report.</w:t>
      </w:r>
    </w:p>
    <w:p w14:paraId="491D15F3" w14:textId="77777777" w:rsidR="00791A1E" w:rsidRPr="00690A4B" w:rsidRDefault="00791A1E" w:rsidP="00791A1E">
      <w:pPr>
        <w:keepNext/>
        <w:keepLines/>
        <w:rPr>
          <w:rFonts w:eastAsia="Arial"/>
          <w:b/>
          <w:color w:val="000000" w:themeColor="text1"/>
          <w:szCs w:val="24"/>
        </w:rPr>
      </w:pPr>
    </w:p>
    <w:p w14:paraId="7BDFE8B6" w14:textId="5966DB26" w:rsidR="00791A1E" w:rsidRPr="00690A4B" w:rsidRDefault="00791A1E" w:rsidP="00791A1E">
      <w:pPr>
        <w:keepNext/>
        <w:keepLines/>
        <w:rPr>
          <w:rFonts w:eastAsia="Arial"/>
          <w:color w:val="000000" w:themeColor="text1"/>
          <w:szCs w:val="24"/>
        </w:rPr>
      </w:pPr>
      <w:r w:rsidRPr="00690A4B">
        <w:rPr>
          <w:rFonts w:eastAsia="Arial"/>
          <w:b/>
          <w:color w:val="000000" w:themeColor="text1"/>
          <w:szCs w:val="24"/>
        </w:rPr>
        <w:t>Task 2 - Technical Support</w:t>
      </w:r>
    </w:p>
    <w:p w14:paraId="57EF7B5D" w14:textId="77777777" w:rsidR="00791A1E" w:rsidRPr="00690A4B" w:rsidRDefault="00791A1E" w:rsidP="00791A1E">
      <w:pPr>
        <w:keepLines/>
        <w:rPr>
          <w:rFonts w:eastAsia="Arial"/>
          <w:color w:val="000000" w:themeColor="text1"/>
          <w:szCs w:val="24"/>
        </w:rPr>
      </w:pPr>
    </w:p>
    <w:p w14:paraId="195C7255" w14:textId="1D243BA7" w:rsidR="00791A1E" w:rsidRPr="00690A4B" w:rsidRDefault="00791A1E" w:rsidP="0C831EA1">
      <w:pPr>
        <w:keepLines/>
        <w:rPr>
          <w:rFonts w:eastAsia="Arial"/>
          <w:b/>
          <w:bCs/>
          <w:color w:val="000000" w:themeColor="text1"/>
        </w:rPr>
      </w:pPr>
      <w:r w:rsidRPr="0C831EA1">
        <w:rPr>
          <w:rFonts w:eastAsia="Arial"/>
          <w:b/>
          <w:bCs/>
          <w:color w:val="000000" w:themeColor="text1"/>
        </w:rPr>
        <w:t>The Contractor shall:</w:t>
      </w:r>
    </w:p>
    <w:p w14:paraId="0A9AEEAA" w14:textId="77777777" w:rsidR="00791A1E" w:rsidRPr="00585EB1" w:rsidRDefault="00791A1E" w:rsidP="00791A1E"/>
    <w:p w14:paraId="74C2A3AE" w14:textId="52A31058" w:rsidR="00791A1E" w:rsidRPr="00690A4B" w:rsidRDefault="00791A1E" w:rsidP="009C001E">
      <w:pPr>
        <w:pStyle w:val="ListParagraph"/>
        <w:numPr>
          <w:ilvl w:val="0"/>
          <w:numId w:val="59"/>
        </w:numPr>
        <w:rPr>
          <w:rFonts w:eastAsia="Arial"/>
          <w:b/>
          <w:bCs/>
        </w:rPr>
      </w:pPr>
      <w:r w:rsidRPr="0C831EA1">
        <w:rPr>
          <w:b/>
          <w:bCs/>
        </w:rPr>
        <w:t>Analytical Strategy</w:t>
      </w:r>
      <w:r>
        <w:t xml:space="preserve">: Provide support to </w:t>
      </w:r>
      <w:r w:rsidR="24E93289">
        <w:t xml:space="preserve">CEC staff to </w:t>
      </w:r>
      <w:r w:rsidR="00FD456E">
        <w:t xml:space="preserve">suggest a </w:t>
      </w:r>
      <w:r>
        <w:t xml:space="preserve">relevant suite of social costs and non-energy benefits that the state </w:t>
      </w:r>
      <w:r w:rsidR="00FD456E">
        <w:t xml:space="preserve">may </w:t>
      </w:r>
      <w:r>
        <w:t xml:space="preserve">consider in SB 100 analysis.  </w:t>
      </w:r>
      <w:r w:rsidR="00FD456E">
        <w:t xml:space="preserve">Suggest </w:t>
      </w:r>
      <w:r>
        <w:t xml:space="preserve">quantitative and qualitative approaches to analyzing each social cost and non-energy benefit, including </w:t>
      </w:r>
      <w:r w:rsidR="46E00745">
        <w:t>suggesting</w:t>
      </w:r>
      <w:r>
        <w:t xml:space="preserve"> existing approaches used by other California and Federal agencies. The analysis should </w:t>
      </w:r>
      <w:r w:rsidR="7F1E5612">
        <w:t>suggest</w:t>
      </w:r>
      <w:r>
        <w:t xml:space="preserve"> types of data required for the analysis and availability of the required data for the approach and any available modeling tools. Given the timetable to complete SB 100 analysis by the middle of 2024, make </w:t>
      </w:r>
      <w:r w:rsidR="00EB4A0C">
        <w:t xml:space="preserve">suggestions </w:t>
      </w:r>
      <w:r w:rsidR="053C70A7">
        <w:t xml:space="preserve">for CEC consideration </w:t>
      </w:r>
      <w:r>
        <w:t xml:space="preserve">on those analytical approaches that can be applied in the existing timeframe and with available data. </w:t>
      </w:r>
      <w:r w:rsidR="00EB4A0C">
        <w:t>Provide support to</w:t>
      </w:r>
      <w:r>
        <w:t xml:space="preserve"> EAD staff </w:t>
      </w:r>
      <w:r w:rsidR="00EB4A0C">
        <w:t xml:space="preserve">as EAD </w:t>
      </w:r>
      <w:r>
        <w:t>identif</w:t>
      </w:r>
      <w:r w:rsidR="00EB4A0C">
        <w:t>ies</w:t>
      </w:r>
      <w:r>
        <w:t xml:space="preserve"> how to integrate the social costs and non-energy benefits analysis with other analysis being conducted by EAD and its contractors.    </w:t>
      </w:r>
    </w:p>
    <w:p w14:paraId="6A0E45B1" w14:textId="1EA08020" w:rsidR="00791A1E" w:rsidRPr="00690A4B" w:rsidRDefault="00791A1E" w:rsidP="1CD7F986">
      <w:pPr>
        <w:pStyle w:val="ListParagraph"/>
        <w:numPr>
          <w:ilvl w:val="0"/>
          <w:numId w:val="59"/>
        </w:numPr>
        <w:rPr>
          <w:rFonts w:eastAsia="Arial"/>
        </w:rPr>
      </w:pPr>
      <w:r w:rsidRPr="0C831EA1">
        <w:rPr>
          <w:b/>
          <w:bCs/>
        </w:rPr>
        <w:t>Data Inputs and Assumptions</w:t>
      </w:r>
      <w:r>
        <w:t xml:space="preserve">:  Based on EAD’s </w:t>
      </w:r>
      <w:r w:rsidR="006334CD">
        <w:t xml:space="preserve">selection </w:t>
      </w:r>
      <w:r>
        <w:t xml:space="preserve">of approaches, provide support in gathering relevant data and making </w:t>
      </w:r>
      <w:r w:rsidR="006334CD">
        <w:t>suggestions</w:t>
      </w:r>
      <w:r w:rsidR="5618D6CB">
        <w:t xml:space="preserve"> for CEC consideration</w:t>
      </w:r>
      <w:r w:rsidR="006334CD">
        <w:t xml:space="preserve"> </w:t>
      </w:r>
      <w:r>
        <w:t xml:space="preserve">on how to address assumptions necessary to conduct the analysis with available data and tools.  </w:t>
      </w:r>
    </w:p>
    <w:p w14:paraId="40947E54" w14:textId="50E89972" w:rsidR="00791A1E" w:rsidRPr="00690A4B" w:rsidRDefault="00791A1E" w:rsidP="1CD7F986">
      <w:pPr>
        <w:pStyle w:val="ListParagraph"/>
        <w:numPr>
          <w:ilvl w:val="0"/>
          <w:numId w:val="59"/>
        </w:numPr>
        <w:rPr>
          <w:rFonts w:eastAsia="Arial"/>
        </w:rPr>
      </w:pPr>
      <w:r w:rsidRPr="0C831EA1">
        <w:rPr>
          <w:b/>
          <w:bCs/>
        </w:rPr>
        <w:t>Analysis</w:t>
      </w:r>
      <w:r>
        <w:t xml:space="preserve">: </w:t>
      </w:r>
      <w:r w:rsidR="64D75F0F">
        <w:t xml:space="preserve">Support EAD through offering </w:t>
      </w:r>
      <w:r w:rsidR="006334CD">
        <w:t xml:space="preserve">analysis of </w:t>
      </w:r>
      <w:r>
        <w:t>the social cost and non-energy benefits on each scenario. This</w:t>
      </w:r>
      <w:r w:rsidR="1D15ADDD">
        <w:t xml:space="preserve"> will</w:t>
      </w:r>
      <w:r>
        <w:t xml:space="preserve"> require an iterative approach to analysis</w:t>
      </w:r>
      <w:r w:rsidR="00992192">
        <w:t>,</w:t>
      </w:r>
      <w:r>
        <w:t xml:space="preserve"> given</w:t>
      </w:r>
      <w:r w:rsidR="7F882FE0">
        <w:t xml:space="preserve"> feedback from the public process and stakeholders, and </w:t>
      </w:r>
      <w:r>
        <w:t>the complex nature of California’s energy policy</w:t>
      </w:r>
      <w:r w:rsidR="7441970E">
        <w:t xml:space="preserve"> and energy systems. </w:t>
      </w:r>
      <w:r w:rsidR="1DFDB75D">
        <w:t>Th</w:t>
      </w:r>
      <w:r w:rsidR="542748B3">
        <w:t xml:space="preserve">e social cost and non-energy benefits </w:t>
      </w:r>
      <w:r w:rsidR="1DFDB75D">
        <w:t xml:space="preserve">analysis will </w:t>
      </w:r>
      <w:r w:rsidR="3379BB4C">
        <w:t xml:space="preserve">provide EAD staff </w:t>
      </w:r>
      <w:r w:rsidR="136B311A">
        <w:t>additional tools</w:t>
      </w:r>
      <w:r>
        <w:t xml:space="preserve"> to </w:t>
      </w:r>
      <w:r>
        <w:lastRenderedPageBreak/>
        <w:t xml:space="preserve">evaluate the </w:t>
      </w:r>
      <w:r w:rsidR="51AEE0B7">
        <w:t xml:space="preserve">scenarios while also meeting the </w:t>
      </w:r>
      <w:r>
        <w:t xml:space="preserve">state’s need to ensure electric system reliability </w:t>
      </w:r>
      <w:r w:rsidR="2022F46A">
        <w:t xml:space="preserve">and achieve </w:t>
      </w:r>
      <w:r>
        <w:t>its clean energy goals</w:t>
      </w:r>
      <w:r w:rsidR="007A67F3">
        <w:t>.</w:t>
      </w:r>
    </w:p>
    <w:p w14:paraId="1BBF2CFE" w14:textId="4DE4079A" w:rsidR="00791A1E" w:rsidRPr="00BC2E94" w:rsidRDefault="00791A1E" w:rsidP="00EB77FE">
      <w:pPr>
        <w:pStyle w:val="ListParagraph"/>
        <w:numPr>
          <w:ilvl w:val="0"/>
          <w:numId w:val="59"/>
        </w:numPr>
        <w:rPr>
          <w:rFonts w:eastAsia="Arial"/>
        </w:rPr>
      </w:pPr>
      <w:r w:rsidRPr="0C831EA1">
        <w:rPr>
          <w:b/>
          <w:bCs/>
        </w:rPr>
        <w:t>Documentation</w:t>
      </w:r>
      <w:r>
        <w:t xml:space="preserve">: Document the full scope of the work performed above in two forms: a stand-alone, detailed report and a summarized version </w:t>
      </w:r>
      <w:r w:rsidR="237C4441">
        <w:t xml:space="preserve">for CEC review and consideration </w:t>
      </w:r>
      <w:r>
        <w:t xml:space="preserve">that </w:t>
      </w:r>
      <w:r w:rsidR="2A60B039">
        <w:t>may</w:t>
      </w:r>
      <w:r>
        <w:t xml:space="preserve"> be used by EAD for the final SB 100 report.  The stand-alone report should provide full detail on the analytical strategy evaluation and justification for selected approaches, data inputs and assumptions, results of all scenarios evaluated, and final conclusions.  The detailed version should be written for a technical audience.  The summarized version should include a high</w:t>
      </w:r>
      <w:r w:rsidR="3341CDAB">
        <w:t>-</w:t>
      </w:r>
      <w:r>
        <w:t xml:space="preserve">level overview of the elements in the stand-alone report but written for a general audience.  </w:t>
      </w:r>
    </w:p>
    <w:p w14:paraId="102DC2E6" w14:textId="0D1BA81E" w:rsidR="00791A1E" w:rsidRPr="00BC2E94" w:rsidRDefault="00791A1E" w:rsidP="00EB77FE">
      <w:pPr>
        <w:pStyle w:val="ListParagraph"/>
        <w:numPr>
          <w:ilvl w:val="0"/>
          <w:numId w:val="59"/>
        </w:numPr>
        <w:rPr>
          <w:rFonts w:eastAsia="Arial"/>
        </w:rPr>
      </w:pPr>
      <w:r w:rsidRPr="0C831EA1">
        <w:rPr>
          <w:rFonts w:eastAsia="Arial"/>
          <w:b/>
          <w:bCs/>
        </w:rPr>
        <w:t>Ad Hoc Support</w:t>
      </w:r>
      <w:r w:rsidRPr="0C831EA1">
        <w:rPr>
          <w:rFonts w:eastAsia="Arial"/>
        </w:rPr>
        <w:t xml:space="preserve">:  Provide </w:t>
      </w:r>
      <w:r w:rsidR="02CEB6DA" w:rsidRPr="0C831EA1">
        <w:rPr>
          <w:rFonts w:eastAsia="Arial"/>
        </w:rPr>
        <w:t xml:space="preserve">for CEC consideration </w:t>
      </w:r>
      <w:r w:rsidRPr="0C831EA1">
        <w:rPr>
          <w:rFonts w:eastAsia="Arial"/>
        </w:rPr>
        <w:t xml:space="preserve">additional social cost and non-energy benefits analysis, as required to inform other CEC programs, to be determined by the CAM. </w:t>
      </w:r>
    </w:p>
    <w:p w14:paraId="469AB4FD" w14:textId="77777777" w:rsidR="00791A1E" w:rsidRPr="00D86AEA" w:rsidRDefault="00791A1E" w:rsidP="00791A1E">
      <w:pPr>
        <w:rPr>
          <w:szCs w:val="24"/>
        </w:rPr>
      </w:pPr>
    </w:p>
    <w:p w14:paraId="381E3A08" w14:textId="77777777" w:rsidR="00791A1E" w:rsidRPr="00D86AEA" w:rsidRDefault="00791A1E" w:rsidP="00791A1E">
      <w:pPr>
        <w:keepNext/>
        <w:keepLines/>
        <w:rPr>
          <w:rFonts w:eastAsia="Arial"/>
          <w:color w:val="000000" w:themeColor="text1"/>
          <w:szCs w:val="24"/>
        </w:rPr>
      </w:pPr>
      <w:r w:rsidRPr="00D86AEA">
        <w:rPr>
          <w:rFonts w:eastAsia="Arial"/>
          <w:b/>
          <w:bCs/>
          <w:color w:val="000000" w:themeColor="text1"/>
          <w:szCs w:val="24"/>
        </w:rPr>
        <w:t xml:space="preserve">Deliverables: </w:t>
      </w:r>
    </w:p>
    <w:p w14:paraId="7AA522DD" w14:textId="69B31B8B" w:rsidR="00791A1E" w:rsidRPr="00D86AEA" w:rsidRDefault="675CC7A6" w:rsidP="00BC677B">
      <w:pPr>
        <w:pStyle w:val="ListParagraph"/>
        <w:keepNext/>
        <w:keepLines/>
        <w:numPr>
          <w:ilvl w:val="0"/>
          <w:numId w:val="58"/>
        </w:numPr>
        <w:spacing w:after="240"/>
        <w:rPr>
          <w:rFonts w:eastAsia="Arial"/>
          <w:color w:val="000000" w:themeColor="text1"/>
        </w:rPr>
      </w:pPr>
      <w:r w:rsidRPr="5EAC553B">
        <w:rPr>
          <w:rFonts w:eastAsia="Arial"/>
          <w:color w:val="000000" w:themeColor="text1"/>
        </w:rPr>
        <w:t>Social</w:t>
      </w:r>
      <w:r w:rsidR="24C549CD" w:rsidRPr="7D54E225">
        <w:rPr>
          <w:rFonts w:eastAsia="Arial"/>
          <w:color w:val="000000" w:themeColor="text1"/>
        </w:rPr>
        <w:t xml:space="preserve"> Costs and NEBs</w:t>
      </w:r>
      <w:r w:rsidR="00791A1E" w:rsidRPr="7D54E225">
        <w:rPr>
          <w:rFonts w:eastAsia="Arial"/>
          <w:color w:val="000000" w:themeColor="text1"/>
        </w:rPr>
        <w:t xml:space="preserve"> Update Reports</w:t>
      </w:r>
    </w:p>
    <w:p w14:paraId="2C376FF2" w14:textId="77777777" w:rsidR="00791A1E" w:rsidRPr="00D86AEA" w:rsidRDefault="00791A1E" w:rsidP="00791A1E">
      <w:pPr>
        <w:spacing w:after="240"/>
        <w:rPr>
          <w:rFonts w:eastAsia="Arial"/>
          <w:color w:val="000000" w:themeColor="text1"/>
          <w:szCs w:val="24"/>
        </w:rPr>
      </w:pPr>
      <w:r w:rsidRPr="00D86AEA">
        <w:rPr>
          <w:rFonts w:eastAsia="Arial"/>
          <w:b/>
          <w:bCs/>
          <w:color w:val="000000" w:themeColor="text1"/>
          <w:szCs w:val="24"/>
        </w:rPr>
        <w:t>SCHEDULE OF DELIVERABLES AND DUE DATES</w:t>
      </w:r>
    </w:p>
    <w:p w14:paraId="55945311" w14:textId="77777777" w:rsidR="00604B66" w:rsidRPr="00604B66" w:rsidRDefault="00604B66" w:rsidP="00604B66">
      <w:pPr>
        <w:rPr>
          <w:rFonts w:eastAsia="Arial"/>
          <w:b/>
          <w:bCs/>
          <w:color w:val="000000" w:themeColor="text1"/>
          <w:szCs w:val="24"/>
        </w:rPr>
      </w:pPr>
      <w:r w:rsidRPr="00604B66">
        <w:rPr>
          <w:rFonts w:eastAsia="Arial"/>
          <w:color w:val="000000" w:themeColor="text1"/>
          <w:szCs w:val="24"/>
        </w:rPr>
        <w:t>Note: Actual deliverables will be specified in each Work Authorization</w:t>
      </w:r>
    </w:p>
    <w:p w14:paraId="65CE73E6" w14:textId="77777777" w:rsidR="00791A1E" w:rsidRPr="00D86AEA" w:rsidRDefault="00791A1E" w:rsidP="00791A1E">
      <w:pPr>
        <w:rPr>
          <w:rFonts w:eastAsia="Arial"/>
          <w:color w:val="000000" w:themeColor="text1"/>
          <w:szCs w:val="24"/>
        </w:rPr>
      </w:pPr>
    </w:p>
    <w:tbl>
      <w:tblPr>
        <w:tblW w:w="0" w:type="auto"/>
        <w:tblInd w:w="105" w:type="dxa"/>
        <w:tblLayout w:type="fixed"/>
        <w:tblLook w:val="04A0" w:firstRow="1" w:lastRow="0" w:firstColumn="1" w:lastColumn="0" w:noHBand="0" w:noVBand="1"/>
      </w:tblPr>
      <w:tblGrid>
        <w:gridCol w:w="1155"/>
        <w:gridCol w:w="5310"/>
        <w:gridCol w:w="2760"/>
      </w:tblGrid>
      <w:tr w:rsidR="00791A1E" w:rsidRPr="00D86AEA" w14:paraId="743F58C2" w14:textId="77777777" w:rsidTr="5664CD2C">
        <w:trPr>
          <w:trHeight w:val="660"/>
        </w:trPr>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41285B" w14:textId="77777777" w:rsidR="00791A1E" w:rsidRPr="00D86AEA" w:rsidRDefault="00791A1E">
            <w:pPr>
              <w:jc w:val="center"/>
              <w:rPr>
                <w:rFonts w:eastAsia="Arial"/>
                <w:szCs w:val="24"/>
              </w:rPr>
            </w:pPr>
            <w:r w:rsidRPr="00D86AEA">
              <w:rPr>
                <w:rFonts w:eastAsia="Arial"/>
                <w:b/>
                <w:bCs/>
                <w:szCs w:val="24"/>
              </w:rPr>
              <w:t>Task Number</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B5F0D2" w14:textId="77777777" w:rsidR="00791A1E" w:rsidRPr="00D86AEA" w:rsidRDefault="00791A1E">
            <w:pPr>
              <w:jc w:val="center"/>
              <w:rPr>
                <w:rFonts w:eastAsia="Arial"/>
                <w:szCs w:val="24"/>
              </w:rPr>
            </w:pPr>
            <w:r w:rsidRPr="00D86AEA">
              <w:rPr>
                <w:rFonts w:eastAsia="Arial"/>
                <w:b/>
                <w:bCs/>
                <w:szCs w:val="24"/>
              </w:rPr>
              <w:t>Deliverable</w:t>
            </w:r>
          </w:p>
        </w:tc>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E45FE3" w14:textId="77777777" w:rsidR="00791A1E" w:rsidRPr="00D86AEA" w:rsidRDefault="00791A1E">
            <w:pPr>
              <w:jc w:val="center"/>
              <w:rPr>
                <w:rFonts w:eastAsia="Arial"/>
                <w:szCs w:val="24"/>
              </w:rPr>
            </w:pPr>
            <w:r w:rsidRPr="00D86AEA">
              <w:rPr>
                <w:rFonts w:eastAsia="Arial"/>
                <w:b/>
                <w:bCs/>
                <w:szCs w:val="24"/>
              </w:rPr>
              <w:t>Due Date</w:t>
            </w:r>
          </w:p>
        </w:tc>
      </w:tr>
      <w:tr w:rsidR="00791A1E" w:rsidRPr="00D86AEA" w14:paraId="35593950" w14:textId="77777777" w:rsidTr="5664CD2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3D0DC0" w14:textId="4EABF012" w:rsidR="00791A1E" w:rsidRPr="00D86AEA" w:rsidRDefault="00791A1E">
            <w:pPr>
              <w:jc w:val="center"/>
              <w:rPr>
                <w:rFonts w:eastAsia="Arial"/>
                <w:szCs w:val="24"/>
              </w:rPr>
            </w:pPr>
            <w:r w:rsidRPr="00D86AEA">
              <w:rPr>
                <w:rFonts w:eastAsia="Arial"/>
                <w:szCs w:val="24"/>
              </w:rPr>
              <w:t>1</w:t>
            </w:r>
            <w:r w:rsidR="00D26B4E">
              <w:rPr>
                <w:rFonts w:eastAsia="Arial"/>
                <w:szCs w:val="24"/>
              </w:rPr>
              <w:t>.1</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456194" w14:textId="77777777" w:rsidR="00791A1E" w:rsidRPr="00D86AEA" w:rsidRDefault="00791A1E">
            <w:pPr>
              <w:rPr>
                <w:rFonts w:eastAsia="Arial"/>
                <w:szCs w:val="24"/>
              </w:rPr>
            </w:pPr>
            <w:r w:rsidRPr="00D86AEA">
              <w:rPr>
                <w:rFonts w:eastAsia="Arial"/>
                <w:szCs w:val="24"/>
              </w:rPr>
              <w:t>Draft and Final Agendas</w:t>
            </w:r>
          </w:p>
        </w:tc>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BD5B03" w14:textId="77777777" w:rsidR="00791A1E" w:rsidRPr="00D86AEA" w:rsidRDefault="00791A1E">
            <w:pPr>
              <w:rPr>
                <w:rFonts w:eastAsia="Arial"/>
                <w:szCs w:val="24"/>
              </w:rPr>
            </w:pPr>
          </w:p>
        </w:tc>
      </w:tr>
      <w:tr w:rsidR="00791A1E" w:rsidRPr="00D86AEA" w14:paraId="2F316E09" w14:textId="77777777" w:rsidTr="5664CD2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F886E2" w14:textId="3CF86A6E" w:rsidR="00791A1E" w:rsidRPr="00D86AEA" w:rsidRDefault="00791A1E">
            <w:pPr>
              <w:jc w:val="center"/>
              <w:rPr>
                <w:rFonts w:eastAsia="Arial"/>
                <w:szCs w:val="24"/>
              </w:rPr>
            </w:pPr>
            <w:r w:rsidRPr="00D86AEA">
              <w:rPr>
                <w:rFonts w:eastAsia="Arial"/>
                <w:szCs w:val="24"/>
              </w:rPr>
              <w:t>1</w:t>
            </w:r>
            <w:r w:rsidR="00D26B4E">
              <w:rPr>
                <w:rFonts w:eastAsia="Arial"/>
                <w:szCs w:val="24"/>
              </w:rPr>
              <w:t>.2</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5B6E41" w14:textId="268392BC" w:rsidR="00791A1E" w:rsidRPr="00D86AEA" w:rsidRDefault="00884CB2">
            <w:pPr>
              <w:rPr>
                <w:rFonts w:eastAsia="Arial"/>
                <w:szCs w:val="24"/>
              </w:rPr>
            </w:pPr>
            <w:r w:rsidRPr="00D86AEA">
              <w:rPr>
                <w:rFonts w:eastAsia="Arial"/>
                <w:color w:val="000000" w:themeColor="text1"/>
                <w:szCs w:val="24"/>
              </w:rPr>
              <w:t>Monthly invoice (to be included with monthly progress reports)</w:t>
            </w:r>
          </w:p>
        </w:tc>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A1B1DE" w14:textId="77777777" w:rsidR="00791A1E" w:rsidRPr="00D86AEA" w:rsidRDefault="00791A1E">
            <w:pPr>
              <w:rPr>
                <w:rFonts w:eastAsia="Arial"/>
                <w:szCs w:val="24"/>
              </w:rPr>
            </w:pPr>
            <w:r w:rsidRPr="00D86AEA">
              <w:rPr>
                <w:rFonts w:eastAsia="Arial"/>
                <w:szCs w:val="24"/>
              </w:rPr>
              <w:t>Monthly</w:t>
            </w:r>
          </w:p>
        </w:tc>
      </w:tr>
      <w:tr w:rsidR="00E52274" w:rsidRPr="00D86AEA" w14:paraId="6B31B1CC" w14:textId="77777777" w:rsidTr="5664CD2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960D9F" w14:textId="193F2991" w:rsidR="00E52274" w:rsidRPr="00D86AEA" w:rsidRDefault="00E52274">
            <w:pPr>
              <w:jc w:val="center"/>
              <w:rPr>
                <w:rFonts w:eastAsia="Arial"/>
                <w:szCs w:val="24"/>
              </w:rPr>
            </w:pPr>
            <w:r>
              <w:rPr>
                <w:rFonts w:eastAsia="Arial"/>
                <w:szCs w:val="24"/>
              </w:rPr>
              <w:t xml:space="preserve">1.3 </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9579C9" w14:textId="3D2CAD82" w:rsidR="00E52274" w:rsidRPr="00D86AEA" w:rsidRDefault="00F55321">
            <w:pPr>
              <w:rPr>
                <w:rFonts w:eastAsia="Arial"/>
                <w:szCs w:val="24"/>
              </w:rPr>
            </w:pPr>
            <w:r w:rsidRPr="00D86AEA">
              <w:rPr>
                <w:rFonts w:eastAsia="Arial"/>
                <w:color w:val="000000" w:themeColor="text1"/>
                <w:szCs w:val="24"/>
              </w:rPr>
              <w:t>Monthly Progress Reports (including monthly invoice)</w:t>
            </w:r>
          </w:p>
        </w:tc>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6DD283" w14:textId="3168C528" w:rsidR="00E52274" w:rsidRPr="00D86AEA" w:rsidRDefault="00477B91">
            <w:pPr>
              <w:rPr>
                <w:rFonts w:eastAsia="Arial"/>
                <w:szCs w:val="24"/>
              </w:rPr>
            </w:pPr>
            <w:r>
              <w:rPr>
                <w:rFonts w:eastAsia="Arial"/>
                <w:szCs w:val="24"/>
              </w:rPr>
              <w:t>Month</w:t>
            </w:r>
            <w:r w:rsidR="00884CB2">
              <w:rPr>
                <w:rFonts w:eastAsia="Arial"/>
                <w:szCs w:val="24"/>
              </w:rPr>
              <w:t>ly</w:t>
            </w:r>
          </w:p>
        </w:tc>
      </w:tr>
      <w:tr w:rsidR="005E03E0" w:rsidRPr="00D86AEA" w14:paraId="193CCB1E" w14:textId="77777777" w:rsidTr="5664CD2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A5D954" w14:textId="14BEAE42" w:rsidR="005E03E0" w:rsidRDefault="005E03E0">
            <w:pPr>
              <w:jc w:val="center"/>
              <w:rPr>
                <w:rFonts w:eastAsia="Arial"/>
                <w:szCs w:val="24"/>
              </w:rPr>
            </w:pPr>
            <w:r>
              <w:rPr>
                <w:rFonts w:eastAsia="Arial"/>
                <w:szCs w:val="24"/>
              </w:rPr>
              <w:t>1.4</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8F3C98" w14:textId="722FDA30" w:rsidR="005E03E0" w:rsidRPr="00D86AEA" w:rsidRDefault="005E03E0">
            <w:pPr>
              <w:rPr>
                <w:rFonts w:eastAsia="Arial"/>
                <w:color w:val="000000" w:themeColor="text1"/>
                <w:szCs w:val="24"/>
              </w:rPr>
            </w:pPr>
            <w:r w:rsidRPr="0002495B">
              <w:rPr>
                <w:szCs w:val="24"/>
              </w:rPr>
              <w:t>WA Documents</w:t>
            </w:r>
          </w:p>
        </w:tc>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1434DC" w14:textId="48E92D52" w:rsidR="005E03E0" w:rsidRDefault="268C65C8" w:rsidP="5664CD2C">
            <w:pPr>
              <w:rPr>
                <w:rFonts w:eastAsia="Arial"/>
              </w:rPr>
            </w:pPr>
            <w:r w:rsidRPr="5664CD2C">
              <w:rPr>
                <w:rFonts w:eastAsia="Arial"/>
              </w:rPr>
              <w:t>Ongoing</w:t>
            </w:r>
          </w:p>
        </w:tc>
      </w:tr>
      <w:tr w:rsidR="007D0EB2" w:rsidRPr="00D86AEA" w14:paraId="6784A40D" w14:textId="77777777" w:rsidTr="5664CD2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579222" w14:textId="5A539F61" w:rsidR="007D0EB2" w:rsidRPr="00D86AEA" w:rsidRDefault="007D0EB2">
            <w:pPr>
              <w:jc w:val="center"/>
              <w:rPr>
                <w:rFonts w:eastAsia="Arial"/>
                <w:szCs w:val="24"/>
              </w:rPr>
            </w:pPr>
            <w:r>
              <w:rPr>
                <w:rFonts w:eastAsia="Arial"/>
                <w:szCs w:val="24"/>
              </w:rPr>
              <w:t>1</w:t>
            </w:r>
            <w:r w:rsidR="00D26B4E">
              <w:rPr>
                <w:rFonts w:eastAsia="Arial"/>
                <w:szCs w:val="24"/>
              </w:rPr>
              <w:t>.5</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DE7E2" w14:textId="401A5B2E" w:rsidR="007D0EB2" w:rsidRPr="00D86AEA" w:rsidRDefault="007D0EB2">
            <w:pPr>
              <w:rPr>
                <w:rFonts w:eastAsia="Arial"/>
                <w:szCs w:val="24"/>
              </w:rPr>
            </w:pPr>
            <w:r>
              <w:rPr>
                <w:rFonts w:eastAsia="Arial"/>
                <w:szCs w:val="24"/>
              </w:rPr>
              <w:t>Final Report</w:t>
            </w:r>
          </w:p>
        </w:tc>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05B886" w14:textId="1168E02F" w:rsidR="007D0EB2" w:rsidRPr="00D86AEA" w:rsidRDefault="009C0485">
            <w:pPr>
              <w:rPr>
                <w:rFonts w:eastAsia="Arial"/>
                <w:szCs w:val="24"/>
              </w:rPr>
            </w:pPr>
            <w:r>
              <w:rPr>
                <w:rFonts w:eastAsia="Arial"/>
                <w:szCs w:val="24"/>
              </w:rPr>
              <w:t>End of Term</w:t>
            </w:r>
          </w:p>
        </w:tc>
      </w:tr>
      <w:tr w:rsidR="00791A1E" w:rsidRPr="00D86AEA" w14:paraId="5168F54B" w14:textId="77777777" w:rsidTr="5664CD2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5727B0" w14:textId="77777777" w:rsidR="00791A1E" w:rsidRPr="00DD2364" w:rsidRDefault="00791A1E">
            <w:pPr>
              <w:jc w:val="center"/>
              <w:rPr>
                <w:rFonts w:eastAsia="Arial"/>
                <w:szCs w:val="24"/>
              </w:rPr>
            </w:pPr>
            <w:r w:rsidRPr="00DD2364">
              <w:rPr>
                <w:rFonts w:eastAsia="Arial"/>
                <w:szCs w:val="24"/>
              </w:rPr>
              <w:t>2</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9A4B4D" w14:textId="59AA3D70" w:rsidR="00791A1E" w:rsidRPr="00DD2364" w:rsidRDefault="20210B8F" w:rsidP="7D54E225">
            <w:pPr>
              <w:rPr>
                <w:rFonts w:eastAsia="Arial"/>
              </w:rPr>
            </w:pPr>
            <w:r w:rsidRPr="00DD2364">
              <w:rPr>
                <w:rFonts w:eastAsia="Arial"/>
              </w:rPr>
              <w:t>Social</w:t>
            </w:r>
            <w:r w:rsidR="055EAEC9" w:rsidRPr="00DD2364">
              <w:rPr>
                <w:rFonts w:eastAsia="Arial"/>
              </w:rPr>
              <w:t xml:space="preserve"> Costs and NEBs</w:t>
            </w:r>
            <w:r w:rsidR="00791A1E" w:rsidRPr="00DD2364">
              <w:rPr>
                <w:rFonts w:eastAsia="Arial"/>
              </w:rPr>
              <w:t xml:space="preserve"> Update Reports</w:t>
            </w:r>
          </w:p>
        </w:tc>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47A3F0" w14:textId="12A8A9BB" w:rsidR="00791A1E" w:rsidRPr="00D86AEA" w:rsidRDefault="00791A1E">
            <w:pPr>
              <w:rPr>
                <w:rFonts w:eastAsia="Arial"/>
                <w:szCs w:val="24"/>
              </w:rPr>
            </w:pPr>
            <w:r w:rsidRPr="00DD2364">
              <w:rPr>
                <w:rFonts w:eastAsia="Arial"/>
                <w:szCs w:val="24"/>
              </w:rPr>
              <w:t>Monthly</w:t>
            </w:r>
          </w:p>
        </w:tc>
      </w:tr>
    </w:tbl>
    <w:p w14:paraId="4297268C" w14:textId="77777777" w:rsidR="00791A1E" w:rsidRPr="00D86AEA" w:rsidRDefault="00791A1E" w:rsidP="00791A1E">
      <w:pPr>
        <w:rPr>
          <w:rFonts w:eastAsia="Arial"/>
          <w:color w:val="000000" w:themeColor="text1"/>
          <w:szCs w:val="24"/>
        </w:rPr>
        <w:sectPr w:rsidR="00791A1E" w:rsidRPr="00D86AEA" w:rsidSect="00FC599A">
          <w:pgSz w:w="12240" w:h="15840" w:code="1"/>
          <w:pgMar w:top="979" w:right="1440" w:bottom="1260" w:left="1440" w:header="720" w:footer="720" w:gutter="0"/>
          <w:cols w:space="720"/>
          <w:docGrid w:linePitch="326"/>
        </w:sectPr>
      </w:pPr>
      <w:r>
        <w:rPr>
          <w:rFonts w:eastAsia="Arial"/>
          <w:color w:val="000000" w:themeColor="text1"/>
          <w:szCs w:val="24"/>
        </w:rPr>
        <w:t xml:space="preserve">  </w:t>
      </w:r>
    </w:p>
    <w:p w14:paraId="04421ECA" w14:textId="77777777" w:rsidR="006C6191" w:rsidRPr="00F558AC" w:rsidRDefault="006C6191" w:rsidP="00DD0247">
      <w:pPr>
        <w:pStyle w:val="Heading1"/>
      </w:pPr>
      <w:bookmarkStart w:id="45" w:name="_Toc103143617"/>
      <w:r w:rsidRPr="00F558AC">
        <w:lastRenderedPageBreak/>
        <w:t>I</w:t>
      </w:r>
      <w:r>
        <w:t>II</w:t>
      </w:r>
      <w:r w:rsidRPr="00F558AC">
        <w:t>.</w:t>
      </w:r>
      <w:r w:rsidRPr="00F558AC">
        <w:tab/>
      </w:r>
      <w:bookmarkEnd w:id="41"/>
      <w:r w:rsidRPr="00F558AC">
        <w:t>Proposal Format, Required Documents, and Delivery</w:t>
      </w:r>
      <w:bookmarkEnd w:id="42"/>
      <w:bookmarkEnd w:id="45"/>
    </w:p>
    <w:p w14:paraId="77A3E3E0" w14:textId="77777777" w:rsidR="006C6191" w:rsidRPr="00823A18" w:rsidRDefault="006C6191" w:rsidP="00DD0247">
      <w:pPr>
        <w:pStyle w:val="Heading2"/>
        <w:keepLines/>
      </w:pPr>
      <w:bookmarkStart w:id="46" w:name="_Toc219275110"/>
      <w:bookmarkStart w:id="47" w:name="_Toc103143618"/>
      <w:r w:rsidRPr="00823A18">
        <w:t>About This Section</w:t>
      </w:r>
      <w:bookmarkEnd w:id="46"/>
      <w:bookmarkEnd w:id="47"/>
    </w:p>
    <w:p w14:paraId="656A06ED" w14:textId="18B50A6B" w:rsidR="006C6191" w:rsidRPr="00500902" w:rsidRDefault="006C6191" w:rsidP="00DD0247">
      <w:pPr>
        <w:keepLines/>
        <w:widowControl w:val="0"/>
        <w:spacing w:after="120"/>
      </w:pPr>
      <w:r>
        <w:t xml:space="preserve">This section contains the format requirements and instructions on how to submit a proposal. The format is prescribed to assist the Bidder in meeting State bidding requirements and to enable the Commission to evaluate each proposal uniformly and fairly.  Bidders must follow all Proposal format instructions, answer all questions, and supply all requested data. </w:t>
      </w:r>
    </w:p>
    <w:p w14:paraId="2F98AA5C" w14:textId="77777777" w:rsidR="006C6191" w:rsidRPr="00823A18" w:rsidRDefault="006C6191" w:rsidP="00DD0247">
      <w:pPr>
        <w:pStyle w:val="Heading2"/>
        <w:keepLines/>
      </w:pPr>
      <w:bookmarkStart w:id="48" w:name="_Toc201713573"/>
      <w:bookmarkStart w:id="49" w:name="_Toc219275111"/>
      <w:bookmarkStart w:id="50" w:name="_Toc103143619"/>
      <w:r w:rsidRPr="00823A18">
        <w:t>Required Format</w:t>
      </w:r>
      <w:bookmarkEnd w:id="48"/>
      <w:r w:rsidRPr="00823A18">
        <w:t xml:space="preserve"> for a Proposal</w:t>
      </w:r>
      <w:bookmarkEnd w:id="49"/>
      <w:bookmarkEnd w:id="50"/>
    </w:p>
    <w:p w14:paraId="0ECC535B" w14:textId="391EC95E" w:rsidR="006C6191" w:rsidRPr="00500902" w:rsidRDefault="006C6191" w:rsidP="00DD0247">
      <w:pPr>
        <w:keepLines/>
        <w:widowControl w:val="0"/>
        <w:spacing w:after="120"/>
      </w:pPr>
      <w:r>
        <w:t xml:space="preserve">All proposals submitted </w:t>
      </w:r>
      <w:r w:rsidR="00AE5610">
        <w:t xml:space="preserve">electronically </w:t>
      </w:r>
      <w:r>
        <w:t>under this RFP</w:t>
      </w:r>
      <w:r w:rsidR="00AE5610">
        <w:t xml:space="preserve">.  </w:t>
      </w:r>
      <w:r w:rsidR="002B5D8F">
        <w:t xml:space="preserve">The proposal </w:t>
      </w:r>
      <w:r w:rsidR="00E815CB">
        <w:t>must be single-spaced with a blank line between paragraphs. Main body text must</w:t>
      </w:r>
      <w:r w:rsidR="00E815CB" w:rsidDel="004B632C">
        <w:t xml:space="preserve"> </w:t>
      </w:r>
      <w:r w:rsidR="004B632C">
        <w:t xml:space="preserve">use </w:t>
      </w:r>
      <w:r>
        <w:t>a standard 11point font</w:t>
      </w:r>
      <w:r w:rsidR="00E815CB">
        <w:t>.</w:t>
      </w:r>
      <w:r>
        <w:t xml:space="preserve"> </w:t>
      </w:r>
      <w:r w:rsidR="00DE436C">
        <w:t xml:space="preserve">Tables and </w:t>
      </w:r>
      <w:r w:rsidR="009C3641">
        <w:t>f</w:t>
      </w:r>
      <w:r w:rsidR="00DE436C">
        <w:t xml:space="preserve">igures may </w:t>
      </w:r>
      <w:r w:rsidR="00E815CB">
        <w:t>use a</w:t>
      </w:r>
      <w:r w:rsidR="00DE436C">
        <w:t xml:space="preserve"> font size no smaller than 10-point</w:t>
      </w:r>
      <w:r w:rsidR="00E815CB">
        <w:t xml:space="preserve">. </w:t>
      </w:r>
      <w:r>
        <w:t xml:space="preserve">Pages must be numbered. </w:t>
      </w:r>
    </w:p>
    <w:p w14:paraId="6CD160C1" w14:textId="77777777" w:rsidR="00C64E5E" w:rsidRPr="00823A18" w:rsidRDefault="00C64E5E" w:rsidP="00C64E5E">
      <w:pPr>
        <w:pStyle w:val="Heading2"/>
        <w:keepLines/>
      </w:pPr>
      <w:bookmarkStart w:id="51" w:name="_Toc64968637"/>
      <w:bookmarkStart w:id="52" w:name="_Toc103143620"/>
      <w:bookmarkStart w:id="53" w:name="_Toc219275114"/>
      <w:r w:rsidRPr="00823A18">
        <w:t>Method for Delivery</w:t>
      </w:r>
      <w:bookmarkEnd w:id="51"/>
      <w:bookmarkEnd w:id="52"/>
    </w:p>
    <w:p w14:paraId="1FCF17CC" w14:textId="77777777" w:rsidR="002B4B4E" w:rsidRDefault="002B4B4E" w:rsidP="002B4B4E">
      <w:pPr>
        <w:keepLines/>
        <w:widowControl w:val="0"/>
        <w:spacing w:after="120"/>
        <w:rPr>
          <w:b/>
          <w:color w:val="000000"/>
          <w:szCs w:val="24"/>
          <w:bdr w:val="none" w:sz="0" w:space="0" w:color="auto" w:frame="1"/>
        </w:rPr>
      </w:pPr>
      <w:bookmarkStart w:id="54" w:name="_Toc103143621"/>
      <w:r w:rsidRPr="00E84CC4">
        <w:rPr>
          <w:color w:val="000000"/>
          <w:szCs w:val="24"/>
          <w:bdr w:val="none" w:sz="0" w:space="0" w:color="auto" w:frame="1"/>
        </w:rPr>
        <w:t>The method of delivery for this solicitation is the Energy Commission Grant Solicitation System, available at: </w:t>
      </w:r>
      <w:hyperlink r:id="rId29" w:tgtFrame="_blank" w:tooltip="Original URL: https://gss.energy.ca.gov/. Click or tap if you trust this link." w:history="1">
        <w:r w:rsidRPr="004C587F">
          <w:rPr>
            <w:color w:val="3333CC"/>
            <w:szCs w:val="24"/>
            <w:u w:val="single"/>
            <w:bdr w:val="none" w:sz="0" w:space="0" w:color="auto" w:frame="1"/>
          </w:rPr>
          <w:t>https://gss.energy.ca.gov/</w:t>
        </w:r>
      </w:hyperlink>
      <w:r w:rsidRPr="00E84CC4">
        <w:rPr>
          <w:color w:val="000000"/>
          <w:szCs w:val="24"/>
          <w:bdr w:val="none" w:sz="0" w:space="0" w:color="auto" w:frame="1"/>
        </w:rPr>
        <w:t>. This online tool allows applicants to submit their electronic documents to the CEC prior to the date and time specified in this solicitation. Electronic files must be in Microsoft Word and Excel Office Suite formats unless originally provided in the solicitation in another format. Attachments requiring signatures may be scanned and submitted in PDF format. Completed Budget Forms, Attachment 7, must be in Excel format</w:t>
      </w:r>
      <w:r>
        <w:rPr>
          <w:color w:val="000000"/>
          <w:szCs w:val="24"/>
          <w:bdr w:val="none" w:sz="0" w:space="0" w:color="auto" w:frame="1"/>
        </w:rPr>
        <w:t xml:space="preserve">. </w:t>
      </w:r>
    </w:p>
    <w:p w14:paraId="66D0B14B" w14:textId="77777777" w:rsidR="002B4B4E" w:rsidRDefault="002B4B4E" w:rsidP="002B4B4E">
      <w:pPr>
        <w:rPr>
          <w:szCs w:val="24"/>
        </w:rPr>
      </w:pPr>
      <w:r>
        <w:rPr>
          <w:szCs w:val="24"/>
        </w:rPr>
        <w:t>The deadline to submit applications through the CEC’s GSS is </w:t>
      </w:r>
      <w:r>
        <w:rPr>
          <w:b/>
          <w:bCs/>
          <w:szCs w:val="24"/>
        </w:rPr>
        <w:t>11:59 p.m</w:t>
      </w:r>
      <w:r>
        <w:rPr>
          <w:szCs w:val="24"/>
        </w:rPr>
        <w:t>. The GSS system automatically closes at 11:59 p.m. If the full submittal process has not been completed before 11:59 p.m., your application will not be considered. NO EXCEPTIONS will be entertained. </w:t>
      </w:r>
    </w:p>
    <w:p w14:paraId="6F2E6F52" w14:textId="77777777" w:rsidR="002B4B4E" w:rsidRDefault="002B4B4E" w:rsidP="002B4B4E">
      <w:pPr>
        <w:rPr>
          <w:szCs w:val="24"/>
        </w:rPr>
      </w:pPr>
    </w:p>
    <w:p w14:paraId="63719E43" w14:textId="77777777" w:rsidR="002B4B4E" w:rsidRDefault="002B4B4E" w:rsidP="002B4B4E">
      <w:pPr>
        <w:rPr>
          <w:szCs w:val="24"/>
        </w:rPr>
      </w:pPr>
      <w:r w:rsidRPr="004C232E">
        <w:rPr>
          <w:szCs w:val="24"/>
        </w:rPr>
        <w:t>The CEC strongly encourages Applicants to upload and submit all applications by 5:00 p.m. because CEC staff will not be available after 5:00 p.m. or on weekends to assist with the upload process. And please note that while we endeavor to assist all would be Applicants, we can’t guarantee staff will be available for in-person consultation on the due date, so please plan accordingly.</w:t>
      </w:r>
      <w:r>
        <w:rPr>
          <w:szCs w:val="24"/>
        </w:rPr>
        <w:t> </w:t>
      </w:r>
    </w:p>
    <w:p w14:paraId="18D16BC0" w14:textId="77777777" w:rsidR="002B4B4E" w:rsidRDefault="002B4B4E" w:rsidP="002B4B4E">
      <w:pPr>
        <w:rPr>
          <w:szCs w:val="24"/>
        </w:rPr>
      </w:pPr>
    </w:p>
    <w:p w14:paraId="351F5E72" w14:textId="77777777" w:rsidR="002B4B4E" w:rsidRDefault="002B4B4E" w:rsidP="002B4B4E">
      <w:pPr>
        <w:rPr>
          <w:szCs w:val="24"/>
        </w:rPr>
      </w:pPr>
      <w:r>
        <w:rPr>
          <w:szCs w:val="24"/>
        </w:rP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w:t>
      </w:r>
      <w:hyperlink r:id="rId30" w:tgtFrame="_blank" w:tooltip="Original URL: https://www.energy.ca.gov/media/1654. Click or tap if you trust this link." w:history="1">
        <w:r w:rsidRPr="004C587F">
          <w:rPr>
            <w:rStyle w:val="Hyperlink"/>
            <w:color w:val="3333CC"/>
            <w:szCs w:val="24"/>
          </w:rPr>
          <w:t>https://www.energy.ca.gov/media/1654</w:t>
        </w:r>
      </w:hyperlink>
      <w:r>
        <w:rPr>
          <w:szCs w:val="24"/>
        </w:rPr>
        <w:t>. </w:t>
      </w:r>
    </w:p>
    <w:p w14:paraId="65ADF956" w14:textId="77777777" w:rsidR="002B4B4E" w:rsidRDefault="002B4B4E" w:rsidP="002B4B4E">
      <w:pPr>
        <w:keepLines/>
        <w:widowControl w:val="0"/>
        <w:spacing w:after="120"/>
        <w:rPr>
          <w:b/>
          <w:color w:val="000000"/>
          <w:szCs w:val="24"/>
          <w:bdr w:val="none" w:sz="0" w:space="0" w:color="auto" w:frame="1"/>
        </w:rPr>
      </w:pPr>
    </w:p>
    <w:p w14:paraId="5E434590" w14:textId="77777777" w:rsidR="002B4B4E" w:rsidRPr="00E84CC4" w:rsidRDefault="002B4B4E" w:rsidP="002B4B4E">
      <w:pPr>
        <w:shd w:val="clear" w:color="auto" w:fill="FFFFFF"/>
        <w:spacing w:after="240"/>
        <w:jc w:val="both"/>
        <w:rPr>
          <w:color w:val="201F1E"/>
          <w:szCs w:val="24"/>
        </w:rPr>
      </w:pPr>
      <w:r w:rsidRPr="00E84CC4">
        <w:rPr>
          <w:color w:val="000000"/>
          <w:szCs w:val="24"/>
          <w:bdr w:val="none" w:sz="0" w:space="0" w:color="auto" w:frame="1"/>
        </w:rPr>
        <w:lastRenderedPageBreak/>
        <w:t>First time users must register as a new user to access the system.</w:t>
      </w:r>
      <w:r>
        <w:rPr>
          <w:color w:val="000000"/>
          <w:szCs w:val="24"/>
          <w:bdr w:val="none" w:sz="0" w:space="0" w:color="auto" w:frame="1"/>
        </w:rPr>
        <w:t xml:space="preserve"> </w:t>
      </w:r>
      <w:r w:rsidRPr="00E84CC4">
        <w:rPr>
          <w:color w:val="000000"/>
          <w:szCs w:val="24"/>
          <w:bdr w:val="none" w:sz="0" w:space="0" w:color="auto" w:frame="1"/>
        </w:rPr>
        <w:t xml:space="preserve">Applicants will receive a confirmation email after all required documents have been successfully uploaded. A tutorial of the system is available on the </w:t>
      </w:r>
      <w:hyperlink r:id="rId31" w:history="1">
        <w:r w:rsidRPr="004C587F">
          <w:rPr>
            <w:rStyle w:val="Hyperlink"/>
            <w:color w:val="3333CC"/>
            <w:szCs w:val="24"/>
            <w:bdr w:val="none" w:sz="0" w:space="0" w:color="auto" w:frame="1"/>
          </w:rPr>
          <w:t>Energy Commission website</w:t>
        </w:r>
      </w:hyperlink>
      <w:r w:rsidRPr="00E84CC4">
        <w:rPr>
          <w:color w:val="000000"/>
          <w:szCs w:val="24"/>
          <w:bdr w:val="none" w:sz="0" w:space="0" w:color="auto" w:frame="1"/>
        </w:rPr>
        <w:t xml:space="preserve"> under General Funding Resources. You may contact the Commission Agreement Officer identified in the Contact Information section of this solicitation for more assistance.</w:t>
      </w:r>
    </w:p>
    <w:p w14:paraId="55D07FAD" w14:textId="77777777" w:rsidR="002B4B4E" w:rsidRPr="00AE72C5" w:rsidRDefault="002B4B4E" w:rsidP="002B4B4E">
      <w:pPr>
        <w:keepLines/>
        <w:widowControl w:val="0"/>
        <w:spacing w:after="120"/>
        <w:rPr>
          <w:szCs w:val="24"/>
        </w:rPr>
      </w:pPr>
      <w:r w:rsidRPr="00E84CC4">
        <w:rPr>
          <w:szCs w:val="24"/>
        </w:rPr>
        <w:t>Due to COVID-19, hard copies will not be accepted for this solicitation</w:t>
      </w:r>
      <w:r w:rsidRPr="001E4CAF">
        <w:rPr>
          <w:szCs w:val="24"/>
        </w:rPr>
        <w:t>.</w:t>
      </w:r>
    </w:p>
    <w:p w14:paraId="5873DC90" w14:textId="1ECB33B2" w:rsidR="006C6191" w:rsidRPr="00823A18" w:rsidRDefault="006C6191" w:rsidP="68731FD7">
      <w:pPr>
        <w:pStyle w:val="Heading2"/>
        <w:keepLines/>
        <w:widowControl w:val="0"/>
      </w:pPr>
      <w:r w:rsidRPr="00823A18">
        <w:t>Organize Your Proposal As Follows</w:t>
      </w:r>
      <w:bookmarkEnd w:id="53"/>
      <w:bookmarkEnd w:id="54"/>
    </w:p>
    <w:p w14:paraId="6FE15AC0" w14:textId="77777777" w:rsidR="006C6191" w:rsidRPr="003D4357" w:rsidRDefault="006C6191" w:rsidP="00DD0247">
      <w:pPr>
        <w:pStyle w:val="Heading3"/>
        <w:spacing w:before="120" w:after="0"/>
        <w:rPr>
          <w:sz w:val="22"/>
          <w:szCs w:val="22"/>
        </w:rPr>
      </w:pPr>
      <w:bookmarkStart w:id="55" w:name="_Toc219275115"/>
      <w:r w:rsidRPr="003D4357">
        <w:rPr>
          <w:sz w:val="22"/>
          <w:szCs w:val="22"/>
        </w:rPr>
        <w:t>SECTION 1, Administrative Response</w:t>
      </w:r>
      <w:bookmarkEnd w:id="55"/>
    </w:p>
    <w:p w14:paraId="33635ACE" w14:textId="77777777" w:rsidR="006C6191" w:rsidRPr="006520B8" w:rsidRDefault="006C6191" w:rsidP="00DD0247">
      <w:pPr>
        <w:pStyle w:val="Heading3"/>
        <w:spacing w:before="0" w:after="0"/>
        <w:rPr>
          <w:sz w:val="22"/>
          <w:szCs w:val="22"/>
        </w:rPr>
      </w:pPr>
    </w:p>
    <w:p w14:paraId="3BA3D3C4" w14:textId="77777777" w:rsidR="00EB2FA3" w:rsidRPr="00AE72C5" w:rsidRDefault="00EB2FA3" w:rsidP="00DD0247">
      <w:pPr>
        <w:keepNext/>
        <w:keepLines/>
        <w:widowControl w:val="0"/>
        <w:tabs>
          <w:tab w:val="left" w:pos="6260"/>
        </w:tabs>
        <w:ind w:left="115"/>
        <w:rPr>
          <w:szCs w:val="24"/>
        </w:rPr>
      </w:pPr>
      <w:r w:rsidRPr="00AE72C5">
        <w:rPr>
          <w:szCs w:val="24"/>
        </w:rPr>
        <w:t>Cover Letter</w:t>
      </w:r>
      <w:r w:rsidRPr="00AE72C5">
        <w:rPr>
          <w:szCs w:val="24"/>
        </w:rPr>
        <w:tab/>
      </w:r>
    </w:p>
    <w:p w14:paraId="16FFDF85" w14:textId="77777777" w:rsidR="00EB2FA3" w:rsidRPr="00AE72C5" w:rsidRDefault="00EB2FA3" w:rsidP="00DD0247">
      <w:pPr>
        <w:keepNext/>
        <w:keepLines/>
        <w:widowControl w:val="0"/>
        <w:tabs>
          <w:tab w:val="left" w:pos="6260"/>
        </w:tabs>
        <w:ind w:left="115"/>
        <w:rPr>
          <w:szCs w:val="24"/>
        </w:rPr>
      </w:pPr>
      <w:r w:rsidRPr="00AE72C5">
        <w:rPr>
          <w:szCs w:val="24"/>
        </w:rPr>
        <w:t>Table of Contents</w:t>
      </w:r>
      <w:r w:rsidRPr="00AE72C5">
        <w:rPr>
          <w:szCs w:val="24"/>
        </w:rPr>
        <w:tab/>
      </w:r>
    </w:p>
    <w:p w14:paraId="712EB892" w14:textId="77777777" w:rsidR="00EB2FA3" w:rsidRPr="00AE72C5" w:rsidRDefault="00EB2FA3" w:rsidP="00DD0247">
      <w:pPr>
        <w:keepNext/>
        <w:keepLines/>
        <w:widowControl w:val="0"/>
        <w:tabs>
          <w:tab w:val="left" w:pos="6260"/>
        </w:tabs>
        <w:ind w:left="115"/>
        <w:rPr>
          <w:szCs w:val="24"/>
        </w:rPr>
      </w:pPr>
      <w:r>
        <w:rPr>
          <w:szCs w:val="24"/>
        </w:rPr>
        <w:t>Contractor</w:t>
      </w:r>
      <w:r w:rsidRPr="00AE72C5">
        <w:rPr>
          <w:szCs w:val="24"/>
        </w:rPr>
        <w:t xml:space="preserve"> Status Form</w:t>
      </w:r>
      <w:r w:rsidRPr="00AE72C5">
        <w:rPr>
          <w:szCs w:val="24"/>
        </w:rPr>
        <w:tab/>
        <w:t>Attachment 1</w:t>
      </w:r>
    </w:p>
    <w:p w14:paraId="286BAF47" w14:textId="77777777" w:rsidR="00EB2FA3" w:rsidRPr="00AE72C5" w:rsidRDefault="00EB2FA3" w:rsidP="00DD0247">
      <w:pPr>
        <w:keepNext/>
        <w:keepLines/>
        <w:widowControl w:val="0"/>
        <w:tabs>
          <w:tab w:val="left" w:pos="6260"/>
        </w:tabs>
        <w:ind w:left="115"/>
        <w:rPr>
          <w:szCs w:val="24"/>
        </w:rPr>
      </w:pPr>
      <w:r w:rsidRPr="00AE72C5">
        <w:rPr>
          <w:szCs w:val="24"/>
        </w:rPr>
        <w:t>Darfur Contracting Act Form</w:t>
      </w:r>
      <w:r w:rsidRPr="00AE72C5">
        <w:rPr>
          <w:szCs w:val="24"/>
        </w:rPr>
        <w:tab/>
        <w:t>Attachment 2</w:t>
      </w:r>
    </w:p>
    <w:p w14:paraId="4630028C" w14:textId="77777777" w:rsidR="00EB2FA3" w:rsidRPr="00AE72C5" w:rsidRDefault="00EB2FA3" w:rsidP="00DD0247">
      <w:pPr>
        <w:keepNext/>
        <w:keepLines/>
        <w:widowControl w:val="0"/>
        <w:tabs>
          <w:tab w:val="left" w:pos="6260"/>
        </w:tabs>
        <w:ind w:left="115"/>
        <w:rPr>
          <w:szCs w:val="24"/>
        </w:rPr>
      </w:pPr>
      <w:r w:rsidRPr="00AE72C5">
        <w:rPr>
          <w:szCs w:val="24"/>
        </w:rPr>
        <w:t xml:space="preserve">Small Business Certification </w:t>
      </w:r>
      <w:r w:rsidRPr="00AE72C5">
        <w:rPr>
          <w:szCs w:val="24"/>
        </w:rPr>
        <w:tab/>
        <w:t>If applicable</w:t>
      </w:r>
    </w:p>
    <w:p w14:paraId="3ADE80D6" w14:textId="77777777" w:rsidR="00EB2FA3" w:rsidRPr="00AE72C5" w:rsidRDefault="00EB2FA3" w:rsidP="008D67E3">
      <w:pPr>
        <w:keepNext/>
        <w:keepLines/>
        <w:widowControl w:val="0"/>
        <w:tabs>
          <w:tab w:val="left" w:pos="6260"/>
        </w:tabs>
        <w:ind w:left="115"/>
        <w:rPr>
          <w:szCs w:val="24"/>
        </w:rPr>
      </w:pPr>
      <w:r w:rsidRPr="00AE72C5">
        <w:rPr>
          <w:szCs w:val="24"/>
        </w:rPr>
        <w:t>Completed Disabled Veteran Business Enterprise form</w:t>
      </w:r>
      <w:r w:rsidRPr="00AE72C5">
        <w:rPr>
          <w:szCs w:val="24"/>
        </w:rPr>
        <w:tab/>
        <w:t>Attachment 3</w:t>
      </w:r>
    </w:p>
    <w:p w14:paraId="050172A1" w14:textId="77777777" w:rsidR="00EB2FA3" w:rsidRPr="00AE72C5" w:rsidRDefault="00EB2FA3" w:rsidP="008D67E3">
      <w:pPr>
        <w:keepLines/>
        <w:widowControl w:val="0"/>
        <w:tabs>
          <w:tab w:val="left" w:pos="6260"/>
        </w:tabs>
        <w:ind w:left="115"/>
        <w:rPr>
          <w:szCs w:val="24"/>
        </w:rPr>
      </w:pPr>
      <w:r w:rsidRPr="00AE72C5">
        <w:rPr>
          <w:szCs w:val="24"/>
        </w:rPr>
        <w:t>Bidder Declaration form GSPD-05-105</w:t>
      </w:r>
      <w:r w:rsidRPr="00AE72C5">
        <w:rPr>
          <w:szCs w:val="24"/>
        </w:rPr>
        <w:tab/>
        <w:t>Attachment 4</w:t>
      </w:r>
    </w:p>
    <w:p w14:paraId="239738A5" w14:textId="77777777" w:rsidR="00EB2FA3" w:rsidRPr="00AE72C5" w:rsidRDefault="00EB2FA3" w:rsidP="008D67E3">
      <w:pPr>
        <w:keepLines/>
        <w:widowControl w:val="0"/>
        <w:tabs>
          <w:tab w:val="left" w:pos="6260"/>
        </w:tabs>
        <w:ind w:left="115"/>
        <w:rPr>
          <w:szCs w:val="24"/>
        </w:rPr>
      </w:pPr>
      <w:r>
        <w:rPr>
          <w:szCs w:val="24"/>
        </w:rPr>
        <w:t>Contractor</w:t>
      </w:r>
      <w:r w:rsidRPr="00AE72C5">
        <w:rPr>
          <w:szCs w:val="24"/>
        </w:rPr>
        <w:t xml:space="preserve"> Certification Clauses </w:t>
      </w:r>
      <w:r w:rsidRPr="00AE72C5">
        <w:rPr>
          <w:szCs w:val="24"/>
        </w:rPr>
        <w:tab/>
        <w:t>Attachment 5</w:t>
      </w:r>
    </w:p>
    <w:p w14:paraId="7B64E795" w14:textId="77777777" w:rsidR="00EB2FA3" w:rsidRPr="006C15E2" w:rsidRDefault="00EB2FA3" w:rsidP="00DD0247">
      <w:pPr>
        <w:keepLines/>
        <w:tabs>
          <w:tab w:val="left" w:pos="6260"/>
        </w:tabs>
        <w:ind w:left="115"/>
        <w:rPr>
          <w:color w:val="000000" w:themeColor="text1"/>
          <w:szCs w:val="24"/>
        </w:rPr>
      </w:pPr>
      <w:r w:rsidRPr="006C15E2">
        <w:rPr>
          <w:color w:val="000000" w:themeColor="text1"/>
          <w:szCs w:val="24"/>
        </w:rPr>
        <w:t>TACPA Forms</w:t>
      </w:r>
      <w:r w:rsidRPr="006C15E2">
        <w:rPr>
          <w:color w:val="000000" w:themeColor="text1"/>
          <w:szCs w:val="24"/>
        </w:rPr>
        <w:tab/>
        <w:t>If applicable</w:t>
      </w:r>
    </w:p>
    <w:p w14:paraId="69153091" w14:textId="4D7DD6DA" w:rsidR="00EB2FA3" w:rsidRPr="008023E6" w:rsidRDefault="00EB2FA3" w:rsidP="008D67E3">
      <w:pPr>
        <w:keepLines/>
        <w:tabs>
          <w:tab w:val="left" w:pos="6260"/>
        </w:tabs>
        <w:ind w:left="115"/>
        <w:rPr>
          <w:color w:val="000000" w:themeColor="text1"/>
          <w:szCs w:val="24"/>
        </w:rPr>
      </w:pPr>
      <w:r w:rsidRPr="008023E6">
        <w:rPr>
          <w:color w:val="000000" w:themeColor="text1"/>
          <w:szCs w:val="24"/>
        </w:rPr>
        <w:t>Iran Contracting Act Form</w:t>
      </w:r>
      <w:r w:rsidRPr="008023E6">
        <w:rPr>
          <w:color w:val="000000" w:themeColor="text1"/>
          <w:szCs w:val="24"/>
        </w:rPr>
        <w:tab/>
      </w:r>
      <w:r>
        <w:rPr>
          <w:color w:val="000000" w:themeColor="text1"/>
          <w:szCs w:val="24"/>
        </w:rPr>
        <w:t xml:space="preserve">Attachment </w:t>
      </w:r>
      <w:r w:rsidR="00F03F60">
        <w:rPr>
          <w:color w:val="000000" w:themeColor="text1"/>
          <w:szCs w:val="24"/>
        </w:rPr>
        <w:t>9</w:t>
      </w:r>
    </w:p>
    <w:p w14:paraId="6CF52B2D" w14:textId="24238D53" w:rsidR="00EB2FA3" w:rsidRPr="008023E6" w:rsidRDefault="00EB2FA3" w:rsidP="002D396B">
      <w:pPr>
        <w:tabs>
          <w:tab w:val="left" w:pos="6260"/>
        </w:tabs>
        <w:ind w:left="115"/>
        <w:rPr>
          <w:color w:val="000000" w:themeColor="text1"/>
          <w:szCs w:val="24"/>
        </w:rPr>
      </w:pPr>
      <w:r w:rsidRPr="008023E6">
        <w:rPr>
          <w:color w:val="000000" w:themeColor="text1"/>
          <w:szCs w:val="24"/>
        </w:rPr>
        <w:t>CA Civil Rights Laws Certification</w:t>
      </w:r>
      <w:r w:rsidRPr="008023E6">
        <w:rPr>
          <w:color w:val="000000" w:themeColor="text1"/>
          <w:szCs w:val="24"/>
        </w:rPr>
        <w:tab/>
        <w:t xml:space="preserve">Attachment </w:t>
      </w:r>
      <w:r w:rsidR="002D0C95">
        <w:rPr>
          <w:color w:val="000000" w:themeColor="text1"/>
          <w:szCs w:val="24"/>
        </w:rPr>
        <w:t>1</w:t>
      </w:r>
      <w:r w:rsidR="00F03F60">
        <w:rPr>
          <w:color w:val="000000" w:themeColor="text1"/>
          <w:szCs w:val="24"/>
        </w:rPr>
        <w:t>0</w:t>
      </w:r>
    </w:p>
    <w:p w14:paraId="1503D43C" w14:textId="77777777" w:rsidR="006C6191" w:rsidRPr="00AE72C5" w:rsidRDefault="006C6191" w:rsidP="00E87A66">
      <w:pPr>
        <w:pStyle w:val="Heading3"/>
        <w:spacing w:before="120" w:after="0"/>
        <w:rPr>
          <w:szCs w:val="24"/>
        </w:rPr>
      </w:pPr>
      <w:bookmarkStart w:id="56" w:name="_Toc219275116"/>
      <w:r w:rsidRPr="00AE72C5">
        <w:rPr>
          <w:szCs w:val="24"/>
        </w:rPr>
        <w:t xml:space="preserve">SECTION 2, Technical and Cost </w:t>
      </w:r>
      <w:bookmarkEnd w:id="56"/>
      <w:r w:rsidRPr="00AE72C5">
        <w:rPr>
          <w:szCs w:val="24"/>
        </w:rPr>
        <w:t>Proposal</w:t>
      </w:r>
    </w:p>
    <w:p w14:paraId="4EF1B56C" w14:textId="77777777" w:rsidR="006C6191" w:rsidRPr="006520B8" w:rsidRDefault="006C6191" w:rsidP="00E87A66">
      <w:pPr>
        <w:pStyle w:val="Heading3"/>
        <w:spacing w:before="0" w:after="0"/>
        <w:rPr>
          <w:sz w:val="22"/>
          <w:szCs w:val="22"/>
        </w:rPr>
      </w:pPr>
    </w:p>
    <w:p w14:paraId="4BDEF4EF" w14:textId="0F88C285" w:rsidR="00EB2FA3" w:rsidRPr="00162B02" w:rsidRDefault="00EB2FA3" w:rsidP="00DD0247">
      <w:pPr>
        <w:keepNext/>
        <w:keepLines/>
        <w:widowControl w:val="0"/>
        <w:tabs>
          <w:tab w:val="left" w:pos="5576"/>
        </w:tabs>
        <w:ind w:left="108"/>
        <w:rPr>
          <w:szCs w:val="24"/>
        </w:rPr>
      </w:pPr>
      <w:r w:rsidRPr="00162B02">
        <w:rPr>
          <w:szCs w:val="24"/>
        </w:rPr>
        <w:t>Approach to Tasks in Scope of Work</w:t>
      </w:r>
      <w:r w:rsidR="007C6182" w:rsidRPr="00162B02">
        <w:rPr>
          <w:szCs w:val="24"/>
        </w:rPr>
        <w:t xml:space="preserve"> and Experience</w:t>
      </w:r>
      <w:r w:rsidRPr="00162B02">
        <w:rPr>
          <w:szCs w:val="24"/>
        </w:rPr>
        <w:tab/>
      </w:r>
    </w:p>
    <w:p w14:paraId="76F4D6CE" w14:textId="77777777" w:rsidR="005C419B" w:rsidRPr="00162B02" w:rsidRDefault="00EB2FA3" w:rsidP="00DD0247">
      <w:pPr>
        <w:keepNext/>
        <w:keepLines/>
        <w:widowControl w:val="0"/>
        <w:tabs>
          <w:tab w:val="left" w:pos="5576"/>
        </w:tabs>
        <w:ind w:left="108"/>
        <w:rPr>
          <w:szCs w:val="24"/>
        </w:rPr>
      </w:pPr>
      <w:r w:rsidRPr="00162B02">
        <w:rPr>
          <w:szCs w:val="24"/>
        </w:rPr>
        <w:t>Organizational Structure</w:t>
      </w:r>
    </w:p>
    <w:p w14:paraId="4367406D" w14:textId="09A1AC3B" w:rsidR="00EB2FA3" w:rsidRPr="00162B02" w:rsidRDefault="005C419B" w:rsidP="00DD0247">
      <w:pPr>
        <w:keepNext/>
        <w:keepLines/>
        <w:widowControl w:val="0"/>
        <w:tabs>
          <w:tab w:val="left" w:pos="5576"/>
        </w:tabs>
        <w:ind w:left="108"/>
        <w:rPr>
          <w:szCs w:val="24"/>
        </w:rPr>
      </w:pPr>
      <w:r w:rsidRPr="00162B02">
        <w:rPr>
          <w:szCs w:val="24"/>
        </w:rPr>
        <w:t xml:space="preserve">Cost Build-up </w:t>
      </w:r>
      <w:r w:rsidR="00F43E5D" w:rsidRPr="00162B02">
        <w:rPr>
          <w:szCs w:val="24"/>
        </w:rPr>
        <w:t>Justification</w:t>
      </w:r>
      <w:r w:rsidR="00EB2FA3" w:rsidRPr="00162B02">
        <w:rPr>
          <w:szCs w:val="24"/>
        </w:rPr>
        <w:tab/>
      </w:r>
    </w:p>
    <w:p w14:paraId="6B1F7A00" w14:textId="13EAA75B" w:rsidR="00EB2FA3" w:rsidRPr="00162B02" w:rsidRDefault="002E4DF9" w:rsidP="00DD0247">
      <w:pPr>
        <w:keepNext/>
        <w:keepLines/>
        <w:widowControl w:val="0"/>
        <w:tabs>
          <w:tab w:val="left" w:pos="5576"/>
        </w:tabs>
        <w:ind w:left="108"/>
        <w:rPr>
          <w:szCs w:val="24"/>
        </w:rPr>
      </w:pPr>
      <w:r w:rsidRPr="00162B02">
        <w:rPr>
          <w:szCs w:val="24"/>
        </w:rPr>
        <w:t>(Approach</w:t>
      </w:r>
      <w:r w:rsidR="005C419B" w:rsidRPr="00162B02">
        <w:rPr>
          <w:szCs w:val="24"/>
        </w:rPr>
        <w:t>,</w:t>
      </w:r>
      <w:r w:rsidRPr="00162B02">
        <w:rPr>
          <w:szCs w:val="24"/>
        </w:rPr>
        <w:t xml:space="preserve"> Organizational Structure</w:t>
      </w:r>
      <w:r w:rsidR="005C419B" w:rsidRPr="00162B02">
        <w:rPr>
          <w:szCs w:val="24"/>
        </w:rPr>
        <w:t>, and Cost Build-up Justification</w:t>
      </w:r>
      <w:r w:rsidRPr="00162B02">
        <w:rPr>
          <w:szCs w:val="24"/>
        </w:rPr>
        <w:t xml:space="preserve"> </w:t>
      </w:r>
      <w:r w:rsidR="00FC57E6" w:rsidRPr="00162B02">
        <w:rPr>
          <w:szCs w:val="24"/>
        </w:rPr>
        <w:t>must not exceed 20 pages)</w:t>
      </w:r>
    </w:p>
    <w:p w14:paraId="31983B20" w14:textId="77777777" w:rsidR="00EB2FA3" w:rsidRPr="00162B02" w:rsidRDefault="00EB2FA3" w:rsidP="00DD0247">
      <w:pPr>
        <w:keepNext/>
        <w:keepLines/>
        <w:widowControl w:val="0"/>
        <w:tabs>
          <w:tab w:val="left" w:pos="5576"/>
        </w:tabs>
        <w:ind w:left="108"/>
        <w:rPr>
          <w:szCs w:val="24"/>
        </w:rPr>
      </w:pPr>
      <w:r w:rsidRPr="00162B02">
        <w:rPr>
          <w:szCs w:val="24"/>
        </w:rPr>
        <w:t>Labor Hours by Personnel and Task</w:t>
      </w:r>
      <w:r w:rsidRPr="00162B02">
        <w:rPr>
          <w:szCs w:val="24"/>
        </w:rPr>
        <w:tab/>
      </w:r>
    </w:p>
    <w:p w14:paraId="38210E78" w14:textId="77777777" w:rsidR="00EB2FA3" w:rsidRPr="00162B02" w:rsidRDefault="00EB2FA3" w:rsidP="00474690">
      <w:pPr>
        <w:keepNext/>
        <w:keepLines/>
        <w:widowControl w:val="0"/>
        <w:tabs>
          <w:tab w:val="left" w:pos="5576"/>
        </w:tabs>
        <w:ind w:left="108"/>
        <w:rPr>
          <w:szCs w:val="24"/>
        </w:rPr>
      </w:pPr>
      <w:r w:rsidRPr="00162B02">
        <w:rPr>
          <w:szCs w:val="24"/>
        </w:rPr>
        <w:t xml:space="preserve">Client References </w:t>
      </w:r>
      <w:r w:rsidRPr="00162B02">
        <w:rPr>
          <w:szCs w:val="24"/>
        </w:rPr>
        <w:tab/>
        <w:t>Attachment 6</w:t>
      </w:r>
    </w:p>
    <w:p w14:paraId="6734F53F" w14:textId="77777777" w:rsidR="00EB2FA3" w:rsidRPr="00162B02" w:rsidRDefault="00EB2FA3" w:rsidP="00DD0247">
      <w:pPr>
        <w:keepLines/>
        <w:widowControl w:val="0"/>
        <w:tabs>
          <w:tab w:val="left" w:pos="5576"/>
        </w:tabs>
        <w:ind w:left="108"/>
        <w:rPr>
          <w:szCs w:val="24"/>
        </w:rPr>
      </w:pPr>
      <w:r w:rsidRPr="00162B02">
        <w:rPr>
          <w:szCs w:val="24"/>
        </w:rPr>
        <w:t>Previous Work Products (Optional)</w:t>
      </w:r>
      <w:r w:rsidRPr="00162B02">
        <w:rPr>
          <w:szCs w:val="24"/>
        </w:rPr>
        <w:tab/>
      </w:r>
    </w:p>
    <w:p w14:paraId="75B1620D" w14:textId="7A50BFC8" w:rsidR="00EB2FA3" w:rsidRPr="00162B02" w:rsidRDefault="00EB2FA3" w:rsidP="00032107">
      <w:pPr>
        <w:keepLines/>
        <w:widowControl w:val="0"/>
        <w:tabs>
          <w:tab w:val="left" w:pos="5576"/>
        </w:tabs>
        <w:spacing w:after="120"/>
        <w:ind w:left="115"/>
        <w:rPr>
          <w:szCs w:val="24"/>
        </w:rPr>
      </w:pPr>
      <w:r w:rsidRPr="00162B02">
        <w:rPr>
          <w:szCs w:val="24"/>
        </w:rPr>
        <w:t>Budget Forms</w:t>
      </w:r>
      <w:r w:rsidRPr="00162B02">
        <w:rPr>
          <w:szCs w:val="24"/>
        </w:rPr>
        <w:tab/>
        <w:t xml:space="preserve">Attachment 7.  See also </w:t>
      </w:r>
      <w:r w:rsidR="00032107" w:rsidRPr="00162B02">
        <w:rPr>
          <w:szCs w:val="24"/>
        </w:rPr>
        <w:t>G</w:t>
      </w:r>
      <w:r w:rsidRPr="00162B02">
        <w:rPr>
          <w:szCs w:val="24"/>
        </w:rPr>
        <w:t xml:space="preserve"> below.</w:t>
      </w:r>
    </w:p>
    <w:p w14:paraId="2942AE1C" w14:textId="317E1529" w:rsidR="00AE72C5" w:rsidRPr="00494B4D" w:rsidRDefault="00AE72C5" w:rsidP="00DD0247">
      <w:pPr>
        <w:keepLines/>
        <w:widowControl w:val="0"/>
        <w:rPr>
          <w:b/>
          <w:sz w:val="22"/>
          <w:szCs w:val="22"/>
          <w:highlight w:val="yellow"/>
        </w:rPr>
      </w:pPr>
      <w:bookmarkStart w:id="57" w:name="_Toc35074593"/>
    </w:p>
    <w:p w14:paraId="7E1E271C" w14:textId="142555F1" w:rsidR="006C6191" w:rsidRPr="007D48A2" w:rsidRDefault="003739F4" w:rsidP="0053137D">
      <w:pPr>
        <w:keepLines/>
        <w:widowControl w:val="0"/>
        <w:numPr>
          <w:ilvl w:val="0"/>
          <w:numId w:val="69"/>
        </w:numPr>
        <w:spacing w:after="120"/>
        <w:ind w:left="630" w:hanging="630"/>
        <w:rPr>
          <w:b/>
          <w:szCs w:val="24"/>
        </w:rPr>
      </w:pPr>
      <w:r>
        <w:rPr>
          <w:b/>
          <w:szCs w:val="24"/>
        </w:rPr>
        <w:t xml:space="preserve"> </w:t>
      </w:r>
      <w:r w:rsidR="006C6191" w:rsidRPr="007D48A2">
        <w:rPr>
          <w:b/>
          <w:szCs w:val="24"/>
        </w:rPr>
        <w:t xml:space="preserve">Approach to </w:t>
      </w:r>
      <w:bookmarkEnd w:id="57"/>
      <w:r w:rsidR="00183E68">
        <w:rPr>
          <w:b/>
          <w:szCs w:val="24"/>
        </w:rPr>
        <w:t>T</w:t>
      </w:r>
      <w:r w:rsidR="00183E68" w:rsidRPr="007D48A2">
        <w:rPr>
          <w:b/>
          <w:szCs w:val="24"/>
        </w:rPr>
        <w:t xml:space="preserve">asks </w:t>
      </w:r>
      <w:r w:rsidR="006C6191" w:rsidRPr="007D48A2">
        <w:rPr>
          <w:b/>
          <w:szCs w:val="24"/>
        </w:rPr>
        <w:t>in Scope of Work</w:t>
      </w:r>
      <w:r w:rsidR="00183E68">
        <w:rPr>
          <w:b/>
          <w:szCs w:val="24"/>
        </w:rPr>
        <w:t xml:space="preserve"> and Experience</w:t>
      </w:r>
    </w:p>
    <w:p w14:paraId="3A664450" w14:textId="1FB12901" w:rsidR="0032147F" w:rsidRPr="00C43CB2" w:rsidRDefault="006C6191" w:rsidP="00C43CB2">
      <w:pPr>
        <w:pStyle w:val="ListParagraph"/>
        <w:keepLines/>
        <w:widowControl w:val="0"/>
        <w:numPr>
          <w:ilvl w:val="1"/>
          <w:numId w:val="76"/>
        </w:numPr>
        <w:spacing w:after="120"/>
        <w:ind w:left="1080"/>
        <w:rPr>
          <w:szCs w:val="24"/>
        </w:rPr>
      </w:pPr>
      <w:r w:rsidRPr="00C43CB2">
        <w:rPr>
          <w:szCs w:val="24"/>
        </w:rPr>
        <w:t>Describe the Bidder’s</w:t>
      </w:r>
      <w:r w:rsidR="003B48FF" w:rsidRPr="00C43CB2">
        <w:rPr>
          <w:szCs w:val="24"/>
        </w:rPr>
        <w:t xml:space="preserve"> proposed</w:t>
      </w:r>
      <w:r w:rsidRPr="00C43CB2">
        <w:rPr>
          <w:szCs w:val="24"/>
        </w:rPr>
        <w:t xml:space="preserve"> approach to providing services listed in the Scope of Work</w:t>
      </w:r>
      <w:r w:rsidR="0032147F" w:rsidRPr="00C43CB2">
        <w:rPr>
          <w:szCs w:val="24"/>
        </w:rPr>
        <w:t>.</w:t>
      </w:r>
    </w:p>
    <w:p w14:paraId="4A1C9265" w14:textId="2DB699A6" w:rsidR="0048728E" w:rsidRPr="00C43CB2" w:rsidRDefault="0032147F" w:rsidP="00C43CB2">
      <w:pPr>
        <w:pStyle w:val="ListParagraph"/>
        <w:keepLines/>
        <w:widowControl w:val="0"/>
        <w:numPr>
          <w:ilvl w:val="1"/>
          <w:numId w:val="76"/>
        </w:numPr>
        <w:spacing w:after="120"/>
        <w:ind w:left="1080"/>
        <w:rPr>
          <w:szCs w:val="24"/>
        </w:rPr>
      </w:pPr>
      <w:r w:rsidRPr="00C43CB2">
        <w:rPr>
          <w:szCs w:val="24"/>
        </w:rPr>
        <w:t>Describe the t</w:t>
      </w:r>
      <w:r w:rsidR="00AB330C" w:rsidRPr="00C43CB2">
        <w:rPr>
          <w:szCs w:val="24"/>
        </w:rPr>
        <w:t xml:space="preserve">ypes of social costs and non-energy benefits </w:t>
      </w:r>
      <w:r w:rsidRPr="00C43CB2">
        <w:rPr>
          <w:szCs w:val="24"/>
        </w:rPr>
        <w:t>the bidder can analy</w:t>
      </w:r>
      <w:r w:rsidR="0048728E" w:rsidRPr="00C43CB2">
        <w:rPr>
          <w:szCs w:val="24"/>
        </w:rPr>
        <w:t>ze</w:t>
      </w:r>
      <w:r w:rsidR="000842A1" w:rsidRPr="00C43CB2">
        <w:rPr>
          <w:szCs w:val="24"/>
        </w:rPr>
        <w:t xml:space="preserve"> and the </w:t>
      </w:r>
      <w:r w:rsidR="0048728E" w:rsidRPr="00C43CB2">
        <w:rPr>
          <w:szCs w:val="24"/>
        </w:rPr>
        <w:t>approach or approaches that the bidder can apply for each type of social cost and non-energy benefit</w:t>
      </w:r>
      <w:r w:rsidR="00183E68" w:rsidRPr="00C43CB2">
        <w:rPr>
          <w:szCs w:val="24"/>
        </w:rPr>
        <w:t xml:space="preserve"> and the benefits and challenges of each approach</w:t>
      </w:r>
      <w:r w:rsidR="0048728E" w:rsidRPr="00C43CB2">
        <w:rPr>
          <w:szCs w:val="24"/>
        </w:rPr>
        <w:t xml:space="preserve">.  </w:t>
      </w:r>
    </w:p>
    <w:p w14:paraId="70224377" w14:textId="344DA378" w:rsidR="001D0A94" w:rsidRPr="00C43CB2" w:rsidRDefault="001D0A94" w:rsidP="00C43CB2">
      <w:pPr>
        <w:pStyle w:val="ListParagraph"/>
        <w:keepLines/>
        <w:widowControl w:val="0"/>
        <w:numPr>
          <w:ilvl w:val="1"/>
          <w:numId w:val="76"/>
        </w:numPr>
        <w:spacing w:after="120"/>
        <w:ind w:left="1080"/>
        <w:rPr>
          <w:szCs w:val="24"/>
        </w:rPr>
      </w:pPr>
      <w:r w:rsidRPr="00C43CB2">
        <w:rPr>
          <w:szCs w:val="24"/>
        </w:rPr>
        <w:lastRenderedPageBreak/>
        <w:t xml:space="preserve">Describe </w:t>
      </w:r>
      <w:proofErr w:type="gramStart"/>
      <w:r w:rsidRPr="00C43CB2">
        <w:rPr>
          <w:szCs w:val="24"/>
        </w:rPr>
        <w:t>past experience</w:t>
      </w:r>
      <w:proofErr w:type="gramEnd"/>
      <w:r w:rsidRPr="00C43CB2">
        <w:rPr>
          <w:szCs w:val="24"/>
        </w:rPr>
        <w:t xml:space="preserve"> in conducting similar work, approaches applied and rationale for the applied approaches. This should include ability to communicate results to stakeholders with varying levels of expertise in social costs and non-energy benefits. </w:t>
      </w:r>
    </w:p>
    <w:p w14:paraId="65CF4D30" w14:textId="78781749" w:rsidR="006C6191" w:rsidRPr="00304B6F" w:rsidRDefault="006C6191" w:rsidP="00C43CB2">
      <w:pPr>
        <w:keepLines/>
        <w:widowControl w:val="0"/>
        <w:rPr>
          <w:szCs w:val="24"/>
        </w:rPr>
      </w:pPr>
    </w:p>
    <w:p w14:paraId="5CD1198E" w14:textId="77777777" w:rsidR="006C6191" w:rsidRPr="007D48A2" w:rsidRDefault="006C6191" w:rsidP="00FA7A7F">
      <w:pPr>
        <w:keepLines/>
        <w:widowControl w:val="0"/>
        <w:numPr>
          <w:ilvl w:val="0"/>
          <w:numId w:val="69"/>
        </w:numPr>
        <w:spacing w:after="120"/>
        <w:ind w:hanging="720"/>
        <w:rPr>
          <w:b/>
          <w:szCs w:val="24"/>
        </w:rPr>
      </w:pPr>
      <w:r w:rsidRPr="007D48A2">
        <w:rPr>
          <w:b/>
          <w:szCs w:val="24"/>
        </w:rPr>
        <w:t>Organizational Structure</w:t>
      </w:r>
    </w:p>
    <w:p w14:paraId="5CCE44BC" w14:textId="4D47844B" w:rsidR="006C6191" w:rsidRPr="007D48A2" w:rsidRDefault="006C6191" w:rsidP="00C43CB2">
      <w:pPr>
        <w:keepLines/>
        <w:widowControl w:val="0"/>
        <w:numPr>
          <w:ilvl w:val="0"/>
          <w:numId w:val="34"/>
        </w:numPr>
        <w:spacing w:after="120"/>
        <w:ind w:left="1080"/>
      </w:pPr>
      <w:r>
        <w:t xml:space="preserve">Describe the organizational structure of the </w:t>
      </w:r>
      <w:r w:rsidR="000524D0">
        <w:t>team</w:t>
      </w:r>
      <w:r>
        <w:t xml:space="preserve">, including </w:t>
      </w:r>
      <w:r w:rsidR="00935F30">
        <w:t>the prime</w:t>
      </w:r>
      <w:r w:rsidR="7A0D25CC">
        <w:t>.</w:t>
      </w:r>
      <w:r w:rsidR="007931CC">
        <w:t xml:space="preserve">  Identify and describe the roles of key personnel. Include an </w:t>
      </w:r>
      <w:r>
        <w:t>organizational chart of the entire contract team.</w:t>
      </w:r>
      <w:r w:rsidR="00A45B66">
        <w:t xml:space="preserve">  </w:t>
      </w:r>
    </w:p>
    <w:p w14:paraId="702FCC91" w14:textId="3F71B60F" w:rsidR="006C6191" w:rsidRPr="007D48A2" w:rsidRDefault="006C6191" w:rsidP="00C43CB2">
      <w:pPr>
        <w:keepLines/>
        <w:widowControl w:val="0"/>
        <w:numPr>
          <w:ilvl w:val="0"/>
          <w:numId w:val="34"/>
        </w:numPr>
        <w:spacing w:after="120"/>
        <w:ind w:left="1080"/>
        <w:rPr>
          <w:szCs w:val="24"/>
        </w:rPr>
      </w:pPr>
      <w:r w:rsidRPr="007D48A2">
        <w:rPr>
          <w:szCs w:val="24"/>
        </w:rPr>
        <w:t xml:space="preserve">Provide a short description of each firm on the team.  Describe the relationship between the </w:t>
      </w:r>
      <w:r w:rsidR="00880AFB">
        <w:rPr>
          <w:szCs w:val="24"/>
        </w:rPr>
        <w:t>Contractor</w:t>
      </w:r>
      <w:r w:rsidRPr="007D48A2">
        <w:rPr>
          <w:szCs w:val="24"/>
        </w:rPr>
        <w:t xml:space="preserve"> and </w:t>
      </w:r>
      <w:r w:rsidR="006566FE">
        <w:rPr>
          <w:szCs w:val="24"/>
        </w:rPr>
        <w:t>Subcontractor</w:t>
      </w:r>
      <w:r w:rsidRPr="007D48A2">
        <w:rPr>
          <w:szCs w:val="24"/>
        </w:rPr>
        <w:t xml:space="preserve">s on your team.  </w:t>
      </w:r>
    </w:p>
    <w:p w14:paraId="74C7C292" w14:textId="716E6692" w:rsidR="006C6191" w:rsidRPr="003B48FF" w:rsidRDefault="006C6191" w:rsidP="00C43CB2">
      <w:pPr>
        <w:keepLines/>
        <w:widowControl w:val="0"/>
        <w:numPr>
          <w:ilvl w:val="0"/>
          <w:numId w:val="34"/>
        </w:numPr>
        <w:spacing w:after="120"/>
        <w:ind w:left="1080"/>
        <w:rPr>
          <w:color w:val="000000" w:themeColor="text1"/>
        </w:rPr>
      </w:pPr>
      <w:r>
        <w:t xml:space="preserve">Identify the location of the Bidder’s headquarters and satellite office(s) and proposed methods of minimizing costs to the State.  </w:t>
      </w:r>
    </w:p>
    <w:p w14:paraId="61EAE4FA" w14:textId="478C27C4" w:rsidR="003B48FF" w:rsidRDefault="003B48FF" w:rsidP="00C43CB2">
      <w:pPr>
        <w:keepLines/>
        <w:widowControl w:val="0"/>
        <w:numPr>
          <w:ilvl w:val="0"/>
          <w:numId w:val="34"/>
        </w:numPr>
        <w:spacing w:after="120"/>
        <w:ind w:left="1080"/>
        <w:rPr>
          <w:szCs w:val="24"/>
        </w:rPr>
      </w:pPr>
      <w:r w:rsidRPr="007D48A2">
        <w:rPr>
          <w:szCs w:val="24"/>
        </w:rPr>
        <w:t>Identify the percentage of time each team member will be available throughout the contract</w:t>
      </w:r>
      <w:r w:rsidR="004602DE">
        <w:rPr>
          <w:szCs w:val="24"/>
        </w:rPr>
        <w:t>.</w:t>
      </w:r>
      <w:r w:rsidRPr="007D48A2">
        <w:rPr>
          <w:szCs w:val="24"/>
        </w:rPr>
        <w:t xml:space="preserve"> </w:t>
      </w:r>
    </w:p>
    <w:p w14:paraId="7DA4C938" w14:textId="37793BE1" w:rsidR="003B48FF" w:rsidRDefault="003B48FF" w:rsidP="00C43CB2">
      <w:pPr>
        <w:keepLines/>
        <w:widowControl w:val="0"/>
        <w:numPr>
          <w:ilvl w:val="0"/>
          <w:numId w:val="34"/>
        </w:numPr>
        <w:spacing w:after="240"/>
        <w:ind w:left="1080"/>
        <w:rPr>
          <w:szCs w:val="24"/>
        </w:rPr>
      </w:pPr>
      <w:r w:rsidRPr="007D48A2">
        <w:rPr>
          <w:szCs w:val="24"/>
        </w:rPr>
        <w:t xml:space="preserve">Provide a current resume for all </w:t>
      </w:r>
      <w:r w:rsidR="00860D8E">
        <w:rPr>
          <w:szCs w:val="24"/>
        </w:rPr>
        <w:t xml:space="preserve">key </w:t>
      </w:r>
      <w:r w:rsidRPr="007D48A2">
        <w:rPr>
          <w:szCs w:val="24"/>
        </w:rPr>
        <w:t xml:space="preserve">team </w:t>
      </w:r>
      <w:r w:rsidR="00860D8E">
        <w:t>personnel</w:t>
      </w:r>
      <w:r w:rsidRPr="007D48A2">
        <w:rPr>
          <w:szCs w:val="24"/>
        </w:rPr>
        <w:t xml:space="preserve">, including job classification, relevant experience, education, academic </w:t>
      </w:r>
      <w:proofErr w:type="gramStart"/>
      <w:r w:rsidRPr="007D48A2">
        <w:rPr>
          <w:szCs w:val="24"/>
        </w:rPr>
        <w:t>degrees</w:t>
      </w:r>
      <w:proofErr w:type="gramEnd"/>
      <w:r w:rsidRPr="007D48A2">
        <w:rPr>
          <w:szCs w:val="24"/>
        </w:rPr>
        <w:t xml:space="preserve"> and professional licenses.</w:t>
      </w:r>
    </w:p>
    <w:p w14:paraId="20E048D5" w14:textId="1CFBB9B1" w:rsidR="00BD6CF2" w:rsidRPr="00FA7A7F" w:rsidRDefault="00BD6CF2" w:rsidP="00C43CB2">
      <w:pPr>
        <w:keepNext/>
        <w:keepLines/>
        <w:widowControl w:val="0"/>
        <w:numPr>
          <w:ilvl w:val="0"/>
          <w:numId w:val="69"/>
        </w:numPr>
        <w:spacing w:after="120"/>
        <w:ind w:hanging="720"/>
        <w:rPr>
          <w:b/>
          <w:szCs w:val="24"/>
        </w:rPr>
      </w:pPr>
      <w:r w:rsidRPr="00FA7A7F">
        <w:rPr>
          <w:b/>
          <w:szCs w:val="24"/>
        </w:rPr>
        <w:t xml:space="preserve">Cost </w:t>
      </w:r>
      <w:r w:rsidR="005C419B" w:rsidRPr="00FA7A7F">
        <w:rPr>
          <w:b/>
          <w:szCs w:val="24"/>
        </w:rPr>
        <w:t xml:space="preserve">Build-up </w:t>
      </w:r>
      <w:r w:rsidRPr="00FA7A7F">
        <w:rPr>
          <w:b/>
          <w:szCs w:val="24"/>
        </w:rPr>
        <w:t>Justification</w:t>
      </w:r>
    </w:p>
    <w:p w14:paraId="1DB07040" w14:textId="57D113D3" w:rsidR="00BD6CF2" w:rsidRPr="00BD6CF2" w:rsidRDefault="00215D27" w:rsidP="003F4581">
      <w:pPr>
        <w:keepLines/>
        <w:widowControl w:val="0"/>
        <w:spacing w:after="120"/>
        <w:ind w:left="720"/>
        <w:rPr>
          <w:szCs w:val="24"/>
        </w:rPr>
      </w:pPr>
      <w:r>
        <w:rPr>
          <w:color w:val="000000" w:themeColor="text1"/>
        </w:rPr>
        <w:t>Provide rationale for the cost build up</w:t>
      </w:r>
      <w:r w:rsidR="00210678">
        <w:rPr>
          <w:color w:val="000000" w:themeColor="text1"/>
        </w:rPr>
        <w:t xml:space="preserve">, including proposed </w:t>
      </w:r>
      <w:r w:rsidR="005C419B">
        <w:rPr>
          <w:color w:val="000000" w:themeColor="text1"/>
        </w:rPr>
        <w:t xml:space="preserve">level of effort by category type and other </w:t>
      </w:r>
      <w:r w:rsidR="00BD6CF2" w:rsidRPr="511B8E58">
        <w:rPr>
          <w:color w:val="000000" w:themeColor="text1"/>
        </w:rPr>
        <w:t>proposed expenditures.</w:t>
      </w:r>
    </w:p>
    <w:p w14:paraId="792BAD41" w14:textId="77777777" w:rsidR="006C6191" w:rsidRPr="008E7524" w:rsidRDefault="006C6191" w:rsidP="000B0BBA">
      <w:pPr>
        <w:keepLines/>
        <w:widowControl w:val="0"/>
        <w:numPr>
          <w:ilvl w:val="0"/>
          <w:numId w:val="69"/>
        </w:numPr>
        <w:spacing w:after="120"/>
        <w:ind w:hanging="720"/>
        <w:rPr>
          <w:b/>
          <w:szCs w:val="24"/>
        </w:rPr>
      </w:pPr>
      <w:bookmarkStart w:id="58" w:name="_Toc35074600"/>
      <w:bookmarkStart w:id="59" w:name="_Toc217726123"/>
      <w:r w:rsidRPr="008E7524">
        <w:rPr>
          <w:b/>
          <w:szCs w:val="24"/>
        </w:rPr>
        <w:t>Client References</w:t>
      </w:r>
      <w:bookmarkEnd w:id="58"/>
      <w:bookmarkEnd w:id="59"/>
    </w:p>
    <w:p w14:paraId="2EB7EEFF" w14:textId="18685849" w:rsidR="001D5B61" w:rsidRPr="00982FAB" w:rsidRDefault="001D5B61" w:rsidP="00982FAB">
      <w:pPr>
        <w:pStyle w:val="ListParagraph"/>
        <w:keepLines/>
        <w:widowControl w:val="0"/>
        <w:spacing w:after="240"/>
        <w:rPr>
          <w:b/>
          <w:szCs w:val="24"/>
        </w:rPr>
      </w:pPr>
      <w:r w:rsidRPr="00982FAB">
        <w:rPr>
          <w:szCs w:val="24"/>
        </w:rPr>
        <w:t>Each bidder shall complete Client Reference Forms. Three client references are required for the Contractor and three for each subcontractor.</w:t>
      </w:r>
    </w:p>
    <w:p w14:paraId="03480015" w14:textId="7C1BE5A7" w:rsidR="001D5B61" w:rsidRPr="000B0BBA" w:rsidRDefault="001D5B61" w:rsidP="000B0BBA">
      <w:pPr>
        <w:keepLines/>
        <w:widowControl w:val="0"/>
        <w:numPr>
          <w:ilvl w:val="0"/>
          <w:numId w:val="69"/>
        </w:numPr>
        <w:spacing w:after="120"/>
        <w:ind w:hanging="720"/>
        <w:rPr>
          <w:b/>
          <w:szCs w:val="24"/>
        </w:rPr>
      </w:pPr>
      <w:bookmarkStart w:id="60" w:name="_Toc35074599"/>
      <w:bookmarkStart w:id="61" w:name="_Toc217726124"/>
      <w:r w:rsidRPr="001D5B61">
        <w:rPr>
          <w:b/>
          <w:szCs w:val="24"/>
        </w:rPr>
        <w:t>Previous Work Products</w:t>
      </w:r>
      <w:bookmarkEnd w:id="60"/>
      <w:r w:rsidRPr="001D5B61">
        <w:rPr>
          <w:b/>
          <w:szCs w:val="24"/>
        </w:rPr>
        <w:t xml:space="preserve"> </w:t>
      </w:r>
      <w:r w:rsidRPr="000B0BBA">
        <w:rPr>
          <w:b/>
          <w:szCs w:val="24"/>
        </w:rPr>
        <w:t xml:space="preserve"> </w:t>
      </w:r>
      <w:bookmarkEnd w:id="61"/>
    </w:p>
    <w:p w14:paraId="24C33BF9" w14:textId="77777777" w:rsidR="00643391" w:rsidRPr="00EF07CC" w:rsidRDefault="00643391" w:rsidP="00544BE9">
      <w:pPr>
        <w:pStyle w:val="ListParagraph"/>
        <w:keepLines/>
        <w:widowControl w:val="0"/>
        <w:spacing w:after="240"/>
        <w:rPr>
          <w:szCs w:val="24"/>
        </w:rPr>
      </w:pPr>
      <w:r w:rsidRPr="00EF07CC">
        <w:rPr>
          <w:szCs w:val="24"/>
        </w:rPr>
        <w:t xml:space="preserve">Each bidder shall provide at least </w:t>
      </w:r>
      <w:r w:rsidRPr="00544BE9">
        <w:rPr>
          <w:szCs w:val="24"/>
        </w:rPr>
        <w:t xml:space="preserve">one </w:t>
      </w:r>
      <w:r w:rsidRPr="00EF07CC">
        <w:rPr>
          <w:szCs w:val="24"/>
        </w:rPr>
        <w:t xml:space="preserve">example of a similar work product for the services to be provided. If subcontractors will be providing technical support in a task area, each subcontractor shall also submit </w:t>
      </w:r>
      <w:r w:rsidRPr="00544BE9">
        <w:rPr>
          <w:szCs w:val="24"/>
        </w:rPr>
        <w:t>one</w:t>
      </w:r>
      <w:r w:rsidRPr="00EF07CC">
        <w:rPr>
          <w:szCs w:val="24"/>
        </w:rPr>
        <w:t xml:space="preserve"> example work product that demonstrates experience in potential work assignments described in this RFP.</w:t>
      </w:r>
    </w:p>
    <w:p w14:paraId="70E08ECE" w14:textId="77777777" w:rsidR="00643391" w:rsidRPr="00EF07CC" w:rsidRDefault="00643391" w:rsidP="00544BE9">
      <w:pPr>
        <w:pStyle w:val="ListParagraph"/>
        <w:keepLines/>
        <w:widowControl w:val="0"/>
        <w:spacing w:after="240"/>
        <w:rPr>
          <w:szCs w:val="24"/>
        </w:rPr>
      </w:pPr>
      <w:r w:rsidRPr="00EF07CC">
        <w:rPr>
          <w:szCs w:val="24"/>
        </w:rPr>
        <w:t>It is not necessary to provide more than one copy of each work product example.  Web links are acceptable.</w:t>
      </w:r>
    </w:p>
    <w:p w14:paraId="0BF7E5E1" w14:textId="450A3CC8" w:rsidR="00643391" w:rsidRPr="000B0BBA" w:rsidRDefault="006C6191" w:rsidP="000B0BBA">
      <w:pPr>
        <w:keepLines/>
        <w:widowControl w:val="0"/>
        <w:numPr>
          <w:ilvl w:val="0"/>
          <w:numId w:val="69"/>
        </w:numPr>
        <w:spacing w:after="120"/>
        <w:ind w:hanging="720"/>
        <w:rPr>
          <w:b/>
          <w:szCs w:val="24"/>
        </w:rPr>
      </w:pPr>
      <w:bookmarkStart w:id="62" w:name="_Toc35074602"/>
      <w:r w:rsidRPr="00BC14BB">
        <w:rPr>
          <w:b/>
          <w:szCs w:val="24"/>
        </w:rPr>
        <w:t xml:space="preserve">Budget Forms </w:t>
      </w:r>
      <w:r w:rsidR="00500CC8">
        <w:rPr>
          <w:b/>
          <w:szCs w:val="24"/>
        </w:rPr>
        <w:tab/>
      </w:r>
      <w:r w:rsidR="00500CC8">
        <w:rPr>
          <w:b/>
          <w:szCs w:val="24"/>
        </w:rPr>
        <w:tab/>
      </w:r>
      <w:r w:rsidR="003C4657" w:rsidRPr="000B0BBA">
        <w:rPr>
          <w:b/>
          <w:szCs w:val="24"/>
        </w:rPr>
        <w:t>Attachment 7</w:t>
      </w:r>
    </w:p>
    <w:bookmarkEnd w:id="62"/>
    <w:p w14:paraId="16CF623B" w14:textId="6BF7C509" w:rsidR="00C40F78" w:rsidRDefault="00C40F78" w:rsidP="00544BE9">
      <w:pPr>
        <w:pStyle w:val="ListParagraph"/>
        <w:ind w:left="1440" w:hanging="720"/>
      </w:pPr>
      <w:r>
        <w:t>Category Budget</w:t>
      </w:r>
      <w:r>
        <w:tab/>
      </w:r>
      <w:r w:rsidR="00500CC8">
        <w:tab/>
      </w:r>
      <w:r w:rsidR="00500CC8">
        <w:tab/>
      </w:r>
      <w:r>
        <w:t>Attachment 7</w:t>
      </w:r>
    </w:p>
    <w:p w14:paraId="4A43E4C5" w14:textId="38835F83" w:rsidR="00C40F78" w:rsidRDefault="00C40F78" w:rsidP="00544BE9">
      <w:pPr>
        <w:ind w:left="1440" w:hanging="720"/>
      </w:pPr>
      <w:r>
        <w:t>Direct Labor</w:t>
      </w:r>
      <w:r w:rsidR="00F60798">
        <w:tab/>
      </w:r>
      <w:r w:rsidR="00F60798">
        <w:tab/>
      </w:r>
      <w:r w:rsidR="00500CC8">
        <w:tab/>
      </w:r>
      <w:r w:rsidR="00500CC8">
        <w:tab/>
      </w:r>
      <w:r w:rsidR="00F60798">
        <w:t>Attachment 7</w:t>
      </w:r>
    </w:p>
    <w:p w14:paraId="2C339643" w14:textId="22F4076C" w:rsidR="00F60798" w:rsidRDefault="00F60798" w:rsidP="00544BE9">
      <w:pPr>
        <w:ind w:left="1440" w:hanging="720"/>
      </w:pPr>
      <w:r>
        <w:t>Fringe Benefits</w:t>
      </w:r>
      <w:r>
        <w:tab/>
      </w:r>
      <w:r w:rsidR="00500CC8">
        <w:tab/>
      </w:r>
      <w:r w:rsidR="00500CC8">
        <w:tab/>
      </w:r>
      <w:r>
        <w:t>Attachment 7</w:t>
      </w:r>
    </w:p>
    <w:p w14:paraId="1754936D" w14:textId="06CD841E" w:rsidR="00F60798" w:rsidRDefault="00F60798" w:rsidP="00544BE9">
      <w:pPr>
        <w:ind w:left="1440" w:hanging="720"/>
      </w:pPr>
      <w:r>
        <w:t>Travel</w:t>
      </w:r>
      <w:r>
        <w:tab/>
      </w:r>
      <w:r>
        <w:tab/>
      </w:r>
      <w:r>
        <w:tab/>
      </w:r>
      <w:r w:rsidR="00500CC8">
        <w:tab/>
      </w:r>
      <w:r w:rsidR="00500CC8">
        <w:tab/>
      </w:r>
      <w:r>
        <w:t>Attachment 7</w:t>
      </w:r>
    </w:p>
    <w:p w14:paraId="4EF04A76" w14:textId="15522A20" w:rsidR="00193436" w:rsidRDefault="00193436" w:rsidP="00544BE9">
      <w:pPr>
        <w:ind w:left="1440" w:hanging="720"/>
      </w:pPr>
      <w:r>
        <w:t>Equipment</w:t>
      </w:r>
      <w:r>
        <w:tab/>
      </w:r>
      <w:r>
        <w:tab/>
      </w:r>
      <w:r w:rsidR="00500CC8">
        <w:tab/>
      </w:r>
      <w:r w:rsidR="00500CC8">
        <w:tab/>
      </w:r>
      <w:r>
        <w:t>Attachment 7</w:t>
      </w:r>
    </w:p>
    <w:p w14:paraId="62011CF1" w14:textId="1D9EC639" w:rsidR="00193436" w:rsidRDefault="00193436" w:rsidP="00544BE9">
      <w:pPr>
        <w:ind w:left="1440" w:hanging="720"/>
      </w:pPr>
      <w:r>
        <w:t>Materials &amp; Miscellaneous</w:t>
      </w:r>
      <w:r>
        <w:tab/>
      </w:r>
      <w:r>
        <w:tab/>
        <w:t>Attachment 7</w:t>
      </w:r>
    </w:p>
    <w:p w14:paraId="257814F8" w14:textId="0C26BC16" w:rsidR="006E7FAA" w:rsidRDefault="006E7FAA" w:rsidP="00544BE9">
      <w:pPr>
        <w:ind w:left="1440" w:hanging="720"/>
      </w:pPr>
      <w:r>
        <w:t>Subcontracts</w:t>
      </w:r>
      <w:r>
        <w:tab/>
      </w:r>
      <w:r>
        <w:tab/>
      </w:r>
      <w:r>
        <w:tab/>
      </w:r>
      <w:r w:rsidR="00500CC8">
        <w:tab/>
      </w:r>
      <w:r>
        <w:t>Attachment 7</w:t>
      </w:r>
    </w:p>
    <w:p w14:paraId="2D1F6450" w14:textId="3683BBFE" w:rsidR="006E7FAA" w:rsidRDefault="006E7FAA" w:rsidP="00544BE9">
      <w:pPr>
        <w:spacing w:after="120"/>
        <w:ind w:left="1440" w:hanging="720"/>
      </w:pPr>
      <w:r>
        <w:lastRenderedPageBreak/>
        <w:t>Indirect Costs and Profit</w:t>
      </w:r>
      <w:r>
        <w:tab/>
      </w:r>
      <w:r>
        <w:tab/>
        <w:t>Attachment 7</w:t>
      </w:r>
    </w:p>
    <w:p w14:paraId="736A3A9C" w14:textId="77777777" w:rsidR="006C6191" w:rsidRPr="00A931FE" w:rsidRDefault="006C6191" w:rsidP="00DD0247">
      <w:pPr>
        <w:keepLines/>
        <w:spacing w:after="120"/>
        <w:rPr>
          <w:szCs w:val="24"/>
        </w:rPr>
      </w:pPr>
      <w:r w:rsidRPr="00A931FE">
        <w:rPr>
          <w:szCs w:val="24"/>
        </w:rPr>
        <w:t xml:space="preserve">The </w:t>
      </w:r>
      <w:r w:rsidR="009F4FA8" w:rsidRPr="00A931FE">
        <w:rPr>
          <w:szCs w:val="24"/>
        </w:rPr>
        <w:t>Bidder</w:t>
      </w:r>
      <w:r w:rsidRPr="00A931FE">
        <w:rPr>
          <w:szCs w:val="24"/>
        </w:rPr>
        <w:t xml:space="preserve"> must submit information on </w:t>
      </w:r>
      <w:proofErr w:type="gramStart"/>
      <w:r w:rsidRPr="00A931FE">
        <w:rPr>
          <w:b/>
          <w:szCs w:val="24"/>
          <w:u w:val="single"/>
        </w:rPr>
        <w:t>all</w:t>
      </w:r>
      <w:r w:rsidRPr="00A931FE">
        <w:rPr>
          <w:szCs w:val="24"/>
        </w:rPr>
        <w:t xml:space="preserve"> of</w:t>
      </w:r>
      <w:proofErr w:type="gramEnd"/>
      <w:r w:rsidRPr="00A931FE">
        <w:rPr>
          <w:szCs w:val="24"/>
        </w:rPr>
        <w:t xml:space="preserve"> the attached budget forms and this will be deemed the equivalent of a formal Cost Proposal.  </w:t>
      </w:r>
    </w:p>
    <w:p w14:paraId="4D57689C" w14:textId="77777777" w:rsidR="006C6191" w:rsidRPr="00A931FE" w:rsidRDefault="006C6191" w:rsidP="00DD0247">
      <w:pPr>
        <w:keepLines/>
        <w:spacing w:after="120"/>
        <w:rPr>
          <w:szCs w:val="24"/>
        </w:rPr>
      </w:pPr>
      <w:r w:rsidRPr="00A931FE">
        <w:rPr>
          <w:szCs w:val="24"/>
        </w:rPr>
        <w:t>Detailed instructions for completing these forms are included at the beginning of Attachment 7.</w:t>
      </w:r>
    </w:p>
    <w:p w14:paraId="2D54FEEA" w14:textId="56E9FA31" w:rsidR="00F92E4B" w:rsidRPr="00A931FE" w:rsidRDefault="00F92E4B" w:rsidP="00F92E4B">
      <w:pPr>
        <w:keepLines/>
        <w:spacing w:after="120"/>
        <w:rPr>
          <w:szCs w:val="24"/>
        </w:rPr>
      </w:pPr>
      <w:r w:rsidRPr="00A931FE">
        <w:rPr>
          <w:szCs w:val="24"/>
        </w:rPr>
        <w:t xml:space="preserve">Rates and personnel shown must reflect rates and personnel you would charge if you were chosen as the </w:t>
      </w:r>
      <w:r w:rsidR="00880AFB">
        <w:rPr>
          <w:szCs w:val="24"/>
        </w:rPr>
        <w:t>Contractor</w:t>
      </w:r>
      <w:r w:rsidRPr="00A931FE">
        <w:rPr>
          <w:szCs w:val="24"/>
        </w:rPr>
        <w:t xml:space="preserve"> for this RFP.  Bidder must include all people anticipated who will provide service on the Agreement. The Energy Commission may consider adding a person that the Bidder did not include in its Proposal. However, because the additional person might affect the Bidder's score or take additional time that the Energy Commission does not have or does not want to spend, the Energy Commission reserves the right to do any of the following, along with any other existing rights:</w:t>
      </w:r>
    </w:p>
    <w:p w14:paraId="30C43378" w14:textId="77777777" w:rsidR="00F92E4B" w:rsidRPr="00790144" w:rsidRDefault="00F92E4B" w:rsidP="00E26BCA">
      <w:pPr>
        <w:keepLines/>
        <w:numPr>
          <w:ilvl w:val="0"/>
          <w:numId w:val="52"/>
        </w:numPr>
        <w:spacing w:after="120"/>
        <w:ind w:left="720"/>
        <w:rPr>
          <w:szCs w:val="24"/>
        </w:rPr>
      </w:pPr>
      <w:r w:rsidRPr="00790144">
        <w:rPr>
          <w:szCs w:val="24"/>
        </w:rPr>
        <w:t xml:space="preserve">Assess how the new person might affect the Bidder’s score, including possibly rescoring the </w:t>
      </w:r>
      <w:proofErr w:type="gramStart"/>
      <w:r w:rsidRPr="00790144">
        <w:rPr>
          <w:szCs w:val="24"/>
        </w:rPr>
        <w:t>Proposal</w:t>
      </w:r>
      <w:proofErr w:type="gramEnd"/>
      <w:r w:rsidRPr="00790144">
        <w:rPr>
          <w:szCs w:val="24"/>
        </w:rPr>
        <w:t xml:space="preserve"> </w:t>
      </w:r>
    </w:p>
    <w:p w14:paraId="71F761FA" w14:textId="77777777" w:rsidR="00F92E4B" w:rsidRPr="00790144" w:rsidRDefault="00F92E4B" w:rsidP="00E26BCA">
      <w:pPr>
        <w:keepLines/>
        <w:numPr>
          <w:ilvl w:val="0"/>
          <w:numId w:val="52"/>
        </w:numPr>
        <w:spacing w:after="120"/>
        <w:ind w:left="720"/>
        <w:rPr>
          <w:szCs w:val="24"/>
        </w:rPr>
      </w:pPr>
      <w:r w:rsidRPr="00790144">
        <w:rPr>
          <w:szCs w:val="24"/>
        </w:rPr>
        <w:t xml:space="preserve">Refuse to add the new </w:t>
      </w:r>
      <w:proofErr w:type="gramStart"/>
      <w:r w:rsidRPr="00790144">
        <w:rPr>
          <w:szCs w:val="24"/>
        </w:rPr>
        <w:t>person</w:t>
      </w:r>
      <w:proofErr w:type="gramEnd"/>
    </w:p>
    <w:p w14:paraId="3A76966D" w14:textId="77777777" w:rsidR="00F92E4B" w:rsidRPr="00790144" w:rsidRDefault="00F92E4B" w:rsidP="00E26BCA">
      <w:pPr>
        <w:keepLines/>
        <w:numPr>
          <w:ilvl w:val="0"/>
          <w:numId w:val="52"/>
        </w:numPr>
        <w:spacing w:after="120"/>
        <w:ind w:left="720"/>
        <w:rPr>
          <w:szCs w:val="24"/>
        </w:rPr>
      </w:pPr>
      <w:r w:rsidRPr="00790144">
        <w:rPr>
          <w:szCs w:val="24"/>
        </w:rPr>
        <w:t>Add the new person.</w:t>
      </w:r>
    </w:p>
    <w:p w14:paraId="7275AEEF" w14:textId="77777777" w:rsidR="00F92E4B" w:rsidRPr="00790144" w:rsidRDefault="00F92E4B" w:rsidP="00F92E4B">
      <w:pPr>
        <w:keepLines/>
        <w:spacing w:after="120"/>
        <w:rPr>
          <w:szCs w:val="24"/>
        </w:rPr>
      </w:pPr>
      <w:r w:rsidRPr="00790144">
        <w:rPr>
          <w:szCs w:val="24"/>
        </w:rPr>
        <w:t>Bidders are cautioned that they should include all team members in their Proposal.  The Energy Commission does not want to be in the position of assessing additional persons after the Notice of Proposed Award.</w:t>
      </w:r>
    </w:p>
    <w:p w14:paraId="27C4F0C6" w14:textId="738F6AA9" w:rsidR="00E87A66" w:rsidRPr="00790144" w:rsidRDefault="00E87A66" w:rsidP="00E87A66">
      <w:pPr>
        <w:keepLines/>
        <w:spacing w:after="120"/>
        <w:rPr>
          <w:szCs w:val="24"/>
        </w:rPr>
      </w:pPr>
      <w:r w:rsidRPr="00790144">
        <w:rPr>
          <w:szCs w:val="24"/>
        </w:rPr>
        <w:t xml:space="preserve">The salaries, rates, and other costs entered on these forms become a part of the final agreement. The entire term of the agreement and projected rate increases must be considered when preparing the budget. The rates bid </w:t>
      </w:r>
      <w:proofErr w:type="gramStart"/>
      <w:r w:rsidRPr="00790144">
        <w:rPr>
          <w:szCs w:val="24"/>
        </w:rPr>
        <w:t>are</w:t>
      </w:r>
      <w:proofErr w:type="gramEnd"/>
      <w:r w:rsidRPr="00790144">
        <w:rPr>
          <w:szCs w:val="24"/>
        </w:rPr>
        <w:t xml:space="preserve"> considered capped and shall not change during the term of the contract. </w:t>
      </w:r>
      <w:r w:rsidRPr="00790144">
        <w:rPr>
          <w:spacing w:val="-3"/>
          <w:szCs w:val="24"/>
        </w:rPr>
        <w:t xml:space="preserve">The </w:t>
      </w:r>
      <w:r w:rsidR="00880AFB">
        <w:rPr>
          <w:spacing w:val="-3"/>
          <w:szCs w:val="24"/>
        </w:rPr>
        <w:t>Contractor</w:t>
      </w:r>
      <w:r w:rsidRPr="00790144">
        <w:rPr>
          <w:spacing w:val="-3"/>
          <w:szCs w:val="24"/>
        </w:rPr>
        <w:t xml:space="preserve"> shall only be reimbursed for their </w:t>
      </w:r>
      <w:r w:rsidRPr="00790144">
        <w:rPr>
          <w:b/>
          <w:spacing w:val="-3"/>
          <w:szCs w:val="24"/>
          <w:u w:val="single"/>
        </w:rPr>
        <w:t>actual</w:t>
      </w:r>
      <w:r w:rsidRPr="00790144">
        <w:rPr>
          <w:spacing w:val="-3"/>
          <w:szCs w:val="24"/>
        </w:rPr>
        <w:t xml:space="preserve"> rates up to these rate caps. The labor rates shall be unloaded (before fringe benefits, overheads, general &amp; administrative (G&amp;A) or profit).</w:t>
      </w:r>
    </w:p>
    <w:p w14:paraId="4955AFC6" w14:textId="77777777" w:rsidR="006C6191" w:rsidRPr="00790144" w:rsidRDefault="006C6191" w:rsidP="00DD0247">
      <w:pPr>
        <w:keepLines/>
        <w:suppressAutoHyphens/>
        <w:spacing w:after="120" w:line="240" w:lineRule="atLeast"/>
        <w:rPr>
          <w:spacing w:val="-3"/>
          <w:szCs w:val="24"/>
        </w:rPr>
      </w:pPr>
      <w:r w:rsidRPr="00790144">
        <w:rPr>
          <w:spacing w:val="-3"/>
          <w:szCs w:val="24"/>
        </w:rPr>
        <w:t>All budget forms are required because they will be used for the contract prepared with the winning Bidder.</w:t>
      </w:r>
    </w:p>
    <w:p w14:paraId="77452295" w14:textId="77777777" w:rsidR="006C6191" w:rsidRPr="00790144" w:rsidRDefault="006C6191" w:rsidP="00DD0247">
      <w:pPr>
        <w:keepLines/>
        <w:spacing w:after="120"/>
        <w:rPr>
          <w:szCs w:val="24"/>
        </w:rPr>
      </w:pPr>
      <w:r w:rsidRPr="00790144">
        <w:rPr>
          <w:b/>
          <w:szCs w:val="24"/>
        </w:rPr>
        <w:t>NOTE:</w:t>
      </w:r>
      <w:r w:rsidRPr="00790144">
        <w:rPr>
          <w:szCs w:val="24"/>
        </w:rPr>
        <w:t xml:space="preserve">  The information provided in these forms will </w:t>
      </w:r>
      <w:r w:rsidRPr="00790144">
        <w:rPr>
          <w:b/>
          <w:szCs w:val="24"/>
          <w:u w:val="single"/>
        </w:rPr>
        <w:t>not</w:t>
      </w:r>
      <w:r w:rsidRPr="00790144">
        <w:rPr>
          <w:szCs w:val="24"/>
        </w:rPr>
        <w:t xml:space="preserve"> be kept confidential.</w:t>
      </w:r>
    </w:p>
    <w:p w14:paraId="324C9E4C" w14:textId="77777777" w:rsidR="00D74E10" w:rsidRPr="00F558AC" w:rsidRDefault="006C6191" w:rsidP="00DD0247">
      <w:pPr>
        <w:pStyle w:val="Heading1"/>
        <w:pageBreakBefore/>
      </w:pPr>
      <w:bookmarkStart w:id="63" w:name="_Toc103143622"/>
      <w:r>
        <w:lastRenderedPageBreak/>
        <w:t>IV</w:t>
      </w:r>
      <w:r w:rsidR="00D74E10" w:rsidRPr="00F558AC">
        <w:t>.</w:t>
      </w:r>
      <w:r w:rsidR="00D74E10" w:rsidRPr="00F558AC">
        <w:tab/>
        <w:t>Evaluation Process and Criteria</w:t>
      </w:r>
      <w:bookmarkEnd w:id="43"/>
      <w:bookmarkEnd w:id="63"/>
    </w:p>
    <w:p w14:paraId="4061A04D" w14:textId="77777777" w:rsidR="009E79ED" w:rsidRPr="00823A18" w:rsidRDefault="009E79ED" w:rsidP="00DD0247">
      <w:pPr>
        <w:pStyle w:val="Heading2"/>
        <w:keepLines/>
      </w:pPr>
      <w:bookmarkStart w:id="64" w:name="_Toc103143623"/>
      <w:bookmarkStart w:id="65" w:name="_Toc35074632"/>
      <w:bookmarkStart w:id="66" w:name="_Toc219275099"/>
      <w:r w:rsidRPr="00823A18">
        <w:t>About This Section</w:t>
      </w:r>
      <w:bookmarkEnd w:id="64"/>
    </w:p>
    <w:p w14:paraId="7C4F89E1" w14:textId="77777777" w:rsidR="009E79ED" w:rsidRPr="009F4AD6" w:rsidRDefault="009E79ED" w:rsidP="00DD0247">
      <w:pPr>
        <w:keepLines/>
        <w:widowControl w:val="0"/>
        <w:spacing w:after="120"/>
        <w:rPr>
          <w:szCs w:val="24"/>
        </w:rPr>
      </w:pPr>
      <w:r w:rsidRPr="009F4AD6">
        <w:rPr>
          <w:szCs w:val="24"/>
        </w:rPr>
        <w:t xml:space="preserve">This section explains how the proposals will be evaluated.  It describes the evaluation stages, preference points, and scoring of all proposals.  </w:t>
      </w:r>
    </w:p>
    <w:p w14:paraId="126969C3" w14:textId="77777777" w:rsidR="009E79ED" w:rsidRPr="00823A18" w:rsidRDefault="009E79ED" w:rsidP="00DD0247">
      <w:pPr>
        <w:pStyle w:val="Heading2"/>
        <w:keepLines/>
      </w:pPr>
      <w:bookmarkStart w:id="67" w:name="_Toc103143624"/>
      <w:r w:rsidRPr="00823A18">
        <w:t>Proposal Evaluation</w:t>
      </w:r>
      <w:bookmarkEnd w:id="67"/>
    </w:p>
    <w:p w14:paraId="710B1C67" w14:textId="77777777" w:rsidR="009E79ED" w:rsidRPr="009F4AD6" w:rsidRDefault="009E79ED" w:rsidP="00DD0247">
      <w:pPr>
        <w:keepLines/>
        <w:spacing w:after="120"/>
        <w:rPr>
          <w:szCs w:val="24"/>
        </w:rPr>
      </w:pPr>
      <w:r w:rsidRPr="009F4AD6">
        <w:rPr>
          <w:szCs w:val="24"/>
        </w:rPr>
        <w:t>A Bidder’s proposal will be evaluated and scored based on their response to the information requested in this RFP.  The entire evaluation process from receipt of proposals to posting of the Notice of Proposed Award is confidential.</w:t>
      </w:r>
    </w:p>
    <w:p w14:paraId="524D8EF5" w14:textId="77777777" w:rsidR="009E79ED" w:rsidRPr="009F4AD6" w:rsidRDefault="009E79ED" w:rsidP="00DD0247">
      <w:pPr>
        <w:keepLines/>
        <w:spacing w:after="120"/>
        <w:rPr>
          <w:szCs w:val="24"/>
        </w:rPr>
      </w:pPr>
      <w:r w:rsidRPr="009F4AD6">
        <w:rPr>
          <w:szCs w:val="24"/>
        </w:rPr>
        <w:t>To evaluate all Proposals, the Energy Commission will organize an Evaluation Committee.  The Evaluation Committee may consist of Energy Commission staff or staff of other California state entities.</w:t>
      </w:r>
    </w:p>
    <w:p w14:paraId="04722A72" w14:textId="77777777" w:rsidR="009E79ED" w:rsidRPr="009F4AD6" w:rsidRDefault="009E79ED" w:rsidP="00DD0247">
      <w:pPr>
        <w:keepLines/>
        <w:spacing w:after="120"/>
        <w:rPr>
          <w:szCs w:val="24"/>
        </w:rPr>
      </w:pPr>
      <w:r w:rsidRPr="009F4AD6">
        <w:rPr>
          <w:szCs w:val="24"/>
        </w:rPr>
        <w:t>The Proposals will be evaluated in two stages:</w:t>
      </w:r>
    </w:p>
    <w:p w14:paraId="2AD2F7EF" w14:textId="77777777" w:rsidR="009E79ED" w:rsidRPr="000B5B34" w:rsidRDefault="009E79ED" w:rsidP="00DD0247">
      <w:pPr>
        <w:pStyle w:val="Heading3"/>
        <w:spacing w:before="0" w:after="120"/>
        <w:rPr>
          <w:szCs w:val="24"/>
        </w:rPr>
      </w:pPr>
      <w:r w:rsidRPr="000B5B34">
        <w:rPr>
          <w:szCs w:val="24"/>
        </w:rPr>
        <w:t>Stage One:  Administrative and Completeness Screening</w:t>
      </w:r>
    </w:p>
    <w:p w14:paraId="7A7E5F37" w14:textId="77777777" w:rsidR="009E79ED" w:rsidRPr="009F4AD6" w:rsidRDefault="009E79ED" w:rsidP="00DD0247">
      <w:pPr>
        <w:keepLines/>
        <w:widowControl w:val="0"/>
        <w:spacing w:after="120"/>
        <w:rPr>
          <w:szCs w:val="24"/>
        </w:rPr>
      </w:pPr>
      <w:r w:rsidRPr="000B5B34">
        <w:rPr>
          <w:szCs w:val="24"/>
        </w:rPr>
        <w:t>The Contracts Office will review Proposals for compliance with administrative requirements and completeness. Proposals that fail Stage One shall be disqualified and eliminated from further evaluation.</w:t>
      </w:r>
    </w:p>
    <w:p w14:paraId="5D17C78D" w14:textId="77777777" w:rsidR="009E79ED" w:rsidRPr="009F4AD6" w:rsidRDefault="009E79ED" w:rsidP="00DD0247">
      <w:pPr>
        <w:pStyle w:val="Heading3"/>
        <w:spacing w:before="0" w:after="120"/>
        <w:rPr>
          <w:szCs w:val="24"/>
        </w:rPr>
      </w:pPr>
      <w:r w:rsidRPr="009F4AD6">
        <w:rPr>
          <w:szCs w:val="24"/>
        </w:rPr>
        <w:t>Stage Two:  Technical and Cost Evaluation of Proposals</w:t>
      </w:r>
    </w:p>
    <w:p w14:paraId="744F4EC0" w14:textId="77777777" w:rsidR="009E79ED" w:rsidRPr="009F4AD6" w:rsidRDefault="009E79ED" w:rsidP="00DD0247">
      <w:pPr>
        <w:keepLines/>
        <w:widowControl w:val="0"/>
        <w:spacing w:after="120"/>
        <w:rPr>
          <w:szCs w:val="24"/>
        </w:rPr>
      </w:pPr>
      <w:r w:rsidRPr="009F4AD6">
        <w:rPr>
          <w:szCs w:val="24"/>
        </w:rPr>
        <w:t xml:space="preserve">Proposals passing Stage One will be submitted to the Evaluation Committee to review and score based on the Evaluation Criteria in this solicitation.  </w:t>
      </w:r>
    </w:p>
    <w:p w14:paraId="218D167C" w14:textId="77777777" w:rsidR="009E79ED" w:rsidRPr="00417A44" w:rsidRDefault="009E79ED" w:rsidP="00DD0247">
      <w:pPr>
        <w:keepLines/>
        <w:spacing w:after="120"/>
        <w:rPr>
          <w:color w:val="000000" w:themeColor="text1"/>
          <w:szCs w:val="24"/>
        </w:rPr>
      </w:pPr>
      <w:r w:rsidRPr="00417A44">
        <w:rPr>
          <w:color w:val="000000" w:themeColor="text1"/>
          <w:szCs w:val="24"/>
        </w:rPr>
        <w:t>During the evaluation and selection process, the Evaluation Committee may schedule a clarification interview with a Bidder that will either be held by telephone or in person at the Energy Commission for the purpose of clarification and verification of information provided in the proposal.  However, these interviews may not be used to change or add to the contents of the original Proposal.</w:t>
      </w:r>
    </w:p>
    <w:p w14:paraId="3CA45AE7" w14:textId="77777777" w:rsidR="009E79ED" w:rsidRPr="004B10B9" w:rsidRDefault="009E79ED" w:rsidP="00DD0247">
      <w:pPr>
        <w:keepLines/>
        <w:widowControl w:val="0"/>
        <w:spacing w:after="120"/>
        <w:rPr>
          <w:szCs w:val="24"/>
        </w:rPr>
      </w:pPr>
      <w:r w:rsidRPr="004B10B9">
        <w:rPr>
          <w:szCs w:val="24"/>
        </w:rPr>
        <w:t xml:space="preserve">The total score for each Proposal will be the average of the combined scores of all Evaluation Committee members. </w:t>
      </w:r>
    </w:p>
    <w:p w14:paraId="0840312E" w14:textId="77777777" w:rsidR="009E79ED" w:rsidRPr="004B10B9" w:rsidRDefault="009E79ED" w:rsidP="00DD0247">
      <w:pPr>
        <w:keepLines/>
        <w:widowControl w:val="0"/>
        <w:spacing w:after="120"/>
        <w:rPr>
          <w:szCs w:val="24"/>
        </w:rPr>
      </w:pPr>
      <w:r w:rsidRPr="004B10B9">
        <w:rPr>
          <w:szCs w:val="24"/>
        </w:rPr>
        <w:t xml:space="preserve">After scoring is completed, Proposals not attaining a score of </w:t>
      </w:r>
      <w:r w:rsidRPr="00417A44">
        <w:rPr>
          <w:color w:val="000000" w:themeColor="text1"/>
          <w:szCs w:val="24"/>
        </w:rPr>
        <w:t>70 percent</w:t>
      </w:r>
      <w:r w:rsidRPr="004B10B9">
        <w:rPr>
          <w:szCs w:val="24"/>
        </w:rPr>
        <w:t xml:space="preserve"> of the total possible points will be eliminated from further competition.  </w:t>
      </w:r>
    </w:p>
    <w:p w14:paraId="21AB5C59" w14:textId="77777777" w:rsidR="009E79ED" w:rsidRPr="004B10B9" w:rsidRDefault="009E79ED" w:rsidP="00DD0247">
      <w:pPr>
        <w:keepLines/>
        <w:widowControl w:val="0"/>
        <w:spacing w:after="120"/>
        <w:rPr>
          <w:szCs w:val="24"/>
        </w:rPr>
      </w:pPr>
      <w:r w:rsidRPr="004B10B9">
        <w:rPr>
          <w:szCs w:val="24"/>
        </w:rPr>
        <w:t xml:space="preserve">All applicable Preferences will be applied to all Proposals attaining a minimum of </w:t>
      </w:r>
      <w:r w:rsidRPr="00417A44">
        <w:rPr>
          <w:color w:val="000000" w:themeColor="text1"/>
          <w:szCs w:val="24"/>
        </w:rPr>
        <w:t xml:space="preserve">70 percent </w:t>
      </w:r>
      <w:r w:rsidRPr="004B10B9">
        <w:rPr>
          <w:szCs w:val="24"/>
        </w:rPr>
        <w:t xml:space="preserve">of the total possible points.  The </w:t>
      </w:r>
      <w:r w:rsidR="00FC599A" w:rsidRPr="004B10B9">
        <w:rPr>
          <w:szCs w:val="24"/>
        </w:rPr>
        <w:t xml:space="preserve">agreement </w:t>
      </w:r>
      <w:r w:rsidRPr="004B10B9">
        <w:rPr>
          <w:szCs w:val="24"/>
        </w:rPr>
        <w:t>shall be awarded to the responsible Bidder meeting the requirements outlined above, who achieves the highest score after application of Preferences.</w:t>
      </w:r>
    </w:p>
    <w:p w14:paraId="4602835F" w14:textId="77777777" w:rsidR="009E79ED" w:rsidRPr="002C4984" w:rsidRDefault="009E79ED" w:rsidP="00DD0247">
      <w:pPr>
        <w:pStyle w:val="Heading2"/>
        <w:keepLines/>
      </w:pPr>
      <w:bookmarkStart w:id="68" w:name="_Toc305406690"/>
      <w:bookmarkStart w:id="69" w:name="_Toc103143625"/>
      <w:bookmarkStart w:id="70" w:name="_Toc219275104"/>
      <w:bookmarkEnd w:id="65"/>
      <w:bookmarkEnd w:id="66"/>
      <w:r w:rsidRPr="002C4984">
        <w:lastRenderedPageBreak/>
        <w:t>Scoring Scale</w:t>
      </w:r>
      <w:bookmarkEnd w:id="68"/>
      <w:bookmarkEnd w:id="69"/>
    </w:p>
    <w:p w14:paraId="6976A076" w14:textId="77777777" w:rsidR="009E79ED" w:rsidRPr="00104057" w:rsidRDefault="009E79ED" w:rsidP="00DD0247">
      <w:pPr>
        <w:keepNext/>
        <w:keepLines/>
        <w:spacing w:after="120"/>
        <w:rPr>
          <w:szCs w:val="24"/>
        </w:rPr>
      </w:pPr>
      <w:r w:rsidRPr="00104057">
        <w:rPr>
          <w:szCs w:val="24"/>
        </w:rPr>
        <w:t>Using this Scoring Scale, the Evaluation Committee will give a score for each criterion described in the Evaluation Criteria Worksheet.</w:t>
      </w:r>
    </w:p>
    <w:p w14:paraId="06F6BD9D" w14:textId="77777777" w:rsidR="009E79ED" w:rsidRDefault="009E79ED" w:rsidP="00DD0247">
      <w:pPr>
        <w:keepNext/>
        <w:keepLines/>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2"/>
        <w:gridCol w:w="1974"/>
        <w:gridCol w:w="5746"/>
      </w:tblGrid>
      <w:tr w:rsidR="00B91B72" w:rsidRPr="00B91B72" w14:paraId="775FD91B" w14:textId="77777777">
        <w:trPr>
          <w:trHeight w:val="800"/>
        </w:trPr>
        <w:tc>
          <w:tcPr>
            <w:tcW w:w="1530" w:type="dxa"/>
            <w:vAlign w:val="center"/>
          </w:tcPr>
          <w:p w14:paraId="5E987C8E" w14:textId="77777777" w:rsidR="00B91B72" w:rsidRPr="00B91B72" w:rsidRDefault="00B91B72" w:rsidP="00B91B72">
            <w:pPr>
              <w:keepNext/>
              <w:keepLines/>
              <w:jc w:val="center"/>
              <w:rPr>
                <w:b/>
                <w:szCs w:val="24"/>
              </w:rPr>
            </w:pPr>
            <w:bookmarkStart w:id="71" w:name="_Toc103143626"/>
            <w:bookmarkEnd w:id="70"/>
            <w:r w:rsidRPr="00B91B72">
              <w:rPr>
                <w:b/>
                <w:szCs w:val="24"/>
              </w:rPr>
              <w:t>% of Possible Points</w:t>
            </w:r>
          </w:p>
        </w:tc>
        <w:tc>
          <w:tcPr>
            <w:tcW w:w="1980" w:type="dxa"/>
            <w:vAlign w:val="center"/>
          </w:tcPr>
          <w:p w14:paraId="1AEF4448" w14:textId="77777777" w:rsidR="00B91B72" w:rsidRPr="00B91B72" w:rsidRDefault="00B91B72" w:rsidP="00B91B72">
            <w:pPr>
              <w:keepNext/>
              <w:keepLines/>
              <w:jc w:val="center"/>
              <w:rPr>
                <w:b/>
                <w:szCs w:val="24"/>
              </w:rPr>
            </w:pPr>
            <w:r w:rsidRPr="00B91B72">
              <w:rPr>
                <w:b/>
                <w:szCs w:val="24"/>
              </w:rPr>
              <w:t>Interpretation</w:t>
            </w:r>
          </w:p>
        </w:tc>
        <w:tc>
          <w:tcPr>
            <w:tcW w:w="5850" w:type="dxa"/>
            <w:vAlign w:val="center"/>
          </w:tcPr>
          <w:p w14:paraId="681B38D3" w14:textId="77777777" w:rsidR="00B91B72" w:rsidRPr="00B91B72" w:rsidRDefault="00B91B72" w:rsidP="00B91B72">
            <w:pPr>
              <w:keepNext/>
              <w:keepLines/>
              <w:jc w:val="center"/>
              <w:rPr>
                <w:b/>
                <w:szCs w:val="24"/>
              </w:rPr>
            </w:pPr>
            <w:r w:rsidRPr="00B91B72">
              <w:rPr>
                <w:b/>
                <w:szCs w:val="24"/>
              </w:rPr>
              <w:t xml:space="preserve">Explanation for Percentage Points </w:t>
            </w:r>
          </w:p>
        </w:tc>
      </w:tr>
      <w:tr w:rsidR="00B91B72" w:rsidRPr="00B91B72" w14:paraId="29B760E4" w14:textId="77777777">
        <w:trPr>
          <w:trHeight w:val="253"/>
        </w:trPr>
        <w:tc>
          <w:tcPr>
            <w:tcW w:w="1530" w:type="dxa"/>
            <w:vAlign w:val="center"/>
          </w:tcPr>
          <w:p w14:paraId="3318D493" w14:textId="77777777" w:rsidR="00B91B72" w:rsidRPr="00B91B72" w:rsidRDefault="00B91B72" w:rsidP="00B91B72">
            <w:pPr>
              <w:keepNext/>
              <w:keepLines/>
              <w:jc w:val="center"/>
              <w:rPr>
                <w:szCs w:val="24"/>
              </w:rPr>
            </w:pPr>
            <w:r w:rsidRPr="00B91B72">
              <w:rPr>
                <w:szCs w:val="24"/>
              </w:rPr>
              <w:t>0%</w:t>
            </w:r>
          </w:p>
        </w:tc>
        <w:tc>
          <w:tcPr>
            <w:tcW w:w="1980" w:type="dxa"/>
            <w:vAlign w:val="center"/>
          </w:tcPr>
          <w:p w14:paraId="5A9FD74E" w14:textId="77777777" w:rsidR="00B91B72" w:rsidRPr="00B91B72" w:rsidRDefault="00B91B72" w:rsidP="00B91B72">
            <w:pPr>
              <w:keepNext/>
              <w:keepLines/>
              <w:jc w:val="center"/>
              <w:rPr>
                <w:szCs w:val="24"/>
              </w:rPr>
            </w:pPr>
            <w:r w:rsidRPr="00B91B72">
              <w:rPr>
                <w:szCs w:val="24"/>
              </w:rPr>
              <w:t>Not Responsive</w:t>
            </w:r>
          </w:p>
        </w:tc>
        <w:tc>
          <w:tcPr>
            <w:tcW w:w="5850" w:type="dxa"/>
          </w:tcPr>
          <w:p w14:paraId="4113A540" w14:textId="77777777" w:rsidR="00B91B72" w:rsidRPr="00B91B72" w:rsidRDefault="00B91B72" w:rsidP="00B91B72">
            <w:pPr>
              <w:keepNext/>
              <w:keepLines/>
              <w:rPr>
                <w:szCs w:val="24"/>
              </w:rPr>
            </w:pPr>
            <w:r w:rsidRPr="00B91B72">
              <w:rPr>
                <w:szCs w:val="24"/>
              </w:rPr>
              <w:t>Response does not include or fails to address the requirements being scored.  The omission(s), flaw(s), or defect(s) are significant and unacceptable.</w:t>
            </w:r>
          </w:p>
        </w:tc>
      </w:tr>
      <w:tr w:rsidR="00B91B72" w:rsidRPr="00B91B72" w14:paraId="03D80E72" w14:textId="77777777">
        <w:trPr>
          <w:trHeight w:val="253"/>
        </w:trPr>
        <w:tc>
          <w:tcPr>
            <w:tcW w:w="1530" w:type="dxa"/>
            <w:vAlign w:val="center"/>
          </w:tcPr>
          <w:p w14:paraId="7B0CE018" w14:textId="77777777" w:rsidR="00B91B72" w:rsidRPr="00B91B72" w:rsidRDefault="00B91B72" w:rsidP="00B91B72">
            <w:pPr>
              <w:keepNext/>
              <w:keepLines/>
              <w:jc w:val="center"/>
              <w:rPr>
                <w:szCs w:val="24"/>
              </w:rPr>
            </w:pPr>
            <w:r w:rsidRPr="00B91B72">
              <w:rPr>
                <w:szCs w:val="24"/>
              </w:rPr>
              <w:t>10-30%</w:t>
            </w:r>
          </w:p>
        </w:tc>
        <w:tc>
          <w:tcPr>
            <w:tcW w:w="1980" w:type="dxa"/>
            <w:vAlign w:val="center"/>
          </w:tcPr>
          <w:p w14:paraId="37FDEDAF" w14:textId="77777777" w:rsidR="00B91B72" w:rsidRPr="00B91B72" w:rsidRDefault="00B91B72" w:rsidP="00B91B72">
            <w:pPr>
              <w:keepNext/>
              <w:keepLines/>
              <w:jc w:val="center"/>
              <w:rPr>
                <w:szCs w:val="24"/>
              </w:rPr>
            </w:pPr>
            <w:r w:rsidRPr="00B91B72">
              <w:rPr>
                <w:szCs w:val="24"/>
              </w:rPr>
              <w:t>Minimally Responsive</w:t>
            </w:r>
          </w:p>
        </w:tc>
        <w:tc>
          <w:tcPr>
            <w:tcW w:w="5850" w:type="dxa"/>
          </w:tcPr>
          <w:p w14:paraId="23941AE2" w14:textId="77777777" w:rsidR="00B91B72" w:rsidRPr="00B91B72" w:rsidRDefault="00B91B72" w:rsidP="00B91B72">
            <w:pPr>
              <w:keepNext/>
              <w:keepLines/>
              <w:rPr>
                <w:szCs w:val="24"/>
              </w:rPr>
            </w:pPr>
            <w:r w:rsidRPr="00B91B72">
              <w:rPr>
                <w:szCs w:val="24"/>
              </w:rPr>
              <w:t>Response minimally addresses the requirements being scored.  The omission(s), flaw(s), or defect(s) are significant and unacceptable.</w:t>
            </w:r>
          </w:p>
        </w:tc>
      </w:tr>
      <w:tr w:rsidR="00B91B72" w:rsidRPr="00B91B72" w14:paraId="0AB9C309" w14:textId="77777777">
        <w:trPr>
          <w:trHeight w:val="253"/>
        </w:trPr>
        <w:tc>
          <w:tcPr>
            <w:tcW w:w="1530" w:type="dxa"/>
            <w:vAlign w:val="center"/>
          </w:tcPr>
          <w:p w14:paraId="12AEE3B0" w14:textId="77777777" w:rsidR="00B91B72" w:rsidRPr="00B91B72" w:rsidRDefault="00B91B72" w:rsidP="00B91B72">
            <w:pPr>
              <w:keepNext/>
              <w:keepLines/>
              <w:jc w:val="center"/>
              <w:rPr>
                <w:szCs w:val="24"/>
              </w:rPr>
            </w:pPr>
            <w:r w:rsidRPr="00B91B72">
              <w:rPr>
                <w:szCs w:val="24"/>
              </w:rPr>
              <w:t>40-60%</w:t>
            </w:r>
          </w:p>
        </w:tc>
        <w:tc>
          <w:tcPr>
            <w:tcW w:w="1980" w:type="dxa"/>
            <w:vAlign w:val="center"/>
          </w:tcPr>
          <w:p w14:paraId="5A619A39" w14:textId="77777777" w:rsidR="00B91B72" w:rsidRPr="00B91B72" w:rsidRDefault="00B91B72" w:rsidP="00B91B72">
            <w:pPr>
              <w:keepNext/>
              <w:keepLines/>
              <w:jc w:val="center"/>
              <w:rPr>
                <w:szCs w:val="24"/>
              </w:rPr>
            </w:pPr>
            <w:r w:rsidRPr="00B91B72">
              <w:rPr>
                <w:szCs w:val="24"/>
              </w:rPr>
              <w:t>Inadequate</w:t>
            </w:r>
          </w:p>
        </w:tc>
        <w:tc>
          <w:tcPr>
            <w:tcW w:w="5850" w:type="dxa"/>
          </w:tcPr>
          <w:p w14:paraId="6D665AE4" w14:textId="77777777" w:rsidR="00B91B72" w:rsidRPr="00B91B72" w:rsidRDefault="00B91B72" w:rsidP="00B91B72">
            <w:pPr>
              <w:keepNext/>
              <w:keepLines/>
              <w:rPr>
                <w:szCs w:val="24"/>
              </w:rPr>
            </w:pPr>
            <w:r w:rsidRPr="00B91B72">
              <w:rPr>
                <w:szCs w:val="24"/>
              </w:rPr>
              <w:t>Response addresses the requirements being scored, but there are one or more omissions, flaws, or defects or the requirements are addressed in such a limited way that it results in a low degree of confidence in the proposed solution.</w:t>
            </w:r>
          </w:p>
        </w:tc>
      </w:tr>
      <w:tr w:rsidR="00B91B72" w:rsidRPr="00B91B72" w14:paraId="12FC0D31" w14:textId="77777777">
        <w:trPr>
          <w:trHeight w:val="253"/>
        </w:trPr>
        <w:tc>
          <w:tcPr>
            <w:tcW w:w="1530" w:type="dxa"/>
            <w:vAlign w:val="center"/>
          </w:tcPr>
          <w:p w14:paraId="137BDA75" w14:textId="77777777" w:rsidR="00B91B72" w:rsidRPr="00B91B72" w:rsidRDefault="00B91B72" w:rsidP="00B91B72">
            <w:pPr>
              <w:keepNext/>
              <w:keepLines/>
              <w:jc w:val="center"/>
              <w:rPr>
                <w:szCs w:val="24"/>
              </w:rPr>
            </w:pPr>
            <w:r w:rsidRPr="00B91B72">
              <w:rPr>
                <w:szCs w:val="24"/>
              </w:rPr>
              <w:t>70%</w:t>
            </w:r>
          </w:p>
        </w:tc>
        <w:tc>
          <w:tcPr>
            <w:tcW w:w="1980" w:type="dxa"/>
            <w:vAlign w:val="center"/>
          </w:tcPr>
          <w:p w14:paraId="11787819" w14:textId="77777777" w:rsidR="00B91B72" w:rsidRPr="00B91B72" w:rsidRDefault="00B91B72" w:rsidP="00B91B72">
            <w:pPr>
              <w:keepNext/>
              <w:keepLines/>
              <w:jc w:val="center"/>
              <w:rPr>
                <w:szCs w:val="24"/>
              </w:rPr>
            </w:pPr>
            <w:r w:rsidRPr="00B91B72">
              <w:rPr>
                <w:szCs w:val="24"/>
              </w:rPr>
              <w:t>Adequate</w:t>
            </w:r>
          </w:p>
        </w:tc>
        <w:tc>
          <w:tcPr>
            <w:tcW w:w="5850" w:type="dxa"/>
          </w:tcPr>
          <w:p w14:paraId="55A41665" w14:textId="77777777" w:rsidR="00B91B72" w:rsidRPr="00B91B72" w:rsidRDefault="00B91B72" w:rsidP="00B91B72">
            <w:pPr>
              <w:keepNext/>
              <w:keepLines/>
              <w:rPr>
                <w:szCs w:val="24"/>
              </w:rPr>
            </w:pPr>
            <w:r w:rsidRPr="00B91B72">
              <w:rPr>
                <w:szCs w:val="24"/>
              </w:rPr>
              <w:t>Response adequately addresses the requirements being scored.  Any omission(s), flaw(s), or defect(s) are inconsequential and acceptable.</w:t>
            </w:r>
          </w:p>
        </w:tc>
      </w:tr>
      <w:tr w:rsidR="00B91B72" w:rsidRPr="00B91B72" w14:paraId="494A0A9C" w14:textId="77777777">
        <w:trPr>
          <w:trHeight w:val="253"/>
        </w:trPr>
        <w:tc>
          <w:tcPr>
            <w:tcW w:w="1530" w:type="dxa"/>
            <w:vAlign w:val="center"/>
          </w:tcPr>
          <w:p w14:paraId="6A92C4E0" w14:textId="77777777" w:rsidR="00B91B72" w:rsidRPr="00B91B72" w:rsidRDefault="00B91B72" w:rsidP="00B91B72">
            <w:pPr>
              <w:keepNext/>
              <w:keepLines/>
              <w:jc w:val="center"/>
              <w:rPr>
                <w:szCs w:val="24"/>
              </w:rPr>
            </w:pPr>
            <w:r w:rsidRPr="00B91B72">
              <w:rPr>
                <w:szCs w:val="24"/>
              </w:rPr>
              <w:t>80%</w:t>
            </w:r>
          </w:p>
        </w:tc>
        <w:tc>
          <w:tcPr>
            <w:tcW w:w="1980" w:type="dxa"/>
            <w:vAlign w:val="center"/>
          </w:tcPr>
          <w:p w14:paraId="1B97A86F" w14:textId="77777777" w:rsidR="00B91B72" w:rsidRPr="00B91B72" w:rsidRDefault="00B91B72" w:rsidP="00B91B72">
            <w:pPr>
              <w:keepNext/>
              <w:keepLines/>
              <w:jc w:val="center"/>
              <w:rPr>
                <w:szCs w:val="24"/>
              </w:rPr>
            </w:pPr>
            <w:r w:rsidRPr="00B91B72">
              <w:rPr>
                <w:szCs w:val="24"/>
              </w:rPr>
              <w:t>Good</w:t>
            </w:r>
          </w:p>
        </w:tc>
        <w:tc>
          <w:tcPr>
            <w:tcW w:w="5850" w:type="dxa"/>
          </w:tcPr>
          <w:p w14:paraId="242562BF" w14:textId="77777777" w:rsidR="00B91B72" w:rsidRPr="00B91B72" w:rsidRDefault="00B91B72" w:rsidP="00B91B72">
            <w:pPr>
              <w:keepNext/>
              <w:keepLines/>
              <w:rPr>
                <w:szCs w:val="24"/>
              </w:rPr>
            </w:pPr>
            <w:r w:rsidRPr="00B91B72">
              <w:rPr>
                <w:szCs w:val="24"/>
              </w:rPr>
              <w:t>Response fully addresses the requirements being scored with a good degree of confidence in the Bidder’s response or proposed solution.  No identified omission(s), flaw(s), or defect(s).  Any identified weaknesses are minimal, inconsequential, and acceptable.</w:t>
            </w:r>
          </w:p>
        </w:tc>
      </w:tr>
      <w:tr w:rsidR="00B91B72" w:rsidRPr="00B91B72" w14:paraId="3D89979E" w14:textId="77777777">
        <w:trPr>
          <w:trHeight w:val="253"/>
        </w:trPr>
        <w:tc>
          <w:tcPr>
            <w:tcW w:w="1530" w:type="dxa"/>
            <w:vAlign w:val="center"/>
          </w:tcPr>
          <w:p w14:paraId="3885D89E" w14:textId="77777777" w:rsidR="00B91B72" w:rsidRPr="00B91B72" w:rsidRDefault="00B91B72" w:rsidP="00B91B72">
            <w:pPr>
              <w:keepNext/>
              <w:keepLines/>
              <w:jc w:val="center"/>
              <w:rPr>
                <w:szCs w:val="24"/>
              </w:rPr>
            </w:pPr>
            <w:r w:rsidRPr="00B91B72">
              <w:rPr>
                <w:szCs w:val="24"/>
              </w:rPr>
              <w:t>90%</w:t>
            </w:r>
          </w:p>
        </w:tc>
        <w:tc>
          <w:tcPr>
            <w:tcW w:w="1980" w:type="dxa"/>
            <w:vAlign w:val="center"/>
          </w:tcPr>
          <w:p w14:paraId="01D3E5FE" w14:textId="77777777" w:rsidR="00B91B72" w:rsidRPr="00B91B72" w:rsidRDefault="00B91B72" w:rsidP="00B91B72">
            <w:pPr>
              <w:keepNext/>
              <w:keepLines/>
              <w:jc w:val="center"/>
              <w:rPr>
                <w:szCs w:val="24"/>
              </w:rPr>
            </w:pPr>
            <w:r w:rsidRPr="00B91B72">
              <w:rPr>
                <w:szCs w:val="24"/>
              </w:rPr>
              <w:t>Excellent</w:t>
            </w:r>
          </w:p>
        </w:tc>
        <w:tc>
          <w:tcPr>
            <w:tcW w:w="5850" w:type="dxa"/>
          </w:tcPr>
          <w:p w14:paraId="392AE46A" w14:textId="77777777" w:rsidR="00B91B72" w:rsidRPr="00B91B72" w:rsidRDefault="00B91B72" w:rsidP="00B91B72">
            <w:pPr>
              <w:keepNext/>
              <w:keepLines/>
              <w:rPr>
                <w:szCs w:val="24"/>
              </w:rPr>
            </w:pPr>
            <w:r w:rsidRPr="00B91B72">
              <w:rPr>
                <w:szCs w:val="24"/>
              </w:rPr>
              <w:t>Response fully addresses the requirements being scored with a high degree of confidence in the Bidder’s response or proposed solution.  Bidder offers one or more enhancing features, methods or approaches exceeding basic expectations.</w:t>
            </w:r>
          </w:p>
        </w:tc>
      </w:tr>
      <w:tr w:rsidR="00B91B72" w:rsidRPr="00B91B72" w14:paraId="3DCCBF66" w14:textId="77777777">
        <w:trPr>
          <w:trHeight w:val="253"/>
        </w:trPr>
        <w:tc>
          <w:tcPr>
            <w:tcW w:w="1530" w:type="dxa"/>
            <w:vAlign w:val="center"/>
          </w:tcPr>
          <w:p w14:paraId="628A6276" w14:textId="77777777" w:rsidR="00B91B72" w:rsidRPr="00B91B72" w:rsidRDefault="00B91B72" w:rsidP="00B91B72">
            <w:pPr>
              <w:keepLines/>
              <w:jc w:val="center"/>
              <w:rPr>
                <w:szCs w:val="24"/>
              </w:rPr>
            </w:pPr>
            <w:r w:rsidRPr="00B91B72">
              <w:rPr>
                <w:szCs w:val="24"/>
              </w:rPr>
              <w:t>100%</w:t>
            </w:r>
          </w:p>
        </w:tc>
        <w:tc>
          <w:tcPr>
            <w:tcW w:w="1980" w:type="dxa"/>
            <w:vAlign w:val="center"/>
          </w:tcPr>
          <w:p w14:paraId="71F02F71" w14:textId="77777777" w:rsidR="00B91B72" w:rsidRPr="00B91B72" w:rsidRDefault="00B91B72" w:rsidP="00B91B72">
            <w:pPr>
              <w:keepLines/>
              <w:jc w:val="center"/>
              <w:rPr>
                <w:szCs w:val="24"/>
              </w:rPr>
            </w:pPr>
            <w:r w:rsidRPr="00B91B72">
              <w:rPr>
                <w:szCs w:val="24"/>
              </w:rPr>
              <w:t>Exceptional</w:t>
            </w:r>
          </w:p>
        </w:tc>
        <w:tc>
          <w:tcPr>
            <w:tcW w:w="5850" w:type="dxa"/>
          </w:tcPr>
          <w:p w14:paraId="2658F571" w14:textId="77777777" w:rsidR="00B91B72" w:rsidRPr="00B91B72" w:rsidRDefault="00B91B72" w:rsidP="00B91B72">
            <w:pPr>
              <w:keepLines/>
              <w:rPr>
                <w:szCs w:val="24"/>
              </w:rPr>
            </w:pPr>
            <w:r w:rsidRPr="00B91B72">
              <w:rPr>
                <w:szCs w:val="24"/>
              </w:rPr>
              <w:t>All requirements are addressed with the highest degree of confidence in the Bidder’s response or proposed solution.  The response exceeds the requirements in providing multiple enhancing features, a creative approach, or an exceptional solution.</w:t>
            </w:r>
          </w:p>
        </w:tc>
      </w:tr>
    </w:tbl>
    <w:p w14:paraId="09BC3B48" w14:textId="77777777" w:rsidR="009E79ED" w:rsidRDefault="009E79ED" w:rsidP="00DD0247">
      <w:pPr>
        <w:pStyle w:val="Heading2"/>
        <w:keepLines/>
      </w:pPr>
      <w:r>
        <w:t>Notice of Proposed Award</w:t>
      </w:r>
      <w:bookmarkEnd w:id="71"/>
    </w:p>
    <w:p w14:paraId="153AEEE2" w14:textId="03AB45CC" w:rsidR="009E79ED" w:rsidRPr="00324A42" w:rsidRDefault="009E79ED" w:rsidP="00DD0247">
      <w:pPr>
        <w:keepLines/>
        <w:spacing w:after="120"/>
        <w:rPr>
          <w:szCs w:val="24"/>
        </w:rPr>
      </w:pPr>
      <w:bookmarkStart w:id="72" w:name="_Toc267663292"/>
      <w:r w:rsidRPr="00324A42">
        <w:rPr>
          <w:szCs w:val="24"/>
        </w:rPr>
        <w:t xml:space="preserve">The Commission will post a Notice of Proposed Award (NOPA) on the Commission’s Web Site and will </w:t>
      </w:r>
      <w:r w:rsidR="00A32A6F">
        <w:rPr>
          <w:szCs w:val="24"/>
        </w:rPr>
        <w:t>e</w:t>
      </w:r>
      <w:r w:rsidRPr="00324A42">
        <w:rPr>
          <w:szCs w:val="24"/>
        </w:rPr>
        <w:t>mail the NOPA to all parties that submitted a proposal.</w:t>
      </w:r>
      <w:bookmarkEnd w:id="72"/>
    </w:p>
    <w:p w14:paraId="24EA5ACA" w14:textId="041B45D1" w:rsidR="00C87D65" w:rsidRPr="00823A18" w:rsidRDefault="00C87D65" w:rsidP="00DD0247">
      <w:pPr>
        <w:keepLines/>
        <w:widowControl w:val="0"/>
        <w:spacing w:after="120"/>
      </w:pPr>
      <w:r w:rsidRPr="00823A18">
        <w:br w:type="page"/>
      </w:r>
    </w:p>
    <w:p w14:paraId="582E8551" w14:textId="159D16EB" w:rsidR="7766C004" w:rsidRDefault="78F47854" w:rsidP="511B8E58">
      <w:pPr>
        <w:rPr>
          <w:color w:val="000000" w:themeColor="text1"/>
          <w:sz w:val="36"/>
          <w:szCs w:val="36"/>
        </w:rPr>
      </w:pPr>
      <w:r w:rsidRPr="511B8E58">
        <w:rPr>
          <w:rFonts w:eastAsia="Arial"/>
          <w:color w:val="000000" w:themeColor="text1"/>
          <w:sz w:val="36"/>
          <w:szCs w:val="36"/>
        </w:rPr>
        <w:lastRenderedPageBreak/>
        <w:t xml:space="preserve"> </w:t>
      </w:r>
    </w:p>
    <w:tbl>
      <w:tblPr>
        <w:tblW w:w="9360" w:type="dxa"/>
        <w:tblLayout w:type="fixed"/>
        <w:tblLook w:val="04A0" w:firstRow="1" w:lastRow="0" w:firstColumn="1" w:lastColumn="0" w:noHBand="0" w:noVBand="1"/>
      </w:tblPr>
      <w:tblGrid>
        <w:gridCol w:w="8010"/>
        <w:gridCol w:w="1350"/>
      </w:tblGrid>
      <w:tr w:rsidR="511B8E58" w14:paraId="28A9909F" w14:textId="77777777" w:rsidTr="00061D37">
        <w:trPr>
          <w:trHeight w:val="300"/>
        </w:trPr>
        <w:tc>
          <w:tcPr>
            <w:tcW w:w="80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44B3C9" w14:textId="65059FB2" w:rsidR="511B8E58" w:rsidRDefault="511B8E58" w:rsidP="00653453">
            <w:pPr>
              <w:jc w:val="center"/>
              <w:rPr>
                <w:rFonts w:eastAsia="Arial"/>
                <w:b/>
                <w:bCs/>
                <w:caps/>
                <w:color w:val="000000" w:themeColor="text1"/>
                <w:szCs w:val="24"/>
              </w:rPr>
            </w:pPr>
            <w:r w:rsidRPr="511B8E58">
              <w:rPr>
                <w:rFonts w:eastAsia="Arial"/>
                <w:b/>
                <w:bCs/>
                <w:caps/>
                <w:color w:val="000000" w:themeColor="text1"/>
                <w:szCs w:val="24"/>
              </w:rPr>
              <w:t>EVALUATION CRITERIA</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53636B" w14:textId="490DE211" w:rsidR="511B8E58" w:rsidRDefault="511B8E58" w:rsidP="00653453">
            <w:pPr>
              <w:jc w:val="center"/>
              <w:rPr>
                <w:rFonts w:eastAsia="Arial"/>
                <w:b/>
                <w:bCs/>
                <w:color w:val="000000" w:themeColor="text1"/>
                <w:szCs w:val="24"/>
              </w:rPr>
            </w:pPr>
            <w:r w:rsidRPr="511B8E58">
              <w:rPr>
                <w:rFonts w:eastAsia="Arial"/>
                <w:b/>
                <w:bCs/>
                <w:color w:val="000000" w:themeColor="text1"/>
                <w:szCs w:val="24"/>
              </w:rPr>
              <w:t>Possible Points</w:t>
            </w:r>
          </w:p>
        </w:tc>
      </w:tr>
      <w:tr w:rsidR="511B8E58" w14:paraId="74916889" w14:textId="77777777" w:rsidTr="00061D37">
        <w:trPr>
          <w:trHeight w:val="300"/>
        </w:trPr>
        <w:tc>
          <w:tcPr>
            <w:tcW w:w="8010" w:type="dxa"/>
            <w:tcBorders>
              <w:top w:val="single" w:sz="8" w:space="0" w:color="auto"/>
              <w:left w:val="single" w:sz="8" w:space="0" w:color="auto"/>
              <w:bottom w:val="single" w:sz="8" w:space="0" w:color="auto"/>
              <w:right w:val="single" w:sz="8" w:space="0" w:color="auto"/>
            </w:tcBorders>
            <w:tcMar>
              <w:left w:w="108" w:type="dxa"/>
              <w:right w:w="108" w:type="dxa"/>
            </w:tcMar>
          </w:tcPr>
          <w:p w14:paraId="3EE8F0D7" w14:textId="1AAD8A23" w:rsidR="511B8E58" w:rsidRDefault="511B8E58" w:rsidP="00653453">
            <w:pPr>
              <w:pStyle w:val="ListParagraph"/>
              <w:numPr>
                <w:ilvl w:val="0"/>
                <w:numId w:val="26"/>
              </w:numPr>
              <w:rPr>
                <w:b/>
                <w:bCs/>
                <w:color w:val="000000" w:themeColor="text1"/>
              </w:rPr>
            </w:pPr>
            <w:r w:rsidRPr="511B8E58">
              <w:rPr>
                <w:b/>
                <w:bCs/>
                <w:color w:val="000000" w:themeColor="text1"/>
              </w:rPr>
              <w:t>Bidder’s Approach to Tasks in the Scope of Work</w:t>
            </w:r>
            <w:r w:rsidR="00100CEB">
              <w:rPr>
                <w:b/>
                <w:bCs/>
                <w:color w:val="000000" w:themeColor="text1"/>
              </w:rPr>
              <w:t xml:space="preserve"> and Experience</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45B195E5" w14:textId="461DC431" w:rsidR="511B8E58" w:rsidRDefault="008701FE" w:rsidP="00653453">
            <w:pPr>
              <w:jc w:val="center"/>
              <w:rPr>
                <w:rFonts w:eastAsia="Arial"/>
                <w:color w:val="000000" w:themeColor="text1"/>
                <w:szCs w:val="24"/>
              </w:rPr>
            </w:pPr>
            <w:r>
              <w:rPr>
                <w:rFonts w:eastAsia="Arial"/>
                <w:color w:val="000000" w:themeColor="text1"/>
                <w:szCs w:val="24"/>
              </w:rPr>
              <w:t>4</w:t>
            </w:r>
            <w:r w:rsidR="511B8E58" w:rsidRPr="511B8E58">
              <w:rPr>
                <w:rFonts w:eastAsia="Arial"/>
                <w:color w:val="000000" w:themeColor="text1"/>
                <w:szCs w:val="24"/>
              </w:rPr>
              <w:t>0</w:t>
            </w:r>
          </w:p>
        </w:tc>
      </w:tr>
      <w:tr w:rsidR="511B8E58" w14:paraId="7FADF347" w14:textId="77777777" w:rsidTr="00061D37">
        <w:trPr>
          <w:trHeight w:val="300"/>
        </w:trPr>
        <w:tc>
          <w:tcPr>
            <w:tcW w:w="8010" w:type="dxa"/>
            <w:tcBorders>
              <w:top w:val="single" w:sz="8" w:space="0" w:color="auto"/>
              <w:left w:val="single" w:sz="8" w:space="0" w:color="auto"/>
              <w:bottom w:val="single" w:sz="8" w:space="0" w:color="auto"/>
              <w:right w:val="single" w:sz="8" w:space="0" w:color="auto"/>
            </w:tcBorders>
            <w:tcMar>
              <w:left w:w="108" w:type="dxa"/>
              <w:right w:w="108" w:type="dxa"/>
            </w:tcMar>
          </w:tcPr>
          <w:p w14:paraId="0B91F7B2" w14:textId="144DF66B" w:rsidR="00241020" w:rsidRPr="00241020" w:rsidRDefault="00DC3E35" w:rsidP="008701FE">
            <w:pPr>
              <w:pStyle w:val="ListParagraph"/>
              <w:numPr>
                <w:ilvl w:val="1"/>
                <w:numId w:val="25"/>
              </w:numPr>
              <w:ind w:left="960"/>
              <w:rPr>
                <w:color w:val="000000" w:themeColor="text1"/>
              </w:rPr>
            </w:pPr>
            <w:r>
              <w:rPr>
                <w:color w:val="000000" w:themeColor="text1"/>
              </w:rPr>
              <w:t xml:space="preserve">Clearly </w:t>
            </w:r>
            <w:r w:rsidR="00B54315">
              <w:rPr>
                <w:color w:val="000000" w:themeColor="text1"/>
              </w:rPr>
              <w:t>described</w:t>
            </w:r>
            <w:r>
              <w:rPr>
                <w:color w:val="000000" w:themeColor="text1"/>
              </w:rPr>
              <w:t xml:space="preserve"> approaches to supporting the scope of work</w:t>
            </w:r>
          </w:p>
          <w:p w14:paraId="6945FD97" w14:textId="6FF38A57" w:rsidR="00B54315" w:rsidRDefault="00F720A3" w:rsidP="008701FE">
            <w:pPr>
              <w:pStyle w:val="ListParagraph"/>
              <w:numPr>
                <w:ilvl w:val="1"/>
                <w:numId w:val="25"/>
              </w:numPr>
              <w:ind w:left="960"/>
              <w:rPr>
                <w:color w:val="000000" w:themeColor="text1"/>
              </w:rPr>
            </w:pPr>
            <w:r>
              <w:rPr>
                <w:color w:val="000000" w:themeColor="text1"/>
              </w:rPr>
              <w:t>Breadth of capabilities to evaluate a wide range of social costs and non-energy benefits with a range of simple and complex analytical techniques</w:t>
            </w:r>
            <w:r w:rsidR="00D51561">
              <w:rPr>
                <w:color w:val="000000" w:themeColor="text1"/>
              </w:rPr>
              <w:t>.</w:t>
            </w:r>
          </w:p>
          <w:p w14:paraId="40A0759F" w14:textId="6D0F15DA" w:rsidR="00241020" w:rsidRDefault="00241020" w:rsidP="008701FE">
            <w:pPr>
              <w:pStyle w:val="ListParagraph"/>
              <w:numPr>
                <w:ilvl w:val="1"/>
                <w:numId w:val="25"/>
              </w:numPr>
              <w:ind w:left="960"/>
              <w:rPr>
                <w:color w:val="000000" w:themeColor="text1"/>
              </w:rPr>
            </w:pPr>
            <w:r>
              <w:rPr>
                <w:color w:val="000000" w:themeColor="text1"/>
              </w:rPr>
              <w:t xml:space="preserve">Demonstrated ability to tailor scope of analysis to </w:t>
            </w:r>
            <w:r w:rsidR="004075DF">
              <w:rPr>
                <w:color w:val="000000" w:themeColor="text1"/>
              </w:rPr>
              <w:t xml:space="preserve">different </w:t>
            </w:r>
            <w:r w:rsidR="00EE4D88">
              <w:rPr>
                <w:color w:val="000000" w:themeColor="text1"/>
              </w:rPr>
              <w:t xml:space="preserve">needs and </w:t>
            </w:r>
            <w:r w:rsidR="004075DF">
              <w:rPr>
                <w:color w:val="000000" w:themeColor="text1"/>
              </w:rPr>
              <w:t>project timelines from simple, quick analysis to more complex modeling approaches</w:t>
            </w:r>
            <w:r w:rsidR="00D51561">
              <w:rPr>
                <w:color w:val="000000" w:themeColor="text1"/>
              </w:rPr>
              <w:t>.</w:t>
            </w:r>
          </w:p>
          <w:p w14:paraId="780E8747" w14:textId="09219B0D" w:rsidR="00326494" w:rsidRPr="00B54315" w:rsidRDefault="00326494" w:rsidP="008701FE">
            <w:pPr>
              <w:pStyle w:val="ListParagraph"/>
              <w:numPr>
                <w:ilvl w:val="1"/>
                <w:numId w:val="25"/>
              </w:numPr>
              <w:ind w:left="960"/>
              <w:rPr>
                <w:color w:val="000000" w:themeColor="text1"/>
              </w:rPr>
            </w:pPr>
            <w:r w:rsidRPr="00B54315">
              <w:rPr>
                <w:color w:val="000000" w:themeColor="text1"/>
              </w:rPr>
              <w:t xml:space="preserve">Relevance of </w:t>
            </w:r>
            <w:proofErr w:type="gramStart"/>
            <w:r w:rsidRPr="00B54315">
              <w:rPr>
                <w:color w:val="000000" w:themeColor="text1"/>
              </w:rPr>
              <w:t>past experience</w:t>
            </w:r>
            <w:proofErr w:type="gramEnd"/>
            <w:r w:rsidRPr="00B54315">
              <w:rPr>
                <w:color w:val="000000" w:themeColor="text1"/>
              </w:rPr>
              <w:t xml:space="preserve"> to the types of support identified in the scope of work.</w:t>
            </w:r>
          </w:p>
          <w:p w14:paraId="2A95CB1B" w14:textId="77777777" w:rsidR="000303E8" w:rsidRDefault="00061D37" w:rsidP="000303E8">
            <w:pPr>
              <w:pStyle w:val="ListParagraph"/>
              <w:ind w:left="960"/>
              <w:rPr>
                <w:color w:val="000000" w:themeColor="text1"/>
              </w:rPr>
            </w:pPr>
            <w:r w:rsidRPr="47B5001F">
              <w:rPr>
                <w:color w:val="000000" w:themeColor="text1"/>
              </w:rPr>
              <w:t>Quality of example(s) of similar project(s) that were managed by the Bidder (Contractor).</w:t>
            </w:r>
          </w:p>
          <w:p w14:paraId="14E80583" w14:textId="4DF34FA9" w:rsidR="000303E8" w:rsidRPr="000303E8" w:rsidRDefault="000303E8" w:rsidP="000303E8">
            <w:pPr>
              <w:pStyle w:val="ListParagraph"/>
              <w:ind w:left="960"/>
              <w:rPr>
                <w:color w:val="000000" w:themeColor="text1"/>
              </w:rPr>
            </w:pPr>
            <w:r w:rsidDel="001D0A94">
              <w:rPr>
                <w:color w:val="000000" w:themeColor="text1"/>
              </w:rPr>
              <w:t>Ability</w:t>
            </w:r>
            <w:r w:rsidR="001D0A94">
              <w:rPr>
                <w:color w:val="000000" w:themeColor="text1"/>
              </w:rPr>
              <w:t xml:space="preserve"> to </w:t>
            </w:r>
            <w:r w:rsidR="0055098E">
              <w:rPr>
                <w:color w:val="000000" w:themeColor="text1"/>
              </w:rPr>
              <w:t>communicate results to audiences with varying levels of expertise in social costs and non-energy benefits</w:t>
            </w:r>
            <w:r>
              <w:rPr>
                <w:color w:val="000000" w:themeColor="text1"/>
              </w:rPr>
              <w:t xml:space="preserve"> </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11958AF6" w14:textId="638A54B7" w:rsidR="511B8E58" w:rsidRDefault="511B8E58" w:rsidP="00653453">
            <w:pPr>
              <w:jc w:val="center"/>
              <w:rPr>
                <w:rFonts w:eastAsia="Arial"/>
                <w:color w:val="000000" w:themeColor="text1"/>
                <w:szCs w:val="24"/>
              </w:rPr>
            </w:pPr>
            <w:r w:rsidRPr="511B8E58">
              <w:rPr>
                <w:rFonts w:eastAsia="Arial"/>
                <w:color w:val="000000" w:themeColor="text1"/>
                <w:szCs w:val="24"/>
              </w:rPr>
              <w:t xml:space="preserve"> </w:t>
            </w:r>
          </w:p>
        </w:tc>
      </w:tr>
      <w:tr w:rsidR="511B8E58" w14:paraId="320BD7A9" w14:textId="77777777" w:rsidTr="008701FE">
        <w:trPr>
          <w:trHeight w:val="115"/>
        </w:trPr>
        <w:tc>
          <w:tcPr>
            <w:tcW w:w="8010" w:type="dxa"/>
            <w:tcBorders>
              <w:top w:val="single" w:sz="8" w:space="0" w:color="auto"/>
              <w:left w:val="single" w:sz="8" w:space="0" w:color="auto"/>
              <w:bottom w:val="single" w:sz="8" w:space="0" w:color="auto"/>
              <w:right w:val="single" w:sz="8" w:space="0" w:color="auto"/>
            </w:tcBorders>
            <w:tcMar>
              <w:left w:w="108" w:type="dxa"/>
              <w:right w:w="108" w:type="dxa"/>
            </w:tcMar>
          </w:tcPr>
          <w:p w14:paraId="2AB163BF" w14:textId="0FB6E576" w:rsidR="511B8E58" w:rsidRDefault="511B8E58" w:rsidP="00653453">
            <w:pPr>
              <w:pStyle w:val="ListParagraph"/>
              <w:numPr>
                <w:ilvl w:val="0"/>
                <w:numId w:val="26"/>
              </w:numPr>
              <w:rPr>
                <w:b/>
                <w:bCs/>
                <w:color w:val="000000" w:themeColor="text1"/>
              </w:rPr>
            </w:pPr>
            <w:r w:rsidRPr="511B8E58">
              <w:rPr>
                <w:b/>
                <w:bCs/>
                <w:color w:val="000000" w:themeColor="text1"/>
              </w:rPr>
              <w:t>Organization</w:t>
            </w:r>
            <w:r w:rsidR="006D7575">
              <w:rPr>
                <w:b/>
                <w:bCs/>
                <w:color w:val="000000" w:themeColor="text1"/>
              </w:rPr>
              <w:t xml:space="preserve"> </w:t>
            </w:r>
            <w:r w:rsidR="006D7575" w:rsidRPr="007D48A2">
              <w:rPr>
                <w:b/>
                <w:szCs w:val="24"/>
              </w:rPr>
              <w:t>Structure</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5EC779F6" w14:textId="7A7C9660" w:rsidR="511B8E58" w:rsidRDefault="511B8E58" w:rsidP="00653453">
            <w:pPr>
              <w:jc w:val="center"/>
              <w:rPr>
                <w:rFonts w:eastAsia="Arial"/>
                <w:color w:val="000000" w:themeColor="text1"/>
                <w:szCs w:val="24"/>
              </w:rPr>
            </w:pPr>
            <w:r w:rsidRPr="511B8E58">
              <w:rPr>
                <w:rFonts w:eastAsia="Arial"/>
                <w:color w:val="000000" w:themeColor="text1"/>
                <w:szCs w:val="24"/>
              </w:rPr>
              <w:t>15</w:t>
            </w:r>
          </w:p>
        </w:tc>
      </w:tr>
      <w:tr w:rsidR="511B8E58" w14:paraId="2366E473" w14:textId="77777777" w:rsidTr="00061D37">
        <w:trPr>
          <w:trHeight w:val="300"/>
        </w:trPr>
        <w:tc>
          <w:tcPr>
            <w:tcW w:w="8010" w:type="dxa"/>
            <w:tcBorders>
              <w:top w:val="single" w:sz="8" w:space="0" w:color="auto"/>
              <w:left w:val="single" w:sz="8" w:space="0" w:color="auto"/>
              <w:bottom w:val="single" w:sz="8" w:space="0" w:color="auto"/>
              <w:right w:val="single" w:sz="8" w:space="0" w:color="auto"/>
            </w:tcBorders>
            <w:tcMar>
              <w:left w:w="108" w:type="dxa"/>
              <w:right w:w="108" w:type="dxa"/>
            </w:tcMar>
          </w:tcPr>
          <w:p w14:paraId="0FD532FD" w14:textId="26006535" w:rsidR="00061D37" w:rsidRDefault="511B8E58" w:rsidP="00844283">
            <w:pPr>
              <w:pStyle w:val="ListParagraph"/>
              <w:numPr>
                <w:ilvl w:val="0"/>
                <w:numId w:val="14"/>
              </w:numPr>
              <w:rPr>
                <w:color w:val="000000" w:themeColor="text1"/>
              </w:rPr>
            </w:pPr>
            <w:r w:rsidRPr="511B8E58">
              <w:rPr>
                <w:color w:val="000000" w:themeColor="text1"/>
              </w:rPr>
              <w:t xml:space="preserve">Team composition demonstrates breadth and depth of experience with scope of work areas. </w:t>
            </w:r>
          </w:p>
          <w:p w14:paraId="3929EA2E" w14:textId="09EAAC28" w:rsidR="00061D37" w:rsidRDefault="00061D37" w:rsidP="003D38BE">
            <w:pPr>
              <w:pStyle w:val="ListParagraph"/>
              <w:numPr>
                <w:ilvl w:val="0"/>
                <w:numId w:val="14"/>
              </w:numPr>
              <w:rPr>
                <w:color w:val="000000" w:themeColor="text1"/>
              </w:rPr>
            </w:pPr>
            <w:r w:rsidRPr="511B8E58">
              <w:rPr>
                <w:color w:val="000000" w:themeColor="text1"/>
              </w:rPr>
              <w:t xml:space="preserve">Demonstrated expertise of program manager </w:t>
            </w:r>
            <w:r w:rsidR="00D34410">
              <w:rPr>
                <w:color w:val="000000" w:themeColor="text1"/>
              </w:rPr>
              <w:t xml:space="preserve">to lead a cross-functional team </w:t>
            </w:r>
            <w:r w:rsidRPr="511B8E58">
              <w:rPr>
                <w:color w:val="000000" w:themeColor="text1"/>
              </w:rPr>
              <w:t xml:space="preserve">relative to </w:t>
            </w:r>
            <w:r w:rsidR="00492D38">
              <w:rPr>
                <w:color w:val="000000" w:themeColor="text1"/>
              </w:rPr>
              <w:t xml:space="preserve">the </w:t>
            </w:r>
            <w:r w:rsidRPr="511B8E58">
              <w:rPr>
                <w:color w:val="000000" w:themeColor="text1"/>
              </w:rPr>
              <w:t xml:space="preserve">contract scope. </w:t>
            </w:r>
          </w:p>
          <w:p w14:paraId="6BBC5EFC" w14:textId="4FFD0808" w:rsidR="00061D37" w:rsidRDefault="00061D37" w:rsidP="003D38BE">
            <w:pPr>
              <w:pStyle w:val="ListParagraph"/>
              <w:numPr>
                <w:ilvl w:val="0"/>
                <w:numId w:val="14"/>
              </w:numPr>
              <w:rPr>
                <w:color w:val="000000" w:themeColor="text1"/>
              </w:rPr>
            </w:pPr>
            <w:r w:rsidRPr="511B8E58">
              <w:rPr>
                <w:color w:val="000000" w:themeColor="text1"/>
              </w:rPr>
              <w:t xml:space="preserve">Clearly defined functions to be performed by key team members and how the staffing pertains to the contract scope. </w:t>
            </w:r>
          </w:p>
          <w:p w14:paraId="13812B6C" w14:textId="77777777" w:rsidR="511B8E58" w:rsidRDefault="00061D37" w:rsidP="003D38BE">
            <w:pPr>
              <w:pStyle w:val="ListParagraph"/>
              <w:numPr>
                <w:ilvl w:val="0"/>
                <w:numId w:val="14"/>
              </w:numPr>
              <w:rPr>
                <w:color w:val="000000" w:themeColor="text1"/>
              </w:rPr>
            </w:pPr>
            <w:r w:rsidRPr="511B8E58">
              <w:rPr>
                <w:color w:val="000000" w:themeColor="text1"/>
              </w:rPr>
              <w:t>Resume provided for all key personnel (Bidder and Subcontractors) as defined by Bidder.</w:t>
            </w:r>
          </w:p>
          <w:p w14:paraId="7FC4C7E1" w14:textId="634DE1D2" w:rsidR="511B8E58" w:rsidRPr="006D5BC6" w:rsidRDefault="003D38BE" w:rsidP="00F522FA">
            <w:pPr>
              <w:pStyle w:val="ListParagraph"/>
              <w:numPr>
                <w:ilvl w:val="0"/>
                <w:numId w:val="14"/>
              </w:numPr>
              <w:rPr>
                <w:color w:val="000000" w:themeColor="text1"/>
              </w:rPr>
            </w:pPr>
            <w:r w:rsidRPr="511B8E58">
              <w:rPr>
                <w:color w:val="000000" w:themeColor="text1"/>
              </w:rPr>
              <w:t xml:space="preserve">Demonstrates strong capability to </w:t>
            </w:r>
            <w:proofErr w:type="gramStart"/>
            <w:r w:rsidRPr="511B8E58">
              <w:rPr>
                <w:color w:val="000000" w:themeColor="text1"/>
              </w:rPr>
              <w:t xml:space="preserve">effectively and efficiently manage personnel and </w:t>
            </w:r>
            <w:r>
              <w:rPr>
                <w:color w:val="000000" w:themeColor="text1"/>
              </w:rPr>
              <w:t>s</w:t>
            </w:r>
            <w:r w:rsidRPr="511B8E58">
              <w:rPr>
                <w:color w:val="000000" w:themeColor="text1"/>
              </w:rPr>
              <w:t>ubcontractors</w:t>
            </w:r>
            <w:proofErr w:type="gramEnd"/>
            <w:r w:rsidRPr="511B8E58">
              <w:rPr>
                <w:color w:val="000000" w:themeColor="text1"/>
              </w:rPr>
              <w:t>.</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AE1239" w14:textId="327385BC" w:rsidR="511B8E58" w:rsidRDefault="511B8E58">
            <w:r w:rsidRPr="511B8E58">
              <w:rPr>
                <w:rFonts w:eastAsia="Arial"/>
                <w:szCs w:val="24"/>
              </w:rPr>
              <w:t xml:space="preserve"> </w:t>
            </w:r>
          </w:p>
        </w:tc>
      </w:tr>
      <w:tr w:rsidR="511B8E58" w14:paraId="13551CEF" w14:textId="77777777" w:rsidTr="00061D37">
        <w:trPr>
          <w:trHeight w:val="300"/>
        </w:trPr>
        <w:tc>
          <w:tcPr>
            <w:tcW w:w="8010" w:type="dxa"/>
            <w:tcBorders>
              <w:top w:val="single" w:sz="8" w:space="0" w:color="auto"/>
              <w:left w:val="single" w:sz="8" w:space="0" w:color="auto"/>
              <w:bottom w:val="single" w:sz="8" w:space="0" w:color="auto"/>
              <w:right w:val="single" w:sz="8" w:space="0" w:color="auto"/>
            </w:tcBorders>
            <w:tcMar>
              <w:left w:w="108" w:type="dxa"/>
              <w:right w:w="108" w:type="dxa"/>
            </w:tcMar>
          </w:tcPr>
          <w:p w14:paraId="065CEF2B" w14:textId="7B600175" w:rsidR="511B8E58" w:rsidRDefault="511B8E58" w:rsidP="00653453">
            <w:pPr>
              <w:pStyle w:val="ListParagraph"/>
              <w:numPr>
                <w:ilvl w:val="0"/>
                <w:numId w:val="26"/>
              </w:numPr>
              <w:rPr>
                <w:b/>
                <w:bCs/>
                <w:color w:val="000000" w:themeColor="text1"/>
              </w:rPr>
            </w:pPr>
            <w:r w:rsidRPr="511B8E58">
              <w:rPr>
                <w:b/>
                <w:bCs/>
                <w:color w:val="000000" w:themeColor="text1"/>
              </w:rPr>
              <w:t>Approach to Managing Work – Program Management</w:t>
            </w:r>
          </w:p>
        </w:tc>
        <w:tc>
          <w:tcPr>
            <w:tcW w:w="1350" w:type="dxa"/>
            <w:tcBorders>
              <w:top w:val="nil"/>
              <w:left w:val="single" w:sz="8" w:space="0" w:color="auto"/>
              <w:bottom w:val="single" w:sz="8" w:space="0" w:color="auto"/>
              <w:right w:val="single" w:sz="8" w:space="0" w:color="auto"/>
            </w:tcBorders>
            <w:tcMar>
              <w:left w:w="108" w:type="dxa"/>
              <w:right w:w="108" w:type="dxa"/>
            </w:tcMar>
          </w:tcPr>
          <w:p w14:paraId="57704EE3" w14:textId="3A0331C2" w:rsidR="511B8E58" w:rsidRDefault="511B8E58" w:rsidP="00653453">
            <w:pPr>
              <w:jc w:val="center"/>
              <w:rPr>
                <w:rFonts w:eastAsia="Arial"/>
                <w:color w:val="000000" w:themeColor="text1"/>
                <w:szCs w:val="24"/>
              </w:rPr>
            </w:pPr>
            <w:r w:rsidRPr="511B8E58">
              <w:rPr>
                <w:rFonts w:eastAsia="Arial"/>
                <w:color w:val="000000" w:themeColor="text1"/>
                <w:szCs w:val="24"/>
              </w:rPr>
              <w:t>10</w:t>
            </w:r>
          </w:p>
        </w:tc>
      </w:tr>
      <w:tr w:rsidR="511B8E58" w14:paraId="090B11EE" w14:textId="77777777" w:rsidTr="00061D37">
        <w:trPr>
          <w:trHeight w:val="300"/>
        </w:trPr>
        <w:tc>
          <w:tcPr>
            <w:tcW w:w="8010" w:type="dxa"/>
            <w:tcBorders>
              <w:top w:val="single" w:sz="8" w:space="0" w:color="auto"/>
              <w:left w:val="single" w:sz="8" w:space="0" w:color="auto"/>
              <w:bottom w:val="nil"/>
              <w:right w:val="single" w:sz="8" w:space="0" w:color="auto"/>
            </w:tcBorders>
            <w:tcMar>
              <w:left w:w="108" w:type="dxa"/>
              <w:right w:w="108" w:type="dxa"/>
            </w:tcMar>
          </w:tcPr>
          <w:p w14:paraId="49E7DBD0" w14:textId="120AF4CD" w:rsidR="511B8E58" w:rsidRDefault="511B8E58" w:rsidP="3BBEE94A">
            <w:pPr>
              <w:pStyle w:val="ListParagraph"/>
              <w:numPr>
                <w:ilvl w:val="0"/>
                <w:numId w:val="8"/>
              </w:numPr>
              <w:ind w:left="960"/>
              <w:rPr>
                <w:color w:val="000000" w:themeColor="text1"/>
              </w:rPr>
            </w:pPr>
            <w:r w:rsidRPr="511B8E58">
              <w:rPr>
                <w:color w:val="000000" w:themeColor="text1"/>
              </w:rPr>
              <w:t>Demonstrates adequate fiscal management and controls.</w:t>
            </w:r>
          </w:p>
          <w:p w14:paraId="342311EE" w14:textId="62EF67D4" w:rsidR="511B8E58" w:rsidRDefault="511B8E58" w:rsidP="3BBEE94A">
            <w:pPr>
              <w:pStyle w:val="ListParagraph"/>
              <w:numPr>
                <w:ilvl w:val="0"/>
                <w:numId w:val="8"/>
              </w:numPr>
              <w:ind w:left="960"/>
              <w:rPr>
                <w:color w:val="000000" w:themeColor="text1"/>
              </w:rPr>
            </w:pPr>
            <w:r w:rsidRPr="511B8E58">
              <w:rPr>
                <w:color w:val="000000" w:themeColor="text1"/>
              </w:rPr>
              <w:t>Demonstrated experience and success at managing multiple, complex issues and resolving problems and disputes.</w:t>
            </w:r>
          </w:p>
          <w:p w14:paraId="0AA1A6DF" w14:textId="38CE811F" w:rsidR="511B8E58" w:rsidRDefault="511B8E58" w:rsidP="3BBEE94A">
            <w:pPr>
              <w:pStyle w:val="ListParagraph"/>
              <w:numPr>
                <w:ilvl w:val="0"/>
                <w:numId w:val="8"/>
              </w:numPr>
              <w:ind w:left="960"/>
              <w:rPr>
                <w:color w:val="000000" w:themeColor="text1"/>
              </w:rPr>
            </w:pPr>
            <w:r w:rsidRPr="47B5001F">
              <w:rPr>
                <w:color w:val="000000" w:themeColor="text1"/>
              </w:rPr>
              <w:t>Has well-established quality control processes.</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22FC0AB2" w14:textId="45530D40" w:rsidR="511B8E58" w:rsidRDefault="511B8E58">
            <w:r w:rsidRPr="511B8E58">
              <w:rPr>
                <w:rFonts w:eastAsia="Arial"/>
                <w:color w:val="000000" w:themeColor="text1"/>
                <w:szCs w:val="24"/>
              </w:rPr>
              <w:t xml:space="preserve"> </w:t>
            </w:r>
          </w:p>
        </w:tc>
      </w:tr>
      <w:tr w:rsidR="511B8E58" w14:paraId="4CDF3DAD" w14:textId="77777777" w:rsidTr="00061D37">
        <w:trPr>
          <w:trHeight w:val="300"/>
        </w:trPr>
        <w:tc>
          <w:tcPr>
            <w:tcW w:w="8010" w:type="dxa"/>
            <w:tcBorders>
              <w:top w:val="single" w:sz="8" w:space="0" w:color="auto"/>
              <w:left w:val="single" w:sz="8" w:space="0" w:color="auto"/>
              <w:bottom w:val="single" w:sz="8" w:space="0" w:color="auto"/>
              <w:right w:val="single" w:sz="8" w:space="0" w:color="auto"/>
            </w:tcBorders>
            <w:tcMar>
              <w:left w:w="108" w:type="dxa"/>
              <w:right w:w="108" w:type="dxa"/>
            </w:tcMar>
          </w:tcPr>
          <w:p w14:paraId="7C34084A" w14:textId="4883AD38" w:rsidR="511B8E58" w:rsidRDefault="511B8E58" w:rsidP="00653453">
            <w:pPr>
              <w:pStyle w:val="ListParagraph"/>
              <w:numPr>
                <w:ilvl w:val="0"/>
                <w:numId w:val="26"/>
              </w:numPr>
              <w:rPr>
                <w:b/>
                <w:bCs/>
                <w:color w:val="000000" w:themeColor="text1"/>
              </w:rPr>
            </w:pPr>
            <w:r w:rsidRPr="511B8E58">
              <w:rPr>
                <w:b/>
                <w:bCs/>
                <w:color w:val="000000" w:themeColor="text1"/>
              </w:rPr>
              <w:t>Client References</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5EC24B93" w14:textId="53AF8A5C" w:rsidR="511B8E58" w:rsidRDefault="511B8E58" w:rsidP="00653453">
            <w:pPr>
              <w:jc w:val="center"/>
              <w:rPr>
                <w:rFonts w:eastAsia="Arial"/>
                <w:color w:val="000000" w:themeColor="text1"/>
                <w:szCs w:val="24"/>
              </w:rPr>
            </w:pPr>
            <w:r w:rsidRPr="511B8E58">
              <w:rPr>
                <w:rFonts w:eastAsia="Arial"/>
                <w:color w:val="000000" w:themeColor="text1"/>
                <w:szCs w:val="24"/>
              </w:rPr>
              <w:t>5</w:t>
            </w:r>
          </w:p>
        </w:tc>
      </w:tr>
      <w:tr w:rsidR="511B8E58" w14:paraId="023AE990" w14:textId="77777777" w:rsidTr="00061D37">
        <w:trPr>
          <w:trHeight w:val="300"/>
        </w:trPr>
        <w:tc>
          <w:tcPr>
            <w:tcW w:w="8010" w:type="dxa"/>
            <w:tcBorders>
              <w:top w:val="single" w:sz="8" w:space="0" w:color="auto"/>
              <w:left w:val="single" w:sz="8" w:space="0" w:color="auto"/>
              <w:bottom w:val="single" w:sz="8" w:space="0" w:color="auto"/>
              <w:right w:val="single" w:sz="8" w:space="0" w:color="auto"/>
            </w:tcBorders>
            <w:tcMar>
              <w:left w:w="108" w:type="dxa"/>
              <w:right w:w="108" w:type="dxa"/>
            </w:tcMar>
          </w:tcPr>
          <w:p w14:paraId="2765FD8B" w14:textId="5C1C2505" w:rsidR="511B8E58" w:rsidRDefault="511B8E58" w:rsidP="00653453">
            <w:pPr>
              <w:pStyle w:val="ListParagraph"/>
              <w:numPr>
                <w:ilvl w:val="0"/>
                <w:numId w:val="3"/>
              </w:numPr>
              <w:rPr>
                <w:color w:val="000000" w:themeColor="text1"/>
              </w:rPr>
            </w:pPr>
            <w:r w:rsidRPr="511B8E58">
              <w:rPr>
                <w:color w:val="000000" w:themeColor="text1"/>
              </w:rPr>
              <w:t xml:space="preserve">Each Bidder shall complete Client Reference Forms for current (within the past three years) references. Three client references are required for the </w:t>
            </w:r>
            <w:r w:rsidR="006117B1" w:rsidRPr="3BBEE94A">
              <w:rPr>
                <w:color w:val="000000" w:themeColor="text1"/>
              </w:rPr>
              <w:t>team</w:t>
            </w:r>
            <w:r w:rsidRPr="3BBEE94A">
              <w:rPr>
                <w:color w:val="000000" w:themeColor="text1"/>
              </w:rPr>
              <w:t>.</w:t>
            </w:r>
            <w:r w:rsidRPr="511B8E58">
              <w:rPr>
                <w:color w:val="000000" w:themeColor="text1"/>
              </w:rPr>
              <w:t xml:space="preserve"> References will be checked and scored accordingly. </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4D8F3AC2" w14:textId="614C0AAA" w:rsidR="511B8E58" w:rsidRDefault="511B8E58" w:rsidP="00653453">
            <w:pPr>
              <w:jc w:val="center"/>
              <w:rPr>
                <w:rFonts w:eastAsia="Arial"/>
                <w:color w:val="000000" w:themeColor="text1"/>
                <w:szCs w:val="24"/>
              </w:rPr>
            </w:pPr>
            <w:r w:rsidRPr="511B8E58">
              <w:rPr>
                <w:rFonts w:eastAsia="Arial"/>
                <w:color w:val="000000" w:themeColor="text1"/>
                <w:szCs w:val="24"/>
              </w:rPr>
              <w:t xml:space="preserve"> </w:t>
            </w:r>
          </w:p>
        </w:tc>
      </w:tr>
      <w:tr w:rsidR="511B8E58" w14:paraId="31F680FE" w14:textId="77777777" w:rsidTr="00061D37">
        <w:trPr>
          <w:trHeight w:val="375"/>
        </w:trPr>
        <w:tc>
          <w:tcPr>
            <w:tcW w:w="8010" w:type="dxa"/>
            <w:tcBorders>
              <w:top w:val="single" w:sz="8" w:space="0" w:color="auto"/>
              <w:left w:val="single" w:sz="8" w:space="0" w:color="auto"/>
              <w:bottom w:val="single" w:sz="8" w:space="0" w:color="auto"/>
              <w:right w:val="single" w:sz="8" w:space="0" w:color="auto"/>
            </w:tcBorders>
            <w:tcMar>
              <w:left w:w="108" w:type="dxa"/>
              <w:right w:w="108" w:type="dxa"/>
            </w:tcMar>
          </w:tcPr>
          <w:p w14:paraId="51518F93" w14:textId="51247B89" w:rsidR="511B8E58" w:rsidRDefault="511B8E58" w:rsidP="511B8E58">
            <w:pPr>
              <w:tabs>
                <w:tab w:val="left" w:pos="343"/>
              </w:tabs>
            </w:pPr>
            <w:r w:rsidRPr="511B8E58">
              <w:rPr>
                <w:rFonts w:eastAsia="Arial"/>
                <w:b/>
                <w:bCs/>
                <w:color w:val="000000" w:themeColor="text1"/>
                <w:szCs w:val="24"/>
              </w:rPr>
              <w:t xml:space="preserve">Total Possible Points for Criteria 1 – </w:t>
            </w:r>
            <w:r w:rsidR="00E5620D">
              <w:rPr>
                <w:rFonts w:eastAsia="Arial"/>
                <w:b/>
                <w:bCs/>
                <w:color w:val="000000" w:themeColor="text1"/>
                <w:szCs w:val="24"/>
              </w:rPr>
              <w:t>4</w:t>
            </w:r>
          </w:p>
          <w:p w14:paraId="59D0EF9B" w14:textId="77802932" w:rsidR="511B8E58" w:rsidRDefault="511B8E58" w:rsidP="511B8E58">
            <w:pPr>
              <w:tabs>
                <w:tab w:val="left" w:pos="343"/>
              </w:tabs>
            </w:pPr>
            <w:r w:rsidRPr="511B8E58">
              <w:rPr>
                <w:rFonts w:eastAsia="Arial"/>
                <w:b/>
                <w:bCs/>
                <w:color w:val="000000" w:themeColor="text1"/>
                <w:szCs w:val="24"/>
              </w:rPr>
              <w:t xml:space="preserve">(Minimum Passing Score for Criteria 1 – </w:t>
            </w:r>
            <w:r w:rsidR="006C107D">
              <w:rPr>
                <w:rFonts w:eastAsia="Arial"/>
                <w:b/>
                <w:bCs/>
                <w:color w:val="000000" w:themeColor="text1"/>
                <w:szCs w:val="24"/>
              </w:rPr>
              <w:t>4</w:t>
            </w:r>
            <w:r w:rsidRPr="511B8E58">
              <w:rPr>
                <w:rFonts w:eastAsia="Arial"/>
                <w:b/>
                <w:bCs/>
                <w:color w:val="000000" w:themeColor="text1"/>
                <w:szCs w:val="24"/>
              </w:rPr>
              <w:t xml:space="preserve"> is 70% or </w:t>
            </w:r>
            <w:r w:rsidR="00553C85">
              <w:rPr>
                <w:rFonts w:eastAsia="Arial"/>
                <w:b/>
                <w:bCs/>
                <w:color w:val="000000" w:themeColor="text1"/>
                <w:szCs w:val="24"/>
              </w:rPr>
              <w:t>49</w:t>
            </w:r>
            <w:r w:rsidRPr="511B8E58">
              <w:rPr>
                <w:rFonts w:eastAsia="Arial"/>
                <w:b/>
                <w:bCs/>
                <w:color w:val="000000" w:themeColor="text1"/>
                <w:szCs w:val="24"/>
              </w:rPr>
              <w:t xml:space="preserve"> points)</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28B58280" w14:textId="291D81EF" w:rsidR="511B8E58" w:rsidRDefault="511B8E58" w:rsidP="00653453">
            <w:pPr>
              <w:jc w:val="center"/>
              <w:rPr>
                <w:rFonts w:eastAsia="Arial"/>
                <w:color w:val="000000" w:themeColor="text1"/>
                <w:szCs w:val="24"/>
              </w:rPr>
            </w:pPr>
            <w:r w:rsidRPr="511B8E58">
              <w:rPr>
                <w:rFonts w:eastAsia="Arial"/>
                <w:color w:val="000000" w:themeColor="text1"/>
                <w:szCs w:val="24"/>
              </w:rPr>
              <w:t>70</w:t>
            </w:r>
          </w:p>
        </w:tc>
      </w:tr>
      <w:tr w:rsidR="511B8E58" w14:paraId="4A2772F4" w14:textId="77777777" w:rsidTr="00061D37">
        <w:trPr>
          <w:trHeight w:val="375"/>
        </w:trPr>
        <w:tc>
          <w:tcPr>
            <w:tcW w:w="8010" w:type="dxa"/>
            <w:tcBorders>
              <w:top w:val="single" w:sz="8" w:space="0" w:color="auto"/>
              <w:left w:val="single" w:sz="8" w:space="0" w:color="auto"/>
              <w:bottom w:val="single" w:sz="8" w:space="0" w:color="auto"/>
              <w:right w:val="single" w:sz="8" w:space="0" w:color="auto"/>
            </w:tcBorders>
            <w:tcMar>
              <w:left w:w="108" w:type="dxa"/>
              <w:right w:w="108" w:type="dxa"/>
            </w:tcMar>
          </w:tcPr>
          <w:p w14:paraId="4D8C57BD" w14:textId="7FDB4E56" w:rsidR="511B8E58" w:rsidRDefault="511B8E58" w:rsidP="511B8E58">
            <w:pPr>
              <w:tabs>
                <w:tab w:val="left" w:pos="343"/>
              </w:tabs>
            </w:pPr>
            <w:r w:rsidRPr="511B8E58">
              <w:rPr>
                <w:rFonts w:eastAsia="Arial"/>
                <w:b/>
                <w:bCs/>
                <w:color w:val="000000" w:themeColor="text1"/>
                <w:szCs w:val="24"/>
              </w:rPr>
              <w:t>COST CRITERIA</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3F410351" w14:textId="629374DE" w:rsidR="511B8E58" w:rsidRDefault="511B8E58" w:rsidP="00653453">
            <w:pPr>
              <w:jc w:val="center"/>
              <w:rPr>
                <w:rFonts w:eastAsia="Arial"/>
                <w:color w:val="000000" w:themeColor="text1"/>
                <w:szCs w:val="24"/>
              </w:rPr>
            </w:pPr>
            <w:r w:rsidRPr="511B8E58">
              <w:rPr>
                <w:rFonts w:eastAsia="Arial"/>
                <w:color w:val="000000" w:themeColor="text1"/>
                <w:szCs w:val="24"/>
              </w:rPr>
              <w:t xml:space="preserve"> </w:t>
            </w:r>
          </w:p>
        </w:tc>
      </w:tr>
      <w:tr w:rsidR="511B8E58" w14:paraId="3F880D89" w14:textId="77777777" w:rsidTr="00061D37">
        <w:trPr>
          <w:trHeight w:val="375"/>
        </w:trPr>
        <w:tc>
          <w:tcPr>
            <w:tcW w:w="8010" w:type="dxa"/>
            <w:tcBorders>
              <w:top w:val="single" w:sz="8" w:space="0" w:color="auto"/>
              <w:left w:val="single" w:sz="8" w:space="0" w:color="auto"/>
              <w:bottom w:val="single" w:sz="8" w:space="0" w:color="auto"/>
              <w:right w:val="single" w:sz="8" w:space="0" w:color="auto"/>
            </w:tcBorders>
            <w:tcMar>
              <w:left w:w="108" w:type="dxa"/>
              <w:right w:w="108" w:type="dxa"/>
            </w:tcMar>
          </w:tcPr>
          <w:p w14:paraId="2D3F483C" w14:textId="71984EBD" w:rsidR="511B8E58" w:rsidRDefault="511B8E58" w:rsidP="00653453">
            <w:pPr>
              <w:pStyle w:val="ListParagraph"/>
              <w:numPr>
                <w:ilvl w:val="0"/>
                <w:numId w:val="26"/>
              </w:numPr>
              <w:rPr>
                <w:color w:val="000000" w:themeColor="text1"/>
              </w:rPr>
            </w:pPr>
            <w:r w:rsidRPr="00036A53">
              <w:rPr>
                <w:b/>
                <w:color w:val="000000" w:themeColor="text1"/>
              </w:rPr>
              <w:t>Total Expected Labor Costs (Cost Points)</w:t>
            </w:r>
            <w:r w:rsidRPr="511B8E58">
              <w:rPr>
                <w:color w:val="000000" w:themeColor="text1"/>
              </w:rPr>
              <w:t>.  The Score for this criterion will be derived from the mathematical cost formula set forth below under Cost Criteria.</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E2BDC0" w14:textId="570EADB4" w:rsidR="511B8E58" w:rsidRDefault="511B8E58" w:rsidP="00653453">
            <w:pPr>
              <w:jc w:val="center"/>
              <w:rPr>
                <w:rFonts w:eastAsia="Arial"/>
                <w:color w:val="000000" w:themeColor="text1"/>
                <w:szCs w:val="24"/>
              </w:rPr>
            </w:pPr>
            <w:r w:rsidRPr="511B8E58">
              <w:rPr>
                <w:rFonts w:eastAsia="Arial"/>
                <w:color w:val="000000" w:themeColor="text1"/>
                <w:szCs w:val="24"/>
              </w:rPr>
              <w:t>15</w:t>
            </w:r>
          </w:p>
        </w:tc>
      </w:tr>
      <w:tr w:rsidR="511B8E58" w14:paraId="13BE4CCC" w14:textId="77777777" w:rsidTr="00061D37">
        <w:trPr>
          <w:trHeight w:val="375"/>
        </w:trPr>
        <w:tc>
          <w:tcPr>
            <w:tcW w:w="8010" w:type="dxa"/>
            <w:tcBorders>
              <w:top w:val="single" w:sz="8" w:space="0" w:color="auto"/>
              <w:left w:val="single" w:sz="8" w:space="0" w:color="auto"/>
              <w:bottom w:val="single" w:sz="8" w:space="0" w:color="auto"/>
              <w:right w:val="single" w:sz="8" w:space="0" w:color="auto"/>
            </w:tcBorders>
            <w:tcMar>
              <w:left w:w="108" w:type="dxa"/>
              <w:right w:w="108" w:type="dxa"/>
            </w:tcMar>
          </w:tcPr>
          <w:p w14:paraId="3584B2DA" w14:textId="7EB6C63B" w:rsidR="511B8E58" w:rsidRDefault="511B8E58" w:rsidP="00653453">
            <w:pPr>
              <w:pStyle w:val="ListParagraph"/>
              <w:numPr>
                <w:ilvl w:val="0"/>
                <w:numId w:val="26"/>
              </w:numPr>
              <w:rPr>
                <w:color w:val="000000" w:themeColor="text1"/>
              </w:rPr>
            </w:pPr>
            <w:r w:rsidRPr="00036A53">
              <w:rPr>
                <w:b/>
                <w:color w:val="000000" w:themeColor="text1"/>
              </w:rPr>
              <w:lastRenderedPageBreak/>
              <w:t>Cost Justification (Cost Points)</w:t>
            </w:r>
            <w:r w:rsidRPr="511B8E58">
              <w:rPr>
                <w:color w:val="000000" w:themeColor="text1"/>
              </w:rPr>
              <w:t>.  Bidder has justified all proposed expenditures and personnel costs identified in its bid for the Prime and Team Members. Bidder has established reasonable justification for the costs based on the expertise, experience, and resources of the project team and the expected work under the contract.</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542DDB" w14:textId="598955CB" w:rsidR="511B8E58" w:rsidRDefault="511B8E58" w:rsidP="00653453">
            <w:pPr>
              <w:jc w:val="center"/>
              <w:rPr>
                <w:rFonts w:eastAsia="Arial"/>
                <w:color w:val="000000" w:themeColor="text1"/>
                <w:szCs w:val="24"/>
              </w:rPr>
            </w:pPr>
            <w:r w:rsidRPr="511B8E58">
              <w:rPr>
                <w:rFonts w:eastAsia="Arial"/>
                <w:color w:val="000000" w:themeColor="text1"/>
                <w:szCs w:val="24"/>
              </w:rPr>
              <w:t>15</w:t>
            </w:r>
          </w:p>
        </w:tc>
      </w:tr>
      <w:tr w:rsidR="511B8E58" w14:paraId="2FFEA308" w14:textId="77777777" w:rsidTr="00061D37">
        <w:trPr>
          <w:trHeight w:val="375"/>
        </w:trPr>
        <w:tc>
          <w:tcPr>
            <w:tcW w:w="8010" w:type="dxa"/>
            <w:tcBorders>
              <w:top w:val="single" w:sz="8" w:space="0" w:color="auto"/>
              <w:left w:val="single" w:sz="8" w:space="0" w:color="auto"/>
              <w:bottom w:val="single" w:sz="8" w:space="0" w:color="auto"/>
              <w:right w:val="single" w:sz="8" w:space="0" w:color="auto"/>
            </w:tcBorders>
            <w:tcMar>
              <w:left w:w="108" w:type="dxa"/>
              <w:right w:w="108" w:type="dxa"/>
            </w:tcMar>
          </w:tcPr>
          <w:p w14:paraId="4E1E0293" w14:textId="379D3381" w:rsidR="511B8E58" w:rsidRDefault="511B8E58" w:rsidP="511B8E58">
            <w:pPr>
              <w:tabs>
                <w:tab w:val="left" w:pos="343"/>
              </w:tabs>
            </w:pPr>
            <w:r w:rsidRPr="511B8E58">
              <w:rPr>
                <w:rFonts w:eastAsia="Arial"/>
                <w:b/>
                <w:bCs/>
                <w:color w:val="000000" w:themeColor="text1"/>
                <w:szCs w:val="24"/>
              </w:rPr>
              <w:t>Total Possible Points</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1ED46B84" w14:textId="7241D52E" w:rsidR="511B8E58" w:rsidRDefault="511B8E58" w:rsidP="00653453">
            <w:pPr>
              <w:jc w:val="center"/>
              <w:rPr>
                <w:rFonts w:eastAsia="Arial"/>
                <w:b/>
                <w:bCs/>
                <w:color w:val="000000" w:themeColor="text1"/>
                <w:szCs w:val="24"/>
              </w:rPr>
            </w:pPr>
            <w:r w:rsidRPr="511B8E58">
              <w:rPr>
                <w:rFonts w:eastAsia="Arial"/>
                <w:b/>
                <w:bCs/>
                <w:color w:val="000000" w:themeColor="text1"/>
                <w:szCs w:val="24"/>
              </w:rPr>
              <w:t>100</w:t>
            </w:r>
          </w:p>
        </w:tc>
      </w:tr>
      <w:tr w:rsidR="511B8E58" w14:paraId="635660BE" w14:textId="77777777" w:rsidTr="00061D37">
        <w:trPr>
          <w:trHeight w:val="375"/>
        </w:trPr>
        <w:tc>
          <w:tcPr>
            <w:tcW w:w="8010" w:type="dxa"/>
            <w:tcBorders>
              <w:top w:val="single" w:sz="8" w:space="0" w:color="auto"/>
              <w:left w:val="single" w:sz="8" w:space="0" w:color="auto"/>
              <w:bottom w:val="single" w:sz="8" w:space="0" w:color="auto"/>
              <w:right w:val="single" w:sz="8" w:space="0" w:color="auto"/>
            </w:tcBorders>
            <w:tcMar>
              <w:left w:w="108" w:type="dxa"/>
              <w:right w:w="108" w:type="dxa"/>
            </w:tcMar>
          </w:tcPr>
          <w:p w14:paraId="7152D7AB" w14:textId="25BFA8C2" w:rsidR="511B8E58" w:rsidRDefault="511B8E58" w:rsidP="511B8E58">
            <w:pPr>
              <w:tabs>
                <w:tab w:val="left" w:pos="343"/>
              </w:tabs>
            </w:pPr>
            <w:r w:rsidRPr="511B8E58">
              <w:rPr>
                <w:rFonts w:eastAsia="Arial"/>
                <w:b/>
                <w:bCs/>
                <w:color w:val="000000" w:themeColor="text1"/>
                <w:szCs w:val="24"/>
              </w:rPr>
              <w:t>Minimum Passing Score (70%)</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6FA45D96" w14:textId="71CA3975" w:rsidR="511B8E58" w:rsidRDefault="511B8E58" w:rsidP="00653453">
            <w:pPr>
              <w:jc w:val="center"/>
              <w:rPr>
                <w:rFonts w:eastAsia="Arial"/>
                <w:b/>
                <w:bCs/>
                <w:color w:val="000000" w:themeColor="text1"/>
                <w:szCs w:val="24"/>
              </w:rPr>
            </w:pPr>
            <w:r w:rsidRPr="511B8E58">
              <w:rPr>
                <w:rFonts w:eastAsia="Arial"/>
                <w:b/>
                <w:bCs/>
                <w:color w:val="000000" w:themeColor="text1"/>
                <w:szCs w:val="24"/>
              </w:rPr>
              <w:t>70</w:t>
            </w:r>
          </w:p>
        </w:tc>
      </w:tr>
      <w:tr w:rsidR="511B8E58" w14:paraId="1FDC11A7" w14:textId="77777777" w:rsidTr="00061D37">
        <w:trPr>
          <w:trHeight w:val="375"/>
        </w:trPr>
        <w:tc>
          <w:tcPr>
            <w:tcW w:w="8010" w:type="dxa"/>
            <w:tcBorders>
              <w:top w:val="single" w:sz="8" w:space="0" w:color="auto"/>
              <w:left w:val="single" w:sz="8" w:space="0" w:color="auto"/>
              <w:bottom w:val="single" w:sz="8" w:space="0" w:color="auto"/>
              <w:right w:val="single" w:sz="8" w:space="0" w:color="auto"/>
            </w:tcBorders>
            <w:tcMar>
              <w:left w:w="108" w:type="dxa"/>
              <w:right w:w="108" w:type="dxa"/>
            </w:tcMar>
          </w:tcPr>
          <w:p w14:paraId="0E2CA593" w14:textId="7EDDCCB8" w:rsidR="511B8E58" w:rsidRDefault="511B8E58" w:rsidP="511B8E58">
            <w:pPr>
              <w:tabs>
                <w:tab w:val="left" w:pos="343"/>
              </w:tabs>
            </w:pPr>
            <w:r w:rsidRPr="511B8E58">
              <w:rPr>
                <w:rFonts w:eastAsia="Arial"/>
                <w:b/>
                <w:bCs/>
                <w:color w:val="000000" w:themeColor="text1"/>
                <w:szCs w:val="24"/>
              </w:rPr>
              <w:t>BIDDER’S TOTAL SCORE</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152847E2" w14:textId="0D969E76" w:rsidR="511B8E58" w:rsidRDefault="511B8E58" w:rsidP="00653453">
            <w:pPr>
              <w:jc w:val="center"/>
              <w:rPr>
                <w:rFonts w:eastAsia="Arial"/>
                <w:color w:val="000000" w:themeColor="text1"/>
                <w:szCs w:val="24"/>
              </w:rPr>
            </w:pPr>
            <w:r w:rsidRPr="511B8E58">
              <w:rPr>
                <w:rFonts w:eastAsia="Arial"/>
                <w:color w:val="000000" w:themeColor="text1"/>
                <w:szCs w:val="24"/>
              </w:rPr>
              <w:t xml:space="preserve"> </w:t>
            </w:r>
          </w:p>
        </w:tc>
      </w:tr>
    </w:tbl>
    <w:p w14:paraId="262BD8D3" w14:textId="40548EFC" w:rsidR="78F47854" w:rsidRDefault="78F47854">
      <w:r w:rsidRPr="511B8E58">
        <w:rPr>
          <w:rFonts w:eastAsia="Arial"/>
          <w:szCs w:val="24"/>
        </w:rPr>
        <w:t xml:space="preserve"> </w:t>
      </w:r>
    </w:p>
    <w:p w14:paraId="52EDC4F6" w14:textId="14556AC2" w:rsidR="78F47854" w:rsidRDefault="78F47854">
      <w:r w:rsidRPr="511B8E58">
        <w:rPr>
          <w:rFonts w:eastAsia="Arial"/>
          <w:b/>
          <w:bCs/>
          <w:szCs w:val="24"/>
          <w:u w:val="single"/>
        </w:rPr>
        <w:t>Cost Criteria</w:t>
      </w:r>
    </w:p>
    <w:p w14:paraId="594D6D49" w14:textId="465A2DF6" w:rsidR="78F47854" w:rsidRDefault="78F47854">
      <w:r w:rsidRPr="511B8E58">
        <w:rPr>
          <w:rFonts w:eastAsia="Arial"/>
          <w:szCs w:val="24"/>
        </w:rPr>
        <w:t>Total Expected Labor Costs (15/30 Cost Points).</w:t>
      </w:r>
    </w:p>
    <w:p w14:paraId="064B718F" w14:textId="245A9DC7" w:rsidR="78F47854" w:rsidRDefault="78F47854">
      <w:r w:rsidRPr="511B8E58">
        <w:rPr>
          <w:rFonts w:eastAsia="Arial"/>
          <w:b/>
          <w:bCs/>
          <w:szCs w:val="24"/>
        </w:rPr>
        <w:t xml:space="preserve"> </w:t>
      </w:r>
    </w:p>
    <w:p w14:paraId="794131C7" w14:textId="6AB7DBAA" w:rsidR="78F47854" w:rsidRDefault="78F47854">
      <w:r w:rsidRPr="511B8E58">
        <w:rPr>
          <w:rFonts w:eastAsia="Arial"/>
          <w:szCs w:val="24"/>
          <w:u w:val="single"/>
        </w:rPr>
        <w:t>Step 1</w:t>
      </w:r>
    </w:p>
    <w:p w14:paraId="09C9E273" w14:textId="331523A9" w:rsidR="78F47854" w:rsidRDefault="78F47854">
      <w:r w:rsidRPr="511B8E58">
        <w:rPr>
          <w:rFonts w:eastAsia="Arial"/>
          <w:szCs w:val="24"/>
        </w:rPr>
        <w:t xml:space="preserve">Calculate </w:t>
      </w:r>
      <w:proofErr w:type="gramStart"/>
      <w:r w:rsidRPr="511B8E58">
        <w:rPr>
          <w:rFonts w:eastAsia="Arial"/>
          <w:szCs w:val="24"/>
        </w:rPr>
        <w:t xml:space="preserve">each </w:t>
      </w:r>
      <w:r w:rsidRPr="511B8E58">
        <w:rPr>
          <w:rFonts w:eastAsia="Arial"/>
          <w:i/>
          <w:iCs/>
          <w:szCs w:val="24"/>
        </w:rPr>
        <w:t>Individual’s</w:t>
      </w:r>
      <w:proofErr w:type="gramEnd"/>
      <w:r w:rsidRPr="511B8E58">
        <w:rPr>
          <w:rFonts w:eastAsia="Arial"/>
          <w:i/>
          <w:iCs/>
          <w:szCs w:val="24"/>
        </w:rPr>
        <w:t xml:space="preserve"> Loaded Hourly Rate</w:t>
      </w:r>
      <w:r w:rsidRPr="511B8E58">
        <w:rPr>
          <w:rFonts w:eastAsia="Arial"/>
          <w:szCs w:val="24"/>
        </w:rPr>
        <w:t xml:space="preserve"> = DL + FB + Indirect + Profit (Separately for the Bidder (Contractor) and each Subcontractor).  This is documented on Attachment 7a in each workbook. </w:t>
      </w:r>
    </w:p>
    <w:p w14:paraId="267EA0CD" w14:textId="598B0846" w:rsidR="78F47854" w:rsidRDefault="78F47854">
      <w:r w:rsidRPr="511B8E58">
        <w:rPr>
          <w:rFonts w:eastAsia="Arial"/>
          <w:szCs w:val="24"/>
          <w:u w:val="single"/>
        </w:rPr>
        <w:t>Step 2</w:t>
      </w:r>
    </w:p>
    <w:p w14:paraId="709A1E31" w14:textId="64B92475" w:rsidR="78F47854" w:rsidRDefault="78F47854">
      <w:r w:rsidRPr="511B8E58">
        <w:rPr>
          <w:rFonts w:eastAsia="Arial"/>
          <w:szCs w:val="24"/>
        </w:rPr>
        <w:t>The Bidder (Contractor) will complete the Attachment 7b of the budget workbook.  This form will calculate the Total Expected Labor Costs portion of the cost criteria.</w:t>
      </w:r>
    </w:p>
    <w:p w14:paraId="0FB64416" w14:textId="37575AD2" w:rsidR="78F47854" w:rsidRDefault="78F47854">
      <w:r w:rsidRPr="511B8E58">
        <w:rPr>
          <w:rFonts w:eastAsia="Arial"/>
          <w:szCs w:val="24"/>
        </w:rPr>
        <w:t xml:space="preserve"> </w:t>
      </w:r>
    </w:p>
    <w:p w14:paraId="5CC45552" w14:textId="48F46FC1" w:rsidR="78F47854" w:rsidRDefault="78F47854">
      <w:r w:rsidRPr="511B8E58">
        <w:rPr>
          <w:rFonts w:eastAsia="Arial"/>
          <w:szCs w:val="24"/>
        </w:rPr>
        <w:t>Total Expected Labor Cost Points:</w:t>
      </w:r>
    </w:p>
    <w:p w14:paraId="64B0F4E9" w14:textId="40CC2036" w:rsidR="78F47854" w:rsidRDefault="78F47854">
      <w:r w:rsidRPr="511B8E58">
        <w:rPr>
          <w:rFonts w:eastAsia="Arial"/>
          <w:szCs w:val="24"/>
        </w:rPr>
        <w:t xml:space="preserve">Lowest Proposal Total Expected Labor Cost = 100% of total possible points for </w:t>
      </w:r>
      <w:proofErr w:type="gramStart"/>
      <w:r w:rsidRPr="511B8E58">
        <w:rPr>
          <w:rFonts w:eastAsia="Arial"/>
          <w:szCs w:val="24"/>
        </w:rPr>
        <w:t>this criteria</w:t>
      </w:r>
      <w:proofErr w:type="gramEnd"/>
      <w:r w:rsidRPr="511B8E58">
        <w:rPr>
          <w:rFonts w:eastAsia="Arial"/>
          <w:szCs w:val="24"/>
        </w:rPr>
        <w:t>.</w:t>
      </w:r>
    </w:p>
    <w:p w14:paraId="62524A04" w14:textId="54F515CE" w:rsidR="78F47854" w:rsidRDefault="78F47854">
      <w:r w:rsidRPr="511B8E58">
        <w:rPr>
          <w:rFonts w:eastAsia="Arial"/>
          <w:szCs w:val="24"/>
        </w:rPr>
        <w:t>All other Proposals get a lower percentage of the possible points based on how close their Proposal Total Expected Labor Cost is to the lowest Proposal Total Expected Labor Cost as follows:</w:t>
      </w:r>
    </w:p>
    <w:p w14:paraId="1BEFD18F" w14:textId="07F57886" w:rsidR="78F47854" w:rsidRDefault="78F47854">
      <w:r w:rsidRPr="511B8E58">
        <w:rPr>
          <w:rFonts w:eastAsia="Arial"/>
          <w:szCs w:val="24"/>
        </w:rPr>
        <w:t>Lowest Proposal Total Expected Labor Cost / Other Proposal Total Expected Labor Cost = Other Proposal % of Possible Points.</w:t>
      </w:r>
    </w:p>
    <w:p w14:paraId="2BCA9071" w14:textId="6403CBC4" w:rsidR="78F47854" w:rsidRDefault="78F47854">
      <w:r w:rsidRPr="511B8E58">
        <w:rPr>
          <w:rFonts w:eastAsia="Arial"/>
          <w:szCs w:val="24"/>
          <w:u w:val="single"/>
        </w:rPr>
        <w:t>Example:</w:t>
      </w:r>
    </w:p>
    <w:p w14:paraId="1767784A" w14:textId="3C7FEC37" w:rsidR="78F47854" w:rsidRDefault="78F47854">
      <w:r w:rsidRPr="511B8E58">
        <w:rPr>
          <w:rFonts w:eastAsia="Arial"/>
          <w:szCs w:val="24"/>
        </w:rPr>
        <w:t>Proposal A Total Expected Labor Cost: $85,347; Proposal B Total Expected Labor Cost: $90,242; Proposal C Total Expected Labor Cost: $87,249.</w:t>
      </w:r>
    </w:p>
    <w:p w14:paraId="1EDA3A35" w14:textId="63E15430" w:rsidR="78F47854" w:rsidRDefault="78F47854">
      <w:r w:rsidRPr="511B8E58">
        <w:rPr>
          <w:rFonts w:eastAsia="Arial"/>
          <w:szCs w:val="24"/>
        </w:rPr>
        <w:t>Proposal A: Lowest Proposal Total Expected Labor Cost = 100% possible points</w:t>
      </w:r>
    </w:p>
    <w:p w14:paraId="2D44ADD5" w14:textId="01AB8EC2" w:rsidR="78F47854" w:rsidRDefault="78F47854">
      <w:r w:rsidRPr="511B8E58">
        <w:rPr>
          <w:rFonts w:eastAsia="Arial"/>
          <w:szCs w:val="24"/>
        </w:rPr>
        <w:t>Proposal B: $85,347/$90,242 = 94.57% possible points</w:t>
      </w:r>
    </w:p>
    <w:p w14:paraId="450368D3" w14:textId="3AF34B29" w:rsidR="78F47854" w:rsidRDefault="78F47854">
      <w:r w:rsidRPr="511B8E58">
        <w:rPr>
          <w:rFonts w:eastAsia="Arial"/>
          <w:szCs w:val="24"/>
        </w:rPr>
        <w:t>Proposal C: $85,347/$87,249= 97.82% possible points</w:t>
      </w:r>
    </w:p>
    <w:p w14:paraId="0D3AD437" w14:textId="25C80266" w:rsidR="78F47854" w:rsidRDefault="78F47854">
      <w:r w:rsidRPr="511B8E58">
        <w:rPr>
          <w:rFonts w:eastAsia="Arial"/>
          <w:szCs w:val="24"/>
        </w:rPr>
        <w:t>Points Allocation (15 possible points):</w:t>
      </w:r>
    </w:p>
    <w:p w14:paraId="3178FBAF" w14:textId="5DB5ACA0" w:rsidR="78F47854" w:rsidRDefault="78F47854">
      <w:r w:rsidRPr="511B8E58">
        <w:rPr>
          <w:rFonts w:eastAsia="Arial"/>
          <w:szCs w:val="24"/>
        </w:rPr>
        <w:t>Proposal A: 100% possible points = 15 points</w:t>
      </w:r>
    </w:p>
    <w:p w14:paraId="484CCED3" w14:textId="037C6608" w:rsidR="78F47854" w:rsidRDefault="78F47854">
      <w:r w:rsidRPr="511B8E58">
        <w:rPr>
          <w:rFonts w:eastAsia="Arial"/>
          <w:szCs w:val="24"/>
        </w:rPr>
        <w:t>Proposal B: 94.57% possible points = 14.185 points</w:t>
      </w:r>
    </w:p>
    <w:p w14:paraId="6F9DBE33" w14:textId="54B585F7" w:rsidR="78F47854" w:rsidRDefault="78F47854" w:rsidP="511B8E58">
      <w:pPr>
        <w:keepLines/>
        <w:widowControl w:val="0"/>
        <w:spacing w:after="120"/>
        <w:rPr>
          <w:rFonts w:eastAsia="Arial"/>
          <w:sz w:val="36"/>
          <w:szCs w:val="36"/>
        </w:rPr>
      </w:pPr>
      <w:r w:rsidRPr="511B8E58">
        <w:rPr>
          <w:rFonts w:eastAsia="Arial"/>
          <w:szCs w:val="24"/>
        </w:rPr>
        <w:t>Proposal C: 97.82% possible points = 14.675 points</w:t>
      </w:r>
    </w:p>
    <w:p w14:paraId="78D6DB04" w14:textId="77777777" w:rsidR="00B2519E" w:rsidRDefault="00B2519E">
      <w:pPr>
        <w:rPr>
          <w:sz w:val="22"/>
          <w:szCs w:val="22"/>
          <w:u w:val="single"/>
        </w:rPr>
      </w:pPr>
      <w:r>
        <w:rPr>
          <w:sz w:val="22"/>
          <w:szCs w:val="22"/>
          <w:u w:val="single"/>
        </w:rPr>
        <w:br w:type="page"/>
      </w:r>
    </w:p>
    <w:p w14:paraId="3F470671" w14:textId="64A11D3B" w:rsidR="00B2519E" w:rsidRDefault="00B2519E" w:rsidP="00705728">
      <w:pPr>
        <w:keepNext/>
        <w:keepLines/>
        <w:widowControl w:val="0"/>
        <w:tabs>
          <w:tab w:val="left" w:pos="1530"/>
        </w:tabs>
        <w:spacing w:after="360"/>
        <w:rPr>
          <w:sz w:val="22"/>
          <w:szCs w:val="22"/>
          <w:u w:val="single"/>
        </w:rPr>
      </w:pPr>
    </w:p>
    <w:p w14:paraId="4E96E23A" w14:textId="77777777" w:rsidR="00D10760" w:rsidRPr="00B200C0" w:rsidRDefault="00D10760" w:rsidP="001E0922">
      <w:pPr>
        <w:pStyle w:val="Heading1"/>
        <w:spacing w:before="0" w:after="120"/>
        <w:ind w:left="720" w:hanging="720"/>
      </w:pPr>
      <w:bookmarkStart w:id="73" w:name="_Toc398282342"/>
      <w:bookmarkStart w:id="74" w:name="_Toc414611663"/>
      <w:bookmarkStart w:id="75" w:name="_Toc103143627"/>
      <w:r w:rsidRPr="00F558AC">
        <w:t>V.</w:t>
      </w:r>
      <w:r w:rsidRPr="00F558AC">
        <w:tab/>
      </w:r>
      <w:r>
        <w:t>Business Participation Program</w:t>
      </w:r>
      <w:bookmarkStart w:id="76" w:name="_Toc269453100"/>
      <w:bookmarkStart w:id="77" w:name="_Toc193604671"/>
      <w:bookmarkStart w:id="78" w:name="_Toc219275105"/>
      <w:r>
        <w:t>s (Preferences/Incentives)</w:t>
      </w:r>
      <w:bookmarkEnd w:id="73"/>
      <w:bookmarkEnd w:id="74"/>
      <w:bookmarkEnd w:id="75"/>
    </w:p>
    <w:p w14:paraId="0D71BB64" w14:textId="77777777" w:rsidR="00D10760" w:rsidRPr="002869DB" w:rsidRDefault="00D10760" w:rsidP="001E0922">
      <w:pPr>
        <w:keepNext/>
        <w:widowControl w:val="0"/>
        <w:rPr>
          <w:szCs w:val="24"/>
        </w:rPr>
      </w:pPr>
      <w:r w:rsidRPr="002869DB">
        <w:rPr>
          <w:szCs w:val="24"/>
        </w:rPr>
        <w:t xml:space="preserve">A Bidder may qualify for preferences/incentives as described below. Each Bidder passing Stage One screening will receive the applicable preference/incentive. </w:t>
      </w:r>
    </w:p>
    <w:p w14:paraId="5F2EA984" w14:textId="77777777" w:rsidR="00D10760" w:rsidRDefault="00D10760" w:rsidP="009A4CD5">
      <w:pPr>
        <w:keepNext/>
        <w:rPr>
          <w:szCs w:val="24"/>
        </w:rPr>
      </w:pPr>
      <w:bookmarkStart w:id="79" w:name="_Toc398282343"/>
      <w:r w:rsidRPr="002869DB">
        <w:rPr>
          <w:szCs w:val="24"/>
        </w:rPr>
        <w:t>This section describes the following business participation programs:</w:t>
      </w:r>
      <w:bookmarkEnd w:id="79"/>
    </w:p>
    <w:p w14:paraId="1C2A2404" w14:textId="77777777" w:rsidR="000F6965" w:rsidRPr="002869DB" w:rsidRDefault="000F6965" w:rsidP="009A4CD5">
      <w:pPr>
        <w:keepNext/>
        <w:rPr>
          <w:b/>
          <w:smallCaps/>
          <w:szCs w:val="24"/>
        </w:rPr>
      </w:pPr>
    </w:p>
    <w:p w14:paraId="17B478FC" w14:textId="77777777" w:rsidR="008E1499" w:rsidRPr="00F00CFF" w:rsidRDefault="00D10760" w:rsidP="00EB77FE">
      <w:pPr>
        <w:pStyle w:val="ListParagraph"/>
        <w:numPr>
          <w:ilvl w:val="0"/>
          <w:numId w:val="54"/>
        </w:numPr>
      </w:pPr>
      <w:r w:rsidRPr="00F00CFF">
        <w:t>DVBE Participation Compliance Requirements</w:t>
      </w:r>
    </w:p>
    <w:p w14:paraId="019212A0" w14:textId="77777777" w:rsidR="008E1499" w:rsidRPr="00F00CFF" w:rsidRDefault="008E1499" w:rsidP="00EB77FE">
      <w:pPr>
        <w:pStyle w:val="ListParagraph"/>
        <w:numPr>
          <w:ilvl w:val="0"/>
          <w:numId w:val="54"/>
        </w:numPr>
      </w:pPr>
      <w:r w:rsidRPr="00F00CFF">
        <w:t>Small Business/Microbusiness Preference</w:t>
      </w:r>
    </w:p>
    <w:p w14:paraId="5BE124A4" w14:textId="77777777" w:rsidR="008E1499" w:rsidRPr="00F00CFF" w:rsidRDefault="008E1499" w:rsidP="00EB77FE">
      <w:pPr>
        <w:pStyle w:val="ListParagraph"/>
        <w:numPr>
          <w:ilvl w:val="0"/>
          <w:numId w:val="54"/>
        </w:numPr>
      </w:pPr>
      <w:r w:rsidRPr="00F00CFF">
        <w:t>Non-Small Business Preference</w:t>
      </w:r>
    </w:p>
    <w:p w14:paraId="6747A156" w14:textId="77777777" w:rsidR="008E1499" w:rsidRPr="00F00CFF" w:rsidRDefault="008E1499" w:rsidP="00EB77FE">
      <w:pPr>
        <w:pStyle w:val="ListParagraph"/>
        <w:numPr>
          <w:ilvl w:val="0"/>
          <w:numId w:val="54"/>
        </w:numPr>
        <w:spacing w:after="120"/>
      </w:pPr>
      <w:r w:rsidRPr="00F00CFF">
        <w:t>Target Area Contract Act Preference</w:t>
      </w:r>
    </w:p>
    <w:p w14:paraId="0ED0CCE2" w14:textId="77777777" w:rsidR="00417996" w:rsidRPr="00C60743" w:rsidRDefault="00417996" w:rsidP="00C60743">
      <w:pPr>
        <w:pStyle w:val="ListParagraph"/>
        <w:ind w:left="360"/>
        <w:rPr>
          <w:color w:val="000000" w:themeColor="text1"/>
          <w:szCs w:val="24"/>
        </w:rPr>
      </w:pPr>
      <w:bookmarkStart w:id="80" w:name="_Toc398282344"/>
      <w:bookmarkStart w:id="81" w:name="_Toc414611664"/>
      <w:bookmarkEnd w:id="76"/>
    </w:p>
    <w:p w14:paraId="21E95645" w14:textId="77777777" w:rsidR="00D10760" w:rsidRDefault="00D10760" w:rsidP="00B25129">
      <w:pPr>
        <w:pStyle w:val="Heading2"/>
        <w:spacing w:before="0"/>
        <w:contextualSpacing/>
      </w:pPr>
      <w:bookmarkStart w:id="82" w:name="_Toc103143628"/>
      <w:r>
        <w:t xml:space="preserve">Disabled Veteran Business </w:t>
      </w:r>
      <w:r w:rsidRPr="000B5B34">
        <w:t>Enterprise (DVBE)</w:t>
      </w:r>
      <w:bookmarkEnd w:id="80"/>
      <w:bookmarkEnd w:id="81"/>
      <w:bookmarkEnd w:id="82"/>
      <w:r>
        <w:t xml:space="preserve"> </w:t>
      </w:r>
    </w:p>
    <w:p w14:paraId="0F9F66AB" w14:textId="77777777" w:rsidR="00D10760" w:rsidRPr="00C60743" w:rsidRDefault="00D10760" w:rsidP="00B25129">
      <w:pPr>
        <w:rPr>
          <w:b/>
          <w:sz w:val="28"/>
          <w:szCs w:val="28"/>
        </w:rPr>
      </w:pPr>
      <w:bookmarkStart w:id="83" w:name="_Toc398282345"/>
      <w:bookmarkStart w:id="84" w:name="_Toc414611665"/>
      <w:r w:rsidRPr="00C60743">
        <w:rPr>
          <w:b/>
          <w:sz w:val="28"/>
          <w:szCs w:val="28"/>
        </w:rPr>
        <w:t>Compliance Requirements</w:t>
      </w:r>
      <w:bookmarkEnd w:id="83"/>
      <w:bookmarkEnd w:id="84"/>
      <w:r w:rsidRPr="00C60743">
        <w:rPr>
          <w:b/>
          <w:sz w:val="28"/>
          <w:szCs w:val="28"/>
        </w:rPr>
        <w:t xml:space="preserve"> </w:t>
      </w:r>
    </w:p>
    <w:p w14:paraId="115D2FE8" w14:textId="72939E0A" w:rsidR="00D10760" w:rsidRPr="00395C4E" w:rsidRDefault="00D10760" w:rsidP="00395C4E">
      <w:pPr>
        <w:pStyle w:val="ListParagraph"/>
        <w:keepLines/>
        <w:ind w:left="0"/>
        <w:rPr>
          <w:szCs w:val="24"/>
        </w:rPr>
      </w:pPr>
      <w:r w:rsidRPr="00395C4E">
        <w:rPr>
          <w:szCs w:val="24"/>
        </w:rPr>
        <w:t xml:space="preserve">The Energy Commission has waived this </w:t>
      </w:r>
      <w:r w:rsidR="00887F0A" w:rsidRPr="00395C4E">
        <w:rPr>
          <w:szCs w:val="24"/>
        </w:rPr>
        <w:t>RFP</w:t>
      </w:r>
      <w:r w:rsidRPr="00395C4E">
        <w:rPr>
          <w:szCs w:val="24"/>
        </w:rPr>
        <w:t xml:space="preserve"> from DVBE participation.  Bidders are not required to include DVBEs as part of the contract team. However, if Bidder does include DVBE participation in its Bid, the DVBE Incentive will be applied.” </w:t>
      </w:r>
    </w:p>
    <w:p w14:paraId="0F6FA6EA" w14:textId="77777777" w:rsidR="001D611C" w:rsidRDefault="001D611C" w:rsidP="00D10760">
      <w:pPr>
        <w:rPr>
          <w:b/>
          <w:i/>
          <w:szCs w:val="24"/>
        </w:rPr>
      </w:pPr>
    </w:p>
    <w:p w14:paraId="04A6D417" w14:textId="77777777" w:rsidR="001D611C" w:rsidRPr="001D611C" w:rsidRDefault="001D611C" w:rsidP="001D611C">
      <w:pPr>
        <w:rPr>
          <w:b/>
          <w:i/>
          <w:szCs w:val="24"/>
        </w:rPr>
      </w:pPr>
      <w:r w:rsidRPr="001D611C">
        <w:rPr>
          <w:b/>
          <w:i/>
          <w:szCs w:val="24"/>
        </w:rPr>
        <w:t>Bidder or Subcontractor Suspension</w:t>
      </w:r>
    </w:p>
    <w:p w14:paraId="782AD7D4" w14:textId="5433949A" w:rsidR="001D611C" w:rsidRPr="001D611C" w:rsidRDefault="001D611C" w:rsidP="001D611C">
      <w:pPr>
        <w:rPr>
          <w:bCs/>
          <w:iCs/>
          <w:szCs w:val="24"/>
        </w:rPr>
      </w:pPr>
      <w:r w:rsidRPr="001D611C">
        <w:rPr>
          <w:bCs/>
          <w:iCs/>
          <w:szCs w:val="24"/>
        </w:rPr>
        <w:t xml:space="preserve">The Energy Commission shall reject a Proposal and shall not </w:t>
      </w:r>
      <w:proofErr w:type="gramStart"/>
      <w:r w:rsidRPr="001D611C">
        <w:rPr>
          <w:bCs/>
          <w:iCs/>
          <w:szCs w:val="24"/>
        </w:rPr>
        <w:t>enter into</w:t>
      </w:r>
      <w:proofErr w:type="gramEnd"/>
      <w:r w:rsidRPr="001D611C">
        <w:rPr>
          <w:bCs/>
          <w:iCs/>
          <w:szCs w:val="24"/>
        </w:rPr>
        <w:t xml:space="preserve"> a Contract if a Bidder or Subcontractor used by Bidder is currently suspended for violating DVBE law.</w:t>
      </w:r>
    </w:p>
    <w:p w14:paraId="59D8AABD" w14:textId="77777777" w:rsidR="001D611C" w:rsidRDefault="001D611C" w:rsidP="001D611C">
      <w:pPr>
        <w:rPr>
          <w:b/>
          <w:i/>
          <w:szCs w:val="24"/>
        </w:rPr>
      </w:pPr>
    </w:p>
    <w:p w14:paraId="3E06C97A" w14:textId="49630E5D" w:rsidR="00D10760" w:rsidRPr="002869DB" w:rsidRDefault="00D10760" w:rsidP="00D10760">
      <w:pPr>
        <w:rPr>
          <w:b/>
          <w:i/>
          <w:szCs w:val="24"/>
        </w:rPr>
      </w:pPr>
      <w:r w:rsidRPr="002869DB">
        <w:rPr>
          <w:b/>
          <w:i/>
          <w:szCs w:val="24"/>
        </w:rPr>
        <w:t>Two Methods to Meet DVBE Participation Requirement</w:t>
      </w:r>
    </w:p>
    <w:p w14:paraId="256C1FD1" w14:textId="77777777" w:rsidR="00D10760" w:rsidRPr="002869DB" w:rsidRDefault="00D10760" w:rsidP="0005076A">
      <w:pPr>
        <w:pStyle w:val="ListParagraph"/>
        <w:keepLines/>
        <w:numPr>
          <w:ilvl w:val="0"/>
          <w:numId w:val="43"/>
        </w:numPr>
        <w:spacing w:after="120"/>
        <w:rPr>
          <w:szCs w:val="24"/>
        </w:rPr>
      </w:pPr>
      <w:r w:rsidRPr="002869DB">
        <w:rPr>
          <w:szCs w:val="24"/>
        </w:rPr>
        <w:t>If Bidder is a DVBE, then Bidder has satisfied the participation requirements if it commits to performing at least 3% of the contract with the Bidder’s firm, or in combination with other DVBE(s).</w:t>
      </w:r>
    </w:p>
    <w:p w14:paraId="400D6E3E" w14:textId="1AC30F8B" w:rsidR="00D10760" w:rsidRPr="002869DB" w:rsidRDefault="00D10760" w:rsidP="00E949C6">
      <w:pPr>
        <w:pStyle w:val="ListParagraph"/>
        <w:keepLines/>
        <w:numPr>
          <w:ilvl w:val="0"/>
          <w:numId w:val="43"/>
        </w:numPr>
        <w:rPr>
          <w:szCs w:val="24"/>
        </w:rPr>
      </w:pPr>
      <w:r w:rsidRPr="002869DB">
        <w:rPr>
          <w:szCs w:val="24"/>
        </w:rPr>
        <w:t xml:space="preserve">If Bidder is not a DVBE, Bidder can satisfy the requirement by committing to use certified DVBE </w:t>
      </w:r>
      <w:r w:rsidR="006566FE">
        <w:rPr>
          <w:szCs w:val="24"/>
        </w:rPr>
        <w:t>Subcontractor</w:t>
      </w:r>
      <w:r w:rsidRPr="002869DB">
        <w:rPr>
          <w:szCs w:val="24"/>
        </w:rPr>
        <w:t xml:space="preserve">s for at least 3% of the contract. </w:t>
      </w:r>
    </w:p>
    <w:p w14:paraId="2C8D4BC7" w14:textId="77777777" w:rsidR="00162157" w:rsidRDefault="00162157" w:rsidP="00D10760">
      <w:pPr>
        <w:rPr>
          <w:b/>
          <w:i/>
          <w:szCs w:val="24"/>
        </w:rPr>
      </w:pPr>
    </w:p>
    <w:p w14:paraId="5E4B07C7" w14:textId="4058DFC4" w:rsidR="00D10760" w:rsidRPr="002869DB" w:rsidRDefault="00D10760" w:rsidP="00D10760">
      <w:pPr>
        <w:rPr>
          <w:b/>
          <w:i/>
          <w:szCs w:val="24"/>
        </w:rPr>
      </w:pPr>
      <w:r w:rsidRPr="002869DB">
        <w:rPr>
          <w:b/>
          <w:i/>
          <w:szCs w:val="24"/>
        </w:rPr>
        <w:t>Required Forms</w:t>
      </w:r>
    </w:p>
    <w:p w14:paraId="7F765387" w14:textId="77777777" w:rsidR="00D10760" w:rsidRPr="002869DB" w:rsidRDefault="00D10760" w:rsidP="00D10760">
      <w:pPr>
        <w:rPr>
          <w:szCs w:val="24"/>
        </w:rPr>
      </w:pPr>
      <w:r w:rsidRPr="002869DB">
        <w:rPr>
          <w:szCs w:val="24"/>
        </w:rPr>
        <w:t xml:space="preserve">Bidders must complete Attachments 1, 3 and 4 to document DVBE participation. If Bidder does not include these forms, the Bid is considered non-responsive and shall be rejected. </w:t>
      </w:r>
    </w:p>
    <w:p w14:paraId="796F5401" w14:textId="57614698" w:rsidR="00D10760" w:rsidRPr="002869DB" w:rsidRDefault="00880AFB" w:rsidP="00416C2B">
      <w:pPr>
        <w:pStyle w:val="ListParagraph"/>
        <w:keepLines/>
        <w:numPr>
          <w:ilvl w:val="0"/>
          <w:numId w:val="44"/>
        </w:numPr>
        <w:spacing w:after="120"/>
        <w:rPr>
          <w:b/>
          <w:szCs w:val="24"/>
        </w:rPr>
      </w:pPr>
      <w:r>
        <w:rPr>
          <w:szCs w:val="24"/>
        </w:rPr>
        <w:t>Contractor</w:t>
      </w:r>
      <w:r w:rsidR="00D10760" w:rsidRPr="002869DB">
        <w:rPr>
          <w:szCs w:val="24"/>
        </w:rPr>
        <w:t xml:space="preserve"> Status Form (Attachment 1). </w:t>
      </w:r>
    </w:p>
    <w:p w14:paraId="3EF6B535" w14:textId="77777777" w:rsidR="00D10760" w:rsidRPr="002869DB" w:rsidRDefault="00D10760" w:rsidP="00416C2B">
      <w:pPr>
        <w:pStyle w:val="ListParagraph"/>
        <w:keepLines/>
        <w:ind w:left="360"/>
        <w:rPr>
          <w:b/>
          <w:szCs w:val="24"/>
        </w:rPr>
      </w:pPr>
      <w:r w:rsidRPr="002869DB">
        <w:rPr>
          <w:szCs w:val="24"/>
        </w:rPr>
        <w:t xml:space="preserve">Under the paragraph entitled: “Disabled Veteran Business Enterprise Participation Acknowledgement”, make sure to check the “yes” “DVBE Participation” box. </w:t>
      </w:r>
    </w:p>
    <w:p w14:paraId="19927C10" w14:textId="77777777" w:rsidR="00D10760" w:rsidRPr="00146678" w:rsidRDefault="00D10760" w:rsidP="00416C2B">
      <w:pPr>
        <w:pStyle w:val="ListParagraph"/>
        <w:keepLines/>
        <w:numPr>
          <w:ilvl w:val="0"/>
          <w:numId w:val="44"/>
        </w:numPr>
        <w:spacing w:after="120"/>
        <w:rPr>
          <w:szCs w:val="24"/>
        </w:rPr>
      </w:pPr>
      <w:r w:rsidRPr="00146678">
        <w:rPr>
          <w:szCs w:val="24"/>
        </w:rPr>
        <w:t>DVBE Declarations Std. Form 843 (Attachment 3)</w:t>
      </w:r>
    </w:p>
    <w:p w14:paraId="23AE2212" w14:textId="77777777" w:rsidR="00D10760" w:rsidRPr="00146678" w:rsidRDefault="00D10760" w:rsidP="00416C2B">
      <w:pPr>
        <w:pStyle w:val="ListParagraph"/>
        <w:keepLines/>
        <w:numPr>
          <w:ilvl w:val="0"/>
          <w:numId w:val="44"/>
        </w:numPr>
        <w:spacing w:after="120"/>
        <w:rPr>
          <w:szCs w:val="24"/>
        </w:rPr>
      </w:pPr>
      <w:r w:rsidRPr="00146678">
        <w:rPr>
          <w:szCs w:val="24"/>
        </w:rPr>
        <w:t xml:space="preserve">Bidder Declaration Form GSPD-05-105 (Attachment 4) </w:t>
      </w:r>
    </w:p>
    <w:p w14:paraId="6A5DBF1D" w14:textId="77777777" w:rsidR="00D10760" w:rsidRPr="00075424" w:rsidRDefault="00D10760" w:rsidP="00075424">
      <w:pPr>
        <w:keepNext/>
        <w:spacing w:after="120"/>
        <w:rPr>
          <w:b/>
          <w:szCs w:val="24"/>
        </w:rPr>
      </w:pPr>
      <w:r w:rsidRPr="00075424">
        <w:rPr>
          <w:b/>
          <w:i/>
          <w:szCs w:val="24"/>
        </w:rPr>
        <w:t>DVBE Definition</w:t>
      </w:r>
      <w:r w:rsidRPr="00075424">
        <w:rPr>
          <w:b/>
          <w:szCs w:val="24"/>
        </w:rPr>
        <w:t xml:space="preserve"> </w:t>
      </w:r>
    </w:p>
    <w:p w14:paraId="2979ACAE" w14:textId="0B5785A8" w:rsidR="00D10760" w:rsidRPr="00146678" w:rsidRDefault="00D10760" w:rsidP="00D10760">
      <w:pPr>
        <w:rPr>
          <w:szCs w:val="24"/>
        </w:rPr>
      </w:pPr>
      <w:r w:rsidRPr="00146678">
        <w:rPr>
          <w:szCs w:val="24"/>
        </w:rPr>
        <w:t xml:space="preserve">For DVBE certification purposes, </w:t>
      </w:r>
      <w:r w:rsidR="000B617D">
        <w:rPr>
          <w:szCs w:val="24"/>
        </w:rPr>
        <w:t xml:space="preserve">per Military &amp; Veterans Code section 999(b)(6), </w:t>
      </w:r>
      <w:r w:rsidRPr="00146678">
        <w:rPr>
          <w:szCs w:val="24"/>
        </w:rPr>
        <w:t xml:space="preserve">a "disabled veteran" is: </w:t>
      </w:r>
    </w:p>
    <w:p w14:paraId="3BE24D54" w14:textId="4A2FCF09" w:rsidR="00D10760" w:rsidRPr="00146678" w:rsidRDefault="00D10760" w:rsidP="00E26BCA">
      <w:pPr>
        <w:numPr>
          <w:ilvl w:val="0"/>
          <w:numId w:val="40"/>
        </w:numPr>
        <w:tabs>
          <w:tab w:val="clear" w:pos="720"/>
          <w:tab w:val="num" w:pos="360"/>
        </w:tabs>
        <w:ind w:left="360"/>
        <w:rPr>
          <w:szCs w:val="24"/>
        </w:rPr>
      </w:pPr>
      <w:r w:rsidRPr="00146678">
        <w:rPr>
          <w:szCs w:val="24"/>
        </w:rPr>
        <w:lastRenderedPageBreak/>
        <w:t>A veteran of the U.S. military, naval, or air service</w:t>
      </w:r>
      <w:r w:rsidR="00162157" w:rsidRPr="00162157">
        <w:t xml:space="preserve"> </w:t>
      </w:r>
      <w:r w:rsidR="00162157" w:rsidRPr="00162157">
        <w:rPr>
          <w:szCs w:val="24"/>
        </w:rPr>
        <w:t>of the United States, including but not limited to, the Philippine Commonwealth Army, the Regular Scouts (“Old Scouts”), and the Special Philippine Scouts (“New Scouts”</w:t>
      </w:r>
      <w:proofErr w:type="gramStart"/>
      <w:r w:rsidR="00162157" w:rsidRPr="00162157">
        <w:rPr>
          <w:szCs w:val="24"/>
        </w:rPr>
        <w:t>)</w:t>
      </w:r>
      <w:r w:rsidRPr="00146678">
        <w:rPr>
          <w:szCs w:val="24"/>
        </w:rPr>
        <w:t>;</w:t>
      </w:r>
      <w:proofErr w:type="gramEnd"/>
      <w:r w:rsidRPr="00146678">
        <w:rPr>
          <w:szCs w:val="24"/>
        </w:rPr>
        <w:t xml:space="preserve"> </w:t>
      </w:r>
    </w:p>
    <w:p w14:paraId="73BD593E" w14:textId="77777777" w:rsidR="00D10760" w:rsidRPr="00146678" w:rsidRDefault="00D10760" w:rsidP="00E26BCA">
      <w:pPr>
        <w:numPr>
          <w:ilvl w:val="0"/>
          <w:numId w:val="40"/>
        </w:numPr>
        <w:tabs>
          <w:tab w:val="clear" w:pos="720"/>
          <w:tab w:val="num" w:pos="360"/>
        </w:tabs>
        <w:ind w:left="360"/>
        <w:rPr>
          <w:szCs w:val="24"/>
        </w:rPr>
      </w:pPr>
      <w:r w:rsidRPr="00146678">
        <w:rPr>
          <w:szCs w:val="24"/>
        </w:rPr>
        <w:t xml:space="preserve">The veteran must have a service-connected disability of at least 10% or more; and </w:t>
      </w:r>
    </w:p>
    <w:p w14:paraId="42159589" w14:textId="77777777" w:rsidR="00D10760" w:rsidRPr="00146678" w:rsidRDefault="00D10760" w:rsidP="00E26BCA">
      <w:pPr>
        <w:numPr>
          <w:ilvl w:val="0"/>
          <w:numId w:val="40"/>
        </w:numPr>
        <w:tabs>
          <w:tab w:val="clear" w:pos="720"/>
          <w:tab w:val="num" w:pos="360"/>
        </w:tabs>
        <w:spacing w:after="120"/>
        <w:ind w:left="360"/>
        <w:rPr>
          <w:szCs w:val="24"/>
        </w:rPr>
      </w:pPr>
      <w:r w:rsidRPr="00146678">
        <w:rPr>
          <w:szCs w:val="24"/>
        </w:rPr>
        <w:t xml:space="preserve">The veteran must be domiciled in California. </w:t>
      </w:r>
    </w:p>
    <w:p w14:paraId="511685E8" w14:textId="519B6C2B" w:rsidR="00D10760" w:rsidRPr="00075424" w:rsidRDefault="00D10760" w:rsidP="00075424">
      <w:pPr>
        <w:keepNext/>
        <w:spacing w:after="120"/>
        <w:rPr>
          <w:b/>
          <w:i/>
          <w:szCs w:val="24"/>
        </w:rPr>
      </w:pPr>
      <w:r w:rsidRPr="00075424">
        <w:rPr>
          <w:b/>
          <w:i/>
          <w:szCs w:val="24"/>
        </w:rPr>
        <w:t>DVBE Certification and Eligibility</w:t>
      </w:r>
    </w:p>
    <w:p w14:paraId="681BE6A7" w14:textId="1CE2A22C" w:rsidR="00F57757" w:rsidRPr="00146678" w:rsidRDefault="00F57757" w:rsidP="00EB77FE">
      <w:pPr>
        <w:pStyle w:val="ListParagraph"/>
        <w:keepNext/>
        <w:keepLines/>
        <w:numPr>
          <w:ilvl w:val="0"/>
          <w:numId w:val="51"/>
        </w:numPr>
        <w:spacing w:after="120"/>
        <w:rPr>
          <w:szCs w:val="24"/>
        </w:rPr>
      </w:pPr>
      <w:r w:rsidRPr="00146678">
        <w:rPr>
          <w:szCs w:val="24"/>
        </w:rPr>
        <w:t>To be certified as a DVBE, your firm must meet the following requirements</w:t>
      </w:r>
      <w:r w:rsidR="00FF0381">
        <w:rPr>
          <w:szCs w:val="24"/>
        </w:rPr>
        <w:t xml:space="preserve"> in Military &amp; Veterans Code section 999(b)(7)</w:t>
      </w:r>
      <w:r w:rsidRPr="00146678">
        <w:rPr>
          <w:szCs w:val="24"/>
        </w:rPr>
        <w:t xml:space="preserve">: </w:t>
      </w:r>
    </w:p>
    <w:p w14:paraId="6E1C054D" w14:textId="2FB0055B" w:rsidR="00DB7649" w:rsidRPr="00DB7649" w:rsidRDefault="00DB7649" w:rsidP="00DB7649">
      <w:pPr>
        <w:pStyle w:val="ListParagraph"/>
        <w:widowControl w:val="0"/>
        <w:autoSpaceDE w:val="0"/>
        <w:autoSpaceDN w:val="0"/>
        <w:adjustRightInd w:val="0"/>
        <w:ind w:left="360"/>
        <w:jc w:val="both"/>
        <w:rPr>
          <w:szCs w:val="24"/>
        </w:rPr>
      </w:pPr>
      <w:r w:rsidRPr="00DB7649">
        <w:rPr>
          <w:szCs w:val="24"/>
        </w:rPr>
        <w:t>(i) It is a sole proprietorship at least 51 percent owned by one or more disabled veterans or, in the case of a publicly owned business, at least 51 percent of its stock is unconditionally owned by one or more disabled veterans; a subsidiary that is wholly owned by a parent corporation, but only if at least 51 percent of the voting stock of the parent corporation is unconditionally owned by one or more disabled veterans; or a joint venture in which at least 51 percent of the joint venture’s management, control, and earnings are held by one or more disabled veterans.</w:t>
      </w:r>
      <w:bookmarkStart w:id="85" w:name="co_anchor_I6C7C96055C8811E58A22B68CEB244"/>
      <w:bookmarkEnd w:id="85"/>
    </w:p>
    <w:p w14:paraId="75364A29" w14:textId="3C8ABA61" w:rsidR="00DB7649" w:rsidRPr="00DB7649" w:rsidRDefault="00DB7649" w:rsidP="00DB7649">
      <w:pPr>
        <w:pStyle w:val="ListParagraph"/>
        <w:widowControl w:val="0"/>
        <w:autoSpaceDE w:val="0"/>
        <w:autoSpaceDN w:val="0"/>
        <w:adjustRightInd w:val="0"/>
        <w:ind w:left="360"/>
        <w:jc w:val="both"/>
        <w:rPr>
          <w:szCs w:val="24"/>
        </w:rPr>
      </w:pPr>
      <w:bookmarkStart w:id="86" w:name="co_pp_4e6e000029a15_3"/>
      <w:bookmarkEnd w:id="86"/>
      <w:r w:rsidRPr="00DB7649">
        <w:rPr>
          <w:szCs w:val="24"/>
        </w:rPr>
        <w:t>(ii) The management and control of the daily business operations are by one or more disabled veterans. The disabled veterans who exercise management and control are not required to be the same disabled veterans as the owners of the business.</w:t>
      </w:r>
      <w:bookmarkStart w:id="87" w:name="co_anchor_I6C7C96065C8811E58A22B68CEB244"/>
      <w:bookmarkEnd w:id="87"/>
    </w:p>
    <w:p w14:paraId="3EC7F33E" w14:textId="77777777" w:rsidR="00DB7649" w:rsidRPr="00DB7649" w:rsidRDefault="00DB7649" w:rsidP="00DB7649">
      <w:pPr>
        <w:pStyle w:val="ListParagraph"/>
        <w:widowControl w:val="0"/>
        <w:autoSpaceDE w:val="0"/>
        <w:autoSpaceDN w:val="0"/>
        <w:adjustRightInd w:val="0"/>
        <w:ind w:left="360"/>
        <w:jc w:val="both"/>
        <w:rPr>
          <w:szCs w:val="24"/>
        </w:rPr>
      </w:pPr>
      <w:bookmarkStart w:id="88" w:name="co_pp_7f360000a0572_3"/>
      <w:bookmarkEnd w:id="88"/>
      <w:r w:rsidRPr="00DB7649">
        <w:rPr>
          <w:szCs w:val="24"/>
        </w:rPr>
        <w:t>(iii) It is a sole proprietorship, corporation, or partnership with its home office located in the United States, which is not a branch or subsidiary of a foreign corporation, foreign firm, or other foreign-based business.</w:t>
      </w:r>
    </w:p>
    <w:p w14:paraId="47FB89B7" w14:textId="1A1B992C" w:rsidR="00DB7649" w:rsidRDefault="00DB7649" w:rsidP="0C831EA1">
      <w:pPr>
        <w:keepNext/>
        <w:keepLines/>
        <w:ind w:left="1080"/>
      </w:pPr>
    </w:p>
    <w:p w14:paraId="33C19047" w14:textId="76DD1CD4" w:rsidR="00F57757" w:rsidRPr="00146678" w:rsidRDefault="00F57757" w:rsidP="00823DD4">
      <w:pPr>
        <w:keepLines/>
        <w:numPr>
          <w:ilvl w:val="0"/>
          <w:numId w:val="46"/>
        </w:numPr>
        <w:spacing w:after="240"/>
        <w:rPr>
          <w:szCs w:val="24"/>
        </w:rPr>
      </w:pPr>
      <w:r w:rsidRPr="00146678">
        <w:rPr>
          <w:szCs w:val="24"/>
        </w:rPr>
        <w:t xml:space="preserve">DVBE limited liability companies must be wholly owned by one or more disabled veterans. </w:t>
      </w:r>
      <w:r w:rsidR="000B617D">
        <w:rPr>
          <w:szCs w:val="24"/>
        </w:rPr>
        <w:t xml:space="preserve">Public Contract Code section </w:t>
      </w:r>
      <w:r w:rsidR="000B617D" w:rsidRPr="000B617D">
        <w:rPr>
          <w:szCs w:val="24"/>
        </w:rPr>
        <w:t>10115.9</w:t>
      </w:r>
      <w:r w:rsidR="000B617D">
        <w:rPr>
          <w:szCs w:val="24"/>
        </w:rPr>
        <w:t>.</w:t>
      </w:r>
    </w:p>
    <w:p w14:paraId="23C8C0D2" w14:textId="77777777" w:rsidR="00F57757" w:rsidRPr="00146678" w:rsidRDefault="00F57757" w:rsidP="00EB77FE">
      <w:pPr>
        <w:pStyle w:val="ListParagraph"/>
        <w:keepLines/>
        <w:numPr>
          <w:ilvl w:val="0"/>
          <w:numId w:val="46"/>
        </w:numPr>
        <w:rPr>
          <w:szCs w:val="24"/>
        </w:rPr>
      </w:pPr>
      <w:r w:rsidRPr="00146678">
        <w:rPr>
          <w:szCs w:val="24"/>
        </w:rPr>
        <w:t>Each DVBE firm listed on the DVBE Declarations Std. form 843 (Attachment 3) and on the Bidder Declaration form GSPD-05-105 (Attachment 4) must be formally certified as a DVBE by the Office of Small Business and DVBE Services (OSDS).  The DVBE program is not a self-certification program.  Bidder must have submitted application to OSDS for DVBE certification by the Bid due date to be counted in meeting participation requirements.</w:t>
      </w:r>
    </w:p>
    <w:p w14:paraId="679A07A3" w14:textId="77777777" w:rsidR="00F57757" w:rsidRDefault="00A53C4C" w:rsidP="00A53C4C">
      <w:pPr>
        <w:pStyle w:val="ListParagraph"/>
        <w:tabs>
          <w:tab w:val="left" w:pos="2317"/>
        </w:tabs>
        <w:ind w:left="0"/>
        <w:rPr>
          <w:b/>
          <w:bCs/>
          <w:i/>
          <w:iCs/>
          <w:sz w:val="22"/>
          <w:szCs w:val="22"/>
        </w:rPr>
      </w:pPr>
      <w:r>
        <w:rPr>
          <w:b/>
          <w:bCs/>
          <w:i/>
          <w:iCs/>
          <w:sz w:val="22"/>
          <w:szCs w:val="22"/>
        </w:rPr>
        <w:tab/>
      </w:r>
    </w:p>
    <w:p w14:paraId="1B23DFC5" w14:textId="77777777" w:rsidR="00D10760" w:rsidRPr="00146678" w:rsidRDefault="00D10760" w:rsidP="00A53C4C">
      <w:pPr>
        <w:pStyle w:val="ListParagraph"/>
        <w:spacing w:after="120"/>
        <w:ind w:left="0"/>
        <w:rPr>
          <w:b/>
          <w:bCs/>
          <w:i/>
          <w:iCs/>
          <w:szCs w:val="24"/>
        </w:rPr>
      </w:pPr>
      <w:r w:rsidRPr="00146678">
        <w:rPr>
          <w:b/>
          <w:bCs/>
          <w:i/>
          <w:iCs/>
          <w:szCs w:val="24"/>
        </w:rPr>
        <w:t>Printing / Copying Services Not Eligible</w:t>
      </w:r>
    </w:p>
    <w:p w14:paraId="4A4C3D17" w14:textId="48381220" w:rsidR="00D10760" w:rsidRPr="00146678" w:rsidRDefault="00D10760" w:rsidP="00143480">
      <w:pPr>
        <w:pStyle w:val="ListParagraph"/>
        <w:spacing w:after="120"/>
        <w:ind w:left="0"/>
        <w:rPr>
          <w:szCs w:val="24"/>
        </w:rPr>
      </w:pPr>
      <w:r w:rsidRPr="00146678">
        <w:rPr>
          <w:szCs w:val="24"/>
        </w:rPr>
        <w:t xml:space="preserve">DVBE </w:t>
      </w:r>
      <w:r w:rsidR="006566FE">
        <w:rPr>
          <w:szCs w:val="24"/>
        </w:rPr>
        <w:t>Subcontractor</w:t>
      </w:r>
      <w:r w:rsidRPr="00146678">
        <w:rPr>
          <w:szCs w:val="24"/>
        </w:rPr>
        <w:t>s cannot provide printing/copying services.  For more information, see section VI Administration, which states that printing services are not allowed in proposals.</w:t>
      </w:r>
    </w:p>
    <w:p w14:paraId="69D081DB" w14:textId="77777777" w:rsidR="00D10760" w:rsidRPr="00146678" w:rsidRDefault="00D10760" w:rsidP="00A53C4C">
      <w:pPr>
        <w:keepNext/>
        <w:spacing w:after="120"/>
        <w:rPr>
          <w:b/>
          <w:i/>
          <w:szCs w:val="24"/>
        </w:rPr>
      </w:pPr>
      <w:r w:rsidRPr="00146678">
        <w:rPr>
          <w:b/>
          <w:i/>
          <w:szCs w:val="24"/>
        </w:rPr>
        <w:t>To Find Certified DVBEs</w:t>
      </w:r>
    </w:p>
    <w:p w14:paraId="7F129AFA" w14:textId="2A1C2C2B" w:rsidR="00D10760" w:rsidRPr="00146678" w:rsidRDefault="00D10760" w:rsidP="00143480">
      <w:pPr>
        <w:spacing w:after="120"/>
        <w:rPr>
          <w:szCs w:val="24"/>
        </w:rPr>
      </w:pPr>
      <w:r w:rsidRPr="00146678">
        <w:rPr>
          <w:szCs w:val="24"/>
        </w:rPr>
        <w:t xml:space="preserve">Access the list of all certified DVBEs by using the Department of General Services, Procurement Division (DGS-PD), online certified firm database at </w:t>
      </w:r>
      <w:hyperlink r:id="rId32" w:history="1">
        <w:r w:rsidR="00FE22AE" w:rsidRPr="00146678">
          <w:rPr>
            <w:rStyle w:val="Hyperlink"/>
            <w:szCs w:val="24"/>
          </w:rPr>
          <w:t>The State of California Certifications Webpage</w:t>
        </w:r>
      </w:hyperlink>
      <w:r w:rsidR="00FE22AE" w:rsidRPr="00146678">
        <w:rPr>
          <w:szCs w:val="24"/>
        </w:rPr>
        <w:t xml:space="preserve">. </w:t>
      </w:r>
      <w:r w:rsidRPr="00146678">
        <w:rPr>
          <w:szCs w:val="24"/>
        </w:rPr>
        <w:t xml:space="preserve">Search by “Keywords” or “United Nations Standard Products and Services Codes” (UNSPSC) that apply to the elements of work you want to subcontract to a DVBE. Check for </w:t>
      </w:r>
      <w:r w:rsidR="006566FE">
        <w:rPr>
          <w:szCs w:val="24"/>
        </w:rPr>
        <w:t>Subcontractor</w:t>
      </w:r>
      <w:r w:rsidRPr="00146678">
        <w:rPr>
          <w:szCs w:val="24"/>
        </w:rPr>
        <w:t xml:space="preserve"> ads that may be placed on the California State Contracts Register (CSCR) for this solicitation prior to the closing date. You may access the CSCR at</w:t>
      </w:r>
      <w:r w:rsidR="00FE22AE" w:rsidRPr="00146678">
        <w:rPr>
          <w:szCs w:val="24"/>
        </w:rPr>
        <w:t xml:space="preserve"> </w:t>
      </w:r>
      <w:hyperlink r:id="rId33" w:history="1">
        <w:r w:rsidR="00D61E0B" w:rsidRPr="00146678">
          <w:rPr>
            <w:rStyle w:val="Hyperlink"/>
            <w:szCs w:val="24"/>
          </w:rPr>
          <w:t>California State Contracts Register Webpage</w:t>
        </w:r>
      </w:hyperlink>
      <w:r w:rsidR="00FE22AE" w:rsidRPr="00146678">
        <w:rPr>
          <w:szCs w:val="24"/>
        </w:rPr>
        <w:t xml:space="preserve">. </w:t>
      </w:r>
      <w:r w:rsidRPr="00146678">
        <w:rPr>
          <w:szCs w:val="24"/>
        </w:rPr>
        <w:t xml:space="preserve">For </w:t>
      </w:r>
      <w:r w:rsidRPr="00146678">
        <w:rPr>
          <w:szCs w:val="24"/>
        </w:rPr>
        <w:lastRenderedPageBreak/>
        <w:t>questions regarding the online certified firm database and the CSCR, please call the OSDS at (916) 375-4940 or send an email to: OSDCHelp@dgs.ca.gov.</w:t>
      </w:r>
    </w:p>
    <w:p w14:paraId="07D062A8" w14:textId="77777777" w:rsidR="00D10760" w:rsidRPr="00146678" w:rsidRDefault="00D10760" w:rsidP="00A53C4C">
      <w:pPr>
        <w:keepNext/>
        <w:spacing w:after="120"/>
        <w:rPr>
          <w:b/>
          <w:i/>
          <w:szCs w:val="24"/>
        </w:rPr>
      </w:pPr>
      <w:r w:rsidRPr="00146678">
        <w:rPr>
          <w:b/>
          <w:i/>
          <w:szCs w:val="24"/>
        </w:rPr>
        <w:t>Commercially Useful Function</w:t>
      </w:r>
    </w:p>
    <w:p w14:paraId="5821BE1F" w14:textId="77777777" w:rsidR="006E45F6" w:rsidRDefault="006E45F6" w:rsidP="006E45F6">
      <w:pPr>
        <w:keepLines/>
        <w:rPr>
          <w:szCs w:val="22"/>
        </w:rPr>
      </w:pPr>
      <w:r>
        <w:rPr>
          <w:szCs w:val="22"/>
        </w:rPr>
        <w:t xml:space="preserve">DVBEs must perform a commercially useful function relevant to this solicitation, </w:t>
      </w:r>
      <w:proofErr w:type="gramStart"/>
      <w:r>
        <w:rPr>
          <w:szCs w:val="22"/>
        </w:rPr>
        <w:t>in order to</w:t>
      </w:r>
      <w:proofErr w:type="gramEnd"/>
      <w:r>
        <w:rPr>
          <w:szCs w:val="22"/>
        </w:rPr>
        <w:t xml:space="preserve"> satisfy the DVBE program requirements. California Code of Regulations, Title 2, Section 1896.71 provides:</w:t>
      </w:r>
    </w:p>
    <w:p w14:paraId="218790F1" w14:textId="77777777" w:rsidR="006E45F6" w:rsidRPr="00F47D1F" w:rsidRDefault="006E45F6" w:rsidP="006E45F6">
      <w:pPr>
        <w:keepLines/>
        <w:rPr>
          <w:szCs w:val="22"/>
        </w:rPr>
      </w:pPr>
      <w:r>
        <w:rPr>
          <w:szCs w:val="22"/>
        </w:rPr>
        <w:t>“</w:t>
      </w:r>
      <w:r w:rsidRPr="00F47D1F">
        <w:rPr>
          <w:szCs w:val="22"/>
        </w:rPr>
        <w:t xml:space="preserve">(a) A DVBE contractor, </w:t>
      </w:r>
      <w:proofErr w:type="gramStart"/>
      <w:r w:rsidRPr="00F47D1F">
        <w:rPr>
          <w:szCs w:val="22"/>
        </w:rPr>
        <w:t>subcontractor</w:t>
      </w:r>
      <w:proofErr w:type="gramEnd"/>
      <w:r w:rsidRPr="00F47D1F">
        <w:rPr>
          <w:szCs w:val="22"/>
        </w:rPr>
        <w:t xml:space="preserve"> or supplier of goods and/or services that contributes to the fulfillment of the contract requirements, shall perform a Commercially Useful Function (CUF) for each contract.</w:t>
      </w:r>
    </w:p>
    <w:p w14:paraId="68D033AE" w14:textId="77777777" w:rsidR="006E45F6" w:rsidRPr="00F47D1F" w:rsidRDefault="006E45F6" w:rsidP="006E45F6">
      <w:pPr>
        <w:keepLines/>
        <w:rPr>
          <w:szCs w:val="22"/>
        </w:rPr>
      </w:pPr>
      <w:r w:rsidRPr="00F47D1F">
        <w:rPr>
          <w:szCs w:val="22"/>
        </w:rPr>
        <w:t xml:space="preserve">(b) A DVBE contractor, subcontractor, or a supplier of goods and/or of services is deemed to perform a CUF if the business does </w:t>
      </w:r>
      <w:proofErr w:type="gramStart"/>
      <w:r w:rsidRPr="00F47D1F">
        <w:rPr>
          <w:szCs w:val="22"/>
        </w:rPr>
        <w:t>all of</w:t>
      </w:r>
      <w:proofErr w:type="gramEnd"/>
      <w:r w:rsidRPr="00F47D1F">
        <w:rPr>
          <w:szCs w:val="22"/>
        </w:rPr>
        <w:t xml:space="preserve"> the following:</w:t>
      </w:r>
    </w:p>
    <w:p w14:paraId="165B9B04" w14:textId="77777777" w:rsidR="006E45F6" w:rsidRPr="00F47D1F" w:rsidRDefault="006E45F6" w:rsidP="006E45F6">
      <w:pPr>
        <w:keepLines/>
        <w:rPr>
          <w:szCs w:val="22"/>
        </w:rPr>
      </w:pPr>
      <w:r w:rsidRPr="00F47D1F">
        <w:rPr>
          <w:szCs w:val="22"/>
        </w:rPr>
        <w:t>(1) Is responsible for the execution of a distinct element of work of the contract (including the supplying of services and goods</w:t>
      </w:r>
      <w:proofErr w:type="gramStart"/>
      <w:r w:rsidRPr="00F47D1F">
        <w:rPr>
          <w:szCs w:val="22"/>
        </w:rPr>
        <w:t>);</w:t>
      </w:r>
      <w:proofErr w:type="gramEnd"/>
    </w:p>
    <w:p w14:paraId="5356A525" w14:textId="77777777" w:rsidR="006E45F6" w:rsidRPr="00F47D1F" w:rsidRDefault="006E45F6" w:rsidP="006E45F6">
      <w:pPr>
        <w:keepLines/>
        <w:rPr>
          <w:szCs w:val="22"/>
        </w:rPr>
      </w:pPr>
      <w:r w:rsidRPr="00F47D1F">
        <w:rPr>
          <w:szCs w:val="22"/>
        </w:rPr>
        <w:t xml:space="preserve">(2) Carries out its obligation by actually performing, managing, or supervising the work </w:t>
      </w:r>
      <w:proofErr w:type="gramStart"/>
      <w:r w:rsidRPr="00F47D1F">
        <w:rPr>
          <w:szCs w:val="22"/>
        </w:rPr>
        <w:t>involved;</w:t>
      </w:r>
      <w:proofErr w:type="gramEnd"/>
    </w:p>
    <w:p w14:paraId="3E0A5B3A" w14:textId="77777777" w:rsidR="006E45F6" w:rsidRPr="00F47D1F" w:rsidRDefault="006E45F6" w:rsidP="006E45F6">
      <w:pPr>
        <w:keepLines/>
        <w:rPr>
          <w:szCs w:val="22"/>
        </w:rPr>
      </w:pPr>
      <w:r w:rsidRPr="00F47D1F">
        <w:rPr>
          <w:szCs w:val="22"/>
        </w:rPr>
        <w:t xml:space="preserve">(3) Performs work that is normal for its business services and </w:t>
      </w:r>
      <w:proofErr w:type="gramStart"/>
      <w:r w:rsidRPr="00F47D1F">
        <w:rPr>
          <w:szCs w:val="22"/>
        </w:rPr>
        <w:t>functions;</w:t>
      </w:r>
      <w:proofErr w:type="gramEnd"/>
    </w:p>
    <w:p w14:paraId="2E5A914B" w14:textId="77777777" w:rsidR="006E45F6" w:rsidRPr="00F47D1F" w:rsidRDefault="006E45F6" w:rsidP="006E45F6">
      <w:pPr>
        <w:keepLines/>
        <w:rPr>
          <w:szCs w:val="22"/>
        </w:rPr>
      </w:pPr>
      <w:r w:rsidRPr="00F47D1F">
        <w:rPr>
          <w:szCs w:val="22"/>
        </w:rPr>
        <w:t xml:space="preserve">(4) Is responsible, with respect to products, inventories, materials, and supplies required for the contract, for negotiating price, determining quality and quantity, ordering, installing, if applicable, and making </w:t>
      </w:r>
      <w:proofErr w:type="gramStart"/>
      <w:r w:rsidRPr="00F47D1F">
        <w:rPr>
          <w:szCs w:val="22"/>
        </w:rPr>
        <w:t>payment;</w:t>
      </w:r>
      <w:proofErr w:type="gramEnd"/>
    </w:p>
    <w:p w14:paraId="6384C030" w14:textId="77777777" w:rsidR="006E45F6" w:rsidRPr="00F47D1F" w:rsidRDefault="006E45F6" w:rsidP="006E45F6">
      <w:pPr>
        <w:keepLines/>
        <w:rPr>
          <w:szCs w:val="22"/>
        </w:rPr>
      </w:pPr>
      <w:r w:rsidRPr="00F47D1F">
        <w:rPr>
          <w:szCs w:val="22"/>
        </w:rPr>
        <w:t>(5) Is not further subcontracting a portion of the work that is greater than that expected to be subcontracted by normal industry practices.</w:t>
      </w:r>
    </w:p>
    <w:p w14:paraId="7AF5AE58" w14:textId="77777777" w:rsidR="001D611C" w:rsidRDefault="006E45F6" w:rsidP="001D611C">
      <w:pPr>
        <w:keepLines/>
        <w:rPr>
          <w:szCs w:val="22"/>
        </w:rPr>
      </w:pPr>
      <w:r w:rsidRPr="00F47D1F">
        <w:rPr>
          <w:szCs w:val="22"/>
        </w:rPr>
        <w:t xml:space="preserve">(c) A contractor, subcontractor or supplier will not be considered to perform a commercially useful function if its role is limited to that of an extra participant in the transaction, contract or project through which funds are passed </w:t>
      </w:r>
      <w:proofErr w:type="gramStart"/>
      <w:r w:rsidRPr="00F47D1F">
        <w:rPr>
          <w:szCs w:val="22"/>
        </w:rPr>
        <w:t>in order to</w:t>
      </w:r>
      <w:proofErr w:type="gramEnd"/>
      <w:r w:rsidRPr="00F47D1F">
        <w:rPr>
          <w:szCs w:val="22"/>
        </w:rPr>
        <w:t xml:space="preserve"> obtain the appearance of DVBE participation.</w:t>
      </w:r>
    </w:p>
    <w:p w14:paraId="427EAD32" w14:textId="3E2E57EF" w:rsidR="001D611C" w:rsidRPr="001D611C" w:rsidRDefault="001D611C" w:rsidP="001D611C">
      <w:pPr>
        <w:keepLines/>
        <w:rPr>
          <w:szCs w:val="22"/>
        </w:rPr>
      </w:pPr>
      <w:r w:rsidRPr="001D611C">
        <w:rPr>
          <w:szCs w:val="22"/>
        </w:rPr>
        <w:t>(d) Contracting/procurement officials of the awarding department must:</w:t>
      </w:r>
    </w:p>
    <w:p w14:paraId="10C72505" w14:textId="77777777" w:rsidR="001D611C" w:rsidRPr="001D611C" w:rsidRDefault="001D611C" w:rsidP="001D611C">
      <w:pPr>
        <w:keepLines/>
        <w:rPr>
          <w:szCs w:val="22"/>
        </w:rPr>
      </w:pPr>
      <w:r w:rsidRPr="001D611C">
        <w:rPr>
          <w:szCs w:val="22"/>
        </w:rPr>
        <w:t>(1) Evaluate if a DVBE awarded a contract meets the CUF requirement as defined in subdivision (b), and</w:t>
      </w:r>
    </w:p>
    <w:p w14:paraId="42E3D9BA" w14:textId="77777777" w:rsidR="001D611C" w:rsidRPr="001D611C" w:rsidRDefault="001D611C" w:rsidP="001D611C">
      <w:pPr>
        <w:keepLines/>
        <w:rPr>
          <w:szCs w:val="22"/>
        </w:rPr>
      </w:pPr>
      <w:r w:rsidRPr="001D611C">
        <w:rPr>
          <w:szCs w:val="22"/>
        </w:rPr>
        <w:t>(2) During the duration of the contract, monitor for CUF compliance (See State Contracting Manual Volume 1 Chapter 8 and Volumes 2 and 3, Chapter 3).</w:t>
      </w:r>
    </w:p>
    <w:p w14:paraId="3A249527" w14:textId="77777777" w:rsidR="001D611C" w:rsidRPr="001D611C" w:rsidRDefault="001D611C" w:rsidP="001D611C">
      <w:pPr>
        <w:keepLines/>
        <w:rPr>
          <w:szCs w:val="22"/>
        </w:rPr>
      </w:pPr>
      <w:r w:rsidRPr="001D611C">
        <w:rPr>
          <w:szCs w:val="22"/>
        </w:rPr>
        <w:t xml:space="preserve">(e) If a CUF evaluation identifies potential program violations, awarding departments shall investigate and report findings to OSDS, referring to §§ 1896.88, 1896.91 and the State Contracting Manual.” </w:t>
      </w:r>
    </w:p>
    <w:p w14:paraId="51F33DD5" w14:textId="77777777" w:rsidR="006E45F6" w:rsidRDefault="006E45F6" w:rsidP="006E45F6">
      <w:pPr>
        <w:keepLines/>
        <w:rPr>
          <w:szCs w:val="22"/>
        </w:rPr>
      </w:pPr>
    </w:p>
    <w:p w14:paraId="23BE13CB" w14:textId="3EA34524" w:rsidR="00D10760" w:rsidRPr="00BF347A" w:rsidRDefault="00414E74" w:rsidP="00A53C4C">
      <w:pPr>
        <w:keepNext/>
        <w:spacing w:after="120"/>
        <w:rPr>
          <w:b/>
          <w:i/>
          <w:szCs w:val="24"/>
        </w:rPr>
      </w:pPr>
      <w:r>
        <w:rPr>
          <w:b/>
          <w:i/>
          <w:szCs w:val="24"/>
        </w:rPr>
        <w:t xml:space="preserve">Compliance with Law; </w:t>
      </w:r>
      <w:r w:rsidR="00D10760" w:rsidRPr="00BF347A">
        <w:rPr>
          <w:b/>
          <w:i/>
          <w:szCs w:val="24"/>
        </w:rPr>
        <w:t>Information Verified</w:t>
      </w:r>
    </w:p>
    <w:p w14:paraId="4E0A1BCD" w14:textId="75B328D2" w:rsidR="00D10760" w:rsidRPr="00BF347A" w:rsidRDefault="00D37B7F" w:rsidP="00D37B7F">
      <w:pPr>
        <w:spacing w:after="120"/>
        <w:rPr>
          <w:szCs w:val="24"/>
        </w:rPr>
      </w:pPr>
      <w:r>
        <w:rPr>
          <w:szCs w:val="24"/>
        </w:rPr>
        <w:t xml:space="preserve">Bidder shall </w:t>
      </w:r>
      <w:r w:rsidRPr="00D37B7F">
        <w:rPr>
          <w:szCs w:val="24"/>
        </w:rPr>
        <w:t>comply with</w:t>
      </w:r>
      <w:r>
        <w:rPr>
          <w:szCs w:val="24"/>
        </w:rPr>
        <w:t xml:space="preserve"> all </w:t>
      </w:r>
      <w:r w:rsidRPr="00D37B7F">
        <w:rPr>
          <w:szCs w:val="24"/>
        </w:rPr>
        <w:t>rules, regulations, ordinances, and statutes that apply to the DVBE program as</w:t>
      </w:r>
      <w:r>
        <w:rPr>
          <w:szCs w:val="24"/>
        </w:rPr>
        <w:t xml:space="preserve"> </w:t>
      </w:r>
      <w:r w:rsidRPr="00D37B7F">
        <w:rPr>
          <w:szCs w:val="24"/>
        </w:rPr>
        <w:t>defined in Military &amp; Veterans Code sections 999 and 999.5(d).</w:t>
      </w:r>
      <w:r>
        <w:rPr>
          <w:szCs w:val="24"/>
        </w:rPr>
        <w:t xml:space="preserve"> </w:t>
      </w:r>
      <w:r w:rsidR="00D10760" w:rsidRPr="00BF347A">
        <w:rPr>
          <w:szCs w:val="24"/>
        </w:rPr>
        <w:t xml:space="preserve">Information submitted by the Bidder to comply with this solicitation’s DVBE requirements will be verified. If evidence of an alleged violation is found during the verification process, the State shall initiate an investigation, in accordance with the requirements of </w:t>
      </w:r>
      <w:r w:rsidR="000B617D">
        <w:rPr>
          <w:szCs w:val="24"/>
        </w:rPr>
        <w:t xml:space="preserve">Public Contract Code </w:t>
      </w:r>
      <w:r w:rsidR="00D10760" w:rsidRPr="00BF347A">
        <w:rPr>
          <w:szCs w:val="24"/>
        </w:rPr>
        <w:t xml:space="preserve">Section 10115, et seq., and Military &amp; Veterans Code Section 999 et seq., and follow the investigatory procedures required by California Code of Regulations Title 2, Section 1896.90 et. seq.  </w:t>
      </w:r>
      <w:r w:rsidR="00880AFB">
        <w:rPr>
          <w:szCs w:val="24"/>
        </w:rPr>
        <w:t>Contractor</w:t>
      </w:r>
      <w:r w:rsidR="00D10760" w:rsidRPr="00BF347A">
        <w:rPr>
          <w:szCs w:val="24"/>
        </w:rPr>
        <w:t xml:space="preserve">s found to be in violation of certain provisions may be subject to loss of certification, </w:t>
      </w:r>
      <w:r w:rsidR="0024361F">
        <w:rPr>
          <w:szCs w:val="24"/>
        </w:rPr>
        <w:t xml:space="preserve">penalties, </w:t>
      </w:r>
      <w:r w:rsidR="00D10760" w:rsidRPr="00BF347A">
        <w:rPr>
          <w:szCs w:val="24"/>
        </w:rPr>
        <w:t>sanctions</w:t>
      </w:r>
      <w:r w:rsidR="0024361F">
        <w:rPr>
          <w:szCs w:val="24"/>
        </w:rPr>
        <w:t>, civil actions</w:t>
      </w:r>
      <w:r w:rsidR="00D10760" w:rsidRPr="00BF347A">
        <w:rPr>
          <w:szCs w:val="24"/>
        </w:rPr>
        <w:t xml:space="preserve"> and/or contract termination.</w:t>
      </w:r>
    </w:p>
    <w:p w14:paraId="74D96521" w14:textId="77777777" w:rsidR="00D10760" w:rsidRPr="00BF347A" w:rsidRDefault="00D10760" w:rsidP="005806AB">
      <w:pPr>
        <w:keepNext/>
        <w:spacing w:after="120"/>
        <w:rPr>
          <w:b/>
          <w:i/>
          <w:szCs w:val="24"/>
        </w:rPr>
      </w:pPr>
      <w:r w:rsidRPr="00BF347A">
        <w:rPr>
          <w:b/>
          <w:i/>
          <w:szCs w:val="24"/>
        </w:rPr>
        <w:lastRenderedPageBreak/>
        <w:t>DVBE Report</w:t>
      </w:r>
    </w:p>
    <w:p w14:paraId="5309A523" w14:textId="5C4D82ED" w:rsidR="00D10760" w:rsidRPr="00BF347A" w:rsidRDefault="00D10760" w:rsidP="00143480">
      <w:pPr>
        <w:spacing w:after="120"/>
        <w:rPr>
          <w:szCs w:val="24"/>
        </w:rPr>
      </w:pPr>
      <w:r w:rsidRPr="00BF347A">
        <w:rPr>
          <w:szCs w:val="24"/>
        </w:rPr>
        <w:t xml:space="preserve">Upon completion of the contract for which a commitment to achieve DVBE participation was made, the </w:t>
      </w:r>
      <w:r w:rsidR="00880AFB">
        <w:rPr>
          <w:szCs w:val="24"/>
        </w:rPr>
        <w:t>Contractor</w:t>
      </w:r>
      <w:r w:rsidRPr="00BF347A">
        <w:rPr>
          <w:szCs w:val="24"/>
        </w:rPr>
        <w:t xml:space="preserve"> that entered into a subcontract with a DVBE must certify in a report to the Energy Commission: 1) the total amount the prime </w:t>
      </w:r>
      <w:r w:rsidR="00880AFB">
        <w:rPr>
          <w:szCs w:val="24"/>
        </w:rPr>
        <w:t>Contractor</w:t>
      </w:r>
      <w:r w:rsidRPr="00BF347A">
        <w:rPr>
          <w:szCs w:val="24"/>
        </w:rPr>
        <w:t xml:space="preserve"> received under the contract; 2) the name and address of the DVBE(s) that participated in the performance of the contract</w:t>
      </w:r>
      <w:r w:rsidR="008A1E98">
        <w:rPr>
          <w:szCs w:val="24"/>
        </w:rPr>
        <w:t xml:space="preserve"> and the contract number</w:t>
      </w:r>
      <w:r w:rsidRPr="00BF347A">
        <w:rPr>
          <w:szCs w:val="24"/>
        </w:rPr>
        <w:t xml:space="preserve">; 3) </w:t>
      </w:r>
      <w:r w:rsidR="008A1E98">
        <w:rPr>
          <w:szCs w:val="24"/>
        </w:rPr>
        <w:t>t</w:t>
      </w:r>
      <w:r w:rsidR="008A1E98" w:rsidRPr="008A1E98">
        <w:rPr>
          <w:szCs w:val="24"/>
        </w:rPr>
        <w:t xml:space="preserve">he amount and percentage of work the </w:t>
      </w:r>
      <w:r w:rsidR="008A1E98">
        <w:rPr>
          <w:szCs w:val="24"/>
        </w:rPr>
        <w:t>C</w:t>
      </w:r>
      <w:r w:rsidR="008A1E98" w:rsidRPr="008A1E98">
        <w:rPr>
          <w:szCs w:val="24"/>
        </w:rPr>
        <w:t xml:space="preserve">ontractor committed to provide to one or more </w:t>
      </w:r>
      <w:r w:rsidR="008A1E98">
        <w:rPr>
          <w:szCs w:val="24"/>
        </w:rPr>
        <w:t xml:space="preserve">DVBEs </w:t>
      </w:r>
      <w:r w:rsidR="008A1E98" w:rsidRPr="008A1E98">
        <w:rPr>
          <w:szCs w:val="24"/>
        </w:rPr>
        <w:t xml:space="preserve">under the requirements of the </w:t>
      </w:r>
      <w:r w:rsidR="008A1E98">
        <w:rPr>
          <w:szCs w:val="24"/>
        </w:rPr>
        <w:t>C</w:t>
      </w:r>
      <w:r w:rsidR="008A1E98" w:rsidRPr="008A1E98">
        <w:rPr>
          <w:szCs w:val="24"/>
        </w:rPr>
        <w:t xml:space="preserve">ontract and the amount each </w:t>
      </w:r>
      <w:r w:rsidR="008A1E98">
        <w:rPr>
          <w:szCs w:val="24"/>
        </w:rPr>
        <w:t xml:space="preserve">DVBE </w:t>
      </w:r>
      <w:r w:rsidR="008A1E98" w:rsidRPr="008A1E98">
        <w:rPr>
          <w:szCs w:val="24"/>
        </w:rPr>
        <w:t xml:space="preserve">received from the </w:t>
      </w:r>
      <w:r w:rsidR="008A1E98">
        <w:rPr>
          <w:szCs w:val="24"/>
        </w:rPr>
        <w:t>C</w:t>
      </w:r>
      <w:r w:rsidR="008A1E98" w:rsidRPr="008A1E98">
        <w:rPr>
          <w:szCs w:val="24"/>
        </w:rPr>
        <w:t>ontractor.</w:t>
      </w:r>
      <w:r w:rsidRPr="00BF347A">
        <w:rPr>
          <w:szCs w:val="24"/>
        </w:rPr>
        <w:t>; 4) that all payments under the contract have been made to the DVBE(s)</w:t>
      </w:r>
      <w:r w:rsidR="008A1E98">
        <w:rPr>
          <w:szCs w:val="24"/>
        </w:rPr>
        <w:t xml:space="preserve"> (Energy Commission may require proof that payment was made)</w:t>
      </w:r>
      <w:r w:rsidRPr="00BF347A">
        <w:rPr>
          <w:szCs w:val="24"/>
        </w:rPr>
        <w:t xml:space="preserve">; and 5) the actual percentage of DVBE participation that was achieved.  </w:t>
      </w:r>
      <w:r w:rsidR="000B15EB">
        <w:rPr>
          <w:szCs w:val="24"/>
        </w:rPr>
        <w:t xml:space="preserve">If the Energy Commission does not receive the report, the Commission shall provide notice to the Contractor and if still not received, shall withhold $10,000 </w:t>
      </w:r>
      <w:r w:rsidR="000B15EB" w:rsidRPr="000B15EB">
        <w:rPr>
          <w:szCs w:val="24"/>
        </w:rPr>
        <w:t>(or full payment if less than $10,000) from Contractor’s final payment</w:t>
      </w:r>
      <w:r w:rsidR="000B15EB">
        <w:rPr>
          <w:szCs w:val="24"/>
        </w:rPr>
        <w:t>. (For more details about the $10,000 withholding, see specific Agreement language in the Sample Agreement</w:t>
      </w:r>
      <w:r w:rsidR="006449FA">
        <w:rPr>
          <w:szCs w:val="24"/>
        </w:rPr>
        <w:t xml:space="preserve"> Example</w:t>
      </w:r>
      <w:r w:rsidR="000B15EB">
        <w:rPr>
          <w:szCs w:val="24"/>
        </w:rPr>
        <w:t xml:space="preserve">, Exhibit D, paragraph 4.)  </w:t>
      </w:r>
      <w:r w:rsidRPr="00BF347A">
        <w:rPr>
          <w:szCs w:val="24"/>
        </w:rPr>
        <w:t xml:space="preserve">A person or entity that knowingly provides false information shall be subject to a civil penalty for each violation. Military &amp; Veterans Code Section 999.5(d). </w:t>
      </w:r>
    </w:p>
    <w:p w14:paraId="34111D30" w14:textId="77777777" w:rsidR="00D10760" w:rsidRPr="00BF347A" w:rsidRDefault="00D10760" w:rsidP="00205A37">
      <w:pPr>
        <w:spacing w:after="120"/>
        <w:rPr>
          <w:b/>
          <w:i/>
          <w:szCs w:val="24"/>
        </w:rPr>
      </w:pPr>
      <w:r w:rsidRPr="00BF347A">
        <w:rPr>
          <w:b/>
          <w:i/>
          <w:szCs w:val="24"/>
        </w:rPr>
        <w:t>The Office of Small Business and DVBE Services (OSDS)</w:t>
      </w:r>
    </w:p>
    <w:p w14:paraId="0F997C61" w14:textId="77777777" w:rsidR="00D10760" w:rsidRPr="00BF347A" w:rsidRDefault="00D10760" w:rsidP="00D10760">
      <w:pPr>
        <w:rPr>
          <w:szCs w:val="24"/>
        </w:rPr>
      </w:pPr>
      <w:r w:rsidRPr="00BF347A">
        <w:rPr>
          <w:szCs w:val="24"/>
        </w:rPr>
        <w:t>OSDS offers program information and may be reached at:</w:t>
      </w:r>
    </w:p>
    <w:p w14:paraId="0E4542B9" w14:textId="77777777" w:rsidR="00D10760" w:rsidRPr="00BF347A" w:rsidRDefault="00D10760" w:rsidP="00D10760">
      <w:pPr>
        <w:rPr>
          <w:szCs w:val="24"/>
        </w:rPr>
      </w:pPr>
      <w:r w:rsidRPr="00BF347A">
        <w:rPr>
          <w:szCs w:val="24"/>
        </w:rPr>
        <w:t>Department of General Services</w:t>
      </w:r>
    </w:p>
    <w:p w14:paraId="121D7080" w14:textId="77777777" w:rsidR="00D10760" w:rsidRPr="00BF347A" w:rsidRDefault="00D10760" w:rsidP="00D10760">
      <w:pPr>
        <w:rPr>
          <w:szCs w:val="24"/>
        </w:rPr>
      </w:pPr>
      <w:r w:rsidRPr="00BF347A">
        <w:rPr>
          <w:szCs w:val="24"/>
        </w:rPr>
        <w:t>Office of Small Business and DVBE Services</w:t>
      </w:r>
    </w:p>
    <w:p w14:paraId="0E71A84F" w14:textId="77777777" w:rsidR="00D10760" w:rsidRPr="00BF347A" w:rsidRDefault="00D10760" w:rsidP="00D10760">
      <w:pPr>
        <w:rPr>
          <w:szCs w:val="24"/>
        </w:rPr>
      </w:pPr>
      <w:r w:rsidRPr="00BF347A">
        <w:rPr>
          <w:szCs w:val="24"/>
        </w:rPr>
        <w:t>707 3rd Street, 1st Floor, Room 400</w:t>
      </w:r>
    </w:p>
    <w:p w14:paraId="39528EF4" w14:textId="77777777" w:rsidR="00D10760" w:rsidRPr="00BF347A" w:rsidRDefault="00D10760" w:rsidP="00D10760">
      <w:pPr>
        <w:rPr>
          <w:szCs w:val="24"/>
        </w:rPr>
      </w:pPr>
      <w:r w:rsidRPr="00BF347A">
        <w:rPr>
          <w:szCs w:val="24"/>
        </w:rPr>
        <w:t>West Sacramento, CA  95605</w:t>
      </w:r>
    </w:p>
    <w:p w14:paraId="2F42FF95" w14:textId="77777777" w:rsidR="00216716" w:rsidRPr="00BF347A" w:rsidRDefault="00000000" w:rsidP="00216716">
      <w:pPr>
        <w:keepLines/>
        <w:rPr>
          <w:szCs w:val="24"/>
          <w:u w:val="single"/>
        </w:rPr>
      </w:pPr>
      <w:hyperlink r:id="rId34" w:history="1">
        <w:r w:rsidR="00216716" w:rsidRPr="00BF347A">
          <w:rPr>
            <w:color w:val="0000FF"/>
            <w:szCs w:val="24"/>
            <w:u w:val="single"/>
          </w:rPr>
          <w:t>DGS Website</w:t>
        </w:r>
      </w:hyperlink>
    </w:p>
    <w:p w14:paraId="3853C1E8" w14:textId="2DF974E1" w:rsidR="00D10760" w:rsidRPr="00BF347A" w:rsidRDefault="00D10760" w:rsidP="00D10760">
      <w:pPr>
        <w:rPr>
          <w:szCs w:val="24"/>
        </w:rPr>
      </w:pPr>
      <w:r w:rsidRPr="00BF347A">
        <w:rPr>
          <w:szCs w:val="24"/>
        </w:rPr>
        <w:t xml:space="preserve">Phone: (916) 375-4940 </w:t>
      </w:r>
    </w:p>
    <w:p w14:paraId="1CA99392" w14:textId="77777777" w:rsidR="00D10760" w:rsidRPr="00BF347A" w:rsidRDefault="00D10760" w:rsidP="009C44A1">
      <w:pPr>
        <w:spacing w:after="120"/>
        <w:rPr>
          <w:szCs w:val="24"/>
        </w:rPr>
      </w:pPr>
      <w:r w:rsidRPr="00BF347A">
        <w:rPr>
          <w:szCs w:val="24"/>
        </w:rPr>
        <w:t xml:space="preserve">E-mail: </w:t>
      </w:r>
      <w:hyperlink r:id="rId35" w:history="1">
        <w:r w:rsidR="00216716" w:rsidRPr="00BF347A">
          <w:rPr>
            <w:rStyle w:val="Hyperlink"/>
            <w:szCs w:val="24"/>
          </w:rPr>
          <w:t>OSDSHelp@dgs.ca.gov</w:t>
        </w:r>
      </w:hyperlink>
    </w:p>
    <w:p w14:paraId="308F17B1" w14:textId="77777777" w:rsidR="00D10760" w:rsidRPr="00122CEE" w:rsidRDefault="00D10760" w:rsidP="00143480">
      <w:pPr>
        <w:keepNext/>
        <w:rPr>
          <w:b/>
          <w:i/>
          <w:szCs w:val="24"/>
        </w:rPr>
      </w:pPr>
      <w:r w:rsidRPr="00122CEE">
        <w:rPr>
          <w:b/>
          <w:i/>
          <w:szCs w:val="24"/>
        </w:rPr>
        <w:t>DVBE Law</w:t>
      </w:r>
    </w:p>
    <w:p w14:paraId="7C8CA662" w14:textId="77777777" w:rsidR="00D10760" w:rsidRPr="00122CEE" w:rsidRDefault="00D10760" w:rsidP="00EB77FE">
      <w:pPr>
        <w:pStyle w:val="ListParagraph"/>
        <w:keepNext/>
        <w:keepLines/>
        <w:numPr>
          <w:ilvl w:val="0"/>
          <w:numId w:val="45"/>
        </w:numPr>
        <w:spacing w:after="120"/>
        <w:rPr>
          <w:szCs w:val="24"/>
        </w:rPr>
      </w:pPr>
      <w:r w:rsidRPr="00122CEE">
        <w:rPr>
          <w:szCs w:val="24"/>
        </w:rPr>
        <w:t>Public Contract Code Section 10115 et seq.</w:t>
      </w:r>
    </w:p>
    <w:p w14:paraId="3AD7E993" w14:textId="77777777" w:rsidR="00D10760" w:rsidRPr="00122CEE" w:rsidRDefault="00D10760" w:rsidP="00EB77FE">
      <w:pPr>
        <w:pStyle w:val="ListParagraph"/>
        <w:keepNext/>
        <w:keepLines/>
        <w:numPr>
          <w:ilvl w:val="0"/>
          <w:numId w:val="45"/>
        </w:numPr>
        <w:spacing w:after="120"/>
        <w:rPr>
          <w:szCs w:val="24"/>
        </w:rPr>
      </w:pPr>
      <w:r w:rsidRPr="00122CEE">
        <w:rPr>
          <w:szCs w:val="24"/>
        </w:rPr>
        <w:t xml:space="preserve">Military &amp; Veterans Code Section 999 et. seq. </w:t>
      </w:r>
    </w:p>
    <w:p w14:paraId="08287C81" w14:textId="77777777" w:rsidR="00D10760" w:rsidRPr="00122CEE" w:rsidRDefault="00D10760" w:rsidP="00EB77FE">
      <w:pPr>
        <w:pStyle w:val="ListParagraph"/>
        <w:keepLines/>
        <w:numPr>
          <w:ilvl w:val="0"/>
          <w:numId w:val="45"/>
        </w:numPr>
        <w:spacing w:after="120"/>
        <w:rPr>
          <w:szCs w:val="24"/>
        </w:rPr>
      </w:pPr>
      <w:r w:rsidRPr="00122CEE">
        <w:rPr>
          <w:szCs w:val="24"/>
        </w:rPr>
        <w:t xml:space="preserve">California Code of Regulations Title 2, Section 1896.60 et. seq. </w:t>
      </w:r>
    </w:p>
    <w:p w14:paraId="0201D3EA" w14:textId="51F357AC" w:rsidR="00EB0E2B" w:rsidRDefault="00EB0E2B" w:rsidP="003F3D15">
      <w:pPr>
        <w:pStyle w:val="Heading2"/>
        <w:spacing w:before="0" w:after="0"/>
        <w:rPr>
          <w:szCs w:val="28"/>
        </w:rPr>
      </w:pPr>
      <w:bookmarkStart w:id="89" w:name="_Toc398282346"/>
      <w:bookmarkStart w:id="90" w:name="_Toc414611666"/>
    </w:p>
    <w:p w14:paraId="143D1B03" w14:textId="5F5CB111" w:rsidR="00D10760" w:rsidRPr="005806AB" w:rsidRDefault="00D10760" w:rsidP="00D10760">
      <w:pPr>
        <w:pStyle w:val="Heading2"/>
        <w:spacing w:before="0"/>
        <w:rPr>
          <w:szCs w:val="28"/>
        </w:rPr>
      </w:pPr>
      <w:bookmarkStart w:id="91" w:name="_Toc103143629"/>
      <w:r w:rsidRPr="005806AB">
        <w:rPr>
          <w:szCs w:val="28"/>
        </w:rPr>
        <w:t>DVBE Incentive</w:t>
      </w:r>
      <w:bookmarkEnd w:id="89"/>
      <w:bookmarkEnd w:id="90"/>
      <w:bookmarkEnd w:id="91"/>
    </w:p>
    <w:p w14:paraId="0ED6DE92" w14:textId="2271D496" w:rsidR="009B1C0A" w:rsidRDefault="00BF597C" w:rsidP="009D50C7">
      <w:pPr>
        <w:keepLines/>
        <w:rPr>
          <w:szCs w:val="24"/>
        </w:rPr>
      </w:pPr>
      <w:bookmarkStart w:id="92" w:name="_Toc398282347"/>
      <w:bookmarkStart w:id="93" w:name="_Toc414611667"/>
      <w:bookmarkEnd w:id="77"/>
      <w:bookmarkEnd w:id="78"/>
      <w:r w:rsidRPr="00C86D76">
        <w:rPr>
          <w:szCs w:val="24"/>
        </w:rPr>
        <w:t xml:space="preserve">The information below explains how the incentive is applied and how much of an incentive will be given. </w:t>
      </w:r>
    </w:p>
    <w:p w14:paraId="01710094" w14:textId="77777777" w:rsidR="009B1C0A" w:rsidRPr="009B1C0A" w:rsidRDefault="009B1C0A" w:rsidP="009D50C7">
      <w:pPr>
        <w:keepLines/>
        <w:rPr>
          <w:b/>
          <w:bCs/>
          <w:szCs w:val="24"/>
        </w:rPr>
      </w:pPr>
    </w:p>
    <w:p w14:paraId="6470F618" w14:textId="6C2E6D4A" w:rsidR="009B1C0A" w:rsidRPr="009B1C0A" w:rsidRDefault="009B1C0A" w:rsidP="009D50C7">
      <w:pPr>
        <w:keepLines/>
        <w:rPr>
          <w:b/>
          <w:bCs/>
          <w:szCs w:val="24"/>
        </w:rPr>
      </w:pPr>
      <w:r w:rsidRPr="009B1C0A">
        <w:rPr>
          <w:b/>
          <w:bCs/>
          <w:szCs w:val="24"/>
        </w:rPr>
        <w:t>How the Incentive is Applied</w:t>
      </w:r>
      <w:r w:rsidR="00F31024">
        <w:rPr>
          <w:b/>
          <w:bCs/>
          <w:szCs w:val="24"/>
        </w:rPr>
        <w:t>:</w:t>
      </w:r>
    </w:p>
    <w:p w14:paraId="6B88FBD5" w14:textId="42DB5095" w:rsidR="0003272D" w:rsidRDefault="007C3B2E" w:rsidP="0003272D">
      <w:pPr>
        <w:spacing w:before="120" w:after="120"/>
        <w:rPr>
          <w:szCs w:val="24"/>
        </w:rPr>
      </w:pPr>
      <w:r w:rsidRPr="00C86D76">
        <w:rPr>
          <w:szCs w:val="24"/>
        </w:rPr>
        <w:t>The DVBE incentive is applied during the evaluation process and only to responsive Proposals</w:t>
      </w:r>
      <w:r w:rsidR="00690A2A">
        <w:rPr>
          <w:szCs w:val="24"/>
        </w:rPr>
        <w:t>/</w:t>
      </w:r>
      <w:r w:rsidR="00DC25F2">
        <w:rPr>
          <w:szCs w:val="24"/>
        </w:rPr>
        <w:t>Bids</w:t>
      </w:r>
      <w:r w:rsidRPr="00C86D76">
        <w:rPr>
          <w:szCs w:val="24"/>
        </w:rPr>
        <w:t xml:space="preserve"> from responsible Bidders. </w:t>
      </w:r>
      <w:r w:rsidR="0003272D">
        <w:rPr>
          <w:szCs w:val="24"/>
        </w:rPr>
        <w:t>T</w:t>
      </w:r>
      <w:r w:rsidR="0003272D" w:rsidRPr="00C86D76">
        <w:rPr>
          <w:szCs w:val="24"/>
        </w:rPr>
        <w:t>he incentive will vary in conjunction with the percentage of DVBE participation.</w:t>
      </w:r>
    </w:p>
    <w:p w14:paraId="77B5B2A3" w14:textId="373E5F5C" w:rsidR="00BF597C" w:rsidRDefault="009B1C0A" w:rsidP="008942A7">
      <w:pPr>
        <w:spacing w:before="120" w:after="120"/>
        <w:rPr>
          <w:szCs w:val="24"/>
        </w:rPr>
      </w:pPr>
      <w:r w:rsidRPr="00C86D76">
        <w:rPr>
          <w:szCs w:val="24"/>
        </w:rPr>
        <w:t>The Incentive is applied by adding the incentive to the Proposal</w:t>
      </w:r>
      <w:r w:rsidR="00690A2A">
        <w:rPr>
          <w:szCs w:val="24"/>
        </w:rPr>
        <w:t>/</w:t>
      </w:r>
      <w:r w:rsidR="00DC25F2">
        <w:rPr>
          <w:szCs w:val="24"/>
        </w:rPr>
        <w:t>Bid</w:t>
      </w:r>
      <w:r w:rsidRPr="00C86D76">
        <w:rPr>
          <w:szCs w:val="24"/>
        </w:rPr>
        <w:t xml:space="preserve"> for Bidders that include DVBE participation. In other words, if a Bidder includes </w:t>
      </w:r>
      <w:r w:rsidR="00082501">
        <w:rPr>
          <w:szCs w:val="24"/>
        </w:rPr>
        <w:t>0</w:t>
      </w:r>
      <w:r w:rsidRPr="00C86D76">
        <w:rPr>
          <w:szCs w:val="24"/>
        </w:rPr>
        <w:t xml:space="preserve">.01% DVBE participation or greater, it will receive the DVBE </w:t>
      </w:r>
      <w:proofErr w:type="gramStart"/>
      <w:r w:rsidRPr="00C86D76">
        <w:rPr>
          <w:szCs w:val="24"/>
        </w:rPr>
        <w:t>incentive</w:t>
      </w:r>
      <w:proofErr w:type="gramEnd"/>
      <w:r w:rsidRPr="00C86D76">
        <w:rPr>
          <w:szCs w:val="24"/>
        </w:rPr>
        <w:t xml:space="preserve"> </w:t>
      </w:r>
    </w:p>
    <w:p w14:paraId="2436A91E" w14:textId="77777777" w:rsidR="0091224A" w:rsidRDefault="0091224A" w:rsidP="0091224A">
      <w:pPr>
        <w:spacing w:after="240"/>
        <w:rPr>
          <w:szCs w:val="24"/>
        </w:rPr>
      </w:pPr>
      <w:r w:rsidRPr="0091224A">
        <w:rPr>
          <w:szCs w:val="24"/>
        </w:rPr>
        <w:lastRenderedPageBreak/>
        <w:t>The DVBE Incentive Program may be used in conjunction with the Small Business preference which gives a 5% preference to small business Bidders or 5% to non-small business Bidders committed to subcontracting 25% of the overall Bid with small businesses.</w:t>
      </w:r>
    </w:p>
    <w:p w14:paraId="32F6EED4" w14:textId="6DEAB6E5" w:rsidR="009B1C0A" w:rsidRPr="009B1C0A" w:rsidRDefault="009B1C0A" w:rsidP="00565A00">
      <w:pPr>
        <w:spacing w:after="120"/>
        <w:rPr>
          <w:b/>
          <w:bCs/>
          <w:szCs w:val="24"/>
        </w:rPr>
      </w:pPr>
      <w:r w:rsidRPr="009B1C0A">
        <w:rPr>
          <w:b/>
          <w:bCs/>
          <w:szCs w:val="24"/>
        </w:rPr>
        <w:t>How Incentive Amount is Calculated</w:t>
      </w:r>
      <w:r w:rsidR="00F31024">
        <w:rPr>
          <w:b/>
          <w:bCs/>
          <w:szCs w:val="24"/>
        </w:rPr>
        <w:t>:</w:t>
      </w:r>
    </w:p>
    <w:p w14:paraId="54448113" w14:textId="4D4E7B2C" w:rsidR="00DC25F2" w:rsidRPr="00D32FB2" w:rsidRDefault="00B82FC3" w:rsidP="00BF597C">
      <w:pPr>
        <w:spacing w:before="120" w:after="120"/>
        <w:rPr>
          <w:szCs w:val="24"/>
          <w:u w:val="single"/>
        </w:rPr>
      </w:pPr>
      <w:r w:rsidRPr="00D32FB2">
        <w:rPr>
          <w:szCs w:val="24"/>
          <w:u w:val="single"/>
        </w:rPr>
        <w:t xml:space="preserve">Solicitations based on </w:t>
      </w:r>
      <w:r w:rsidRPr="00D32FB2">
        <w:rPr>
          <w:b/>
          <w:bCs/>
          <w:szCs w:val="24"/>
          <w:u w:val="single"/>
        </w:rPr>
        <w:t>High Point</w:t>
      </w:r>
      <w:r w:rsidRPr="00D32FB2">
        <w:rPr>
          <w:szCs w:val="24"/>
          <w:u w:val="single"/>
        </w:rPr>
        <w:t xml:space="preserve"> will calculate the incentive as described below: </w:t>
      </w:r>
      <w:r w:rsidR="007D286E">
        <w:rPr>
          <w:szCs w:val="24"/>
        </w:rPr>
        <w:t xml:space="preserve">Incentive points are included in the sum of non-cost points. </w:t>
      </w:r>
      <w:r w:rsidR="00674657" w:rsidRPr="002E2E0E">
        <w:rPr>
          <w:szCs w:val="24"/>
        </w:rPr>
        <w:t>The percentage is based on the total possible available points not including preference points for small/micro business, non-small business or TACPA.</w:t>
      </w:r>
      <w:r w:rsidR="00674657">
        <w:rPr>
          <w:szCs w:val="24"/>
        </w:rPr>
        <w:t xml:space="preserve"> </w:t>
      </w:r>
      <w:r w:rsidR="00DC25F2" w:rsidRPr="00C86D76">
        <w:rPr>
          <w:szCs w:val="24"/>
        </w:rPr>
        <w:t>Incentive points cannot be used to achieve any applicable minimum point requirements.</w:t>
      </w:r>
    </w:p>
    <w:p w14:paraId="61EC303A" w14:textId="3AE6420B" w:rsidR="00BF597C" w:rsidRDefault="00BF597C" w:rsidP="00BF597C">
      <w:pPr>
        <w:keepLines/>
        <w:spacing w:after="120"/>
        <w:rPr>
          <w:szCs w:val="24"/>
        </w:rPr>
      </w:pPr>
    </w:p>
    <w:tbl>
      <w:tblPr>
        <w:tblStyle w:val="TableGrid"/>
        <w:tblW w:w="0" w:type="auto"/>
        <w:tblInd w:w="805" w:type="dxa"/>
        <w:tblLook w:val="04A0" w:firstRow="1" w:lastRow="0" w:firstColumn="1" w:lastColumn="0" w:noHBand="0" w:noVBand="1"/>
      </w:tblPr>
      <w:tblGrid>
        <w:gridCol w:w="2610"/>
        <w:gridCol w:w="2160"/>
      </w:tblGrid>
      <w:tr w:rsidR="00DB211B" w14:paraId="0D60E525" w14:textId="77777777">
        <w:tc>
          <w:tcPr>
            <w:tcW w:w="2610" w:type="dxa"/>
            <w:tcBorders>
              <w:top w:val="single" w:sz="4" w:space="0" w:color="auto"/>
              <w:left w:val="single" w:sz="4" w:space="0" w:color="auto"/>
              <w:bottom w:val="single" w:sz="4" w:space="0" w:color="auto"/>
              <w:right w:val="single" w:sz="4" w:space="0" w:color="auto"/>
            </w:tcBorders>
            <w:hideMark/>
          </w:tcPr>
          <w:p w14:paraId="0A96848D" w14:textId="77777777" w:rsidR="00DB211B" w:rsidRDefault="00DB211B">
            <w:pPr>
              <w:jc w:val="center"/>
              <w:rPr>
                <w:color w:val="000000" w:themeColor="text1"/>
              </w:rPr>
            </w:pPr>
            <w:r>
              <w:rPr>
                <w:color w:val="000000" w:themeColor="text1"/>
              </w:rPr>
              <w:t>DVBE</w:t>
            </w:r>
          </w:p>
          <w:p w14:paraId="4B67BF1B" w14:textId="77777777" w:rsidR="00DB211B" w:rsidRDefault="00DB211B">
            <w:pPr>
              <w:jc w:val="center"/>
            </w:pPr>
            <w:r>
              <w:rPr>
                <w:color w:val="000000" w:themeColor="text1"/>
                <w:szCs w:val="24"/>
              </w:rPr>
              <w:t>Participation Level</w:t>
            </w:r>
          </w:p>
        </w:tc>
        <w:tc>
          <w:tcPr>
            <w:tcW w:w="2160" w:type="dxa"/>
            <w:tcBorders>
              <w:top w:val="single" w:sz="4" w:space="0" w:color="auto"/>
              <w:left w:val="single" w:sz="4" w:space="0" w:color="auto"/>
              <w:bottom w:val="single" w:sz="4" w:space="0" w:color="auto"/>
              <w:right w:val="single" w:sz="4" w:space="0" w:color="auto"/>
            </w:tcBorders>
            <w:hideMark/>
          </w:tcPr>
          <w:p w14:paraId="661B5D40" w14:textId="77777777" w:rsidR="00DB211B" w:rsidRDefault="00DB211B">
            <w:pPr>
              <w:jc w:val="center"/>
              <w:rPr>
                <w:color w:val="000000" w:themeColor="text1"/>
              </w:rPr>
            </w:pPr>
            <w:r>
              <w:rPr>
                <w:color w:val="000000" w:themeColor="text1"/>
              </w:rPr>
              <w:t>DVBE Incentive</w:t>
            </w:r>
          </w:p>
          <w:p w14:paraId="42D55669" w14:textId="77777777" w:rsidR="00DB211B" w:rsidRDefault="00DB211B">
            <w:pPr>
              <w:jc w:val="center"/>
            </w:pPr>
            <w:r>
              <w:t>Points</w:t>
            </w:r>
          </w:p>
        </w:tc>
      </w:tr>
      <w:tr w:rsidR="00DB211B" w14:paraId="3AA5FDF5" w14:textId="77777777">
        <w:tc>
          <w:tcPr>
            <w:tcW w:w="2610" w:type="dxa"/>
            <w:tcBorders>
              <w:top w:val="single" w:sz="4" w:space="0" w:color="auto"/>
              <w:left w:val="single" w:sz="4" w:space="0" w:color="auto"/>
              <w:bottom w:val="single" w:sz="4" w:space="0" w:color="auto"/>
              <w:right w:val="single" w:sz="4" w:space="0" w:color="auto"/>
            </w:tcBorders>
            <w:hideMark/>
          </w:tcPr>
          <w:p w14:paraId="59437E9A" w14:textId="554DB048" w:rsidR="00DB211B" w:rsidRDefault="00565A00">
            <w:pPr>
              <w:jc w:val="center"/>
            </w:pPr>
            <w:r>
              <w:rPr>
                <w:szCs w:val="24"/>
              </w:rPr>
              <w:t>0</w:t>
            </w:r>
            <w:r w:rsidR="00DB211B">
              <w:rPr>
                <w:szCs w:val="24"/>
              </w:rPr>
              <w:t xml:space="preserve">.01% - </w:t>
            </w:r>
            <w:r>
              <w:rPr>
                <w:szCs w:val="24"/>
              </w:rPr>
              <w:t>0</w:t>
            </w:r>
            <w:r w:rsidR="00DB211B">
              <w:rPr>
                <w:szCs w:val="24"/>
              </w:rPr>
              <w:t>.99%</w:t>
            </w:r>
          </w:p>
        </w:tc>
        <w:tc>
          <w:tcPr>
            <w:tcW w:w="2160" w:type="dxa"/>
            <w:tcBorders>
              <w:top w:val="single" w:sz="4" w:space="0" w:color="auto"/>
              <w:left w:val="single" w:sz="4" w:space="0" w:color="auto"/>
              <w:bottom w:val="single" w:sz="4" w:space="0" w:color="auto"/>
              <w:right w:val="single" w:sz="4" w:space="0" w:color="auto"/>
            </w:tcBorders>
            <w:hideMark/>
          </w:tcPr>
          <w:p w14:paraId="0D5CC2B3" w14:textId="77777777" w:rsidR="00DB211B" w:rsidRDefault="00DB211B">
            <w:pPr>
              <w:jc w:val="center"/>
            </w:pPr>
            <w:r>
              <w:rPr>
                <w:color w:val="000000" w:themeColor="text1"/>
                <w:szCs w:val="24"/>
              </w:rPr>
              <w:t>1</w:t>
            </w:r>
          </w:p>
        </w:tc>
      </w:tr>
      <w:tr w:rsidR="00DB211B" w14:paraId="32005F3A" w14:textId="77777777">
        <w:tc>
          <w:tcPr>
            <w:tcW w:w="2610" w:type="dxa"/>
            <w:tcBorders>
              <w:top w:val="single" w:sz="4" w:space="0" w:color="auto"/>
              <w:left w:val="single" w:sz="4" w:space="0" w:color="auto"/>
              <w:bottom w:val="single" w:sz="4" w:space="0" w:color="auto"/>
              <w:right w:val="single" w:sz="4" w:space="0" w:color="auto"/>
            </w:tcBorders>
            <w:hideMark/>
          </w:tcPr>
          <w:p w14:paraId="0D0C6AF0" w14:textId="589273E2" w:rsidR="00DB211B" w:rsidRDefault="00565A00">
            <w:pPr>
              <w:jc w:val="center"/>
            </w:pPr>
            <w:r>
              <w:rPr>
                <w:szCs w:val="24"/>
              </w:rPr>
              <w:t>1</w:t>
            </w:r>
            <w:r w:rsidR="00DB211B">
              <w:rPr>
                <w:szCs w:val="24"/>
              </w:rPr>
              <w:t xml:space="preserve">.00% - </w:t>
            </w:r>
            <w:r>
              <w:rPr>
                <w:szCs w:val="24"/>
              </w:rPr>
              <w:t>1</w:t>
            </w:r>
            <w:r w:rsidR="00DB211B">
              <w:rPr>
                <w:szCs w:val="24"/>
              </w:rPr>
              <w:t>.99%</w:t>
            </w:r>
          </w:p>
        </w:tc>
        <w:tc>
          <w:tcPr>
            <w:tcW w:w="2160" w:type="dxa"/>
            <w:tcBorders>
              <w:top w:val="single" w:sz="4" w:space="0" w:color="auto"/>
              <w:left w:val="single" w:sz="4" w:space="0" w:color="auto"/>
              <w:bottom w:val="single" w:sz="4" w:space="0" w:color="auto"/>
              <w:right w:val="single" w:sz="4" w:space="0" w:color="auto"/>
            </w:tcBorders>
            <w:hideMark/>
          </w:tcPr>
          <w:p w14:paraId="306F1EE1" w14:textId="77777777" w:rsidR="00DB211B" w:rsidRDefault="00DB211B">
            <w:pPr>
              <w:jc w:val="center"/>
            </w:pPr>
            <w:r>
              <w:rPr>
                <w:color w:val="000000" w:themeColor="text1"/>
                <w:szCs w:val="24"/>
              </w:rPr>
              <w:t>2</w:t>
            </w:r>
          </w:p>
        </w:tc>
      </w:tr>
      <w:tr w:rsidR="00DB211B" w14:paraId="7CB55F97" w14:textId="77777777">
        <w:tc>
          <w:tcPr>
            <w:tcW w:w="2610" w:type="dxa"/>
            <w:tcBorders>
              <w:top w:val="single" w:sz="4" w:space="0" w:color="auto"/>
              <w:left w:val="single" w:sz="4" w:space="0" w:color="auto"/>
              <w:bottom w:val="single" w:sz="4" w:space="0" w:color="auto"/>
              <w:right w:val="single" w:sz="4" w:space="0" w:color="auto"/>
            </w:tcBorders>
            <w:hideMark/>
          </w:tcPr>
          <w:p w14:paraId="53520478" w14:textId="46117944" w:rsidR="00DB211B" w:rsidRDefault="00565A00">
            <w:pPr>
              <w:jc w:val="center"/>
            </w:pPr>
            <w:r>
              <w:rPr>
                <w:szCs w:val="24"/>
              </w:rPr>
              <w:t>2</w:t>
            </w:r>
            <w:r w:rsidR="00DB211B">
              <w:rPr>
                <w:szCs w:val="24"/>
              </w:rPr>
              <w:t xml:space="preserve">.00% - </w:t>
            </w:r>
            <w:r>
              <w:rPr>
                <w:szCs w:val="24"/>
              </w:rPr>
              <w:t>2</w:t>
            </w:r>
            <w:r w:rsidR="00DB211B">
              <w:rPr>
                <w:szCs w:val="24"/>
              </w:rPr>
              <w:t>.99%</w:t>
            </w:r>
          </w:p>
        </w:tc>
        <w:tc>
          <w:tcPr>
            <w:tcW w:w="2160" w:type="dxa"/>
            <w:tcBorders>
              <w:top w:val="single" w:sz="4" w:space="0" w:color="auto"/>
              <w:left w:val="single" w:sz="4" w:space="0" w:color="auto"/>
              <w:bottom w:val="single" w:sz="4" w:space="0" w:color="auto"/>
              <w:right w:val="single" w:sz="4" w:space="0" w:color="auto"/>
            </w:tcBorders>
            <w:hideMark/>
          </w:tcPr>
          <w:p w14:paraId="0C82459D" w14:textId="77777777" w:rsidR="00DB211B" w:rsidRDefault="00DB211B">
            <w:pPr>
              <w:jc w:val="center"/>
            </w:pPr>
            <w:r>
              <w:rPr>
                <w:color w:val="000000" w:themeColor="text1"/>
                <w:szCs w:val="24"/>
              </w:rPr>
              <w:t>3</w:t>
            </w:r>
          </w:p>
        </w:tc>
      </w:tr>
      <w:tr w:rsidR="00DB211B" w14:paraId="3D98C33E" w14:textId="77777777">
        <w:tc>
          <w:tcPr>
            <w:tcW w:w="2610" w:type="dxa"/>
            <w:tcBorders>
              <w:top w:val="single" w:sz="4" w:space="0" w:color="auto"/>
              <w:left w:val="single" w:sz="4" w:space="0" w:color="auto"/>
              <w:bottom w:val="single" w:sz="4" w:space="0" w:color="auto"/>
              <w:right w:val="single" w:sz="4" w:space="0" w:color="auto"/>
            </w:tcBorders>
            <w:hideMark/>
          </w:tcPr>
          <w:p w14:paraId="55210F9A" w14:textId="3BEDD421" w:rsidR="00DB211B" w:rsidRDefault="00B32614">
            <w:pPr>
              <w:jc w:val="center"/>
            </w:pPr>
            <w:r>
              <w:rPr>
                <w:szCs w:val="24"/>
              </w:rPr>
              <w:t>3</w:t>
            </w:r>
            <w:r w:rsidR="00DB211B">
              <w:rPr>
                <w:szCs w:val="24"/>
              </w:rPr>
              <w:t xml:space="preserve">.00% - </w:t>
            </w:r>
            <w:r>
              <w:rPr>
                <w:szCs w:val="24"/>
              </w:rPr>
              <w:t>3</w:t>
            </w:r>
            <w:r w:rsidR="00DB211B">
              <w:rPr>
                <w:szCs w:val="24"/>
              </w:rPr>
              <w:t>.99%</w:t>
            </w:r>
          </w:p>
        </w:tc>
        <w:tc>
          <w:tcPr>
            <w:tcW w:w="2160" w:type="dxa"/>
            <w:tcBorders>
              <w:top w:val="single" w:sz="4" w:space="0" w:color="auto"/>
              <w:left w:val="single" w:sz="4" w:space="0" w:color="auto"/>
              <w:bottom w:val="single" w:sz="4" w:space="0" w:color="auto"/>
              <w:right w:val="single" w:sz="4" w:space="0" w:color="auto"/>
            </w:tcBorders>
            <w:hideMark/>
          </w:tcPr>
          <w:p w14:paraId="70606893" w14:textId="77777777" w:rsidR="00DB211B" w:rsidRDefault="00DB211B">
            <w:pPr>
              <w:jc w:val="center"/>
            </w:pPr>
            <w:r>
              <w:rPr>
                <w:color w:val="000000" w:themeColor="text1"/>
                <w:szCs w:val="24"/>
              </w:rPr>
              <w:t>4</w:t>
            </w:r>
          </w:p>
        </w:tc>
      </w:tr>
      <w:tr w:rsidR="00DB211B" w14:paraId="097883F5" w14:textId="77777777">
        <w:trPr>
          <w:trHeight w:val="43"/>
        </w:trPr>
        <w:tc>
          <w:tcPr>
            <w:tcW w:w="2610" w:type="dxa"/>
            <w:tcBorders>
              <w:top w:val="single" w:sz="4" w:space="0" w:color="auto"/>
              <w:left w:val="single" w:sz="4" w:space="0" w:color="auto"/>
              <w:bottom w:val="single" w:sz="4" w:space="0" w:color="auto"/>
              <w:right w:val="single" w:sz="4" w:space="0" w:color="auto"/>
            </w:tcBorders>
            <w:hideMark/>
          </w:tcPr>
          <w:p w14:paraId="2886F479" w14:textId="7EAF1988" w:rsidR="00DB211B" w:rsidRDefault="00B32614">
            <w:pPr>
              <w:jc w:val="center"/>
            </w:pPr>
            <w:r>
              <w:t>4</w:t>
            </w:r>
            <w:r w:rsidR="00DB211B">
              <w:t>.00% or over</w:t>
            </w:r>
          </w:p>
        </w:tc>
        <w:tc>
          <w:tcPr>
            <w:tcW w:w="2160" w:type="dxa"/>
            <w:tcBorders>
              <w:top w:val="single" w:sz="4" w:space="0" w:color="auto"/>
              <w:left w:val="single" w:sz="4" w:space="0" w:color="auto"/>
              <w:bottom w:val="single" w:sz="4" w:space="0" w:color="auto"/>
              <w:right w:val="single" w:sz="4" w:space="0" w:color="auto"/>
            </w:tcBorders>
            <w:hideMark/>
          </w:tcPr>
          <w:p w14:paraId="5C5D7C5B" w14:textId="77777777" w:rsidR="00DB211B" w:rsidRDefault="00DB211B">
            <w:pPr>
              <w:jc w:val="center"/>
            </w:pPr>
            <w:r>
              <w:rPr>
                <w:color w:val="000000" w:themeColor="text1"/>
                <w:szCs w:val="24"/>
              </w:rPr>
              <w:t>5</w:t>
            </w:r>
          </w:p>
        </w:tc>
      </w:tr>
    </w:tbl>
    <w:p w14:paraId="38A973F7" w14:textId="77777777" w:rsidR="007C3B2E" w:rsidRPr="00C86D76" w:rsidRDefault="007C3B2E" w:rsidP="00BF597C">
      <w:pPr>
        <w:keepLines/>
        <w:spacing w:after="120"/>
        <w:rPr>
          <w:szCs w:val="24"/>
        </w:rPr>
      </w:pPr>
    </w:p>
    <w:p w14:paraId="4BA9913E" w14:textId="4100648B" w:rsidR="00151B0C" w:rsidRPr="002E2E0E" w:rsidRDefault="00151B0C" w:rsidP="000A279B">
      <w:pPr>
        <w:keepNext/>
        <w:spacing w:after="120"/>
        <w:rPr>
          <w:szCs w:val="24"/>
        </w:rPr>
      </w:pPr>
      <w:r w:rsidRPr="002E2E0E">
        <w:rPr>
          <w:b/>
          <w:i/>
          <w:szCs w:val="24"/>
        </w:rPr>
        <w:t>Required Forms</w:t>
      </w:r>
      <w:r w:rsidRPr="002E2E0E">
        <w:rPr>
          <w:szCs w:val="24"/>
        </w:rPr>
        <w:t>:</w:t>
      </w:r>
    </w:p>
    <w:p w14:paraId="4335C3A7" w14:textId="677CA811" w:rsidR="00151B0C" w:rsidRPr="002E2E0E" w:rsidRDefault="00880AFB" w:rsidP="00D54259">
      <w:pPr>
        <w:pStyle w:val="ListParagraph"/>
        <w:keepLines/>
        <w:numPr>
          <w:ilvl w:val="0"/>
          <w:numId w:val="44"/>
        </w:numPr>
        <w:spacing w:after="120"/>
        <w:rPr>
          <w:b/>
          <w:szCs w:val="24"/>
        </w:rPr>
      </w:pPr>
      <w:r>
        <w:rPr>
          <w:szCs w:val="24"/>
        </w:rPr>
        <w:t>Contractor</w:t>
      </w:r>
      <w:r w:rsidR="00151B0C" w:rsidRPr="002E2E0E">
        <w:rPr>
          <w:szCs w:val="24"/>
        </w:rPr>
        <w:t xml:space="preserve"> Status Form (Attachment 1). </w:t>
      </w:r>
    </w:p>
    <w:p w14:paraId="07B4E5E8" w14:textId="77777777" w:rsidR="00151B0C" w:rsidRPr="002E2E0E" w:rsidRDefault="00151B0C" w:rsidP="00D54259">
      <w:pPr>
        <w:pStyle w:val="ListParagraph"/>
        <w:keepLines/>
        <w:numPr>
          <w:ilvl w:val="0"/>
          <w:numId w:val="44"/>
        </w:numPr>
        <w:spacing w:after="120"/>
        <w:rPr>
          <w:szCs w:val="24"/>
        </w:rPr>
      </w:pPr>
      <w:r w:rsidRPr="002E2E0E">
        <w:rPr>
          <w:szCs w:val="24"/>
        </w:rPr>
        <w:t>DVBE Declarations Std. Form 843 (Attachment 3)</w:t>
      </w:r>
    </w:p>
    <w:p w14:paraId="41E4A550" w14:textId="77777777" w:rsidR="00151B0C" w:rsidRPr="002E2E0E" w:rsidRDefault="00151B0C" w:rsidP="00D54259">
      <w:pPr>
        <w:pStyle w:val="ListParagraph"/>
        <w:keepLines/>
        <w:numPr>
          <w:ilvl w:val="0"/>
          <w:numId w:val="44"/>
        </w:numPr>
        <w:spacing w:after="120"/>
        <w:rPr>
          <w:szCs w:val="24"/>
        </w:rPr>
      </w:pPr>
      <w:r w:rsidRPr="002E2E0E">
        <w:rPr>
          <w:szCs w:val="24"/>
        </w:rPr>
        <w:t xml:space="preserve">Bidder Declaration Form GSPD-05-105 (Attachment 4) </w:t>
      </w:r>
    </w:p>
    <w:p w14:paraId="7BA6BD98" w14:textId="77777777" w:rsidR="00151B0C" w:rsidRPr="002E2E0E" w:rsidRDefault="00151B0C" w:rsidP="00151B0C">
      <w:pPr>
        <w:pStyle w:val="Heading3"/>
        <w:spacing w:before="0"/>
        <w:rPr>
          <w:i/>
          <w:szCs w:val="24"/>
        </w:rPr>
      </w:pPr>
      <w:r w:rsidRPr="002E2E0E">
        <w:rPr>
          <w:i/>
          <w:szCs w:val="24"/>
        </w:rPr>
        <w:t>DVBE Incentive Law</w:t>
      </w:r>
    </w:p>
    <w:p w14:paraId="46C47C56" w14:textId="77777777" w:rsidR="00151B0C" w:rsidRPr="002E2E0E" w:rsidRDefault="00151B0C" w:rsidP="00EB77FE">
      <w:pPr>
        <w:pStyle w:val="ListParagraph"/>
        <w:keepLines/>
        <w:numPr>
          <w:ilvl w:val="0"/>
          <w:numId w:val="47"/>
        </w:numPr>
        <w:spacing w:after="120"/>
        <w:rPr>
          <w:szCs w:val="24"/>
        </w:rPr>
      </w:pPr>
      <w:r w:rsidRPr="002E2E0E">
        <w:rPr>
          <w:szCs w:val="24"/>
        </w:rPr>
        <w:t>Military &amp; Veterans Code Section 999.5(a)</w:t>
      </w:r>
    </w:p>
    <w:p w14:paraId="7AE2BC7D" w14:textId="77777777" w:rsidR="00151B0C" w:rsidRPr="002E2E0E" w:rsidRDefault="00151B0C" w:rsidP="00EB77FE">
      <w:pPr>
        <w:pStyle w:val="ListParagraph"/>
        <w:keepLines/>
        <w:numPr>
          <w:ilvl w:val="0"/>
          <w:numId w:val="47"/>
        </w:numPr>
        <w:spacing w:after="240"/>
        <w:rPr>
          <w:szCs w:val="24"/>
        </w:rPr>
      </w:pPr>
      <w:r w:rsidRPr="002E2E0E">
        <w:rPr>
          <w:szCs w:val="24"/>
        </w:rPr>
        <w:t xml:space="preserve">California Code of Regulations Title 2, Section 1896.99.100 </w:t>
      </w:r>
      <w:proofErr w:type="spellStart"/>
      <w:r w:rsidRPr="002E2E0E">
        <w:rPr>
          <w:szCs w:val="24"/>
        </w:rPr>
        <w:t>et.seq</w:t>
      </w:r>
      <w:proofErr w:type="spellEnd"/>
      <w:r w:rsidRPr="002E2E0E">
        <w:rPr>
          <w:szCs w:val="24"/>
        </w:rPr>
        <w:t xml:space="preserve">.  </w:t>
      </w:r>
    </w:p>
    <w:p w14:paraId="67661207" w14:textId="5BCCC377" w:rsidR="00D10760" w:rsidRPr="00517B2F" w:rsidRDefault="00D10760" w:rsidP="00D10760">
      <w:pPr>
        <w:pStyle w:val="Heading2"/>
        <w:spacing w:before="0"/>
      </w:pPr>
      <w:bookmarkStart w:id="94" w:name="_Toc103143630"/>
      <w:r>
        <w:t>Small Business / Microbusiness / Non-Small Business</w:t>
      </w:r>
      <w:bookmarkEnd w:id="92"/>
      <w:bookmarkEnd w:id="93"/>
      <w:bookmarkEnd w:id="94"/>
    </w:p>
    <w:p w14:paraId="0EE19BC1" w14:textId="77777777" w:rsidR="00151B0C" w:rsidRPr="00B24F2F" w:rsidRDefault="00151B0C" w:rsidP="00151B0C">
      <w:pPr>
        <w:pStyle w:val="Heading3"/>
        <w:spacing w:before="0"/>
        <w:rPr>
          <w:i/>
        </w:rPr>
      </w:pPr>
      <w:bookmarkStart w:id="95" w:name="_Toc219275106"/>
      <w:r w:rsidRPr="00B24F2F">
        <w:rPr>
          <w:i/>
        </w:rPr>
        <w:t>Preference</w:t>
      </w:r>
    </w:p>
    <w:p w14:paraId="0020F530" w14:textId="271F429A" w:rsidR="0000622A" w:rsidRPr="000B3C6C" w:rsidRDefault="003C27FD" w:rsidP="0059294A">
      <w:pPr>
        <w:keepLines/>
        <w:spacing w:after="120"/>
        <w:rPr>
          <w:szCs w:val="24"/>
        </w:rPr>
      </w:pPr>
      <w:bookmarkStart w:id="96" w:name="_Toc219275107"/>
      <w:bookmarkEnd w:id="95"/>
      <w:r w:rsidRPr="000B3C6C">
        <w:rPr>
          <w:szCs w:val="24"/>
        </w:rPr>
        <w:t xml:space="preserve">Bidders who qualify as a State of California certified small business will receive five percent (5%) preference points </w:t>
      </w:r>
      <w:r w:rsidR="0000622A" w:rsidRPr="000B3C6C">
        <w:rPr>
          <w:szCs w:val="24"/>
        </w:rPr>
        <w:t xml:space="preserve">based on the highest responsible bidder's total score, if the highest scored proposal is submitted by a business other than a certified small business.  Bidders qualifying for this preference must submit a copy of their Small Business Certification and document their status in Attachment 1, </w:t>
      </w:r>
      <w:r w:rsidR="00880AFB">
        <w:rPr>
          <w:szCs w:val="24"/>
        </w:rPr>
        <w:t>Contractor</w:t>
      </w:r>
      <w:r w:rsidR="0000622A" w:rsidRPr="000B3C6C">
        <w:rPr>
          <w:szCs w:val="24"/>
        </w:rPr>
        <w:t xml:space="preserve"> Status Form.</w:t>
      </w:r>
    </w:p>
    <w:p w14:paraId="0B6ADD26" w14:textId="77777777" w:rsidR="00151B0C" w:rsidRPr="00522065" w:rsidRDefault="00151B0C" w:rsidP="00151B0C">
      <w:pPr>
        <w:keepNext/>
        <w:rPr>
          <w:b/>
          <w:i/>
          <w:szCs w:val="22"/>
        </w:rPr>
      </w:pPr>
      <w:r w:rsidRPr="00522065">
        <w:rPr>
          <w:b/>
          <w:i/>
          <w:szCs w:val="22"/>
        </w:rPr>
        <w:t>Required Forms</w:t>
      </w:r>
    </w:p>
    <w:p w14:paraId="1DB2C2D1" w14:textId="77777777" w:rsidR="00151B0C" w:rsidRPr="000B3C6C" w:rsidRDefault="00151B0C" w:rsidP="00EB77FE">
      <w:pPr>
        <w:pStyle w:val="ListParagraph"/>
        <w:keepLines/>
        <w:numPr>
          <w:ilvl w:val="0"/>
          <w:numId w:val="48"/>
        </w:numPr>
        <w:spacing w:after="120"/>
        <w:ind w:left="360"/>
        <w:rPr>
          <w:szCs w:val="24"/>
        </w:rPr>
      </w:pPr>
      <w:r w:rsidRPr="000B3C6C">
        <w:rPr>
          <w:szCs w:val="24"/>
        </w:rPr>
        <w:t>Submit a copy of your Small Business Certification</w:t>
      </w:r>
    </w:p>
    <w:p w14:paraId="6DE87CC4" w14:textId="50E532A7" w:rsidR="00151B0C" w:rsidRPr="000B3C6C" w:rsidRDefault="00880AFB" w:rsidP="00EB77FE">
      <w:pPr>
        <w:pStyle w:val="ListParagraph"/>
        <w:keepLines/>
        <w:numPr>
          <w:ilvl w:val="0"/>
          <w:numId w:val="48"/>
        </w:numPr>
        <w:spacing w:after="120"/>
        <w:ind w:left="360"/>
        <w:rPr>
          <w:szCs w:val="24"/>
        </w:rPr>
      </w:pPr>
      <w:r>
        <w:rPr>
          <w:szCs w:val="24"/>
        </w:rPr>
        <w:t>Contractor</w:t>
      </w:r>
      <w:r w:rsidR="00151B0C" w:rsidRPr="000B3C6C">
        <w:rPr>
          <w:szCs w:val="24"/>
        </w:rPr>
        <w:t xml:space="preserve"> Status Form (Attachment 1)</w:t>
      </w:r>
    </w:p>
    <w:p w14:paraId="0B076CA5" w14:textId="77777777" w:rsidR="00151B0C" w:rsidRPr="000B3C6C" w:rsidRDefault="00151B0C" w:rsidP="00EB77FE">
      <w:pPr>
        <w:pStyle w:val="ListParagraph"/>
        <w:keepLines/>
        <w:numPr>
          <w:ilvl w:val="0"/>
          <w:numId w:val="48"/>
        </w:numPr>
        <w:tabs>
          <w:tab w:val="left" w:pos="360"/>
          <w:tab w:val="left" w:pos="540"/>
          <w:tab w:val="left" w:pos="720"/>
        </w:tabs>
        <w:ind w:hanging="540"/>
        <w:rPr>
          <w:szCs w:val="24"/>
        </w:rPr>
      </w:pPr>
      <w:r w:rsidRPr="000B3C6C">
        <w:rPr>
          <w:szCs w:val="24"/>
        </w:rPr>
        <w:t xml:space="preserve">Complete the “Small Business Preference Claim” </w:t>
      </w:r>
      <w:proofErr w:type="gramStart"/>
      <w:r w:rsidRPr="000B3C6C">
        <w:rPr>
          <w:szCs w:val="24"/>
        </w:rPr>
        <w:t>section</w:t>
      </w:r>
      <w:proofErr w:type="gramEnd"/>
      <w:r w:rsidRPr="000B3C6C">
        <w:rPr>
          <w:szCs w:val="24"/>
        </w:rPr>
        <w:t xml:space="preserve">  </w:t>
      </w:r>
    </w:p>
    <w:p w14:paraId="36DFB45C" w14:textId="77777777" w:rsidR="00151B0C" w:rsidRPr="000B3C6C" w:rsidRDefault="00151B0C" w:rsidP="00151B0C">
      <w:pPr>
        <w:pStyle w:val="ListParagraph"/>
        <w:keepLines/>
        <w:widowControl w:val="0"/>
        <w:spacing w:after="120"/>
        <w:ind w:left="360"/>
        <w:rPr>
          <w:szCs w:val="24"/>
        </w:rPr>
      </w:pPr>
      <w:r w:rsidRPr="000B3C6C">
        <w:rPr>
          <w:szCs w:val="24"/>
        </w:rPr>
        <w:lastRenderedPageBreak/>
        <w:t>Bidder Declaration Form GSPD-05-105 (Attachment 4)</w:t>
      </w:r>
    </w:p>
    <w:p w14:paraId="3F16ECA9" w14:textId="77777777" w:rsidR="00600AA1" w:rsidRPr="000B3C6C" w:rsidRDefault="00600AA1" w:rsidP="00665A5D">
      <w:pPr>
        <w:pStyle w:val="Heading3"/>
        <w:spacing w:before="0" w:after="120"/>
        <w:rPr>
          <w:i/>
          <w:szCs w:val="24"/>
        </w:rPr>
      </w:pPr>
      <w:r w:rsidRPr="000B3C6C">
        <w:rPr>
          <w:i/>
          <w:szCs w:val="24"/>
        </w:rPr>
        <w:t>Certification</w:t>
      </w:r>
    </w:p>
    <w:p w14:paraId="6D81F4EB" w14:textId="77777777" w:rsidR="00600AA1" w:rsidRPr="000B3C6C" w:rsidRDefault="00600AA1" w:rsidP="00665A5D">
      <w:pPr>
        <w:keepLines/>
        <w:spacing w:after="120"/>
        <w:rPr>
          <w:szCs w:val="24"/>
        </w:rPr>
      </w:pPr>
      <w:r w:rsidRPr="000B3C6C">
        <w:rPr>
          <w:szCs w:val="24"/>
        </w:rPr>
        <w:t xml:space="preserve">A business must be formally certified by the Department of General Services, Office of Small Business and DVBE Services (OSDS), </w:t>
      </w:r>
      <w:proofErr w:type="gramStart"/>
      <w:r w:rsidRPr="000B3C6C">
        <w:rPr>
          <w:szCs w:val="24"/>
        </w:rPr>
        <w:t>in order to</w:t>
      </w:r>
      <w:proofErr w:type="gramEnd"/>
      <w:r w:rsidRPr="000B3C6C">
        <w:rPr>
          <w:szCs w:val="24"/>
        </w:rPr>
        <w:t xml:space="preserve"> receive the small/microbusiness preference.</w:t>
      </w:r>
    </w:p>
    <w:p w14:paraId="2D9DE04C" w14:textId="77777777" w:rsidR="00600AA1" w:rsidRPr="00317572" w:rsidRDefault="00600AA1" w:rsidP="00665A5D">
      <w:pPr>
        <w:pStyle w:val="ListParagraph"/>
        <w:keepNext/>
        <w:keepLines/>
        <w:spacing w:after="120"/>
        <w:ind w:left="0"/>
        <w:rPr>
          <w:b/>
          <w:i/>
          <w:szCs w:val="24"/>
        </w:rPr>
      </w:pPr>
      <w:proofErr w:type="gramStart"/>
      <w:r w:rsidRPr="00317572">
        <w:rPr>
          <w:b/>
          <w:i/>
          <w:szCs w:val="24"/>
        </w:rPr>
        <w:t>Non Profit</w:t>
      </w:r>
      <w:proofErr w:type="gramEnd"/>
      <w:r w:rsidRPr="00317572">
        <w:rPr>
          <w:b/>
          <w:i/>
          <w:szCs w:val="24"/>
        </w:rPr>
        <w:t xml:space="preserve"> Veteran Service Agency</w:t>
      </w:r>
    </w:p>
    <w:p w14:paraId="1CB28014" w14:textId="77777777" w:rsidR="00600AA1" w:rsidRPr="00317572" w:rsidRDefault="00600AA1" w:rsidP="00665A5D">
      <w:pPr>
        <w:keepLines/>
        <w:spacing w:after="120"/>
        <w:rPr>
          <w:szCs w:val="24"/>
        </w:rPr>
      </w:pPr>
      <w:r w:rsidRPr="00317572">
        <w:rPr>
          <w:szCs w:val="24"/>
        </w:rPr>
        <w:t xml:space="preserve">Bidders that qualify as a </w:t>
      </w:r>
      <w:proofErr w:type="gramStart"/>
      <w:r w:rsidRPr="00317572">
        <w:rPr>
          <w:szCs w:val="24"/>
        </w:rPr>
        <w:t>Non Profit</w:t>
      </w:r>
      <w:proofErr w:type="gramEnd"/>
      <w:r w:rsidRPr="00317572">
        <w:rPr>
          <w:szCs w:val="24"/>
        </w:rPr>
        <w:t xml:space="preserve"> Veteran Service Agency can be certified as a small business and are entitled to the same benefits as a small business.  </w:t>
      </w:r>
    </w:p>
    <w:p w14:paraId="06E84926" w14:textId="77777777" w:rsidR="00600AA1" w:rsidRPr="00317572" w:rsidRDefault="00600AA1" w:rsidP="00600AA1">
      <w:pPr>
        <w:keepNext/>
        <w:rPr>
          <w:b/>
          <w:i/>
          <w:szCs w:val="24"/>
        </w:rPr>
      </w:pPr>
      <w:r w:rsidRPr="00317572">
        <w:rPr>
          <w:b/>
          <w:i/>
          <w:szCs w:val="24"/>
        </w:rPr>
        <w:t>Definitions</w:t>
      </w:r>
    </w:p>
    <w:p w14:paraId="184AEE08" w14:textId="77777777" w:rsidR="00600AA1" w:rsidRPr="00317572" w:rsidRDefault="00600AA1" w:rsidP="00EB77FE">
      <w:pPr>
        <w:pStyle w:val="ListParagraph"/>
        <w:keepLines/>
        <w:numPr>
          <w:ilvl w:val="0"/>
          <w:numId w:val="48"/>
        </w:numPr>
        <w:tabs>
          <w:tab w:val="left" w:pos="360"/>
        </w:tabs>
        <w:spacing w:after="120"/>
        <w:ind w:left="360"/>
        <w:rPr>
          <w:szCs w:val="24"/>
        </w:rPr>
      </w:pPr>
      <w:r w:rsidRPr="00317572">
        <w:rPr>
          <w:i/>
          <w:szCs w:val="24"/>
        </w:rPr>
        <w:t>Small business</w:t>
      </w:r>
      <w:r w:rsidRPr="00317572">
        <w:rPr>
          <w:szCs w:val="24"/>
        </w:rPr>
        <w:t xml:space="preserve"> means a business certified by the Office of Small Business Disabled Veteran Services (OSDS) in which:</w:t>
      </w:r>
    </w:p>
    <w:p w14:paraId="0D9A575D" w14:textId="77777777" w:rsidR="00600AA1" w:rsidRPr="00317572" w:rsidRDefault="00600AA1" w:rsidP="00600AA1">
      <w:pPr>
        <w:pStyle w:val="ListParagraph"/>
        <w:keepLines/>
        <w:ind w:left="360"/>
        <w:rPr>
          <w:color w:val="000000"/>
          <w:szCs w:val="24"/>
        </w:rPr>
      </w:pPr>
      <w:r w:rsidRPr="00317572">
        <w:rPr>
          <w:color w:val="000000"/>
          <w:szCs w:val="24"/>
        </w:rPr>
        <w:t xml:space="preserve">(1) It is independently owned and operated; and </w:t>
      </w:r>
      <w:bookmarkStart w:id="97" w:name="I08F75E14A93B11E2BB17AE4955424172"/>
      <w:bookmarkStart w:id="98" w:name="I08F75E15A93B11E2BB17AE4955424172"/>
      <w:bookmarkEnd w:id="97"/>
      <w:bookmarkEnd w:id="98"/>
    </w:p>
    <w:p w14:paraId="751655EF" w14:textId="77777777" w:rsidR="00600AA1" w:rsidRPr="00317572" w:rsidRDefault="00600AA1" w:rsidP="00600AA1">
      <w:pPr>
        <w:pStyle w:val="ListParagraph"/>
        <w:keepLines/>
        <w:ind w:left="360"/>
        <w:rPr>
          <w:color w:val="000000"/>
          <w:szCs w:val="24"/>
        </w:rPr>
      </w:pPr>
      <w:r w:rsidRPr="00317572">
        <w:rPr>
          <w:color w:val="000000"/>
          <w:szCs w:val="24"/>
        </w:rPr>
        <w:t xml:space="preserve">(2) The principal office </w:t>
      </w:r>
      <w:proofErr w:type="gramStart"/>
      <w:r w:rsidRPr="00317572">
        <w:rPr>
          <w:color w:val="000000"/>
          <w:szCs w:val="24"/>
        </w:rPr>
        <w:t>is located in</w:t>
      </w:r>
      <w:proofErr w:type="gramEnd"/>
      <w:r w:rsidRPr="00317572">
        <w:rPr>
          <w:color w:val="000000"/>
          <w:szCs w:val="24"/>
        </w:rPr>
        <w:t xml:space="preserve"> California; and </w:t>
      </w:r>
      <w:bookmarkStart w:id="99" w:name="I08F78520A93B11E2BB17AE4955424172"/>
      <w:bookmarkStart w:id="100" w:name="I08F78521A93B11E2BB17AE4955424172"/>
      <w:bookmarkEnd w:id="99"/>
      <w:bookmarkEnd w:id="100"/>
    </w:p>
    <w:p w14:paraId="74EBB924" w14:textId="77777777" w:rsidR="00600AA1" w:rsidRPr="00317572" w:rsidRDefault="00600AA1" w:rsidP="00600AA1">
      <w:pPr>
        <w:pStyle w:val="ListParagraph"/>
        <w:keepLines/>
        <w:ind w:left="360"/>
        <w:rPr>
          <w:color w:val="000000"/>
          <w:szCs w:val="24"/>
        </w:rPr>
      </w:pPr>
      <w:r w:rsidRPr="00317572">
        <w:rPr>
          <w:color w:val="000000"/>
          <w:szCs w:val="24"/>
        </w:rPr>
        <w:t xml:space="preserve">(3) The officers of the business in the case of a corporation; officers and/or managers, or in the absence of officers and/or managers, all members in the case of a limited liability company; or the owner(s) in all other cases, are domiciled in California; and </w:t>
      </w:r>
      <w:bookmarkStart w:id="101" w:name="I08F78522A93B11E2BB17AE4955424172"/>
      <w:bookmarkStart w:id="102" w:name="I08F78523A93B11E2BB17AE4955424172"/>
      <w:bookmarkEnd w:id="101"/>
      <w:bookmarkEnd w:id="102"/>
    </w:p>
    <w:p w14:paraId="122A9C15" w14:textId="77777777" w:rsidR="00600AA1" w:rsidRPr="00317572" w:rsidRDefault="00600AA1" w:rsidP="00600AA1">
      <w:pPr>
        <w:pStyle w:val="ListParagraph"/>
        <w:keepLines/>
        <w:ind w:left="360"/>
        <w:rPr>
          <w:color w:val="000000"/>
          <w:szCs w:val="24"/>
        </w:rPr>
      </w:pPr>
      <w:r w:rsidRPr="00317572">
        <w:rPr>
          <w:color w:val="000000"/>
          <w:szCs w:val="24"/>
        </w:rPr>
        <w:t xml:space="preserve">(4) It is not dominant in its field of operation(s), and </w:t>
      </w:r>
      <w:bookmarkStart w:id="103" w:name="I08F78524A93B11E2BB17AE4955424172"/>
      <w:bookmarkStart w:id="104" w:name="I08F78525A93B11E2BB17AE4955424172"/>
      <w:bookmarkEnd w:id="103"/>
      <w:bookmarkEnd w:id="104"/>
    </w:p>
    <w:p w14:paraId="07B28ACE" w14:textId="77777777" w:rsidR="00600AA1" w:rsidRPr="00317572" w:rsidRDefault="00600AA1" w:rsidP="00600AA1">
      <w:pPr>
        <w:pStyle w:val="ListParagraph"/>
        <w:keepLines/>
        <w:ind w:left="360"/>
        <w:rPr>
          <w:color w:val="000000"/>
          <w:szCs w:val="24"/>
        </w:rPr>
      </w:pPr>
      <w:r w:rsidRPr="00317572">
        <w:rPr>
          <w:color w:val="000000"/>
          <w:szCs w:val="24"/>
        </w:rPr>
        <w:t xml:space="preserve">(5) It is either: </w:t>
      </w:r>
      <w:bookmarkStart w:id="105" w:name="I08F7D340A93B11E2BB17AE4955424172"/>
      <w:bookmarkStart w:id="106" w:name="I08F7D342A93B11E2BB17AE4955424172"/>
      <w:bookmarkEnd w:id="105"/>
      <w:bookmarkEnd w:id="106"/>
    </w:p>
    <w:p w14:paraId="6783A4A6" w14:textId="77777777" w:rsidR="00600AA1" w:rsidRPr="00317572" w:rsidRDefault="00600AA1" w:rsidP="00600AA1">
      <w:pPr>
        <w:pStyle w:val="ListParagraph"/>
        <w:keepLines/>
        <w:ind w:left="360"/>
        <w:rPr>
          <w:color w:val="000000"/>
          <w:szCs w:val="24"/>
        </w:rPr>
      </w:pPr>
      <w:r w:rsidRPr="00317572">
        <w:rPr>
          <w:color w:val="000000"/>
          <w:szCs w:val="24"/>
        </w:rPr>
        <w:t xml:space="preserve">(A) A business that, together with all affiliates, has 100 or fewer employees, and annual gross receipts of fourteen million dollars ($14,000,000) or less as averaged for the previous three tax years, as adjusted by the Department pursuant to Government Code § 14837(d)(3); or </w:t>
      </w:r>
      <w:bookmarkStart w:id="107" w:name="I08F7FA50A93B11E2BB17AE4955424172"/>
      <w:bookmarkStart w:id="108" w:name="I08F7FA51A93B11E2BB17AE4955424172"/>
      <w:bookmarkEnd w:id="107"/>
      <w:bookmarkEnd w:id="108"/>
    </w:p>
    <w:p w14:paraId="40506DC4" w14:textId="77777777" w:rsidR="00600AA1" w:rsidRPr="00317572" w:rsidRDefault="00600AA1" w:rsidP="00600AA1">
      <w:pPr>
        <w:pStyle w:val="ListParagraph"/>
        <w:keepLines/>
        <w:ind w:left="360"/>
        <w:rPr>
          <w:color w:val="000000"/>
          <w:szCs w:val="24"/>
        </w:rPr>
      </w:pPr>
      <w:r w:rsidRPr="00317572">
        <w:rPr>
          <w:color w:val="000000"/>
          <w:szCs w:val="24"/>
        </w:rPr>
        <w:t xml:space="preserve">(B) A manufacturer as defined herein that, together with all affiliates, has 100 or fewer employees. </w:t>
      </w:r>
    </w:p>
    <w:p w14:paraId="688FBC89" w14:textId="77777777" w:rsidR="00600AA1" w:rsidRPr="00317572" w:rsidRDefault="00600AA1" w:rsidP="00EB77FE">
      <w:pPr>
        <w:pStyle w:val="ListParagraph"/>
        <w:keepLines/>
        <w:numPr>
          <w:ilvl w:val="0"/>
          <w:numId w:val="48"/>
        </w:numPr>
        <w:spacing w:after="120"/>
        <w:ind w:left="360"/>
        <w:rPr>
          <w:szCs w:val="24"/>
        </w:rPr>
      </w:pPr>
      <w:proofErr w:type="gramStart"/>
      <w:r w:rsidRPr="00317572">
        <w:rPr>
          <w:i/>
          <w:szCs w:val="24"/>
        </w:rPr>
        <w:t xml:space="preserve">Microbusiness  </w:t>
      </w:r>
      <w:r w:rsidRPr="00317572">
        <w:rPr>
          <w:szCs w:val="24"/>
        </w:rPr>
        <w:t>means</w:t>
      </w:r>
      <w:proofErr w:type="gramEnd"/>
      <w:r w:rsidRPr="00317572">
        <w:rPr>
          <w:szCs w:val="24"/>
        </w:rPr>
        <w:t xml:space="preserve"> a small business certified by OSDS, which meets all of the qualifying criteria as a small business, and is:</w:t>
      </w:r>
    </w:p>
    <w:p w14:paraId="6D40C6C8" w14:textId="77777777" w:rsidR="00600AA1" w:rsidRPr="00317572" w:rsidRDefault="00600AA1" w:rsidP="00600AA1">
      <w:pPr>
        <w:ind w:left="360"/>
        <w:rPr>
          <w:color w:val="000000"/>
          <w:szCs w:val="24"/>
        </w:rPr>
      </w:pPr>
      <w:r w:rsidRPr="00317572">
        <w:rPr>
          <w:color w:val="000000"/>
          <w:szCs w:val="24"/>
        </w:rPr>
        <w:t xml:space="preserve">(1) A business that, together with all affiliates, has annual gross receipts of three million, five hundred thousand dollars ($3,500,000) or less as averaged for the previous three tax years, as adjusted by the Department pursuant to Government Code §14837(d)(3); or </w:t>
      </w:r>
    </w:p>
    <w:p w14:paraId="6916DFE3" w14:textId="77777777" w:rsidR="00600AA1" w:rsidRPr="00317572" w:rsidRDefault="00600AA1" w:rsidP="00E01D99">
      <w:pPr>
        <w:spacing w:after="120"/>
        <w:ind w:left="360"/>
        <w:rPr>
          <w:color w:val="000000"/>
          <w:szCs w:val="24"/>
        </w:rPr>
      </w:pPr>
      <w:bookmarkStart w:id="109" w:name="I08F86F80A93B11E2BB17AE4955424172"/>
      <w:bookmarkStart w:id="110" w:name="I08F86F81A93B11E2BB17AE4955424172"/>
      <w:bookmarkEnd w:id="109"/>
      <w:bookmarkEnd w:id="110"/>
      <w:r w:rsidRPr="00317572">
        <w:rPr>
          <w:color w:val="000000"/>
          <w:szCs w:val="24"/>
        </w:rPr>
        <w:t xml:space="preserve">(2) A manufacturer as defined herein that, together with all affiliates, has 25 or fewer employees. </w:t>
      </w:r>
    </w:p>
    <w:p w14:paraId="2D9803C6" w14:textId="77777777" w:rsidR="00600AA1" w:rsidRPr="00317572" w:rsidRDefault="00600AA1" w:rsidP="00EB77FE">
      <w:pPr>
        <w:pStyle w:val="ListParagraph"/>
        <w:keepLines/>
        <w:numPr>
          <w:ilvl w:val="0"/>
          <w:numId w:val="48"/>
        </w:numPr>
        <w:spacing w:after="120"/>
        <w:rPr>
          <w:szCs w:val="24"/>
        </w:rPr>
      </w:pPr>
      <w:proofErr w:type="gramStart"/>
      <w:r w:rsidRPr="00317572">
        <w:rPr>
          <w:i/>
          <w:szCs w:val="24"/>
        </w:rPr>
        <w:t>Non Profit</w:t>
      </w:r>
      <w:proofErr w:type="gramEnd"/>
      <w:r w:rsidRPr="00317572">
        <w:rPr>
          <w:i/>
          <w:szCs w:val="24"/>
        </w:rPr>
        <w:t xml:space="preserve"> Veteran Service Agency</w:t>
      </w:r>
      <w:r w:rsidRPr="00317572">
        <w:rPr>
          <w:szCs w:val="24"/>
        </w:rPr>
        <w:t xml:space="preserve"> means an entity that:</w:t>
      </w:r>
    </w:p>
    <w:p w14:paraId="3BD58385" w14:textId="77777777" w:rsidR="00600AA1" w:rsidRPr="00317572" w:rsidRDefault="00600AA1" w:rsidP="00EB77FE">
      <w:pPr>
        <w:pStyle w:val="ListParagraph"/>
        <w:keepLines/>
        <w:numPr>
          <w:ilvl w:val="0"/>
          <w:numId w:val="50"/>
        </w:numPr>
        <w:spacing w:after="120"/>
        <w:rPr>
          <w:szCs w:val="24"/>
        </w:rPr>
      </w:pPr>
      <w:r w:rsidRPr="00317572">
        <w:rPr>
          <w:szCs w:val="24"/>
        </w:rPr>
        <w:t xml:space="preserve">Is a community-based organization, </w:t>
      </w:r>
    </w:p>
    <w:p w14:paraId="09234ED3" w14:textId="77777777" w:rsidR="00600AA1" w:rsidRPr="00317572" w:rsidRDefault="00600AA1" w:rsidP="00EB77FE">
      <w:pPr>
        <w:pStyle w:val="ListParagraph"/>
        <w:keepLines/>
        <w:numPr>
          <w:ilvl w:val="0"/>
          <w:numId w:val="50"/>
        </w:numPr>
        <w:spacing w:after="120"/>
        <w:rPr>
          <w:szCs w:val="24"/>
        </w:rPr>
      </w:pPr>
      <w:r w:rsidRPr="00317572">
        <w:rPr>
          <w:szCs w:val="24"/>
        </w:rPr>
        <w:t xml:space="preserve">Is a nonprofit corporation (under Section 501(c)(3) of the </w:t>
      </w:r>
      <w:hyperlink r:id="rId36" w:tgtFrame="_blank" w:history="1">
        <w:r w:rsidRPr="00317572">
          <w:rPr>
            <w:rStyle w:val="Hyperlink"/>
            <w:color w:val="auto"/>
            <w:szCs w:val="24"/>
            <w:u w:val="none"/>
          </w:rPr>
          <w:t>Internal Revenue Code</w:t>
        </w:r>
      </w:hyperlink>
      <w:r w:rsidRPr="00317572">
        <w:rPr>
          <w:szCs w:val="24"/>
        </w:rPr>
        <w:t xml:space="preserve">), and </w:t>
      </w:r>
    </w:p>
    <w:p w14:paraId="2A93AF66" w14:textId="77777777" w:rsidR="00600AA1" w:rsidRPr="00317572" w:rsidRDefault="00600AA1" w:rsidP="00EB77FE">
      <w:pPr>
        <w:pStyle w:val="ListParagraph"/>
        <w:keepLines/>
        <w:numPr>
          <w:ilvl w:val="0"/>
          <w:numId w:val="50"/>
        </w:numPr>
        <w:spacing w:after="120"/>
        <w:rPr>
          <w:szCs w:val="24"/>
        </w:rPr>
      </w:pPr>
      <w:r w:rsidRPr="00317572">
        <w:rPr>
          <w:szCs w:val="24"/>
        </w:rPr>
        <w:t>Provides housing, substance abuse, case management, and employment training services (as its principal purpose) for:</w:t>
      </w:r>
    </w:p>
    <w:p w14:paraId="7EBC9F1D" w14:textId="77777777" w:rsidR="00600AA1" w:rsidRPr="00317572" w:rsidRDefault="00600AA1" w:rsidP="00E26BCA">
      <w:pPr>
        <w:keepLines/>
        <w:numPr>
          <w:ilvl w:val="1"/>
          <w:numId w:val="42"/>
        </w:numPr>
        <w:tabs>
          <w:tab w:val="clear" w:pos="1440"/>
          <w:tab w:val="num" w:pos="1260"/>
        </w:tabs>
        <w:spacing w:after="120"/>
        <w:ind w:left="1260"/>
        <w:rPr>
          <w:szCs w:val="24"/>
        </w:rPr>
      </w:pPr>
      <w:proofErr w:type="gramStart"/>
      <w:r w:rsidRPr="00317572">
        <w:rPr>
          <w:szCs w:val="24"/>
        </w:rPr>
        <w:t>low income</w:t>
      </w:r>
      <w:proofErr w:type="gramEnd"/>
      <w:r w:rsidRPr="00317572">
        <w:rPr>
          <w:szCs w:val="24"/>
        </w:rPr>
        <w:t xml:space="preserve"> veterans, </w:t>
      </w:r>
    </w:p>
    <w:p w14:paraId="25310B2E" w14:textId="77777777" w:rsidR="00600AA1" w:rsidRPr="00317572" w:rsidRDefault="00600AA1" w:rsidP="00E26BCA">
      <w:pPr>
        <w:keepLines/>
        <w:numPr>
          <w:ilvl w:val="1"/>
          <w:numId w:val="42"/>
        </w:numPr>
        <w:tabs>
          <w:tab w:val="clear" w:pos="1440"/>
          <w:tab w:val="num" w:pos="1260"/>
        </w:tabs>
        <w:spacing w:after="120"/>
        <w:ind w:left="1260"/>
        <w:rPr>
          <w:szCs w:val="24"/>
        </w:rPr>
      </w:pPr>
      <w:r w:rsidRPr="00317572">
        <w:rPr>
          <w:szCs w:val="24"/>
        </w:rPr>
        <w:t xml:space="preserve">disabled veterans, or </w:t>
      </w:r>
    </w:p>
    <w:p w14:paraId="6586B010" w14:textId="77777777" w:rsidR="00600AA1" w:rsidRPr="00317572" w:rsidRDefault="00600AA1" w:rsidP="00E26BCA">
      <w:pPr>
        <w:keepLines/>
        <w:numPr>
          <w:ilvl w:val="1"/>
          <w:numId w:val="42"/>
        </w:numPr>
        <w:tabs>
          <w:tab w:val="clear" w:pos="1440"/>
          <w:tab w:val="num" w:pos="1260"/>
        </w:tabs>
        <w:spacing w:after="120"/>
        <w:ind w:left="1260"/>
        <w:rPr>
          <w:szCs w:val="24"/>
        </w:rPr>
      </w:pPr>
      <w:r w:rsidRPr="00317572">
        <w:rPr>
          <w:szCs w:val="24"/>
        </w:rPr>
        <w:lastRenderedPageBreak/>
        <w:t xml:space="preserve">homeless veterans </w:t>
      </w:r>
    </w:p>
    <w:p w14:paraId="7B1D332B" w14:textId="77777777" w:rsidR="00600AA1" w:rsidRPr="00317572" w:rsidRDefault="00600AA1" w:rsidP="00E26BCA">
      <w:pPr>
        <w:keepLines/>
        <w:numPr>
          <w:ilvl w:val="1"/>
          <w:numId w:val="42"/>
        </w:numPr>
        <w:tabs>
          <w:tab w:val="clear" w:pos="1440"/>
          <w:tab w:val="num" w:pos="1260"/>
        </w:tabs>
        <w:spacing w:after="120"/>
        <w:ind w:left="1260"/>
        <w:rPr>
          <w:szCs w:val="24"/>
        </w:rPr>
      </w:pPr>
      <w:r w:rsidRPr="00317572">
        <w:rPr>
          <w:szCs w:val="24"/>
        </w:rPr>
        <w:t>and their families</w:t>
      </w:r>
    </w:p>
    <w:p w14:paraId="2A410543" w14:textId="77777777" w:rsidR="00600AA1" w:rsidRPr="00C35084" w:rsidRDefault="00600AA1" w:rsidP="00665A5D">
      <w:pPr>
        <w:keepLines/>
        <w:spacing w:after="120"/>
        <w:rPr>
          <w:b/>
          <w:i/>
          <w:szCs w:val="24"/>
        </w:rPr>
      </w:pPr>
      <w:r w:rsidRPr="00C35084">
        <w:rPr>
          <w:b/>
          <w:i/>
          <w:szCs w:val="24"/>
        </w:rPr>
        <w:t xml:space="preserve">Commercially Useful Function </w:t>
      </w:r>
    </w:p>
    <w:p w14:paraId="1B73B2EF" w14:textId="77777777" w:rsidR="00600AA1" w:rsidRPr="00C35084" w:rsidRDefault="00600AA1" w:rsidP="00665A5D">
      <w:pPr>
        <w:keepLines/>
        <w:spacing w:after="120"/>
        <w:rPr>
          <w:color w:val="000000"/>
          <w:szCs w:val="24"/>
        </w:rPr>
      </w:pPr>
      <w:r w:rsidRPr="00C35084">
        <w:rPr>
          <w:szCs w:val="24"/>
        </w:rPr>
        <w:t xml:space="preserve">A certified small business or microbusiness shall provide goods or services that contribute to the fulfillment of the contract requirements by performing a “commercially useful function” defined as follows:  </w:t>
      </w:r>
      <w:bookmarkStart w:id="111" w:name="I08AE6E32A93B11E2BB17AE4955424172"/>
      <w:bookmarkStart w:id="112" w:name="I08AE6E33A93B11E2BB17AE4955424172"/>
      <w:bookmarkEnd w:id="111"/>
      <w:bookmarkEnd w:id="112"/>
    </w:p>
    <w:p w14:paraId="40A43B43" w14:textId="1924FA1A" w:rsidR="00600AA1" w:rsidRPr="00C35084" w:rsidRDefault="00600AA1" w:rsidP="00665A5D">
      <w:pPr>
        <w:keepLines/>
        <w:spacing w:after="120"/>
        <w:rPr>
          <w:color w:val="000000"/>
          <w:szCs w:val="24"/>
        </w:rPr>
      </w:pPr>
      <w:r w:rsidRPr="00C35084">
        <w:rPr>
          <w:color w:val="000000"/>
          <w:szCs w:val="24"/>
        </w:rPr>
        <w:t xml:space="preserve">(1)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responsible for the execution of a distinct element of the work of the contract; carrying out its obligation by actually performing, managing or supervising the work involved; and performing work that is normal for its business services and </w:t>
      </w:r>
      <w:proofErr w:type="gramStart"/>
      <w:r w:rsidRPr="00C35084">
        <w:rPr>
          <w:color w:val="000000"/>
          <w:szCs w:val="24"/>
        </w:rPr>
        <w:t>functions;</w:t>
      </w:r>
      <w:proofErr w:type="gramEnd"/>
      <w:r w:rsidRPr="00C35084">
        <w:rPr>
          <w:color w:val="000000"/>
          <w:szCs w:val="24"/>
        </w:rPr>
        <w:t xml:space="preserve"> </w:t>
      </w:r>
      <w:bookmarkStart w:id="113" w:name="I08AE6E34A93B11E2BB17AE4955424172"/>
      <w:bookmarkStart w:id="114" w:name="I08AE6E35A93B11E2BB17AE4955424172"/>
      <w:bookmarkEnd w:id="113"/>
      <w:bookmarkEnd w:id="114"/>
    </w:p>
    <w:p w14:paraId="77825B45" w14:textId="7AE848CB" w:rsidR="00600AA1" w:rsidRPr="00C35084" w:rsidRDefault="00600AA1" w:rsidP="00665A5D">
      <w:pPr>
        <w:keepLines/>
        <w:spacing w:after="120"/>
        <w:rPr>
          <w:color w:val="000000"/>
          <w:szCs w:val="24"/>
        </w:rPr>
      </w:pPr>
      <w:r w:rsidRPr="00C35084">
        <w:rPr>
          <w:color w:val="000000"/>
          <w:szCs w:val="24"/>
        </w:rPr>
        <w:t xml:space="preserve">(2)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not further subcontracting a greater portion of the work than would be expected by normal industry </w:t>
      </w:r>
      <w:proofErr w:type="gramStart"/>
      <w:r w:rsidRPr="00C35084">
        <w:rPr>
          <w:color w:val="000000"/>
          <w:szCs w:val="24"/>
        </w:rPr>
        <w:t>practices;</w:t>
      </w:r>
      <w:proofErr w:type="gramEnd"/>
    </w:p>
    <w:p w14:paraId="5EF44F6A" w14:textId="22DD11F5" w:rsidR="00600AA1" w:rsidRPr="00C35084" w:rsidRDefault="00600AA1" w:rsidP="00665A5D">
      <w:pPr>
        <w:keepLines/>
        <w:spacing w:after="120"/>
        <w:rPr>
          <w:color w:val="000000"/>
          <w:szCs w:val="24"/>
        </w:rPr>
      </w:pPr>
      <w:bookmarkStart w:id="115" w:name="I08AE9540A93B11E2BB17AE4955424172"/>
      <w:bookmarkStart w:id="116" w:name="I08AE9541A93B11E2BB17AE4955424172"/>
      <w:bookmarkEnd w:id="115"/>
      <w:bookmarkEnd w:id="116"/>
      <w:r w:rsidRPr="00C35084">
        <w:rPr>
          <w:color w:val="000000"/>
          <w:szCs w:val="24"/>
        </w:rPr>
        <w:t xml:space="preserve">(3)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responsible, with respect to materials and supplies provided on the subcontract, for negotiating price, determining quality and quantity, ordering the material, installing (when applicable), and paying for the material </w:t>
      </w:r>
      <w:proofErr w:type="gramStart"/>
      <w:r w:rsidRPr="00C35084">
        <w:rPr>
          <w:color w:val="000000"/>
          <w:szCs w:val="24"/>
        </w:rPr>
        <w:t>itself</w:t>
      </w:r>
      <w:bookmarkStart w:id="117" w:name="I08AE9542A93B11E2BB17AE4955424172"/>
      <w:bookmarkStart w:id="118" w:name="I08AE9543A93B11E2BB17AE4955424172"/>
      <w:bookmarkEnd w:id="117"/>
      <w:bookmarkEnd w:id="118"/>
      <w:r w:rsidRPr="00C35084">
        <w:rPr>
          <w:color w:val="000000"/>
          <w:szCs w:val="24"/>
        </w:rPr>
        <w:t>;</w:t>
      </w:r>
      <w:proofErr w:type="gramEnd"/>
    </w:p>
    <w:p w14:paraId="5D977E55" w14:textId="15DFBC01" w:rsidR="00600AA1" w:rsidRPr="00C35084" w:rsidRDefault="00600AA1" w:rsidP="00665A5D">
      <w:pPr>
        <w:keepLines/>
        <w:spacing w:after="120"/>
        <w:rPr>
          <w:color w:val="000000"/>
          <w:szCs w:val="24"/>
        </w:rPr>
      </w:pPr>
      <w:r w:rsidRPr="00C35084">
        <w:rPr>
          <w:color w:val="000000"/>
          <w:szCs w:val="24"/>
        </w:rPr>
        <w:t xml:space="preserve">(4) A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will not be considered as performing a commercially useful function if its role is limited to that of an extra participant in a transaction, contract, or project through which funds are passed </w:t>
      </w:r>
      <w:proofErr w:type="gramStart"/>
      <w:r w:rsidRPr="00C35084">
        <w:rPr>
          <w:color w:val="000000"/>
          <w:szCs w:val="24"/>
        </w:rPr>
        <w:t>in order to</w:t>
      </w:r>
      <w:proofErr w:type="gramEnd"/>
      <w:r w:rsidRPr="00C35084">
        <w:rPr>
          <w:color w:val="000000"/>
          <w:szCs w:val="24"/>
        </w:rPr>
        <w:t xml:space="preserve"> achieve the appearance of small business participation. </w:t>
      </w:r>
    </w:p>
    <w:p w14:paraId="17D66124" w14:textId="77777777" w:rsidR="00600AA1" w:rsidRPr="00C35084" w:rsidRDefault="00600AA1" w:rsidP="00087CE9">
      <w:pPr>
        <w:keepLines/>
        <w:spacing w:before="120" w:after="120"/>
        <w:rPr>
          <w:b/>
          <w:i/>
          <w:szCs w:val="24"/>
        </w:rPr>
      </w:pPr>
      <w:r w:rsidRPr="00C35084">
        <w:rPr>
          <w:b/>
          <w:i/>
          <w:szCs w:val="24"/>
        </w:rPr>
        <w:t>Late Payment of Invoices</w:t>
      </w:r>
    </w:p>
    <w:p w14:paraId="165968E3" w14:textId="77777777" w:rsidR="00600AA1" w:rsidRPr="00C35084" w:rsidRDefault="00600AA1" w:rsidP="00665A5D">
      <w:pPr>
        <w:keepLines/>
        <w:spacing w:after="120"/>
        <w:rPr>
          <w:szCs w:val="24"/>
        </w:rPr>
      </w:pPr>
      <w:r w:rsidRPr="00C35084">
        <w:rPr>
          <w:szCs w:val="24"/>
        </w:rPr>
        <w:t>Certified small/microbusinesses are entitled to greater interest penalties paid by the state for late payment of invoices than for non-certified small business/microbusiness.</w:t>
      </w:r>
    </w:p>
    <w:p w14:paraId="7F1998E3" w14:textId="77777777" w:rsidR="00600AA1" w:rsidRPr="00C35084" w:rsidRDefault="00600AA1" w:rsidP="00E26BCA">
      <w:pPr>
        <w:widowControl w:val="0"/>
        <w:spacing w:before="120" w:after="240"/>
        <w:rPr>
          <w:b/>
          <w:i/>
          <w:szCs w:val="24"/>
        </w:rPr>
      </w:pPr>
      <w:r w:rsidRPr="00C35084">
        <w:rPr>
          <w:b/>
          <w:i/>
          <w:szCs w:val="24"/>
        </w:rPr>
        <w:t>Small Business / Microbusiness Law</w:t>
      </w:r>
    </w:p>
    <w:p w14:paraId="140B4729" w14:textId="77777777" w:rsidR="00600AA1" w:rsidRPr="00C35084" w:rsidRDefault="00600AA1" w:rsidP="00E26BCA">
      <w:pPr>
        <w:pStyle w:val="ListParagraph"/>
        <w:numPr>
          <w:ilvl w:val="0"/>
          <w:numId w:val="49"/>
        </w:numPr>
        <w:spacing w:after="120"/>
        <w:rPr>
          <w:szCs w:val="24"/>
        </w:rPr>
      </w:pPr>
      <w:r w:rsidRPr="00C35084">
        <w:rPr>
          <w:szCs w:val="24"/>
        </w:rPr>
        <w:t xml:space="preserve">Government Code section 14835 et. seq. </w:t>
      </w:r>
    </w:p>
    <w:p w14:paraId="0FB5ABC4" w14:textId="77777777" w:rsidR="00600AA1" w:rsidRPr="00C35084" w:rsidRDefault="00600AA1" w:rsidP="00E26BCA">
      <w:pPr>
        <w:pStyle w:val="ListParagraph"/>
        <w:numPr>
          <w:ilvl w:val="0"/>
          <w:numId w:val="49"/>
        </w:numPr>
        <w:spacing w:after="120"/>
        <w:rPr>
          <w:szCs w:val="24"/>
        </w:rPr>
      </w:pPr>
      <w:r w:rsidRPr="00C35084">
        <w:rPr>
          <w:szCs w:val="24"/>
        </w:rPr>
        <w:t>California Code of Regulations, Title 2 Section 1896 et. seq.</w:t>
      </w:r>
    </w:p>
    <w:p w14:paraId="478B36B3" w14:textId="77777777" w:rsidR="00D10760" w:rsidRPr="00B3545C" w:rsidRDefault="00D10760" w:rsidP="00087CE9">
      <w:pPr>
        <w:pStyle w:val="Heading3"/>
        <w:keepLines w:val="0"/>
        <w:widowControl w:val="0"/>
        <w:spacing w:before="0" w:after="120"/>
        <w:rPr>
          <w:sz w:val="28"/>
          <w:szCs w:val="28"/>
          <w:u w:val="single"/>
        </w:rPr>
      </w:pPr>
      <w:r w:rsidRPr="00B3545C">
        <w:rPr>
          <w:sz w:val="28"/>
          <w:szCs w:val="28"/>
          <w:u w:val="single"/>
        </w:rPr>
        <w:t>Non-Small Business</w:t>
      </w:r>
    </w:p>
    <w:p w14:paraId="36BC3DF9" w14:textId="77777777" w:rsidR="000A279B" w:rsidRPr="00B3545C" w:rsidRDefault="00675A75" w:rsidP="00665A5D">
      <w:pPr>
        <w:keepNext/>
        <w:keepLines/>
        <w:spacing w:after="120"/>
        <w:rPr>
          <w:b/>
          <w:i/>
          <w:szCs w:val="24"/>
        </w:rPr>
      </w:pPr>
      <w:r w:rsidRPr="00B3545C">
        <w:rPr>
          <w:b/>
          <w:i/>
          <w:szCs w:val="24"/>
        </w:rPr>
        <w:t>Preference</w:t>
      </w:r>
    </w:p>
    <w:p w14:paraId="6EA24C53" w14:textId="187C41BD" w:rsidR="00675A75" w:rsidRPr="00B3545C" w:rsidRDefault="00675A75" w:rsidP="00665A5D">
      <w:pPr>
        <w:keepNext/>
        <w:keepLines/>
        <w:spacing w:after="120"/>
        <w:rPr>
          <w:szCs w:val="24"/>
        </w:rPr>
      </w:pPr>
      <w:r w:rsidRPr="00B3545C">
        <w:rPr>
          <w:szCs w:val="24"/>
        </w:rPr>
        <w:t xml:space="preserve">The preference to a non-small business Bidder that commits to small business or microbusiness </w:t>
      </w:r>
      <w:r w:rsidR="006566FE">
        <w:rPr>
          <w:szCs w:val="24"/>
        </w:rPr>
        <w:t>Subcontractor</w:t>
      </w:r>
      <w:r w:rsidRPr="00B3545C">
        <w:rPr>
          <w:szCs w:val="24"/>
        </w:rPr>
        <w:t xml:space="preserve"> participation of twenty-five percent (25%) of its net B</w:t>
      </w:r>
      <w:r w:rsidR="0059294A" w:rsidRPr="00B3545C">
        <w:rPr>
          <w:szCs w:val="24"/>
        </w:rPr>
        <w:t>id price will receive five percent (5%) preference points based on the highest responsible bidder's total score, if the highest scored proposal is submitted by a business other than a certified small business</w:t>
      </w:r>
      <w:r w:rsidRPr="00B3545C">
        <w:rPr>
          <w:szCs w:val="24"/>
        </w:rPr>
        <w:t xml:space="preserve">. </w:t>
      </w:r>
      <w:r w:rsidR="0059294A" w:rsidRPr="00B3545C">
        <w:rPr>
          <w:szCs w:val="24"/>
        </w:rPr>
        <w:t xml:space="preserve"> </w:t>
      </w:r>
      <w:r w:rsidRPr="00B3545C">
        <w:rPr>
          <w:szCs w:val="24"/>
        </w:rPr>
        <w:t xml:space="preserve">A non-small business that qualifies for this preference may not take an award away from a certified small business. </w:t>
      </w:r>
    </w:p>
    <w:p w14:paraId="6357084F" w14:textId="77777777" w:rsidR="00675A75" w:rsidRPr="00BF6361" w:rsidRDefault="00675A75" w:rsidP="00665A5D">
      <w:pPr>
        <w:keepLines/>
        <w:spacing w:after="120"/>
        <w:rPr>
          <w:b/>
          <w:i/>
          <w:szCs w:val="24"/>
        </w:rPr>
      </w:pPr>
      <w:bookmarkStart w:id="119" w:name="_Toc398282348"/>
      <w:bookmarkStart w:id="120" w:name="_Toc414611668"/>
      <w:r w:rsidRPr="00BF6361">
        <w:rPr>
          <w:b/>
          <w:i/>
          <w:szCs w:val="24"/>
        </w:rPr>
        <w:t>Required Forms</w:t>
      </w:r>
    </w:p>
    <w:p w14:paraId="1CE697CB" w14:textId="71F2A575" w:rsidR="00675A75" w:rsidRPr="00BF6361" w:rsidRDefault="00675A75" w:rsidP="00EB77FE">
      <w:pPr>
        <w:pStyle w:val="ListParagraph"/>
        <w:keepLines/>
        <w:numPr>
          <w:ilvl w:val="0"/>
          <w:numId w:val="48"/>
        </w:numPr>
        <w:spacing w:after="120"/>
        <w:ind w:left="360"/>
        <w:rPr>
          <w:szCs w:val="24"/>
        </w:rPr>
      </w:pPr>
      <w:r w:rsidRPr="00BF6361">
        <w:rPr>
          <w:szCs w:val="24"/>
        </w:rPr>
        <w:t xml:space="preserve">Submit a copy of the </w:t>
      </w:r>
      <w:r w:rsidR="006566FE">
        <w:rPr>
          <w:szCs w:val="24"/>
        </w:rPr>
        <w:t>Subcontractor</w:t>
      </w:r>
      <w:r w:rsidRPr="00BF6361">
        <w:rPr>
          <w:szCs w:val="24"/>
        </w:rPr>
        <w:t>’s Small Business Certification</w:t>
      </w:r>
    </w:p>
    <w:p w14:paraId="5559F919" w14:textId="67CCDFF6" w:rsidR="00675A75" w:rsidRPr="00BF6361" w:rsidRDefault="00880AFB" w:rsidP="00EB77FE">
      <w:pPr>
        <w:pStyle w:val="ListParagraph"/>
        <w:keepLines/>
        <w:numPr>
          <w:ilvl w:val="0"/>
          <w:numId w:val="48"/>
        </w:numPr>
        <w:spacing w:after="120"/>
        <w:ind w:left="360"/>
        <w:rPr>
          <w:szCs w:val="24"/>
        </w:rPr>
      </w:pPr>
      <w:r>
        <w:rPr>
          <w:szCs w:val="24"/>
        </w:rPr>
        <w:t>Contractor</w:t>
      </w:r>
      <w:r w:rsidR="00675A75" w:rsidRPr="00BF6361">
        <w:rPr>
          <w:szCs w:val="24"/>
        </w:rPr>
        <w:t xml:space="preserve"> Status Form (Attachment 1)</w:t>
      </w:r>
    </w:p>
    <w:p w14:paraId="77B61051" w14:textId="77777777" w:rsidR="00675A75" w:rsidRPr="00BF6361" w:rsidRDefault="00675A75" w:rsidP="00EB77FE">
      <w:pPr>
        <w:pStyle w:val="ListParagraph"/>
        <w:keepLines/>
        <w:numPr>
          <w:ilvl w:val="0"/>
          <w:numId w:val="48"/>
        </w:numPr>
        <w:tabs>
          <w:tab w:val="left" w:pos="360"/>
        </w:tabs>
        <w:spacing w:after="120"/>
        <w:ind w:left="360"/>
        <w:rPr>
          <w:szCs w:val="24"/>
        </w:rPr>
      </w:pPr>
      <w:r w:rsidRPr="00BF6361">
        <w:rPr>
          <w:szCs w:val="24"/>
        </w:rPr>
        <w:lastRenderedPageBreak/>
        <w:t xml:space="preserve">Complete the “Small Business/Non-Small Business Preference Claim” </w:t>
      </w:r>
      <w:proofErr w:type="gramStart"/>
      <w:r w:rsidRPr="00BF6361">
        <w:rPr>
          <w:szCs w:val="24"/>
        </w:rPr>
        <w:t>section</w:t>
      </w:r>
      <w:proofErr w:type="gramEnd"/>
      <w:r w:rsidRPr="00BF6361">
        <w:rPr>
          <w:szCs w:val="24"/>
        </w:rPr>
        <w:t xml:space="preserve">  </w:t>
      </w:r>
    </w:p>
    <w:p w14:paraId="1E9CE445" w14:textId="77777777" w:rsidR="00675A75" w:rsidRPr="00BF6361" w:rsidRDefault="00675A75" w:rsidP="00665A5D">
      <w:pPr>
        <w:pStyle w:val="ListParagraph"/>
        <w:keepLines/>
        <w:widowControl w:val="0"/>
        <w:spacing w:after="120"/>
        <w:ind w:left="360"/>
        <w:rPr>
          <w:szCs w:val="24"/>
        </w:rPr>
      </w:pPr>
      <w:r w:rsidRPr="00BF6361">
        <w:rPr>
          <w:szCs w:val="24"/>
        </w:rPr>
        <w:t>Bidder Declaration Form GSPD-05-105 (Attachment 4)</w:t>
      </w:r>
    </w:p>
    <w:p w14:paraId="03EDF3D3" w14:textId="77777777" w:rsidR="009A5B07" w:rsidRPr="00BF6361" w:rsidRDefault="009A5B07" w:rsidP="00665A5D">
      <w:pPr>
        <w:pStyle w:val="Heading3"/>
        <w:spacing w:before="0" w:after="120"/>
        <w:rPr>
          <w:i/>
          <w:szCs w:val="24"/>
        </w:rPr>
      </w:pPr>
      <w:r w:rsidRPr="00BF6361">
        <w:rPr>
          <w:i/>
          <w:szCs w:val="24"/>
        </w:rPr>
        <w:t>Certification</w:t>
      </w:r>
    </w:p>
    <w:p w14:paraId="5AAFA770" w14:textId="04C27A62" w:rsidR="009A5B07" w:rsidRPr="00BF6361" w:rsidRDefault="009A5B07" w:rsidP="003208A9">
      <w:pPr>
        <w:keepLines/>
        <w:rPr>
          <w:szCs w:val="24"/>
        </w:rPr>
      </w:pPr>
      <w:r w:rsidRPr="00BF6361">
        <w:rPr>
          <w:szCs w:val="24"/>
        </w:rPr>
        <w:t xml:space="preserve">A </w:t>
      </w:r>
      <w:r w:rsidR="006566FE">
        <w:rPr>
          <w:szCs w:val="24"/>
        </w:rPr>
        <w:t>Subcontractor</w:t>
      </w:r>
      <w:r w:rsidRPr="00BF6361">
        <w:rPr>
          <w:szCs w:val="24"/>
        </w:rPr>
        <w:t xml:space="preserve"> business must be formally certified by the Department of General Services, Office of Small Business and DVBE Services (OSDS), </w:t>
      </w:r>
      <w:proofErr w:type="gramStart"/>
      <w:r w:rsidRPr="00BF6361">
        <w:rPr>
          <w:szCs w:val="24"/>
        </w:rPr>
        <w:t>in order to</w:t>
      </w:r>
      <w:proofErr w:type="gramEnd"/>
      <w:r w:rsidRPr="00BF6361">
        <w:rPr>
          <w:szCs w:val="24"/>
        </w:rPr>
        <w:t xml:space="preserve"> receive the Non-Small Business Preference.</w:t>
      </w:r>
    </w:p>
    <w:p w14:paraId="1FB75FF6" w14:textId="77777777" w:rsidR="009A5B07" w:rsidRPr="00BF6361" w:rsidRDefault="009A5B07" w:rsidP="00E470F0">
      <w:pPr>
        <w:keepLines/>
        <w:widowControl w:val="0"/>
        <w:spacing w:before="120" w:after="120"/>
        <w:rPr>
          <w:b/>
          <w:i/>
          <w:szCs w:val="24"/>
        </w:rPr>
      </w:pPr>
      <w:r w:rsidRPr="00BF6361">
        <w:rPr>
          <w:b/>
          <w:i/>
          <w:szCs w:val="24"/>
        </w:rPr>
        <w:t>Non-Small Business Law</w:t>
      </w:r>
    </w:p>
    <w:p w14:paraId="58E925E6" w14:textId="77777777" w:rsidR="009A5B07" w:rsidRPr="00BF6361" w:rsidRDefault="009A5B07" w:rsidP="00EB77FE">
      <w:pPr>
        <w:pStyle w:val="ListParagraph"/>
        <w:keepLines/>
        <w:numPr>
          <w:ilvl w:val="0"/>
          <w:numId w:val="49"/>
        </w:numPr>
        <w:spacing w:after="120"/>
        <w:rPr>
          <w:szCs w:val="24"/>
        </w:rPr>
      </w:pPr>
      <w:r w:rsidRPr="00BF6361">
        <w:rPr>
          <w:szCs w:val="24"/>
        </w:rPr>
        <w:t>Government Code section 14838 (b)</w:t>
      </w:r>
    </w:p>
    <w:p w14:paraId="035FD7FA" w14:textId="77777777" w:rsidR="009A5B07" w:rsidRPr="00BF6361" w:rsidRDefault="009A5B07" w:rsidP="00EB77FE">
      <w:pPr>
        <w:pStyle w:val="ListParagraph"/>
        <w:keepLines/>
        <w:numPr>
          <w:ilvl w:val="0"/>
          <w:numId w:val="49"/>
        </w:numPr>
        <w:spacing w:after="120"/>
        <w:rPr>
          <w:szCs w:val="24"/>
        </w:rPr>
      </w:pPr>
      <w:r w:rsidRPr="00BF6361">
        <w:rPr>
          <w:szCs w:val="24"/>
        </w:rPr>
        <w:t>California Code of Regulations, Title 2 Section 1896 et. seq.</w:t>
      </w:r>
    </w:p>
    <w:p w14:paraId="6174D761" w14:textId="516B015B" w:rsidR="00CA1C64" w:rsidRDefault="00D10760" w:rsidP="00CA1C64">
      <w:pPr>
        <w:pStyle w:val="Heading2"/>
        <w:keepLines/>
        <w:spacing w:before="0"/>
        <w:rPr>
          <w:szCs w:val="28"/>
        </w:rPr>
      </w:pPr>
      <w:bookmarkStart w:id="121" w:name="_Toc103143631"/>
      <w:r w:rsidRPr="00DF4544">
        <w:rPr>
          <w:szCs w:val="28"/>
        </w:rPr>
        <w:t>Target Area Contract Preference Act</w:t>
      </w:r>
      <w:bookmarkEnd w:id="119"/>
      <w:bookmarkEnd w:id="120"/>
      <w:bookmarkEnd w:id="121"/>
    </w:p>
    <w:p w14:paraId="09398BC5" w14:textId="77777777" w:rsidR="00CA1C64" w:rsidRPr="00CA1C64" w:rsidRDefault="00CA1C64" w:rsidP="00CA1C64">
      <w:pPr>
        <w:keepLines/>
        <w:spacing w:after="120"/>
        <w:rPr>
          <w:b/>
          <w:color w:val="000000" w:themeColor="text1"/>
          <w:szCs w:val="24"/>
        </w:rPr>
      </w:pPr>
      <w:r w:rsidRPr="00CA1C64">
        <w:rPr>
          <w:b/>
          <w:color w:val="000000" w:themeColor="text1"/>
          <w:szCs w:val="24"/>
        </w:rPr>
        <w:t>Note on TACPA:</w:t>
      </w:r>
    </w:p>
    <w:p w14:paraId="54CAF06D" w14:textId="37D57C59" w:rsidR="00D10760" w:rsidRPr="00027501" w:rsidRDefault="00CA1C64" w:rsidP="0C831EA1">
      <w:pPr>
        <w:keepLines/>
        <w:widowControl w:val="0"/>
        <w:numPr>
          <w:ilvl w:val="0"/>
          <w:numId w:val="41"/>
        </w:numPr>
        <w:spacing w:after="120"/>
        <w:rPr>
          <w:b/>
          <w:bCs/>
          <w:color w:val="000000" w:themeColor="text1"/>
        </w:rPr>
      </w:pPr>
      <w:r w:rsidRPr="0C831EA1">
        <w:rPr>
          <w:color w:val="000000" w:themeColor="text1"/>
        </w:rPr>
        <w:t>The following TACPA preference only applies to a contract if the total is more than $100,000 and the work site is not fixed</w:t>
      </w:r>
      <w:r w:rsidRPr="00ED1567">
        <w:rPr>
          <w:color w:val="000000" w:themeColor="text1"/>
        </w:rPr>
        <w:t>.</w:t>
      </w:r>
      <w:r w:rsidRPr="0C831EA1">
        <w:rPr>
          <w:color w:val="FF0000"/>
        </w:rPr>
        <w:t xml:space="preserve"> </w:t>
      </w:r>
      <w:r w:rsidR="00D10760" w:rsidRPr="0C831EA1">
        <w:rPr>
          <w:color w:val="000000" w:themeColor="text1"/>
        </w:rPr>
        <w:t>These paragraphs apply to all types of solicitations in this template:</w:t>
      </w:r>
    </w:p>
    <w:p w14:paraId="08765D91" w14:textId="77777777" w:rsidR="00D10760" w:rsidRPr="00027501" w:rsidRDefault="00D10760" w:rsidP="00665A5D">
      <w:pPr>
        <w:pStyle w:val="ListParagraph"/>
        <w:keepLines/>
        <w:widowControl w:val="0"/>
        <w:spacing w:after="120"/>
        <w:ind w:left="360"/>
        <w:rPr>
          <w:color w:val="000000" w:themeColor="text1"/>
          <w:szCs w:val="24"/>
        </w:rPr>
      </w:pPr>
      <w:r w:rsidRPr="00027501">
        <w:rPr>
          <w:color w:val="000000" w:themeColor="text1"/>
          <w:szCs w:val="24"/>
        </w:rPr>
        <w:t xml:space="preserve">--Regular </w:t>
      </w:r>
      <w:r w:rsidR="00D0473C" w:rsidRPr="00027501">
        <w:rPr>
          <w:color w:val="000000" w:themeColor="text1"/>
          <w:szCs w:val="24"/>
        </w:rPr>
        <w:t>RFP</w:t>
      </w:r>
    </w:p>
    <w:p w14:paraId="3FF04098" w14:textId="77777777" w:rsidR="00D10760" w:rsidRPr="00027501" w:rsidRDefault="00D10760" w:rsidP="00665A5D">
      <w:pPr>
        <w:pStyle w:val="ListParagraph"/>
        <w:keepLines/>
        <w:widowControl w:val="0"/>
        <w:spacing w:after="120"/>
        <w:ind w:left="360"/>
        <w:rPr>
          <w:color w:val="000000" w:themeColor="text1"/>
          <w:szCs w:val="24"/>
        </w:rPr>
      </w:pPr>
      <w:r w:rsidRPr="00027501">
        <w:rPr>
          <w:color w:val="000000" w:themeColor="text1"/>
          <w:szCs w:val="24"/>
        </w:rPr>
        <w:t>--</w:t>
      </w:r>
      <w:r w:rsidR="00D0473C" w:rsidRPr="00027501">
        <w:rPr>
          <w:color w:val="000000" w:themeColor="text1"/>
          <w:szCs w:val="24"/>
        </w:rPr>
        <w:t>RFP</w:t>
      </w:r>
      <w:r w:rsidRPr="00027501">
        <w:rPr>
          <w:color w:val="000000" w:themeColor="text1"/>
          <w:szCs w:val="24"/>
        </w:rPr>
        <w:t>s for DVBEs only</w:t>
      </w:r>
    </w:p>
    <w:p w14:paraId="7EEAD48B" w14:textId="77777777" w:rsidR="00D10760" w:rsidRPr="00027501" w:rsidRDefault="00D10760" w:rsidP="00665A5D">
      <w:pPr>
        <w:pStyle w:val="ListParagraph"/>
        <w:keepLines/>
        <w:widowControl w:val="0"/>
        <w:spacing w:after="120"/>
        <w:ind w:left="360"/>
        <w:rPr>
          <w:color w:val="000000" w:themeColor="text1"/>
          <w:szCs w:val="24"/>
        </w:rPr>
      </w:pPr>
      <w:r w:rsidRPr="00027501">
        <w:rPr>
          <w:color w:val="000000" w:themeColor="text1"/>
          <w:szCs w:val="24"/>
        </w:rPr>
        <w:t>--</w:t>
      </w:r>
      <w:r w:rsidR="00D0473C" w:rsidRPr="00027501">
        <w:rPr>
          <w:color w:val="000000" w:themeColor="text1"/>
          <w:szCs w:val="24"/>
        </w:rPr>
        <w:t>RFP</w:t>
      </w:r>
      <w:r w:rsidRPr="00027501">
        <w:rPr>
          <w:color w:val="000000" w:themeColor="text1"/>
          <w:szCs w:val="24"/>
        </w:rPr>
        <w:t>s for Small/Microbusiness only</w:t>
      </w:r>
    </w:p>
    <w:p w14:paraId="11E8C3B9" w14:textId="77777777" w:rsidR="00D10760" w:rsidRPr="00BF6361" w:rsidRDefault="00D10760" w:rsidP="00665A5D">
      <w:pPr>
        <w:keepLines/>
        <w:spacing w:after="120"/>
        <w:rPr>
          <w:szCs w:val="24"/>
        </w:rPr>
      </w:pPr>
      <w:bookmarkStart w:id="122" w:name="_Toc286999666"/>
      <w:bookmarkEnd w:id="96"/>
      <w:r w:rsidRPr="00BF6361">
        <w:rPr>
          <w:szCs w:val="24"/>
        </w:rPr>
        <w:t>The following preference will be granted for this solicitation.  Bidders wishing to take advantage of this preference will need to review the website stated below and submit the appropriate response with their Bid.</w:t>
      </w:r>
    </w:p>
    <w:bookmarkEnd w:id="122"/>
    <w:p w14:paraId="29A940FD" w14:textId="77777777" w:rsidR="003E3E4C" w:rsidRPr="00BF6361" w:rsidRDefault="003E3E4C" w:rsidP="00665A5D">
      <w:pPr>
        <w:keepLines/>
        <w:autoSpaceDE w:val="0"/>
        <w:autoSpaceDN w:val="0"/>
        <w:adjustRightInd w:val="0"/>
        <w:spacing w:after="120"/>
        <w:ind w:left="720"/>
        <w:rPr>
          <w:color w:val="000000"/>
          <w:szCs w:val="24"/>
        </w:rPr>
      </w:pPr>
      <w:r w:rsidRPr="00BF6361">
        <w:rPr>
          <w:color w:val="000000"/>
          <w:szCs w:val="24"/>
        </w:rPr>
        <w:t>The TACPA program was established to stimulate economic growth and employment opportunities in designated Areas throughout the state of California. (GC4530)</w:t>
      </w:r>
    </w:p>
    <w:p w14:paraId="5D2EE6E6" w14:textId="77777777" w:rsidR="003E3E4C" w:rsidRPr="00BF6361" w:rsidRDefault="003E3E4C" w:rsidP="00665A5D">
      <w:pPr>
        <w:pStyle w:val="Default"/>
        <w:keepLines/>
        <w:spacing w:after="120"/>
        <w:ind w:left="720"/>
        <w:rPr>
          <w:rFonts w:ascii="Arial" w:hAnsi="Arial" w:cs="Arial"/>
        </w:rPr>
      </w:pPr>
      <w:r w:rsidRPr="00BF6361">
        <w:rPr>
          <w:rFonts w:ascii="Arial" w:hAnsi="Arial" w:cs="Arial"/>
        </w:rPr>
        <w:t>The Department of General Services (DGS), Procurement Division (PD), Dispute Resolution Unit (DRU) oversees the TACPA program and evaluates all TACPA applications.</w:t>
      </w:r>
    </w:p>
    <w:p w14:paraId="6B5D0036" w14:textId="77777777" w:rsidR="003E3E4C" w:rsidRPr="00BF6361" w:rsidRDefault="003E3E4C" w:rsidP="00665A5D">
      <w:pPr>
        <w:keepLines/>
        <w:autoSpaceDE w:val="0"/>
        <w:autoSpaceDN w:val="0"/>
        <w:adjustRightInd w:val="0"/>
        <w:spacing w:after="120"/>
        <w:ind w:left="720"/>
        <w:rPr>
          <w:bCs/>
          <w:color w:val="000000"/>
          <w:szCs w:val="24"/>
        </w:rPr>
      </w:pPr>
      <w:r w:rsidRPr="00BF6361">
        <w:rPr>
          <w:bCs/>
          <w:color w:val="000000"/>
          <w:szCs w:val="24"/>
        </w:rPr>
        <w:t xml:space="preserve">This solicitation contains (TACPA) preference request forms. Please carefully review the forms and requirements. Bidders are not required to apply for these preferences. Denial of the TACPA preference request is not a basis for rejection of the bid. </w:t>
      </w:r>
    </w:p>
    <w:p w14:paraId="69DDFEB7" w14:textId="7BF3F591" w:rsidR="003E3E4C" w:rsidRPr="00BF6361" w:rsidRDefault="003E3E4C" w:rsidP="00665A5D">
      <w:pPr>
        <w:keepLines/>
        <w:autoSpaceDE w:val="0"/>
        <w:autoSpaceDN w:val="0"/>
        <w:adjustRightInd w:val="0"/>
        <w:spacing w:after="120"/>
        <w:ind w:left="720"/>
        <w:rPr>
          <w:bCs/>
          <w:color w:val="000000"/>
          <w:szCs w:val="24"/>
        </w:rPr>
      </w:pPr>
      <w:r w:rsidRPr="00BF6361">
        <w:rPr>
          <w:bCs/>
          <w:color w:val="000000"/>
          <w:szCs w:val="24"/>
        </w:rPr>
        <w:t xml:space="preserve">The State as part of its evaluation process reserves the right to verify, validate, and clarify all information contained in the bid.  This may include, but is not limited to, information from bidders, </w:t>
      </w:r>
      <w:proofErr w:type="gramStart"/>
      <w:r w:rsidR="006566FE">
        <w:rPr>
          <w:bCs/>
          <w:color w:val="000000"/>
          <w:szCs w:val="24"/>
        </w:rPr>
        <w:t>Subcontractor</w:t>
      </w:r>
      <w:r w:rsidRPr="00BF6361">
        <w:rPr>
          <w:bCs/>
          <w:color w:val="000000"/>
          <w:szCs w:val="24"/>
        </w:rPr>
        <w:t>s</w:t>
      </w:r>
      <w:proofErr w:type="gramEnd"/>
      <w:r w:rsidRPr="00BF6361">
        <w:rPr>
          <w:bCs/>
          <w:color w:val="000000"/>
          <w:szCs w:val="24"/>
        </w:rPr>
        <w:t xml:space="preserve"> and any other sources available at the time of the bid evaluation. Bidder refusal</w:t>
      </w:r>
      <w:r w:rsidRPr="00BF6361">
        <w:rPr>
          <w:szCs w:val="24"/>
        </w:rPr>
        <w:t xml:space="preserve"> to agree to and/or comply with these terms, or failure to provide additional supporting information at the State's request may result in denial of preference requested.  </w:t>
      </w:r>
    </w:p>
    <w:p w14:paraId="0481B04A" w14:textId="77777777" w:rsidR="003E3E4C" w:rsidRPr="00BF6361" w:rsidRDefault="003E3E4C" w:rsidP="00665A5D">
      <w:pPr>
        <w:keepLines/>
        <w:autoSpaceDE w:val="0"/>
        <w:autoSpaceDN w:val="0"/>
        <w:adjustRightInd w:val="0"/>
        <w:spacing w:after="120"/>
        <w:ind w:left="720"/>
        <w:rPr>
          <w:bCs/>
          <w:color w:val="000000"/>
          <w:szCs w:val="24"/>
        </w:rPr>
      </w:pPr>
      <w:r w:rsidRPr="00BF6361">
        <w:rPr>
          <w:bCs/>
          <w:color w:val="000000"/>
          <w:szCs w:val="24"/>
        </w:rPr>
        <w:lastRenderedPageBreak/>
        <w:t>Contracts awarded with applied preferences will be monitored throughout the life of the contract for compliance with statutory, regulatory, and contractual requirements.  The State will take appropriate corrective action and apply sanctions as necessary to enforce preference programs.</w:t>
      </w:r>
    </w:p>
    <w:p w14:paraId="7E54B962" w14:textId="77777777" w:rsidR="003E3E4C" w:rsidRPr="00BF6361" w:rsidRDefault="003E3E4C" w:rsidP="00665A5D">
      <w:pPr>
        <w:keepLines/>
        <w:autoSpaceDE w:val="0"/>
        <w:autoSpaceDN w:val="0"/>
        <w:adjustRightInd w:val="0"/>
        <w:spacing w:after="120"/>
        <w:ind w:left="720"/>
        <w:rPr>
          <w:bCs/>
          <w:color w:val="000000"/>
          <w:szCs w:val="24"/>
        </w:rPr>
      </w:pPr>
      <w:r w:rsidRPr="00BF6361">
        <w:rPr>
          <w:bCs/>
          <w:color w:val="000000"/>
          <w:szCs w:val="24"/>
        </w:rPr>
        <w:t>Any questions regarding the TACPA preference should be directed to the Department of General Services, Procurement Division at (916) 375-4609.</w:t>
      </w:r>
    </w:p>
    <w:p w14:paraId="1358CEC7" w14:textId="77777777" w:rsidR="003E3E4C" w:rsidRPr="00BF6361" w:rsidRDefault="003E3E4C" w:rsidP="00665A5D">
      <w:pPr>
        <w:keepNext/>
        <w:keepLines/>
        <w:autoSpaceDE w:val="0"/>
        <w:autoSpaceDN w:val="0"/>
        <w:adjustRightInd w:val="0"/>
        <w:spacing w:after="120"/>
        <w:ind w:left="720" w:right="-274"/>
        <w:rPr>
          <w:bCs/>
          <w:color w:val="000000"/>
          <w:szCs w:val="24"/>
        </w:rPr>
      </w:pPr>
      <w:r w:rsidRPr="00BF6361">
        <w:rPr>
          <w:bCs/>
          <w:color w:val="000000"/>
          <w:szCs w:val="24"/>
        </w:rPr>
        <w:t xml:space="preserve">TACPA Preference Request (STD 830): </w:t>
      </w:r>
    </w:p>
    <w:p w14:paraId="51016A9B" w14:textId="77777777" w:rsidR="004C2E7F" w:rsidRPr="00BF6361" w:rsidRDefault="00000000" w:rsidP="00352E08">
      <w:pPr>
        <w:keepLines/>
        <w:autoSpaceDE w:val="0"/>
        <w:autoSpaceDN w:val="0"/>
        <w:adjustRightInd w:val="0"/>
        <w:ind w:left="720" w:right="-274"/>
        <w:rPr>
          <w:bCs/>
          <w:color w:val="000000"/>
          <w:szCs w:val="24"/>
        </w:rPr>
      </w:pPr>
      <w:hyperlink r:id="rId37" w:history="1">
        <w:r w:rsidR="004C2E7F" w:rsidRPr="00BF6361">
          <w:rPr>
            <w:bCs/>
            <w:color w:val="0000FF"/>
            <w:szCs w:val="24"/>
            <w:u w:val="single"/>
          </w:rPr>
          <w:t>STD 830 Document</w:t>
        </w:r>
      </w:hyperlink>
    </w:p>
    <w:p w14:paraId="3E638CA2" w14:textId="77777777" w:rsidR="004C2E7F" w:rsidRPr="00BF6361" w:rsidRDefault="004C2E7F" w:rsidP="004C2E7F">
      <w:pPr>
        <w:keepLines/>
        <w:autoSpaceDE w:val="0"/>
        <w:autoSpaceDN w:val="0"/>
        <w:adjustRightInd w:val="0"/>
        <w:ind w:left="720" w:right="-274"/>
        <w:rPr>
          <w:bCs/>
          <w:color w:val="000000"/>
          <w:szCs w:val="24"/>
        </w:rPr>
      </w:pPr>
    </w:p>
    <w:p w14:paraId="0C16F1E8" w14:textId="77777777" w:rsidR="003E3E4C" w:rsidRPr="00BF6361" w:rsidRDefault="003E3E4C" w:rsidP="00665A5D">
      <w:pPr>
        <w:keepLines/>
        <w:autoSpaceDE w:val="0"/>
        <w:autoSpaceDN w:val="0"/>
        <w:adjustRightInd w:val="0"/>
        <w:spacing w:after="120"/>
        <w:ind w:left="720" w:right="-270"/>
        <w:rPr>
          <w:bCs/>
          <w:color w:val="000000"/>
          <w:szCs w:val="24"/>
        </w:rPr>
      </w:pPr>
      <w:r w:rsidRPr="00BF6361">
        <w:rPr>
          <w:bCs/>
          <w:color w:val="000000"/>
          <w:szCs w:val="24"/>
        </w:rPr>
        <w:t xml:space="preserve">Bidder’s Summary of Contract Activities and Labor Hours: </w:t>
      </w:r>
    </w:p>
    <w:p w14:paraId="41E31097" w14:textId="278ED3FA" w:rsidR="003E3E4C" w:rsidRPr="00654DB1" w:rsidRDefault="00000000" w:rsidP="00654DB1">
      <w:pPr>
        <w:keepLines/>
        <w:autoSpaceDE w:val="0"/>
        <w:autoSpaceDN w:val="0"/>
        <w:adjustRightInd w:val="0"/>
        <w:spacing w:after="120"/>
        <w:ind w:left="720" w:right="-270"/>
        <w:rPr>
          <w:bCs/>
          <w:color w:val="000000"/>
          <w:szCs w:val="24"/>
        </w:rPr>
      </w:pPr>
      <w:hyperlink r:id="rId38" w:history="1">
        <w:r w:rsidR="004C2E7F" w:rsidRPr="00BF6361">
          <w:rPr>
            <w:bCs/>
            <w:color w:val="0000FF"/>
            <w:szCs w:val="24"/>
            <w:u w:val="single"/>
          </w:rPr>
          <w:t>Bidder's Summary Document</w:t>
        </w:r>
      </w:hyperlink>
    </w:p>
    <w:p w14:paraId="0AEAAD12" w14:textId="77777777" w:rsidR="004C2E7F" w:rsidRPr="00EF4D0A" w:rsidRDefault="004C2E7F" w:rsidP="004C2E7F">
      <w:pPr>
        <w:keepNext/>
        <w:keepLines/>
        <w:widowControl w:val="0"/>
        <w:spacing w:after="120"/>
        <w:ind w:left="720"/>
        <w:rPr>
          <w:color w:val="FF0000"/>
        </w:rPr>
        <w:sectPr w:rsidR="004C2E7F" w:rsidRPr="00EF4D0A" w:rsidSect="00356C79">
          <w:pgSz w:w="12240" w:h="15840" w:code="1"/>
          <w:pgMar w:top="810" w:right="1440" w:bottom="1440" w:left="1440" w:header="1008" w:footer="576" w:gutter="0"/>
          <w:cols w:space="720"/>
          <w:docGrid w:linePitch="326"/>
        </w:sectPr>
      </w:pPr>
    </w:p>
    <w:p w14:paraId="67FE3E57" w14:textId="77777777" w:rsidR="00082155" w:rsidRPr="00F558AC" w:rsidRDefault="00082155" w:rsidP="00DD0247">
      <w:pPr>
        <w:pStyle w:val="Heading1"/>
      </w:pPr>
      <w:bookmarkStart w:id="123" w:name="_Toc219275118"/>
      <w:bookmarkStart w:id="124" w:name="_Toc103143632"/>
      <w:bookmarkStart w:id="125" w:name="_Toc481569621"/>
      <w:bookmarkStart w:id="126" w:name="_Toc481570204"/>
      <w:r w:rsidRPr="00F558AC">
        <w:lastRenderedPageBreak/>
        <w:t>V</w:t>
      </w:r>
      <w:r w:rsidR="00D10760">
        <w:t>I</w:t>
      </w:r>
      <w:r w:rsidRPr="00F558AC">
        <w:t>.</w:t>
      </w:r>
      <w:r w:rsidRPr="00F558AC">
        <w:tab/>
        <w:t>Administration</w:t>
      </w:r>
      <w:bookmarkEnd w:id="123"/>
      <w:bookmarkEnd w:id="124"/>
    </w:p>
    <w:p w14:paraId="1FAA6F4B" w14:textId="77777777" w:rsidR="00082155" w:rsidRPr="00C1765B" w:rsidRDefault="00082155" w:rsidP="00DD0247">
      <w:pPr>
        <w:pStyle w:val="Heading2"/>
        <w:keepLines/>
      </w:pPr>
      <w:bookmarkStart w:id="127" w:name="_Toc507398630"/>
      <w:bookmarkStart w:id="128" w:name="_Toc219275119"/>
      <w:bookmarkStart w:id="129" w:name="_Toc103143633"/>
      <w:bookmarkEnd w:id="125"/>
      <w:bookmarkEnd w:id="126"/>
      <w:r w:rsidRPr="00C1765B">
        <w:t>RFP</w:t>
      </w:r>
      <w:bookmarkEnd w:id="127"/>
      <w:r w:rsidRPr="00C1765B">
        <w:t xml:space="preserve"> Defined</w:t>
      </w:r>
      <w:bookmarkEnd w:id="128"/>
      <w:bookmarkEnd w:id="129"/>
    </w:p>
    <w:p w14:paraId="687C41FF" w14:textId="77777777" w:rsidR="00082155" w:rsidRPr="00F53F66" w:rsidRDefault="00082155" w:rsidP="00DD0247">
      <w:pPr>
        <w:keepLines/>
        <w:widowControl w:val="0"/>
        <w:spacing w:after="120"/>
        <w:rPr>
          <w:szCs w:val="24"/>
        </w:rPr>
      </w:pPr>
      <w:r w:rsidRPr="00F53F66">
        <w:rPr>
          <w:szCs w:val="24"/>
        </w:rPr>
        <w:t xml:space="preserve">The competitive method used for this procurement of services is a Request for Proposal (RFP).  A Proposal submitted in response to this RFP will be scored and ranked based on the </w:t>
      </w:r>
      <w:r w:rsidR="00C87D65" w:rsidRPr="00F53F66">
        <w:rPr>
          <w:szCs w:val="24"/>
        </w:rPr>
        <w:t>Evaluation C</w:t>
      </w:r>
      <w:r w:rsidR="007D2882" w:rsidRPr="00F53F66">
        <w:rPr>
          <w:szCs w:val="24"/>
        </w:rPr>
        <w:t xml:space="preserve">riteria.  Every </w:t>
      </w:r>
      <w:r w:rsidRPr="00F53F66">
        <w:rPr>
          <w:szCs w:val="24"/>
        </w:rPr>
        <w:t>Proposal must establish in writing the Bidder’s ability to perform the RFP tasks</w:t>
      </w:r>
      <w:r w:rsidR="007D2882" w:rsidRPr="00F53F66">
        <w:rPr>
          <w:szCs w:val="24"/>
        </w:rPr>
        <w:t>.</w:t>
      </w:r>
      <w:r w:rsidRPr="00F53F66">
        <w:rPr>
          <w:szCs w:val="24"/>
        </w:rPr>
        <w:t xml:space="preserve"> </w:t>
      </w:r>
    </w:p>
    <w:p w14:paraId="01FCC4DC" w14:textId="77777777" w:rsidR="00082155" w:rsidRPr="00C1765B" w:rsidRDefault="00082155" w:rsidP="00DD0247">
      <w:pPr>
        <w:pStyle w:val="Heading2"/>
        <w:keepLines/>
      </w:pPr>
      <w:bookmarkStart w:id="130" w:name="_Toc507398631"/>
      <w:bookmarkStart w:id="131" w:name="_Toc219275120"/>
      <w:bookmarkStart w:id="132" w:name="_Toc103143634"/>
      <w:r w:rsidRPr="00C1765B">
        <w:t>Definition of Key Words</w:t>
      </w:r>
      <w:bookmarkStart w:id="133" w:name="_Toc481569622"/>
      <w:bookmarkStart w:id="134" w:name="_Toc481570205"/>
      <w:bookmarkEnd w:id="130"/>
      <w:bookmarkEnd w:id="131"/>
      <w:bookmarkEnd w:id="132"/>
    </w:p>
    <w:p w14:paraId="5918CAA4" w14:textId="1C0B70D7" w:rsidR="00082155" w:rsidRDefault="00082155" w:rsidP="00DD0247">
      <w:pPr>
        <w:keepLines/>
        <w:widowControl w:val="0"/>
        <w:spacing w:after="120"/>
        <w:rPr>
          <w:szCs w:val="24"/>
        </w:rPr>
      </w:pPr>
      <w:r w:rsidRPr="00F53F66">
        <w:rPr>
          <w:szCs w:val="24"/>
        </w:rPr>
        <w:t>Important definitions for this RFP are presented below:</w:t>
      </w:r>
    </w:p>
    <w:p w14:paraId="7DF4B20E" w14:textId="135B91DE" w:rsidR="00C23B9A" w:rsidRDefault="00C23B9A" w:rsidP="00DD0247">
      <w:pPr>
        <w:keepLines/>
        <w:widowControl w:val="0"/>
        <w:spacing w:after="120"/>
        <w:rPr>
          <w:b/>
          <w:bCs/>
          <w:szCs w:val="24"/>
        </w:rPr>
      </w:pPr>
      <w:r>
        <w:rPr>
          <w:b/>
          <w:bCs/>
          <w:szCs w:val="24"/>
        </w:rPr>
        <w:t>Word/</w:t>
      </w:r>
      <w:r w:rsidR="00B25129">
        <w:rPr>
          <w:b/>
          <w:bCs/>
          <w:szCs w:val="24"/>
        </w:rPr>
        <w:t xml:space="preserve">Term </w:t>
      </w:r>
      <w:r w:rsidR="00084D93">
        <w:rPr>
          <w:b/>
          <w:bCs/>
          <w:szCs w:val="24"/>
        </w:rPr>
        <w:tab/>
      </w:r>
      <w:r w:rsidR="00084D93">
        <w:rPr>
          <w:b/>
          <w:bCs/>
          <w:szCs w:val="24"/>
        </w:rPr>
        <w:tab/>
      </w:r>
      <w:r w:rsidR="00B25129">
        <w:rPr>
          <w:b/>
          <w:bCs/>
          <w:szCs w:val="24"/>
        </w:rPr>
        <w:t>Definition</w:t>
      </w:r>
    </w:p>
    <w:p w14:paraId="04463812" w14:textId="0800DC52" w:rsidR="00C23B9A" w:rsidRDefault="00C23B9A" w:rsidP="00CB61FB">
      <w:pPr>
        <w:keepLines/>
        <w:widowControl w:val="0"/>
        <w:tabs>
          <w:tab w:val="left" w:pos="810"/>
          <w:tab w:val="left" w:pos="2160"/>
          <w:tab w:val="left" w:pos="2250"/>
        </w:tabs>
        <w:spacing w:after="120"/>
        <w:rPr>
          <w:szCs w:val="24"/>
        </w:rPr>
      </w:pPr>
      <w:r>
        <w:rPr>
          <w:szCs w:val="24"/>
        </w:rPr>
        <w:t>Bidder</w:t>
      </w:r>
      <w:r w:rsidR="00723B4B">
        <w:rPr>
          <w:szCs w:val="24"/>
        </w:rPr>
        <w:t>-</w:t>
      </w:r>
      <w:r w:rsidR="00084D93">
        <w:rPr>
          <w:szCs w:val="24"/>
        </w:rPr>
        <w:tab/>
      </w:r>
      <w:r w:rsidR="00CB61FB">
        <w:rPr>
          <w:szCs w:val="24"/>
        </w:rPr>
        <w:tab/>
      </w:r>
      <w:r w:rsidR="00723B4B">
        <w:rPr>
          <w:szCs w:val="24"/>
        </w:rPr>
        <w:t>Respondent</w:t>
      </w:r>
      <w:r>
        <w:rPr>
          <w:szCs w:val="24"/>
        </w:rPr>
        <w:t xml:space="preserve"> to this RFP</w:t>
      </w:r>
    </w:p>
    <w:p w14:paraId="79DDF464" w14:textId="18E30D0B" w:rsidR="00C23B9A" w:rsidRDefault="00C23B9A" w:rsidP="00DD0247">
      <w:pPr>
        <w:keepLines/>
        <w:widowControl w:val="0"/>
        <w:spacing w:after="120"/>
        <w:rPr>
          <w:szCs w:val="24"/>
        </w:rPr>
      </w:pPr>
      <w:r>
        <w:rPr>
          <w:szCs w:val="24"/>
        </w:rPr>
        <w:t>CAM</w:t>
      </w:r>
      <w:r w:rsidR="00723B4B">
        <w:rPr>
          <w:szCs w:val="24"/>
        </w:rPr>
        <w:t>-</w:t>
      </w:r>
      <w:r w:rsidR="00084D93">
        <w:rPr>
          <w:szCs w:val="24"/>
        </w:rPr>
        <w:tab/>
      </w:r>
      <w:r w:rsidR="00084D93">
        <w:rPr>
          <w:szCs w:val="24"/>
        </w:rPr>
        <w:tab/>
      </w:r>
      <w:r w:rsidR="00084D93">
        <w:rPr>
          <w:szCs w:val="24"/>
        </w:rPr>
        <w:tab/>
      </w:r>
      <w:r>
        <w:rPr>
          <w:szCs w:val="24"/>
        </w:rPr>
        <w:t>Commission Agreement Manager</w:t>
      </w:r>
    </w:p>
    <w:p w14:paraId="3CAD6F14" w14:textId="47AE9920" w:rsidR="00C23B9A" w:rsidRDefault="00C23B9A" w:rsidP="00DD0247">
      <w:pPr>
        <w:keepLines/>
        <w:widowControl w:val="0"/>
        <w:spacing w:after="120"/>
        <w:rPr>
          <w:szCs w:val="24"/>
        </w:rPr>
      </w:pPr>
      <w:r>
        <w:rPr>
          <w:szCs w:val="24"/>
        </w:rPr>
        <w:t>DGS</w:t>
      </w:r>
      <w:r w:rsidR="00723B4B">
        <w:rPr>
          <w:szCs w:val="24"/>
        </w:rPr>
        <w:t>-</w:t>
      </w:r>
      <w:r w:rsidR="00084D93">
        <w:rPr>
          <w:szCs w:val="24"/>
        </w:rPr>
        <w:tab/>
      </w:r>
      <w:r w:rsidR="00084D93">
        <w:rPr>
          <w:szCs w:val="24"/>
        </w:rPr>
        <w:tab/>
      </w:r>
      <w:r w:rsidR="00084D93">
        <w:rPr>
          <w:szCs w:val="24"/>
        </w:rPr>
        <w:tab/>
      </w:r>
      <w:r>
        <w:rPr>
          <w:szCs w:val="24"/>
        </w:rPr>
        <w:t>Department of General Services</w:t>
      </w:r>
    </w:p>
    <w:p w14:paraId="456A51F3" w14:textId="08DB4A92" w:rsidR="00C23B9A" w:rsidRDefault="00C23B9A" w:rsidP="00723B4B">
      <w:pPr>
        <w:keepLines/>
        <w:widowControl w:val="0"/>
        <w:spacing w:after="120"/>
        <w:rPr>
          <w:szCs w:val="24"/>
        </w:rPr>
      </w:pPr>
      <w:r>
        <w:rPr>
          <w:szCs w:val="24"/>
        </w:rPr>
        <w:t>DVBE</w:t>
      </w:r>
      <w:r w:rsidR="00723B4B">
        <w:rPr>
          <w:szCs w:val="24"/>
        </w:rPr>
        <w:t>-</w:t>
      </w:r>
      <w:r w:rsidR="00084D93">
        <w:rPr>
          <w:szCs w:val="24"/>
        </w:rPr>
        <w:tab/>
      </w:r>
      <w:r w:rsidR="00084D93">
        <w:rPr>
          <w:szCs w:val="24"/>
        </w:rPr>
        <w:tab/>
      </w:r>
      <w:r>
        <w:rPr>
          <w:szCs w:val="24"/>
        </w:rPr>
        <w:t>Disabled Veteran Business Enterprises</w:t>
      </w:r>
    </w:p>
    <w:p w14:paraId="7A7ABF3F" w14:textId="21A19E1F" w:rsidR="00C23B9A" w:rsidRDefault="00C23B9A" w:rsidP="00DD0247">
      <w:pPr>
        <w:keepLines/>
        <w:widowControl w:val="0"/>
        <w:spacing w:after="120"/>
        <w:rPr>
          <w:szCs w:val="24"/>
        </w:rPr>
      </w:pPr>
      <w:r>
        <w:rPr>
          <w:szCs w:val="24"/>
        </w:rPr>
        <w:t>Energy Commission</w:t>
      </w:r>
      <w:r w:rsidR="00723B4B">
        <w:rPr>
          <w:szCs w:val="24"/>
        </w:rPr>
        <w:t>-</w:t>
      </w:r>
      <w:r>
        <w:rPr>
          <w:szCs w:val="24"/>
        </w:rPr>
        <w:t>California Energy Commission</w:t>
      </w:r>
    </w:p>
    <w:p w14:paraId="58C89F6C" w14:textId="248C5CCC" w:rsidR="00C23B9A" w:rsidRDefault="00C23B9A" w:rsidP="00DD0247">
      <w:pPr>
        <w:keepLines/>
        <w:widowControl w:val="0"/>
        <w:spacing w:after="120"/>
        <w:rPr>
          <w:szCs w:val="24"/>
        </w:rPr>
      </w:pPr>
      <w:r>
        <w:rPr>
          <w:szCs w:val="24"/>
        </w:rPr>
        <w:t>Proposal</w:t>
      </w:r>
      <w:r w:rsidR="00723B4B">
        <w:rPr>
          <w:szCs w:val="24"/>
        </w:rPr>
        <w:t>-</w:t>
      </w:r>
      <w:r w:rsidR="00084D93">
        <w:rPr>
          <w:szCs w:val="24"/>
        </w:rPr>
        <w:tab/>
      </w:r>
      <w:r w:rsidR="00084D93">
        <w:rPr>
          <w:szCs w:val="24"/>
        </w:rPr>
        <w:tab/>
      </w:r>
      <w:r>
        <w:rPr>
          <w:szCs w:val="24"/>
        </w:rPr>
        <w:t>Formal written</w:t>
      </w:r>
      <w:r w:rsidR="00EA6267">
        <w:rPr>
          <w:szCs w:val="24"/>
        </w:rPr>
        <w:t xml:space="preserve"> response to this document from Bidder</w:t>
      </w:r>
    </w:p>
    <w:p w14:paraId="2D3FA235" w14:textId="563C9A66" w:rsidR="00EA6267" w:rsidRDefault="00EA6267" w:rsidP="00DD0247">
      <w:pPr>
        <w:keepLines/>
        <w:widowControl w:val="0"/>
        <w:spacing w:after="120"/>
        <w:rPr>
          <w:szCs w:val="24"/>
        </w:rPr>
      </w:pPr>
      <w:r>
        <w:rPr>
          <w:szCs w:val="24"/>
        </w:rPr>
        <w:t>RFP</w:t>
      </w:r>
      <w:r w:rsidR="00723B4B">
        <w:rPr>
          <w:szCs w:val="24"/>
        </w:rPr>
        <w:t>-</w:t>
      </w:r>
      <w:r w:rsidR="00084D93">
        <w:rPr>
          <w:szCs w:val="24"/>
        </w:rPr>
        <w:tab/>
      </w:r>
      <w:r w:rsidR="00084D93">
        <w:rPr>
          <w:szCs w:val="24"/>
        </w:rPr>
        <w:tab/>
      </w:r>
      <w:r w:rsidR="00084D93">
        <w:rPr>
          <w:szCs w:val="24"/>
        </w:rPr>
        <w:tab/>
      </w:r>
      <w:r>
        <w:rPr>
          <w:szCs w:val="24"/>
        </w:rPr>
        <w:t xml:space="preserve">Request </w:t>
      </w:r>
      <w:r w:rsidR="00723B4B">
        <w:rPr>
          <w:szCs w:val="24"/>
        </w:rPr>
        <w:t>for</w:t>
      </w:r>
      <w:r>
        <w:rPr>
          <w:szCs w:val="24"/>
        </w:rPr>
        <w:t xml:space="preserve"> Proposal, this entire document</w:t>
      </w:r>
    </w:p>
    <w:p w14:paraId="75A3CDB5" w14:textId="297FBDEC" w:rsidR="00EA6267" w:rsidRPr="00C23B9A" w:rsidRDefault="00EA6267" w:rsidP="00DD0247">
      <w:pPr>
        <w:keepLines/>
        <w:widowControl w:val="0"/>
        <w:spacing w:after="120"/>
        <w:rPr>
          <w:szCs w:val="24"/>
        </w:rPr>
      </w:pPr>
      <w:r>
        <w:rPr>
          <w:szCs w:val="24"/>
        </w:rPr>
        <w:t>State</w:t>
      </w:r>
      <w:r w:rsidR="00723B4B">
        <w:rPr>
          <w:szCs w:val="24"/>
        </w:rPr>
        <w:t>-</w:t>
      </w:r>
      <w:r w:rsidR="00084D93">
        <w:rPr>
          <w:szCs w:val="24"/>
        </w:rPr>
        <w:tab/>
      </w:r>
      <w:r w:rsidR="00084D93">
        <w:rPr>
          <w:szCs w:val="24"/>
        </w:rPr>
        <w:tab/>
      </w:r>
      <w:r w:rsidR="00084D93">
        <w:rPr>
          <w:szCs w:val="24"/>
        </w:rPr>
        <w:tab/>
      </w:r>
      <w:r>
        <w:rPr>
          <w:szCs w:val="24"/>
        </w:rPr>
        <w:t>State of California</w:t>
      </w:r>
    </w:p>
    <w:p w14:paraId="5B92D4F2" w14:textId="77777777" w:rsidR="00082155" w:rsidRPr="00C1765B" w:rsidRDefault="00082155" w:rsidP="00DD0247">
      <w:pPr>
        <w:pStyle w:val="Heading2"/>
        <w:keepLines/>
      </w:pPr>
      <w:bookmarkStart w:id="135" w:name="_Toc219275122"/>
      <w:bookmarkStart w:id="136" w:name="_Toc103143635"/>
      <w:bookmarkEnd w:id="133"/>
      <w:bookmarkEnd w:id="134"/>
      <w:r w:rsidRPr="00C1765B">
        <w:t>Cost</w:t>
      </w:r>
      <w:r w:rsidR="003948B8" w:rsidRPr="00C1765B">
        <w:t xml:space="preserve"> of Developing Proposal</w:t>
      </w:r>
      <w:bookmarkEnd w:id="135"/>
      <w:bookmarkEnd w:id="136"/>
    </w:p>
    <w:p w14:paraId="2B0037EF" w14:textId="77777777" w:rsidR="00082155" w:rsidRPr="007E109B" w:rsidRDefault="00082155" w:rsidP="00DD0247">
      <w:pPr>
        <w:keepLines/>
        <w:widowControl w:val="0"/>
        <w:spacing w:after="120"/>
        <w:rPr>
          <w:szCs w:val="24"/>
        </w:rPr>
      </w:pPr>
      <w:r w:rsidRPr="007E109B">
        <w:rPr>
          <w:szCs w:val="24"/>
        </w:rPr>
        <w:t xml:space="preserve">The Bidder is responsible for the cost of developing a proposal, and this cost </w:t>
      </w:r>
      <w:r w:rsidR="006129B7" w:rsidRPr="007E109B">
        <w:rPr>
          <w:szCs w:val="24"/>
        </w:rPr>
        <w:t>cannot be charged to the State.</w:t>
      </w:r>
    </w:p>
    <w:p w14:paraId="426E9481" w14:textId="77777777" w:rsidR="009E79ED" w:rsidRPr="00C1765B" w:rsidRDefault="009E79ED" w:rsidP="00DD0247">
      <w:pPr>
        <w:pStyle w:val="Heading2"/>
        <w:keepLines/>
      </w:pPr>
      <w:bookmarkStart w:id="137" w:name="_Toc305406697"/>
      <w:bookmarkStart w:id="138" w:name="_Toc103143636"/>
      <w:r w:rsidRPr="00C1765B">
        <w:t>Software Application Development</w:t>
      </w:r>
      <w:bookmarkEnd w:id="137"/>
      <w:bookmarkEnd w:id="138"/>
    </w:p>
    <w:p w14:paraId="2743FA0C" w14:textId="31498995" w:rsidR="009E79ED" w:rsidRPr="007E109B" w:rsidRDefault="009E79ED" w:rsidP="00DD0247">
      <w:pPr>
        <w:keepLines/>
        <w:spacing w:after="120"/>
        <w:rPr>
          <w:szCs w:val="24"/>
        </w:rPr>
      </w:pPr>
      <w:r w:rsidRPr="007E109B">
        <w:rPr>
          <w:szCs w:val="24"/>
        </w:rPr>
        <w:t xml:space="preserve">If this scope of work includes any software application development, including but not limited to databases, websites, models, or modeling tools, </w:t>
      </w:r>
      <w:r w:rsidR="00880AFB">
        <w:rPr>
          <w:szCs w:val="24"/>
        </w:rPr>
        <w:t>Contractor</w:t>
      </w:r>
      <w:r w:rsidRPr="007E109B">
        <w:rPr>
          <w:szCs w:val="24"/>
        </w:rPr>
        <w:t xml:space="preserve"> shall utilize the following standard Application Architecture components in compatible versions:</w:t>
      </w:r>
    </w:p>
    <w:p w14:paraId="75DC6863" w14:textId="77777777" w:rsidR="009E79ED" w:rsidRPr="007E109B" w:rsidRDefault="009E79ED" w:rsidP="00AB70F3">
      <w:pPr>
        <w:keepLines/>
        <w:numPr>
          <w:ilvl w:val="0"/>
          <w:numId w:val="38"/>
        </w:numPr>
        <w:spacing w:after="120"/>
        <w:ind w:left="360"/>
        <w:rPr>
          <w:szCs w:val="24"/>
        </w:rPr>
      </w:pPr>
      <w:r w:rsidRPr="007E109B">
        <w:rPr>
          <w:szCs w:val="24"/>
        </w:rPr>
        <w:t xml:space="preserve">Microsoft ASP.NET framework (version 3.5 and up) Recommend 4.0 </w:t>
      </w:r>
    </w:p>
    <w:p w14:paraId="239D897D" w14:textId="77777777" w:rsidR="009E79ED" w:rsidRPr="007E109B" w:rsidRDefault="009E79ED" w:rsidP="00AB70F3">
      <w:pPr>
        <w:keepLines/>
        <w:numPr>
          <w:ilvl w:val="0"/>
          <w:numId w:val="38"/>
        </w:numPr>
        <w:spacing w:after="120"/>
        <w:ind w:left="360"/>
        <w:rPr>
          <w:szCs w:val="24"/>
        </w:rPr>
      </w:pPr>
      <w:r w:rsidRPr="007E109B">
        <w:rPr>
          <w:szCs w:val="24"/>
        </w:rPr>
        <w:t>Microsoft Internet Information Services (IIS), (version 6 and up) Recommend 7.5</w:t>
      </w:r>
    </w:p>
    <w:p w14:paraId="6DB04D0F" w14:textId="77777777" w:rsidR="009E79ED" w:rsidRPr="007E109B" w:rsidRDefault="009E79ED" w:rsidP="00AB70F3">
      <w:pPr>
        <w:keepLines/>
        <w:numPr>
          <w:ilvl w:val="0"/>
          <w:numId w:val="38"/>
        </w:numPr>
        <w:spacing w:after="120"/>
        <w:ind w:left="360"/>
        <w:rPr>
          <w:szCs w:val="24"/>
        </w:rPr>
      </w:pPr>
      <w:r w:rsidRPr="007E109B">
        <w:rPr>
          <w:szCs w:val="24"/>
        </w:rPr>
        <w:t xml:space="preserve">Visual Studio.NET (version 2008 and up) Recommend 2010 </w:t>
      </w:r>
    </w:p>
    <w:p w14:paraId="1F8931AF" w14:textId="77777777" w:rsidR="009E79ED" w:rsidRPr="007E109B" w:rsidRDefault="009E79ED" w:rsidP="00AB70F3">
      <w:pPr>
        <w:keepLines/>
        <w:numPr>
          <w:ilvl w:val="0"/>
          <w:numId w:val="38"/>
        </w:numPr>
        <w:spacing w:after="120"/>
        <w:ind w:left="360"/>
        <w:rPr>
          <w:szCs w:val="24"/>
        </w:rPr>
      </w:pPr>
      <w:r w:rsidRPr="007E109B">
        <w:rPr>
          <w:szCs w:val="24"/>
        </w:rPr>
        <w:t xml:space="preserve">C# Programming Language with Presentation (UI), Business Object and Data Layers </w:t>
      </w:r>
    </w:p>
    <w:p w14:paraId="6D43DC84" w14:textId="77777777" w:rsidR="009E79ED" w:rsidRPr="007E109B" w:rsidRDefault="009E79ED" w:rsidP="00AB70F3">
      <w:pPr>
        <w:keepLines/>
        <w:numPr>
          <w:ilvl w:val="0"/>
          <w:numId w:val="38"/>
        </w:numPr>
        <w:spacing w:after="120"/>
        <w:ind w:left="360"/>
        <w:rPr>
          <w:szCs w:val="24"/>
        </w:rPr>
      </w:pPr>
      <w:r w:rsidRPr="007E109B">
        <w:rPr>
          <w:szCs w:val="24"/>
        </w:rPr>
        <w:t xml:space="preserve">SQL (Structured Query Language) </w:t>
      </w:r>
    </w:p>
    <w:p w14:paraId="5F6F9AE7" w14:textId="77777777" w:rsidR="009E79ED" w:rsidRPr="007E109B" w:rsidRDefault="009E79ED" w:rsidP="00AB70F3">
      <w:pPr>
        <w:keepLines/>
        <w:numPr>
          <w:ilvl w:val="0"/>
          <w:numId w:val="38"/>
        </w:numPr>
        <w:spacing w:after="120"/>
        <w:ind w:left="360"/>
        <w:rPr>
          <w:szCs w:val="24"/>
        </w:rPr>
      </w:pPr>
      <w:r w:rsidRPr="007E109B">
        <w:rPr>
          <w:szCs w:val="24"/>
        </w:rPr>
        <w:t xml:space="preserve">Microsoft SQL Server 2008, Stored Procedures Recommend 2008 R2 </w:t>
      </w:r>
    </w:p>
    <w:p w14:paraId="57967FEF" w14:textId="77777777" w:rsidR="009E79ED" w:rsidRPr="007E109B" w:rsidRDefault="009E79ED" w:rsidP="00AB70F3">
      <w:pPr>
        <w:keepLines/>
        <w:numPr>
          <w:ilvl w:val="0"/>
          <w:numId w:val="38"/>
        </w:numPr>
        <w:spacing w:after="120"/>
        <w:ind w:left="360"/>
        <w:rPr>
          <w:szCs w:val="24"/>
        </w:rPr>
      </w:pPr>
      <w:r w:rsidRPr="007E109B">
        <w:rPr>
          <w:szCs w:val="24"/>
        </w:rPr>
        <w:t xml:space="preserve">Microsoft SQL Reporting Services Recommend 2008 R2 </w:t>
      </w:r>
    </w:p>
    <w:p w14:paraId="43B6E2DE" w14:textId="77777777" w:rsidR="009E79ED" w:rsidRPr="007E109B" w:rsidRDefault="009E79ED" w:rsidP="00AB70F3">
      <w:pPr>
        <w:keepLines/>
        <w:numPr>
          <w:ilvl w:val="0"/>
          <w:numId w:val="38"/>
        </w:numPr>
        <w:spacing w:after="120"/>
        <w:ind w:left="360"/>
        <w:rPr>
          <w:szCs w:val="24"/>
        </w:rPr>
      </w:pPr>
      <w:r w:rsidRPr="007E109B">
        <w:rPr>
          <w:szCs w:val="24"/>
        </w:rPr>
        <w:t>XML (external interfaces)</w:t>
      </w:r>
    </w:p>
    <w:p w14:paraId="5A2A3FD4" w14:textId="77777777" w:rsidR="009E79ED" w:rsidRPr="007E109B" w:rsidRDefault="009E79ED" w:rsidP="00DD0247">
      <w:pPr>
        <w:keepLines/>
        <w:spacing w:after="120"/>
        <w:rPr>
          <w:szCs w:val="24"/>
        </w:rPr>
      </w:pPr>
      <w:r w:rsidRPr="007E109B">
        <w:rPr>
          <w:szCs w:val="24"/>
        </w:rPr>
        <w:lastRenderedPageBreak/>
        <w:t>Any exceptions to the Electronic File Format requirements above must be approved in writing by the Energy Commission Information Technology Services Branch.</w:t>
      </w:r>
    </w:p>
    <w:p w14:paraId="21DF9869" w14:textId="77777777" w:rsidR="00262215" w:rsidRPr="00C1765B" w:rsidRDefault="00262215" w:rsidP="00DD0247">
      <w:pPr>
        <w:pStyle w:val="Heading2"/>
        <w:keepLines/>
      </w:pPr>
      <w:bookmarkStart w:id="139" w:name="_Toc103143637"/>
      <w:bookmarkStart w:id="140" w:name="_Toc219275123"/>
      <w:r w:rsidRPr="00C1765B">
        <w:t>Printing Services</w:t>
      </w:r>
      <w:bookmarkEnd w:id="139"/>
    </w:p>
    <w:p w14:paraId="19E6B94E" w14:textId="77777777" w:rsidR="00262215" w:rsidRPr="007E109B" w:rsidRDefault="00262215" w:rsidP="00DD0247">
      <w:pPr>
        <w:keepLines/>
        <w:spacing w:after="120"/>
        <w:rPr>
          <w:szCs w:val="24"/>
        </w:rPr>
      </w:pPr>
      <w:bookmarkStart w:id="141" w:name="_Toc267663317"/>
      <w:r w:rsidRPr="007E109B">
        <w:rPr>
          <w:szCs w:val="24"/>
        </w:rPr>
        <w:t>Per Management Memo 07-06, State Agencies must procure printing services through the Office of State Publishing (OSP).  Bidders shall not include printing services in their proposals.</w:t>
      </w:r>
      <w:bookmarkEnd w:id="141"/>
    </w:p>
    <w:p w14:paraId="435FB1EA" w14:textId="77777777" w:rsidR="00082155" w:rsidRPr="00027501" w:rsidRDefault="00082155" w:rsidP="00DD0247">
      <w:pPr>
        <w:pStyle w:val="Heading2"/>
        <w:keepLines/>
        <w:rPr>
          <w:color w:val="000000" w:themeColor="text1"/>
        </w:rPr>
      </w:pPr>
      <w:bookmarkStart w:id="142" w:name="_Toc267663318"/>
      <w:bookmarkStart w:id="143" w:name="_Toc103143638"/>
      <w:r w:rsidRPr="00027501">
        <w:rPr>
          <w:color w:val="000000" w:themeColor="text1"/>
        </w:rPr>
        <w:t>Confidential Information</w:t>
      </w:r>
      <w:bookmarkEnd w:id="140"/>
      <w:bookmarkEnd w:id="142"/>
      <w:bookmarkEnd w:id="143"/>
    </w:p>
    <w:p w14:paraId="493929E9" w14:textId="77777777" w:rsidR="00082155" w:rsidRPr="00027501" w:rsidRDefault="005D0B5B" w:rsidP="00DD0247">
      <w:pPr>
        <w:keepLines/>
        <w:widowControl w:val="0"/>
        <w:spacing w:after="120"/>
        <w:rPr>
          <w:color w:val="000000" w:themeColor="text1"/>
          <w:szCs w:val="24"/>
        </w:rPr>
      </w:pPr>
      <w:r w:rsidRPr="00027501">
        <w:rPr>
          <w:color w:val="000000" w:themeColor="text1"/>
          <w:szCs w:val="24"/>
        </w:rPr>
        <w:t xml:space="preserve">The Commission will not accept or retain any Proposals that have any portion marked confidential. </w:t>
      </w:r>
    </w:p>
    <w:p w14:paraId="3109A98F" w14:textId="77777777" w:rsidR="009371C5" w:rsidRPr="00C1765B" w:rsidRDefault="009371C5" w:rsidP="00DD0247">
      <w:pPr>
        <w:pStyle w:val="Heading2"/>
        <w:keepLines/>
      </w:pPr>
      <w:bookmarkStart w:id="144" w:name="_Toc103143639"/>
      <w:bookmarkStart w:id="145" w:name="_Toc64856821"/>
      <w:bookmarkStart w:id="146" w:name="_Toc219275124"/>
      <w:r w:rsidRPr="00C1765B">
        <w:t>Darfur Contracting Act of 2008</w:t>
      </w:r>
      <w:bookmarkEnd w:id="144"/>
    </w:p>
    <w:p w14:paraId="5ABAAB97" w14:textId="77777777" w:rsidR="009371C5" w:rsidRPr="00B57EDB" w:rsidRDefault="009371C5" w:rsidP="00DD0247">
      <w:pPr>
        <w:keepLines/>
        <w:spacing w:after="120"/>
        <w:rPr>
          <w:szCs w:val="24"/>
        </w:rPr>
      </w:pPr>
      <w:r w:rsidRPr="00B57EDB">
        <w:rPr>
          <w:szCs w:val="24"/>
        </w:rPr>
        <w:t xml:space="preserve">Effective January 1, 2009, all </w:t>
      </w:r>
      <w:r w:rsidR="009C36C1" w:rsidRPr="00B57EDB">
        <w:rPr>
          <w:szCs w:val="24"/>
        </w:rPr>
        <w:t>solicitations</w:t>
      </w:r>
      <w:r w:rsidRPr="00B57EDB">
        <w:rPr>
          <w:szCs w:val="24"/>
        </w:rPr>
        <w:t xml:space="preserve"> must address the requirements of the Darfur Contracting Act of 2008 (Act).  (Public Contract Code sections 10475, </w:t>
      </w:r>
      <w:r w:rsidRPr="00B57EDB">
        <w:rPr>
          <w:i/>
          <w:szCs w:val="24"/>
        </w:rPr>
        <w:t>et</w:t>
      </w:r>
      <w:r w:rsidRPr="00B57EDB">
        <w:rPr>
          <w:szCs w:val="24"/>
        </w:rPr>
        <w:t xml:space="preserve"> </w:t>
      </w:r>
      <w:r w:rsidRPr="00B57EDB">
        <w:rPr>
          <w:i/>
          <w:szCs w:val="24"/>
        </w:rPr>
        <w:t>seq</w:t>
      </w:r>
      <w:r w:rsidRPr="00B57EDB">
        <w:rPr>
          <w:szCs w:val="24"/>
        </w:rPr>
        <w:t>.;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14:paraId="46559520" w14:textId="77777777" w:rsidR="009371C5" w:rsidRPr="00B57EDB" w:rsidRDefault="009371C5" w:rsidP="00DD0247">
      <w:pPr>
        <w:keepLines/>
        <w:spacing w:after="120"/>
        <w:rPr>
          <w:szCs w:val="24"/>
        </w:rPr>
      </w:pPr>
      <w:r w:rsidRPr="00B57EDB">
        <w:rPr>
          <w:szCs w:val="24"/>
        </w:rPr>
        <w:t xml:space="preserve">A scrutinized company is a company doing business in Sudan as defined in Public Contract Code section 10476.  Scrutinized companies are ineligible to, and cannot, bid on or submit a proposal for a contract with a </w:t>
      </w:r>
      <w:proofErr w:type="gramStart"/>
      <w:r w:rsidRPr="00B57EDB">
        <w:rPr>
          <w:szCs w:val="24"/>
        </w:rPr>
        <w:t>State</w:t>
      </w:r>
      <w:proofErr w:type="gramEnd"/>
      <w:r w:rsidRPr="00B57EDB">
        <w:rPr>
          <w:szCs w:val="24"/>
        </w:rPr>
        <w:t xml:space="preserve"> agency for goods or services.  (Public Contract Code section 10477(a)).</w:t>
      </w:r>
    </w:p>
    <w:p w14:paraId="5C46BB39" w14:textId="77777777" w:rsidR="009371C5" w:rsidRPr="00B57EDB" w:rsidRDefault="009371C5" w:rsidP="00DD0247">
      <w:pPr>
        <w:keepLines/>
        <w:spacing w:after="120"/>
        <w:rPr>
          <w:szCs w:val="24"/>
        </w:rPr>
      </w:pPr>
      <w:r w:rsidRPr="00B57EDB">
        <w:rPr>
          <w:szCs w:val="24"/>
        </w:rPr>
        <w:t>Therefore, Public Contract Code section 10478 (a) requires a company that currently has (or within the previous three years has had) business activities or other operations outside of the United States to certify that it is not a “scrutinized” company when it submits a bid or proposal to a State agenc</w:t>
      </w:r>
      <w:r w:rsidR="00212015" w:rsidRPr="00B57EDB">
        <w:rPr>
          <w:szCs w:val="24"/>
        </w:rPr>
        <w:t>y.  (See # 1 on Attachment 2)</w:t>
      </w:r>
    </w:p>
    <w:p w14:paraId="2089684E" w14:textId="77777777" w:rsidR="009371C5" w:rsidRPr="00B57EDB" w:rsidRDefault="009371C5" w:rsidP="00DD0247">
      <w:pPr>
        <w:keepLines/>
        <w:spacing w:after="120"/>
        <w:rPr>
          <w:szCs w:val="24"/>
        </w:rPr>
      </w:pPr>
      <w:r w:rsidRPr="00B57EDB">
        <w:rPr>
          <w:szCs w:val="24"/>
        </w:rPr>
        <w:t>A scrutinized company may still, however, submit a bid or proposal for a contract with a State agency for goods or services if the company first obtains permission from the Department of General Services (DGS) according to the criteria set forth in Public Contract Code section 10477</w:t>
      </w:r>
      <w:r w:rsidR="00212015" w:rsidRPr="00B57EDB">
        <w:rPr>
          <w:szCs w:val="24"/>
        </w:rPr>
        <w:t>(b).  (See # 2 on Attachment 2)</w:t>
      </w:r>
    </w:p>
    <w:p w14:paraId="52732FB5" w14:textId="77777777" w:rsidR="00174000" w:rsidRPr="00935A2F" w:rsidRDefault="00174000" w:rsidP="00174000">
      <w:pPr>
        <w:pStyle w:val="Heading2"/>
      </w:pPr>
      <w:bookmarkStart w:id="147" w:name="_Toc403631377"/>
      <w:bookmarkStart w:id="148" w:name="_Toc103143640"/>
      <w:r>
        <w:t>Iran Contracting Act of 2010</w:t>
      </w:r>
      <w:bookmarkEnd w:id="147"/>
      <w:bookmarkEnd w:id="148"/>
    </w:p>
    <w:p w14:paraId="27FA1583" w14:textId="77777777" w:rsidR="00174000" w:rsidRPr="00B57EDB" w:rsidRDefault="00174000" w:rsidP="00665A5D">
      <w:pPr>
        <w:keepLines/>
        <w:tabs>
          <w:tab w:val="num" w:pos="720"/>
        </w:tabs>
        <w:spacing w:after="120"/>
        <w:rPr>
          <w:szCs w:val="24"/>
        </w:rPr>
      </w:pPr>
      <w:r w:rsidRPr="00B57EDB">
        <w:rPr>
          <w:szCs w:val="24"/>
        </w:rPr>
        <w:t xml:space="preserve">Prior to bidding on, submitting a proposal or executing a contract or renewal for a State of California contract for goods or services of $1,000,000 or more, a vendor must either:  </w:t>
      </w:r>
    </w:p>
    <w:p w14:paraId="40180580" w14:textId="70D79BAC" w:rsidR="00174000" w:rsidRPr="003208A9" w:rsidRDefault="00174000" w:rsidP="00665A5D">
      <w:pPr>
        <w:keepLines/>
        <w:tabs>
          <w:tab w:val="num" w:pos="720"/>
        </w:tabs>
        <w:spacing w:after="120"/>
        <w:rPr>
          <w:szCs w:val="24"/>
        </w:rPr>
      </w:pPr>
      <w:r w:rsidRPr="00B57EDB">
        <w:rPr>
          <w:szCs w:val="24"/>
        </w:rPr>
        <w:t xml:space="preserve">a) certify it is </w:t>
      </w:r>
      <w:r w:rsidRPr="00B57EDB">
        <w:rPr>
          <w:b/>
          <w:bCs/>
          <w:szCs w:val="24"/>
          <w:u w:val="single"/>
        </w:rPr>
        <w:t>not</w:t>
      </w:r>
      <w:r w:rsidRPr="00B57EDB">
        <w:rPr>
          <w:bCs/>
          <w:szCs w:val="24"/>
        </w:rPr>
        <w:t xml:space="preserve"> on the current list of persons engaged in investment activities in Iran created by the California Department of General Services (“DGS”) pursuant to Public Contract Code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B57EDB">
        <w:rPr>
          <w:szCs w:val="24"/>
        </w:rPr>
        <w:t xml:space="preserve">; </w:t>
      </w:r>
      <w:r w:rsidR="001F2888" w:rsidRPr="003208A9">
        <w:rPr>
          <w:b/>
          <w:szCs w:val="24"/>
        </w:rPr>
        <w:t xml:space="preserve">(See Option #1 on Attachment </w:t>
      </w:r>
      <w:r w:rsidR="0083292A">
        <w:rPr>
          <w:b/>
          <w:szCs w:val="24"/>
        </w:rPr>
        <w:t>9</w:t>
      </w:r>
      <w:r w:rsidRPr="003208A9">
        <w:rPr>
          <w:b/>
          <w:szCs w:val="24"/>
        </w:rPr>
        <w:t>)</w:t>
      </w:r>
    </w:p>
    <w:p w14:paraId="7497E134" w14:textId="77BD2E2E" w:rsidR="00174000" w:rsidRPr="003208A9" w:rsidRDefault="00174000" w:rsidP="00665A5D">
      <w:pPr>
        <w:keepLines/>
        <w:tabs>
          <w:tab w:val="num" w:pos="720"/>
        </w:tabs>
        <w:spacing w:after="120"/>
        <w:rPr>
          <w:b/>
          <w:szCs w:val="24"/>
        </w:rPr>
      </w:pPr>
      <w:r w:rsidRPr="00B57EDB">
        <w:rPr>
          <w:szCs w:val="24"/>
        </w:rPr>
        <w:t xml:space="preserve">b) demonstrate it has been exempted from the certification requirement for that solicitation or contract pursuant to Public Contract Code section 2203(c) or (d). </w:t>
      </w:r>
      <w:r w:rsidRPr="00122EFE">
        <w:rPr>
          <w:color w:val="000000" w:themeColor="text1"/>
          <w:szCs w:val="24"/>
        </w:rPr>
        <w:t xml:space="preserve"> </w:t>
      </w:r>
      <w:r w:rsidR="001F2888" w:rsidRPr="003208A9">
        <w:rPr>
          <w:b/>
          <w:szCs w:val="24"/>
        </w:rPr>
        <w:t xml:space="preserve">(See Option #2 on Attachment </w:t>
      </w:r>
      <w:r w:rsidR="0083292A">
        <w:rPr>
          <w:b/>
          <w:szCs w:val="24"/>
        </w:rPr>
        <w:t>9</w:t>
      </w:r>
      <w:r w:rsidRPr="003208A9">
        <w:rPr>
          <w:b/>
          <w:szCs w:val="24"/>
        </w:rPr>
        <w:t>)</w:t>
      </w:r>
    </w:p>
    <w:p w14:paraId="124DDBC8" w14:textId="77777777" w:rsidR="0099295D" w:rsidRPr="0099295D" w:rsidRDefault="0099295D" w:rsidP="003B6D8E">
      <w:pPr>
        <w:pStyle w:val="Heading2"/>
        <w:spacing w:before="240"/>
      </w:pPr>
      <w:bookmarkStart w:id="149" w:name="_Toc103143641"/>
      <w:bookmarkStart w:id="150" w:name="_Toc219275127"/>
      <w:bookmarkEnd w:id="145"/>
      <w:bookmarkEnd w:id="146"/>
      <w:r w:rsidRPr="0099295D">
        <w:lastRenderedPageBreak/>
        <w:t>California Civil Rights Laws</w:t>
      </w:r>
      <w:bookmarkEnd w:id="149"/>
    </w:p>
    <w:p w14:paraId="4FF53776" w14:textId="043777BA" w:rsidR="00F94147" w:rsidRPr="00B57EDB" w:rsidRDefault="00F94147" w:rsidP="00F94147">
      <w:pPr>
        <w:keepLines/>
        <w:tabs>
          <w:tab w:val="num" w:pos="720"/>
        </w:tabs>
        <w:spacing w:after="120"/>
        <w:rPr>
          <w:szCs w:val="24"/>
        </w:rPr>
      </w:pPr>
      <w:r w:rsidRPr="00B57EDB">
        <w:rPr>
          <w:szCs w:val="24"/>
        </w:rPr>
        <w:t xml:space="preserve">Prior to bidding on, submitting a proposal or executing a contract or renewal for a State of California contract for goods or services of $100,000 or more, a bidder or proposer must certify that it </w:t>
      </w:r>
      <w:proofErr w:type="gramStart"/>
      <w:r w:rsidRPr="00B57EDB">
        <w:rPr>
          <w:szCs w:val="24"/>
        </w:rPr>
        <w:t>is in compliance with</w:t>
      </w:r>
      <w:proofErr w:type="gramEnd"/>
      <w:r w:rsidRPr="00B57EDB">
        <w:rPr>
          <w:szCs w:val="24"/>
        </w:rPr>
        <w:t xml:space="preserve"> the Unruh Civil Rights Act (Section 51 of the Civil Code) and the Fair Employment and Housing Act (Section 12960 of the Government Code).  Additionally, if a vendor has an internal policy against a sovereign nation or peoples recognized by the United States government, the </w:t>
      </w:r>
      <w:r w:rsidR="00880AFB">
        <w:rPr>
          <w:szCs w:val="24"/>
        </w:rPr>
        <w:t>Contractor</w:t>
      </w:r>
      <w:r w:rsidRPr="00B57EDB">
        <w:rPr>
          <w:szCs w:val="24"/>
        </w:rPr>
        <w:t xml:space="preserve"> must certify that such policies are not used in violation of the Unruh Civil Rights Act (Section 51 of the Civil Code) or the Fair Employment and Housing Act (Section 12960 of the Government Code).  </w:t>
      </w:r>
    </w:p>
    <w:p w14:paraId="0D5D8ADE" w14:textId="6069D6ED" w:rsidR="0099295D" w:rsidRPr="00B57EDB" w:rsidRDefault="00F94147" w:rsidP="00F94147">
      <w:pPr>
        <w:keepLines/>
        <w:tabs>
          <w:tab w:val="num" w:pos="720"/>
        </w:tabs>
        <w:spacing w:after="120"/>
        <w:rPr>
          <w:szCs w:val="24"/>
        </w:rPr>
      </w:pPr>
      <w:r w:rsidRPr="00B57EDB">
        <w:rPr>
          <w:szCs w:val="24"/>
        </w:rPr>
        <w:t xml:space="preserve">See </w:t>
      </w:r>
      <w:r w:rsidR="001F2888">
        <w:rPr>
          <w:color w:val="000000" w:themeColor="text1"/>
          <w:szCs w:val="24"/>
        </w:rPr>
        <w:t>Attachment 1</w:t>
      </w:r>
      <w:r w:rsidR="006C2C9E">
        <w:rPr>
          <w:color w:val="000000" w:themeColor="text1"/>
          <w:szCs w:val="24"/>
        </w:rPr>
        <w:t>0</w:t>
      </w:r>
      <w:r w:rsidR="0099295D" w:rsidRPr="00122EFE">
        <w:rPr>
          <w:color w:val="000000" w:themeColor="text1"/>
          <w:szCs w:val="24"/>
        </w:rPr>
        <w:t xml:space="preserve">.  </w:t>
      </w:r>
    </w:p>
    <w:p w14:paraId="666A52DA" w14:textId="7DA53E0F" w:rsidR="00E7139A" w:rsidRDefault="00E7139A" w:rsidP="00887A2C">
      <w:pPr>
        <w:pStyle w:val="Heading2"/>
        <w:keepLines/>
      </w:pPr>
      <w:bookmarkStart w:id="151" w:name="_Toc103143642"/>
      <w:r>
        <w:t xml:space="preserve">Executive Order N-6-22 -- Russia Sanctions </w:t>
      </w:r>
    </w:p>
    <w:p w14:paraId="661D4C3A" w14:textId="25743411" w:rsidR="00E7139A" w:rsidRPr="00A952D0" w:rsidRDefault="00E7139A" w:rsidP="007B6B13">
      <w:pPr>
        <w:pStyle w:val="Heading3"/>
        <w:spacing w:before="0" w:after="0"/>
        <w:jc w:val="left"/>
        <w:rPr>
          <w:b w:val="0"/>
          <w:bCs/>
        </w:rPr>
      </w:pPr>
      <w:r w:rsidRPr="00A952D0">
        <w:rPr>
          <w:b w:val="0"/>
          <w:bCs/>
        </w:rPr>
        <w:t>On March 4, 2022, Governor Gavin Newsom issued Executive Order N-6-22 (the</w:t>
      </w:r>
      <w:r w:rsidR="000006DF">
        <w:rPr>
          <w:b w:val="0"/>
          <w:bCs/>
        </w:rPr>
        <w:t xml:space="preserve"> </w:t>
      </w:r>
      <w:r w:rsidRPr="00A952D0">
        <w:rPr>
          <w:b w:val="0"/>
          <w:bCs/>
        </w:rPr>
        <w:t>EO) regarding Economic Sanctions against Russia and Russian entities and</w:t>
      </w:r>
      <w:r w:rsidR="00883252">
        <w:rPr>
          <w:b w:val="0"/>
          <w:bCs/>
        </w:rPr>
        <w:t xml:space="preserve"> </w:t>
      </w:r>
      <w:r w:rsidRPr="00A952D0">
        <w:rPr>
          <w:b w:val="0"/>
          <w:bCs/>
        </w:rPr>
        <w:t>individuals. “Economic Sanctions” refers to sanctions imposed by the U.S.</w:t>
      </w:r>
      <w:r w:rsidR="000006DF">
        <w:rPr>
          <w:b w:val="0"/>
          <w:bCs/>
        </w:rPr>
        <w:t xml:space="preserve"> </w:t>
      </w:r>
      <w:r w:rsidRPr="00A952D0">
        <w:rPr>
          <w:b w:val="0"/>
          <w:bCs/>
        </w:rPr>
        <w:t>government in response to Russia’s actions in Ukraine, as well as any sanctions</w:t>
      </w:r>
      <w:r w:rsidR="004E0464">
        <w:rPr>
          <w:b w:val="0"/>
          <w:bCs/>
        </w:rPr>
        <w:t xml:space="preserve"> </w:t>
      </w:r>
      <w:r w:rsidRPr="00A952D0">
        <w:rPr>
          <w:b w:val="0"/>
          <w:bCs/>
        </w:rPr>
        <w:t>imposed under state law. By submitting a bid or proposal, Contractor represents</w:t>
      </w:r>
      <w:r w:rsidR="000006DF">
        <w:rPr>
          <w:b w:val="0"/>
          <w:bCs/>
        </w:rPr>
        <w:t xml:space="preserve"> </w:t>
      </w:r>
      <w:r w:rsidRPr="00A952D0">
        <w:rPr>
          <w:b w:val="0"/>
          <w:bCs/>
        </w:rPr>
        <w:t>that it is not a target of Economic Sanctions. Should the State determine</w:t>
      </w:r>
      <w:r w:rsidR="000B6895">
        <w:rPr>
          <w:b w:val="0"/>
          <w:bCs/>
        </w:rPr>
        <w:t xml:space="preserve"> </w:t>
      </w:r>
      <w:r w:rsidRPr="00A952D0">
        <w:rPr>
          <w:b w:val="0"/>
          <w:bCs/>
        </w:rPr>
        <w:t>Contractor is a target of Economic Sanctions or is conducting prohibited</w:t>
      </w:r>
      <w:r w:rsidR="000B6895">
        <w:rPr>
          <w:b w:val="0"/>
          <w:bCs/>
        </w:rPr>
        <w:t xml:space="preserve"> </w:t>
      </w:r>
      <w:r w:rsidRPr="00A952D0">
        <w:rPr>
          <w:b w:val="0"/>
          <w:bCs/>
        </w:rPr>
        <w:t>transactions with sanctioned individuals or entities, that shall be grounds for</w:t>
      </w:r>
      <w:r w:rsidR="00E075DA">
        <w:rPr>
          <w:b w:val="0"/>
          <w:bCs/>
        </w:rPr>
        <w:t xml:space="preserve"> </w:t>
      </w:r>
      <w:r w:rsidRPr="00A952D0">
        <w:rPr>
          <w:b w:val="0"/>
          <w:bCs/>
        </w:rPr>
        <w:t>rejection of the Contractor’s bid/proposal any time prior to contract execution, or,</w:t>
      </w:r>
      <w:r w:rsidR="00E075DA">
        <w:rPr>
          <w:b w:val="0"/>
          <w:bCs/>
        </w:rPr>
        <w:t xml:space="preserve"> </w:t>
      </w:r>
      <w:r w:rsidRPr="00A952D0">
        <w:rPr>
          <w:b w:val="0"/>
          <w:bCs/>
        </w:rPr>
        <w:t>if determined after contract execution, shall be grounds for termination by the</w:t>
      </w:r>
      <w:r w:rsidR="007B6B13">
        <w:rPr>
          <w:b w:val="0"/>
          <w:bCs/>
        </w:rPr>
        <w:t xml:space="preserve"> </w:t>
      </w:r>
      <w:r w:rsidRPr="00A952D0">
        <w:rPr>
          <w:b w:val="0"/>
          <w:bCs/>
        </w:rPr>
        <w:t>State.</w:t>
      </w:r>
    </w:p>
    <w:p w14:paraId="4ECE877B" w14:textId="412292E6" w:rsidR="00082155" w:rsidRPr="00F33052" w:rsidRDefault="00082155" w:rsidP="00887A2C">
      <w:pPr>
        <w:pStyle w:val="Heading2"/>
        <w:keepLines/>
        <w:spacing w:before="240"/>
      </w:pPr>
      <w:r w:rsidRPr="00F33052">
        <w:t>RFP Cancellation and Amendments</w:t>
      </w:r>
      <w:bookmarkEnd w:id="150"/>
      <w:bookmarkEnd w:id="151"/>
    </w:p>
    <w:p w14:paraId="64305671" w14:textId="77777777" w:rsidR="00082155" w:rsidRPr="00B57EDB" w:rsidRDefault="00082155" w:rsidP="00665A5D">
      <w:pPr>
        <w:keepNext/>
        <w:keepLines/>
        <w:widowControl w:val="0"/>
        <w:spacing w:after="120"/>
        <w:rPr>
          <w:szCs w:val="24"/>
        </w:rPr>
      </w:pPr>
      <w:r w:rsidRPr="00B57EDB">
        <w:rPr>
          <w:szCs w:val="24"/>
        </w:rPr>
        <w:t xml:space="preserve">If it is in the State’s best interest, the </w:t>
      </w:r>
      <w:r w:rsidR="00EA542B" w:rsidRPr="00B57EDB">
        <w:rPr>
          <w:szCs w:val="24"/>
        </w:rPr>
        <w:t xml:space="preserve">Energy </w:t>
      </w:r>
      <w:r w:rsidRPr="00B57EDB">
        <w:rPr>
          <w:szCs w:val="24"/>
        </w:rPr>
        <w:t>Commission reserves the right to do any of the following:</w:t>
      </w:r>
    </w:p>
    <w:p w14:paraId="2D71284F" w14:textId="77777777" w:rsidR="00D75AB5" w:rsidRPr="00B57EDB" w:rsidRDefault="00082155" w:rsidP="0038205B">
      <w:pPr>
        <w:keepNext/>
        <w:keepLines/>
        <w:widowControl w:val="0"/>
        <w:numPr>
          <w:ilvl w:val="0"/>
          <w:numId w:val="33"/>
        </w:numPr>
        <w:ind w:left="360"/>
        <w:rPr>
          <w:szCs w:val="24"/>
        </w:rPr>
      </w:pPr>
      <w:r w:rsidRPr="00B57EDB">
        <w:rPr>
          <w:szCs w:val="24"/>
        </w:rPr>
        <w:t xml:space="preserve">Cancel this </w:t>
      </w:r>
      <w:proofErr w:type="gramStart"/>
      <w:r w:rsidRPr="00B57EDB">
        <w:rPr>
          <w:szCs w:val="24"/>
        </w:rPr>
        <w:t>RFP;</w:t>
      </w:r>
      <w:proofErr w:type="gramEnd"/>
    </w:p>
    <w:p w14:paraId="692430D2" w14:textId="77777777" w:rsidR="00D75AB5" w:rsidRPr="00B57EDB" w:rsidRDefault="00082155" w:rsidP="0038205B">
      <w:pPr>
        <w:keepNext/>
        <w:keepLines/>
        <w:widowControl w:val="0"/>
        <w:numPr>
          <w:ilvl w:val="0"/>
          <w:numId w:val="33"/>
        </w:numPr>
        <w:ind w:left="360"/>
        <w:rPr>
          <w:szCs w:val="24"/>
        </w:rPr>
      </w:pPr>
      <w:r w:rsidRPr="00B57EDB">
        <w:rPr>
          <w:szCs w:val="24"/>
        </w:rPr>
        <w:t>Amend this RFP as needed; or</w:t>
      </w:r>
    </w:p>
    <w:p w14:paraId="2C71C520" w14:textId="77777777" w:rsidR="00082155" w:rsidRPr="00B57EDB" w:rsidRDefault="00082155" w:rsidP="0038205B">
      <w:pPr>
        <w:keepLines/>
        <w:widowControl w:val="0"/>
        <w:numPr>
          <w:ilvl w:val="0"/>
          <w:numId w:val="33"/>
        </w:numPr>
        <w:spacing w:after="120"/>
        <w:ind w:left="360"/>
        <w:rPr>
          <w:szCs w:val="24"/>
        </w:rPr>
      </w:pPr>
      <w:r w:rsidRPr="00B57EDB">
        <w:rPr>
          <w:szCs w:val="24"/>
        </w:rPr>
        <w:t xml:space="preserve">Reject any or all Proposals received in response to this </w:t>
      </w:r>
      <w:proofErr w:type="gramStart"/>
      <w:r w:rsidRPr="00B57EDB">
        <w:rPr>
          <w:szCs w:val="24"/>
        </w:rPr>
        <w:t>RFP</w:t>
      </w:r>
      <w:proofErr w:type="gramEnd"/>
    </w:p>
    <w:p w14:paraId="23A4387D" w14:textId="77777777" w:rsidR="00E46AF8" w:rsidRPr="007064F6" w:rsidRDefault="00082155" w:rsidP="00665A5D">
      <w:pPr>
        <w:keepLines/>
        <w:widowControl w:val="0"/>
        <w:spacing w:after="120"/>
        <w:rPr>
          <w:szCs w:val="24"/>
        </w:rPr>
      </w:pPr>
      <w:r w:rsidRPr="00271A1E">
        <w:rPr>
          <w:szCs w:val="24"/>
        </w:rPr>
        <w:t xml:space="preserve">If the RFP is amended, the Energy Commission will send an addendum to all parties who requested the RFP and will also post it on the Energy Commission’s Web Site </w:t>
      </w:r>
      <w:r w:rsidR="00B13CD1" w:rsidRPr="00271A1E">
        <w:rPr>
          <w:szCs w:val="24"/>
        </w:rPr>
        <w:t>(</w:t>
      </w:r>
      <w:hyperlink r:id="rId39" w:history="1">
        <w:r w:rsidR="00B13CD1" w:rsidRPr="00271A1E">
          <w:rPr>
            <w:rStyle w:val="Hyperlink"/>
            <w:szCs w:val="24"/>
          </w:rPr>
          <w:t>CEC Website</w:t>
        </w:r>
      </w:hyperlink>
      <w:r w:rsidR="00B13CD1" w:rsidRPr="00271A1E">
        <w:rPr>
          <w:rStyle w:val="Hyperlink"/>
          <w:szCs w:val="24"/>
        </w:rPr>
        <w:t xml:space="preserve">) </w:t>
      </w:r>
      <w:r w:rsidRPr="00271A1E">
        <w:rPr>
          <w:szCs w:val="24"/>
        </w:rPr>
        <w:t>and Department of General Services’ Web Site</w:t>
      </w:r>
      <w:r w:rsidR="00B13CD1" w:rsidRPr="00271A1E">
        <w:rPr>
          <w:b/>
          <w:szCs w:val="24"/>
        </w:rPr>
        <w:t xml:space="preserve"> </w:t>
      </w:r>
      <w:r w:rsidR="00B13CD1" w:rsidRPr="00271A1E">
        <w:rPr>
          <w:szCs w:val="24"/>
        </w:rPr>
        <w:t>(</w:t>
      </w:r>
      <w:hyperlink r:id="rId40" w:history="1">
        <w:r w:rsidR="00B13CD1" w:rsidRPr="00271A1E">
          <w:rPr>
            <w:rStyle w:val="Hyperlink"/>
            <w:szCs w:val="24"/>
          </w:rPr>
          <w:t>DGS Website</w:t>
        </w:r>
      </w:hyperlink>
      <w:r w:rsidR="00B13CD1" w:rsidRPr="00271A1E">
        <w:rPr>
          <w:rStyle w:val="Hyperlink"/>
          <w:szCs w:val="24"/>
        </w:rPr>
        <w:t>)</w:t>
      </w:r>
      <w:r w:rsidR="00E46AF8" w:rsidRPr="00271A1E">
        <w:rPr>
          <w:szCs w:val="24"/>
        </w:rPr>
        <w:t>.</w:t>
      </w:r>
    </w:p>
    <w:p w14:paraId="6E17E168" w14:textId="77777777" w:rsidR="00082155" w:rsidRPr="00C1765B" w:rsidRDefault="00082155" w:rsidP="00665A5D">
      <w:pPr>
        <w:pStyle w:val="Heading2"/>
        <w:keepLines/>
      </w:pPr>
      <w:bookmarkStart w:id="152" w:name="_Toc219275128"/>
      <w:bookmarkStart w:id="153" w:name="_Toc103143643"/>
      <w:r w:rsidRPr="00C1765B">
        <w:t>Errors</w:t>
      </w:r>
      <w:bookmarkEnd w:id="152"/>
      <w:bookmarkEnd w:id="153"/>
    </w:p>
    <w:p w14:paraId="252F565B" w14:textId="77777777" w:rsidR="00082155" w:rsidRPr="007064F6" w:rsidRDefault="00082155" w:rsidP="00665A5D">
      <w:pPr>
        <w:keepLines/>
        <w:widowControl w:val="0"/>
        <w:spacing w:after="120"/>
        <w:rPr>
          <w:szCs w:val="24"/>
        </w:rPr>
      </w:pPr>
      <w:r w:rsidRPr="007064F6">
        <w:rPr>
          <w:szCs w:val="24"/>
        </w:rPr>
        <w:t xml:space="preserve">If a Bidder discovers any ambiguity, conflict, discrepancy, omission, or other error in the RFP, the Bidder shall immediately notify the Commission of such error in writing and request modification or clarification of the document.  </w:t>
      </w:r>
      <w:r w:rsidR="007D2882" w:rsidRPr="007064F6">
        <w:rPr>
          <w:szCs w:val="24"/>
        </w:rPr>
        <w:t>Modifications or c</w:t>
      </w:r>
      <w:r w:rsidRPr="007064F6">
        <w:rPr>
          <w:szCs w:val="24"/>
        </w:rPr>
        <w:t>larifications will be given by written notice of all parties who requested the RFP, without divulging the source of the request for clarification.  The Commission shall not be responsible for failure to correct errors.</w:t>
      </w:r>
    </w:p>
    <w:p w14:paraId="2410B967" w14:textId="77777777" w:rsidR="00082155" w:rsidRPr="00C1765B" w:rsidRDefault="00B94C7C" w:rsidP="00665A5D">
      <w:pPr>
        <w:pStyle w:val="Heading2"/>
        <w:keepLines/>
      </w:pPr>
      <w:bookmarkStart w:id="154" w:name="_Toc217726138"/>
      <w:bookmarkStart w:id="155" w:name="_Toc219275131"/>
      <w:bookmarkStart w:id="156" w:name="_Toc103143644"/>
      <w:r w:rsidRPr="00C1765B">
        <w:lastRenderedPageBreak/>
        <w:t xml:space="preserve">Modifying or </w:t>
      </w:r>
      <w:r w:rsidR="00082155" w:rsidRPr="00C1765B">
        <w:t>Withdrawal of Proposal</w:t>
      </w:r>
      <w:bookmarkEnd w:id="154"/>
      <w:bookmarkEnd w:id="155"/>
      <w:bookmarkEnd w:id="156"/>
    </w:p>
    <w:p w14:paraId="30A55DD0" w14:textId="685D7A13" w:rsidR="00082155" w:rsidRPr="007064F6" w:rsidRDefault="00082155" w:rsidP="00665A5D">
      <w:pPr>
        <w:keepLines/>
        <w:widowControl w:val="0"/>
        <w:spacing w:after="120"/>
        <w:rPr>
          <w:szCs w:val="24"/>
        </w:rPr>
      </w:pPr>
      <w:r w:rsidRPr="007064F6">
        <w:rPr>
          <w:szCs w:val="24"/>
        </w:rPr>
        <w:t xml:space="preserve">A Bidder may, by letter to the Contact Person at the </w:t>
      </w:r>
      <w:r w:rsidR="009156DD" w:rsidRPr="007064F6">
        <w:rPr>
          <w:szCs w:val="24"/>
        </w:rPr>
        <w:t xml:space="preserve">Energy </w:t>
      </w:r>
      <w:r w:rsidRPr="007064F6">
        <w:rPr>
          <w:szCs w:val="24"/>
        </w:rPr>
        <w:t xml:space="preserve">Commission, withdraw or modify a submitted Proposal before </w:t>
      </w:r>
      <w:r w:rsidR="009156DD" w:rsidRPr="007064F6">
        <w:rPr>
          <w:szCs w:val="24"/>
        </w:rPr>
        <w:t>the deadline to submit proposals</w:t>
      </w:r>
      <w:r w:rsidRPr="007064F6">
        <w:rPr>
          <w:szCs w:val="24"/>
        </w:rPr>
        <w:t>.  Proposals cannot be changed after that date and time.  A Proposal cannot be “timed” to expire on a specific date.  For example, a statement such as the following is non-responsive to the RFP: “This proposal and the cost estimate are valid for 60 days.”</w:t>
      </w:r>
    </w:p>
    <w:p w14:paraId="530CD3A5" w14:textId="77777777" w:rsidR="00082155" w:rsidRPr="00C1765B" w:rsidRDefault="00B94C7C" w:rsidP="00665A5D">
      <w:pPr>
        <w:pStyle w:val="Heading2"/>
        <w:keepLines/>
      </w:pPr>
      <w:bookmarkStart w:id="157" w:name="_Toc218497730"/>
      <w:bookmarkStart w:id="158" w:name="_Toc219275132"/>
      <w:bookmarkStart w:id="159" w:name="_Toc103143645"/>
      <w:r w:rsidRPr="00C1765B">
        <w:t>Immaterial Defect</w:t>
      </w:r>
      <w:bookmarkEnd w:id="157"/>
      <w:bookmarkEnd w:id="158"/>
      <w:bookmarkEnd w:id="159"/>
    </w:p>
    <w:p w14:paraId="2E204E0A" w14:textId="77777777" w:rsidR="00B94C7C" w:rsidRPr="007064F6" w:rsidRDefault="00B94C7C" w:rsidP="00665A5D">
      <w:pPr>
        <w:keepLines/>
        <w:widowControl w:val="0"/>
        <w:spacing w:after="120"/>
        <w:rPr>
          <w:szCs w:val="24"/>
        </w:rPr>
      </w:pPr>
      <w:r w:rsidRPr="007064F6">
        <w:rPr>
          <w:szCs w:val="24"/>
        </w:rPr>
        <w:t>The Energy Commission may waive any immaterial defect or deviation contained in a Bidder’s proposal.  The Energy Commission’s waiver shall in no way modify the proposal or excuse the successful Bidder from full compliance.</w:t>
      </w:r>
    </w:p>
    <w:p w14:paraId="285E9B18" w14:textId="77777777" w:rsidR="00082155" w:rsidRPr="00C1765B" w:rsidRDefault="00082155" w:rsidP="00665A5D">
      <w:pPr>
        <w:pStyle w:val="Heading2"/>
        <w:keepLines/>
      </w:pPr>
      <w:bookmarkStart w:id="160" w:name="_Toc507398646"/>
      <w:bookmarkStart w:id="161" w:name="_Toc217726139"/>
      <w:bookmarkStart w:id="162" w:name="_Toc219275133"/>
      <w:bookmarkStart w:id="163" w:name="_Toc103143646"/>
      <w:r w:rsidRPr="00C1765B">
        <w:t>Disposition of Bidder’s Documents</w:t>
      </w:r>
      <w:bookmarkEnd w:id="160"/>
      <w:bookmarkEnd w:id="161"/>
      <w:bookmarkEnd w:id="162"/>
      <w:bookmarkEnd w:id="163"/>
    </w:p>
    <w:p w14:paraId="5070A9CE" w14:textId="77777777" w:rsidR="00082155" w:rsidRPr="007064F6" w:rsidRDefault="00082155" w:rsidP="00665A5D">
      <w:pPr>
        <w:keepLines/>
        <w:widowControl w:val="0"/>
        <w:spacing w:after="120"/>
        <w:rPr>
          <w:szCs w:val="24"/>
        </w:rPr>
      </w:pPr>
      <w:r w:rsidRPr="007064F6">
        <w:rPr>
          <w:szCs w:val="24"/>
        </w:rPr>
        <w:t>On the Notice of Proposed Award</w:t>
      </w:r>
      <w:r w:rsidR="00B94C7C" w:rsidRPr="007064F6">
        <w:rPr>
          <w:szCs w:val="24"/>
        </w:rPr>
        <w:t xml:space="preserve"> posting</w:t>
      </w:r>
      <w:r w:rsidRPr="007064F6">
        <w:rPr>
          <w:szCs w:val="24"/>
        </w:rPr>
        <w:t xml:space="preserve"> date all</w:t>
      </w:r>
      <w:r w:rsidR="00B94C7C" w:rsidRPr="007064F6">
        <w:rPr>
          <w:szCs w:val="24"/>
        </w:rPr>
        <w:t xml:space="preserve"> proposals and related material</w:t>
      </w:r>
      <w:r w:rsidRPr="007064F6">
        <w:rPr>
          <w:szCs w:val="24"/>
        </w:rPr>
        <w:t xml:space="preserve"> submitted in response to this RFP become a part of the </w:t>
      </w:r>
      <w:r w:rsidR="00B94C7C" w:rsidRPr="007064F6">
        <w:rPr>
          <w:szCs w:val="24"/>
        </w:rPr>
        <w:t xml:space="preserve">property of the State and </w:t>
      </w:r>
      <w:r w:rsidRPr="007064F6">
        <w:rPr>
          <w:szCs w:val="24"/>
        </w:rPr>
        <w:t xml:space="preserve">public record.  Bidders who want any work examples they submitted with their proposals returned to them shall </w:t>
      </w:r>
      <w:r w:rsidR="00B94C7C" w:rsidRPr="007064F6">
        <w:rPr>
          <w:szCs w:val="24"/>
        </w:rPr>
        <w:t xml:space="preserve">make this request and </w:t>
      </w:r>
      <w:r w:rsidRPr="007064F6">
        <w:rPr>
          <w:szCs w:val="24"/>
        </w:rPr>
        <w:t>provide either sufficient postage, or a Courier Charge Code</w:t>
      </w:r>
      <w:r w:rsidR="00B94C7C" w:rsidRPr="007064F6">
        <w:rPr>
          <w:szCs w:val="24"/>
        </w:rPr>
        <w:t xml:space="preserve"> to fund the cost of returning the examples</w:t>
      </w:r>
      <w:r w:rsidR="005E1802" w:rsidRPr="007064F6">
        <w:rPr>
          <w:szCs w:val="24"/>
        </w:rPr>
        <w:t>.</w:t>
      </w:r>
    </w:p>
    <w:p w14:paraId="0D2F259F" w14:textId="77777777" w:rsidR="00082155" w:rsidRPr="00C1765B" w:rsidRDefault="00082155" w:rsidP="00665A5D">
      <w:pPr>
        <w:pStyle w:val="Heading2"/>
        <w:keepLines/>
      </w:pPr>
      <w:bookmarkStart w:id="164" w:name="_Toc507398650"/>
      <w:bookmarkStart w:id="165" w:name="_Toc217726141"/>
      <w:bookmarkStart w:id="166" w:name="_Toc219275134"/>
      <w:bookmarkStart w:id="167" w:name="_Toc103143647"/>
      <w:r w:rsidRPr="00C1765B">
        <w:t>Bidders’ Admonishment</w:t>
      </w:r>
      <w:bookmarkEnd w:id="164"/>
      <w:bookmarkEnd w:id="165"/>
      <w:bookmarkEnd w:id="166"/>
      <w:bookmarkEnd w:id="167"/>
    </w:p>
    <w:p w14:paraId="64C2F9CF" w14:textId="77777777" w:rsidR="00082155" w:rsidRPr="007064F6" w:rsidRDefault="00082155" w:rsidP="00665A5D">
      <w:pPr>
        <w:keepLines/>
        <w:widowControl w:val="0"/>
        <w:spacing w:after="120"/>
        <w:rPr>
          <w:szCs w:val="24"/>
        </w:rPr>
      </w:pPr>
      <w:r w:rsidRPr="007064F6">
        <w:rPr>
          <w:szCs w:val="24"/>
        </w:rPr>
        <w:t>This RFP contains the instructions governing the requirements for a firm quotation to be submitted by interested Bidders, the format in which the technical information is to be submitted, the material to be included, the requirements which must be met to be eligible for consideration, and Bidder responsibilities.  Bidders must take the responsibility to carefully read the entire RFP, ask appropriate questions in a timely manner, submit all required responses in a complete manner by the required date and time, make sure that all procedures and requirements of the RFP are followed and appropriately addressed, and carefully reread the entire RFP before submitting a proposal.</w:t>
      </w:r>
    </w:p>
    <w:p w14:paraId="26F66B1E" w14:textId="77777777" w:rsidR="00082155" w:rsidRPr="00C1765B" w:rsidRDefault="00082155" w:rsidP="00665A5D">
      <w:pPr>
        <w:pStyle w:val="Heading2"/>
        <w:keepLines/>
      </w:pPr>
      <w:bookmarkStart w:id="168" w:name="_Toc507398651"/>
      <w:bookmarkStart w:id="169" w:name="_Toc217726142"/>
      <w:bookmarkStart w:id="170" w:name="_Toc219275135"/>
      <w:bookmarkStart w:id="171" w:name="_Toc103143648"/>
      <w:r w:rsidRPr="00C1765B">
        <w:t>Grounds to Reject a Proposal</w:t>
      </w:r>
      <w:bookmarkEnd w:id="168"/>
      <w:bookmarkEnd w:id="169"/>
      <w:bookmarkEnd w:id="170"/>
      <w:bookmarkEnd w:id="171"/>
    </w:p>
    <w:p w14:paraId="56782D79" w14:textId="77777777" w:rsidR="00082155" w:rsidRPr="007064F6" w:rsidRDefault="00082155" w:rsidP="00665A5D">
      <w:pPr>
        <w:keepLines/>
        <w:widowControl w:val="0"/>
        <w:spacing w:after="120"/>
        <w:rPr>
          <w:b/>
          <w:szCs w:val="24"/>
        </w:rPr>
      </w:pPr>
      <w:r w:rsidRPr="007064F6">
        <w:rPr>
          <w:b/>
          <w:szCs w:val="24"/>
        </w:rPr>
        <w:t>A Proposal shall be rejected if:</w:t>
      </w:r>
    </w:p>
    <w:p w14:paraId="5B75510C" w14:textId="77777777" w:rsidR="00082155" w:rsidRPr="007064F6" w:rsidRDefault="00082155" w:rsidP="00AB70F3">
      <w:pPr>
        <w:keepLines/>
        <w:numPr>
          <w:ilvl w:val="0"/>
          <w:numId w:val="39"/>
        </w:numPr>
        <w:ind w:left="360"/>
        <w:rPr>
          <w:szCs w:val="24"/>
        </w:rPr>
      </w:pPr>
      <w:r w:rsidRPr="007064F6">
        <w:rPr>
          <w:szCs w:val="24"/>
        </w:rPr>
        <w:t>It is received after the exact time and date set for receipt of Proposal’s pursuant to Public Contract Code, Section 10344.</w:t>
      </w:r>
    </w:p>
    <w:p w14:paraId="3EB32E3F" w14:textId="3C207DF9" w:rsidR="00082155" w:rsidRDefault="00082155" w:rsidP="00AB70F3">
      <w:pPr>
        <w:keepLines/>
        <w:numPr>
          <w:ilvl w:val="0"/>
          <w:numId w:val="39"/>
        </w:numPr>
        <w:ind w:left="360"/>
        <w:rPr>
          <w:szCs w:val="24"/>
        </w:rPr>
      </w:pPr>
      <w:r w:rsidRPr="007064F6">
        <w:rPr>
          <w:szCs w:val="24"/>
        </w:rPr>
        <w:t xml:space="preserve">It is considered non-responsive to the California Disabled Veteran Business Enterprise </w:t>
      </w:r>
      <w:r w:rsidR="001D611C">
        <w:rPr>
          <w:szCs w:val="24"/>
        </w:rPr>
        <w:t xml:space="preserve">(DVBE) </w:t>
      </w:r>
      <w:r w:rsidRPr="007064F6">
        <w:rPr>
          <w:szCs w:val="24"/>
        </w:rPr>
        <w:t>participation requirements.</w:t>
      </w:r>
    </w:p>
    <w:p w14:paraId="69FC0AE2" w14:textId="77777777" w:rsidR="001D611C" w:rsidRDefault="001D611C" w:rsidP="00AB70F3">
      <w:pPr>
        <w:pStyle w:val="paragraph"/>
        <w:numPr>
          <w:ilvl w:val="0"/>
          <w:numId w:val="39"/>
        </w:numPr>
        <w:spacing w:before="0" w:beforeAutospacing="0" w:after="0" w:afterAutospacing="0"/>
        <w:ind w:left="360"/>
        <w:textAlignment w:val="baseline"/>
        <w:rPr>
          <w:rFonts w:ascii="Arial" w:hAnsi="Arial" w:cs="Arial"/>
        </w:rPr>
      </w:pPr>
      <w:r>
        <w:rPr>
          <w:rStyle w:val="normaltextrun"/>
          <w:rFonts w:ascii="Arial" w:hAnsi="Arial" w:cs="Arial"/>
        </w:rPr>
        <w:t>Bidder is currently suspended for violating DVBE law or Proposal includes a subcontractor currently suspended for violating DVBE law.</w:t>
      </w:r>
      <w:r>
        <w:rPr>
          <w:rStyle w:val="eop"/>
          <w:rFonts w:ascii="Arial" w:hAnsi="Arial" w:cs="Arial"/>
        </w:rPr>
        <w:t xml:space="preserve"> Military &amp; Veterans Code Section 999.9(g) </w:t>
      </w:r>
    </w:p>
    <w:p w14:paraId="7B020E82" w14:textId="5AE0CBF2" w:rsidR="00082155" w:rsidRPr="001768A9" w:rsidRDefault="00082155" w:rsidP="00AB70F3">
      <w:pPr>
        <w:keepLines/>
        <w:numPr>
          <w:ilvl w:val="0"/>
          <w:numId w:val="39"/>
        </w:numPr>
        <w:ind w:left="360"/>
        <w:rPr>
          <w:szCs w:val="24"/>
        </w:rPr>
      </w:pPr>
      <w:r w:rsidRPr="001768A9">
        <w:rPr>
          <w:szCs w:val="24"/>
        </w:rPr>
        <w:t>It is lacking a properly executed Certification Clauses</w:t>
      </w:r>
      <w:r w:rsidR="00B94C7C" w:rsidRPr="001768A9">
        <w:rPr>
          <w:szCs w:val="24"/>
        </w:rPr>
        <w:t>.</w:t>
      </w:r>
    </w:p>
    <w:p w14:paraId="18F39973" w14:textId="77777777" w:rsidR="009371C5" w:rsidRPr="007064F6" w:rsidRDefault="009371C5" w:rsidP="00AB70F3">
      <w:pPr>
        <w:keepLines/>
        <w:numPr>
          <w:ilvl w:val="0"/>
          <w:numId w:val="39"/>
        </w:numPr>
        <w:ind w:left="360"/>
        <w:rPr>
          <w:szCs w:val="24"/>
        </w:rPr>
      </w:pPr>
      <w:r w:rsidRPr="007064F6">
        <w:rPr>
          <w:szCs w:val="24"/>
        </w:rPr>
        <w:t>It is lacking a properly executed Darfur Contracting Act</w:t>
      </w:r>
      <w:r w:rsidR="00381E3B" w:rsidRPr="007064F6">
        <w:rPr>
          <w:szCs w:val="24"/>
        </w:rPr>
        <w:t xml:space="preserve"> Form</w:t>
      </w:r>
      <w:r w:rsidR="00D408E4" w:rsidRPr="007064F6">
        <w:rPr>
          <w:szCs w:val="24"/>
        </w:rPr>
        <w:t>.</w:t>
      </w:r>
    </w:p>
    <w:p w14:paraId="6168319A" w14:textId="275F3187" w:rsidR="000A1D2F" w:rsidRPr="000A1D2F" w:rsidRDefault="003F71D4" w:rsidP="00AB70F3">
      <w:pPr>
        <w:keepLines/>
        <w:numPr>
          <w:ilvl w:val="0"/>
          <w:numId w:val="53"/>
        </w:numPr>
        <w:ind w:left="360"/>
        <w:rPr>
          <w:szCs w:val="24"/>
        </w:rPr>
      </w:pPr>
      <w:r w:rsidRPr="007064F6">
        <w:rPr>
          <w:szCs w:val="24"/>
        </w:rPr>
        <w:t>It is lacking a properly executed Iran Contracting Act Form</w:t>
      </w:r>
    </w:p>
    <w:p w14:paraId="5FA95C39" w14:textId="66F9B3A0" w:rsidR="00082155" w:rsidRPr="00F070C2" w:rsidRDefault="00180878" w:rsidP="00AB70F3">
      <w:pPr>
        <w:keepLines/>
        <w:numPr>
          <w:ilvl w:val="0"/>
          <w:numId w:val="39"/>
        </w:numPr>
        <w:ind w:left="360"/>
        <w:rPr>
          <w:szCs w:val="24"/>
        </w:rPr>
      </w:pPr>
      <w:r w:rsidRPr="00F070C2">
        <w:rPr>
          <w:szCs w:val="24"/>
        </w:rPr>
        <w:t xml:space="preserve">It is lacking a properly executed California Civil Rights Law </w:t>
      </w:r>
      <w:r w:rsidR="00A055F0" w:rsidRPr="00F070C2">
        <w:rPr>
          <w:szCs w:val="24"/>
        </w:rPr>
        <w:t>Certification</w:t>
      </w:r>
      <w:r w:rsidR="0046681E" w:rsidRPr="00F070C2">
        <w:rPr>
          <w:szCs w:val="24"/>
        </w:rPr>
        <w:t xml:space="preserve"> Form</w:t>
      </w:r>
      <w:r w:rsidRPr="00F070C2">
        <w:rPr>
          <w:szCs w:val="24"/>
        </w:rPr>
        <w:t>.</w:t>
      </w:r>
      <w:r w:rsidR="00E81706" w:rsidRPr="00F070C2">
        <w:rPr>
          <w:color w:val="FF0000"/>
          <w:szCs w:val="24"/>
        </w:rPr>
        <w:t xml:space="preserve"> </w:t>
      </w:r>
      <w:r w:rsidR="00082155" w:rsidRPr="00F070C2">
        <w:rPr>
          <w:szCs w:val="24"/>
        </w:rPr>
        <w:t>It contains false or intentionally misleading statements or references which do not support an attribute or condition contended by the Bidder.</w:t>
      </w:r>
    </w:p>
    <w:p w14:paraId="7F43F076" w14:textId="77777777" w:rsidR="00082155" w:rsidRPr="007064F6" w:rsidRDefault="00082155" w:rsidP="00AB70F3">
      <w:pPr>
        <w:keepLines/>
        <w:numPr>
          <w:ilvl w:val="0"/>
          <w:numId w:val="39"/>
        </w:numPr>
        <w:ind w:left="360"/>
        <w:rPr>
          <w:szCs w:val="24"/>
        </w:rPr>
      </w:pPr>
      <w:r w:rsidRPr="007064F6">
        <w:rPr>
          <w:szCs w:val="24"/>
        </w:rPr>
        <w:lastRenderedPageBreak/>
        <w:t xml:space="preserve">The Proposal is intended to </w:t>
      </w:r>
      <w:proofErr w:type="gramStart"/>
      <w:r w:rsidRPr="007064F6">
        <w:rPr>
          <w:szCs w:val="24"/>
        </w:rPr>
        <w:t>erroneously and fallaciously mislead the State</w:t>
      </w:r>
      <w:proofErr w:type="gramEnd"/>
      <w:r w:rsidRPr="007064F6">
        <w:rPr>
          <w:szCs w:val="24"/>
        </w:rPr>
        <w:t xml:space="preserve"> in its evaluation of the Proposal and the attribute, condition, or capability is a requirement of this RFP.</w:t>
      </w:r>
    </w:p>
    <w:p w14:paraId="6C6CE570" w14:textId="77777777" w:rsidR="00082155" w:rsidRPr="007064F6" w:rsidRDefault="00082155" w:rsidP="00AB70F3">
      <w:pPr>
        <w:keepLines/>
        <w:numPr>
          <w:ilvl w:val="0"/>
          <w:numId w:val="39"/>
        </w:numPr>
        <w:ind w:left="360"/>
        <w:rPr>
          <w:szCs w:val="24"/>
        </w:rPr>
      </w:pPr>
      <w:r w:rsidRPr="007064F6">
        <w:rPr>
          <w:szCs w:val="24"/>
        </w:rPr>
        <w:t>There is a conflict of interest as contained in Public Contract Code Sections 10410-10412 and/or 10365.5.</w:t>
      </w:r>
    </w:p>
    <w:p w14:paraId="28AADC38" w14:textId="77777777" w:rsidR="00082155" w:rsidRPr="007064F6" w:rsidRDefault="00906E53" w:rsidP="00AB70F3">
      <w:pPr>
        <w:keepLines/>
        <w:numPr>
          <w:ilvl w:val="0"/>
          <w:numId w:val="39"/>
        </w:numPr>
        <w:ind w:left="360"/>
        <w:rPr>
          <w:szCs w:val="24"/>
        </w:rPr>
      </w:pPr>
      <w:r w:rsidRPr="007064F6">
        <w:rPr>
          <w:szCs w:val="24"/>
        </w:rPr>
        <w:t>It contains confidential information, or it contains any portion marked confidential.</w:t>
      </w:r>
    </w:p>
    <w:p w14:paraId="3DCF24CA" w14:textId="057720C0" w:rsidR="007F5B86" w:rsidRPr="007064F6" w:rsidRDefault="007F5B86" w:rsidP="00AB70F3">
      <w:pPr>
        <w:keepLines/>
        <w:numPr>
          <w:ilvl w:val="0"/>
          <w:numId w:val="39"/>
        </w:numPr>
        <w:ind w:left="360"/>
        <w:rPr>
          <w:szCs w:val="24"/>
        </w:rPr>
      </w:pPr>
      <w:r w:rsidRPr="007064F6">
        <w:rPr>
          <w:szCs w:val="24"/>
        </w:rPr>
        <w:t xml:space="preserve">The Bidder does not agree to the terms and conditions as attached to the solicitation either by not signing the </w:t>
      </w:r>
      <w:r w:rsidR="00880AFB">
        <w:rPr>
          <w:szCs w:val="24"/>
        </w:rPr>
        <w:t>Contractor</w:t>
      </w:r>
      <w:r w:rsidRPr="007064F6">
        <w:rPr>
          <w:szCs w:val="24"/>
        </w:rPr>
        <w:t xml:space="preserve"> Status Form or by stating anywhere in the bid that acceptance is based on modifications to those terms and conditions or separate terms and conditions.</w:t>
      </w:r>
    </w:p>
    <w:p w14:paraId="6F7437EB" w14:textId="77777777" w:rsidR="00082155" w:rsidRPr="007064F6" w:rsidRDefault="00082155" w:rsidP="00AD4F39">
      <w:pPr>
        <w:keepNext/>
        <w:keepLines/>
        <w:widowControl w:val="0"/>
        <w:spacing w:before="240" w:after="120"/>
        <w:rPr>
          <w:b/>
          <w:szCs w:val="24"/>
        </w:rPr>
      </w:pPr>
      <w:r w:rsidRPr="007064F6">
        <w:rPr>
          <w:b/>
          <w:szCs w:val="24"/>
        </w:rPr>
        <w:t>A Proposal may be rejected if:</w:t>
      </w:r>
    </w:p>
    <w:p w14:paraId="58921580" w14:textId="77777777" w:rsidR="00082155" w:rsidRPr="007064F6" w:rsidRDefault="00082155" w:rsidP="00AB70F3">
      <w:pPr>
        <w:keepLines/>
        <w:numPr>
          <w:ilvl w:val="0"/>
          <w:numId w:val="39"/>
        </w:numPr>
        <w:ind w:left="360"/>
        <w:rPr>
          <w:szCs w:val="24"/>
        </w:rPr>
      </w:pPr>
      <w:r w:rsidRPr="007064F6">
        <w:rPr>
          <w:szCs w:val="24"/>
        </w:rPr>
        <w:t>It is not prepared in the mandatory format described.</w:t>
      </w:r>
    </w:p>
    <w:p w14:paraId="774FB553" w14:textId="77777777" w:rsidR="00082155" w:rsidRPr="007064F6" w:rsidRDefault="00082155" w:rsidP="00AB70F3">
      <w:pPr>
        <w:keepLines/>
        <w:numPr>
          <w:ilvl w:val="0"/>
          <w:numId w:val="39"/>
        </w:numPr>
        <w:ind w:left="360"/>
        <w:rPr>
          <w:szCs w:val="24"/>
        </w:rPr>
      </w:pPr>
      <w:r w:rsidRPr="007064F6">
        <w:rPr>
          <w:szCs w:val="24"/>
        </w:rPr>
        <w:t>It is unsigned.</w:t>
      </w:r>
    </w:p>
    <w:p w14:paraId="47EC2B96" w14:textId="77777777" w:rsidR="00082155" w:rsidRPr="007064F6" w:rsidRDefault="00082155" w:rsidP="00AB70F3">
      <w:pPr>
        <w:keepLines/>
        <w:numPr>
          <w:ilvl w:val="0"/>
          <w:numId w:val="39"/>
        </w:numPr>
        <w:ind w:left="360"/>
        <w:rPr>
          <w:szCs w:val="24"/>
        </w:rPr>
      </w:pPr>
      <w:r w:rsidRPr="007064F6">
        <w:rPr>
          <w:szCs w:val="24"/>
        </w:rPr>
        <w:t>The firm or individual has submitted multiple proposals for each task.</w:t>
      </w:r>
    </w:p>
    <w:p w14:paraId="4A50EBD7" w14:textId="77777777" w:rsidR="00082155" w:rsidRPr="007064F6" w:rsidRDefault="00082155" w:rsidP="00AB70F3">
      <w:pPr>
        <w:keepLines/>
        <w:numPr>
          <w:ilvl w:val="0"/>
          <w:numId w:val="39"/>
        </w:numPr>
        <w:ind w:left="360"/>
        <w:rPr>
          <w:szCs w:val="24"/>
        </w:rPr>
      </w:pPr>
      <w:r w:rsidRPr="007064F6">
        <w:rPr>
          <w:szCs w:val="24"/>
        </w:rPr>
        <w:t>It does not literally comply or contains caveats that conflict with the RFP and the variation or deviation is not material, or it is otherwise non-responsive.</w:t>
      </w:r>
    </w:p>
    <w:p w14:paraId="1D74627C" w14:textId="77777777" w:rsidR="003D4357" w:rsidRPr="007064F6" w:rsidRDefault="003D4357" w:rsidP="00AB70F3">
      <w:pPr>
        <w:keepLines/>
        <w:numPr>
          <w:ilvl w:val="0"/>
          <w:numId w:val="39"/>
        </w:numPr>
        <w:ind w:left="360"/>
        <w:rPr>
          <w:szCs w:val="24"/>
        </w:rPr>
      </w:pPr>
      <w:r w:rsidRPr="007064F6">
        <w:rPr>
          <w:szCs w:val="24"/>
        </w:rPr>
        <w:t xml:space="preserve">The bidder has previously completed a PIER agreement, received the </w:t>
      </w:r>
      <w:proofErr w:type="gramStart"/>
      <w:r w:rsidRPr="007064F6">
        <w:rPr>
          <w:szCs w:val="24"/>
        </w:rPr>
        <w:t>PIER</w:t>
      </w:r>
      <w:proofErr w:type="gramEnd"/>
      <w:r w:rsidRPr="007064F6">
        <w:rPr>
          <w:szCs w:val="24"/>
        </w:rPr>
        <w:t xml:space="preserve"> Royalty Review letter, which the Commission annually sends out to remind past recipients of their obligations to pay royalties, and has not responded to the letter or is otherwise not in compliance with repaying royalties.  </w:t>
      </w:r>
    </w:p>
    <w:p w14:paraId="14F2FE8C" w14:textId="77777777" w:rsidR="001A0375" w:rsidRPr="007064F6" w:rsidRDefault="001A0375" w:rsidP="00AB70F3">
      <w:pPr>
        <w:keepLines/>
        <w:widowControl w:val="0"/>
        <w:numPr>
          <w:ilvl w:val="0"/>
          <w:numId w:val="36"/>
        </w:numPr>
        <w:spacing w:after="120"/>
        <w:ind w:left="360"/>
        <w:rPr>
          <w:szCs w:val="24"/>
        </w:rPr>
      </w:pPr>
      <w:r w:rsidRPr="007064F6">
        <w:rPr>
          <w:szCs w:val="24"/>
        </w:rPr>
        <w:t>The budget forms are not filled out completely.</w:t>
      </w:r>
    </w:p>
    <w:p w14:paraId="491C0FFC" w14:textId="77777777" w:rsidR="00082155" w:rsidRPr="00C1765B" w:rsidRDefault="00082155" w:rsidP="00665A5D">
      <w:pPr>
        <w:pStyle w:val="Heading2"/>
        <w:keepLines/>
      </w:pPr>
      <w:bookmarkStart w:id="172" w:name="_Toc507398652"/>
      <w:bookmarkStart w:id="173" w:name="_Toc217726143"/>
      <w:bookmarkStart w:id="174" w:name="_Toc219275136"/>
      <w:bookmarkStart w:id="175" w:name="_Toc103143649"/>
      <w:r w:rsidRPr="00C1765B">
        <w:t>Protest Procedures</w:t>
      </w:r>
      <w:bookmarkEnd w:id="172"/>
      <w:bookmarkEnd w:id="173"/>
      <w:bookmarkEnd w:id="174"/>
      <w:bookmarkEnd w:id="175"/>
    </w:p>
    <w:p w14:paraId="549E0931" w14:textId="77777777" w:rsidR="00082155" w:rsidRPr="003E61DF" w:rsidRDefault="00082155" w:rsidP="00665A5D">
      <w:pPr>
        <w:keepLines/>
        <w:widowControl w:val="0"/>
        <w:spacing w:after="120"/>
        <w:rPr>
          <w:szCs w:val="24"/>
        </w:rPr>
      </w:pPr>
      <w:r w:rsidRPr="003E61DF">
        <w:rPr>
          <w:szCs w:val="24"/>
        </w:rPr>
        <w:t xml:space="preserve">A Bidder may file a </w:t>
      </w:r>
      <w:proofErr w:type="gramStart"/>
      <w:r w:rsidRPr="003E61DF">
        <w:rPr>
          <w:szCs w:val="24"/>
        </w:rPr>
        <w:t>protest against</w:t>
      </w:r>
      <w:proofErr w:type="gramEnd"/>
      <w:r w:rsidRPr="003E61DF">
        <w:rPr>
          <w:szCs w:val="24"/>
        </w:rPr>
        <w:t xml:space="preserve"> the proposed awarding of a contract.  Once a protest has been filed, contracts will not be awarded until either the protest is withdrawn, or the Commission cancels the RFP, or the Department of General Services decides the matter.</w:t>
      </w:r>
    </w:p>
    <w:p w14:paraId="4DD3840D" w14:textId="77777777" w:rsidR="00082155" w:rsidRPr="003E61DF" w:rsidRDefault="00082155" w:rsidP="00665A5D">
      <w:pPr>
        <w:keepLines/>
        <w:widowControl w:val="0"/>
        <w:spacing w:after="120"/>
        <w:rPr>
          <w:szCs w:val="24"/>
        </w:rPr>
      </w:pPr>
      <w:r w:rsidRPr="003E61DF">
        <w:rPr>
          <w:szCs w:val="24"/>
        </w:rPr>
        <w:t>Please note the following:</w:t>
      </w:r>
    </w:p>
    <w:p w14:paraId="467DCC1A" w14:textId="77777777" w:rsidR="00082155" w:rsidRPr="003E61DF" w:rsidRDefault="00082155" w:rsidP="00AB70F3">
      <w:pPr>
        <w:keepLines/>
        <w:widowControl w:val="0"/>
        <w:numPr>
          <w:ilvl w:val="0"/>
          <w:numId w:val="35"/>
        </w:numPr>
        <w:ind w:left="360"/>
        <w:rPr>
          <w:szCs w:val="24"/>
        </w:rPr>
      </w:pPr>
      <w:r w:rsidRPr="003E61DF">
        <w:rPr>
          <w:szCs w:val="24"/>
        </w:rPr>
        <w:t>Protests are limited to the grounds contained in the California Public Contract Code Section 10345.</w:t>
      </w:r>
    </w:p>
    <w:p w14:paraId="630BD211" w14:textId="1E301DF3" w:rsidR="00082155" w:rsidRPr="007220F2" w:rsidRDefault="00082155" w:rsidP="00AB70F3">
      <w:pPr>
        <w:keepLines/>
        <w:widowControl w:val="0"/>
        <w:numPr>
          <w:ilvl w:val="0"/>
          <w:numId w:val="35"/>
        </w:numPr>
        <w:ind w:left="360"/>
        <w:rPr>
          <w:szCs w:val="24"/>
        </w:rPr>
      </w:pPr>
      <w:r w:rsidRPr="007220F2">
        <w:rPr>
          <w:szCs w:val="24"/>
        </w:rPr>
        <w:t xml:space="preserve">During the five </w:t>
      </w:r>
      <w:r w:rsidRPr="007220F2">
        <w:rPr>
          <w:b/>
          <w:szCs w:val="24"/>
          <w:u w:val="single"/>
        </w:rPr>
        <w:t>working</w:t>
      </w:r>
      <w:r w:rsidRPr="007220F2">
        <w:rPr>
          <w:szCs w:val="24"/>
        </w:rPr>
        <w:t xml:space="preserve"> days that the Notice of Proposed Award (NOPA) is posted, protests must be filed with</w:t>
      </w:r>
      <w:r w:rsidR="004F62DD">
        <w:rPr>
          <w:szCs w:val="24"/>
        </w:rPr>
        <w:t xml:space="preserve"> </w:t>
      </w:r>
      <w:r w:rsidR="0027787B">
        <w:rPr>
          <w:szCs w:val="24"/>
        </w:rPr>
        <w:t xml:space="preserve">the </w:t>
      </w:r>
      <w:hyperlink r:id="rId41" w:history="1">
        <w:r w:rsidR="00122148" w:rsidRPr="00203CEA">
          <w:rPr>
            <w:rStyle w:val="Hyperlink"/>
            <w:szCs w:val="24"/>
          </w:rPr>
          <w:t>DGS Legal Office</w:t>
        </w:r>
      </w:hyperlink>
      <w:r w:rsidR="00122148">
        <w:rPr>
          <w:szCs w:val="24"/>
        </w:rPr>
        <w:t xml:space="preserve"> </w:t>
      </w:r>
      <w:r w:rsidRPr="007220F2">
        <w:rPr>
          <w:szCs w:val="24"/>
        </w:rPr>
        <w:t>and the Commission Contracts Office.</w:t>
      </w:r>
    </w:p>
    <w:p w14:paraId="5786C119" w14:textId="48334B07" w:rsidR="00082155" w:rsidRPr="00203CEA" w:rsidRDefault="00082155" w:rsidP="00AB70F3">
      <w:pPr>
        <w:keepLines/>
        <w:widowControl w:val="0"/>
        <w:numPr>
          <w:ilvl w:val="0"/>
          <w:numId w:val="35"/>
        </w:numPr>
        <w:ind w:left="360"/>
        <w:rPr>
          <w:szCs w:val="24"/>
        </w:rPr>
      </w:pPr>
      <w:r w:rsidRPr="00203CEA">
        <w:rPr>
          <w:szCs w:val="24"/>
        </w:rPr>
        <w:t xml:space="preserve">Within five </w:t>
      </w:r>
      <w:r w:rsidR="009E1B40" w:rsidRPr="00203CEA">
        <w:rPr>
          <w:b/>
          <w:szCs w:val="24"/>
          <w:u w:val="single"/>
        </w:rPr>
        <w:t>calendar</w:t>
      </w:r>
      <w:r w:rsidR="009E1B40" w:rsidRPr="00203CEA">
        <w:rPr>
          <w:szCs w:val="24"/>
        </w:rPr>
        <w:t xml:space="preserve"> </w:t>
      </w:r>
      <w:r w:rsidRPr="00203CEA">
        <w:rPr>
          <w:szCs w:val="24"/>
        </w:rPr>
        <w:t>days after filing the protest, the protesting Bidder must file with</w:t>
      </w:r>
      <w:r w:rsidR="00167CA9">
        <w:rPr>
          <w:szCs w:val="24"/>
        </w:rPr>
        <w:t xml:space="preserve"> </w:t>
      </w:r>
      <w:r w:rsidR="0027787B">
        <w:rPr>
          <w:szCs w:val="24"/>
        </w:rPr>
        <w:t xml:space="preserve">the </w:t>
      </w:r>
      <w:hyperlink r:id="rId42" w:history="1">
        <w:r w:rsidR="00203CEA" w:rsidRPr="00203CEA">
          <w:rPr>
            <w:rStyle w:val="Hyperlink"/>
            <w:szCs w:val="24"/>
          </w:rPr>
          <w:t>DGS Legal Office</w:t>
        </w:r>
      </w:hyperlink>
      <w:r w:rsidR="00203CEA" w:rsidRPr="00203CEA">
        <w:rPr>
          <w:szCs w:val="24"/>
        </w:rPr>
        <w:t xml:space="preserve"> </w:t>
      </w:r>
      <w:r w:rsidRPr="00203CEA">
        <w:rPr>
          <w:szCs w:val="24"/>
        </w:rPr>
        <w:t>and the Commission Contracts Office a full and complete written statement specifying the grounds for the protest.</w:t>
      </w:r>
    </w:p>
    <w:p w14:paraId="67AABDA3" w14:textId="77777777" w:rsidR="00082155" w:rsidRPr="003E61DF" w:rsidRDefault="00082155" w:rsidP="00AB70F3">
      <w:pPr>
        <w:keepLines/>
        <w:widowControl w:val="0"/>
        <w:numPr>
          <w:ilvl w:val="0"/>
          <w:numId w:val="35"/>
        </w:numPr>
        <w:ind w:left="360"/>
        <w:rPr>
          <w:szCs w:val="24"/>
        </w:rPr>
      </w:pPr>
      <w:r w:rsidRPr="003E61DF">
        <w:rPr>
          <w:szCs w:val="24"/>
        </w:rPr>
        <w:t>If the protest is not withdrawn or the solicitation is not canceled, DGS will decide the matter.  There may be a formal hearing conducted by a DGS hearing officer or there may be briefs prepared by the Bidder and the Commission for the DGS hearing officer consideration.</w:t>
      </w:r>
    </w:p>
    <w:p w14:paraId="1C3A0317" w14:textId="77777777" w:rsidR="007D2882" w:rsidRPr="00C1765B" w:rsidRDefault="007D2882" w:rsidP="00665A5D">
      <w:pPr>
        <w:pStyle w:val="Heading2"/>
        <w:keepLines/>
      </w:pPr>
      <w:bookmarkStart w:id="176" w:name="_Toc507398642"/>
      <w:bookmarkStart w:id="177" w:name="_Toc217726137"/>
      <w:bookmarkStart w:id="178" w:name="_Toc219275137"/>
      <w:bookmarkStart w:id="179" w:name="_Toc103143650"/>
      <w:r w:rsidRPr="00C1765B">
        <w:t>Agreement Requirement</w:t>
      </w:r>
      <w:bookmarkEnd w:id="176"/>
      <w:bookmarkEnd w:id="177"/>
      <w:bookmarkEnd w:id="178"/>
      <w:r w:rsidR="00F92CDD" w:rsidRPr="00C1765B">
        <w:t>s</w:t>
      </w:r>
      <w:bookmarkEnd w:id="179"/>
    </w:p>
    <w:p w14:paraId="789539E8" w14:textId="77777777" w:rsidR="00A40E01" w:rsidRPr="003E61DF" w:rsidRDefault="007D2882" w:rsidP="00665A5D">
      <w:pPr>
        <w:keepLines/>
        <w:widowControl w:val="0"/>
        <w:spacing w:after="120"/>
        <w:rPr>
          <w:szCs w:val="24"/>
        </w:rPr>
      </w:pPr>
      <w:r w:rsidRPr="003E61DF">
        <w:rPr>
          <w:szCs w:val="24"/>
        </w:rPr>
        <w:t>The content of this RFP shall be incorporated by reference into the final contract. See the sample Agreement terms and condit</w:t>
      </w:r>
      <w:r w:rsidR="00A40E01" w:rsidRPr="003E61DF">
        <w:rPr>
          <w:szCs w:val="24"/>
        </w:rPr>
        <w:t>ions included in this RFP.</w:t>
      </w:r>
    </w:p>
    <w:p w14:paraId="0FDB6E19" w14:textId="77777777" w:rsidR="00936E17" w:rsidRPr="00823A18" w:rsidRDefault="00936E17" w:rsidP="00665A5D">
      <w:pPr>
        <w:pStyle w:val="Heading3"/>
        <w:spacing w:after="120"/>
      </w:pPr>
      <w:r w:rsidRPr="00823A18">
        <w:lastRenderedPageBreak/>
        <w:t>No Contract Until Signed &amp; Approved</w:t>
      </w:r>
    </w:p>
    <w:p w14:paraId="701B6F73" w14:textId="3F304D23" w:rsidR="00936E17" w:rsidRPr="003E61DF" w:rsidRDefault="00936E17" w:rsidP="00665A5D">
      <w:pPr>
        <w:keepLines/>
        <w:widowControl w:val="0"/>
        <w:spacing w:after="120"/>
        <w:rPr>
          <w:szCs w:val="24"/>
        </w:rPr>
      </w:pPr>
      <w:r w:rsidRPr="003E61DF">
        <w:rPr>
          <w:szCs w:val="24"/>
        </w:rPr>
        <w:t xml:space="preserve">No agreement between the Commission and the successful Bidder is in effect until the contract is signed by the </w:t>
      </w:r>
      <w:r w:rsidR="00880AFB">
        <w:rPr>
          <w:szCs w:val="24"/>
        </w:rPr>
        <w:t>Contractor</w:t>
      </w:r>
      <w:r w:rsidRPr="003E61DF">
        <w:rPr>
          <w:szCs w:val="24"/>
        </w:rPr>
        <w:t xml:space="preserve">, approved at a Commission Business Meeting, and approved by the Department of General Services, if required. </w:t>
      </w:r>
    </w:p>
    <w:p w14:paraId="678F7BB9" w14:textId="77777777" w:rsidR="00936E17" w:rsidRPr="00823A18" w:rsidRDefault="00936E17" w:rsidP="00665A5D">
      <w:pPr>
        <w:pStyle w:val="Heading3"/>
        <w:spacing w:after="120"/>
      </w:pPr>
      <w:r w:rsidRPr="00823A18">
        <w:t>Contract Amendment</w:t>
      </w:r>
    </w:p>
    <w:p w14:paraId="068A463F" w14:textId="5A12BA5C" w:rsidR="00936E17" w:rsidRPr="003E61DF" w:rsidRDefault="00936E17" w:rsidP="00665A5D">
      <w:pPr>
        <w:keepLines/>
        <w:widowControl w:val="0"/>
        <w:spacing w:after="120"/>
        <w:rPr>
          <w:szCs w:val="24"/>
        </w:rPr>
      </w:pPr>
      <w:r w:rsidRPr="003E61DF">
        <w:rPr>
          <w:szCs w:val="24"/>
        </w:rPr>
        <w:t xml:space="preserve">The contract executed </w:t>
      </w:r>
      <w:proofErr w:type="gramStart"/>
      <w:r w:rsidRPr="003E61DF">
        <w:rPr>
          <w:szCs w:val="24"/>
        </w:rPr>
        <w:t>as a result of</w:t>
      </w:r>
      <w:proofErr w:type="gramEnd"/>
      <w:r w:rsidRPr="003E61DF">
        <w:rPr>
          <w:szCs w:val="24"/>
        </w:rPr>
        <w:t xml:space="preserve"> this RFP will be able to be amended by mutual consent of the Commission and the </w:t>
      </w:r>
      <w:r w:rsidR="00880AFB">
        <w:rPr>
          <w:szCs w:val="24"/>
        </w:rPr>
        <w:t>Contractor</w:t>
      </w:r>
      <w:r w:rsidRPr="003E61DF">
        <w:rPr>
          <w:szCs w:val="24"/>
        </w:rPr>
        <w:t xml:space="preserve">.  The contract may require amendment </w:t>
      </w:r>
      <w:proofErr w:type="gramStart"/>
      <w:r w:rsidRPr="003E61DF">
        <w:rPr>
          <w:szCs w:val="24"/>
        </w:rPr>
        <w:t>as a result of</w:t>
      </w:r>
      <w:proofErr w:type="gramEnd"/>
      <w:r w:rsidRPr="003E61DF">
        <w:rPr>
          <w:szCs w:val="24"/>
        </w:rPr>
        <w:t xml:space="preserve"> project review, changes and additions, changes in project scope, or availability of funding</w:t>
      </w:r>
      <w:r w:rsidR="006520B8" w:rsidRPr="003E61DF">
        <w:rPr>
          <w:szCs w:val="24"/>
        </w:rPr>
        <w:t>.</w:t>
      </w:r>
    </w:p>
    <w:sectPr w:rsidR="00936E17" w:rsidRPr="003E61DF" w:rsidSect="003671B8">
      <w:headerReference w:type="even" r:id="rId43"/>
      <w:headerReference w:type="default" r:id="rId44"/>
      <w:headerReference w:type="first" r:id="rId45"/>
      <w:footerReference w:type="first" r:id="rId46"/>
      <w:pgSz w:w="12240" w:h="15840" w:code="1"/>
      <w:pgMar w:top="979" w:right="1350" w:bottom="126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CFC3A" w14:textId="77777777" w:rsidR="00F818D4" w:rsidRDefault="00F818D4">
      <w:r>
        <w:separator/>
      </w:r>
    </w:p>
  </w:endnote>
  <w:endnote w:type="continuationSeparator" w:id="0">
    <w:p w14:paraId="59BE4001" w14:textId="77777777" w:rsidR="00F818D4" w:rsidRDefault="00F818D4">
      <w:r>
        <w:continuationSeparator/>
      </w:r>
    </w:p>
  </w:endnote>
  <w:endnote w:type="continuationNotice" w:id="1">
    <w:p w14:paraId="0C89ED3C" w14:textId="77777777" w:rsidR="00F818D4" w:rsidRDefault="00F81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441A" w14:textId="7713A283" w:rsidR="00F87FD6" w:rsidRDefault="00FF0633" w:rsidP="00825DB8">
    <w:pPr>
      <w:tabs>
        <w:tab w:val="left" w:pos="0"/>
        <w:tab w:val="center" w:pos="4680"/>
        <w:tab w:val="right" w:pos="9360"/>
      </w:tabs>
      <w:rPr>
        <w:szCs w:val="24"/>
      </w:rPr>
    </w:pPr>
    <w:r>
      <w:t>[</w:t>
    </w:r>
    <w:r w:rsidR="005C196B" w:rsidRPr="00FF0633">
      <w:rPr>
        <w:strike/>
      </w:rPr>
      <w:t>July</w:t>
    </w:r>
    <w:r>
      <w:t>]</w:t>
    </w:r>
    <w:r w:rsidR="005C196B" w:rsidRPr="005C196B">
      <w:t xml:space="preserve"> </w:t>
    </w:r>
    <w:r>
      <w:rPr>
        <w:b/>
        <w:bCs/>
        <w:u w:val="single"/>
      </w:rPr>
      <w:t xml:space="preserve">August </w:t>
    </w:r>
    <w:r w:rsidR="005C196B" w:rsidRPr="005C196B">
      <w:t>2023</w:t>
    </w:r>
    <w:r w:rsidR="00F87FD6" w:rsidRPr="00EB3692">
      <w:tab/>
      <w:t xml:space="preserve">Page </w:t>
    </w:r>
    <w:r w:rsidR="00F87FD6" w:rsidRPr="00EB3692">
      <w:fldChar w:fldCharType="begin"/>
    </w:r>
    <w:r w:rsidR="00F87FD6" w:rsidRPr="00EB3692">
      <w:instrText xml:space="preserve"> PAGE   \* MERGEFORMAT </w:instrText>
    </w:r>
    <w:r w:rsidR="00F87FD6" w:rsidRPr="00EB3692">
      <w:fldChar w:fldCharType="separate"/>
    </w:r>
    <w:r w:rsidR="006E45F6">
      <w:rPr>
        <w:noProof/>
      </w:rPr>
      <w:t>ii</w:t>
    </w:r>
    <w:r w:rsidR="00F87FD6" w:rsidRPr="00EB3692">
      <w:fldChar w:fldCharType="end"/>
    </w:r>
    <w:r w:rsidR="00F87FD6" w:rsidRPr="00EB3692">
      <w:tab/>
      <w:t>RFP</w:t>
    </w:r>
    <w:r w:rsidR="006166E9">
      <w:t>-</w:t>
    </w:r>
    <w:r w:rsidR="00831CFE">
      <w:t>23-801</w:t>
    </w:r>
    <w:r w:rsidR="00E92E6A">
      <w:t>-</w:t>
    </w:r>
    <w:r w:rsidR="00E92E6A" w:rsidRPr="00E92E6A">
      <w:rPr>
        <w:b/>
        <w:bCs/>
        <w:u w:val="single"/>
      </w:rPr>
      <w:t>01</w:t>
    </w:r>
  </w:p>
  <w:p w14:paraId="6279375C" w14:textId="3757B123" w:rsidR="00F87FD6" w:rsidRPr="00EB3692" w:rsidRDefault="00F87FD6" w:rsidP="00825DB8">
    <w:pPr>
      <w:tabs>
        <w:tab w:val="left" w:pos="0"/>
        <w:tab w:val="center" w:pos="4680"/>
        <w:tab w:val="right" w:pos="9360"/>
      </w:tabs>
    </w:pPr>
    <w:r>
      <w:rPr>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C498B" w14:textId="5230E7FC" w:rsidR="00F87FD6" w:rsidRPr="005B0814" w:rsidRDefault="00E2680C" w:rsidP="002F321A">
    <w:pPr>
      <w:tabs>
        <w:tab w:val="left" w:pos="0"/>
        <w:tab w:val="center" w:pos="4680"/>
        <w:tab w:val="right" w:pos="9360"/>
      </w:tabs>
      <w:rPr>
        <w:b/>
        <w:bCs/>
        <w:szCs w:val="24"/>
        <w:u w:val="single"/>
      </w:rPr>
    </w:pPr>
    <w:r w:rsidRPr="00B47D59">
      <w:rPr>
        <w:szCs w:val="24"/>
      </w:rPr>
      <w:t>[</w:t>
    </w:r>
    <w:r w:rsidR="00E8623B" w:rsidRPr="00FB43F5">
      <w:rPr>
        <w:strike/>
        <w:szCs w:val="24"/>
      </w:rPr>
      <w:t>July</w:t>
    </w:r>
    <w:r w:rsidR="00FC371F" w:rsidRPr="00B47D59">
      <w:rPr>
        <w:szCs w:val="24"/>
      </w:rPr>
      <w:t>]</w:t>
    </w:r>
    <w:r w:rsidR="00E8623B">
      <w:rPr>
        <w:szCs w:val="24"/>
      </w:rPr>
      <w:t xml:space="preserve"> </w:t>
    </w:r>
    <w:r w:rsidR="00FB43F5">
      <w:rPr>
        <w:b/>
        <w:bCs/>
        <w:szCs w:val="24"/>
        <w:u w:val="single"/>
      </w:rPr>
      <w:t>A</w:t>
    </w:r>
    <w:r>
      <w:rPr>
        <w:b/>
        <w:bCs/>
        <w:szCs w:val="24"/>
        <w:u w:val="single"/>
      </w:rPr>
      <w:t xml:space="preserve">ugust </w:t>
    </w:r>
    <w:r w:rsidR="00E8623B">
      <w:rPr>
        <w:szCs w:val="24"/>
      </w:rPr>
      <w:t>2023</w:t>
    </w:r>
    <w:r w:rsidR="00F87FD6" w:rsidRPr="00E8623B">
      <w:rPr>
        <w:szCs w:val="24"/>
      </w:rPr>
      <w:tab/>
      <w:t xml:space="preserve">Page </w:t>
    </w:r>
    <w:r w:rsidR="00F87FD6" w:rsidRPr="00E8623B">
      <w:rPr>
        <w:szCs w:val="24"/>
      </w:rPr>
      <w:fldChar w:fldCharType="begin"/>
    </w:r>
    <w:r w:rsidR="00F87FD6" w:rsidRPr="00E8623B">
      <w:rPr>
        <w:szCs w:val="24"/>
      </w:rPr>
      <w:instrText xml:space="preserve"> PAGE   \* MERGEFORMAT </w:instrText>
    </w:r>
    <w:r w:rsidR="00F87FD6" w:rsidRPr="00E8623B">
      <w:rPr>
        <w:szCs w:val="24"/>
      </w:rPr>
      <w:fldChar w:fldCharType="separate"/>
    </w:r>
    <w:r w:rsidR="006E45F6" w:rsidRPr="00E8623B">
      <w:rPr>
        <w:noProof/>
        <w:szCs w:val="24"/>
      </w:rPr>
      <w:t>17</w:t>
    </w:r>
    <w:r w:rsidR="00F87FD6" w:rsidRPr="00E8623B">
      <w:rPr>
        <w:szCs w:val="24"/>
      </w:rPr>
      <w:fldChar w:fldCharType="end"/>
    </w:r>
    <w:r w:rsidR="00F87FD6" w:rsidRPr="00E8623B">
      <w:rPr>
        <w:szCs w:val="24"/>
      </w:rPr>
      <w:t xml:space="preserve"> of </w:t>
    </w:r>
    <w:r w:rsidR="0014321B" w:rsidRPr="00E8623B">
      <w:rPr>
        <w:szCs w:val="24"/>
      </w:rPr>
      <w:t>33</w:t>
    </w:r>
    <w:r w:rsidR="00F87FD6" w:rsidRPr="00E8623B">
      <w:rPr>
        <w:szCs w:val="24"/>
      </w:rPr>
      <w:tab/>
      <w:t>RFP</w:t>
    </w:r>
    <w:r w:rsidR="00A03387">
      <w:rPr>
        <w:szCs w:val="24"/>
      </w:rPr>
      <w:t>-23-801</w:t>
    </w:r>
    <w:r w:rsidR="005B0814">
      <w:rPr>
        <w:b/>
        <w:bCs/>
        <w:szCs w:val="24"/>
        <w:u w:val="single"/>
      </w:rPr>
      <w:t>-</w:t>
    </w:r>
    <w:r w:rsidR="008270A3">
      <w:rPr>
        <w:b/>
        <w:bCs/>
        <w:szCs w:val="24"/>
        <w:u w:val="single"/>
      </w:rPr>
      <w:t>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E2EB" w14:textId="77777777" w:rsidR="00F87FD6" w:rsidRPr="00E339AA" w:rsidRDefault="00F87FD6" w:rsidP="00225149">
    <w:pPr>
      <w:tabs>
        <w:tab w:val="left" w:pos="0"/>
        <w:tab w:val="center" w:pos="4680"/>
        <w:tab w:val="right" w:pos="9360"/>
      </w:tabs>
      <w:rPr>
        <w:sz w:val="16"/>
        <w:szCs w:val="16"/>
      </w:rPr>
    </w:pPr>
    <w:proofErr w:type="gramStart"/>
    <w:r w:rsidRPr="000719AB">
      <w:rPr>
        <w:sz w:val="16"/>
        <w:szCs w:val="16"/>
      </w:rPr>
      <w:t>Insert  date</w:t>
    </w:r>
    <w:proofErr w:type="gramEnd"/>
    <w:r w:rsidRPr="000719AB">
      <w:rPr>
        <w:sz w:val="16"/>
        <w:szCs w:val="16"/>
      </w:rPr>
      <w:t xml:space="preserv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t xml:space="preserve">RFP # </w:t>
    </w:r>
    <w:r w:rsidRPr="000719AB">
      <w:rPr>
        <w:sz w:val="16"/>
        <w:szCs w:val="16"/>
      </w:rPr>
      <w:t>xxx-xx-xxx</w:t>
    </w:r>
  </w:p>
  <w:p w14:paraId="18491B2E" w14:textId="77777777" w:rsidR="00F87FD6" w:rsidRPr="00225149" w:rsidRDefault="00F87FD6"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0719AB">
      <w:rPr>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92497" w14:textId="77777777" w:rsidR="00F818D4" w:rsidRDefault="00F818D4">
      <w:r>
        <w:separator/>
      </w:r>
    </w:p>
  </w:footnote>
  <w:footnote w:type="continuationSeparator" w:id="0">
    <w:p w14:paraId="611D57B2" w14:textId="77777777" w:rsidR="00F818D4" w:rsidRDefault="00F818D4">
      <w:r>
        <w:continuationSeparator/>
      </w:r>
    </w:p>
  </w:footnote>
  <w:footnote w:type="continuationNotice" w:id="1">
    <w:p w14:paraId="2D21EFCE" w14:textId="77777777" w:rsidR="00F818D4" w:rsidRDefault="00F818D4"/>
  </w:footnote>
  <w:footnote w:id="2">
    <w:p w14:paraId="4B4397A0" w14:textId="3F508AB2" w:rsidR="0084522A" w:rsidRDefault="0084522A">
      <w:pPr>
        <w:pStyle w:val="FootnoteText"/>
      </w:pPr>
      <w:r>
        <w:rPr>
          <w:rStyle w:val="FootnoteReference"/>
        </w:rPr>
        <w:footnoteRef/>
      </w:r>
      <w:r>
        <w:t xml:space="preserve"> </w:t>
      </w:r>
      <w:r w:rsidR="00A60320" w:rsidRPr="00A60320">
        <w:t xml:space="preserve">  The March 2021 report provided preliminary estimates of the social cost of carbon and estimated ranges of select health impacts from decreased PM2.5 pollution linked to power plant emissions for the SB 100 core scenario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57BE" w14:textId="77777777" w:rsidR="00F87FD6" w:rsidRPr="00FE7883" w:rsidRDefault="00F87FD6" w:rsidP="004973AB">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F2F0" w14:textId="77777777" w:rsidR="00F87FD6" w:rsidRDefault="00F87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669F" w14:textId="77777777" w:rsidR="00F87FD6" w:rsidRPr="005F4471" w:rsidRDefault="00F87FD6" w:rsidP="005F447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34F3" w14:textId="77777777" w:rsidR="00F87FD6" w:rsidRDefault="00F87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9DE"/>
    <w:multiLevelType w:val="hybridMultilevel"/>
    <w:tmpl w:val="AF3C0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C6D67A"/>
    <w:multiLevelType w:val="hybridMultilevel"/>
    <w:tmpl w:val="C7CEA05A"/>
    <w:lvl w:ilvl="0" w:tplc="36D6FB66">
      <w:start w:val="2"/>
      <w:numFmt w:val="lowerLetter"/>
      <w:lvlText w:val="%1."/>
      <w:lvlJc w:val="left"/>
      <w:pPr>
        <w:ind w:left="720" w:hanging="360"/>
      </w:pPr>
    </w:lvl>
    <w:lvl w:ilvl="1" w:tplc="0512C41E">
      <w:start w:val="1"/>
      <w:numFmt w:val="lowerLetter"/>
      <w:lvlText w:val="%2."/>
      <w:lvlJc w:val="left"/>
      <w:pPr>
        <w:ind w:left="1440" w:hanging="360"/>
      </w:pPr>
    </w:lvl>
    <w:lvl w:ilvl="2" w:tplc="26BEB012">
      <w:start w:val="1"/>
      <w:numFmt w:val="lowerRoman"/>
      <w:lvlText w:val="%3."/>
      <w:lvlJc w:val="right"/>
      <w:pPr>
        <w:ind w:left="2160" w:hanging="180"/>
      </w:pPr>
    </w:lvl>
    <w:lvl w:ilvl="3" w:tplc="5680EACA">
      <w:start w:val="1"/>
      <w:numFmt w:val="decimal"/>
      <w:lvlText w:val="%4."/>
      <w:lvlJc w:val="left"/>
      <w:pPr>
        <w:ind w:left="2880" w:hanging="360"/>
      </w:pPr>
    </w:lvl>
    <w:lvl w:ilvl="4" w:tplc="003C61EA">
      <w:start w:val="1"/>
      <w:numFmt w:val="lowerLetter"/>
      <w:lvlText w:val="%5."/>
      <w:lvlJc w:val="left"/>
      <w:pPr>
        <w:ind w:left="3600" w:hanging="360"/>
      </w:pPr>
    </w:lvl>
    <w:lvl w:ilvl="5" w:tplc="AFDC222A">
      <w:start w:val="1"/>
      <w:numFmt w:val="lowerRoman"/>
      <w:lvlText w:val="%6."/>
      <w:lvlJc w:val="right"/>
      <w:pPr>
        <w:ind w:left="4320" w:hanging="180"/>
      </w:pPr>
    </w:lvl>
    <w:lvl w:ilvl="6" w:tplc="F138A1D4">
      <w:start w:val="1"/>
      <w:numFmt w:val="decimal"/>
      <w:lvlText w:val="%7."/>
      <w:lvlJc w:val="left"/>
      <w:pPr>
        <w:ind w:left="5040" w:hanging="360"/>
      </w:pPr>
    </w:lvl>
    <w:lvl w:ilvl="7" w:tplc="A9F813D4">
      <w:start w:val="1"/>
      <w:numFmt w:val="lowerLetter"/>
      <w:lvlText w:val="%8."/>
      <w:lvlJc w:val="left"/>
      <w:pPr>
        <w:ind w:left="5760" w:hanging="360"/>
      </w:pPr>
    </w:lvl>
    <w:lvl w:ilvl="8" w:tplc="303277C6">
      <w:start w:val="1"/>
      <w:numFmt w:val="lowerRoman"/>
      <w:lvlText w:val="%9."/>
      <w:lvlJc w:val="right"/>
      <w:pPr>
        <w:ind w:left="6480" w:hanging="180"/>
      </w:pPr>
    </w:lvl>
  </w:abstractNum>
  <w:abstractNum w:abstractNumId="2"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EE557E"/>
    <w:multiLevelType w:val="hybridMultilevel"/>
    <w:tmpl w:val="2054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5" w15:restartNumberingAfterBreak="0">
    <w:nsid w:val="068D7B25"/>
    <w:multiLevelType w:val="hybridMultilevel"/>
    <w:tmpl w:val="A17226EE"/>
    <w:lvl w:ilvl="0" w:tplc="D6B453E8">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054E8"/>
    <w:multiLevelType w:val="hybridMultilevel"/>
    <w:tmpl w:val="0DEED08E"/>
    <w:lvl w:ilvl="0" w:tplc="7E9206C2">
      <w:start w:val="1"/>
      <w:numFmt w:val="bullet"/>
      <w:lvlText w:val=""/>
      <w:lvlJc w:val="left"/>
      <w:pPr>
        <w:ind w:left="720" w:hanging="360"/>
      </w:pPr>
      <w:rPr>
        <w:rFonts w:ascii="Symbol" w:hAnsi="Symbol" w:hint="default"/>
      </w:rPr>
    </w:lvl>
    <w:lvl w:ilvl="1" w:tplc="81B817E0">
      <w:start w:val="1"/>
      <w:numFmt w:val="bullet"/>
      <w:lvlText w:val="o"/>
      <w:lvlJc w:val="left"/>
      <w:pPr>
        <w:ind w:left="1440" w:hanging="360"/>
      </w:pPr>
      <w:rPr>
        <w:rFonts w:ascii="Courier New" w:hAnsi="Courier New" w:hint="default"/>
      </w:rPr>
    </w:lvl>
    <w:lvl w:ilvl="2" w:tplc="67F23A32">
      <w:start w:val="1"/>
      <w:numFmt w:val="bullet"/>
      <w:lvlText w:val=""/>
      <w:lvlJc w:val="left"/>
      <w:pPr>
        <w:ind w:left="2160" w:hanging="360"/>
      </w:pPr>
      <w:rPr>
        <w:rFonts w:ascii="Wingdings" w:hAnsi="Wingdings" w:hint="default"/>
      </w:rPr>
    </w:lvl>
    <w:lvl w:ilvl="3" w:tplc="149E404E">
      <w:start w:val="1"/>
      <w:numFmt w:val="bullet"/>
      <w:lvlText w:val=""/>
      <w:lvlJc w:val="left"/>
      <w:pPr>
        <w:ind w:left="2880" w:hanging="360"/>
      </w:pPr>
      <w:rPr>
        <w:rFonts w:ascii="Symbol" w:hAnsi="Symbol" w:hint="default"/>
      </w:rPr>
    </w:lvl>
    <w:lvl w:ilvl="4" w:tplc="5A0C0DF6">
      <w:start w:val="1"/>
      <w:numFmt w:val="bullet"/>
      <w:lvlText w:val="o"/>
      <w:lvlJc w:val="left"/>
      <w:pPr>
        <w:ind w:left="3600" w:hanging="360"/>
      </w:pPr>
      <w:rPr>
        <w:rFonts w:ascii="Courier New" w:hAnsi="Courier New" w:hint="default"/>
      </w:rPr>
    </w:lvl>
    <w:lvl w:ilvl="5" w:tplc="1CFAEFE2">
      <w:start w:val="1"/>
      <w:numFmt w:val="bullet"/>
      <w:lvlText w:val=""/>
      <w:lvlJc w:val="left"/>
      <w:pPr>
        <w:ind w:left="4320" w:hanging="360"/>
      </w:pPr>
      <w:rPr>
        <w:rFonts w:ascii="Wingdings" w:hAnsi="Wingdings" w:hint="default"/>
      </w:rPr>
    </w:lvl>
    <w:lvl w:ilvl="6" w:tplc="7452EFB0">
      <w:start w:val="1"/>
      <w:numFmt w:val="bullet"/>
      <w:lvlText w:val=""/>
      <w:lvlJc w:val="left"/>
      <w:pPr>
        <w:ind w:left="5040" w:hanging="360"/>
      </w:pPr>
      <w:rPr>
        <w:rFonts w:ascii="Symbol" w:hAnsi="Symbol" w:hint="default"/>
      </w:rPr>
    </w:lvl>
    <w:lvl w:ilvl="7" w:tplc="BFACB0B4">
      <w:start w:val="1"/>
      <w:numFmt w:val="bullet"/>
      <w:lvlText w:val="o"/>
      <w:lvlJc w:val="left"/>
      <w:pPr>
        <w:ind w:left="5760" w:hanging="360"/>
      </w:pPr>
      <w:rPr>
        <w:rFonts w:ascii="Courier New" w:hAnsi="Courier New" w:hint="default"/>
      </w:rPr>
    </w:lvl>
    <w:lvl w:ilvl="8" w:tplc="60D2BF04">
      <w:start w:val="1"/>
      <w:numFmt w:val="bullet"/>
      <w:lvlText w:val=""/>
      <w:lvlJc w:val="left"/>
      <w:pPr>
        <w:ind w:left="6480" w:hanging="360"/>
      </w:pPr>
      <w:rPr>
        <w:rFonts w:ascii="Wingdings" w:hAnsi="Wingdings" w:hint="default"/>
      </w:rPr>
    </w:lvl>
  </w:abstractNum>
  <w:abstractNum w:abstractNumId="7" w15:restartNumberingAfterBreak="0">
    <w:nsid w:val="06ACCB8D"/>
    <w:multiLevelType w:val="hybridMultilevel"/>
    <w:tmpl w:val="4D5C3B3A"/>
    <w:lvl w:ilvl="0" w:tplc="97169EA6">
      <w:start w:val="5"/>
      <w:numFmt w:val="lowerLetter"/>
      <w:lvlText w:val="%1."/>
      <w:lvlJc w:val="left"/>
      <w:pPr>
        <w:ind w:left="720" w:hanging="360"/>
      </w:pPr>
    </w:lvl>
    <w:lvl w:ilvl="1" w:tplc="B37C48D6">
      <w:start w:val="1"/>
      <w:numFmt w:val="lowerLetter"/>
      <w:lvlText w:val="%2."/>
      <w:lvlJc w:val="left"/>
      <w:pPr>
        <w:ind w:left="1440" w:hanging="360"/>
      </w:pPr>
    </w:lvl>
    <w:lvl w:ilvl="2" w:tplc="86ECB6A8">
      <w:start w:val="1"/>
      <w:numFmt w:val="lowerRoman"/>
      <w:lvlText w:val="%3."/>
      <w:lvlJc w:val="right"/>
      <w:pPr>
        <w:ind w:left="2160" w:hanging="180"/>
      </w:pPr>
    </w:lvl>
    <w:lvl w:ilvl="3" w:tplc="BC2EB1BA">
      <w:start w:val="1"/>
      <w:numFmt w:val="decimal"/>
      <w:lvlText w:val="%4."/>
      <w:lvlJc w:val="left"/>
      <w:pPr>
        <w:ind w:left="2880" w:hanging="360"/>
      </w:pPr>
    </w:lvl>
    <w:lvl w:ilvl="4" w:tplc="ADD8E884">
      <w:start w:val="1"/>
      <w:numFmt w:val="lowerLetter"/>
      <w:lvlText w:val="%5."/>
      <w:lvlJc w:val="left"/>
      <w:pPr>
        <w:ind w:left="3600" w:hanging="360"/>
      </w:pPr>
    </w:lvl>
    <w:lvl w:ilvl="5" w:tplc="A1BC573C">
      <w:start w:val="1"/>
      <w:numFmt w:val="lowerRoman"/>
      <w:lvlText w:val="%6."/>
      <w:lvlJc w:val="right"/>
      <w:pPr>
        <w:ind w:left="4320" w:hanging="180"/>
      </w:pPr>
    </w:lvl>
    <w:lvl w:ilvl="6" w:tplc="1AAA3DF6">
      <w:start w:val="1"/>
      <w:numFmt w:val="decimal"/>
      <w:lvlText w:val="%7."/>
      <w:lvlJc w:val="left"/>
      <w:pPr>
        <w:ind w:left="5040" w:hanging="360"/>
      </w:pPr>
    </w:lvl>
    <w:lvl w:ilvl="7" w:tplc="5B647BE4">
      <w:start w:val="1"/>
      <w:numFmt w:val="lowerLetter"/>
      <w:lvlText w:val="%8."/>
      <w:lvlJc w:val="left"/>
      <w:pPr>
        <w:ind w:left="5760" w:hanging="360"/>
      </w:pPr>
    </w:lvl>
    <w:lvl w:ilvl="8" w:tplc="44585844">
      <w:start w:val="1"/>
      <w:numFmt w:val="lowerRoman"/>
      <w:lvlText w:val="%9."/>
      <w:lvlJc w:val="right"/>
      <w:pPr>
        <w:ind w:left="6480" w:hanging="180"/>
      </w:pPr>
    </w:lvl>
  </w:abstractNum>
  <w:abstractNum w:abstractNumId="8" w15:restartNumberingAfterBreak="0">
    <w:nsid w:val="077D3751"/>
    <w:multiLevelType w:val="hybridMultilevel"/>
    <w:tmpl w:val="F4E21A48"/>
    <w:lvl w:ilvl="0" w:tplc="A32EB118">
      <w:start w:val="3"/>
      <w:numFmt w:val="lowerLetter"/>
      <w:lvlText w:val="%1."/>
      <w:lvlJc w:val="left"/>
      <w:pPr>
        <w:ind w:left="720" w:hanging="360"/>
      </w:pPr>
    </w:lvl>
    <w:lvl w:ilvl="1" w:tplc="7E889938">
      <w:start w:val="1"/>
      <w:numFmt w:val="lowerLetter"/>
      <w:lvlText w:val="%2."/>
      <w:lvlJc w:val="left"/>
      <w:pPr>
        <w:ind w:left="1440" w:hanging="360"/>
      </w:pPr>
    </w:lvl>
    <w:lvl w:ilvl="2" w:tplc="816EF77E">
      <w:start w:val="1"/>
      <w:numFmt w:val="lowerRoman"/>
      <w:lvlText w:val="%3."/>
      <w:lvlJc w:val="right"/>
      <w:pPr>
        <w:ind w:left="2160" w:hanging="180"/>
      </w:pPr>
    </w:lvl>
    <w:lvl w:ilvl="3" w:tplc="2C8AFA6C">
      <w:start w:val="1"/>
      <w:numFmt w:val="decimal"/>
      <w:lvlText w:val="%4."/>
      <w:lvlJc w:val="left"/>
      <w:pPr>
        <w:ind w:left="2880" w:hanging="360"/>
      </w:pPr>
    </w:lvl>
    <w:lvl w:ilvl="4" w:tplc="86061B52">
      <w:start w:val="1"/>
      <w:numFmt w:val="lowerLetter"/>
      <w:lvlText w:val="%5."/>
      <w:lvlJc w:val="left"/>
      <w:pPr>
        <w:ind w:left="3600" w:hanging="360"/>
      </w:pPr>
    </w:lvl>
    <w:lvl w:ilvl="5" w:tplc="970049F8">
      <w:start w:val="1"/>
      <w:numFmt w:val="lowerRoman"/>
      <w:lvlText w:val="%6."/>
      <w:lvlJc w:val="right"/>
      <w:pPr>
        <w:ind w:left="4320" w:hanging="180"/>
      </w:pPr>
    </w:lvl>
    <w:lvl w:ilvl="6" w:tplc="0D3AC21A">
      <w:start w:val="1"/>
      <w:numFmt w:val="decimal"/>
      <w:lvlText w:val="%7."/>
      <w:lvlJc w:val="left"/>
      <w:pPr>
        <w:ind w:left="5040" w:hanging="360"/>
      </w:pPr>
    </w:lvl>
    <w:lvl w:ilvl="7" w:tplc="19D8DA98">
      <w:start w:val="1"/>
      <w:numFmt w:val="lowerLetter"/>
      <w:lvlText w:val="%8."/>
      <w:lvlJc w:val="left"/>
      <w:pPr>
        <w:ind w:left="5760" w:hanging="360"/>
      </w:pPr>
    </w:lvl>
    <w:lvl w:ilvl="8" w:tplc="860853BC">
      <w:start w:val="1"/>
      <w:numFmt w:val="lowerRoman"/>
      <w:lvlText w:val="%9."/>
      <w:lvlJc w:val="right"/>
      <w:pPr>
        <w:ind w:left="6480" w:hanging="180"/>
      </w:pPr>
    </w:lvl>
  </w:abstractNum>
  <w:abstractNum w:abstractNumId="9" w15:restartNumberingAfterBreak="0">
    <w:nsid w:val="078E71D5"/>
    <w:multiLevelType w:val="hybridMultilevel"/>
    <w:tmpl w:val="B25AA9F6"/>
    <w:lvl w:ilvl="0" w:tplc="CD48C9BE">
      <w:start w:val="1"/>
      <w:numFmt w:val="bullet"/>
      <w:lvlText w:val=""/>
      <w:lvlJc w:val="left"/>
      <w:pPr>
        <w:ind w:left="720" w:hanging="360"/>
      </w:pPr>
      <w:rPr>
        <w:rFonts w:ascii="Symbol" w:hAnsi="Symbol" w:hint="default"/>
      </w:rPr>
    </w:lvl>
    <w:lvl w:ilvl="1" w:tplc="028ABC8A">
      <w:start w:val="1"/>
      <w:numFmt w:val="bullet"/>
      <w:lvlText w:val="o"/>
      <w:lvlJc w:val="left"/>
      <w:pPr>
        <w:ind w:left="1440" w:hanging="360"/>
      </w:pPr>
      <w:rPr>
        <w:rFonts w:ascii="Courier New" w:hAnsi="Courier New" w:hint="default"/>
      </w:rPr>
    </w:lvl>
    <w:lvl w:ilvl="2" w:tplc="A29E2932">
      <w:start w:val="1"/>
      <w:numFmt w:val="bullet"/>
      <w:lvlText w:val=""/>
      <w:lvlJc w:val="left"/>
      <w:pPr>
        <w:ind w:left="2160" w:hanging="360"/>
      </w:pPr>
      <w:rPr>
        <w:rFonts w:ascii="Wingdings" w:hAnsi="Wingdings" w:hint="default"/>
      </w:rPr>
    </w:lvl>
    <w:lvl w:ilvl="3" w:tplc="EAC63542">
      <w:start w:val="1"/>
      <w:numFmt w:val="bullet"/>
      <w:lvlText w:val=""/>
      <w:lvlJc w:val="left"/>
      <w:pPr>
        <w:ind w:left="2880" w:hanging="360"/>
      </w:pPr>
      <w:rPr>
        <w:rFonts w:ascii="Symbol" w:hAnsi="Symbol" w:hint="default"/>
      </w:rPr>
    </w:lvl>
    <w:lvl w:ilvl="4" w:tplc="92CE7052">
      <w:start w:val="1"/>
      <w:numFmt w:val="bullet"/>
      <w:lvlText w:val="o"/>
      <w:lvlJc w:val="left"/>
      <w:pPr>
        <w:ind w:left="3600" w:hanging="360"/>
      </w:pPr>
      <w:rPr>
        <w:rFonts w:ascii="Courier New" w:hAnsi="Courier New" w:hint="default"/>
      </w:rPr>
    </w:lvl>
    <w:lvl w:ilvl="5" w:tplc="905A6C40">
      <w:start w:val="1"/>
      <w:numFmt w:val="bullet"/>
      <w:lvlText w:val=""/>
      <w:lvlJc w:val="left"/>
      <w:pPr>
        <w:ind w:left="4320" w:hanging="360"/>
      </w:pPr>
      <w:rPr>
        <w:rFonts w:ascii="Wingdings" w:hAnsi="Wingdings" w:hint="default"/>
      </w:rPr>
    </w:lvl>
    <w:lvl w:ilvl="6" w:tplc="5FC44332">
      <w:start w:val="1"/>
      <w:numFmt w:val="bullet"/>
      <w:lvlText w:val=""/>
      <w:lvlJc w:val="left"/>
      <w:pPr>
        <w:ind w:left="5040" w:hanging="360"/>
      </w:pPr>
      <w:rPr>
        <w:rFonts w:ascii="Symbol" w:hAnsi="Symbol" w:hint="default"/>
      </w:rPr>
    </w:lvl>
    <w:lvl w:ilvl="7" w:tplc="515EDB80">
      <w:start w:val="1"/>
      <w:numFmt w:val="bullet"/>
      <w:lvlText w:val="o"/>
      <w:lvlJc w:val="left"/>
      <w:pPr>
        <w:ind w:left="5760" w:hanging="360"/>
      </w:pPr>
      <w:rPr>
        <w:rFonts w:ascii="Courier New" w:hAnsi="Courier New" w:hint="default"/>
      </w:rPr>
    </w:lvl>
    <w:lvl w:ilvl="8" w:tplc="78CEE4C6">
      <w:start w:val="1"/>
      <w:numFmt w:val="bullet"/>
      <w:lvlText w:val=""/>
      <w:lvlJc w:val="left"/>
      <w:pPr>
        <w:ind w:left="6480" w:hanging="360"/>
      </w:pPr>
      <w:rPr>
        <w:rFonts w:ascii="Wingdings" w:hAnsi="Wingdings" w:hint="default"/>
      </w:rPr>
    </w:lvl>
  </w:abstractNum>
  <w:abstractNum w:abstractNumId="10" w15:restartNumberingAfterBreak="0">
    <w:nsid w:val="084C7C86"/>
    <w:multiLevelType w:val="hybridMultilevel"/>
    <w:tmpl w:val="29A886F8"/>
    <w:lvl w:ilvl="0" w:tplc="98D46C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8723F5A"/>
    <w:multiLevelType w:val="hybridMultilevel"/>
    <w:tmpl w:val="BF4675D0"/>
    <w:lvl w:ilvl="0" w:tplc="44C4A2D6">
      <w:start w:val="1"/>
      <w:numFmt w:val="lowerLetter"/>
      <w:lvlText w:val="%1."/>
      <w:lvlJc w:val="left"/>
      <w:pPr>
        <w:ind w:left="720" w:hanging="360"/>
      </w:pPr>
    </w:lvl>
    <w:lvl w:ilvl="1" w:tplc="66EE33CA">
      <w:start w:val="1"/>
      <w:numFmt w:val="lowerLetter"/>
      <w:lvlText w:val="%2."/>
      <w:lvlJc w:val="left"/>
      <w:pPr>
        <w:ind w:left="1440" w:hanging="360"/>
      </w:pPr>
    </w:lvl>
    <w:lvl w:ilvl="2" w:tplc="2550BA04">
      <w:start w:val="1"/>
      <w:numFmt w:val="lowerRoman"/>
      <w:lvlText w:val="%3."/>
      <w:lvlJc w:val="right"/>
      <w:pPr>
        <w:ind w:left="2160" w:hanging="180"/>
      </w:pPr>
    </w:lvl>
    <w:lvl w:ilvl="3" w:tplc="9BCA12E6">
      <w:start w:val="1"/>
      <w:numFmt w:val="decimal"/>
      <w:lvlText w:val="%4."/>
      <w:lvlJc w:val="left"/>
      <w:pPr>
        <w:ind w:left="2880" w:hanging="360"/>
      </w:pPr>
    </w:lvl>
    <w:lvl w:ilvl="4" w:tplc="4DE24F58">
      <w:start w:val="1"/>
      <w:numFmt w:val="lowerLetter"/>
      <w:lvlText w:val="%5."/>
      <w:lvlJc w:val="left"/>
      <w:pPr>
        <w:ind w:left="3600" w:hanging="360"/>
      </w:pPr>
    </w:lvl>
    <w:lvl w:ilvl="5" w:tplc="7C484DD2">
      <w:start w:val="1"/>
      <w:numFmt w:val="lowerRoman"/>
      <w:lvlText w:val="%6."/>
      <w:lvlJc w:val="right"/>
      <w:pPr>
        <w:ind w:left="4320" w:hanging="180"/>
      </w:pPr>
    </w:lvl>
    <w:lvl w:ilvl="6" w:tplc="FBA6C51C">
      <w:start w:val="1"/>
      <w:numFmt w:val="decimal"/>
      <w:lvlText w:val="%7."/>
      <w:lvlJc w:val="left"/>
      <w:pPr>
        <w:ind w:left="5040" w:hanging="360"/>
      </w:pPr>
    </w:lvl>
    <w:lvl w:ilvl="7" w:tplc="466AD3F6">
      <w:start w:val="1"/>
      <w:numFmt w:val="lowerLetter"/>
      <w:lvlText w:val="%8."/>
      <w:lvlJc w:val="left"/>
      <w:pPr>
        <w:ind w:left="5760" w:hanging="360"/>
      </w:pPr>
    </w:lvl>
    <w:lvl w:ilvl="8" w:tplc="124EB7F4">
      <w:start w:val="1"/>
      <w:numFmt w:val="lowerRoman"/>
      <w:lvlText w:val="%9."/>
      <w:lvlJc w:val="right"/>
      <w:pPr>
        <w:ind w:left="6480" w:hanging="180"/>
      </w:pPr>
    </w:lvl>
  </w:abstractNum>
  <w:abstractNum w:abstractNumId="12" w15:restartNumberingAfterBreak="0">
    <w:nsid w:val="08E6212C"/>
    <w:multiLevelType w:val="multilevel"/>
    <w:tmpl w:val="9AA09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836BC6"/>
    <w:multiLevelType w:val="hybridMultilevel"/>
    <w:tmpl w:val="D388961A"/>
    <w:lvl w:ilvl="0" w:tplc="9F04F9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F2E0B7C"/>
    <w:multiLevelType w:val="hybridMultilevel"/>
    <w:tmpl w:val="9A6ED9CE"/>
    <w:lvl w:ilvl="0" w:tplc="409C303E">
      <w:start w:val="1"/>
      <w:numFmt w:val="lowerLetter"/>
      <w:lvlText w:val="%1."/>
      <w:lvlJc w:val="left"/>
      <w:pPr>
        <w:ind w:left="720" w:hanging="360"/>
      </w:pPr>
    </w:lvl>
    <w:lvl w:ilvl="1" w:tplc="497ED796">
      <w:start w:val="1"/>
      <w:numFmt w:val="lowerLetter"/>
      <w:lvlText w:val="%2."/>
      <w:lvlJc w:val="left"/>
      <w:pPr>
        <w:ind w:left="1440" w:hanging="360"/>
      </w:pPr>
    </w:lvl>
    <w:lvl w:ilvl="2" w:tplc="1608BA20">
      <w:start w:val="1"/>
      <w:numFmt w:val="lowerRoman"/>
      <w:lvlText w:val="%3."/>
      <w:lvlJc w:val="right"/>
      <w:pPr>
        <w:ind w:left="2160" w:hanging="180"/>
      </w:pPr>
    </w:lvl>
    <w:lvl w:ilvl="3" w:tplc="E6FAA478">
      <w:start w:val="1"/>
      <w:numFmt w:val="decimal"/>
      <w:lvlText w:val="%4."/>
      <w:lvlJc w:val="left"/>
      <w:pPr>
        <w:ind w:left="2880" w:hanging="360"/>
      </w:pPr>
    </w:lvl>
    <w:lvl w:ilvl="4" w:tplc="1E7CE478">
      <w:start w:val="1"/>
      <w:numFmt w:val="lowerLetter"/>
      <w:lvlText w:val="%5."/>
      <w:lvlJc w:val="left"/>
      <w:pPr>
        <w:ind w:left="3600" w:hanging="360"/>
      </w:pPr>
    </w:lvl>
    <w:lvl w:ilvl="5" w:tplc="673E23A4">
      <w:start w:val="1"/>
      <w:numFmt w:val="lowerRoman"/>
      <w:lvlText w:val="%6."/>
      <w:lvlJc w:val="right"/>
      <w:pPr>
        <w:ind w:left="4320" w:hanging="180"/>
      </w:pPr>
    </w:lvl>
    <w:lvl w:ilvl="6" w:tplc="D32E2AF4">
      <w:start w:val="1"/>
      <w:numFmt w:val="decimal"/>
      <w:lvlText w:val="%7."/>
      <w:lvlJc w:val="left"/>
      <w:pPr>
        <w:ind w:left="5040" w:hanging="360"/>
      </w:pPr>
    </w:lvl>
    <w:lvl w:ilvl="7" w:tplc="24867540">
      <w:start w:val="1"/>
      <w:numFmt w:val="lowerLetter"/>
      <w:lvlText w:val="%8."/>
      <w:lvlJc w:val="left"/>
      <w:pPr>
        <w:ind w:left="5760" w:hanging="360"/>
      </w:pPr>
    </w:lvl>
    <w:lvl w:ilvl="8" w:tplc="8F0644A2">
      <w:start w:val="1"/>
      <w:numFmt w:val="lowerRoman"/>
      <w:lvlText w:val="%9."/>
      <w:lvlJc w:val="right"/>
      <w:pPr>
        <w:ind w:left="6480" w:hanging="180"/>
      </w:pPr>
    </w:lvl>
  </w:abstractNum>
  <w:abstractNum w:abstractNumId="15" w15:restartNumberingAfterBreak="0">
    <w:nsid w:val="0FD33E1A"/>
    <w:multiLevelType w:val="hybridMultilevel"/>
    <w:tmpl w:val="141E13F8"/>
    <w:lvl w:ilvl="0" w:tplc="FFFFFFFF">
      <w:start w:val="1"/>
      <w:numFmt w:val="decimal"/>
      <w:lvlText w:val="%1."/>
      <w:lvlJc w:val="left"/>
      <w:pPr>
        <w:ind w:left="1080" w:hanging="360"/>
      </w:pPr>
      <w:rPr>
        <w:rFonts w:hint="default"/>
      </w:rPr>
    </w:lvl>
    <w:lvl w:ilvl="1" w:tplc="9F04F906">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17D115D"/>
    <w:multiLevelType w:val="hybridMultilevel"/>
    <w:tmpl w:val="46C671D0"/>
    <w:lvl w:ilvl="0" w:tplc="04090015">
      <w:start w:val="1"/>
      <w:numFmt w:val="upperLetter"/>
      <w:lvlText w:val="%1."/>
      <w:lvlJc w:val="left"/>
      <w:pPr>
        <w:ind w:left="720" w:hanging="360"/>
      </w:pPr>
    </w:lvl>
    <w:lvl w:ilvl="1" w:tplc="DA94EAB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28048B"/>
    <w:multiLevelType w:val="hybridMultilevel"/>
    <w:tmpl w:val="B1A21952"/>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F23F27"/>
    <w:multiLevelType w:val="hybridMultilevel"/>
    <w:tmpl w:val="467ED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5116EC"/>
    <w:multiLevelType w:val="hybridMultilevel"/>
    <w:tmpl w:val="4DEA5EF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0BC5B70"/>
    <w:multiLevelType w:val="hybridMultilevel"/>
    <w:tmpl w:val="64CAF0A0"/>
    <w:lvl w:ilvl="0" w:tplc="D982D9BE">
      <w:start w:val="1"/>
      <w:numFmt w:val="lowerLetter"/>
      <w:lvlText w:val="%1."/>
      <w:lvlJc w:val="left"/>
      <w:pPr>
        <w:ind w:left="720" w:hanging="360"/>
      </w:pPr>
    </w:lvl>
    <w:lvl w:ilvl="1" w:tplc="EE66569E">
      <w:start w:val="1"/>
      <w:numFmt w:val="lowerLetter"/>
      <w:lvlText w:val="%2."/>
      <w:lvlJc w:val="left"/>
      <w:pPr>
        <w:ind w:left="1440" w:hanging="360"/>
      </w:pPr>
    </w:lvl>
    <w:lvl w:ilvl="2" w:tplc="57B0859E">
      <w:start w:val="1"/>
      <w:numFmt w:val="lowerRoman"/>
      <w:lvlText w:val="%3."/>
      <w:lvlJc w:val="right"/>
      <w:pPr>
        <w:ind w:left="2160" w:hanging="180"/>
      </w:pPr>
    </w:lvl>
    <w:lvl w:ilvl="3" w:tplc="9110BE4E">
      <w:start w:val="1"/>
      <w:numFmt w:val="decimal"/>
      <w:lvlText w:val="%4."/>
      <w:lvlJc w:val="left"/>
      <w:pPr>
        <w:ind w:left="2880" w:hanging="360"/>
      </w:pPr>
    </w:lvl>
    <w:lvl w:ilvl="4" w:tplc="431637AE">
      <w:start w:val="1"/>
      <w:numFmt w:val="lowerLetter"/>
      <w:lvlText w:val="%5."/>
      <w:lvlJc w:val="left"/>
      <w:pPr>
        <w:ind w:left="3600" w:hanging="360"/>
      </w:pPr>
    </w:lvl>
    <w:lvl w:ilvl="5" w:tplc="8ECCCC70">
      <w:start w:val="1"/>
      <w:numFmt w:val="lowerRoman"/>
      <w:lvlText w:val="%6."/>
      <w:lvlJc w:val="right"/>
      <w:pPr>
        <w:ind w:left="4320" w:hanging="180"/>
      </w:pPr>
    </w:lvl>
    <w:lvl w:ilvl="6" w:tplc="A09056A0">
      <w:start w:val="1"/>
      <w:numFmt w:val="decimal"/>
      <w:lvlText w:val="%7."/>
      <w:lvlJc w:val="left"/>
      <w:pPr>
        <w:ind w:left="5040" w:hanging="360"/>
      </w:pPr>
    </w:lvl>
    <w:lvl w:ilvl="7" w:tplc="B7EE9A5E">
      <w:start w:val="1"/>
      <w:numFmt w:val="lowerLetter"/>
      <w:lvlText w:val="%8."/>
      <w:lvlJc w:val="left"/>
      <w:pPr>
        <w:ind w:left="5760" w:hanging="360"/>
      </w:pPr>
    </w:lvl>
    <w:lvl w:ilvl="8" w:tplc="84123428">
      <w:start w:val="1"/>
      <w:numFmt w:val="lowerRoman"/>
      <w:lvlText w:val="%9."/>
      <w:lvlJc w:val="right"/>
      <w:pPr>
        <w:ind w:left="6480" w:hanging="180"/>
      </w:pPr>
    </w:lvl>
  </w:abstractNum>
  <w:abstractNum w:abstractNumId="21" w15:restartNumberingAfterBreak="0">
    <w:nsid w:val="20DF90D0"/>
    <w:multiLevelType w:val="hybridMultilevel"/>
    <w:tmpl w:val="84EE2EE2"/>
    <w:lvl w:ilvl="0" w:tplc="DEC494F0">
      <w:start w:val="3"/>
      <w:numFmt w:val="decimal"/>
      <w:lvlText w:val="%1."/>
      <w:lvlJc w:val="left"/>
      <w:pPr>
        <w:ind w:left="720" w:hanging="360"/>
      </w:pPr>
    </w:lvl>
    <w:lvl w:ilvl="1" w:tplc="234C5BC0">
      <w:start w:val="1"/>
      <w:numFmt w:val="lowerLetter"/>
      <w:lvlText w:val="%2."/>
      <w:lvlJc w:val="left"/>
      <w:pPr>
        <w:ind w:left="1440" w:hanging="360"/>
      </w:pPr>
    </w:lvl>
    <w:lvl w:ilvl="2" w:tplc="45CE5274">
      <w:start w:val="1"/>
      <w:numFmt w:val="lowerRoman"/>
      <w:lvlText w:val="%3."/>
      <w:lvlJc w:val="right"/>
      <w:pPr>
        <w:ind w:left="2160" w:hanging="180"/>
      </w:pPr>
    </w:lvl>
    <w:lvl w:ilvl="3" w:tplc="88A8105C">
      <w:start w:val="1"/>
      <w:numFmt w:val="decimal"/>
      <w:lvlText w:val="%4."/>
      <w:lvlJc w:val="left"/>
      <w:pPr>
        <w:ind w:left="2880" w:hanging="360"/>
      </w:pPr>
    </w:lvl>
    <w:lvl w:ilvl="4" w:tplc="E9563A0E">
      <w:start w:val="1"/>
      <w:numFmt w:val="lowerLetter"/>
      <w:lvlText w:val="%5."/>
      <w:lvlJc w:val="left"/>
      <w:pPr>
        <w:ind w:left="3600" w:hanging="360"/>
      </w:pPr>
    </w:lvl>
    <w:lvl w:ilvl="5" w:tplc="A5902034">
      <w:start w:val="1"/>
      <w:numFmt w:val="lowerRoman"/>
      <w:lvlText w:val="%6."/>
      <w:lvlJc w:val="right"/>
      <w:pPr>
        <w:ind w:left="4320" w:hanging="180"/>
      </w:pPr>
    </w:lvl>
    <w:lvl w:ilvl="6" w:tplc="E8AEE298">
      <w:start w:val="1"/>
      <w:numFmt w:val="decimal"/>
      <w:lvlText w:val="%7."/>
      <w:lvlJc w:val="left"/>
      <w:pPr>
        <w:ind w:left="5040" w:hanging="360"/>
      </w:pPr>
    </w:lvl>
    <w:lvl w:ilvl="7" w:tplc="7B26E29C">
      <w:start w:val="1"/>
      <w:numFmt w:val="lowerLetter"/>
      <w:lvlText w:val="%8."/>
      <w:lvlJc w:val="left"/>
      <w:pPr>
        <w:ind w:left="5760" w:hanging="360"/>
      </w:pPr>
    </w:lvl>
    <w:lvl w:ilvl="8" w:tplc="0862E0AE">
      <w:start w:val="1"/>
      <w:numFmt w:val="lowerRoman"/>
      <w:lvlText w:val="%9."/>
      <w:lvlJc w:val="right"/>
      <w:pPr>
        <w:ind w:left="6480" w:hanging="180"/>
      </w:pPr>
    </w:lvl>
  </w:abstractNum>
  <w:abstractNum w:abstractNumId="22" w15:restartNumberingAfterBreak="0">
    <w:nsid w:val="29B258DD"/>
    <w:multiLevelType w:val="hybridMultilevel"/>
    <w:tmpl w:val="CE94A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1A5343"/>
    <w:multiLevelType w:val="hybridMultilevel"/>
    <w:tmpl w:val="1136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AE6953"/>
    <w:multiLevelType w:val="hybridMultilevel"/>
    <w:tmpl w:val="D146200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6258C2"/>
    <w:multiLevelType w:val="hybridMultilevel"/>
    <w:tmpl w:val="66E84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F411D7D"/>
    <w:multiLevelType w:val="hybridMultilevel"/>
    <w:tmpl w:val="EC1A2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1D91345"/>
    <w:multiLevelType w:val="hybridMultilevel"/>
    <w:tmpl w:val="DBACE45E"/>
    <w:lvl w:ilvl="0" w:tplc="81F0538A">
      <w:start w:val="6"/>
      <w:numFmt w:val="decimal"/>
      <w:lvlText w:val="%1."/>
      <w:lvlJc w:val="left"/>
      <w:pPr>
        <w:ind w:left="720" w:hanging="360"/>
      </w:pPr>
    </w:lvl>
    <w:lvl w:ilvl="1" w:tplc="279CFE8E">
      <w:start w:val="1"/>
      <w:numFmt w:val="lowerLetter"/>
      <w:lvlText w:val="%2."/>
      <w:lvlJc w:val="left"/>
      <w:pPr>
        <w:ind w:left="1440" w:hanging="360"/>
      </w:pPr>
    </w:lvl>
    <w:lvl w:ilvl="2" w:tplc="4E324412">
      <w:start w:val="1"/>
      <w:numFmt w:val="lowerRoman"/>
      <w:lvlText w:val="%3."/>
      <w:lvlJc w:val="right"/>
      <w:pPr>
        <w:ind w:left="2160" w:hanging="180"/>
      </w:pPr>
    </w:lvl>
    <w:lvl w:ilvl="3" w:tplc="B120C2C4">
      <w:start w:val="1"/>
      <w:numFmt w:val="decimal"/>
      <w:lvlText w:val="%4."/>
      <w:lvlJc w:val="left"/>
      <w:pPr>
        <w:ind w:left="2880" w:hanging="360"/>
      </w:pPr>
    </w:lvl>
    <w:lvl w:ilvl="4" w:tplc="6136EF5A">
      <w:start w:val="1"/>
      <w:numFmt w:val="lowerLetter"/>
      <w:lvlText w:val="%5."/>
      <w:lvlJc w:val="left"/>
      <w:pPr>
        <w:ind w:left="3600" w:hanging="360"/>
      </w:pPr>
    </w:lvl>
    <w:lvl w:ilvl="5" w:tplc="F05C8946">
      <w:start w:val="1"/>
      <w:numFmt w:val="lowerRoman"/>
      <w:lvlText w:val="%6."/>
      <w:lvlJc w:val="right"/>
      <w:pPr>
        <w:ind w:left="4320" w:hanging="180"/>
      </w:pPr>
    </w:lvl>
    <w:lvl w:ilvl="6" w:tplc="D03C2FC2">
      <w:start w:val="1"/>
      <w:numFmt w:val="decimal"/>
      <w:lvlText w:val="%7."/>
      <w:lvlJc w:val="left"/>
      <w:pPr>
        <w:ind w:left="5040" w:hanging="360"/>
      </w:pPr>
    </w:lvl>
    <w:lvl w:ilvl="7" w:tplc="8E70080C">
      <w:start w:val="1"/>
      <w:numFmt w:val="lowerLetter"/>
      <w:lvlText w:val="%8."/>
      <w:lvlJc w:val="left"/>
      <w:pPr>
        <w:ind w:left="5760" w:hanging="360"/>
      </w:pPr>
    </w:lvl>
    <w:lvl w:ilvl="8" w:tplc="ED906E32">
      <w:start w:val="1"/>
      <w:numFmt w:val="lowerRoman"/>
      <w:lvlText w:val="%9."/>
      <w:lvlJc w:val="right"/>
      <w:pPr>
        <w:ind w:left="6480" w:hanging="180"/>
      </w:pPr>
    </w:lvl>
  </w:abstractNum>
  <w:abstractNum w:abstractNumId="28" w15:restartNumberingAfterBreak="0">
    <w:nsid w:val="33FB550C"/>
    <w:multiLevelType w:val="hybridMultilevel"/>
    <w:tmpl w:val="86F02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64C4386"/>
    <w:multiLevelType w:val="hybridMultilevel"/>
    <w:tmpl w:val="8408A0BC"/>
    <w:lvl w:ilvl="0" w:tplc="EEC6D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7B80490"/>
    <w:multiLevelType w:val="hybridMultilevel"/>
    <w:tmpl w:val="399EEF6C"/>
    <w:lvl w:ilvl="0" w:tplc="9DCAF9FA">
      <w:start w:val="2"/>
      <w:numFmt w:val="lowerLetter"/>
      <w:lvlText w:val="%1."/>
      <w:lvlJc w:val="left"/>
      <w:pPr>
        <w:ind w:left="720" w:hanging="360"/>
      </w:pPr>
    </w:lvl>
    <w:lvl w:ilvl="1" w:tplc="B71E90E4">
      <w:start w:val="1"/>
      <w:numFmt w:val="lowerLetter"/>
      <w:lvlText w:val="%2."/>
      <w:lvlJc w:val="left"/>
      <w:pPr>
        <w:ind w:left="1440" w:hanging="360"/>
      </w:pPr>
    </w:lvl>
    <w:lvl w:ilvl="2" w:tplc="FBC6681E">
      <w:start w:val="1"/>
      <w:numFmt w:val="lowerRoman"/>
      <w:lvlText w:val="%3."/>
      <w:lvlJc w:val="right"/>
      <w:pPr>
        <w:ind w:left="2160" w:hanging="180"/>
      </w:pPr>
    </w:lvl>
    <w:lvl w:ilvl="3" w:tplc="DC66E1DA">
      <w:start w:val="1"/>
      <w:numFmt w:val="decimal"/>
      <w:lvlText w:val="%4."/>
      <w:lvlJc w:val="left"/>
      <w:pPr>
        <w:ind w:left="2880" w:hanging="360"/>
      </w:pPr>
    </w:lvl>
    <w:lvl w:ilvl="4" w:tplc="EFE84884">
      <w:start w:val="1"/>
      <w:numFmt w:val="lowerLetter"/>
      <w:lvlText w:val="%5."/>
      <w:lvlJc w:val="left"/>
      <w:pPr>
        <w:ind w:left="3600" w:hanging="360"/>
      </w:pPr>
    </w:lvl>
    <w:lvl w:ilvl="5" w:tplc="7A242B46">
      <w:start w:val="1"/>
      <w:numFmt w:val="lowerRoman"/>
      <w:lvlText w:val="%6."/>
      <w:lvlJc w:val="right"/>
      <w:pPr>
        <w:ind w:left="4320" w:hanging="180"/>
      </w:pPr>
    </w:lvl>
    <w:lvl w:ilvl="6" w:tplc="6BBA17FC">
      <w:start w:val="1"/>
      <w:numFmt w:val="decimal"/>
      <w:lvlText w:val="%7."/>
      <w:lvlJc w:val="left"/>
      <w:pPr>
        <w:ind w:left="5040" w:hanging="360"/>
      </w:pPr>
    </w:lvl>
    <w:lvl w:ilvl="7" w:tplc="66902BBA">
      <w:start w:val="1"/>
      <w:numFmt w:val="lowerLetter"/>
      <w:lvlText w:val="%8."/>
      <w:lvlJc w:val="left"/>
      <w:pPr>
        <w:ind w:left="5760" w:hanging="360"/>
      </w:pPr>
    </w:lvl>
    <w:lvl w:ilvl="8" w:tplc="DD6E85AC">
      <w:start w:val="1"/>
      <w:numFmt w:val="lowerRoman"/>
      <w:lvlText w:val="%9."/>
      <w:lvlJc w:val="right"/>
      <w:pPr>
        <w:ind w:left="6480" w:hanging="180"/>
      </w:pPr>
    </w:lvl>
  </w:abstractNum>
  <w:abstractNum w:abstractNumId="31" w15:restartNumberingAfterBreak="0">
    <w:nsid w:val="3896BFCD"/>
    <w:multiLevelType w:val="hybridMultilevel"/>
    <w:tmpl w:val="B0CC26BC"/>
    <w:lvl w:ilvl="0" w:tplc="6A468E26">
      <w:start w:val="2"/>
      <w:numFmt w:val="decimal"/>
      <w:lvlText w:val="%1."/>
      <w:lvlJc w:val="left"/>
      <w:pPr>
        <w:ind w:left="720" w:hanging="360"/>
      </w:pPr>
    </w:lvl>
    <w:lvl w:ilvl="1" w:tplc="A9B6273A">
      <w:start w:val="1"/>
      <w:numFmt w:val="lowerLetter"/>
      <w:lvlText w:val="%2."/>
      <w:lvlJc w:val="left"/>
      <w:pPr>
        <w:ind w:left="1440" w:hanging="360"/>
      </w:pPr>
    </w:lvl>
    <w:lvl w:ilvl="2" w:tplc="25E893A4">
      <w:start w:val="1"/>
      <w:numFmt w:val="lowerRoman"/>
      <w:lvlText w:val="%3."/>
      <w:lvlJc w:val="right"/>
      <w:pPr>
        <w:ind w:left="2160" w:hanging="180"/>
      </w:pPr>
    </w:lvl>
    <w:lvl w:ilvl="3" w:tplc="A14C5236">
      <w:start w:val="1"/>
      <w:numFmt w:val="decimal"/>
      <w:lvlText w:val="%4."/>
      <w:lvlJc w:val="left"/>
      <w:pPr>
        <w:ind w:left="2880" w:hanging="360"/>
      </w:pPr>
    </w:lvl>
    <w:lvl w:ilvl="4" w:tplc="387698B6">
      <w:start w:val="1"/>
      <w:numFmt w:val="lowerLetter"/>
      <w:lvlText w:val="%5."/>
      <w:lvlJc w:val="left"/>
      <w:pPr>
        <w:ind w:left="3600" w:hanging="360"/>
      </w:pPr>
    </w:lvl>
    <w:lvl w:ilvl="5" w:tplc="030E9DE8">
      <w:start w:val="1"/>
      <w:numFmt w:val="lowerRoman"/>
      <w:lvlText w:val="%6."/>
      <w:lvlJc w:val="right"/>
      <w:pPr>
        <w:ind w:left="4320" w:hanging="180"/>
      </w:pPr>
    </w:lvl>
    <w:lvl w:ilvl="6" w:tplc="60A4E0A0">
      <w:start w:val="1"/>
      <w:numFmt w:val="decimal"/>
      <w:lvlText w:val="%7."/>
      <w:lvlJc w:val="left"/>
      <w:pPr>
        <w:ind w:left="5040" w:hanging="360"/>
      </w:pPr>
    </w:lvl>
    <w:lvl w:ilvl="7" w:tplc="1D6CF8CE">
      <w:start w:val="1"/>
      <w:numFmt w:val="lowerLetter"/>
      <w:lvlText w:val="%8."/>
      <w:lvlJc w:val="left"/>
      <w:pPr>
        <w:ind w:left="5760" w:hanging="360"/>
      </w:pPr>
    </w:lvl>
    <w:lvl w:ilvl="8" w:tplc="8A16EBB6">
      <w:start w:val="1"/>
      <w:numFmt w:val="lowerRoman"/>
      <w:lvlText w:val="%9."/>
      <w:lvlJc w:val="right"/>
      <w:pPr>
        <w:ind w:left="6480" w:hanging="180"/>
      </w:pPr>
    </w:lvl>
  </w:abstractNum>
  <w:abstractNum w:abstractNumId="32"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A5E5EB3"/>
    <w:multiLevelType w:val="hybridMultilevel"/>
    <w:tmpl w:val="90E41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AB150AE"/>
    <w:multiLevelType w:val="hybridMultilevel"/>
    <w:tmpl w:val="C992710C"/>
    <w:lvl w:ilvl="0" w:tplc="3A948B06">
      <w:start w:val="1"/>
      <w:numFmt w:val="bullet"/>
      <w:lvlText w:val=""/>
      <w:lvlJc w:val="left"/>
      <w:pPr>
        <w:ind w:left="720" w:hanging="360"/>
      </w:pPr>
      <w:rPr>
        <w:rFonts w:ascii="Symbol" w:hAnsi="Symbol" w:hint="default"/>
      </w:rPr>
    </w:lvl>
    <w:lvl w:ilvl="1" w:tplc="D4565D52">
      <w:start w:val="1"/>
      <w:numFmt w:val="bullet"/>
      <w:lvlText w:val="o"/>
      <w:lvlJc w:val="left"/>
      <w:pPr>
        <w:ind w:left="1440" w:hanging="360"/>
      </w:pPr>
      <w:rPr>
        <w:rFonts w:ascii="Courier New" w:hAnsi="Courier New" w:hint="default"/>
      </w:rPr>
    </w:lvl>
    <w:lvl w:ilvl="2" w:tplc="B0D205E6">
      <w:start w:val="1"/>
      <w:numFmt w:val="bullet"/>
      <w:lvlText w:val=""/>
      <w:lvlJc w:val="left"/>
      <w:pPr>
        <w:ind w:left="2160" w:hanging="360"/>
      </w:pPr>
      <w:rPr>
        <w:rFonts w:ascii="Wingdings" w:hAnsi="Wingdings" w:hint="default"/>
      </w:rPr>
    </w:lvl>
    <w:lvl w:ilvl="3" w:tplc="915884A4">
      <w:start w:val="1"/>
      <w:numFmt w:val="bullet"/>
      <w:lvlText w:val=""/>
      <w:lvlJc w:val="left"/>
      <w:pPr>
        <w:ind w:left="2880" w:hanging="360"/>
      </w:pPr>
      <w:rPr>
        <w:rFonts w:ascii="Symbol" w:hAnsi="Symbol" w:hint="default"/>
      </w:rPr>
    </w:lvl>
    <w:lvl w:ilvl="4" w:tplc="123CF7F0">
      <w:start w:val="1"/>
      <w:numFmt w:val="bullet"/>
      <w:lvlText w:val="o"/>
      <w:lvlJc w:val="left"/>
      <w:pPr>
        <w:ind w:left="3600" w:hanging="360"/>
      </w:pPr>
      <w:rPr>
        <w:rFonts w:ascii="Courier New" w:hAnsi="Courier New" w:hint="default"/>
      </w:rPr>
    </w:lvl>
    <w:lvl w:ilvl="5" w:tplc="76F86CEA">
      <w:start w:val="1"/>
      <w:numFmt w:val="bullet"/>
      <w:lvlText w:val=""/>
      <w:lvlJc w:val="left"/>
      <w:pPr>
        <w:ind w:left="4320" w:hanging="360"/>
      </w:pPr>
      <w:rPr>
        <w:rFonts w:ascii="Wingdings" w:hAnsi="Wingdings" w:hint="default"/>
      </w:rPr>
    </w:lvl>
    <w:lvl w:ilvl="6" w:tplc="A65E165A">
      <w:start w:val="1"/>
      <w:numFmt w:val="bullet"/>
      <w:lvlText w:val=""/>
      <w:lvlJc w:val="left"/>
      <w:pPr>
        <w:ind w:left="5040" w:hanging="360"/>
      </w:pPr>
      <w:rPr>
        <w:rFonts w:ascii="Symbol" w:hAnsi="Symbol" w:hint="default"/>
      </w:rPr>
    </w:lvl>
    <w:lvl w:ilvl="7" w:tplc="C636BDC8">
      <w:start w:val="1"/>
      <w:numFmt w:val="bullet"/>
      <w:lvlText w:val="o"/>
      <w:lvlJc w:val="left"/>
      <w:pPr>
        <w:ind w:left="5760" w:hanging="360"/>
      </w:pPr>
      <w:rPr>
        <w:rFonts w:ascii="Courier New" w:hAnsi="Courier New" w:hint="default"/>
      </w:rPr>
    </w:lvl>
    <w:lvl w:ilvl="8" w:tplc="4000A7CC">
      <w:start w:val="1"/>
      <w:numFmt w:val="bullet"/>
      <w:lvlText w:val=""/>
      <w:lvlJc w:val="left"/>
      <w:pPr>
        <w:ind w:left="6480" w:hanging="360"/>
      </w:pPr>
      <w:rPr>
        <w:rFonts w:ascii="Wingdings" w:hAnsi="Wingdings" w:hint="default"/>
      </w:rPr>
    </w:lvl>
  </w:abstractNum>
  <w:abstractNum w:abstractNumId="35" w15:restartNumberingAfterBreak="0">
    <w:nsid w:val="3C62C7F7"/>
    <w:multiLevelType w:val="hybridMultilevel"/>
    <w:tmpl w:val="A462C6D2"/>
    <w:lvl w:ilvl="0" w:tplc="07FEF912">
      <w:start w:val="3"/>
      <w:numFmt w:val="lowerLetter"/>
      <w:lvlText w:val="%1."/>
      <w:lvlJc w:val="left"/>
      <w:pPr>
        <w:ind w:left="720" w:hanging="360"/>
      </w:pPr>
    </w:lvl>
    <w:lvl w:ilvl="1" w:tplc="C428ADA2">
      <w:start w:val="1"/>
      <w:numFmt w:val="lowerLetter"/>
      <w:lvlText w:val="%2."/>
      <w:lvlJc w:val="left"/>
      <w:pPr>
        <w:ind w:left="1440" w:hanging="360"/>
      </w:pPr>
    </w:lvl>
    <w:lvl w:ilvl="2" w:tplc="A688239C">
      <w:start w:val="1"/>
      <w:numFmt w:val="lowerRoman"/>
      <w:lvlText w:val="%3."/>
      <w:lvlJc w:val="right"/>
      <w:pPr>
        <w:ind w:left="2160" w:hanging="180"/>
      </w:pPr>
    </w:lvl>
    <w:lvl w:ilvl="3" w:tplc="94BEB2C2">
      <w:start w:val="1"/>
      <w:numFmt w:val="decimal"/>
      <w:lvlText w:val="%4."/>
      <w:lvlJc w:val="left"/>
      <w:pPr>
        <w:ind w:left="2880" w:hanging="360"/>
      </w:pPr>
    </w:lvl>
    <w:lvl w:ilvl="4" w:tplc="6E762EE8">
      <w:start w:val="1"/>
      <w:numFmt w:val="lowerLetter"/>
      <w:lvlText w:val="%5."/>
      <w:lvlJc w:val="left"/>
      <w:pPr>
        <w:ind w:left="3600" w:hanging="360"/>
      </w:pPr>
    </w:lvl>
    <w:lvl w:ilvl="5" w:tplc="E94A6436">
      <w:start w:val="1"/>
      <w:numFmt w:val="lowerRoman"/>
      <w:lvlText w:val="%6."/>
      <w:lvlJc w:val="right"/>
      <w:pPr>
        <w:ind w:left="4320" w:hanging="180"/>
      </w:pPr>
    </w:lvl>
    <w:lvl w:ilvl="6" w:tplc="DCA8C2F2">
      <w:start w:val="1"/>
      <w:numFmt w:val="decimal"/>
      <w:lvlText w:val="%7."/>
      <w:lvlJc w:val="left"/>
      <w:pPr>
        <w:ind w:left="5040" w:hanging="360"/>
      </w:pPr>
    </w:lvl>
    <w:lvl w:ilvl="7" w:tplc="6EAC31D8">
      <w:start w:val="1"/>
      <w:numFmt w:val="lowerLetter"/>
      <w:lvlText w:val="%8."/>
      <w:lvlJc w:val="left"/>
      <w:pPr>
        <w:ind w:left="5760" w:hanging="360"/>
      </w:pPr>
    </w:lvl>
    <w:lvl w:ilvl="8" w:tplc="B324F054">
      <w:start w:val="1"/>
      <w:numFmt w:val="lowerRoman"/>
      <w:lvlText w:val="%9."/>
      <w:lvlJc w:val="right"/>
      <w:pPr>
        <w:ind w:left="6480" w:hanging="180"/>
      </w:pPr>
    </w:lvl>
  </w:abstractNum>
  <w:abstractNum w:abstractNumId="36" w15:restartNumberingAfterBreak="0">
    <w:nsid w:val="3CBA13DA"/>
    <w:multiLevelType w:val="hybridMultilevel"/>
    <w:tmpl w:val="2BD2877A"/>
    <w:lvl w:ilvl="0" w:tplc="F53A67B6">
      <w:start w:val="1"/>
      <w:numFmt w:val="decimal"/>
      <w:lvlText w:val="%1."/>
      <w:lvlJc w:val="left"/>
      <w:pPr>
        <w:ind w:left="720" w:hanging="360"/>
      </w:pPr>
    </w:lvl>
    <w:lvl w:ilvl="1" w:tplc="15F835F8">
      <w:start w:val="2"/>
      <w:numFmt w:val="lowerLetter"/>
      <w:lvlText w:val="%2."/>
      <w:lvlJc w:val="left"/>
      <w:pPr>
        <w:ind w:left="1440" w:hanging="360"/>
      </w:pPr>
    </w:lvl>
    <w:lvl w:ilvl="2" w:tplc="CCE4FC00">
      <w:start w:val="1"/>
      <w:numFmt w:val="lowerRoman"/>
      <w:lvlText w:val="%3."/>
      <w:lvlJc w:val="right"/>
      <w:pPr>
        <w:ind w:left="2160" w:hanging="180"/>
      </w:pPr>
    </w:lvl>
    <w:lvl w:ilvl="3" w:tplc="362217B6">
      <w:start w:val="1"/>
      <w:numFmt w:val="decimal"/>
      <w:lvlText w:val="%4."/>
      <w:lvlJc w:val="left"/>
      <w:pPr>
        <w:ind w:left="2880" w:hanging="360"/>
      </w:pPr>
    </w:lvl>
    <w:lvl w:ilvl="4" w:tplc="E34EAA86">
      <w:start w:val="1"/>
      <w:numFmt w:val="lowerLetter"/>
      <w:lvlText w:val="%5."/>
      <w:lvlJc w:val="left"/>
      <w:pPr>
        <w:ind w:left="3600" w:hanging="360"/>
      </w:pPr>
    </w:lvl>
    <w:lvl w:ilvl="5" w:tplc="50FA0484">
      <w:start w:val="1"/>
      <w:numFmt w:val="lowerRoman"/>
      <w:lvlText w:val="%6."/>
      <w:lvlJc w:val="right"/>
      <w:pPr>
        <w:ind w:left="4320" w:hanging="180"/>
      </w:pPr>
    </w:lvl>
    <w:lvl w:ilvl="6" w:tplc="9B6AB71C">
      <w:start w:val="1"/>
      <w:numFmt w:val="decimal"/>
      <w:lvlText w:val="%7."/>
      <w:lvlJc w:val="left"/>
      <w:pPr>
        <w:ind w:left="5040" w:hanging="360"/>
      </w:pPr>
    </w:lvl>
    <w:lvl w:ilvl="7" w:tplc="28B87A26">
      <w:start w:val="1"/>
      <w:numFmt w:val="lowerLetter"/>
      <w:lvlText w:val="%8."/>
      <w:lvlJc w:val="left"/>
      <w:pPr>
        <w:ind w:left="5760" w:hanging="360"/>
      </w:pPr>
    </w:lvl>
    <w:lvl w:ilvl="8" w:tplc="9516D5E8">
      <w:start w:val="1"/>
      <w:numFmt w:val="lowerRoman"/>
      <w:lvlText w:val="%9."/>
      <w:lvlJc w:val="right"/>
      <w:pPr>
        <w:ind w:left="6480" w:hanging="180"/>
      </w:pPr>
    </w:lvl>
  </w:abstractNum>
  <w:abstractNum w:abstractNumId="37" w15:restartNumberingAfterBreak="0">
    <w:nsid w:val="3F2A2564"/>
    <w:multiLevelType w:val="hybridMultilevel"/>
    <w:tmpl w:val="D5CEBD92"/>
    <w:lvl w:ilvl="0" w:tplc="38823004">
      <w:start w:val="1"/>
      <w:numFmt w:val="decimal"/>
      <w:lvlText w:val="%1."/>
      <w:lvlJc w:val="left"/>
      <w:pPr>
        <w:ind w:left="720" w:hanging="360"/>
      </w:pPr>
    </w:lvl>
    <w:lvl w:ilvl="1" w:tplc="929CECC4">
      <w:start w:val="1"/>
      <w:numFmt w:val="lowerLetter"/>
      <w:lvlText w:val="%2."/>
      <w:lvlJc w:val="left"/>
      <w:pPr>
        <w:ind w:left="1440" w:hanging="360"/>
      </w:pPr>
    </w:lvl>
    <w:lvl w:ilvl="2" w:tplc="B8A420C8">
      <w:start w:val="1"/>
      <w:numFmt w:val="lowerRoman"/>
      <w:lvlText w:val="%3."/>
      <w:lvlJc w:val="right"/>
      <w:pPr>
        <w:ind w:left="2160" w:hanging="180"/>
      </w:pPr>
    </w:lvl>
    <w:lvl w:ilvl="3" w:tplc="E2FEE200">
      <w:start w:val="1"/>
      <w:numFmt w:val="decimal"/>
      <w:lvlText w:val="%4."/>
      <w:lvlJc w:val="left"/>
      <w:pPr>
        <w:ind w:left="2880" w:hanging="360"/>
      </w:pPr>
    </w:lvl>
    <w:lvl w:ilvl="4" w:tplc="D5E2DFC8">
      <w:start w:val="1"/>
      <w:numFmt w:val="lowerLetter"/>
      <w:lvlText w:val="%5."/>
      <w:lvlJc w:val="left"/>
      <w:pPr>
        <w:ind w:left="3600" w:hanging="360"/>
      </w:pPr>
    </w:lvl>
    <w:lvl w:ilvl="5" w:tplc="93522B30">
      <w:start w:val="1"/>
      <w:numFmt w:val="lowerRoman"/>
      <w:lvlText w:val="%6."/>
      <w:lvlJc w:val="right"/>
      <w:pPr>
        <w:ind w:left="4320" w:hanging="180"/>
      </w:pPr>
    </w:lvl>
    <w:lvl w:ilvl="6" w:tplc="4788AF32">
      <w:start w:val="1"/>
      <w:numFmt w:val="decimal"/>
      <w:lvlText w:val="%7."/>
      <w:lvlJc w:val="left"/>
      <w:pPr>
        <w:ind w:left="5040" w:hanging="360"/>
      </w:pPr>
    </w:lvl>
    <w:lvl w:ilvl="7" w:tplc="B7164812">
      <w:start w:val="1"/>
      <w:numFmt w:val="lowerLetter"/>
      <w:lvlText w:val="%8."/>
      <w:lvlJc w:val="left"/>
      <w:pPr>
        <w:ind w:left="5760" w:hanging="360"/>
      </w:pPr>
    </w:lvl>
    <w:lvl w:ilvl="8" w:tplc="40FC91BC">
      <w:start w:val="1"/>
      <w:numFmt w:val="lowerRoman"/>
      <w:lvlText w:val="%9."/>
      <w:lvlJc w:val="right"/>
      <w:pPr>
        <w:ind w:left="6480" w:hanging="180"/>
      </w:pPr>
    </w:lvl>
  </w:abstractNum>
  <w:abstractNum w:abstractNumId="38" w15:restartNumberingAfterBreak="0">
    <w:nsid w:val="40BEF3B4"/>
    <w:multiLevelType w:val="hybridMultilevel"/>
    <w:tmpl w:val="13448BD0"/>
    <w:lvl w:ilvl="0" w:tplc="1196106A">
      <w:start w:val="7"/>
      <w:numFmt w:val="decimal"/>
      <w:lvlText w:val="%1."/>
      <w:lvlJc w:val="left"/>
      <w:pPr>
        <w:ind w:left="720" w:hanging="360"/>
      </w:pPr>
    </w:lvl>
    <w:lvl w:ilvl="1" w:tplc="24FAFCC6">
      <w:start w:val="1"/>
      <w:numFmt w:val="lowerLetter"/>
      <w:lvlText w:val="%2."/>
      <w:lvlJc w:val="left"/>
      <w:pPr>
        <w:ind w:left="1440" w:hanging="360"/>
      </w:pPr>
    </w:lvl>
    <w:lvl w:ilvl="2" w:tplc="F4529FEC">
      <w:start w:val="1"/>
      <w:numFmt w:val="lowerRoman"/>
      <w:lvlText w:val="%3."/>
      <w:lvlJc w:val="right"/>
      <w:pPr>
        <w:ind w:left="2160" w:hanging="180"/>
      </w:pPr>
    </w:lvl>
    <w:lvl w:ilvl="3" w:tplc="8BBAE30A">
      <w:start w:val="1"/>
      <w:numFmt w:val="decimal"/>
      <w:lvlText w:val="%4."/>
      <w:lvlJc w:val="left"/>
      <w:pPr>
        <w:ind w:left="2880" w:hanging="360"/>
      </w:pPr>
    </w:lvl>
    <w:lvl w:ilvl="4" w:tplc="BB8A4B64">
      <w:start w:val="1"/>
      <w:numFmt w:val="lowerLetter"/>
      <w:lvlText w:val="%5."/>
      <w:lvlJc w:val="left"/>
      <w:pPr>
        <w:ind w:left="3600" w:hanging="360"/>
      </w:pPr>
    </w:lvl>
    <w:lvl w:ilvl="5" w:tplc="CCDA49E0">
      <w:start w:val="1"/>
      <w:numFmt w:val="lowerRoman"/>
      <w:lvlText w:val="%6."/>
      <w:lvlJc w:val="right"/>
      <w:pPr>
        <w:ind w:left="4320" w:hanging="180"/>
      </w:pPr>
    </w:lvl>
    <w:lvl w:ilvl="6" w:tplc="A612A15E">
      <w:start w:val="1"/>
      <w:numFmt w:val="decimal"/>
      <w:lvlText w:val="%7."/>
      <w:lvlJc w:val="left"/>
      <w:pPr>
        <w:ind w:left="5040" w:hanging="360"/>
      </w:pPr>
    </w:lvl>
    <w:lvl w:ilvl="7" w:tplc="1F600A44">
      <w:start w:val="1"/>
      <w:numFmt w:val="lowerLetter"/>
      <w:lvlText w:val="%8."/>
      <w:lvlJc w:val="left"/>
      <w:pPr>
        <w:ind w:left="5760" w:hanging="360"/>
      </w:pPr>
    </w:lvl>
    <w:lvl w:ilvl="8" w:tplc="34DAF34C">
      <w:start w:val="1"/>
      <w:numFmt w:val="lowerRoman"/>
      <w:lvlText w:val="%9."/>
      <w:lvlJc w:val="right"/>
      <w:pPr>
        <w:ind w:left="6480" w:hanging="180"/>
      </w:pPr>
    </w:lvl>
  </w:abstractNum>
  <w:abstractNum w:abstractNumId="39" w15:restartNumberingAfterBreak="0">
    <w:nsid w:val="41A185B3"/>
    <w:multiLevelType w:val="hybridMultilevel"/>
    <w:tmpl w:val="CFB03E54"/>
    <w:lvl w:ilvl="0" w:tplc="9F0047E0">
      <w:start w:val="2"/>
      <w:numFmt w:val="lowerLetter"/>
      <w:lvlText w:val="%1."/>
      <w:lvlJc w:val="left"/>
      <w:pPr>
        <w:ind w:left="720" w:hanging="360"/>
      </w:pPr>
    </w:lvl>
    <w:lvl w:ilvl="1" w:tplc="D8409864">
      <w:start w:val="1"/>
      <w:numFmt w:val="lowerLetter"/>
      <w:lvlText w:val="%2."/>
      <w:lvlJc w:val="left"/>
      <w:pPr>
        <w:ind w:left="1440" w:hanging="360"/>
      </w:pPr>
    </w:lvl>
    <w:lvl w:ilvl="2" w:tplc="A466493A">
      <w:start w:val="1"/>
      <w:numFmt w:val="lowerRoman"/>
      <w:lvlText w:val="%3."/>
      <w:lvlJc w:val="right"/>
      <w:pPr>
        <w:ind w:left="2160" w:hanging="180"/>
      </w:pPr>
    </w:lvl>
    <w:lvl w:ilvl="3" w:tplc="B9BE4DEE">
      <w:start w:val="1"/>
      <w:numFmt w:val="decimal"/>
      <w:lvlText w:val="%4."/>
      <w:lvlJc w:val="left"/>
      <w:pPr>
        <w:ind w:left="2880" w:hanging="360"/>
      </w:pPr>
    </w:lvl>
    <w:lvl w:ilvl="4" w:tplc="2C0C231C">
      <w:start w:val="1"/>
      <w:numFmt w:val="lowerLetter"/>
      <w:lvlText w:val="%5."/>
      <w:lvlJc w:val="left"/>
      <w:pPr>
        <w:ind w:left="3600" w:hanging="360"/>
      </w:pPr>
    </w:lvl>
    <w:lvl w:ilvl="5" w:tplc="57421B72">
      <w:start w:val="1"/>
      <w:numFmt w:val="lowerRoman"/>
      <w:lvlText w:val="%6."/>
      <w:lvlJc w:val="right"/>
      <w:pPr>
        <w:ind w:left="4320" w:hanging="180"/>
      </w:pPr>
    </w:lvl>
    <w:lvl w:ilvl="6" w:tplc="46D27E2A">
      <w:start w:val="1"/>
      <w:numFmt w:val="decimal"/>
      <w:lvlText w:val="%7."/>
      <w:lvlJc w:val="left"/>
      <w:pPr>
        <w:ind w:left="5040" w:hanging="360"/>
      </w:pPr>
    </w:lvl>
    <w:lvl w:ilvl="7" w:tplc="844483F2">
      <w:start w:val="1"/>
      <w:numFmt w:val="lowerLetter"/>
      <w:lvlText w:val="%8."/>
      <w:lvlJc w:val="left"/>
      <w:pPr>
        <w:ind w:left="5760" w:hanging="360"/>
      </w:pPr>
    </w:lvl>
    <w:lvl w:ilvl="8" w:tplc="63B44FA4">
      <w:start w:val="1"/>
      <w:numFmt w:val="lowerRoman"/>
      <w:lvlText w:val="%9."/>
      <w:lvlJc w:val="right"/>
      <w:pPr>
        <w:ind w:left="6480" w:hanging="180"/>
      </w:pPr>
    </w:lvl>
  </w:abstractNum>
  <w:abstractNum w:abstractNumId="40" w15:restartNumberingAfterBreak="0">
    <w:nsid w:val="42824927"/>
    <w:multiLevelType w:val="hybridMultilevel"/>
    <w:tmpl w:val="5B62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DB679C"/>
    <w:multiLevelType w:val="hybridMultilevel"/>
    <w:tmpl w:val="0F5C7F9A"/>
    <w:lvl w:ilvl="0" w:tplc="9A5403E4">
      <w:start w:val="4"/>
      <w:numFmt w:val="lowerLetter"/>
      <w:lvlText w:val="%1."/>
      <w:lvlJc w:val="left"/>
      <w:pPr>
        <w:ind w:left="720" w:hanging="360"/>
      </w:pPr>
    </w:lvl>
    <w:lvl w:ilvl="1" w:tplc="BFB4DD1C">
      <w:start w:val="1"/>
      <w:numFmt w:val="lowerLetter"/>
      <w:lvlText w:val="%2."/>
      <w:lvlJc w:val="left"/>
      <w:pPr>
        <w:ind w:left="1440" w:hanging="360"/>
      </w:pPr>
    </w:lvl>
    <w:lvl w:ilvl="2" w:tplc="34DC5604">
      <w:start w:val="1"/>
      <w:numFmt w:val="lowerRoman"/>
      <w:lvlText w:val="%3."/>
      <w:lvlJc w:val="right"/>
      <w:pPr>
        <w:ind w:left="2160" w:hanging="180"/>
      </w:pPr>
    </w:lvl>
    <w:lvl w:ilvl="3" w:tplc="5BBEE5C2">
      <w:start w:val="1"/>
      <w:numFmt w:val="decimal"/>
      <w:lvlText w:val="%4."/>
      <w:lvlJc w:val="left"/>
      <w:pPr>
        <w:ind w:left="2880" w:hanging="360"/>
      </w:pPr>
    </w:lvl>
    <w:lvl w:ilvl="4" w:tplc="F32C93EA">
      <w:start w:val="1"/>
      <w:numFmt w:val="lowerLetter"/>
      <w:lvlText w:val="%5."/>
      <w:lvlJc w:val="left"/>
      <w:pPr>
        <w:ind w:left="3600" w:hanging="360"/>
      </w:pPr>
    </w:lvl>
    <w:lvl w:ilvl="5" w:tplc="E7286E06">
      <w:start w:val="1"/>
      <w:numFmt w:val="lowerRoman"/>
      <w:lvlText w:val="%6."/>
      <w:lvlJc w:val="right"/>
      <w:pPr>
        <w:ind w:left="4320" w:hanging="180"/>
      </w:pPr>
    </w:lvl>
    <w:lvl w:ilvl="6" w:tplc="42BC83A2">
      <w:start w:val="1"/>
      <w:numFmt w:val="decimal"/>
      <w:lvlText w:val="%7."/>
      <w:lvlJc w:val="left"/>
      <w:pPr>
        <w:ind w:left="5040" w:hanging="360"/>
      </w:pPr>
    </w:lvl>
    <w:lvl w:ilvl="7" w:tplc="428A171C">
      <w:start w:val="1"/>
      <w:numFmt w:val="lowerLetter"/>
      <w:lvlText w:val="%8."/>
      <w:lvlJc w:val="left"/>
      <w:pPr>
        <w:ind w:left="5760" w:hanging="360"/>
      </w:pPr>
    </w:lvl>
    <w:lvl w:ilvl="8" w:tplc="E794BC32">
      <w:start w:val="1"/>
      <w:numFmt w:val="lowerRoman"/>
      <w:lvlText w:val="%9."/>
      <w:lvlJc w:val="right"/>
      <w:pPr>
        <w:ind w:left="6480" w:hanging="180"/>
      </w:pPr>
    </w:lvl>
  </w:abstractNum>
  <w:abstractNum w:abstractNumId="42" w15:restartNumberingAfterBreak="0">
    <w:nsid w:val="4662AEF8"/>
    <w:multiLevelType w:val="hybridMultilevel"/>
    <w:tmpl w:val="E2486628"/>
    <w:lvl w:ilvl="0" w:tplc="7254962C">
      <w:start w:val="1"/>
      <w:numFmt w:val="decimal"/>
      <w:lvlText w:val="%1."/>
      <w:lvlJc w:val="left"/>
      <w:pPr>
        <w:ind w:left="720" w:hanging="360"/>
      </w:pPr>
    </w:lvl>
    <w:lvl w:ilvl="1" w:tplc="C010BA48">
      <w:start w:val="1"/>
      <w:numFmt w:val="lowerLetter"/>
      <w:lvlText w:val="%2."/>
      <w:lvlJc w:val="left"/>
      <w:pPr>
        <w:ind w:left="1440" w:hanging="360"/>
      </w:pPr>
    </w:lvl>
    <w:lvl w:ilvl="2" w:tplc="E5D6CA2E">
      <w:start w:val="1"/>
      <w:numFmt w:val="lowerRoman"/>
      <w:lvlText w:val="%3."/>
      <w:lvlJc w:val="right"/>
      <w:pPr>
        <w:ind w:left="2160" w:hanging="180"/>
      </w:pPr>
    </w:lvl>
    <w:lvl w:ilvl="3" w:tplc="BCE2BCF8">
      <w:start w:val="1"/>
      <w:numFmt w:val="decimal"/>
      <w:lvlText w:val="%4."/>
      <w:lvlJc w:val="left"/>
      <w:pPr>
        <w:ind w:left="2880" w:hanging="360"/>
      </w:pPr>
    </w:lvl>
    <w:lvl w:ilvl="4" w:tplc="0388C5E2">
      <w:start w:val="1"/>
      <w:numFmt w:val="lowerLetter"/>
      <w:lvlText w:val="%5."/>
      <w:lvlJc w:val="left"/>
      <w:pPr>
        <w:ind w:left="3600" w:hanging="360"/>
      </w:pPr>
    </w:lvl>
    <w:lvl w:ilvl="5" w:tplc="13505A0E">
      <w:start w:val="1"/>
      <w:numFmt w:val="lowerRoman"/>
      <w:lvlText w:val="%6."/>
      <w:lvlJc w:val="right"/>
      <w:pPr>
        <w:ind w:left="4320" w:hanging="180"/>
      </w:pPr>
    </w:lvl>
    <w:lvl w:ilvl="6" w:tplc="549C57E0">
      <w:start w:val="1"/>
      <w:numFmt w:val="decimal"/>
      <w:lvlText w:val="%7."/>
      <w:lvlJc w:val="left"/>
      <w:pPr>
        <w:ind w:left="5040" w:hanging="360"/>
      </w:pPr>
    </w:lvl>
    <w:lvl w:ilvl="7" w:tplc="AA3AF512">
      <w:start w:val="1"/>
      <w:numFmt w:val="lowerLetter"/>
      <w:lvlText w:val="%8."/>
      <w:lvlJc w:val="left"/>
      <w:pPr>
        <w:ind w:left="5760" w:hanging="360"/>
      </w:pPr>
    </w:lvl>
    <w:lvl w:ilvl="8" w:tplc="358CA0D0">
      <w:start w:val="1"/>
      <w:numFmt w:val="lowerRoman"/>
      <w:lvlText w:val="%9."/>
      <w:lvlJc w:val="right"/>
      <w:pPr>
        <w:ind w:left="6480" w:hanging="180"/>
      </w:pPr>
    </w:lvl>
  </w:abstractNum>
  <w:abstractNum w:abstractNumId="43" w15:restartNumberingAfterBreak="0">
    <w:nsid w:val="474847EC"/>
    <w:multiLevelType w:val="hybridMultilevel"/>
    <w:tmpl w:val="2042E734"/>
    <w:lvl w:ilvl="0" w:tplc="D980AB76">
      <w:start w:val="1"/>
      <w:numFmt w:val="bullet"/>
      <w:lvlRestart w:val="0"/>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76F2F50"/>
    <w:multiLevelType w:val="hybridMultilevel"/>
    <w:tmpl w:val="7674C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C8358DE"/>
    <w:multiLevelType w:val="hybridMultilevel"/>
    <w:tmpl w:val="86BA3862"/>
    <w:lvl w:ilvl="0" w:tplc="6298E518">
      <w:start w:val="2"/>
      <w:numFmt w:val="lowerLetter"/>
      <w:lvlText w:val="%1."/>
      <w:lvlJc w:val="left"/>
      <w:pPr>
        <w:ind w:left="720" w:hanging="360"/>
      </w:pPr>
    </w:lvl>
    <w:lvl w:ilvl="1" w:tplc="8342FD9C">
      <w:start w:val="1"/>
      <w:numFmt w:val="lowerLetter"/>
      <w:lvlText w:val="%2."/>
      <w:lvlJc w:val="left"/>
      <w:pPr>
        <w:ind w:left="1440" w:hanging="360"/>
      </w:pPr>
    </w:lvl>
    <w:lvl w:ilvl="2" w:tplc="F28ED56E">
      <w:start w:val="1"/>
      <w:numFmt w:val="lowerRoman"/>
      <w:lvlText w:val="%3."/>
      <w:lvlJc w:val="right"/>
      <w:pPr>
        <w:ind w:left="2160" w:hanging="180"/>
      </w:pPr>
    </w:lvl>
    <w:lvl w:ilvl="3" w:tplc="952AD2B4">
      <w:start w:val="1"/>
      <w:numFmt w:val="decimal"/>
      <w:lvlText w:val="%4."/>
      <w:lvlJc w:val="left"/>
      <w:pPr>
        <w:ind w:left="2880" w:hanging="360"/>
      </w:pPr>
    </w:lvl>
    <w:lvl w:ilvl="4" w:tplc="C824B6FA">
      <w:start w:val="1"/>
      <w:numFmt w:val="lowerLetter"/>
      <w:lvlText w:val="%5."/>
      <w:lvlJc w:val="left"/>
      <w:pPr>
        <w:ind w:left="3600" w:hanging="360"/>
      </w:pPr>
    </w:lvl>
    <w:lvl w:ilvl="5" w:tplc="4A808CD0">
      <w:start w:val="1"/>
      <w:numFmt w:val="lowerRoman"/>
      <w:lvlText w:val="%6."/>
      <w:lvlJc w:val="right"/>
      <w:pPr>
        <w:ind w:left="4320" w:hanging="180"/>
      </w:pPr>
    </w:lvl>
    <w:lvl w:ilvl="6" w:tplc="B30675F8">
      <w:start w:val="1"/>
      <w:numFmt w:val="decimal"/>
      <w:lvlText w:val="%7."/>
      <w:lvlJc w:val="left"/>
      <w:pPr>
        <w:ind w:left="5040" w:hanging="360"/>
      </w:pPr>
    </w:lvl>
    <w:lvl w:ilvl="7" w:tplc="0F4EA762">
      <w:start w:val="1"/>
      <w:numFmt w:val="lowerLetter"/>
      <w:lvlText w:val="%8."/>
      <w:lvlJc w:val="left"/>
      <w:pPr>
        <w:ind w:left="5760" w:hanging="360"/>
      </w:pPr>
    </w:lvl>
    <w:lvl w:ilvl="8" w:tplc="067652EA">
      <w:start w:val="1"/>
      <w:numFmt w:val="lowerRoman"/>
      <w:lvlText w:val="%9."/>
      <w:lvlJc w:val="right"/>
      <w:pPr>
        <w:ind w:left="6480" w:hanging="180"/>
      </w:pPr>
    </w:lvl>
  </w:abstractNum>
  <w:abstractNum w:abstractNumId="46" w15:restartNumberingAfterBreak="0">
    <w:nsid w:val="4EDD4126"/>
    <w:multiLevelType w:val="hybridMultilevel"/>
    <w:tmpl w:val="10063822"/>
    <w:lvl w:ilvl="0" w:tplc="F110A542">
      <w:start w:val="1"/>
      <w:numFmt w:val="bullet"/>
      <w:lvlText w:val=""/>
      <w:lvlJc w:val="left"/>
      <w:pPr>
        <w:ind w:left="720" w:hanging="360"/>
      </w:pPr>
      <w:rPr>
        <w:rFonts w:ascii="Symbol" w:hAnsi="Symbol" w:hint="default"/>
      </w:rPr>
    </w:lvl>
    <w:lvl w:ilvl="1" w:tplc="5C6C1B86">
      <w:start w:val="1"/>
      <w:numFmt w:val="bullet"/>
      <w:lvlText w:val="o"/>
      <w:lvlJc w:val="left"/>
      <w:pPr>
        <w:ind w:left="1440" w:hanging="360"/>
      </w:pPr>
      <w:rPr>
        <w:rFonts w:ascii="Courier New" w:hAnsi="Courier New" w:hint="default"/>
      </w:rPr>
    </w:lvl>
    <w:lvl w:ilvl="2" w:tplc="5D586232">
      <w:start w:val="1"/>
      <w:numFmt w:val="bullet"/>
      <w:lvlText w:val=""/>
      <w:lvlJc w:val="left"/>
      <w:pPr>
        <w:ind w:left="2160" w:hanging="360"/>
      </w:pPr>
      <w:rPr>
        <w:rFonts w:ascii="Wingdings" w:hAnsi="Wingdings" w:hint="default"/>
      </w:rPr>
    </w:lvl>
    <w:lvl w:ilvl="3" w:tplc="8C0AC644">
      <w:start w:val="1"/>
      <w:numFmt w:val="bullet"/>
      <w:lvlText w:val=""/>
      <w:lvlJc w:val="left"/>
      <w:pPr>
        <w:ind w:left="2880" w:hanging="360"/>
      </w:pPr>
      <w:rPr>
        <w:rFonts w:ascii="Symbol" w:hAnsi="Symbol" w:hint="default"/>
      </w:rPr>
    </w:lvl>
    <w:lvl w:ilvl="4" w:tplc="C6CE7C34">
      <w:start w:val="1"/>
      <w:numFmt w:val="bullet"/>
      <w:lvlText w:val="o"/>
      <w:lvlJc w:val="left"/>
      <w:pPr>
        <w:ind w:left="3600" w:hanging="360"/>
      </w:pPr>
      <w:rPr>
        <w:rFonts w:ascii="Courier New" w:hAnsi="Courier New" w:hint="default"/>
      </w:rPr>
    </w:lvl>
    <w:lvl w:ilvl="5" w:tplc="79401AD2">
      <w:start w:val="1"/>
      <w:numFmt w:val="bullet"/>
      <w:lvlText w:val=""/>
      <w:lvlJc w:val="left"/>
      <w:pPr>
        <w:ind w:left="4320" w:hanging="360"/>
      </w:pPr>
      <w:rPr>
        <w:rFonts w:ascii="Wingdings" w:hAnsi="Wingdings" w:hint="default"/>
      </w:rPr>
    </w:lvl>
    <w:lvl w:ilvl="6" w:tplc="472CF4B6">
      <w:start w:val="1"/>
      <w:numFmt w:val="bullet"/>
      <w:lvlText w:val=""/>
      <w:lvlJc w:val="left"/>
      <w:pPr>
        <w:ind w:left="5040" w:hanging="360"/>
      </w:pPr>
      <w:rPr>
        <w:rFonts w:ascii="Symbol" w:hAnsi="Symbol" w:hint="default"/>
      </w:rPr>
    </w:lvl>
    <w:lvl w:ilvl="7" w:tplc="904AE936">
      <w:start w:val="1"/>
      <w:numFmt w:val="bullet"/>
      <w:lvlText w:val="o"/>
      <w:lvlJc w:val="left"/>
      <w:pPr>
        <w:ind w:left="5760" w:hanging="360"/>
      </w:pPr>
      <w:rPr>
        <w:rFonts w:ascii="Courier New" w:hAnsi="Courier New" w:hint="default"/>
      </w:rPr>
    </w:lvl>
    <w:lvl w:ilvl="8" w:tplc="3F18CD50">
      <w:start w:val="1"/>
      <w:numFmt w:val="bullet"/>
      <w:lvlText w:val=""/>
      <w:lvlJc w:val="left"/>
      <w:pPr>
        <w:ind w:left="6480" w:hanging="360"/>
      </w:pPr>
      <w:rPr>
        <w:rFonts w:ascii="Wingdings" w:hAnsi="Wingdings" w:hint="default"/>
      </w:rPr>
    </w:lvl>
  </w:abstractNum>
  <w:abstractNum w:abstractNumId="47" w15:restartNumberingAfterBreak="0">
    <w:nsid w:val="509479BC"/>
    <w:multiLevelType w:val="hybridMultilevel"/>
    <w:tmpl w:val="781061E2"/>
    <w:lvl w:ilvl="0" w:tplc="70980590">
      <w:start w:val="2"/>
      <w:numFmt w:val="lowerLetter"/>
      <w:lvlText w:val="%1."/>
      <w:lvlJc w:val="left"/>
      <w:pPr>
        <w:ind w:left="720" w:hanging="360"/>
      </w:pPr>
    </w:lvl>
    <w:lvl w:ilvl="1" w:tplc="AB08CC9E">
      <w:start w:val="1"/>
      <w:numFmt w:val="lowerLetter"/>
      <w:lvlText w:val="%2."/>
      <w:lvlJc w:val="left"/>
      <w:pPr>
        <w:ind w:left="1440" w:hanging="360"/>
      </w:pPr>
    </w:lvl>
    <w:lvl w:ilvl="2" w:tplc="5A025954">
      <w:start w:val="1"/>
      <w:numFmt w:val="lowerRoman"/>
      <w:lvlText w:val="%3."/>
      <w:lvlJc w:val="right"/>
      <w:pPr>
        <w:ind w:left="2160" w:hanging="180"/>
      </w:pPr>
    </w:lvl>
    <w:lvl w:ilvl="3" w:tplc="6596904A">
      <w:start w:val="1"/>
      <w:numFmt w:val="decimal"/>
      <w:lvlText w:val="%4."/>
      <w:lvlJc w:val="left"/>
      <w:pPr>
        <w:ind w:left="2880" w:hanging="360"/>
      </w:pPr>
    </w:lvl>
    <w:lvl w:ilvl="4" w:tplc="E244C640">
      <w:start w:val="1"/>
      <w:numFmt w:val="lowerLetter"/>
      <w:lvlText w:val="%5."/>
      <w:lvlJc w:val="left"/>
      <w:pPr>
        <w:ind w:left="3600" w:hanging="360"/>
      </w:pPr>
    </w:lvl>
    <w:lvl w:ilvl="5" w:tplc="156E59E6">
      <w:start w:val="1"/>
      <w:numFmt w:val="lowerRoman"/>
      <w:lvlText w:val="%6."/>
      <w:lvlJc w:val="right"/>
      <w:pPr>
        <w:ind w:left="4320" w:hanging="180"/>
      </w:pPr>
    </w:lvl>
    <w:lvl w:ilvl="6" w:tplc="3AE4AAB0">
      <w:start w:val="1"/>
      <w:numFmt w:val="decimal"/>
      <w:lvlText w:val="%7."/>
      <w:lvlJc w:val="left"/>
      <w:pPr>
        <w:ind w:left="5040" w:hanging="360"/>
      </w:pPr>
    </w:lvl>
    <w:lvl w:ilvl="7" w:tplc="C2FE18DA">
      <w:start w:val="1"/>
      <w:numFmt w:val="lowerLetter"/>
      <w:lvlText w:val="%8."/>
      <w:lvlJc w:val="left"/>
      <w:pPr>
        <w:ind w:left="5760" w:hanging="360"/>
      </w:pPr>
    </w:lvl>
    <w:lvl w:ilvl="8" w:tplc="AC36364C">
      <w:start w:val="1"/>
      <w:numFmt w:val="lowerRoman"/>
      <w:lvlText w:val="%9."/>
      <w:lvlJc w:val="right"/>
      <w:pPr>
        <w:ind w:left="6480" w:hanging="180"/>
      </w:pPr>
    </w:lvl>
  </w:abstractNum>
  <w:abstractNum w:abstractNumId="48" w15:restartNumberingAfterBreak="0">
    <w:nsid w:val="58922A0D"/>
    <w:multiLevelType w:val="hybridMultilevel"/>
    <w:tmpl w:val="7D3E465C"/>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59945EEE"/>
    <w:multiLevelType w:val="hybridMultilevel"/>
    <w:tmpl w:val="9D7C065C"/>
    <w:lvl w:ilvl="0" w:tplc="7B10AC7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C5B5504"/>
    <w:multiLevelType w:val="multilevel"/>
    <w:tmpl w:val="FF108E98"/>
    <w:numStyleLink w:val="StyleNumberedLeft25Hanging075"/>
  </w:abstractNum>
  <w:abstractNum w:abstractNumId="51" w15:restartNumberingAfterBreak="0">
    <w:nsid w:val="5CAD2C9E"/>
    <w:multiLevelType w:val="hybridMultilevel"/>
    <w:tmpl w:val="E4F4018A"/>
    <w:lvl w:ilvl="0" w:tplc="7C80A132">
      <w:start w:val="1"/>
      <w:numFmt w:val="bullet"/>
      <w:lvlText w:val=""/>
      <w:lvlJc w:val="left"/>
      <w:pPr>
        <w:ind w:left="720" w:hanging="360"/>
      </w:pPr>
      <w:rPr>
        <w:rFonts w:ascii="Symbol" w:hAnsi="Symbol" w:hint="default"/>
      </w:rPr>
    </w:lvl>
    <w:lvl w:ilvl="1" w:tplc="AD7ABAF6">
      <w:start w:val="1"/>
      <w:numFmt w:val="bullet"/>
      <w:lvlText w:val="o"/>
      <w:lvlJc w:val="left"/>
      <w:pPr>
        <w:ind w:left="1440" w:hanging="360"/>
      </w:pPr>
      <w:rPr>
        <w:rFonts w:ascii="Courier New" w:hAnsi="Courier New" w:hint="default"/>
      </w:rPr>
    </w:lvl>
    <w:lvl w:ilvl="2" w:tplc="EA706C92">
      <w:start w:val="1"/>
      <w:numFmt w:val="bullet"/>
      <w:lvlText w:val=""/>
      <w:lvlJc w:val="left"/>
      <w:pPr>
        <w:ind w:left="2160" w:hanging="360"/>
      </w:pPr>
      <w:rPr>
        <w:rFonts w:ascii="Wingdings" w:hAnsi="Wingdings" w:hint="default"/>
      </w:rPr>
    </w:lvl>
    <w:lvl w:ilvl="3" w:tplc="9E0E094E">
      <w:start w:val="1"/>
      <w:numFmt w:val="bullet"/>
      <w:lvlText w:val=""/>
      <w:lvlJc w:val="left"/>
      <w:pPr>
        <w:ind w:left="2880" w:hanging="360"/>
      </w:pPr>
      <w:rPr>
        <w:rFonts w:ascii="Symbol" w:hAnsi="Symbol" w:hint="default"/>
      </w:rPr>
    </w:lvl>
    <w:lvl w:ilvl="4" w:tplc="5D6A20AC">
      <w:start w:val="1"/>
      <w:numFmt w:val="bullet"/>
      <w:lvlText w:val="o"/>
      <w:lvlJc w:val="left"/>
      <w:pPr>
        <w:ind w:left="3600" w:hanging="360"/>
      </w:pPr>
      <w:rPr>
        <w:rFonts w:ascii="Courier New" w:hAnsi="Courier New" w:hint="default"/>
      </w:rPr>
    </w:lvl>
    <w:lvl w:ilvl="5" w:tplc="AFEEB258">
      <w:start w:val="1"/>
      <w:numFmt w:val="bullet"/>
      <w:lvlText w:val=""/>
      <w:lvlJc w:val="left"/>
      <w:pPr>
        <w:ind w:left="4320" w:hanging="360"/>
      </w:pPr>
      <w:rPr>
        <w:rFonts w:ascii="Wingdings" w:hAnsi="Wingdings" w:hint="default"/>
      </w:rPr>
    </w:lvl>
    <w:lvl w:ilvl="6" w:tplc="8D9401D4">
      <w:start w:val="1"/>
      <w:numFmt w:val="bullet"/>
      <w:lvlText w:val=""/>
      <w:lvlJc w:val="left"/>
      <w:pPr>
        <w:ind w:left="5040" w:hanging="360"/>
      </w:pPr>
      <w:rPr>
        <w:rFonts w:ascii="Symbol" w:hAnsi="Symbol" w:hint="default"/>
      </w:rPr>
    </w:lvl>
    <w:lvl w:ilvl="7" w:tplc="A30EE732">
      <w:start w:val="1"/>
      <w:numFmt w:val="bullet"/>
      <w:lvlText w:val="o"/>
      <w:lvlJc w:val="left"/>
      <w:pPr>
        <w:ind w:left="5760" w:hanging="360"/>
      </w:pPr>
      <w:rPr>
        <w:rFonts w:ascii="Courier New" w:hAnsi="Courier New" w:hint="default"/>
      </w:rPr>
    </w:lvl>
    <w:lvl w:ilvl="8" w:tplc="FA0E723A">
      <w:start w:val="1"/>
      <w:numFmt w:val="bullet"/>
      <w:lvlText w:val=""/>
      <w:lvlJc w:val="left"/>
      <w:pPr>
        <w:ind w:left="6480" w:hanging="360"/>
      </w:pPr>
      <w:rPr>
        <w:rFonts w:ascii="Wingdings" w:hAnsi="Wingdings" w:hint="default"/>
      </w:rPr>
    </w:lvl>
  </w:abstractNum>
  <w:abstractNum w:abstractNumId="52" w15:restartNumberingAfterBreak="0">
    <w:nsid w:val="5DA7B2E1"/>
    <w:multiLevelType w:val="hybridMultilevel"/>
    <w:tmpl w:val="36E0A2B6"/>
    <w:lvl w:ilvl="0" w:tplc="CA7EEE8C">
      <w:start w:val="4"/>
      <w:numFmt w:val="decimal"/>
      <w:lvlText w:val="%1."/>
      <w:lvlJc w:val="left"/>
      <w:pPr>
        <w:ind w:left="720" w:hanging="360"/>
      </w:pPr>
    </w:lvl>
    <w:lvl w:ilvl="1" w:tplc="F3AA69CC">
      <w:start w:val="1"/>
      <w:numFmt w:val="lowerLetter"/>
      <w:lvlText w:val="%2."/>
      <w:lvlJc w:val="left"/>
      <w:pPr>
        <w:ind w:left="1440" w:hanging="360"/>
      </w:pPr>
    </w:lvl>
    <w:lvl w:ilvl="2" w:tplc="3684B882">
      <w:start w:val="1"/>
      <w:numFmt w:val="lowerRoman"/>
      <w:lvlText w:val="%3."/>
      <w:lvlJc w:val="right"/>
      <w:pPr>
        <w:ind w:left="2160" w:hanging="180"/>
      </w:pPr>
    </w:lvl>
    <w:lvl w:ilvl="3" w:tplc="0C6871DA">
      <w:start w:val="1"/>
      <w:numFmt w:val="decimal"/>
      <w:lvlText w:val="%4."/>
      <w:lvlJc w:val="left"/>
      <w:pPr>
        <w:ind w:left="2880" w:hanging="360"/>
      </w:pPr>
    </w:lvl>
    <w:lvl w:ilvl="4" w:tplc="23F4BBA8">
      <w:start w:val="1"/>
      <w:numFmt w:val="lowerLetter"/>
      <w:lvlText w:val="%5."/>
      <w:lvlJc w:val="left"/>
      <w:pPr>
        <w:ind w:left="3600" w:hanging="360"/>
      </w:pPr>
    </w:lvl>
    <w:lvl w:ilvl="5" w:tplc="B87AD6BC">
      <w:start w:val="1"/>
      <w:numFmt w:val="lowerRoman"/>
      <w:lvlText w:val="%6."/>
      <w:lvlJc w:val="right"/>
      <w:pPr>
        <w:ind w:left="4320" w:hanging="180"/>
      </w:pPr>
    </w:lvl>
    <w:lvl w:ilvl="6" w:tplc="7B82CEE2">
      <w:start w:val="1"/>
      <w:numFmt w:val="decimal"/>
      <w:lvlText w:val="%7."/>
      <w:lvlJc w:val="left"/>
      <w:pPr>
        <w:ind w:left="5040" w:hanging="360"/>
      </w:pPr>
    </w:lvl>
    <w:lvl w:ilvl="7" w:tplc="4F5E4E10">
      <w:start w:val="1"/>
      <w:numFmt w:val="lowerLetter"/>
      <w:lvlText w:val="%8."/>
      <w:lvlJc w:val="left"/>
      <w:pPr>
        <w:ind w:left="5760" w:hanging="360"/>
      </w:pPr>
    </w:lvl>
    <w:lvl w:ilvl="8" w:tplc="2F68FCB4">
      <w:start w:val="1"/>
      <w:numFmt w:val="lowerRoman"/>
      <w:lvlText w:val="%9."/>
      <w:lvlJc w:val="right"/>
      <w:pPr>
        <w:ind w:left="6480" w:hanging="180"/>
      </w:pPr>
    </w:lvl>
  </w:abstractNum>
  <w:abstractNum w:abstractNumId="53" w15:restartNumberingAfterBreak="0">
    <w:nsid w:val="5F562102"/>
    <w:multiLevelType w:val="hybridMultilevel"/>
    <w:tmpl w:val="73121CB2"/>
    <w:lvl w:ilvl="0" w:tplc="449A19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847026"/>
    <w:multiLevelType w:val="hybridMultilevel"/>
    <w:tmpl w:val="F97A51D4"/>
    <w:lvl w:ilvl="0" w:tplc="8708DCB8">
      <w:start w:val="1"/>
      <w:numFmt w:val="lowerLetter"/>
      <w:lvlText w:val="%1."/>
      <w:lvlJc w:val="left"/>
      <w:pPr>
        <w:ind w:left="720" w:hanging="360"/>
      </w:pPr>
    </w:lvl>
    <w:lvl w:ilvl="1" w:tplc="0130EB78">
      <w:start w:val="1"/>
      <w:numFmt w:val="lowerLetter"/>
      <w:lvlText w:val="%2."/>
      <w:lvlJc w:val="left"/>
      <w:pPr>
        <w:ind w:left="1440" w:hanging="360"/>
      </w:pPr>
    </w:lvl>
    <w:lvl w:ilvl="2" w:tplc="DD56AF5E">
      <w:start w:val="1"/>
      <w:numFmt w:val="lowerRoman"/>
      <w:lvlText w:val="%3."/>
      <w:lvlJc w:val="right"/>
      <w:pPr>
        <w:ind w:left="2160" w:hanging="180"/>
      </w:pPr>
    </w:lvl>
    <w:lvl w:ilvl="3" w:tplc="41EA351A">
      <w:start w:val="1"/>
      <w:numFmt w:val="decimal"/>
      <w:lvlText w:val="%4."/>
      <w:lvlJc w:val="left"/>
      <w:pPr>
        <w:ind w:left="2880" w:hanging="360"/>
      </w:pPr>
    </w:lvl>
    <w:lvl w:ilvl="4" w:tplc="A51EEFC8">
      <w:start w:val="1"/>
      <w:numFmt w:val="lowerLetter"/>
      <w:lvlText w:val="%5."/>
      <w:lvlJc w:val="left"/>
      <w:pPr>
        <w:ind w:left="3600" w:hanging="360"/>
      </w:pPr>
    </w:lvl>
    <w:lvl w:ilvl="5" w:tplc="82D6AAD6">
      <w:start w:val="1"/>
      <w:numFmt w:val="lowerRoman"/>
      <w:lvlText w:val="%6."/>
      <w:lvlJc w:val="right"/>
      <w:pPr>
        <w:ind w:left="4320" w:hanging="180"/>
      </w:pPr>
    </w:lvl>
    <w:lvl w:ilvl="6" w:tplc="5A1C7AEA">
      <w:start w:val="1"/>
      <w:numFmt w:val="decimal"/>
      <w:lvlText w:val="%7."/>
      <w:lvlJc w:val="left"/>
      <w:pPr>
        <w:ind w:left="5040" w:hanging="360"/>
      </w:pPr>
    </w:lvl>
    <w:lvl w:ilvl="7" w:tplc="E110A06C">
      <w:start w:val="1"/>
      <w:numFmt w:val="lowerLetter"/>
      <w:lvlText w:val="%8."/>
      <w:lvlJc w:val="left"/>
      <w:pPr>
        <w:ind w:left="5760" w:hanging="360"/>
      </w:pPr>
    </w:lvl>
    <w:lvl w:ilvl="8" w:tplc="BBFA1692">
      <w:start w:val="1"/>
      <w:numFmt w:val="lowerRoman"/>
      <w:lvlText w:val="%9."/>
      <w:lvlJc w:val="right"/>
      <w:pPr>
        <w:ind w:left="6480" w:hanging="180"/>
      </w:pPr>
    </w:lvl>
  </w:abstractNum>
  <w:abstractNum w:abstractNumId="55" w15:restartNumberingAfterBreak="0">
    <w:nsid w:val="5F8879E9"/>
    <w:multiLevelType w:val="hybridMultilevel"/>
    <w:tmpl w:val="A1A47E6C"/>
    <w:lvl w:ilvl="0" w:tplc="52BAFC72">
      <w:start w:val="5"/>
      <w:numFmt w:val="decimal"/>
      <w:lvlText w:val="%1."/>
      <w:lvlJc w:val="left"/>
      <w:pPr>
        <w:ind w:left="720" w:hanging="360"/>
      </w:pPr>
    </w:lvl>
    <w:lvl w:ilvl="1" w:tplc="3730AEDC">
      <w:start w:val="1"/>
      <w:numFmt w:val="lowerLetter"/>
      <w:lvlText w:val="%2."/>
      <w:lvlJc w:val="left"/>
      <w:pPr>
        <w:ind w:left="1440" w:hanging="360"/>
      </w:pPr>
    </w:lvl>
    <w:lvl w:ilvl="2" w:tplc="A5D09686">
      <w:start w:val="1"/>
      <w:numFmt w:val="lowerRoman"/>
      <w:lvlText w:val="%3."/>
      <w:lvlJc w:val="right"/>
      <w:pPr>
        <w:ind w:left="2160" w:hanging="180"/>
      </w:pPr>
    </w:lvl>
    <w:lvl w:ilvl="3" w:tplc="1D8843E0">
      <w:start w:val="1"/>
      <w:numFmt w:val="decimal"/>
      <w:lvlText w:val="%4."/>
      <w:lvlJc w:val="left"/>
      <w:pPr>
        <w:ind w:left="2880" w:hanging="360"/>
      </w:pPr>
    </w:lvl>
    <w:lvl w:ilvl="4" w:tplc="4C20C47A">
      <w:start w:val="1"/>
      <w:numFmt w:val="lowerLetter"/>
      <w:lvlText w:val="%5."/>
      <w:lvlJc w:val="left"/>
      <w:pPr>
        <w:ind w:left="3600" w:hanging="360"/>
      </w:pPr>
    </w:lvl>
    <w:lvl w:ilvl="5" w:tplc="F594D170">
      <w:start w:val="1"/>
      <w:numFmt w:val="lowerRoman"/>
      <w:lvlText w:val="%6."/>
      <w:lvlJc w:val="right"/>
      <w:pPr>
        <w:ind w:left="4320" w:hanging="180"/>
      </w:pPr>
    </w:lvl>
    <w:lvl w:ilvl="6" w:tplc="56660E52">
      <w:start w:val="1"/>
      <w:numFmt w:val="decimal"/>
      <w:lvlText w:val="%7."/>
      <w:lvlJc w:val="left"/>
      <w:pPr>
        <w:ind w:left="5040" w:hanging="360"/>
      </w:pPr>
    </w:lvl>
    <w:lvl w:ilvl="7" w:tplc="B11E3C4E">
      <w:start w:val="1"/>
      <w:numFmt w:val="lowerLetter"/>
      <w:lvlText w:val="%8."/>
      <w:lvlJc w:val="left"/>
      <w:pPr>
        <w:ind w:left="5760" w:hanging="360"/>
      </w:pPr>
    </w:lvl>
    <w:lvl w:ilvl="8" w:tplc="D58872E4">
      <w:start w:val="1"/>
      <w:numFmt w:val="lowerRoman"/>
      <w:lvlText w:val="%9."/>
      <w:lvlJc w:val="right"/>
      <w:pPr>
        <w:ind w:left="6480" w:hanging="180"/>
      </w:pPr>
    </w:lvl>
  </w:abstractNum>
  <w:abstractNum w:abstractNumId="56" w15:restartNumberingAfterBreak="0">
    <w:nsid w:val="5FCBEA5D"/>
    <w:multiLevelType w:val="hybridMultilevel"/>
    <w:tmpl w:val="9BB05DB8"/>
    <w:lvl w:ilvl="0" w:tplc="BFF4804A">
      <w:start w:val="1"/>
      <w:numFmt w:val="lowerLetter"/>
      <w:lvlText w:val="%1."/>
      <w:lvlJc w:val="left"/>
      <w:pPr>
        <w:ind w:left="720" w:hanging="360"/>
      </w:pPr>
    </w:lvl>
    <w:lvl w:ilvl="1" w:tplc="1260344C">
      <w:start w:val="1"/>
      <w:numFmt w:val="lowerLetter"/>
      <w:lvlText w:val="%2."/>
      <w:lvlJc w:val="left"/>
      <w:pPr>
        <w:ind w:left="1440" w:hanging="360"/>
      </w:pPr>
    </w:lvl>
    <w:lvl w:ilvl="2" w:tplc="9552F172">
      <w:start w:val="1"/>
      <w:numFmt w:val="lowerRoman"/>
      <w:lvlText w:val="%3."/>
      <w:lvlJc w:val="right"/>
      <w:pPr>
        <w:ind w:left="2160" w:hanging="180"/>
      </w:pPr>
    </w:lvl>
    <w:lvl w:ilvl="3" w:tplc="22C41232">
      <w:start w:val="1"/>
      <w:numFmt w:val="decimal"/>
      <w:lvlText w:val="%4."/>
      <w:lvlJc w:val="left"/>
      <w:pPr>
        <w:ind w:left="2880" w:hanging="360"/>
      </w:pPr>
    </w:lvl>
    <w:lvl w:ilvl="4" w:tplc="7EF86856">
      <w:start w:val="1"/>
      <w:numFmt w:val="lowerLetter"/>
      <w:lvlText w:val="%5."/>
      <w:lvlJc w:val="left"/>
      <w:pPr>
        <w:ind w:left="3600" w:hanging="360"/>
      </w:pPr>
    </w:lvl>
    <w:lvl w:ilvl="5" w:tplc="326A56C4">
      <w:start w:val="1"/>
      <w:numFmt w:val="lowerRoman"/>
      <w:lvlText w:val="%6."/>
      <w:lvlJc w:val="right"/>
      <w:pPr>
        <w:ind w:left="4320" w:hanging="180"/>
      </w:pPr>
    </w:lvl>
    <w:lvl w:ilvl="6" w:tplc="16E4872A">
      <w:start w:val="1"/>
      <w:numFmt w:val="decimal"/>
      <w:lvlText w:val="%7."/>
      <w:lvlJc w:val="left"/>
      <w:pPr>
        <w:ind w:left="5040" w:hanging="360"/>
      </w:pPr>
    </w:lvl>
    <w:lvl w:ilvl="7" w:tplc="EC08B1C2">
      <w:start w:val="1"/>
      <w:numFmt w:val="lowerLetter"/>
      <w:lvlText w:val="%8."/>
      <w:lvlJc w:val="left"/>
      <w:pPr>
        <w:ind w:left="5760" w:hanging="360"/>
      </w:pPr>
    </w:lvl>
    <w:lvl w:ilvl="8" w:tplc="D1A2EEB4">
      <w:start w:val="1"/>
      <w:numFmt w:val="lowerRoman"/>
      <w:lvlText w:val="%9."/>
      <w:lvlJc w:val="right"/>
      <w:pPr>
        <w:ind w:left="6480" w:hanging="180"/>
      </w:pPr>
    </w:lvl>
  </w:abstractNum>
  <w:abstractNum w:abstractNumId="57"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2040005"/>
    <w:multiLevelType w:val="hybridMultilevel"/>
    <w:tmpl w:val="EE54B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31038F5"/>
    <w:multiLevelType w:val="hybridMultilevel"/>
    <w:tmpl w:val="2C8EA7E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67439DA"/>
    <w:multiLevelType w:val="hybridMultilevel"/>
    <w:tmpl w:val="5C68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BE65A4"/>
    <w:multiLevelType w:val="hybridMultilevel"/>
    <w:tmpl w:val="16B0C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B4C0233"/>
    <w:multiLevelType w:val="hybridMultilevel"/>
    <w:tmpl w:val="402E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64" w15:restartNumberingAfterBreak="0">
    <w:nsid w:val="6C6A62B4"/>
    <w:multiLevelType w:val="hybridMultilevel"/>
    <w:tmpl w:val="09124C0A"/>
    <w:lvl w:ilvl="0" w:tplc="0409000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DD836DB"/>
    <w:multiLevelType w:val="hybridMultilevel"/>
    <w:tmpl w:val="007E47B8"/>
    <w:lvl w:ilvl="0" w:tplc="E1367E20">
      <w:start w:val="1"/>
      <w:numFmt w:val="bullet"/>
      <w:lvlText w:val=""/>
      <w:lvlJc w:val="left"/>
      <w:pPr>
        <w:ind w:left="720" w:hanging="360"/>
      </w:pPr>
      <w:rPr>
        <w:rFonts w:ascii="Symbol" w:hAnsi="Symbol" w:hint="default"/>
        <w:color w:val="auto"/>
      </w:rPr>
    </w:lvl>
    <w:lvl w:ilvl="1" w:tplc="231EB0BC">
      <w:start w:val="1"/>
      <w:numFmt w:val="bullet"/>
      <w:lvlText w:val="o"/>
      <w:lvlJc w:val="left"/>
      <w:pPr>
        <w:ind w:left="1440" w:hanging="360"/>
      </w:pPr>
      <w:rPr>
        <w:rFonts w:ascii="Courier New" w:hAnsi="Courier New" w:hint="default"/>
      </w:rPr>
    </w:lvl>
    <w:lvl w:ilvl="2" w:tplc="C2F6EF30">
      <w:start w:val="1"/>
      <w:numFmt w:val="bullet"/>
      <w:lvlText w:val=""/>
      <w:lvlJc w:val="left"/>
      <w:pPr>
        <w:ind w:left="2160" w:hanging="360"/>
      </w:pPr>
      <w:rPr>
        <w:rFonts w:ascii="Wingdings" w:hAnsi="Wingdings" w:hint="default"/>
      </w:rPr>
    </w:lvl>
    <w:lvl w:ilvl="3" w:tplc="A5DEA15E">
      <w:start w:val="1"/>
      <w:numFmt w:val="bullet"/>
      <w:lvlText w:val=""/>
      <w:lvlJc w:val="left"/>
      <w:pPr>
        <w:ind w:left="2880" w:hanging="360"/>
      </w:pPr>
      <w:rPr>
        <w:rFonts w:ascii="Symbol" w:hAnsi="Symbol" w:hint="default"/>
      </w:rPr>
    </w:lvl>
    <w:lvl w:ilvl="4" w:tplc="40C6421E">
      <w:start w:val="1"/>
      <w:numFmt w:val="bullet"/>
      <w:lvlText w:val="o"/>
      <w:lvlJc w:val="left"/>
      <w:pPr>
        <w:ind w:left="3600" w:hanging="360"/>
      </w:pPr>
      <w:rPr>
        <w:rFonts w:ascii="Courier New" w:hAnsi="Courier New" w:hint="default"/>
      </w:rPr>
    </w:lvl>
    <w:lvl w:ilvl="5" w:tplc="D666C84A">
      <w:start w:val="1"/>
      <w:numFmt w:val="bullet"/>
      <w:lvlText w:val=""/>
      <w:lvlJc w:val="left"/>
      <w:pPr>
        <w:ind w:left="4320" w:hanging="360"/>
      </w:pPr>
      <w:rPr>
        <w:rFonts w:ascii="Wingdings" w:hAnsi="Wingdings" w:hint="default"/>
      </w:rPr>
    </w:lvl>
    <w:lvl w:ilvl="6" w:tplc="749ABA20">
      <w:start w:val="1"/>
      <w:numFmt w:val="bullet"/>
      <w:lvlText w:val=""/>
      <w:lvlJc w:val="left"/>
      <w:pPr>
        <w:ind w:left="5040" w:hanging="360"/>
      </w:pPr>
      <w:rPr>
        <w:rFonts w:ascii="Symbol" w:hAnsi="Symbol" w:hint="default"/>
      </w:rPr>
    </w:lvl>
    <w:lvl w:ilvl="7" w:tplc="CEA2ACBA">
      <w:start w:val="1"/>
      <w:numFmt w:val="bullet"/>
      <w:lvlText w:val="o"/>
      <w:lvlJc w:val="left"/>
      <w:pPr>
        <w:ind w:left="5760" w:hanging="360"/>
      </w:pPr>
      <w:rPr>
        <w:rFonts w:ascii="Courier New" w:hAnsi="Courier New" w:hint="default"/>
      </w:rPr>
    </w:lvl>
    <w:lvl w:ilvl="8" w:tplc="F85C789C">
      <w:start w:val="1"/>
      <w:numFmt w:val="bullet"/>
      <w:lvlText w:val=""/>
      <w:lvlJc w:val="left"/>
      <w:pPr>
        <w:ind w:left="6480" w:hanging="360"/>
      </w:pPr>
      <w:rPr>
        <w:rFonts w:ascii="Wingdings" w:hAnsi="Wingdings" w:hint="default"/>
      </w:rPr>
    </w:lvl>
  </w:abstractNum>
  <w:abstractNum w:abstractNumId="66" w15:restartNumberingAfterBreak="0">
    <w:nsid w:val="6EB2DA2F"/>
    <w:multiLevelType w:val="hybridMultilevel"/>
    <w:tmpl w:val="3F78729E"/>
    <w:lvl w:ilvl="0" w:tplc="B4C6C29A">
      <w:start w:val="3"/>
      <w:numFmt w:val="lowerLetter"/>
      <w:lvlText w:val="%1."/>
      <w:lvlJc w:val="left"/>
      <w:pPr>
        <w:ind w:left="720" w:hanging="360"/>
      </w:pPr>
    </w:lvl>
    <w:lvl w:ilvl="1" w:tplc="4A90D9CA">
      <w:start w:val="1"/>
      <w:numFmt w:val="lowerLetter"/>
      <w:lvlText w:val="%2."/>
      <w:lvlJc w:val="left"/>
      <w:pPr>
        <w:ind w:left="1440" w:hanging="360"/>
      </w:pPr>
    </w:lvl>
    <w:lvl w:ilvl="2" w:tplc="9F7A8E86">
      <w:start w:val="1"/>
      <w:numFmt w:val="lowerRoman"/>
      <w:lvlText w:val="%3."/>
      <w:lvlJc w:val="right"/>
      <w:pPr>
        <w:ind w:left="2160" w:hanging="180"/>
      </w:pPr>
    </w:lvl>
    <w:lvl w:ilvl="3" w:tplc="179C40EA">
      <w:start w:val="1"/>
      <w:numFmt w:val="decimal"/>
      <w:lvlText w:val="%4."/>
      <w:lvlJc w:val="left"/>
      <w:pPr>
        <w:ind w:left="2880" w:hanging="360"/>
      </w:pPr>
    </w:lvl>
    <w:lvl w:ilvl="4" w:tplc="CDDE3BC0">
      <w:start w:val="1"/>
      <w:numFmt w:val="lowerLetter"/>
      <w:lvlText w:val="%5."/>
      <w:lvlJc w:val="left"/>
      <w:pPr>
        <w:ind w:left="3600" w:hanging="360"/>
      </w:pPr>
    </w:lvl>
    <w:lvl w:ilvl="5" w:tplc="93662D56">
      <w:start w:val="1"/>
      <w:numFmt w:val="lowerRoman"/>
      <w:lvlText w:val="%6."/>
      <w:lvlJc w:val="right"/>
      <w:pPr>
        <w:ind w:left="4320" w:hanging="180"/>
      </w:pPr>
    </w:lvl>
    <w:lvl w:ilvl="6" w:tplc="A9A4A78C">
      <w:start w:val="1"/>
      <w:numFmt w:val="decimal"/>
      <w:lvlText w:val="%7."/>
      <w:lvlJc w:val="left"/>
      <w:pPr>
        <w:ind w:left="5040" w:hanging="360"/>
      </w:pPr>
    </w:lvl>
    <w:lvl w:ilvl="7" w:tplc="0FAC756A">
      <w:start w:val="1"/>
      <w:numFmt w:val="lowerLetter"/>
      <w:lvlText w:val="%8."/>
      <w:lvlJc w:val="left"/>
      <w:pPr>
        <w:ind w:left="5760" w:hanging="360"/>
      </w:pPr>
    </w:lvl>
    <w:lvl w:ilvl="8" w:tplc="F9049ACA">
      <w:start w:val="1"/>
      <w:numFmt w:val="lowerRoman"/>
      <w:lvlText w:val="%9."/>
      <w:lvlJc w:val="right"/>
      <w:pPr>
        <w:ind w:left="6480" w:hanging="180"/>
      </w:pPr>
    </w:lvl>
  </w:abstractNum>
  <w:abstractNum w:abstractNumId="67" w15:restartNumberingAfterBreak="0">
    <w:nsid w:val="6FF601CF"/>
    <w:multiLevelType w:val="hybridMultilevel"/>
    <w:tmpl w:val="742ACAB8"/>
    <w:lvl w:ilvl="0" w:tplc="8A5A2BBA">
      <w:start w:val="1"/>
      <w:numFmt w:val="bullet"/>
      <w:lvlText w:val=""/>
      <w:lvlJc w:val="left"/>
      <w:pPr>
        <w:ind w:left="720" w:hanging="360"/>
      </w:pPr>
      <w:rPr>
        <w:rFonts w:ascii="Symbol" w:hAnsi="Symbol" w:hint="default"/>
      </w:rPr>
    </w:lvl>
    <w:lvl w:ilvl="1" w:tplc="0D365738">
      <w:start w:val="1"/>
      <w:numFmt w:val="bullet"/>
      <w:lvlText w:val="o"/>
      <w:lvlJc w:val="left"/>
      <w:pPr>
        <w:ind w:left="1440" w:hanging="360"/>
      </w:pPr>
      <w:rPr>
        <w:rFonts w:ascii="Courier New" w:hAnsi="Courier New" w:hint="default"/>
      </w:rPr>
    </w:lvl>
    <w:lvl w:ilvl="2" w:tplc="766C861A">
      <w:start w:val="1"/>
      <w:numFmt w:val="bullet"/>
      <w:lvlText w:val=""/>
      <w:lvlJc w:val="left"/>
      <w:pPr>
        <w:ind w:left="2160" w:hanging="360"/>
      </w:pPr>
      <w:rPr>
        <w:rFonts w:ascii="Wingdings" w:hAnsi="Wingdings" w:hint="default"/>
      </w:rPr>
    </w:lvl>
    <w:lvl w:ilvl="3" w:tplc="3D38FF42">
      <w:start w:val="1"/>
      <w:numFmt w:val="bullet"/>
      <w:lvlText w:val=""/>
      <w:lvlJc w:val="left"/>
      <w:pPr>
        <w:ind w:left="2880" w:hanging="360"/>
      </w:pPr>
      <w:rPr>
        <w:rFonts w:ascii="Symbol" w:hAnsi="Symbol" w:hint="default"/>
      </w:rPr>
    </w:lvl>
    <w:lvl w:ilvl="4" w:tplc="2AD47A64">
      <w:start w:val="1"/>
      <w:numFmt w:val="bullet"/>
      <w:lvlText w:val="o"/>
      <w:lvlJc w:val="left"/>
      <w:pPr>
        <w:ind w:left="3600" w:hanging="360"/>
      </w:pPr>
      <w:rPr>
        <w:rFonts w:ascii="Courier New" w:hAnsi="Courier New" w:hint="default"/>
      </w:rPr>
    </w:lvl>
    <w:lvl w:ilvl="5" w:tplc="F3DAA4F6">
      <w:start w:val="1"/>
      <w:numFmt w:val="bullet"/>
      <w:lvlText w:val=""/>
      <w:lvlJc w:val="left"/>
      <w:pPr>
        <w:ind w:left="4320" w:hanging="360"/>
      </w:pPr>
      <w:rPr>
        <w:rFonts w:ascii="Wingdings" w:hAnsi="Wingdings" w:hint="default"/>
      </w:rPr>
    </w:lvl>
    <w:lvl w:ilvl="6" w:tplc="E3EEE150">
      <w:start w:val="1"/>
      <w:numFmt w:val="bullet"/>
      <w:lvlText w:val=""/>
      <w:lvlJc w:val="left"/>
      <w:pPr>
        <w:ind w:left="5040" w:hanging="360"/>
      </w:pPr>
      <w:rPr>
        <w:rFonts w:ascii="Symbol" w:hAnsi="Symbol" w:hint="default"/>
      </w:rPr>
    </w:lvl>
    <w:lvl w:ilvl="7" w:tplc="793201F0">
      <w:start w:val="1"/>
      <w:numFmt w:val="bullet"/>
      <w:lvlText w:val="o"/>
      <w:lvlJc w:val="left"/>
      <w:pPr>
        <w:ind w:left="5760" w:hanging="360"/>
      </w:pPr>
      <w:rPr>
        <w:rFonts w:ascii="Courier New" w:hAnsi="Courier New" w:hint="default"/>
      </w:rPr>
    </w:lvl>
    <w:lvl w:ilvl="8" w:tplc="969A2AEE">
      <w:start w:val="1"/>
      <w:numFmt w:val="bullet"/>
      <w:lvlText w:val=""/>
      <w:lvlJc w:val="left"/>
      <w:pPr>
        <w:ind w:left="6480" w:hanging="360"/>
      </w:pPr>
      <w:rPr>
        <w:rFonts w:ascii="Wingdings" w:hAnsi="Wingdings" w:hint="default"/>
      </w:rPr>
    </w:lvl>
  </w:abstractNum>
  <w:abstractNum w:abstractNumId="68" w15:restartNumberingAfterBreak="0">
    <w:nsid w:val="703F7C5B"/>
    <w:multiLevelType w:val="hybridMultilevel"/>
    <w:tmpl w:val="1E04F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1DBC2F5"/>
    <w:multiLevelType w:val="hybridMultilevel"/>
    <w:tmpl w:val="EEA270AC"/>
    <w:lvl w:ilvl="0" w:tplc="056C41B2">
      <w:start w:val="4"/>
      <w:numFmt w:val="lowerLetter"/>
      <w:lvlText w:val="%1."/>
      <w:lvlJc w:val="left"/>
      <w:pPr>
        <w:ind w:left="720" w:hanging="360"/>
      </w:pPr>
    </w:lvl>
    <w:lvl w:ilvl="1" w:tplc="BE401EEA">
      <w:start w:val="1"/>
      <w:numFmt w:val="lowerLetter"/>
      <w:lvlText w:val="%2."/>
      <w:lvlJc w:val="left"/>
      <w:pPr>
        <w:ind w:left="1440" w:hanging="360"/>
      </w:pPr>
    </w:lvl>
    <w:lvl w:ilvl="2" w:tplc="793C6816">
      <w:start w:val="1"/>
      <w:numFmt w:val="lowerRoman"/>
      <w:lvlText w:val="%3."/>
      <w:lvlJc w:val="right"/>
      <w:pPr>
        <w:ind w:left="2160" w:hanging="180"/>
      </w:pPr>
    </w:lvl>
    <w:lvl w:ilvl="3" w:tplc="6E004F00">
      <w:start w:val="1"/>
      <w:numFmt w:val="decimal"/>
      <w:lvlText w:val="%4."/>
      <w:lvlJc w:val="left"/>
      <w:pPr>
        <w:ind w:left="2880" w:hanging="360"/>
      </w:pPr>
    </w:lvl>
    <w:lvl w:ilvl="4" w:tplc="4B2AF120">
      <w:start w:val="1"/>
      <w:numFmt w:val="lowerLetter"/>
      <w:lvlText w:val="%5."/>
      <w:lvlJc w:val="left"/>
      <w:pPr>
        <w:ind w:left="3600" w:hanging="360"/>
      </w:pPr>
    </w:lvl>
    <w:lvl w:ilvl="5" w:tplc="10F4E506">
      <w:start w:val="1"/>
      <w:numFmt w:val="lowerRoman"/>
      <w:lvlText w:val="%6."/>
      <w:lvlJc w:val="right"/>
      <w:pPr>
        <w:ind w:left="4320" w:hanging="180"/>
      </w:pPr>
    </w:lvl>
    <w:lvl w:ilvl="6" w:tplc="DC148EDE">
      <w:start w:val="1"/>
      <w:numFmt w:val="decimal"/>
      <w:lvlText w:val="%7."/>
      <w:lvlJc w:val="left"/>
      <w:pPr>
        <w:ind w:left="5040" w:hanging="360"/>
      </w:pPr>
    </w:lvl>
    <w:lvl w:ilvl="7" w:tplc="8654E760">
      <w:start w:val="1"/>
      <w:numFmt w:val="lowerLetter"/>
      <w:lvlText w:val="%8."/>
      <w:lvlJc w:val="left"/>
      <w:pPr>
        <w:ind w:left="5760" w:hanging="360"/>
      </w:pPr>
    </w:lvl>
    <w:lvl w:ilvl="8" w:tplc="F230D23E">
      <w:start w:val="1"/>
      <w:numFmt w:val="lowerRoman"/>
      <w:lvlText w:val="%9."/>
      <w:lvlJc w:val="right"/>
      <w:pPr>
        <w:ind w:left="6480" w:hanging="180"/>
      </w:pPr>
    </w:lvl>
  </w:abstractNum>
  <w:abstractNum w:abstractNumId="70" w15:restartNumberingAfterBreak="0">
    <w:nsid w:val="76582AE4"/>
    <w:multiLevelType w:val="hybridMultilevel"/>
    <w:tmpl w:val="C24A269C"/>
    <w:lvl w:ilvl="0" w:tplc="8C24D0E6">
      <w:start w:val="1"/>
      <w:numFmt w:val="lowerLetter"/>
      <w:lvlText w:val="%1."/>
      <w:lvlJc w:val="left"/>
      <w:pPr>
        <w:ind w:left="720" w:hanging="360"/>
      </w:pPr>
      <w:rPr>
        <w:rFonts w:ascii="Arial" w:eastAsia="Times New Roman" w:hAnsi="Arial" w:cs="Arial"/>
      </w:rPr>
    </w:lvl>
    <w:lvl w:ilvl="1" w:tplc="D96235A4">
      <w:start w:val="1"/>
      <w:numFmt w:val="lowerLetter"/>
      <w:lvlText w:val="%2."/>
      <w:lvlJc w:val="left"/>
      <w:pPr>
        <w:ind w:left="1440" w:hanging="360"/>
      </w:pPr>
    </w:lvl>
    <w:lvl w:ilvl="2" w:tplc="5A3417A2">
      <w:start w:val="1"/>
      <w:numFmt w:val="lowerRoman"/>
      <w:lvlText w:val="%3."/>
      <w:lvlJc w:val="right"/>
      <w:pPr>
        <w:ind w:left="2160" w:hanging="180"/>
      </w:pPr>
    </w:lvl>
    <w:lvl w:ilvl="3" w:tplc="0D143CB2">
      <w:start w:val="1"/>
      <w:numFmt w:val="decimal"/>
      <w:lvlText w:val="%4."/>
      <w:lvlJc w:val="left"/>
      <w:pPr>
        <w:ind w:left="2880" w:hanging="360"/>
      </w:pPr>
    </w:lvl>
    <w:lvl w:ilvl="4" w:tplc="01D234DA">
      <w:start w:val="1"/>
      <w:numFmt w:val="lowerLetter"/>
      <w:lvlText w:val="%5."/>
      <w:lvlJc w:val="left"/>
      <w:pPr>
        <w:ind w:left="3600" w:hanging="360"/>
      </w:pPr>
    </w:lvl>
    <w:lvl w:ilvl="5" w:tplc="E1FADBE0">
      <w:start w:val="1"/>
      <w:numFmt w:val="lowerRoman"/>
      <w:lvlText w:val="%6."/>
      <w:lvlJc w:val="right"/>
      <w:pPr>
        <w:ind w:left="4320" w:hanging="180"/>
      </w:pPr>
    </w:lvl>
    <w:lvl w:ilvl="6" w:tplc="C6E6F42A">
      <w:start w:val="1"/>
      <w:numFmt w:val="decimal"/>
      <w:lvlText w:val="%7."/>
      <w:lvlJc w:val="left"/>
      <w:pPr>
        <w:ind w:left="5040" w:hanging="360"/>
      </w:pPr>
    </w:lvl>
    <w:lvl w:ilvl="7" w:tplc="890C0652">
      <w:start w:val="1"/>
      <w:numFmt w:val="lowerLetter"/>
      <w:lvlText w:val="%8."/>
      <w:lvlJc w:val="left"/>
      <w:pPr>
        <w:ind w:left="5760" w:hanging="360"/>
      </w:pPr>
    </w:lvl>
    <w:lvl w:ilvl="8" w:tplc="CA8AC1BE">
      <w:start w:val="1"/>
      <w:numFmt w:val="lowerRoman"/>
      <w:lvlText w:val="%9."/>
      <w:lvlJc w:val="right"/>
      <w:pPr>
        <w:ind w:left="6480" w:hanging="180"/>
      </w:pPr>
    </w:lvl>
  </w:abstractNum>
  <w:abstractNum w:abstractNumId="71" w15:restartNumberingAfterBreak="0">
    <w:nsid w:val="768C22B6"/>
    <w:multiLevelType w:val="hybridMultilevel"/>
    <w:tmpl w:val="C90E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6B55AC9"/>
    <w:multiLevelType w:val="hybridMultilevel"/>
    <w:tmpl w:val="06E629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8C330E1"/>
    <w:multiLevelType w:val="hybridMultilevel"/>
    <w:tmpl w:val="B9F695A6"/>
    <w:lvl w:ilvl="0" w:tplc="B0761A8A">
      <w:start w:val="1"/>
      <w:numFmt w:val="bullet"/>
      <w:lvlText w:val=""/>
      <w:lvlJc w:val="left"/>
      <w:pPr>
        <w:ind w:left="720" w:hanging="360"/>
      </w:pPr>
      <w:rPr>
        <w:rFonts w:ascii="Symbol" w:hAnsi="Symbol" w:hint="default"/>
      </w:rPr>
    </w:lvl>
    <w:lvl w:ilvl="1" w:tplc="A2FAC23C">
      <w:start w:val="1"/>
      <w:numFmt w:val="bullet"/>
      <w:lvlText w:val="o"/>
      <w:lvlJc w:val="left"/>
      <w:pPr>
        <w:ind w:left="1440" w:hanging="360"/>
      </w:pPr>
      <w:rPr>
        <w:rFonts w:ascii="Courier New" w:hAnsi="Courier New" w:hint="default"/>
      </w:rPr>
    </w:lvl>
    <w:lvl w:ilvl="2" w:tplc="ED4E5060">
      <w:start w:val="1"/>
      <w:numFmt w:val="bullet"/>
      <w:lvlText w:val=""/>
      <w:lvlJc w:val="left"/>
      <w:pPr>
        <w:ind w:left="2160" w:hanging="360"/>
      </w:pPr>
      <w:rPr>
        <w:rFonts w:ascii="Wingdings" w:hAnsi="Wingdings" w:hint="default"/>
      </w:rPr>
    </w:lvl>
    <w:lvl w:ilvl="3" w:tplc="C4E87EC8">
      <w:start w:val="1"/>
      <w:numFmt w:val="bullet"/>
      <w:lvlText w:val=""/>
      <w:lvlJc w:val="left"/>
      <w:pPr>
        <w:ind w:left="2880" w:hanging="360"/>
      </w:pPr>
      <w:rPr>
        <w:rFonts w:ascii="Symbol" w:hAnsi="Symbol" w:hint="default"/>
      </w:rPr>
    </w:lvl>
    <w:lvl w:ilvl="4" w:tplc="3792602A">
      <w:start w:val="1"/>
      <w:numFmt w:val="bullet"/>
      <w:lvlText w:val="o"/>
      <w:lvlJc w:val="left"/>
      <w:pPr>
        <w:ind w:left="3600" w:hanging="360"/>
      </w:pPr>
      <w:rPr>
        <w:rFonts w:ascii="Courier New" w:hAnsi="Courier New" w:hint="default"/>
      </w:rPr>
    </w:lvl>
    <w:lvl w:ilvl="5" w:tplc="7FB6022A">
      <w:start w:val="1"/>
      <w:numFmt w:val="bullet"/>
      <w:lvlText w:val=""/>
      <w:lvlJc w:val="left"/>
      <w:pPr>
        <w:ind w:left="4320" w:hanging="360"/>
      </w:pPr>
      <w:rPr>
        <w:rFonts w:ascii="Wingdings" w:hAnsi="Wingdings" w:hint="default"/>
      </w:rPr>
    </w:lvl>
    <w:lvl w:ilvl="6" w:tplc="800832D6">
      <w:start w:val="1"/>
      <w:numFmt w:val="bullet"/>
      <w:lvlText w:val=""/>
      <w:lvlJc w:val="left"/>
      <w:pPr>
        <w:ind w:left="5040" w:hanging="360"/>
      </w:pPr>
      <w:rPr>
        <w:rFonts w:ascii="Symbol" w:hAnsi="Symbol" w:hint="default"/>
      </w:rPr>
    </w:lvl>
    <w:lvl w:ilvl="7" w:tplc="816EDDC8">
      <w:start w:val="1"/>
      <w:numFmt w:val="bullet"/>
      <w:lvlText w:val="o"/>
      <w:lvlJc w:val="left"/>
      <w:pPr>
        <w:ind w:left="5760" w:hanging="360"/>
      </w:pPr>
      <w:rPr>
        <w:rFonts w:ascii="Courier New" w:hAnsi="Courier New" w:hint="default"/>
      </w:rPr>
    </w:lvl>
    <w:lvl w:ilvl="8" w:tplc="062AEB3C">
      <w:start w:val="1"/>
      <w:numFmt w:val="bullet"/>
      <w:lvlText w:val=""/>
      <w:lvlJc w:val="left"/>
      <w:pPr>
        <w:ind w:left="6480" w:hanging="360"/>
      </w:pPr>
      <w:rPr>
        <w:rFonts w:ascii="Wingdings" w:hAnsi="Wingdings" w:hint="default"/>
      </w:rPr>
    </w:lvl>
  </w:abstractNum>
  <w:abstractNum w:abstractNumId="75" w15:restartNumberingAfterBreak="0">
    <w:nsid w:val="7D94591C"/>
    <w:multiLevelType w:val="hybridMultilevel"/>
    <w:tmpl w:val="7CEA8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917760">
    <w:abstractNumId w:val="38"/>
  </w:num>
  <w:num w:numId="2" w16cid:durableId="383219014">
    <w:abstractNumId w:val="27"/>
  </w:num>
  <w:num w:numId="3" w16cid:durableId="58216543">
    <w:abstractNumId w:val="20"/>
  </w:num>
  <w:num w:numId="4" w16cid:durableId="2092660414">
    <w:abstractNumId w:val="55"/>
  </w:num>
  <w:num w:numId="5" w16cid:durableId="1936160245">
    <w:abstractNumId w:val="41"/>
  </w:num>
  <w:num w:numId="6" w16cid:durableId="193034506">
    <w:abstractNumId w:val="8"/>
  </w:num>
  <w:num w:numId="7" w16cid:durableId="249316056">
    <w:abstractNumId w:val="47"/>
  </w:num>
  <w:num w:numId="8" w16cid:durableId="1313219338">
    <w:abstractNumId w:val="54"/>
  </w:num>
  <w:num w:numId="9" w16cid:durableId="1905483944">
    <w:abstractNumId w:val="52"/>
  </w:num>
  <w:num w:numId="10" w16cid:durableId="804353098">
    <w:abstractNumId w:val="66"/>
  </w:num>
  <w:num w:numId="11" w16cid:durableId="281084429">
    <w:abstractNumId w:val="45"/>
  </w:num>
  <w:num w:numId="12" w16cid:durableId="1458526748">
    <w:abstractNumId w:val="11"/>
  </w:num>
  <w:num w:numId="13" w16cid:durableId="538668679">
    <w:abstractNumId w:val="30"/>
  </w:num>
  <w:num w:numId="14" w16cid:durableId="480998225">
    <w:abstractNumId w:val="70"/>
  </w:num>
  <w:num w:numId="15" w16cid:durableId="2010592935">
    <w:abstractNumId w:val="21"/>
  </w:num>
  <w:num w:numId="16" w16cid:durableId="1156651283">
    <w:abstractNumId w:val="39"/>
  </w:num>
  <w:num w:numId="17" w16cid:durableId="821654929">
    <w:abstractNumId w:val="56"/>
  </w:num>
  <w:num w:numId="18" w16cid:durableId="660356133">
    <w:abstractNumId w:val="31"/>
  </w:num>
  <w:num w:numId="19" w16cid:durableId="451247942">
    <w:abstractNumId w:val="36"/>
  </w:num>
  <w:num w:numId="20" w16cid:durableId="303240610">
    <w:abstractNumId w:val="37"/>
  </w:num>
  <w:num w:numId="21" w16cid:durableId="707492961">
    <w:abstractNumId w:val="7"/>
  </w:num>
  <w:num w:numId="22" w16cid:durableId="1228419998">
    <w:abstractNumId w:val="69"/>
  </w:num>
  <w:num w:numId="23" w16cid:durableId="1485271751">
    <w:abstractNumId w:val="35"/>
  </w:num>
  <w:num w:numId="24" w16cid:durableId="2128502456">
    <w:abstractNumId w:val="1"/>
  </w:num>
  <w:num w:numId="25" w16cid:durableId="953438393">
    <w:abstractNumId w:val="14"/>
  </w:num>
  <w:num w:numId="26" w16cid:durableId="412048056">
    <w:abstractNumId w:val="42"/>
  </w:num>
  <w:num w:numId="27" w16cid:durableId="1459495945">
    <w:abstractNumId w:val="4"/>
  </w:num>
  <w:num w:numId="28" w16cid:durableId="1200164927">
    <w:abstractNumId w:val="2"/>
  </w:num>
  <w:num w:numId="29" w16cid:durableId="2060585821">
    <w:abstractNumId w:val="63"/>
  </w:num>
  <w:num w:numId="30" w16cid:durableId="724792327">
    <w:abstractNumId w:val="50"/>
    <w:lvlOverride w:ilvl="0">
      <w:lvl w:ilvl="0">
        <w:start w:val="1"/>
        <w:numFmt w:val="decimal"/>
        <w:lvlText w:val="%1."/>
        <w:lvlJc w:val="left"/>
        <w:pPr>
          <w:ind w:left="1080" w:hanging="720"/>
        </w:pPr>
        <w:rPr>
          <w:rFonts w:hint="default"/>
          <w:sz w:val="24"/>
        </w:rPr>
      </w:lvl>
    </w:lvlOverride>
    <w:lvlOverride w:ilvl="1">
      <w:lvl w:ilvl="1">
        <w:start w:val="1"/>
        <w:numFmt w:val="lowerLetter"/>
        <w:lvlText w:val="%2."/>
        <w:lvlJc w:val="left"/>
        <w:pPr>
          <w:ind w:left="1800" w:hanging="720"/>
        </w:pPr>
        <w:rPr>
          <w:rFonts w:hint="default"/>
        </w:rPr>
      </w:lvl>
    </w:lvlOverride>
    <w:lvlOverride w:ilvl="2">
      <w:lvl w:ilvl="2">
        <w:start w:val="1"/>
        <w:numFmt w:val="lowerRoman"/>
        <w:lvlText w:val="%3."/>
        <w:lvlJc w:val="right"/>
        <w:pPr>
          <w:ind w:left="2520" w:hanging="720"/>
        </w:pPr>
        <w:rPr>
          <w:rFonts w:hint="default"/>
        </w:rPr>
      </w:lvl>
    </w:lvlOverride>
    <w:lvlOverride w:ilvl="3">
      <w:lvl w:ilvl="3">
        <w:start w:val="1"/>
        <w:numFmt w:val="decimal"/>
        <w:lvlText w:val="%4."/>
        <w:lvlJc w:val="left"/>
        <w:pPr>
          <w:ind w:left="1080" w:hanging="720"/>
        </w:pPr>
        <w:rPr>
          <w:rFonts w:hint="default"/>
        </w:rPr>
      </w:lvl>
    </w:lvlOverride>
    <w:lvlOverride w:ilvl="4">
      <w:lvl w:ilvl="4">
        <w:start w:val="1"/>
        <w:numFmt w:val="lowerLetter"/>
        <w:lvlText w:val="%5."/>
        <w:lvlJc w:val="left"/>
        <w:pPr>
          <w:ind w:left="3960" w:hanging="720"/>
        </w:pPr>
        <w:rPr>
          <w:rFonts w:hint="default"/>
        </w:rPr>
      </w:lvl>
    </w:lvlOverride>
    <w:lvlOverride w:ilvl="5">
      <w:lvl w:ilvl="5">
        <w:start w:val="1"/>
        <w:numFmt w:val="lowerRoman"/>
        <w:lvlText w:val="%6."/>
        <w:lvlJc w:val="right"/>
        <w:pPr>
          <w:ind w:left="4680" w:hanging="720"/>
        </w:pPr>
        <w:rPr>
          <w:rFonts w:hint="default"/>
        </w:rPr>
      </w:lvl>
    </w:lvlOverride>
    <w:lvlOverride w:ilvl="6">
      <w:lvl w:ilvl="6">
        <w:start w:val="1"/>
        <w:numFmt w:val="decimal"/>
        <w:lvlText w:val="%7."/>
        <w:lvlJc w:val="left"/>
        <w:pPr>
          <w:ind w:left="5400" w:hanging="720"/>
        </w:pPr>
        <w:rPr>
          <w:rFonts w:hint="default"/>
        </w:rPr>
      </w:lvl>
    </w:lvlOverride>
    <w:lvlOverride w:ilvl="7">
      <w:lvl w:ilvl="7">
        <w:start w:val="1"/>
        <w:numFmt w:val="lowerLetter"/>
        <w:lvlText w:val="%8."/>
        <w:lvlJc w:val="left"/>
        <w:pPr>
          <w:ind w:left="6120" w:hanging="720"/>
        </w:pPr>
        <w:rPr>
          <w:rFonts w:hint="default"/>
        </w:rPr>
      </w:lvl>
    </w:lvlOverride>
    <w:lvlOverride w:ilvl="8">
      <w:lvl w:ilvl="8">
        <w:start w:val="1"/>
        <w:numFmt w:val="lowerRoman"/>
        <w:lvlText w:val="%9."/>
        <w:lvlJc w:val="right"/>
        <w:pPr>
          <w:ind w:left="6840" w:hanging="720"/>
        </w:pPr>
        <w:rPr>
          <w:rFonts w:hint="default"/>
        </w:rPr>
      </w:lvl>
    </w:lvlOverride>
  </w:num>
  <w:num w:numId="31" w16cid:durableId="878126227">
    <w:abstractNumId w:val="57"/>
  </w:num>
  <w:num w:numId="32" w16cid:durableId="870845600">
    <w:abstractNumId w:val="32"/>
  </w:num>
  <w:num w:numId="33" w16cid:durableId="1734353014">
    <w:abstractNumId w:val="73"/>
  </w:num>
  <w:num w:numId="34" w16cid:durableId="1174491301">
    <w:abstractNumId w:val="72"/>
  </w:num>
  <w:num w:numId="35" w16cid:durableId="1367558702">
    <w:abstractNumId w:val="71"/>
  </w:num>
  <w:num w:numId="36" w16cid:durableId="876427485">
    <w:abstractNumId w:val="40"/>
  </w:num>
  <w:num w:numId="37" w16cid:durableId="561595855">
    <w:abstractNumId w:val="17"/>
  </w:num>
  <w:num w:numId="38" w16cid:durableId="435757632">
    <w:abstractNumId w:val="23"/>
  </w:num>
  <w:num w:numId="39" w16cid:durableId="870218977">
    <w:abstractNumId w:val="53"/>
  </w:num>
  <w:num w:numId="40" w16cid:durableId="1425343600">
    <w:abstractNumId w:val="43"/>
  </w:num>
  <w:num w:numId="41" w16cid:durableId="1229146346">
    <w:abstractNumId w:val="49"/>
  </w:num>
  <w:num w:numId="42" w16cid:durableId="1485705910">
    <w:abstractNumId w:val="12"/>
  </w:num>
  <w:num w:numId="43" w16cid:durableId="83654812">
    <w:abstractNumId w:val="28"/>
  </w:num>
  <w:num w:numId="44" w16cid:durableId="1315373997">
    <w:abstractNumId w:val="44"/>
  </w:num>
  <w:num w:numId="45" w16cid:durableId="936718381">
    <w:abstractNumId w:val="22"/>
  </w:num>
  <w:num w:numId="46" w16cid:durableId="1866408513">
    <w:abstractNumId w:val="25"/>
  </w:num>
  <w:num w:numId="47" w16cid:durableId="633563104">
    <w:abstractNumId w:val="0"/>
  </w:num>
  <w:num w:numId="48" w16cid:durableId="518667794">
    <w:abstractNumId w:val="59"/>
  </w:num>
  <w:num w:numId="49" w16cid:durableId="284047799">
    <w:abstractNumId w:val="58"/>
  </w:num>
  <w:num w:numId="50" w16cid:durableId="122306404">
    <w:abstractNumId w:val="10"/>
  </w:num>
  <w:num w:numId="51" w16cid:durableId="643198694">
    <w:abstractNumId w:val="68"/>
  </w:num>
  <w:num w:numId="52" w16cid:durableId="412319542">
    <w:abstractNumId w:val="26"/>
  </w:num>
  <w:num w:numId="53" w16cid:durableId="1839032286">
    <w:abstractNumId w:val="60"/>
  </w:num>
  <w:num w:numId="54" w16cid:durableId="1481537833">
    <w:abstractNumId w:val="33"/>
  </w:num>
  <w:num w:numId="55" w16cid:durableId="365639904">
    <w:abstractNumId w:val="75"/>
  </w:num>
  <w:num w:numId="56" w16cid:durableId="711923138">
    <w:abstractNumId w:val="61"/>
  </w:num>
  <w:num w:numId="57" w16cid:durableId="432475522">
    <w:abstractNumId w:val="67"/>
  </w:num>
  <w:num w:numId="58" w16cid:durableId="72430664">
    <w:abstractNumId w:val="74"/>
  </w:num>
  <w:num w:numId="59" w16cid:durableId="1903908269">
    <w:abstractNumId w:val="65"/>
  </w:num>
  <w:num w:numId="60" w16cid:durableId="670568276">
    <w:abstractNumId w:val="46"/>
  </w:num>
  <w:num w:numId="61" w16cid:durableId="1121531606">
    <w:abstractNumId w:val="9"/>
  </w:num>
  <w:num w:numId="62" w16cid:durableId="1669555569">
    <w:abstractNumId w:val="6"/>
  </w:num>
  <w:num w:numId="63" w16cid:durableId="1811286593">
    <w:abstractNumId w:val="34"/>
  </w:num>
  <w:num w:numId="64" w16cid:durableId="120461082">
    <w:abstractNumId w:val="51"/>
  </w:num>
  <w:num w:numId="65" w16cid:durableId="1836607888">
    <w:abstractNumId w:val="62"/>
  </w:num>
  <w:num w:numId="66" w16cid:durableId="2028364948">
    <w:abstractNumId w:val="3"/>
  </w:num>
  <w:num w:numId="67" w16cid:durableId="1622691481">
    <w:abstractNumId w:val="18"/>
  </w:num>
  <w:num w:numId="68" w16cid:durableId="494145662">
    <w:abstractNumId w:val="24"/>
  </w:num>
  <w:num w:numId="69" w16cid:durableId="354114048">
    <w:abstractNumId w:val="16"/>
  </w:num>
  <w:num w:numId="70" w16cid:durableId="2098600461">
    <w:abstractNumId w:val="19"/>
  </w:num>
  <w:num w:numId="71" w16cid:durableId="217405137">
    <w:abstractNumId w:val="29"/>
  </w:num>
  <w:num w:numId="72" w16cid:durableId="1232428170">
    <w:abstractNumId w:val="48"/>
  </w:num>
  <w:num w:numId="73" w16cid:durableId="1749767607">
    <w:abstractNumId w:val="64"/>
  </w:num>
  <w:num w:numId="74" w16cid:durableId="1603222381">
    <w:abstractNumId w:val="5"/>
  </w:num>
  <w:num w:numId="75" w16cid:durableId="970019261">
    <w:abstractNumId w:val="13"/>
  </w:num>
  <w:num w:numId="76" w16cid:durableId="607129160">
    <w:abstractNumId w:val="1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B1"/>
    <w:rsid w:val="000006DF"/>
    <w:rsid w:val="00000A55"/>
    <w:rsid w:val="00001A24"/>
    <w:rsid w:val="000021CB"/>
    <w:rsid w:val="000023DA"/>
    <w:rsid w:val="00002D85"/>
    <w:rsid w:val="00003BC0"/>
    <w:rsid w:val="00004E90"/>
    <w:rsid w:val="00005A8F"/>
    <w:rsid w:val="0000622A"/>
    <w:rsid w:val="00006A35"/>
    <w:rsid w:val="0000779E"/>
    <w:rsid w:val="000078CB"/>
    <w:rsid w:val="000102BF"/>
    <w:rsid w:val="000124A3"/>
    <w:rsid w:val="000130D1"/>
    <w:rsid w:val="00014506"/>
    <w:rsid w:val="00016303"/>
    <w:rsid w:val="00017831"/>
    <w:rsid w:val="00020361"/>
    <w:rsid w:val="000225DD"/>
    <w:rsid w:val="00022914"/>
    <w:rsid w:val="0002354C"/>
    <w:rsid w:val="00023BBE"/>
    <w:rsid w:val="000241C8"/>
    <w:rsid w:val="0002585D"/>
    <w:rsid w:val="00025DD0"/>
    <w:rsid w:val="00026CA4"/>
    <w:rsid w:val="00027501"/>
    <w:rsid w:val="000303E8"/>
    <w:rsid w:val="00032107"/>
    <w:rsid w:val="0003272D"/>
    <w:rsid w:val="0003286E"/>
    <w:rsid w:val="00032F16"/>
    <w:rsid w:val="00032F46"/>
    <w:rsid w:val="0003304E"/>
    <w:rsid w:val="00033B0D"/>
    <w:rsid w:val="00034BE3"/>
    <w:rsid w:val="00034C0A"/>
    <w:rsid w:val="0003543D"/>
    <w:rsid w:val="00035AB4"/>
    <w:rsid w:val="00036A53"/>
    <w:rsid w:val="0004379E"/>
    <w:rsid w:val="0004393F"/>
    <w:rsid w:val="000447F1"/>
    <w:rsid w:val="000469C9"/>
    <w:rsid w:val="00047E93"/>
    <w:rsid w:val="00050221"/>
    <w:rsid w:val="000503CD"/>
    <w:rsid w:val="0005076A"/>
    <w:rsid w:val="00050A62"/>
    <w:rsid w:val="00050D29"/>
    <w:rsid w:val="00051017"/>
    <w:rsid w:val="000518CF"/>
    <w:rsid w:val="00051BF8"/>
    <w:rsid w:val="000524D0"/>
    <w:rsid w:val="000524DC"/>
    <w:rsid w:val="00052B4F"/>
    <w:rsid w:val="00053598"/>
    <w:rsid w:val="000542A4"/>
    <w:rsid w:val="00055531"/>
    <w:rsid w:val="000567FA"/>
    <w:rsid w:val="00056DF8"/>
    <w:rsid w:val="000574D7"/>
    <w:rsid w:val="00057527"/>
    <w:rsid w:val="000576AE"/>
    <w:rsid w:val="00057768"/>
    <w:rsid w:val="00060E2C"/>
    <w:rsid w:val="00061D37"/>
    <w:rsid w:val="00062683"/>
    <w:rsid w:val="00062902"/>
    <w:rsid w:val="00065492"/>
    <w:rsid w:val="00065F76"/>
    <w:rsid w:val="00066187"/>
    <w:rsid w:val="00070BDE"/>
    <w:rsid w:val="00070EDE"/>
    <w:rsid w:val="00071026"/>
    <w:rsid w:val="000719AB"/>
    <w:rsid w:val="0007200C"/>
    <w:rsid w:val="00072901"/>
    <w:rsid w:val="00072BAB"/>
    <w:rsid w:val="00075424"/>
    <w:rsid w:val="00082155"/>
    <w:rsid w:val="00082501"/>
    <w:rsid w:val="00082E4C"/>
    <w:rsid w:val="00083382"/>
    <w:rsid w:val="00083D0F"/>
    <w:rsid w:val="000842A1"/>
    <w:rsid w:val="000844DC"/>
    <w:rsid w:val="00084D93"/>
    <w:rsid w:val="00085407"/>
    <w:rsid w:val="00085F1A"/>
    <w:rsid w:val="00086DBD"/>
    <w:rsid w:val="00087CE9"/>
    <w:rsid w:val="00090450"/>
    <w:rsid w:val="0009198F"/>
    <w:rsid w:val="00091A9C"/>
    <w:rsid w:val="00092C5D"/>
    <w:rsid w:val="00093A01"/>
    <w:rsid w:val="000946F5"/>
    <w:rsid w:val="000965C0"/>
    <w:rsid w:val="00097FE9"/>
    <w:rsid w:val="000A11DB"/>
    <w:rsid w:val="000A1D2F"/>
    <w:rsid w:val="000A279B"/>
    <w:rsid w:val="000A348D"/>
    <w:rsid w:val="000A6757"/>
    <w:rsid w:val="000A7C94"/>
    <w:rsid w:val="000B0BBA"/>
    <w:rsid w:val="000B15EB"/>
    <w:rsid w:val="000B2632"/>
    <w:rsid w:val="000B3033"/>
    <w:rsid w:val="000B3C6C"/>
    <w:rsid w:val="000B44C2"/>
    <w:rsid w:val="000B5666"/>
    <w:rsid w:val="000B5B34"/>
    <w:rsid w:val="000B617D"/>
    <w:rsid w:val="000B6895"/>
    <w:rsid w:val="000C0F67"/>
    <w:rsid w:val="000C11B5"/>
    <w:rsid w:val="000C3342"/>
    <w:rsid w:val="000C370A"/>
    <w:rsid w:val="000C4B31"/>
    <w:rsid w:val="000C4D8C"/>
    <w:rsid w:val="000C505A"/>
    <w:rsid w:val="000C51FF"/>
    <w:rsid w:val="000C6C4A"/>
    <w:rsid w:val="000C6E09"/>
    <w:rsid w:val="000C7728"/>
    <w:rsid w:val="000D005C"/>
    <w:rsid w:val="000D15E6"/>
    <w:rsid w:val="000D1B1A"/>
    <w:rsid w:val="000D22CA"/>
    <w:rsid w:val="000D26CE"/>
    <w:rsid w:val="000D5779"/>
    <w:rsid w:val="000D57FC"/>
    <w:rsid w:val="000D7353"/>
    <w:rsid w:val="000D78FB"/>
    <w:rsid w:val="000E3DBD"/>
    <w:rsid w:val="000E494D"/>
    <w:rsid w:val="000E51C7"/>
    <w:rsid w:val="000E5BE8"/>
    <w:rsid w:val="000F0314"/>
    <w:rsid w:val="000F0C7E"/>
    <w:rsid w:val="000F0F1F"/>
    <w:rsid w:val="000F164F"/>
    <w:rsid w:val="000F4ED8"/>
    <w:rsid w:val="000F5720"/>
    <w:rsid w:val="000F6965"/>
    <w:rsid w:val="000F7027"/>
    <w:rsid w:val="00100218"/>
    <w:rsid w:val="001008BD"/>
    <w:rsid w:val="00100CEB"/>
    <w:rsid w:val="00104057"/>
    <w:rsid w:val="00104A0A"/>
    <w:rsid w:val="00105094"/>
    <w:rsid w:val="00105B4F"/>
    <w:rsid w:val="00105DAA"/>
    <w:rsid w:val="001072C7"/>
    <w:rsid w:val="00107B45"/>
    <w:rsid w:val="00107EC3"/>
    <w:rsid w:val="00110AD3"/>
    <w:rsid w:val="001114BC"/>
    <w:rsid w:val="0011324D"/>
    <w:rsid w:val="0011668B"/>
    <w:rsid w:val="00116778"/>
    <w:rsid w:val="001202A1"/>
    <w:rsid w:val="00122025"/>
    <w:rsid w:val="00122148"/>
    <w:rsid w:val="001224FA"/>
    <w:rsid w:val="00122CEE"/>
    <w:rsid w:val="00122EFE"/>
    <w:rsid w:val="001233DB"/>
    <w:rsid w:val="001249CA"/>
    <w:rsid w:val="00131CA0"/>
    <w:rsid w:val="00132EDF"/>
    <w:rsid w:val="00134A0C"/>
    <w:rsid w:val="00136F33"/>
    <w:rsid w:val="0014120A"/>
    <w:rsid w:val="00141390"/>
    <w:rsid w:val="0014321B"/>
    <w:rsid w:val="0014333A"/>
    <w:rsid w:val="00143480"/>
    <w:rsid w:val="00144062"/>
    <w:rsid w:val="00144A3F"/>
    <w:rsid w:val="00146678"/>
    <w:rsid w:val="001467C9"/>
    <w:rsid w:val="001478D5"/>
    <w:rsid w:val="001504FF"/>
    <w:rsid w:val="0015138D"/>
    <w:rsid w:val="00151B0C"/>
    <w:rsid w:val="001522C1"/>
    <w:rsid w:val="00154B1A"/>
    <w:rsid w:val="001559FD"/>
    <w:rsid w:val="00156702"/>
    <w:rsid w:val="00156DD0"/>
    <w:rsid w:val="00157E14"/>
    <w:rsid w:val="00162157"/>
    <w:rsid w:val="00162B02"/>
    <w:rsid w:val="00162FA9"/>
    <w:rsid w:val="00163A16"/>
    <w:rsid w:val="00164B39"/>
    <w:rsid w:val="00165155"/>
    <w:rsid w:val="00165BFB"/>
    <w:rsid w:val="00165D51"/>
    <w:rsid w:val="001661D5"/>
    <w:rsid w:val="0016689B"/>
    <w:rsid w:val="00167CA9"/>
    <w:rsid w:val="00170E9A"/>
    <w:rsid w:val="00172025"/>
    <w:rsid w:val="00172027"/>
    <w:rsid w:val="00172681"/>
    <w:rsid w:val="00174000"/>
    <w:rsid w:val="00174976"/>
    <w:rsid w:val="00174DB4"/>
    <w:rsid w:val="001768A9"/>
    <w:rsid w:val="001772F5"/>
    <w:rsid w:val="00180878"/>
    <w:rsid w:val="0018230F"/>
    <w:rsid w:val="00182A6A"/>
    <w:rsid w:val="00183E68"/>
    <w:rsid w:val="00185BD3"/>
    <w:rsid w:val="00187CC9"/>
    <w:rsid w:val="001908BB"/>
    <w:rsid w:val="0019090F"/>
    <w:rsid w:val="00192548"/>
    <w:rsid w:val="00193436"/>
    <w:rsid w:val="0019444B"/>
    <w:rsid w:val="001944DB"/>
    <w:rsid w:val="001958DC"/>
    <w:rsid w:val="001973A5"/>
    <w:rsid w:val="001A0121"/>
    <w:rsid w:val="001A0375"/>
    <w:rsid w:val="001A13B6"/>
    <w:rsid w:val="001A16E7"/>
    <w:rsid w:val="001A364D"/>
    <w:rsid w:val="001A3A8A"/>
    <w:rsid w:val="001A4BAC"/>
    <w:rsid w:val="001A6AB5"/>
    <w:rsid w:val="001A71EA"/>
    <w:rsid w:val="001A77DE"/>
    <w:rsid w:val="001B3085"/>
    <w:rsid w:val="001B36C4"/>
    <w:rsid w:val="001B40E4"/>
    <w:rsid w:val="001B423E"/>
    <w:rsid w:val="001B47C6"/>
    <w:rsid w:val="001B58F6"/>
    <w:rsid w:val="001B5CE7"/>
    <w:rsid w:val="001B68CD"/>
    <w:rsid w:val="001B6B36"/>
    <w:rsid w:val="001C04B1"/>
    <w:rsid w:val="001C051E"/>
    <w:rsid w:val="001C1C6A"/>
    <w:rsid w:val="001C3A52"/>
    <w:rsid w:val="001C4405"/>
    <w:rsid w:val="001C51FB"/>
    <w:rsid w:val="001C55CF"/>
    <w:rsid w:val="001C64A7"/>
    <w:rsid w:val="001C6F8A"/>
    <w:rsid w:val="001C76E9"/>
    <w:rsid w:val="001D02E4"/>
    <w:rsid w:val="001D0A94"/>
    <w:rsid w:val="001D1029"/>
    <w:rsid w:val="001D13F6"/>
    <w:rsid w:val="001D3567"/>
    <w:rsid w:val="001D4100"/>
    <w:rsid w:val="001D417F"/>
    <w:rsid w:val="001D5B61"/>
    <w:rsid w:val="001D5C20"/>
    <w:rsid w:val="001D5D2E"/>
    <w:rsid w:val="001D611C"/>
    <w:rsid w:val="001D639D"/>
    <w:rsid w:val="001E04C4"/>
    <w:rsid w:val="001E0922"/>
    <w:rsid w:val="001E1429"/>
    <w:rsid w:val="001E164D"/>
    <w:rsid w:val="001E3703"/>
    <w:rsid w:val="001E707B"/>
    <w:rsid w:val="001F1D1B"/>
    <w:rsid w:val="001F2888"/>
    <w:rsid w:val="001F5554"/>
    <w:rsid w:val="001F568C"/>
    <w:rsid w:val="00202117"/>
    <w:rsid w:val="0020217E"/>
    <w:rsid w:val="00203CEA"/>
    <w:rsid w:val="0020538A"/>
    <w:rsid w:val="00205A37"/>
    <w:rsid w:val="00207941"/>
    <w:rsid w:val="00210678"/>
    <w:rsid w:val="00211BE1"/>
    <w:rsid w:val="00212015"/>
    <w:rsid w:val="0021344D"/>
    <w:rsid w:val="002141FD"/>
    <w:rsid w:val="0021507D"/>
    <w:rsid w:val="002159B7"/>
    <w:rsid w:val="00215D27"/>
    <w:rsid w:val="00216716"/>
    <w:rsid w:val="00216DB4"/>
    <w:rsid w:val="0021F24E"/>
    <w:rsid w:val="00220D13"/>
    <w:rsid w:val="00221CED"/>
    <w:rsid w:val="00222EC3"/>
    <w:rsid w:val="00224DD9"/>
    <w:rsid w:val="00225149"/>
    <w:rsid w:val="00225301"/>
    <w:rsid w:val="00225BFD"/>
    <w:rsid w:val="00226803"/>
    <w:rsid w:val="00226E42"/>
    <w:rsid w:val="00231FFD"/>
    <w:rsid w:val="00232945"/>
    <w:rsid w:val="00233F85"/>
    <w:rsid w:val="00235168"/>
    <w:rsid w:val="00235CBB"/>
    <w:rsid w:val="002369C1"/>
    <w:rsid w:val="00237DAF"/>
    <w:rsid w:val="00240032"/>
    <w:rsid w:val="00240869"/>
    <w:rsid w:val="00241020"/>
    <w:rsid w:val="00241159"/>
    <w:rsid w:val="00242182"/>
    <w:rsid w:val="0024243F"/>
    <w:rsid w:val="00242E6A"/>
    <w:rsid w:val="0024361F"/>
    <w:rsid w:val="002467BE"/>
    <w:rsid w:val="00246F11"/>
    <w:rsid w:val="00251E03"/>
    <w:rsid w:val="00252DBA"/>
    <w:rsid w:val="0025667C"/>
    <w:rsid w:val="002604A5"/>
    <w:rsid w:val="002621C5"/>
    <w:rsid w:val="00262215"/>
    <w:rsid w:val="002638DF"/>
    <w:rsid w:val="00265158"/>
    <w:rsid w:val="002661AE"/>
    <w:rsid w:val="002676F3"/>
    <w:rsid w:val="00270F38"/>
    <w:rsid w:val="00271A1E"/>
    <w:rsid w:val="00272844"/>
    <w:rsid w:val="00272C33"/>
    <w:rsid w:val="00272F6A"/>
    <w:rsid w:val="00274330"/>
    <w:rsid w:val="00274B52"/>
    <w:rsid w:val="002766A6"/>
    <w:rsid w:val="00276E93"/>
    <w:rsid w:val="002774C5"/>
    <w:rsid w:val="0027787B"/>
    <w:rsid w:val="00277DE0"/>
    <w:rsid w:val="00280109"/>
    <w:rsid w:val="00280CA2"/>
    <w:rsid w:val="00284377"/>
    <w:rsid w:val="0028520C"/>
    <w:rsid w:val="002869DB"/>
    <w:rsid w:val="002874F6"/>
    <w:rsid w:val="00291A9E"/>
    <w:rsid w:val="00293857"/>
    <w:rsid w:val="00294880"/>
    <w:rsid w:val="00295AA7"/>
    <w:rsid w:val="002965AC"/>
    <w:rsid w:val="00297C73"/>
    <w:rsid w:val="00297DE2"/>
    <w:rsid w:val="002A5F06"/>
    <w:rsid w:val="002A6AB6"/>
    <w:rsid w:val="002B02BF"/>
    <w:rsid w:val="002B3154"/>
    <w:rsid w:val="002B4B4E"/>
    <w:rsid w:val="002B57DD"/>
    <w:rsid w:val="002B5B77"/>
    <w:rsid w:val="002B5D8F"/>
    <w:rsid w:val="002B7392"/>
    <w:rsid w:val="002C0EE5"/>
    <w:rsid w:val="002C12A3"/>
    <w:rsid w:val="002C4163"/>
    <w:rsid w:val="002C4D71"/>
    <w:rsid w:val="002C685D"/>
    <w:rsid w:val="002D0C95"/>
    <w:rsid w:val="002D174C"/>
    <w:rsid w:val="002D396B"/>
    <w:rsid w:val="002D5B78"/>
    <w:rsid w:val="002D5F08"/>
    <w:rsid w:val="002D72C7"/>
    <w:rsid w:val="002D7F79"/>
    <w:rsid w:val="002E0E19"/>
    <w:rsid w:val="002E2C93"/>
    <w:rsid w:val="002E2E0E"/>
    <w:rsid w:val="002E403E"/>
    <w:rsid w:val="002E4DF9"/>
    <w:rsid w:val="002E572A"/>
    <w:rsid w:val="002E5E4B"/>
    <w:rsid w:val="002E626F"/>
    <w:rsid w:val="002E65A3"/>
    <w:rsid w:val="002E7A46"/>
    <w:rsid w:val="002F015D"/>
    <w:rsid w:val="002F0EBD"/>
    <w:rsid w:val="002F1104"/>
    <w:rsid w:val="002F1C25"/>
    <w:rsid w:val="002F2D7D"/>
    <w:rsid w:val="002F321A"/>
    <w:rsid w:val="002F3C09"/>
    <w:rsid w:val="002F467D"/>
    <w:rsid w:val="002F64C4"/>
    <w:rsid w:val="002F68ED"/>
    <w:rsid w:val="002F73F0"/>
    <w:rsid w:val="002F78EF"/>
    <w:rsid w:val="00300B16"/>
    <w:rsid w:val="00300C54"/>
    <w:rsid w:val="00300F6A"/>
    <w:rsid w:val="003024AC"/>
    <w:rsid w:val="003036CF"/>
    <w:rsid w:val="003040BD"/>
    <w:rsid w:val="00304B6F"/>
    <w:rsid w:val="00304DA4"/>
    <w:rsid w:val="00304FF7"/>
    <w:rsid w:val="003064BF"/>
    <w:rsid w:val="00307CC3"/>
    <w:rsid w:val="003104DF"/>
    <w:rsid w:val="0031088D"/>
    <w:rsid w:val="00310E7A"/>
    <w:rsid w:val="00311196"/>
    <w:rsid w:val="00311E88"/>
    <w:rsid w:val="00312552"/>
    <w:rsid w:val="00315821"/>
    <w:rsid w:val="00316019"/>
    <w:rsid w:val="00317572"/>
    <w:rsid w:val="003208A9"/>
    <w:rsid w:val="0032147F"/>
    <w:rsid w:val="00321B82"/>
    <w:rsid w:val="00322CA9"/>
    <w:rsid w:val="00322EBE"/>
    <w:rsid w:val="00323317"/>
    <w:rsid w:val="003238FE"/>
    <w:rsid w:val="00324922"/>
    <w:rsid w:val="00324A42"/>
    <w:rsid w:val="00324D33"/>
    <w:rsid w:val="0032513A"/>
    <w:rsid w:val="0032540E"/>
    <w:rsid w:val="00325BB0"/>
    <w:rsid w:val="00326494"/>
    <w:rsid w:val="00326889"/>
    <w:rsid w:val="00327659"/>
    <w:rsid w:val="00327C2E"/>
    <w:rsid w:val="0033083C"/>
    <w:rsid w:val="00331811"/>
    <w:rsid w:val="003323CC"/>
    <w:rsid w:val="00332D5B"/>
    <w:rsid w:val="003339AF"/>
    <w:rsid w:val="003350BA"/>
    <w:rsid w:val="0033547C"/>
    <w:rsid w:val="003363F5"/>
    <w:rsid w:val="0033640A"/>
    <w:rsid w:val="00336D85"/>
    <w:rsid w:val="003416B7"/>
    <w:rsid w:val="00343149"/>
    <w:rsid w:val="0034490E"/>
    <w:rsid w:val="00351D25"/>
    <w:rsid w:val="00352E08"/>
    <w:rsid w:val="00353723"/>
    <w:rsid w:val="00353CA2"/>
    <w:rsid w:val="00354E6A"/>
    <w:rsid w:val="00355107"/>
    <w:rsid w:val="003557A3"/>
    <w:rsid w:val="00355CAF"/>
    <w:rsid w:val="00356C79"/>
    <w:rsid w:val="0036409F"/>
    <w:rsid w:val="00365EAD"/>
    <w:rsid w:val="00365F47"/>
    <w:rsid w:val="003664F8"/>
    <w:rsid w:val="003671B8"/>
    <w:rsid w:val="00371F85"/>
    <w:rsid w:val="003721C7"/>
    <w:rsid w:val="00372F02"/>
    <w:rsid w:val="003739F4"/>
    <w:rsid w:val="00373C00"/>
    <w:rsid w:val="00374DE3"/>
    <w:rsid w:val="0037555C"/>
    <w:rsid w:val="0037556A"/>
    <w:rsid w:val="00375B2D"/>
    <w:rsid w:val="00375C35"/>
    <w:rsid w:val="00375D7B"/>
    <w:rsid w:val="00377224"/>
    <w:rsid w:val="00381D96"/>
    <w:rsid w:val="00381E3B"/>
    <w:rsid w:val="0038205B"/>
    <w:rsid w:val="00383B37"/>
    <w:rsid w:val="00385F44"/>
    <w:rsid w:val="0038608B"/>
    <w:rsid w:val="0038707A"/>
    <w:rsid w:val="00387585"/>
    <w:rsid w:val="00387EA7"/>
    <w:rsid w:val="003902BD"/>
    <w:rsid w:val="0039156D"/>
    <w:rsid w:val="003915A7"/>
    <w:rsid w:val="003927F5"/>
    <w:rsid w:val="00393053"/>
    <w:rsid w:val="0039335F"/>
    <w:rsid w:val="00393A74"/>
    <w:rsid w:val="003948B8"/>
    <w:rsid w:val="00395C4E"/>
    <w:rsid w:val="00397044"/>
    <w:rsid w:val="003977BC"/>
    <w:rsid w:val="00397C6A"/>
    <w:rsid w:val="003A30E3"/>
    <w:rsid w:val="003A3B20"/>
    <w:rsid w:val="003A40D6"/>
    <w:rsid w:val="003A4270"/>
    <w:rsid w:val="003A46EB"/>
    <w:rsid w:val="003A4DC6"/>
    <w:rsid w:val="003A4E24"/>
    <w:rsid w:val="003A70B5"/>
    <w:rsid w:val="003B02CA"/>
    <w:rsid w:val="003B1DB0"/>
    <w:rsid w:val="003B2A15"/>
    <w:rsid w:val="003B331A"/>
    <w:rsid w:val="003B36F4"/>
    <w:rsid w:val="003B48FF"/>
    <w:rsid w:val="003B6D8E"/>
    <w:rsid w:val="003C00AF"/>
    <w:rsid w:val="003C227B"/>
    <w:rsid w:val="003C2404"/>
    <w:rsid w:val="003C27FD"/>
    <w:rsid w:val="003C4657"/>
    <w:rsid w:val="003C48E2"/>
    <w:rsid w:val="003C78A0"/>
    <w:rsid w:val="003C7908"/>
    <w:rsid w:val="003D0B17"/>
    <w:rsid w:val="003D1490"/>
    <w:rsid w:val="003D2F6F"/>
    <w:rsid w:val="003D31A7"/>
    <w:rsid w:val="003D38BE"/>
    <w:rsid w:val="003D3C05"/>
    <w:rsid w:val="003D4357"/>
    <w:rsid w:val="003D56E0"/>
    <w:rsid w:val="003D579E"/>
    <w:rsid w:val="003D6223"/>
    <w:rsid w:val="003D6FE3"/>
    <w:rsid w:val="003D76C8"/>
    <w:rsid w:val="003E11DE"/>
    <w:rsid w:val="003E1992"/>
    <w:rsid w:val="003E2157"/>
    <w:rsid w:val="003E3E4C"/>
    <w:rsid w:val="003E5C62"/>
    <w:rsid w:val="003E61DF"/>
    <w:rsid w:val="003E6996"/>
    <w:rsid w:val="003E70AB"/>
    <w:rsid w:val="003F203F"/>
    <w:rsid w:val="003F3D15"/>
    <w:rsid w:val="003F4581"/>
    <w:rsid w:val="003F45AB"/>
    <w:rsid w:val="003F53C8"/>
    <w:rsid w:val="003F7152"/>
    <w:rsid w:val="003F71D4"/>
    <w:rsid w:val="003F7482"/>
    <w:rsid w:val="003F7962"/>
    <w:rsid w:val="0040043A"/>
    <w:rsid w:val="00400AA0"/>
    <w:rsid w:val="00401E52"/>
    <w:rsid w:val="00404C17"/>
    <w:rsid w:val="004053ED"/>
    <w:rsid w:val="004063FA"/>
    <w:rsid w:val="00406AA8"/>
    <w:rsid w:val="004075DF"/>
    <w:rsid w:val="004110AF"/>
    <w:rsid w:val="004115EA"/>
    <w:rsid w:val="00411C8D"/>
    <w:rsid w:val="0041307F"/>
    <w:rsid w:val="00413BB0"/>
    <w:rsid w:val="00414DC3"/>
    <w:rsid w:val="00414E74"/>
    <w:rsid w:val="00415B8B"/>
    <w:rsid w:val="00416C2B"/>
    <w:rsid w:val="00416E5D"/>
    <w:rsid w:val="0041717C"/>
    <w:rsid w:val="00417996"/>
    <w:rsid w:val="00417A44"/>
    <w:rsid w:val="0042061F"/>
    <w:rsid w:val="00421A5C"/>
    <w:rsid w:val="00422C2A"/>
    <w:rsid w:val="004249C7"/>
    <w:rsid w:val="00426B4F"/>
    <w:rsid w:val="00431BD8"/>
    <w:rsid w:val="004323F7"/>
    <w:rsid w:val="004343F3"/>
    <w:rsid w:val="004368B8"/>
    <w:rsid w:val="00440A37"/>
    <w:rsid w:val="00441A0E"/>
    <w:rsid w:val="004439E0"/>
    <w:rsid w:val="004446BF"/>
    <w:rsid w:val="00445031"/>
    <w:rsid w:val="00447BA5"/>
    <w:rsid w:val="00447FF1"/>
    <w:rsid w:val="00450EB2"/>
    <w:rsid w:val="004520E4"/>
    <w:rsid w:val="0045266D"/>
    <w:rsid w:val="0045386E"/>
    <w:rsid w:val="00454A56"/>
    <w:rsid w:val="00455C64"/>
    <w:rsid w:val="00455FC4"/>
    <w:rsid w:val="00457750"/>
    <w:rsid w:val="004602DE"/>
    <w:rsid w:val="0046067B"/>
    <w:rsid w:val="004611F6"/>
    <w:rsid w:val="00461B23"/>
    <w:rsid w:val="00461BE0"/>
    <w:rsid w:val="0046208E"/>
    <w:rsid w:val="004640A6"/>
    <w:rsid w:val="0046681E"/>
    <w:rsid w:val="0046713E"/>
    <w:rsid w:val="00470137"/>
    <w:rsid w:val="004729EA"/>
    <w:rsid w:val="00472E92"/>
    <w:rsid w:val="004732BD"/>
    <w:rsid w:val="00474690"/>
    <w:rsid w:val="004750CC"/>
    <w:rsid w:val="00475564"/>
    <w:rsid w:val="00475F0E"/>
    <w:rsid w:val="004763B1"/>
    <w:rsid w:val="0047685D"/>
    <w:rsid w:val="0047790A"/>
    <w:rsid w:val="00477B91"/>
    <w:rsid w:val="00477C46"/>
    <w:rsid w:val="00481785"/>
    <w:rsid w:val="00483A14"/>
    <w:rsid w:val="0048728E"/>
    <w:rsid w:val="00487508"/>
    <w:rsid w:val="00491DD4"/>
    <w:rsid w:val="00492D38"/>
    <w:rsid w:val="00494B4D"/>
    <w:rsid w:val="00494B83"/>
    <w:rsid w:val="0049537D"/>
    <w:rsid w:val="00495DF4"/>
    <w:rsid w:val="00496841"/>
    <w:rsid w:val="004973AB"/>
    <w:rsid w:val="004A1459"/>
    <w:rsid w:val="004A17D2"/>
    <w:rsid w:val="004A1C47"/>
    <w:rsid w:val="004A2E9E"/>
    <w:rsid w:val="004A329C"/>
    <w:rsid w:val="004A484D"/>
    <w:rsid w:val="004B10B9"/>
    <w:rsid w:val="004B1A22"/>
    <w:rsid w:val="004B250F"/>
    <w:rsid w:val="004B26F1"/>
    <w:rsid w:val="004B34FE"/>
    <w:rsid w:val="004B3BA7"/>
    <w:rsid w:val="004B632C"/>
    <w:rsid w:val="004B646D"/>
    <w:rsid w:val="004B6C8F"/>
    <w:rsid w:val="004B787C"/>
    <w:rsid w:val="004C0CD0"/>
    <w:rsid w:val="004C0DC7"/>
    <w:rsid w:val="004C19A9"/>
    <w:rsid w:val="004C2E7F"/>
    <w:rsid w:val="004C3CCB"/>
    <w:rsid w:val="004C4836"/>
    <w:rsid w:val="004C5835"/>
    <w:rsid w:val="004C587F"/>
    <w:rsid w:val="004C63A8"/>
    <w:rsid w:val="004C6B16"/>
    <w:rsid w:val="004D287A"/>
    <w:rsid w:val="004D46C1"/>
    <w:rsid w:val="004D6D5F"/>
    <w:rsid w:val="004D76FC"/>
    <w:rsid w:val="004D7DE7"/>
    <w:rsid w:val="004E01D8"/>
    <w:rsid w:val="004E0464"/>
    <w:rsid w:val="004E2140"/>
    <w:rsid w:val="004E3C07"/>
    <w:rsid w:val="004E51B4"/>
    <w:rsid w:val="004E5267"/>
    <w:rsid w:val="004E6A95"/>
    <w:rsid w:val="004E6B9D"/>
    <w:rsid w:val="004F0F57"/>
    <w:rsid w:val="004F1AB8"/>
    <w:rsid w:val="004F47AB"/>
    <w:rsid w:val="004F5D22"/>
    <w:rsid w:val="004F62DD"/>
    <w:rsid w:val="00500902"/>
    <w:rsid w:val="00500CC8"/>
    <w:rsid w:val="005012D1"/>
    <w:rsid w:val="005014CD"/>
    <w:rsid w:val="00502E2E"/>
    <w:rsid w:val="00503F96"/>
    <w:rsid w:val="00507214"/>
    <w:rsid w:val="00507995"/>
    <w:rsid w:val="00507AC8"/>
    <w:rsid w:val="005105C1"/>
    <w:rsid w:val="00511806"/>
    <w:rsid w:val="00511CCA"/>
    <w:rsid w:val="00511FBC"/>
    <w:rsid w:val="005128D4"/>
    <w:rsid w:val="005136E9"/>
    <w:rsid w:val="00513B67"/>
    <w:rsid w:val="0051410C"/>
    <w:rsid w:val="0051569A"/>
    <w:rsid w:val="0051660F"/>
    <w:rsid w:val="00520710"/>
    <w:rsid w:val="00521630"/>
    <w:rsid w:val="00521ECF"/>
    <w:rsid w:val="005266E2"/>
    <w:rsid w:val="00526FE5"/>
    <w:rsid w:val="00530152"/>
    <w:rsid w:val="0053137D"/>
    <w:rsid w:val="00532EA0"/>
    <w:rsid w:val="00535359"/>
    <w:rsid w:val="005371C3"/>
    <w:rsid w:val="00540131"/>
    <w:rsid w:val="0054059D"/>
    <w:rsid w:val="00541C51"/>
    <w:rsid w:val="00544257"/>
    <w:rsid w:val="00544BE9"/>
    <w:rsid w:val="00545411"/>
    <w:rsid w:val="00545F94"/>
    <w:rsid w:val="005472B7"/>
    <w:rsid w:val="005478AB"/>
    <w:rsid w:val="00547906"/>
    <w:rsid w:val="005479C7"/>
    <w:rsid w:val="0055098E"/>
    <w:rsid w:val="005513CC"/>
    <w:rsid w:val="0055185F"/>
    <w:rsid w:val="00553C85"/>
    <w:rsid w:val="00555200"/>
    <w:rsid w:val="00556D17"/>
    <w:rsid w:val="00557589"/>
    <w:rsid w:val="00557B47"/>
    <w:rsid w:val="0056014C"/>
    <w:rsid w:val="00562554"/>
    <w:rsid w:val="00564216"/>
    <w:rsid w:val="00565A00"/>
    <w:rsid w:val="00565EEB"/>
    <w:rsid w:val="00566487"/>
    <w:rsid w:val="00567D52"/>
    <w:rsid w:val="0057025C"/>
    <w:rsid w:val="00570947"/>
    <w:rsid w:val="00570CF5"/>
    <w:rsid w:val="00571A9E"/>
    <w:rsid w:val="005724E8"/>
    <w:rsid w:val="00573721"/>
    <w:rsid w:val="00575CAD"/>
    <w:rsid w:val="005760C3"/>
    <w:rsid w:val="005778F1"/>
    <w:rsid w:val="005806AB"/>
    <w:rsid w:val="0058186C"/>
    <w:rsid w:val="00583D55"/>
    <w:rsid w:val="00583F6D"/>
    <w:rsid w:val="0058400F"/>
    <w:rsid w:val="00585B0E"/>
    <w:rsid w:val="00585EB1"/>
    <w:rsid w:val="0058699C"/>
    <w:rsid w:val="005871DC"/>
    <w:rsid w:val="00587710"/>
    <w:rsid w:val="00590246"/>
    <w:rsid w:val="0059138C"/>
    <w:rsid w:val="00591502"/>
    <w:rsid w:val="005922B5"/>
    <w:rsid w:val="0059294A"/>
    <w:rsid w:val="00593FBD"/>
    <w:rsid w:val="00594800"/>
    <w:rsid w:val="00595B05"/>
    <w:rsid w:val="00597FB1"/>
    <w:rsid w:val="005A0733"/>
    <w:rsid w:val="005A212F"/>
    <w:rsid w:val="005A2621"/>
    <w:rsid w:val="005A49F3"/>
    <w:rsid w:val="005A4B8E"/>
    <w:rsid w:val="005A4F09"/>
    <w:rsid w:val="005A5237"/>
    <w:rsid w:val="005A5C19"/>
    <w:rsid w:val="005A6622"/>
    <w:rsid w:val="005B0371"/>
    <w:rsid w:val="005B0814"/>
    <w:rsid w:val="005B0F68"/>
    <w:rsid w:val="005B1A2D"/>
    <w:rsid w:val="005B23F8"/>
    <w:rsid w:val="005B2AA6"/>
    <w:rsid w:val="005B416F"/>
    <w:rsid w:val="005B43B2"/>
    <w:rsid w:val="005B6252"/>
    <w:rsid w:val="005B69B7"/>
    <w:rsid w:val="005B6BAF"/>
    <w:rsid w:val="005B70A3"/>
    <w:rsid w:val="005B739E"/>
    <w:rsid w:val="005B7546"/>
    <w:rsid w:val="005C196B"/>
    <w:rsid w:val="005C1D2F"/>
    <w:rsid w:val="005C26CE"/>
    <w:rsid w:val="005C419B"/>
    <w:rsid w:val="005D0B5B"/>
    <w:rsid w:val="005D15D4"/>
    <w:rsid w:val="005D192D"/>
    <w:rsid w:val="005D2E67"/>
    <w:rsid w:val="005D34BD"/>
    <w:rsid w:val="005D40BC"/>
    <w:rsid w:val="005D438B"/>
    <w:rsid w:val="005D4963"/>
    <w:rsid w:val="005D51C9"/>
    <w:rsid w:val="005E03E0"/>
    <w:rsid w:val="005E049F"/>
    <w:rsid w:val="005E1802"/>
    <w:rsid w:val="005E355E"/>
    <w:rsid w:val="005E3E98"/>
    <w:rsid w:val="005E525E"/>
    <w:rsid w:val="005E5B64"/>
    <w:rsid w:val="005E740A"/>
    <w:rsid w:val="005F15B6"/>
    <w:rsid w:val="005F1F3E"/>
    <w:rsid w:val="005F2E49"/>
    <w:rsid w:val="005F4471"/>
    <w:rsid w:val="005F456B"/>
    <w:rsid w:val="005F4A61"/>
    <w:rsid w:val="005F5626"/>
    <w:rsid w:val="005F6FB7"/>
    <w:rsid w:val="00600AA1"/>
    <w:rsid w:val="00604B66"/>
    <w:rsid w:val="00605896"/>
    <w:rsid w:val="00607B4E"/>
    <w:rsid w:val="00610508"/>
    <w:rsid w:val="00610542"/>
    <w:rsid w:val="00610BEE"/>
    <w:rsid w:val="006117B1"/>
    <w:rsid w:val="006129B7"/>
    <w:rsid w:val="00612B2E"/>
    <w:rsid w:val="00612D34"/>
    <w:rsid w:val="00613147"/>
    <w:rsid w:val="006134BD"/>
    <w:rsid w:val="00615F92"/>
    <w:rsid w:val="006166E9"/>
    <w:rsid w:val="00620C8C"/>
    <w:rsid w:val="00621C6D"/>
    <w:rsid w:val="00622376"/>
    <w:rsid w:val="00622694"/>
    <w:rsid w:val="00622970"/>
    <w:rsid w:val="00622B5A"/>
    <w:rsid w:val="00623078"/>
    <w:rsid w:val="00625355"/>
    <w:rsid w:val="00630433"/>
    <w:rsid w:val="00630B96"/>
    <w:rsid w:val="00631831"/>
    <w:rsid w:val="00632389"/>
    <w:rsid w:val="006325AD"/>
    <w:rsid w:val="006334CD"/>
    <w:rsid w:val="006340D5"/>
    <w:rsid w:val="006379C9"/>
    <w:rsid w:val="00642BAA"/>
    <w:rsid w:val="00643391"/>
    <w:rsid w:val="00643816"/>
    <w:rsid w:val="006438C4"/>
    <w:rsid w:val="00643E17"/>
    <w:rsid w:val="0064466F"/>
    <w:rsid w:val="006449FA"/>
    <w:rsid w:val="006520B8"/>
    <w:rsid w:val="0065225A"/>
    <w:rsid w:val="00652763"/>
    <w:rsid w:val="00653453"/>
    <w:rsid w:val="006539B7"/>
    <w:rsid w:val="00654DB1"/>
    <w:rsid w:val="006554D3"/>
    <w:rsid w:val="00655EAA"/>
    <w:rsid w:val="006564DA"/>
    <w:rsid w:val="006566FE"/>
    <w:rsid w:val="00657DB6"/>
    <w:rsid w:val="00660F37"/>
    <w:rsid w:val="006615D1"/>
    <w:rsid w:val="00662C1D"/>
    <w:rsid w:val="00662CC2"/>
    <w:rsid w:val="0066447C"/>
    <w:rsid w:val="006647D9"/>
    <w:rsid w:val="00665A5D"/>
    <w:rsid w:val="00667F26"/>
    <w:rsid w:val="006707AB"/>
    <w:rsid w:val="006714AE"/>
    <w:rsid w:val="006719C5"/>
    <w:rsid w:val="00671FC7"/>
    <w:rsid w:val="00672FA8"/>
    <w:rsid w:val="00673D81"/>
    <w:rsid w:val="00674657"/>
    <w:rsid w:val="006751E7"/>
    <w:rsid w:val="0067561C"/>
    <w:rsid w:val="006758C2"/>
    <w:rsid w:val="00675A75"/>
    <w:rsid w:val="00676405"/>
    <w:rsid w:val="00676860"/>
    <w:rsid w:val="0067719D"/>
    <w:rsid w:val="00677F36"/>
    <w:rsid w:val="00681203"/>
    <w:rsid w:val="00682ACE"/>
    <w:rsid w:val="00685A32"/>
    <w:rsid w:val="006869AC"/>
    <w:rsid w:val="0068716A"/>
    <w:rsid w:val="006904B5"/>
    <w:rsid w:val="00690A2A"/>
    <w:rsid w:val="00690A4B"/>
    <w:rsid w:val="00690FC8"/>
    <w:rsid w:val="006942FF"/>
    <w:rsid w:val="00696D90"/>
    <w:rsid w:val="006970EA"/>
    <w:rsid w:val="00697233"/>
    <w:rsid w:val="006A05DF"/>
    <w:rsid w:val="006A39FB"/>
    <w:rsid w:val="006A580C"/>
    <w:rsid w:val="006A5B4A"/>
    <w:rsid w:val="006B16A7"/>
    <w:rsid w:val="006B21A0"/>
    <w:rsid w:val="006B2A5B"/>
    <w:rsid w:val="006B3FBA"/>
    <w:rsid w:val="006B50FD"/>
    <w:rsid w:val="006B58A4"/>
    <w:rsid w:val="006B67F9"/>
    <w:rsid w:val="006C0F9D"/>
    <w:rsid w:val="006C107D"/>
    <w:rsid w:val="006C15E2"/>
    <w:rsid w:val="006C16F6"/>
    <w:rsid w:val="006C28C3"/>
    <w:rsid w:val="006C2C9E"/>
    <w:rsid w:val="006C547D"/>
    <w:rsid w:val="006C5B99"/>
    <w:rsid w:val="006C6191"/>
    <w:rsid w:val="006C7B41"/>
    <w:rsid w:val="006C7E21"/>
    <w:rsid w:val="006D16F0"/>
    <w:rsid w:val="006D26F8"/>
    <w:rsid w:val="006D5376"/>
    <w:rsid w:val="006D551D"/>
    <w:rsid w:val="006D5BC6"/>
    <w:rsid w:val="006D5C2F"/>
    <w:rsid w:val="006D74E5"/>
    <w:rsid w:val="006D7575"/>
    <w:rsid w:val="006D7C1B"/>
    <w:rsid w:val="006E0DE0"/>
    <w:rsid w:val="006E1736"/>
    <w:rsid w:val="006E1E33"/>
    <w:rsid w:val="006E3E3E"/>
    <w:rsid w:val="006E45F6"/>
    <w:rsid w:val="006E5358"/>
    <w:rsid w:val="006E7C81"/>
    <w:rsid w:val="006E7FAA"/>
    <w:rsid w:val="006F032C"/>
    <w:rsid w:val="006F2213"/>
    <w:rsid w:val="006F3897"/>
    <w:rsid w:val="00700831"/>
    <w:rsid w:val="00700E32"/>
    <w:rsid w:val="00701999"/>
    <w:rsid w:val="00702083"/>
    <w:rsid w:val="00702498"/>
    <w:rsid w:val="00702E2A"/>
    <w:rsid w:val="0070426B"/>
    <w:rsid w:val="007042EF"/>
    <w:rsid w:val="00704307"/>
    <w:rsid w:val="00704413"/>
    <w:rsid w:val="00704965"/>
    <w:rsid w:val="00705703"/>
    <w:rsid w:val="00705728"/>
    <w:rsid w:val="007064B8"/>
    <w:rsid w:val="007064F6"/>
    <w:rsid w:val="00706B5B"/>
    <w:rsid w:val="00707454"/>
    <w:rsid w:val="00710036"/>
    <w:rsid w:val="00711EDA"/>
    <w:rsid w:val="007132AE"/>
    <w:rsid w:val="007135A8"/>
    <w:rsid w:val="00713616"/>
    <w:rsid w:val="00713994"/>
    <w:rsid w:val="00715870"/>
    <w:rsid w:val="0071643C"/>
    <w:rsid w:val="0071682E"/>
    <w:rsid w:val="00716A35"/>
    <w:rsid w:val="007170F0"/>
    <w:rsid w:val="00717790"/>
    <w:rsid w:val="00717937"/>
    <w:rsid w:val="00721504"/>
    <w:rsid w:val="007220DB"/>
    <w:rsid w:val="007220F2"/>
    <w:rsid w:val="00723B4B"/>
    <w:rsid w:val="00723FF5"/>
    <w:rsid w:val="0072740E"/>
    <w:rsid w:val="00727E59"/>
    <w:rsid w:val="007323DD"/>
    <w:rsid w:val="00732657"/>
    <w:rsid w:val="007333F0"/>
    <w:rsid w:val="0073414B"/>
    <w:rsid w:val="00734517"/>
    <w:rsid w:val="007376EA"/>
    <w:rsid w:val="007418C4"/>
    <w:rsid w:val="00742350"/>
    <w:rsid w:val="007502FF"/>
    <w:rsid w:val="00750BB6"/>
    <w:rsid w:val="00753A3B"/>
    <w:rsid w:val="00755C8F"/>
    <w:rsid w:val="0075613F"/>
    <w:rsid w:val="00756730"/>
    <w:rsid w:val="007628DA"/>
    <w:rsid w:val="00762F93"/>
    <w:rsid w:val="00764231"/>
    <w:rsid w:val="00764BAD"/>
    <w:rsid w:val="00765CAA"/>
    <w:rsid w:val="0076621B"/>
    <w:rsid w:val="007670C2"/>
    <w:rsid w:val="00770726"/>
    <w:rsid w:val="00772AA6"/>
    <w:rsid w:val="0077453D"/>
    <w:rsid w:val="0077488B"/>
    <w:rsid w:val="00775B60"/>
    <w:rsid w:val="00775C1B"/>
    <w:rsid w:val="00775C3D"/>
    <w:rsid w:val="00775CAF"/>
    <w:rsid w:val="007765B9"/>
    <w:rsid w:val="00777395"/>
    <w:rsid w:val="00781F73"/>
    <w:rsid w:val="007838D0"/>
    <w:rsid w:val="007854FF"/>
    <w:rsid w:val="00790144"/>
    <w:rsid w:val="00791467"/>
    <w:rsid w:val="00791A1E"/>
    <w:rsid w:val="00792224"/>
    <w:rsid w:val="007931CC"/>
    <w:rsid w:val="00793AD7"/>
    <w:rsid w:val="00793C6D"/>
    <w:rsid w:val="00793EFB"/>
    <w:rsid w:val="00795913"/>
    <w:rsid w:val="0079622E"/>
    <w:rsid w:val="00797907"/>
    <w:rsid w:val="007A0912"/>
    <w:rsid w:val="007A1248"/>
    <w:rsid w:val="007A29C5"/>
    <w:rsid w:val="007A3D3C"/>
    <w:rsid w:val="007A3D6C"/>
    <w:rsid w:val="007A5053"/>
    <w:rsid w:val="007A67F3"/>
    <w:rsid w:val="007B2AAC"/>
    <w:rsid w:val="007B3B02"/>
    <w:rsid w:val="007B6B13"/>
    <w:rsid w:val="007C1E4F"/>
    <w:rsid w:val="007C2C56"/>
    <w:rsid w:val="007C3B2E"/>
    <w:rsid w:val="007C58A1"/>
    <w:rsid w:val="007C6182"/>
    <w:rsid w:val="007C6727"/>
    <w:rsid w:val="007C7E4C"/>
    <w:rsid w:val="007D0EB2"/>
    <w:rsid w:val="007D1212"/>
    <w:rsid w:val="007D286E"/>
    <w:rsid w:val="007D2882"/>
    <w:rsid w:val="007D3A02"/>
    <w:rsid w:val="007D433D"/>
    <w:rsid w:val="007D48A2"/>
    <w:rsid w:val="007D4E68"/>
    <w:rsid w:val="007D7921"/>
    <w:rsid w:val="007D7CF2"/>
    <w:rsid w:val="007D7E75"/>
    <w:rsid w:val="007E03A4"/>
    <w:rsid w:val="007E109B"/>
    <w:rsid w:val="007E4001"/>
    <w:rsid w:val="007E40AF"/>
    <w:rsid w:val="007E517E"/>
    <w:rsid w:val="007E76A0"/>
    <w:rsid w:val="007F0690"/>
    <w:rsid w:val="007F1443"/>
    <w:rsid w:val="007F1D3B"/>
    <w:rsid w:val="007F4484"/>
    <w:rsid w:val="007F46F0"/>
    <w:rsid w:val="007F5B86"/>
    <w:rsid w:val="007F7C85"/>
    <w:rsid w:val="00801FA9"/>
    <w:rsid w:val="008023E6"/>
    <w:rsid w:val="00803B10"/>
    <w:rsid w:val="00805B1F"/>
    <w:rsid w:val="00810AA9"/>
    <w:rsid w:val="00810ED4"/>
    <w:rsid w:val="00812F8F"/>
    <w:rsid w:val="008134A6"/>
    <w:rsid w:val="00813947"/>
    <w:rsid w:val="00814874"/>
    <w:rsid w:val="00815BB1"/>
    <w:rsid w:val="008171AF"/>
    <w:rsid w:val="008200AD"/>
    <w:rsid w:val="00822833"/>
    <w:rsid w:val="00823A18"/>
    <w:rsid w:val="00823BE2"/>
    <w:rsid w:val="00823DD4"/>
    <w:rsid w:val="008245E1"/>
    <w:rsid w:val="00824F50"/>
    <w:rsid w:val="00825DB8"/>
    <w:rsid w:val="00826003"/>
    <w:rsid w:val="0082620B"/>
    <w:rsid w:val="008270A3"/>
    <w:rsid w:val="00831CFE"/>
    <w:rsid w:val="00831FEA"/>
    <w:rsid w:val="0083227B"/>
    <w:rsid w:val="008325E8"/>
    <w:rsid w:val="0083292A"/>
    <w:rsid w:val="00834C2D"/>
    <w:rsid w:val="00835EBC"/>
    <w:rsid w:val="0083648D"/>
    <w:rsid w:val="00837F7A"/>
    <w:rsid w:val="0084091E"/>
    <w:rsid w:val="00840D3C"/>
    <w:rsid w:val="0084128A"/>
    <w:rsid w:val="00842138"/>
    <w:rsid w:val="00842800"/>
    <w:rsid w:val="00844283"/>
    <w:rsid w:val="0084522A"/>
    <w:rsid w:val="00845E44"/>
    <w:rsid w:val="008465BC"/>
    <w:rsid w:val="008479D3"/>
    <w:rsid w:val="00847C92"/>
    <w:rsid w:val="00847EA3"/>
    <w:rsid w:val="008500A8"/>
    <w:rsid w:val="00850291"/>
    <w:rsid w:val="00850A13"/>
    <w:rsid w:val="008522E9"/>
    <w:rsid w:val="00852686"/>
    <w:rsid w:val="00853B29"/>
    <w:rsid w:val="008579C4"/>
    <w:rsid w:val="00860A4E"/>
    <w:rsid w:val="00860D8E"/>
    <w:rsid w:val="008621C2"/>
    <w:rsid w:val="00862686"/>
    <w:rsid w:val="00863A1F"/>
    <w:rsid w:val="00864B1E"/>
    <w:rsid w:val="008653C0"/>
    <w:rsid w:val="0086560B"/>
    <w:rsid w:val="00867450"/>
    <w:rsid w:val="008701FE"/>
    <w:rsid w:val="00870AFB"/>
    <w:rsid w:val="00873391"/>
    <w:rsid w:val="00873E12"/>
    <w:rsid w:val="00874077"/>
    <w:rsid w:val="00874782"/>
    <w:rsid w:val="00877827"/>
    <w:rsid w:val="00880AFB"/>
    <w:rsid w:val="00881100"/>
    <w:rsid w:val="0088115B"/>
    <w:rsid w:val="00881955"/>
    <w:rsid w:val="00881E9A"/>
    <w:rsid w:val="0088235A"/>
    <w:rsid w:val="008826C3"/>
    <w:rsid w:val="00883229"/>
    <w:rsid w:val="00883252"/>
    <w:rsid w:val="00883CE1"/>
    <w:rsid w:val="00884CB2"/>
    <w:rsid w:val="00884D47"/>
    <w:rsid w:val="00887A2C"/>
    <w:rsid w:val="00887F0A"/>
    <w:rsid w:val="008907BE"/>
    <w:rsid w:val="00890B8B"/>
    <w:rsid w:val="00891F92"/>
    <w:rsid w:val="00892D57"/>
    <w:rsid w:val="00894124"/>
    <w:rsid w:val="00894270"/>
    <w:rsid w:val="008942A7"/>
    <w:rsid w:val="00894AD9"/>
    <w:rsid w:val="00895BE2"/>
    <w:rsid w:val="00896FD2"/>
    <w:rsid w:val="00897291"/>
    <w:rsid w:val="008A01FA"/>
    <w:rsid w:val="008A0903"/>
    <w:rsid w:val="008A12D1"/>
    <w:rsid w:val="008A1E98"/>
    <w:rsid w:val="008A539F"/>
    <w:rsid w:val="008A5859"/>
    <w:rsid w:val="008A6EB9"/>
    <w:rsid w:val="008A7648"/>
    <w:rsid w:val="008B17A9"/>
    <w:rsid w:val="008B1F2A"/>
    <w:rsid w:val="008B22BA"/>
    <w:rsid w:val="008B435C"/>
    <w:rsid w:val="008C0018"/>
    <w:rsid w:val="008C0772"/>
    <w:rsid w:val="008C1FE1"/>
    <w:rsid w:val="008C553A"/>
    <w:rsid w:val="008C6E34"/>
    <w:rsid w:val="008D2DF4"/>
    <w:rsid w:val="008D54DE"/>
    <w:rsid w:val="008D66F8"/>
    <w:rsid w:val="008D67E3"/>
    <w:rsid w:val="008E1499"/>
    <w:rsid w:val="008E3385"/>
    <w:rsid w:val="008E3989"/>
    <w:rsid w:val="008E5B87"/>
    <w:rsid w:val="008E6E68"/>
    <w:rsid w:val="008E7524"/>
    <w:rsid w:val="008F32ED"/>
    <w:rsid w:val="008F4EAD"/>
    <w:rsid w:val="008F511C"/>
    <w:rsid w:val="008F513A"/>
    <w:rsid w:val="008F5376"/>
    <w:rsid w:val="008F5DB5"/>
    <w:rsid w:val="008F677C"/>
    <w:rsid w:val="008F6ABF"/>
    <w:rsid w:val="008F72F0"/>
    <w:rsid w:val="00901FA7"/>
    <w:rsid w:val="00902A78"/>
    <w:rsid w:val="00905584"/>
    <w:rsid w:val="00905692"/>
    <w:rsid w:val="00905C5F"/>
    <w:rsid w:val="00906E53"/>
    <w:rsid w:val="00907915"/>
    <w:rsid w:val="00910F65"/>
    <w:rsid w:val="0091224A"/>
    <w:rsid w:val="00912770"/>
    <w:rsid w:val="00913B2E"/>
    <w:rsid w:val="0091467C"/>
    <w:rsid w:val="00914B45"/>
    <w:rsid w:val="009154F4"/>
    <w:rsid w:val="009156DD"/>
    <w:rsid w:val="00915CA2"/>
    <w:rsid w:val="0091661F"/>
    <w:rsid w:val="009215BB"/>
    <w:rsid w:val="00921ADC"/>
    <w:rsid w:val="00921AEE"/>
    <w:rsid w:val="0092379E"/>
    <w:rsid w:val="00924146"/>
    <w:rsid w:val="009246E1"/>
    <w:rsid w:val="00925AE6"/>
    <w:rsid w:val="00925EE8"/>
    <w:rsid w:val="00926CAF"/>
    <w:rsid w:val="00927459"/>
    <w:rsid w:val="009311DA"/>
    <w:rsid w:val="00935F30"/>
    <w:rsid w:val="009360FB"/>
    <w:rsid w:val="0093651E"/>
    <w:rsid w:val="00936A97"/>
    <w:rsid w:val="00936E17"/>
    <w:rsid w:val="009371C5"/>
    <w:rsid w:val="00941365"/>
    <w:rsid w:val="00943014"/>
    <w:rsid w:val="009437CD"/>
    <w:rsid w:val="00943BB0"/>
    <w:rsid w:val="00943DB7"/>
    <w:rsid w:val="00943DE0"/>
    <w:rsid w:val="00943E25"/>
    <w:rsid w:val="00944CA0"/>
    <w:rsid w:val="00945D94"/>
    <w:rsid w:val="00946148"/>
    <w:rsid w:val="0094615F"/>
    <w:rsid w:val="00950DBA"/>
    <w:rsid w:val="009522D3"/>
    <w:rsid w:val="009528E5"/>
    <w:rsid w:val="00955188"/>
    <w:rsid w:val="00955845"/>
    <w:rsid w:val="00956BA7"/>
    <w:rsid w:val="00957922"/>
    <w:rsid w:val="00964AC2"/>
    <w:rsid w:val="009654CC"/>
    <w:rsid w:val="009656B0"/>
    <w:rsid w:val="00967668"/>
    <w:rsid w:val="009719B6"/>
    <w:rsid w:val="009721D4"/>
    <w:rsid w:val="009730BC"/>
    <w:rsid w:val="00974FBC"/>
    <w:rsid w:val="00976C5C"/>
    <w:rsid w:val="0098099D"/>
    <w:rsid w:val="00981846"/>
    <w:rsid w:val="0098197D"/>
    <w:rsid w:val="00981BA3"/>
    <w:rsid w:val="00982FAB"/>
    <w:rsid w:val="00983626"/>
    <w:rsid w:val="00986580"/>
    <w:rsid w:val="00986A0A"/>
    <w:rsid w:val="00987D6E"/>
    <w:rsid w:val="00992192"/>
    <w:rsid w:val="0099295D"/>
    <w:rsid w:val="009945C8"/>
    <w:rsid w:val="00994E36"/>
    <w:rsid w:val="00994FDF"/>
    <w:rsid w:val="0099568B"/>
    <w:rsid w:val="0099591B"/>
    <w:rsid w:val="009A4C64"/>
    <w:rsid w:val="009A4CD5"/>
    <w:rsid w:val="009A5B07"/>
    <w:rsid w:val="009A687A"/>
    <w:rsid w:val="009A6F9A"/>
    <w:rsid w:val="009A7E67"/>
    <w:rsid w:val="009B0DAC"/>
    <w:rsid w:val="009B13FF"/>
    <w:rsid w:val="009B1C0A"/>
    <w:rsid w:val="009B32F3"/>
    <w:rsid w:val="009B5312"/>
    <w:rsid w:val="009B5F5A"/>
    <w:rsid w:val="009B6534"/>
    <w:rsid w:val="009B675D"/>
    <w:rsid w:val="009B68C8"/>
    <w:rsid w:val="009B7F13"/>
    <w:rsid w:val="009C001E"/>
    <w:rsid w:val="009C0485"/>
    <w:rsid w:val="009C23E3"/>
    <w:rsid w:val="009C3641"/>
    <w:rsid w:val="009C36C1"/>
    <w:rsid w:val="009C44A1"/>
    <w:rsid w:val="009C4DB9"/>
    <w:rsid w:val="009C6534"/>
    <w:rsid w:val="009D0BB5"/>
    <w:rsid w:val="009D12B7"/>
    <w:rsid w:val="009D14E0"/>
    <w:rsid w:val="009D2B0D"/>
    <w:rsid w:val="009D481C"/>
    <w:rsid w:val="009D4C70"/>
    <w:rsid w:val="009D50C7"/>
    <w:rsid w:val="009D512D"/>
    <w:rsid w:val="009D5AF6"/>
    <w:rsid w:val="009E1B40"/>
    <w:rsid w:val="009E1C38"/>
    <w:rsid w:val="009E1F74"/>
    <w:rsid w:val="009E2C99"/>
    <w:rsid w:val="009E3868"/>
    <w:rsid w:val="009E693A"/>
    <w:rsid w:val="009E6D0B"/>
    <w:rsid w:val="009E79ED"/>
    <w:rsid w:val="009F03B9"/>
    <w:rsid w:val="009F0D2B"/>
    <w:rsid w:val="009F1A90"/>
    <w:rsid w:val="009F2939"/>
    <w:rsid w:val="009F2AC5"/>
    <w:rsid w:val="009F43DB"/>
    <w:rsid w:val="009F4AD6"/>
    <w:rsid w:val="009F4CA1"/>
    <w:rsid w:val="009F4FA8"/>
    <w:rsid w:val="00A012FA"/>
    <w:rsid w:val="00A01F5B"/>
    <w:rsid w:val="00A02071"/>
    <w:rsid w:val="00A02F6C"/>
    <w:rsid w:val="00A0327F"/>
    <w:rsid w:val="00A03387"/>
    <w:rsid w:val="00A04C2F"/>
    <w:rsid w:val="00A055F0"/>
    <w:rsid w:val="00A11BA1"/>
    <w:rsid w:val="00A13020"/>
    <w:rsid w:val="00A16353"/>
    <w:rsid w:val="00A17683"/>
    <w:rsid w:val="00A21215"/>
    <w:rsid w:val="00A21992"/>
    <w:rsid w:val="00A21D47"/>
    <w:rsid w:val="00A23486"/>
    <w:rsid w:val="00A2424A"/>
    <w:rsid w:val="00A242EA"/>
    <w:rsid w:val="00A251A0"/>
    <w:rsid w:val="00A254B6"/>
    <w:rsid w:val="00A3029A"/>
    <w:rsid w:val="00A30EC8"/>
    <w:rsid w:val="00A32A6F"/>
    <w:rsid w:val="00A33201"/>
    <w:rsid w:val="00A33466"/>
    <w:rsid w:val="00A34619"/>
    <w:rsid w:val="00A34A09"/>
    <w:rsid w:val="00A35AB7"/>
    <w:rsid w:val="00A360D5"/>
    <w:rsid w:val="00A372CC"/>
    <w:rsid w:val="00A4060D"/>
    <w:rsid w:val="00A40E01"/>
    <w:rsid w:val="00A4123D"/>
    <w:rsid w:val="00A4304E"/>
    <w:rsid w:val="00A4345C"/>
    <w:rsid w:val="00A45B66"/>
    <w:rsid w:val="00A47DC2"/>
    <w:rsid w:val="00A5003B"/>
    <w:rsid w:val="00A50B17"/>
    <w:rsid w:val="00A51EDA"/>
    <w:rsid w:val="00A53C4C"/>
    <w:rsid w:val="00A54B6B"/>
    <w:rsid w:val="00A60320"/>
    <w:rsid w:val="00A61C9C"/>
    <w:rsid w:val="00A6545B"/>
    <w:rsid w:val="00A6553D"/>
    <w:rsid w:val="00A6666C"/>
    <w:rsid w:val="00A66897"/>
    <w:rsid w:val="00A701BE"/>
    <w:rsid w:val="00A7062B"/>
    <w:rsid w:val="00A726F7"/>
    <w:rsid w:val="00A7447B"/>
    <w:rsid w:val="00A74D0E"/>
    <w:rsid w:val="00A75362"/>
    <w:rsid w:val="00A76A75"/>
    <w:rsid w:val="00A76B0E"/>
    <w:rsid w:val="00A81C47"/>
    <w:rsid w:val="00A82C70"/>
    <w:rsid w:val="00A8302A"/>
    <w:rsid w:val="00A83730"/>
    <w:rsid w:val="00A84AF7"/>
    <w:rsid w:val="00A86451"/>
    <w:rsid w:val="00A87BD0"/>
    <w:rsid w:val="00A90801"/>
    <w:rsid w:val="00A91667"/>
    <w:rsid w:val="00A931FE"/>
    <w:rsid w:val="00A952D0"/>
    <w:rsid w:val="00A95C2C"/>
    <w:rsid w:val="00A9618F"/>
    <w:rsid w:val="00A96ADA"/>
    <w:rsid w:val="00AA063F"/>
    <w:rsid w:val="00AA0C9D"/>
    <w:rsid w:val="00AA116A"/>
    <w:rsid w:val="00AA2098"/>
    <w:rsid w:val="00AA483F"/>
    <w:rsid w:val="00AA6C3B"/>
    <w:rsid w:val="00AB13EB"/>
    <w:rsid w:val="00AB1F8D"/>
    <w:rsid w:val="00AB330C"/>
    <w:rsid w:val="00AB351E"/>
    <w:rsid w:val="00AB4B0D"/>
    <w:rsid w:val="00AB5561"/>
    <w:rsid w:val="00AB5987"/>
    <w:rsid w:val="00AB6523"/>
    <w:rsid w:val="00AB6924"/>
    <w:rsid w:val="00AB70F3"/>
    <w:rsid w:val="00AC09E2"/>
    <w:rsid w:val="00AC1635"/>
    <w:rsid w:val="00AC2444"/>
    <w:rsid w:val="00AC47E3"/>
    <w:rsid w:val="00AC4804"/>
    <w:rsid w:val="00AC7628"/>
    <w:rsid w:val="00AD15B4"/>
    <w:rsid w:val="00AD1E13"/>
    <w:rsid w:val="00AD3A7D"/>
    <w:rsid w:val="00AD4C6D"/>
    <w:rsid w:val="00AD4F39"/>
    <w:rsid w:val="00AD5AC9"/>
    <w:rsid w:val="00AD6B04"/>
    <w:rsid w:val="00AD7240"/>
    <w:rsid w:val="00AE1A29"/>
    <w:rsid w:val="00AE349B"/>
    <w:rsid w:val="00AE3973"/>
    <w:rsid w:val="00AE4E3A"/>
    <w:rsid w:val="00AE5610"/>
    <w:rsid w:val="00AE72C5"/>
    <w:rsid w:val="00AE7ACB"/>
    <w:rsid w:val="00AF0251"/>
    <w:rsid w:val="00AF2CC1"/>
    <w:rsid w:val="00AF5396"/>
    <w:rsid w:val="00AF57A9"/>
    <w:rsid w:val="00AF640F"/>
    <w:rsid w:val="00AF7697"/>
    <w:rsid w:val="00B02165"/>
    <w:rsid w:val="00B035B6"/>
    <w:rsid w:val="00B047AD"/>
    <w:rsid w:val="00B07622"/>
    <w:rsid w:val="00B11A1F"/>
    <w:rsid w:val="00B11DDB"/>
    <w:rsid w:val="00B11F85"/>
    <w:rsid w:val="00B13CD1"/>
    <w:rsid w:val="00B1414C"/>
    <w:rsid w:val="00B15F3F"/>
    <w:rsid w:val="00B1656A"/>
    <w:rsid w:val="00B17178"/>
    <w:rsid w:val="00B17440"/>
    <w:rsid w:val="00B17879"/>
    <w:rsid w:val="00B17FC7"/>
    <w:rsid w:val="00B20919"/>
    <w:rsid w:val="00B2108F"/>
    <w:rsid w:val="00B21398"/>
    <w:rsid w:val="00B22E5E"/>
    <w:rsid w:val="00B25129"/>
    <w:rsid w:val="00B2519E"/>
    <w:rsid w:val="00B26FEA"/>
    <w:rsid w:val="00B30618"/>
    <w:rsid w:val="00B31596"/>
    <w:rsid w:val="00B32614"/>
    <w:rsid w:val="00B331B0"/>
    <w:rsid w:val="00B332F3"/>
    <w:rsid w:val="00B34452"/>
    <w:rsid w:val="00B352DC"/>
    <w:rsid w:val="00B3545C"/>
    <w:rsid w:val="00B40917"/>
    <w:rsid w:val="00B47D59"/>
    <w:rsid w:val="00B51BA6"/>
    <w:rsid w:val="00B52730"/>
    <w:rsid w:val="00B52EF9"/>
    <w:rsid w:val="00B536AB"/>
    <w:rsid w:val="00B53A39"/>
    <w:rsid w:val="00B53D3A"/>
    <w:rsid w:val="00B53E51"/>
    <w:rsid w:val="00B54165"/>
    <w:rsid w:val="00B54315"/>
    <w:rsid w:val="00B54673"/>
    <w:rsid w:val="00B55568"/>
    <w:rsid w:val="00B5570E"/>
    <w:rsid w:val="00B55EDA"/>
    <w:rsid w:val="00B57584"/>
    <w:rsid w:val="00B57EDB"/>
    <w:rsid w:val="00B61FA9"/>
    <w:rsid w:val="00B6351D"/>
    <w:rsid w:val="00B63691"/>
    <w:rsid w:val="00B669D4"/>
    <w:rsid w:val="00B669EF"/>
    <w:rsid w:val="00B70D72"/>
    <w:rsid w:val="00B719E8"/>
    <w:rsid w:val="00B71D67"/>
    <w:rsid w:val="00B7242B"/>
    <w:rsid w:val="00B7260E"/>
    <w:rsid w:val="00B74C1E"/>
    <w:rsid w:val="00B74C7E"/>
    <w:rsid w:val="00B76F79"/>
    <w:rsid w:val="00B8036E"/>
    <w:rsid w:val="00B80662"/>
    <w:rsid w:val="00B82287"/>
    <w:rsid w:val="00B82FC3"/>
    <w:rsid w:val="00B84628"/>
    <w:rsid w:val="00B84CB6"/>
    <w:rsid w:val="00B851DC"/>
    <w:rsid w:val="00B90E32"/>
    <w:rsid w:val="00B91191"/>
    <w:rsid w:val="00B91B72"/>
    <w:rsid w:val="00B92CBD"/>
    <w:rsid w:val="00B94C7C"/>
    <w:rsid w:val="00B962FD"/>
    <w:rsid w:val="00B96F70"/>
    <w:rsid w:val="00B97D59"/>
    <w:rsid w:val="00BA1725"/>
    <w:rsid w:val="00BA584C"/>
    <w:rsid w:val="00BA653C"/>
    <w:rsid w:val="00BA689D"/>
    <w:rsid w:val="00BB03BC"/>
    <w:rsid w:val="00BB0C22"/>
    <w:rsid w:val="00BB0CDC"/>
    <w:rsid w:val="00BB12EF"/>
    <w:rsid w:val="00BB4F28"/>
    <w:rsid w:val="00BB62AD"/>
    <w:rsid w:val="00BB7505"/>
    <w:rsid w:val="00BB7AFF"/>
    <w:rsid w:val="00BC14BB"/>
    <w:rsid w:val="00BC2833"/>
    <w:rsid w:val="00BC2E94"/>
    <w:rsid w:val="00BC389F"/>
    <w:rsid w:val="00BC3BE3"/>
    <w:rsid w:val="00BC47B7"/>
    <w:rsid w:val="00BC5561"/>
    <w:rsid w:val="00BC677B"/>
    <w:rsid w:val="00BC725C"/>
    <w:rsid w:val="00BD1CD2"/>
    <w:rsid w:val="00BD1E6A"/>
    <w:rsid w:val="00BD27EB"/>
    <w:rsid w:val="00BD4B4A"/>
    <w:rsid w:val="00BD6AC3"/>
    <w:rsid w:val="00BD6CF2"/>
    <w:rsid w:val="00BD6FF8"/>
    <w:rsid w:val="00BD72D7"/>
    <w:rsid w:val="00BD7FBD"/>
    <w:rsid w:val="00BE18DE"/>
    <w:rsid w:val="00BE32BD"/>
    <w:rsid w:val="00BE371D"/>
    <w:rsid w:val="00BE6380"/>
    <w:rsid w:val="00BE6F60"/>
    <w:rsid w:val="00BE724A"/>
    <w:rsid w:val="00BF0E59"/>
    <w:rsid w:val="00BF3448"/>
    <w:rsid w:val="00BF3465"/>
    <w:rsid w:val="00BF347A"/>
    <w:rsid w:val="00BF39B0"/>
    <w:rsid w:val="00BF3DCF"/>
    <w:rsid w:val="00BF4849"/>
    <w:rsid w:val="00BF48B5"/>
    <w:rsid w:val="00BF597C"/>
    <w:rsid w:val="00BF5C36"/>
    <w:rsid w:val="00BF6361"/>
    <w:rsid w:val="00BF729F"/>
    <w:rsid w:val="00C015D1"/>
    <w:rsid w:val="00C03D30"/>
    <w:rsid w:val="00C04304"/>
    <w:rsid w:val="00C06358"/>
    <w:rsid w:val="00C10FFE"/>
    <w:rsid w:val="00C14B93"/>
    <w:rsid w:val="00C1765B"/>
    <w:rsid w:val="00C20059"/>
    <w:rsid w:val="00C20A95"/>
    <w:rsid w:val="00C20E0A"/>
    <w:rsid w:val="00C2187B"/>
    <w:rsid w:val="00C228CC"/>
    <w:rsid w:val="00C23B9A"/>
    <w:rsid w:val="00C25A9F"/>
    <w:rsid w:val="00C32A22"/>
    <w:rsid w:val="00C33332"/>
    <w:rsid w:val="00C333EE"/>
    <w:rsid w:val="00C35084"/>
    <w:rsid w:val="00C40F78"/>
    <w:rsid w:val="00C436BF"/>
    <w:rsid w:val="00C43CB2"/>
    <w:rsid w:val="00C44C5A"/>
    <w:rsid w:val="00C508DC"/>
    <w:rsid w:val="00C50FD8"/>
    <w:rsid w:val="00C5133B"/>
    <w:rsid w:val="00C51EA5"/>
    <w:rsid w:val="00C546A0"/>
    <w:rsid w:val="00C55856"/>
    <w:rsid w:val="00C60083"/>
    <w:rsid w:val="00C60743"/>
    <w:rsid w:val="00C60B93"/>
    <w:rsid w:val="00C6124E"/>
    <w:rsid w:val="00C61888"/>
    <w:rsid w:val="00C63769"/>
    <w:rsid w:val="00C64E5E"/>
    <w:rsid w:val="00C65404"/>
    <w:rsid w:val="00C65533"/>
    <w:rsid w:val="00C662B5"/>
    <w:rsid w:val="00C70839"/>
    <w:rsid w:val="00C709BD"/>
    <w:rsid w:val="00C70F71"/>
    <w:rsid w:val="00C73F8E"/>
    <w:rsid w:val="00C7444A"/>
    <w:rsid w:val="00C74856"/>
    <w:rsid w:val="00C74F05"/>
    <w:rsid w:val="00C773E5"/>
    <w:rsid w:val="00C77DCD"/>
    <w:rsid w:val="00C83165"/>
    <w:rsid w:val="00C83EE2"/>
    <w:rsid w:val="00C8470C"/>
    <w:rsid w:val="00C84CD9"/>
    <w:rsid w:val="00C86D76"/>
    <w:rsid w:val="00C8720F"/>
    <w:rsid w:val="00C87D65"/>
    <w:rsid w:val="00C923AE"/>
    <w:rsid w:val="00C9483B"/>
    <w:rsid w:val="00C95ECC"/>
    <w:rsid w:val="00C96061"/>
    <w:rsid w:val="00CA0343"/>
    <w:rsid w:val="00CA108D"/>
    <w:rsid w:val="00CA1C64"/>
    <w:rsid w:val="00CA2012"/>
    <w:rsid w:val="00CA54C1"/>
    <w:rsid w:val="00CA5FAA"/>
    <w:rsid w:val="00CA6B20"/>
    <w:rsid w:val="00CA713C"/>
    <w:rsid w:val="00CA7B49"/>
    <w:rsid w:val="00CB1AFD"/>
    <w:rsid w:val="00CB2705"/>
    <w:rsid w:val="00CB3CCF"/>
    <w:rsid w:val="00CB51BA"/>
    <w:rsid w:val="00CB5497"/>
    <w:rsid w:val="00CB6125"/>
    <w:rsid w:val="00CB61FB"/>
    <w:rsid w:val="00CB63DB"/>
    <w:rsid w:val="00CB6638"/>
    <w:rsid w:val="00CB707F"/>
    <w:rsid w:val="00CC0F83"/>
    <w:rsid w:val="00CC1162"/>
    <w:rsid w:val="00CC1331"/>
    <w:rsid w:val="00CC1917"/>
    <w:rsid w:val="00CC1BA8"/>
    <w:rsid w:val="00CC1BDA"/>
    <w:rsid w:val="00CC379D"/>
    <w:rsid w:val="00CC61AC"/>
    <w:rsid w:val="00CC64F3"/>
    <w:rsid w:val="00CC6645"/>
    <w:rsid w:val="00CD04D3"/>
    <w:rsid w:val="00CD1074"/>
    <w:rsid w:val="00CD1098"/>
    <w:rsid w:val="00CD1405"/>
    <w:rsid w:val="00CD68C5"/>
    <w:rsid w:val="00CD70A6"/>
    <w:rsid w:val="00CE1857"/>
    <w:rsid w:val="00CE661E"/>
    <w:rsid w:val="00CF2362"/>
    <w:rsid w:val="00CF79B0"/>
    <w:rsid w:val="00CF7F02"/>
    <w:rsid w:val="00D01205"/>
    <w:rsid w:val="00D01BAE"/>
    <w:rsid w:val="00D023EF"/>
    <w:rsid w:val="00D02BD2"/>
    <w:rsid w:val="00D03824"/>
    <w:rsid w:val="00D03871"/>
    <w:rsid w:val="00D0473C"/>
    <w:rsid w:val="00D0588E"/>
    <w:rsid w:val="00D0627A"/>
    <w:rsid w:val="00D06B77"/>
    <w:rsid w:val="00D07737"/>
    <w:rsid w:val="00D10760"/>
    <w:rsid w:val="00D107D3"/>
    <w:rsid w:val="00D11195"/>
    <w:rsid w:val="00D12DBF"/>
    <w:rsid w:val="00D144CA"/>
    <w:rsid w:val="00D14982"/>
    <w:rsid w:val="00D156A8"/>
    <w:rsid w:val="00D214D9"/>
    <w:rsid w:val="00D23CBC"/>
    <w:rsid w:val="00D26B4E"/>
    <w:rsid w:val="00D27A0B"/>
    <w:rsid w:val="00D32FB2"/>
    <w:rsid w:val="00D34410"/>
    <w:rsid w:val="00D34452"/>
    <w:rsid w:val="00D34FAA"/>
    <w:rsid w:val="00D35D43"/>
    <w:rsid w:val="00D37B7F"/>
    <w:rsid w:val="00D37F36"/>
    <w:rsid w:val="00D408E4"/>
    <w:rsid w:val="00D4117F"/>
    <w:rsid w:val="00D417A5"/>
    <w:rsid w:val="00D417E1"/>
    <w:rsid w:val="00D418C2"/>
    <w:rsid w:val="00D4244E"/>
    <w:rsid w:val="00D46549"/>
    <w:rsid w:val="00D466BF"/>
    <w:rsid w:val="00D5132B"/>
    <w:rsid w:val="00D51561"/>
    <w:rsid w:val="00D53E43"/>
    <w:rsid w:val="00D54259"/>
    <w:rsid w:val="00D545D4"/>
    <w:rsid w:val="00D55A6B"/>
    <w:rsid w:val="00D55FD7"/>
    <w:rsid w:val="00D56FCC"/>
    <w:rsid w:val="00D6106D"/>
    <w:rsid w:val="00D6169D"/>
    <w:rsid w:val="00D61E0B"/>
    <w:rsid w:val="00D62972"/>
    <w:rsid w:val="00D651FA"/>
    <w:rsid w:val="00D72D8C"/>
    <w:rsid w:val="00D74E10"/>
    <w:rsid w:val="00D75AB5"/>
    <w:rsid w:val="00D75DCA"/>
    <w:rsid w:val="00D7635D"/>
    <w:rsid w:val="00D77887"/>
    <w:rsid w:val="00D8450D"/>
    <w:rsid w:val="00D86B59"/>
    <w:rsid w:val="00D86E29"/>
    <w:rsid w:val="00D876D4"/>
    <w:rsid w:val="00D87AB0"/>
    <w:rsid w:val="00D90B93"/>
    <w:rsid w:val="00D91221"/>
    <w:rsid w:val="00D9270E"/>
    <w:rsid w:val="00D93943"/>
    <w:rsid w:val="00D9642E"/>
    <w:rsid w:val="00D9716A"/>
    <w:rsid w:val="00D97C8F"/>
    <w:rsid w:val="00DA0C85"/>
    <w:rsid w:val="00DA20CA"/>
    <w:rsid w:val="00DA31FF"/>
    <w:rsid w:val="00DA4B8A"/>
    <w:rsid w:val="00DA4BA4"/>
    <w:rsid w:val="00DA4C16"/>
    <w:rsid w:val="00DA4D36"/>
    <w:rsid w:val="00DA544D"/>
    <w:rsid w:val="00DB01F5"/>
    <w:rsid w:val="00DB211B"/>
    <w:rsid w:val="00DB2857"/>
    <w:rsid w:val="00DB3236"/>
    <w:rsid w:val="00DB3610"/>
    <w:rsid w:val="00DB3683"/>
    <w:rsid w:val="00DB438F"/>
    <w:rsid w:val="00DB4522"/>
    <w:rsid w:val="00DB5BD0"/>
    <w:rsid w:val="00DB5C74"/>
    <w:rsid w:val="00DB611F"/>
    <w:rsid w:val="00DB7649"/>
    <w:rsid w:val="00DC171F"/>
    <w:rsid w:val="00DC1C99"/>
    <w:rsid w:val="00DC25F2"/>
    <w:rsid w:val="00DC2E39"/>
    <w:rsid w:val="00DC3E35"/>
    <w:rsid w:val="00DC581D"/>
    <w:rsid w:val="00DC640F"/>
    <w:rsid w:val="00DC6549"/>
    <w:rsid w:val="00DD0247"/>
    <w:rsid w:val="00DD0973"/>
    <w:rsid w:val="00DD1B54"/>
    <w:rsid w:val="00DD2364"/>
    <w:rsid w:val="00DD250B"/>
    <w:rsid w:val="00DD335C"/>
    <w:rsid w:val="00DD3E64"/>
    <w:rsid w:val="00DD4B13"/>
    <w:rsid w:val="00DD62BA"/>
    <w:rsid w:val="00DE0B20"/>
    <w:rsid w:val="00DE41D1"/>
    <w:rsid w:val="00DE436C"/>
    <w:rsid w:val="00DE6462"/>
    <w:rsid w:val="00DE6E21"/>
    <w:rsid w:val="00DF25C7"/>
    <w:rsid w:val="00DF25EF"/>
    <w:rsid w:val="00DF4544"/>
    <w:rsid w:val="00DF5B0A"/>
    <w:rsid w:val="00DF6656"/>
    <w:rsid w:val="00DF67EE"/>
    <w:rsid w:val="00DF690B"/>
    <w:rsid w:val="00DF743D"/>
    <w:rsid w:val="00E01D99"/>
    <w:rsid w:val="00E02D0C"/>
    <w:rsid w:val="00E0532B"/>
    <w:rsid w:val="00E075DA"/>
    <w:rsid w:val="00E102CB"/>
    <w:rsid w:val="00E105A8"/>
    <w:rsid w:val="00E10785"/>
    <w:rsid w:val="00E11703"/>
    <w:rsid w:val="00E12706"/>
    <w:rsid w:val="00E12D76"/>
    <w:rsid w:val="00E1364F"/>
    <w:rsid w:val="00E2065A"/>
    <w:rsid w:val="00E21B77"/>
    <w:rsid w:val="00E21C03"/>
    <w:rsid w:val="00E232EB"/>
    <w:rsid w:val="00E254A6"/>
    <w:rsid w:val="00E25D1F"/>
    <w:rsid w:val="00E25F59"/>
    <w:rsid w:val="00E2680C"/>
    <w:rsid w:val="00E26BCA"/>
    <w:rsid w:val="00E26EA5"/>
    <w:rsid w:val="00E322C8"/>
    <w:rsid w:val="00E32E11"/>
    <w:rsid w:val="00E3348D"/>
    <w:rsid w:val="00E337D2"/>
    <w:rsid w:val="00E339AA"/>
    <w:rsid w:val="00E33E66"/>
    <w:rsid w:val="00E34193"/>
    <w:rsid w:val="00E34A44"/>
    <w:rsid w:val="00E4363A"/>
    <w:rsid w:val="00E44F74"/>
    <w:rsid w:val="00E45FB4"/>
    <w:rsid w:val="00E465D9"/>
    <w:rsid w:val="00E46AF8"/>
    <w:rsid w:val="00E470F0"/>
    <w:rsid w:val="00E47A56"/>
    <w:rsid w:val="00E47AFD"/>
    <w:rsid w:val="00E50C27"/>
    <w:rsid w:val="00E51664"/>
    <w:rsid w:val="00E5213E"/>
    <w:rsid w:val="00E52274"/>
    <w:rsid w:val="00E5304F"/>
    <w:rsid w:val="00E5416C"/>
    <w:rsid w:val="00E5620D"/>
    <w:rsid w:val="00E56E20"/>
    <w:rsid w:val="00E60A32"/>
    <w:rsid w:val="00E62A27"/>
    <w:rsid w:val="00E65E98"/>
    <w:rsid w:val="00E6672B"/>
    <w:rsid w:val="00E66BCE"/>
    <w:rsid w:val="00E7139A"/>
    <w:rsid w:val="00E7228B"/>
    <w:rsid w:val="00E74385"/>
    <w:rsid w:val="00E75242"/>
    <w:rsid w:val="00E75313"/>
    <w:rsid w:val="00E815CB"/>
    <w:rsid w:val="00E81706"/>
    <w:rsid w:val="00E838DD"/>
    <w:rsid w:val="00E8623B"/>
    <w:rsid w:val="00E87606"/>
    <w:rsid w:val="00E8779E"/>
    <w:rsid w:val="00E87A66"/>
    <w:rsid w:val="00E90654"/>
    <w:rsid w:val="00E91B75"/>
    <w:rsid w:val="00E91CFC"/>
    <w:rsid w:val="00E92350"/>
    <w:rsid w:val="00E92927"/>
    <w:rsid w:val="00E92E6A"/>
    <w:rsid w:val="00E93818"/>
    <w:rsid w:val="00E949C6"/>
    <w:rsid w:val="00E95673"/>
    <w:rsid w:val="00E95D50"/>
    <w:rsid w:val="00E95EE6"/>
    <w:rsid w:val="00E96789"/>
    <w:rsid w:val="00EA00CC"/>
    <w:rsid w:val="00EA08F8"/>
    <w:rsid w:val="00EA3966"/>
    <w:rsid w:val="00EA3F2C"/>
    <w:rsid w:val="00EA542B"/>
    <w:rsid w:val="00EA6267"/>
    <w:rsid w:val="00EB0970"/>
    <w:rsid w:val="00EB0B46"/>
    <w:rsid w:val="00EB0E2B"/>
    <w:rsid w:val="00EB2FA3"/>
    <w:rsid w:val="00EB34FA"/>
    <w:rsid w:val="00EB3692"/>
    <w:rsid w:val="00EB4A0C"/>
    <w:rsid w:val="00EB5420"/>
    <w:rsid w:val="00EB55BA"/>
    <w:rsid w:val="00EB57F7"/>
    <w:rsid w:val="00EB5C5E"/>
    <w:rsid w:val="00EB620E"/>
    <w:rsid w:val="00EB69FC"/>
    <w:rsid w:val="00EB77FE"/>
    <w:rsid w:val="00EB788B"/>
    <w:rsid w:val="00EC196B"/>
    <w:rsid w:val="00EC2014"/>
    <w:rsid w:val="00EC21DE"/>
    <w:rsid w:val="00EC5549"/>
    <w:rsid w:val="00ED0A36"/>
    <w:rsid w:val="00ED0BD3"/>
    <w:rsid w:val="00ED0FC8"/>
    <w:rsid w:val="00ED10EF"/>
    <w:rsid w:val="00ED1289"/>
    <w:rsid w:val="00ED1567"/>
    <w:rsid w:val="00ED2894"/>
    <w:rsid w:val="00ED6F5F"/>
    <w:rsid w:val="00EE06A7"/>
    <w:rsid w:val="00EE10B1"/>
    <w:rsid w:val="00EE2262"/>
    <w:rsid w:val="00EE2C0C"/>
    <w:rsid w:val="00EE4D88"/>
    <w:rsid w:val="00EE77E2"/>
    <w:rsid w:val="00EF005F"/>
    <w:rsid w:val="00EF04F6"/>
    <w:rsid w:val="00EF07CC"/>
    <w:rsid w:val="00EF0A3D"/>
    <w:rsid w:val="00EF180C"/>
    <w:rsid w:val="00EF29B6"/>
    <w:rsid w:val="00EF2B4C"/>
    <w:rsid w:val="00EF35DE"/>
    <w:rsid w:val="00EF4189"/>
    <w:rsid w:val="00EF44EC"/>
    <w:rsid w:val="00EF495D"/>
    <w:rsid w:val="00EF51FE"/>
    <w:rsid w:val="00EF5339"/>
    <w:rsid w:val="00EF55D1"/>
    <w:rsid w:val="00EF5951"/>
    <w:rsid w:val="00EF63C6"/>
    <w:rsid w:val="00EF64F5"/>
    <w:rsid w:val="00EF774A"/>
    <w:rsid w:val="00EF77E1"/>
    <w:rsid w:val="00F00CFF"/>
    <w:rsid w:val="00F0117E"/>
    <w:rsid w:val="00F032C9"/>
    <w:rsid w:val="00F03A93"/>
    <w:rsid w:val="00F03F60"/>
    <w:rsid w:val="00F0449A"/>
    <w:rsid w:val="00F0455C"/>
    <w:rsid w:val="00F05FFB"/>
    <w:rsid w:val="00F070C2"/>
    <w:rsid w:val="00F07418"/>
    <w:rsid w:val="00F107A9"/>
    <w:rsid w:val="00F10F32"/>
    <w:rsid w:val="00F11F80"/>
    <w:rsid w:val="00F1276D"/>
    <w:rsid w:val="00F13634"/>
    <w:rsid w:val="00F13B7A"/>
    <w:rsid w:val="00F1419C"/>
    <w:rsid w:val="00F14FDB"/>
    <w:rsid w:val="00F16A55"/>
    <w:rsid w:val="00F204F1"/>
    <w:rsid w:val="00F22503"/>
    <w:rsid w:val="00F22AD4"/>
    <w:rsid w:val="00F22DAA"/>
    <w:rsid w:val="00F23CA1"/>
    <w:rsid w:val="00F23E6D"/>
    <w:rsid w:val="00F25BF9"/>
    <w:rsid w:val="00F2610C"/>
    <w:rsid w:val="00F27563"/>
    <w:rsid w:val="00F30907"/>
    <w:rsid w:val="00F31024"/>
    <w:rsid w:val="00F33052"/>
    <w:rsid w:val="00F350F2"/>
    <w:rsid w:val="00F35C2B"/>
    <w:rsid w:val="00F3660C"/>
    <w:rsid w:val="00F36C23"/>
    <w:rsid w:val="00F40BF2"/>
    <w:rsid w:val="00F41205"/>
    <w:rsid w:val="00F42365"/>
    <w:rsid w:val="00F43D78"/>
    <w:rsid w:val="00F43E5D"/>
    <w:rsid w:val="00F46669"/>
    <w:rsid w:val="00F5026F"/>
    <w:rsid w:val="00F51144"/>
    <w:rsid w:val="00F522FA"/>
    <w:rsid w:val="00F53F66"/>
    <w:rsid w:val="00F55321"/>
    <w:rsid w:val="00F558AC"/>
    <w:rsid w:val="00F57757"/>
    <w:rsid w:val="00F606D0"/>
    <w:rsid w:val="00F60798"/>
    <w:rsid w:val="00F62DB5"/>
    <w:rsid w:val="00F636C4"/>
    <w:rsid w:val="00F659F5"/>
    <w:rsid w:val="00F66DB1"/>
    <w:rsid w:val="00F6737B"/>
    <w:rsid w:val="00F67CE3"/>
    <w:rsid w:val="00F67EB8"/>
    <w:rsid w:val="00F71668"/>
    <w:rsid w:val="00F720A3"/>
    <w:rsid w:val="00F72CFC"/>
    <w:rsid w:val="00F7442B"/>
    <w:rsid w:val="00F751B9"/>
    <w:rsid w:val="00F7786D"/>
    <w:rsid w:val="00F809D6"/>
    <w:rsid w:val="00F81468"/>
    <w:rsid w:val="00F81646"/>
    <w:rsid w:val="00F818D4"/>
    <w:rsid w:val="00F8239F"/>
    <w:rsid w:val="00F82430"/>
    <w:rsid w:val="00F84E5E"/>
    <w:rsid w:val="00F85FFE"/>
    <w:rsid w:val="00F87FD6"/>
    <w:rsid w:val="00F91068"/>
    <w:rsid w:val="00F92CDD"/>
    <w:rsid w:val="00F92E4B"/>
    <w:rsid w:val="00F94147"/>
    <w:rsid w:val="00F953DB"/>
    <w:rsid w:val="00F9586E"/>
    <w:rsid w:val="00F973BC"/>
    <w:rsid w:val="00FA0D29"/>
    <w:rsid w:val="00FA24DF"/>
    <w:rsid w:val="00FA367C"/>
    <w:rsid w:val="00FA4E34"/>
    <w:rsid w:val="00FA5636"/>
    <w:rsid w:val="00FA66F3"/>
    <w:rsid w:val="00FA7A7F"/>
    <w:rsid w:val="00FB241B"/>
    <w:rsid w:val="00FB43F5"/>
    <w:rsid w:val="00FB4477"/>
    <w:rsid w:val="00FB50B2"/>
    <w:rsid w:val="00FB5F13"/>
    <w:rsid w:val="00FB6C8E"/>
    <w:rsid w:val="00FB777F"/>
    <w:rsid w:val="00FB799F"/>
    <w:rsid w:val="00FC019F"/>
    <w:rsid w:val="00FC04E2"/>
    <w:rsid w:val="00FC1298"/>
    <w:rsid w:val="00FC1E34"/>
    <w:rsid w:val="00FC2163"/>
    <w:rsid w:val="00FC23F4"/>
    <w:rsid w:val="00FC3598"/>
    <w:rsid w:val="00FC371F"/>
    <w:rsid w:val="00FC57E6"/>
    <w:rsid w:val="00FC5901"/>
    <w:rsid w:val="00FC599A"/>
    <w:rsid w:val="00FD0CE9"/>
    <w:rsid w:val="00FD0EC5"/>
    <w:rsid w:val="00FD179F"/>
    <w:rsid w:val="00FD1AA1"/>
    <w:rsid w:val="00FD43D1"/>
    <w:rsid w:val="00FD456E"/>
    <w:rsid w:val="00FD4CED"/>
    <w:rsid w:val="00FD590E"/>
    <w:rsid w:val="00FD5A0A"/>
    <w:rsid w:val="00FD5C61"/>
    <w:rsid w:val="00FD5F1D"/>
    <w:rsid w:val="00FD7BE7"/>
    <w:rsid w:val="00FE01A9"/>
    <w:rsid w:val="00FE0343"/>
    <w:rsid w:val="00FE146F"/>
    <w:rsid w:val="00FE22AE"/>
    <w:rsid w:val="00FE30AC"/>
    <w:rsid w:val="00FE30EE"/>
    <w:rsid w:val="00FE44A8"/>
    <w:rsid w:val="00FE521D"/>
    <w:rsid w:val="00FE5C3C"/>
    <w:rsid w:val="00FE5DA9"/>
    <w:rsid w:val="00FE7883"/>
    <w:rsid w:val="00FF0381"/>
    <w:rsid w:val="00FF0633"/>
    <w:rsid w:val="00FF2475"/>
    <w:rsid w:val="00FF2E0A"/>
    <w:rsid w:val="00FF3CED"/>
    <w:rsid w:val="00FF3CFB"/>
    <w:rsid w:val="00FF5E1F"/>
    <w:rsid w:val="00FF72F6"/>
    <w:rsid w:val="026089AD"/>
    <w:rsid w:val="0296D171"/>
    <w:rsid w:val="02CEB6DA"/>
    <w:rsid w:val="030FD96F"/>
    <w:rsid w:val="0431557F"/>
    <w:rsid w:val="0445F948"/>
    <w:rsid w:val="04A5AB56"/>
    <w:rsid w:val="04E70A72"/>
    <w:rsid w:val="053C70A7"/>
    <w:rsid w:val="055EAEC9"/>
    <w:rsid w:val="05EE5A89"/>
    <w:rsid w:val="06538EB7"/>
    <w:rsid w:val="06CB90EB"/>
    <w:rsid w:val="06D9D6E2"/>
    <w:rsid w:val="07D689D7"/>
    <w:rsid w:val="07D91CCD"/>
    <w:rsid w:val="085E0587"/>
    <w:rsid w:val="0878961A"/>
    <w:rsid w:val="09215BD7"/>
    <w:rsid w:val="0A78BE99"/>
    <w:rsid w:val="0ADE8F90"/>
    <w:rsid w:val="0BA20A69"/>
    <w:rsid w:val="0C0ABACC"/>
    <w:rsid w:val="0C3EA54B"/>
    <w:rsid w:val="0C831EA1"/>
    <w:rsid w:val="0D3BCFB9"/>
    <w:rsid w:val="0DAB1620"/>
    <w:rsid w:val="0DF2BAF5"/>
    <w:rsid w:val="0E9B1483"/>
    <w:rsid w:val="0ED0C5B6"/>
    <w:rsid w:val="0F5EF425"/>
    <w:rsid w:val="0F6855D8"/>
    <w:rsid w:val="0FB6336F"/>
    <w:rsid w:val="102D71BD"/>
    <w:rsid w:val="1054B7C5"/>
    <w:rsid w:val="11636787"/>
    <w:rsid w:val="1192F5BA"/>
    <w:rsid w:val="11958E49"/>
    <w:rsid w:val="119E5361"/>
    <w:rsid w:val="129CA554"/>
    <w:rsid w:val="12D4680B"/>
    <w:rsid w:val="12FA0CAE"/>
    <w:rsid w:val="130B7EB0"/>
    <w:rsid w:val="136B311A"/>
    <w:rsid w:val="14053D64"/>
    <w:rsid w:val="14326548"/>
    <w:rsid w:val="147603BE"/>
    <w:rsid w:val="147A71A2"/>
    <w:rsid w:val="1561A67C"/>
    <w:rsid w:val="156AE9D7"/>
    <w:rsid w:val="157FDC37"/>
    <w:rsid w:val="164052FE"/>
    <w:rsid w:val="16E44F40"/>
    <w:rsid w:val="16F812ED"/>
    <w:rsid w:val="176A060A"/>
    <w:rsid w:val="17B48624"/>
    <w:rsid w:val="17BBA071"/>
    <w:rsid w:val="186652B5"/>
    <w:rsid w:val="18742951"/>
    <w:rsid w:val="18D48B3A"/>
    <w:rsid w:val="1905D66B"/>
    <w:rsid w:val="19689135"/>
    <w:rsid w:val="1A3D910A"/>
    <w:rsid w:val="1AEDA5EA"/>
    <w:rsid w:val="1C4D7E8D"/>
    <w:rsid w:val="1CA8BDAD"/>
    <w:rsid w:val="1CD7F986"/>
    <w:rsid w:val="1D0DE338"/>
    <w:rsid w:val="1D15ADDD"/>
    <w:rsid w:val="1D281923"/>
    <w:rsid w:val="1D96A61F"/>
    <w:rsid w:val="1DFDB75D"/>
    <w:rsid w:val="1E010008"/>
    <w:rsid w:val="1E84232F"/>
    <w:rsid w:val="1F9C1908"/>
    <w:rsid w:val="20210B8F"/>
    <w:rsid w:val="2022F46A"/>
    <w:rsid w:val="20894F6A"/>
    <w:rsid w:val="216B10A3"/>
    <w:rsid w:val="226E0EDC"/>
    <w:rsid w:val="237C4441"/>
    <w:rsid w:val="23876AEB"/>
    <w:rsid w:val="24B86DE6"/>
    <w:rsid w:val="24C549CD"/>
    <w:rsid w:val="24D606E2"/>
    <w:rsid w:val="24E93289"/>
    <w:rsid w:val="2528CC9D"/>
    <w:rsid w:val="252F14EF"/>
    <w:rsid w:val="268C65C8"/>
    <w:rsid w:val="27061E76"/>
    <w:rsid w:val="273749DD"/>
    <w:rsid w:val="275364D8"/>
    <w:rsid w:val="275A5544"/>
    <w:rsid w:val="2A4433AD"/>
    <w:rsid w:val="2A60B039"/>
    <w:rsid w:val="2AE5A7D4"/>
    <w:rsid w:val="2B8CA4D4"/>
    <w:rsid w:val="2BABCCE1"/>
    <w:rsid w:val="2BD5DFA8"/>
    <w:rsid w:val="2C86A22B"/>
    <w:rsid w:val="2D6970C9"/>
    <w:rsid w:val="2D993B3D"/>
    <w:rsid w:val="2EF514B8"/>
    <w:rsid w:val="2EF6C083"/>
    <w:rsid w:val="2F8F2C68"/>
    <w:rsid w:val="2FC92FCA"/>
    <w:rsid w:val="2FCD8137"/>
    <w:rsid w:val="300E0336"/>
    <w:rsid w:val="31592262"/>
    <w:rsid w:val="319AA99A"/>
    <w:rsid w:val="31C96FAE"/>
    <w:rsid w:val="31D69000"/>
    <w:rsid w:val="31FAA274"/>
    <w:rsid w:val="32DDF377"/>
    <w:rsid w:val="33379022"/>
    <w:rsid w:val="3341CDAB"/>
    <w:rsid w:val="3379BB4C"/>
    <w:rsid w:val="337D854A"/>
    <w:rsid w:val="3392E061"/>
    <w:rsid w:val="339BEBE9"/>
    <w:rsid w:val="343B25DD"/>
    <w:rsid w:val="345D7965"/>
    <w:rsid w:val="347B7B48"/>
    <w:rsid w:val="34B57D8E"/>
    <w:rsid w:val="34F3D7A5"/>
    <w:rsid w:val="354F0A6F"/>
    <w:rsid w:val="36023177"/>
    <w:rsid w:val="368FDD61"/>
    <w:rsid w:val="369EEA9F"/>
    <w:rsid w:val="37A86957"/>
    <w:rsid w:val="3A95A730"/>
    <w:rsid w:val="3B405A7F"/>
    <w:rsid w:val="3B48CE4E"/>
    <w:rsid w:val="3BBEE94A"/>
    <w:rsid w:val="3BC357F1"/>
    <w:rsid w:val="3C2C1EA5"/>
    <w:rsid w:val="3C7C2CA5"/>
    <w:rsid w:val="3D44A691"/>
    <w:rsid w:val="3D892667"/>
    <w:rsid w:val="3DB4A5FA"/>
    <w:rsid w:val="3E468518"/>
    <w:rsid w:val="3E4D4342"/>
    <w:rsid w:val="3E6EF7CD"/>
    <w:rsid w:val="3EC34B24"/>
    <w:rsid w:val="3EE8173E"/>
    <w:rsid w:val="3F174B7C"/>
    <w:rsid w:val="3FE507B8"/>
    <w:rsid w:val="3FFEFDF1"/>
    <w:rsid w:val="4008D2B4"/>
    <w:rsid w:val="4083E79F"/>
    <w:rsid w:val="415906BB"/>
    <w:rsid w:val="417E3E4E"/>
    <w:rsid w:val="41C44B42"/>
    <w:rsid w:val="4332081C"/>
    <w:rsid w:val="43546B39"/>
    <w:rsid w:val="4390400E"/>
    <w:rsid w:val="43BB8861"/>
    <w:rsid w:val="44B5DF10"/>
    <w:rsid w:val="44CDD87D"/>
    <w:rsid w:val="451B33F8"/>
    <w:rsid w:val="46E00745"/>
    <w:rsid w:val="470ABA62"/>
    <w:rsid w:val="4767DD29"/>
    <w:rsid w:val="476D7D74"/>
    <w:rsid w:val="47B5001F"/>
    <w:rsid w:val="47E61650"/>
    <w:rsid w:val="496A6437"/>
    <w:rsid w:val="49B77C22"/>
    <w:rsid w:val="4B75CFA5"/>
    <w:rsid w:val="4CB61E31"/>
    <w:rsid w:val="4CE85F1E"/>
    <w:rsid w:val="4CEB7275"/>
    <w:rsid w:val="4D340C68"/>
    <w:rsid w:val="4D76F14C"/>
    <w:rsid w:val="4F28D42F"/>
    <w:rsid w:val="503DB83A"/>
    <w:rsid w:val="50AF7C94"/>
    <w:rsid w:val="50DB0DBD"/>
    <w:rsid w:val="50EC54AA"/>
    <w:rsid w:val="511B8E58"/>
    <w:rsid w:val="5198E632"/>
    <w:rsid w:val="51AEE0B7"/>
    <w:rsid w:val="5320B648"/>
    <w:rsid w:val="5323E3CB"/>
    <w:rsid w:val="53533F63"/>
    <w:rsid w:val="542748B3"/>
    <w:rsid w:val="54B61360"/>
    <w:rsid w:val="5561BC29"/>
    <w:rsid w:val="55C6F337"/>
    <w:rsid w:val="5618D6CB"/>
    <w:rsid w:val="5664CD2C"/>
    <w:rsid w:val="5824252E"/>
    <w:rsid w:val="59D38743"/>
    <w:rsid w:val="5A0BF097"/>
    <w:rsid w:val="5B13CA17"/>
    <w:rsid w:val="5BED8CC9"/>
    <w:rsid w:val="5BF78DC0"/>
    <w:rsid w:val="5D1AA230"/>
    <w:rsid w:val="5DABDF65"/>
    <w:rsid w:val="5DE77172"/>
    <w:rsid w:val="5EAC553B"/>
    <w:rsid w:val="5EBF33B9"/>
    <w:rsid w:val="609E5992"/>
    <w:rsid w:val="60A97FB1"/>
    <w:rsid w:val="61219BBB"/>
    <w:rsid w:val="6121D109"/>
    <w:rsid w:val="613E0B54"/>
    <w:rsid w:val="619B731F"/>
    <w:rsid w:val="61EBCDEB"/>
    <w:rsid w:val="62197782"/>
    <w:rsid w:val="6311D1EA"/>
    <w:rsid w:val="635DA2DC"/>
    <w:rsid w:val="6401F344"/>
    <w:rsid w:val="646141BB"/>
    <w:rsid w:val="64B230CE"/>
    <w:rsid w:val="64D75F0F"/>
    <w:rsid w:val="6510BB56"/>
    <w:rsid w:val="65AFEB95"/>
    <w:rsid w:val="65BFAA7C"/>
    <w:rsid w:val="665ABE30"/>
    <w:rsid w:val="66C1F3B0"/>
    <w:rsid w:val="66C448EA"/>
    <w:rsid w:val="66CFF188"/>
    <w:rsid w:val="675CC7A6"/>
    <w:rsid w:val="6796428B"/>
    <w:rsid w:val="6835E597"/>
    <w:rsid w:val="68731FD7"/>
    <w:rsid w:val="6891AF64"/>
    <w:rsid w:val="68F3AA09"/>
    <w:rsid w:val="695CCC0D"/>
    <w:rsid w:val="69936712"/>
    <w:rsid w:val="699A8ACE"/>
    <w:rsid w:val="6A2056B8"/>
    <w:rsid w:val="6A8E1CF6"/>
    <w:rsid w:val="6A92F3EC"/>
    <w:rsid w:val="6ADADC56"/>
    <w:rsid w:val="6AEF36AB"/>
    <w:rsid w:val="6C4F5E22"/>
    <w:rsid w:val="6D05C499"/>
    <w:rsid w:val="6DA76A4C"/>
    <w:rsid w:val="6DD46245"/>
    <w:rsid w:val="6DD4B45D"/>
    <w:rsid w:val="6E20E7AC"/>
    <w:rsid w:val="6E37ABA9"/>
    <w:rsid w:val="6E512985"/>
    <w:rsid w:val="705AE72D"/>
    <w:rsid w:val="70E3D170"/>
    <w:rsid w:val="718F7ED7"/>
    <w:rsid w:val="71D6871E"/>
    <w:rsid w:val="7246F729"/>
    <w:rsid w:val="72533135"/>
    <w:rsid w:val="72EA47B0"/>
    <w:rsid w:val="73D8227E"/>
    <w:rsid w:val="7441970E"/>
    <w:rsid w:val="744B54A1"/>
    <w:rsid w:val="74583241"/>
    <w:rsid w:val="74F634A3"/>
    <w:rsid w:val="758914E4"/>
    <w:rsid w:val="75A7EA48"/>
    <w:rsid w:val="76F10B31"/>
    <w:rsid w:val="7706E39E"/>
    <w:rsid w:val="7728B73C"/>
    <w:rsid w:val="7766C004"/>
    <w:rsid w:val="77B1F70A"/>
    <w:rsid w:val="77C60B00"/>
    <w:rsid w:val="77E03A14"/>
    <w:rsid w:val="78F47854"/>
    <w:rsid w:val="78F9D28C"/>
    <w:rsid w:val="792C6F7A"/>
    <w:rsid w:val="7A0D25CC"/>
    <w:rsid w:val="7A70206A"/>
    <w:rsid w:val="7B7A5D01"/>
    <w:rsid w:val="7C087249"/>
    <w:rsid w:val="7CCDB770"/>
    <w:rsid w:val="7D54E225"/>
    <w:rsid w:val="7D5D49DE"/>
    <w:rsid w:val="7D78CB03"/>
    <w:rsid w:val="7F1E5612"/>
    <w:rsid w:val="7F230BB6"/>
    <w:rsid w:val="7F882FE0"/>
    <w:rsid w:val="7FE3D4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AA427"/>
  <w15:chartTrackingRefBased/>
  <w15:docId w15:val="{969EC395-A9F6-4AD5-80DA-E559337C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770"/>
    <w:rPr>
      <w:sz w:val="24"/>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after="120"/>
      <w:outlineLvl w:val="1"/>
    </w:pPr>
    <w:rPr>
      <w:b/>
      <w:smallCaps/>
      <w:sz w:val="28"/>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27"/>
      </w:numPr>
      <w:outlineLvl w:val="3"/>
    </w:pPr>
    <w:rPr>
      <w:b/>
      <w:smallCaps/>
      <w:sz w:val="28"/>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240032"/>
    <w:pPr>
      <w:ind w:left="240"/>
    </w:pPr>
    <w:rPr>
      <w:smallCaps/>
    </w:rPr>
  </w:style>
  <w:style w:type="paragraph" w:styleId="TOC1">
    <w:name w:val="toc 1"/>
    <w:basedOn w:val="Normal"/>
    <w:next w:val="Normal"/>
    <w:autoRedefine/>
    <w:uiPriority w:val="39"/>
    <w:rsid w:val="00240032"/>
    <w:pPr>
      <w:keepNext/>
      <w:tabs>
        <w:tab w:val="left" w:pos="480"/>
        <w:tab w:val="right" w:leader="dot" w:pos="9350"/>
      </w:tabs>
      <w:spacing w:before="120" w:after="120"/>
    </w:pPr>
    <w:rPr>
      <w:b/>
      <w:bCs/>
      <w:caps/>
    </w:rPr>
  </w:style>
  <w:style w:type="paragraph" w:styleId="TOC3">
    <w:name w:val="toc 3"/>
    <w:basedOn w:val="Normal"/>
    <w:next w:val="Normal"/>
    <w:autoRedefine/>
    <w:uiPriority w:val="39"/>
    <w:rsid w:val="00EB620E"/>
    <w:pPr>
      <w:tabs>
        <w:tab w:val="right" w:leader="dot" w:pos="9350"/>
      </w:tabs>
      <w:ind w:left="480"/>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style>
  <w:style w:type="paragraph" w:styleId="BodyText2">
    <w:name w:val="Body Text 2"/>
    <w:basedOn w:val="Normal"/>
  </w:style>
  <w:style w:type="paragraph" w:styleId="BodyTextIndent2">
    <w:name w:val="Body Text Indent 2"/>
    <w:basedOn w:val="Normal"/>
    <w:pPr>
      <w:ind w:left="2160"/>
    </w:p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rPr>
      <w:sz w:val="20"/>
    </w:rPr>
  </w:style>
  <w:style w:type="paragraph" w:styleId="Title">
    <w:name w:val="Title"/>
    <w:basedOn w:val="Normal"/>
    <w:qFormat/>
    <w:pPr>
      <w:jc w:val="center"/>
    </w:pPr>
    <w:rPr>
      <w:b/>
      <w:sz w:val="32"/>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pPr>
      <w:suppressAutoHyphens/>
      <w:jc w:val="both"/>
    </w:pPr>
  </w:style>
  <w:style w:type="paragraph" w:styleId="BodyTextIndent3">
    <w:name w:val="Body Text Indent 3"/>
    <w:basedOn w:val="Normal"/>
    <w:pPr>
      <w:tabs>
        <w:tab w:val="left" w:pos="-720"/>
        <w:tab w:val="left" w:pos="0"/>
      </w:tabs>
      <w:suppressAutoHyphens/>
      <w:spacing w:before="120"/>
      <w:ind w:left="-14" w:firstLine="14"/>
      <w:jc w:val="both"/>
    </w:pPr>
  </w:style>
  <w:style w:type="paragraph" w:styleId="NormalWeb">
    <w:name w:val="Normal (Web)"/>
    <w:basedOn w:val="Normal"/>
    <w:rsid w:val="00297DE2"/>
    <w:pPr>
      <w:spacing w:before="100" w:beforeAutospacing="1" w:after="100" w:afterAutospacing="1"/>
    </w:pPr>
    <w:rPr>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uiPriority w:val="3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 w:val="22"/>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8"/>
      </w:numPr>
    </w:pPr>
  </w:style>
  <w:style w:type="numbering" w:customStyle="1" w:styleId="StyleNumberedLeft25Hanging075">
    <w:name w:val="Style Numbered Left: .25&quot; Hanging:  0.75&quot;"/>
    <w:basedOn w:val="NoList"/>
    <w:rsid w:val="008479D3"/>
    <w:pPr>
      <w:numPr>
        <w:numId w:val="29"/>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semiHidden/>
    <w:rsid w:val="008479D3"/>
  </w:style>
  <w:style w:type="numbering" w:customStyle="1" w:styleId="RFP">
    <w:name w:val="RFP"/>
    <w:rsid w:val="002B57DD"/>
    <w:pPr>
      <w:numPr>
        <w:numId w:val="31"/>
      </w:numPr>
    </w:pPr>
  </w:style>
  <w:style w:type="numbering" w:customStyle="1" w:styleId="RFP2">
    <w:name w:val="RFP2"/>
    <w:rsid w:val="00765CAA"/>
    <w:pPr>
      <w:numPr>
        <w:numId w:val="32"/>
      </w:numPr>
    </w:pPr>
  </w:style>
  <w:style w:type="paragraph" w:customStyle="1" w:styleId="StyleHeading2Heading2Char1Heading2CharCharAfter3pt">
    <w:name w:val="Style Heading 2Heading 2 Char1Heading 2 Char Char + After:  3 pt"/>
    <w:basedOn w:val="Heading2"/>
    <w:rsid w:val="003064BF"/>
    <w:rPr>
      <w:rFonts w:cs="Times New Roman"/>
      <w:bCs/>
    </w:rPr>
  </w:style>
  <w:style w:type="paragraph" w:customStyle="1" w:styleId="StyleHeading2Heading2Char1Heading2CharCharAfter3pt1">
    <w:name w:val="Style Heading 2Heading 2 Char1Heading 2 Char Char + After:  3 pt1"/>
    <w:basedOn w:val="Heading2"/>
    <w:rsid w:val="003064BF"/>
    <w:rPr>
      <w:rFonts w:cs="Times New Roman"/>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b/>
      <w:smallCaps/>
      <w:sz w:val="28"/>
    </w:rPr>
  </w:style>
  <w:style w:type="paragraph" w:styleId="ListParagraph">
    <w:name w:val="List Paragraph"/>
    <w:basedOn w:val="Normal"/>
    <w:uiPriority w:val="34"/>
    <w:qFormat/>
    <w:rsid w:val="001B47C6"/>
    <w:pPr>
      <w:ind w:left="720"/>
    </w:pPr>
  </w:style>
  <w:style w:type="paragraph" w:customStyle="1" w:styleId="Default">
    <w:name w:val="Default"/>
    <w:rsid w:val="00F11F80"/>
    <w:pPr>
      <w:autoSpaceDE w:val="0"/>
      <w:autoSpaceDN w:val="0"/>
      <w:adjustRightInd w:val="0"/>
    </w:pPr>
    <w:rPr>
      <w:rFonts w:ascii="Georgia" w:eastAsia="Calibri" w:hAnsi="Georgia" w:cs="Georgia"/>
      <w:color w:val="000000"/>
      <w:sz w:val="24"/>
      <w:szCs w:val="24"/>
    </w:rPr>
  </w:style>
  <w:style w:type="paragraph" w:styleId="CommentSubject">
    <w:name w:val="annotation subject"/>
    <w:basedOn w:val="CommentText"/>
    <w:next w:val="CommentText"/>
    <w:link w:val="CommentSubjectChar"/>
    <w:uiPriority w:val="99"/>
    <w:semiHidden/>
    <w:unhideWhenUsed/>
    <w:rsid w:val="00F66DB1"/>
    <w:rPr>
      <w:b/>
      <w:bCs/>
    </w:rPr>
  </w:style>
  <w:style w:type="character" w:customStyle="1" w:styleId="CommentSubjectChar">
    <w:name w:val="Comment Subject Char"/>
    <w:basedOn w:val="CommentTextChar"/>
    <w:link w:val="CommentSubject"/>
    <w:uiPriority w:val="99"/>
    <w:semiHidden/>
    <w:rsid w:val="00F66DB1"/>
    <w:rPr>
      <w:b/>
      <w:bCs/>
    </w:rPr>
  </w:style>
  <w:style w:type="character" w:customStyle="1" w:styleId="FooterChar">
    <w:name w:val="Footer Char"/>
    <w:basedOn w:val="DefaultParagraphFont"/>
    <w:link w:val="Footer"/>
    <w:uiPriority w:val="99"/>
    <w:rsid w:val="00810ED4"/>
    <w:rPr>
      <w:sz w:val="24"/>
    </w:rPr>
  </w:style>
  <w:style w:type="table" w:customStyle="1" w:styleId="4">
    <w:name w:val="4"/>
    <w:basedOn w:val="TableNormal"/>
    <w:rsid w:val="005760C3"/>
    <w:pPr>
      <w:widowControl w:val="0"/>
    </w:pPr>
    <w:rPr>
      <w:rFonts w:eastAsia="Arial"/>
      <w:color w:val="000000"/>
      <w:sz w:val="24"/>
      <w:szCs w:val="24"/>
    </w:rPr>
    <w:tblPr>
      <w:tblStyleRowBandSize w:val="1"/>
      <w:tblStyleColBandSize w:val="1"/>
      <w:tblCellMar>
        <w:left w:w="115" w:type="dxa"/>
        <w:right w:w="115" w:type="dxa"/>
      </w:tblCellMar>
    </w:tblPr>
  </w:style>
  <w:style w:type="paragraph" w:customStyle="1" w:styleId="paragraph">
    <w:name w:val="paragraph"/>
    <w:basedOn w:val="Normal"/>
    <w:rsid w:val="001D611C"/>
    <w:pPr>
      <w:spacing w:before="100" w:beforeAutospacing="1" w:after="100" w:afterAutospacing="1"/>
    </w:pPr>
    <w:rPr>
      <w:rFonts w:ascii="Times New Roman" w:hAnsi="Times New Roman" w:cs="Times New Roman"/>
      <w:szCs w:val="24"/>
    </w:rPr>
  </w:style>
  <w:style w:type="character" w:customStyle="1" w:styleId="normaltextrun">
    <w:name w:val="normaltextrun"/>
    <w:basedOn w:val="DefaultParagraphFont"/>
    <w:rsid w:val="001D611C"/>
  </w:style>
  <w:style w:type="character" w:customStyle="1" w:styleId="eop">
    <w:name w:val="eop"/>
    <w:basedOn w:val="DefaultParagraphFont"/>
    <w:rsid w:val="001D611C"/>
  </w:style>
  <w:style w:type="character" w:styleId="UnresolvedMention">
    <w:name w:val="Unresolved Mention"/>
    <w:basedOn w:val="DefaultParagraphFont"/>
    <w:uiPriority w:val="99"/>
    <w:unhideWhenUsed/>
    <w:rsid w:val="009730BC"/>
    <w:rPr>
      <w:color w:val="605E5C"/>
      <w:shd w:val="clear" w:color="auto" w:fill="E1DFDD"/>
    </w:rPr>
  </w:style>
  <w:style w:type="paragraph" w:styleId="Revision">
    <w:name w:val="Revision"/>
    <w:hidden/>
    <w:uiPriority w:val="99"/>
    <w:semiHidden/>
    <w:rsid w:val="00265158"/>
    <w:rPr>
      <w:sz w:val="24"/>
    </w:rPr>
  </w:style>
  <w:style w:type="character" w:styleId="Mention">
    <w:name w:val="Mention"/>
    <w:basedOn w:val="DefaultParagraphFont"/>
    <w:uiPriority w:val="99"/>
    <w:unhideWhenUsed/>
    <w:rsid w:val="00EB0B46"/>
    <w:rPr>
      <w:color w:val="2B579A"/>
      <w:shd w:val="clear" w:color="auto" w:fill="E1DFDD"/>
    </w:rPr>
  </w:style>
  <w:style w:type="character" w:customStyle="1" w:styleId="contextualspellingandgrammarerror">
    <w:name w:val="contextualspellingandgrammarerror"/>
    <w:basedOn w:val="DefaultParagraphFont"/>
    <w:rsid w:val="00455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2798">
      <w:bodyDiv w:val="1"/>
      <w:marLeft w:val="0"/>
      <w:marRight w:val="0"/>
      <w:marTop w:val="0"/>
      <w:marBottom w:val="0"/>
      <w:divBdr>
        <w:top w:val="none" w:sz="0" w:space="0" w:color="auto"/>
        <w:left w:val="none" w:sz="0" w:space="0" w:color="auto"/>
        <w:bottom w:val="none" w:sz="0" w:space="0" w:color="auto"/>
        <w:right w:val="none" w:sz="0" w:space="0" w:color="auto"/>
      </w:divBdr>
    </w:div>
    <w:div w:id="192692938">
      <w:bodyDiv w:val="1"/>
      <w:marLeft w:val="0"/>
      <w:marRight w:val="0"/>
      <w:marTop w:val="0"/>
      <w:marBottom w:val="0"/>
      <w:divBdr>
        <w:top w:val="none" w:sz="0" w:space="0" w:color="auto"/>
        <w:left w:val="none" w:sz="0" w:space="0" w:color="auto"/>
        <w:bottom w:val="none" w:sz="0" w:space="0" w:color="auto"/>
        <w:right w:val="none" w:sz="0" w:space="0" w:color="auto"/>
      </w:divBdr>
    </w:div>
    <w:div w:id="449789653">
      <w:bodyDiv w:val="1"/>
      <w:marLeft w:val="0"/>
      <w:marRight w:val="0"/>
      <w:marTop w:val="0"/>
      <w:marBottom w:val="0"/>
      <w:divBdr>
        <w:top w:val="none" w:sz="0" w:space="0" w:color="auto"/>
        <w:left w:val="none" w:sz="0" w:space="0" w:color="auto"/>
        <w:bottom w:val="none" w:sz="0" w:space="0" w:color="auto"/>
        <w:right w:val="none" w:sz="0" w:space="0" w:color="auto"/>
      </w:divBdr>
      <w:divsChild>
        <w:div w:id="133839355">
          <w:marLeft w:val="0"/>
          <w:marRight w:val="0"/>
          <w:marTop w:val="0"/>
          <w:marBottom w:val="0"/>
          <w:divBdr>
            <w:top w:val="none" w:sz="0" w:space="0" w:color="auto"/>
            <w:left w:val="none" w:sz="0" w:space="0" w:color="auto"/>
            <w:bottom w:val="none" w:sz="0" w:space="0" w:color="auto"/>
            <w:right w:val="none" w:sz="0" w:space="0" w:color="auto"/>
          </w:divBdr>
          <w:divsChild>
            <w:div w:id="746421821">
              <w:marLeft w:val="-75"/>
              <w:marRight w:val="0"/>
              <w:marTop w:val="30"/>
              <w:marBottom w:val="30"/>
              <w:divBdr>
                <w:top w:val="none" w:sz="0" w:space="0" w:color="auto"/>
                <w:left w:val="none" w:sz="0" w:space="0" w:color="auto"/>
                <w:bottom w:val="none" w:sz="0" w:space="0" w:color="auto"/>
                <w:right w:val="none" w:sz="0" w:space="0" w:color="auto"/>
              </w:divBdr>
              <w:divsChild>
                <w:div w:id="190608422">
                  <w:marLeft w:val="0"/>
                  <w:marRight w:val="0"/>
                  <w:marTop w:val="0"/>
                  <w:marBottom w:val="0"/>
                  <w:divBdr>
                    <w:top w:val="none" w:sz="0" w:space="0" w:color="auto"/>
                    <w:left w:val="none" w:sz="0" w:space="0" w:color="auto"/>
                    <w:bottom w:val="none" w:sz="0" w:space="0" w:color="auto"/>
                    <w:right w:val="none" w:sz="0" w:space="0" w:color="auto"/>
                  </w:divBdr>
                  <w:divsChild>
                    <w:div w:id="551573560">
                      <w:marLeft w:val="0"/>
                      <w:marRight w:val="0"/>
                      <w:marTop w:val="0"/>
                      <w:marBottom w:val="0"/>
                      <w:divBdr>
                        <w:top w:val="none" w:sz="0" w:space="0" w:color="auto"/>
                        <w:left w:val="none" w:sz="0" w:space="0" w:color="auto"/>
                        <w:bottom w:val="none" w:sz="0" w:space="0" w:color="auto"/>
                        <w:right w:val="none" w:sz="0" w:space="0" w:color="auto"/>
                      </w:divBdr>
                    </w:div>
                  </w:divsChild>
                </w:div>
                <w:div w:id="221448283">
                  <w:marLeft w:val="0"/>
                  <w:marRight w:val="0"/>
                  <w:marTop w:val="0"/>
                  <w:marBottom w:val="0"/>
                  <w:divBdr>
                    <w:top w:val="none" w:sz="0" w:space="0" w:color="auto"/>
                    <w:left w:val="none" w:sz="0" w:space="0" w:color="auto"/>
                    <w:bottom w:val="none" w:sz="0" w:space="0" w:color="auto"/>
                    <w:right w:val="none" w:sz="0" w:space="0" w:color="auto"/>
                  </w:divBdr>
                  <w:divsChild>
                    <w:div w:id="2139446702">
                      <w:marLeft w:val="0"/>
                      <w:marRight w:val="0"/>
                      <w:marTop w:val="0"/>
                      <w:marBottom w:val="0"/>
                      <w:divBdr>
                        <w:top w:val="none" w:sz="0" w:space="0" w:color="auto"/>
                        <w:left w:val="none" w:sz="0" w:space="0" w:color="auto"/>
                        <w:bottom w:val="none" w:sz="0" w:space="0" w:color="auto"/>
                        <w:right w:val="none" w:sz="0" w:space="0" w:color="auto"/>
                      </w:divBdr>
                    </w:div>
                  </w:divsChild>
                </w:div>
                <w:div w:id="323240448">
                  <w:marLeft w:val="0"/>
                  <w:marRight w:val="0"/>
                  <w:marTop w:val="0"/>
                  <w:marBottom w:val="0"/>
                  <w:divBdr>
                    <w:top w:val="none" w:sz="0" w:space="0" w:color="auto"/>
                    <w:left w:val="none" w:sz="0" w:space="0" w:color="auto"/>
                    <w:bottom w:val="none" w:sz="0" w:space="0" w:color="auto"/>
                    <w:right w:val="none" w:sz="0" w:space="0" w:color="auto"/>
                  </w:divBdr>
                  <w:divsChild>
                    <w:div w:id="19748654">
                      <w:marLeft w:val="0"/>
                      <w:marRight w:val="0"/>
                      <w:marTop w:val="0"/>
                      <w:marBottom w:val="0"/>
                      <w:divBdr>
                        <w:top w:val="none" w:sz="0" w:space="0" w:color="auto"/>
                        <w:left w:val="none" w:sz="0" w:space="0" w:color="auto"/>
                        <w:bottom w:val="none" w:sz="0" w:space="0" w:color="auto"/>
                        <w:right w:val="none" w:sz="0" w:space="0" w:color="auto"/>
                      </w:divBdr>
                    </w:div>
                  </w:divsChild>
                </w:div>
                <w:div w:id="474299941">
                  <w:marLeft w:val="0"/>
                  <w:marRight w:val="0"/>
                  <w:marTop w:val="0"/>
                  <w:marBottom w:val="0"/>
                  <w:divBdr>
                    <w:top w:val="none" w:sz="0" w:space="0" w:color="auto"/>
                    <w:left w:val="none" w:sz="0" w:space="0" w:color="auto"/>
                    <w:bottom w:val="none" w:sz="0" w:space="0" w:color="auto"/>
                    <w:right w:val="none" w:sz="0" w:space="0" w:color="auto"/>
                  </w:divBdr>
                  <w:divsChild>
                    <w:div w:id="1255088688">
                      <w:marLeft w:val="0"/>
                      <w:marRight w:val="0"/>
                      <w:marTop w:val="0"/>
                      <w:marBottom w:val="0"/>
                      <w:divBdr>
                        <w:top w:val="none" w:sz="0" w:space="0" w:color="auto"/>
                        <w:left w:val="none" w:sz="0" w:space="0" w:color="auto"/>
                        <w:bottom w:val="none" w:sz="0" w:space="0" w:color="auto"/>
                        <w:right w:val="none" w:sz="0" w:space="0" w:color="auto"/>
                      </w:divBdr>
                    </w:div>
                  </w:divsChild>
                </w:div>
                <w:div w:id="915823324">
                  <w:marLeft w:val="0"/>
                  <w:marRight w:val="0"/>
                  <w:marTop w:val="0"/>
                  <w:marBottom w:val="0"/>
                  <w:divBdr>
                    <w:top w:val="none" w:sz="0" w:space="0" w:color="auto"/>
                    <w:left w:val="none" w:sz="0" w:space="0" w:color="auto"/>
                    <w:bottom w:val="none" w:sz="0" w:space="0" w:color="auto"/>
                    <w:right w:val="none" w:sz="0" w:space="0" w:color="auto"/>
                  </w:divBdr>
                  <w:divsChild>
                    <w:div w:id="425149630">
                      <w:marLeft w:val="0"/>
                      <w:marRight w:val="0"/>
                      <w:marTop w:val="0"/>
                      <w:marBottom w:val="0"/>
                      <w:divBdr>
                        <w:top w:val="none" w:sz="0" w:space="0" w:color="auto"/>
                        <w:left w:val="none" w:sz="0" w:space="0" w:color="auto"/>
                        <w:bottom w:val="none" w:sz="0" w:space="0" w:color="auto"/>
                        <w:right w:val="none" w:sz="0" w:space="0" w:color="auto"/>
                      </w:divBdr>
                    </w:div>
                  </w:divsChild>
                </w:div>
                <w:div w:id="1535074834">
                  <w:marLeft w:val="0"/>
                  <w:marRight w:val="0"/>
                  <w:marTop w:val="0"/>
                  <w:marBottom w:val="0"/>
                  <w:divBdr>
                    <w:top w:val="none" w:sz="0" w:space="0" w:color="auto"/>
                    <w:left w:val="none" w:sz="0" w:space="0" w:color="auto"/>
                    <w:bottom w:val="none" w:sz="0" w:space="0" w:color="auto"/>
                    <w:right w:val="none" w:sz="0" w:space="0" w:color="auto"/>
                  </w:divBdr>
                  <w:divsChild>
                    <w:div w:id="405497025">
                      <w:marLeft w:val="0"/>
                      <w:marRight w:val="0"/>
                      <w:marTop w:val="0"/>
                      <w:marBottom w:val="0"/>
                      <w:divBdr>
                        <w:top w:val="none" w:sz="0" w:space="0" w:color="auto"/>
                        <w:left w:val="none" w:sz="0" w:space="0" w:color="auto"/>
                        <w:bottom w:val="none" w:sz="0" w:space="0" w:color="auto"/>
                        <w:right w:val="none" w:sz="0" w:space="0" w:color="auto"/>
                      </w:divBdr>
                    </w:div>
                  </w:divsChild>
                </w:div>
                <w:div w:id="1672562001">
                  <w:marLeft w:val="0"/>
                  <w:marRight w:val="0"/>
                  <w:marTop w:val="0"/>
                  <w:marBottom w:val="0"/>
                  <w:divBdr>
                    <w:top w:val="none" w:sz="0" w:space="0" w:color="auto"/>
                    <w:left w:val="none" w:sz="0" w:space="0" w:color="auto"/>
                    <w:bottom w:val="none" w:sz="0" w:space="0" w:color="auto"/>
                    <w:right w:val="none" w:sz="0" w:space="0" w:color="auto"/>
                  </w:divBdr>
                  <w:divsChild>
                    <w:div w:id="615723588">
                      <w:marLeft w:val="0"/>
                      <w:marRight w:val="0"/>
                      <w:marTop w:val="0"/>
                      <w:marBottom w:val="0"/>
                      <w:divBdr>
                        <w:top w:val="none" w:sz="0" w:space="0" w:color="auto"/>
                        <w:left w:val="none" w:sz="0" w:space="0" w:color="auto"/>
                        <w:bottom w:val="none" w:sz="0" w:space="0" w:color="auto"/>
                        <w:right w:val="none" w:sz="0" w:space="0" w:color="auto"/>
                      </w:divBdr>
                    </w:div>
                  </w:divsChild>
                </w:div>
                <w:div w:id="1758672992">
                  <w:marLeft w:val="0"/>
                  <w:marRight w:val="0"/>
                  <w:marTop w:val="0"/>
                  <w:marBottom w:val="0"/>
                  <w:divBdr>
                    <w:top w:val="none" w:sz="0" w:space="0" w:color="auto"/>
                    <w:left w:val="none" w:sz="0" w:space="0" w:color="auto"/>
                    <w:bottom w:val="none" w:sz="0" w:space="0" w:color="auto"/>
                    <w:right w:val="none" w:sz="0" w:space="0" w:color="auto"/>
                  </w:divBdr>
                  <w:divsChild>
                    <w:div w:id="1359744814">
                      <w:marLeft w:val="0"/>
                      <w:marRight w:val="0"/>
                      <w:marTop w:val="0"/>
                      <w:marBottom w:val="0"/>
                      <w:divBdr>
                        <w:top w:val="none" w:sz="0" w:space="0" w:color="auto"/>
                        <w:left w:val="none" w:sz="0" w:space="0" w:color="auto"/>
                        <w:bottom w:val="none" w:sz="0" w:space="0" w:color="auto"/>
                        <w:right w:val="none" w:sz="0" w:space="0" w:color="auto"/>
                      </w:divBdr>
                    </w:div>
                  </w:divsChild>
                </w:div>
                <w:div w:id="1774322503">
                  <w:marLeft w:val="0"/>
                  <w:marRight w:val="0"/>
                  <w:marTop w:val="0"/>
                  <w:marBottom w:val="0"/>
                  <w:divBdr>
                    <w:top w:val="none" w:sz="0" w:space="0" w:color="auto"/>
                    <w:left w:val="none" w:sz="0" w:space="0" w:color="auto"/>
                    <w:bottom w:val="none" w:sz="0" w:space="0" w:color="auto"/>
                    <w:right w:val="none" w:sz="0" w:space="0" w:color="auto"/>
                  </w:divBdr>
                  <w:divsChild>
                    <w:div w:id="212667485">
                      <w:marLeft w:val="0"/>
                      <w:marRight w:val="0"/>
                      <w:marTop w:val="0"/>
                      <w:marBottom w:val="0"/>
                      <w:divBdr>
                        <w:top w:val="none" w:sz="0" w:space="0" w:color="auto"/>
                        <w:left w:val="none" w:sz="0" w:space="0" w:color="auto"/>
                        <w:bottom w:val="none" w:sz="0" w:space="0" w:color="auto"/>
                        <w:right w:val="none" w:sz="0" w:space="0" w:color="auto"/>
                      </w:divBdr>
                    </w:div>
                  </w:divsChild>
                </w:div>
                <w:div w:id="1949466464">
                  <w:marLeft w:val="0"/>
                  <w:marRight w:val="0"/>
                  <w:marTop w:val="0"/>
                  <w:marBottom w:val="0"/>
                  <w:divBdr>
                    <w:top w:val="none" w:sz="0" w:space="0" w:color="auto"/>
                    <w:left w:val="none" w:sz="0" w:space="0" w:color="auto"/>
                    <w:bottom w:val="none" w:sz="0" w:space="0" w:color="auto"/>
                    <w:right w:val="none" w:sz="0" w:space="0" w:color="auto"/>
                  </w:divBdr>
                  <w:divsChild>
                    <w:div w:id="1553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29128">
          <w:marLeft w:val="0"/>
          <w:marRight w:val="0"/>
          <w:marTop w:val="0"/>
          <w:marBottom w:val="0"/>
          <w:divBdr>
            <w:top w:val="none" w:sz="0" w:space="0" w:color="auto"/>
            <w:left w:val="none" w:sz="0" w:space="0" w:color="auto"/>
            <w:bottom w:val="none" w:sz="0" w:space="0" w:color="auto"/>
            <w:right w:val="none" w:sz="0" w:space="0" w:color="auto"/>
          </w:divBdr>
        </w:div>
        <w:div w:id="2105495515">
          <w:marLeft w:val="0"/>
          <w:marRight w:val="0"/>
          <w:marTop w:val="0"/>
          <w:marBottom w:val="0"/>
          <w:divBdr>
            <w:top w:val="none" w:sz="0" w:space="0" w:color="auto"/>
            <w:left w:val="none" w:sz="0" w:space="0" w:color="auto"/>
            <w:bottom w:val="none" w:sz="0" w:space="0" w:color="auto"/>
            <w:right w:val="none" w:sz="0" w:space="0" w:color="auto"/>
          </w:divBdr>
        </w:div>
      </w:divsChild>
    </w:div>
    <w:div w:id="559748633">
      <w:bodyDiv w:val="1"/>
      <w:marLeft w:val="0"/>
      <w:marRight w:val="0"/>
      <w:marTop w:val="0"/>
      <w:marBottom w:val="0"/>
      <w:divBdr>
        <w:top w:val="none" w:sz="0" w:space="0" w:color="auto"/>
        <w:left w:val="none" w:sz="0" w:space="0" w:color="auto"/>
        <w:bottom w:val="none" w:sz="0" w:space="0" w:color="auto"/>
        <w:right w:val="none" w:sz="0" w:space="0" w:color="auto"/>
      </w:divBdr>
    </w:div>
    <w:div w:id="584849080">
      <w:bodyDiv w:val="1"/>
      <w:marLeft w:val="0"/>
      <w:marRight w:val="0"/>
      <w:marTop w:val="0"/>
      <w:marBottom w:val="0"/>
      <w:divBdr>
        <w:top w:val="none" w:sz="0" w:space="0" w:color="auto"/>
        <w:left w:val="none" w:sz="0" w:space="0" w:color="auto"/>
        <w:bottom w:val="none" w:sz="0" w:space="0" w:color="auto"/>
        <w:right w:val="none" w:sz="0" w:space="0" w:color="auto"/>
      </w:divBdr>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610671021">
      <w:bodyDiv w:val="1"/>
      <w:marLeft w:val="0"/>
      <w:marRight w:val="0"/>
      <w:marTop w:val="0"/>
      <w:marBottom w:val="0"/>
      <w:divBdr>
        <w:top w:val="none" w:sz="0" w:space="0" w:color="auto"/>
        <w:left w:val="none" w:sz="0" w:space="0" w:color="auto"/>
        <w:bottom w:val="none" w:sz="0" w:space="0" w:color="auto"/>
        <w:right w:val="none" w:sz="0" w:space="0" w:color="auto"/>
      </w:divBdr>
      <w:divsChild>
        <w:div w:id="43142274">
          <w:marLeft w:val="0"/>
          <w:marRight w:val="0"/>
          <w:marTop w:val="0"/>
          <w:marBottom w:val="0"/>
          <w:divBdr>
            <w:top w:val="none" w:sz="0" w:space="0" w:color="auto"/>
            <w:left w:val="none" w:sz="0" w:space="0" w:color="auto"/>
            <w:bottom w:val="none" w:sz="0" w:space="0" w:color="auto"/>
            <w:right w:val="none" w:sz="0" w:space="0" w:color="auto"/>
          </w:divBdr>
        </w:div>
        <w:div w:id="231041165">
          <w:marLeft w:val="0"/>
          <w:marRight w:val="0"/>
          <w:marTop w:val="0"/>
          <w:marBottom w:val="0"/>
          <w:divBdr>
            <w:top w:val="none" w:sz="0" w:space="0" w:color="auto"/>
            <w:left w:val="none" w:sz="0" w:space="0" w:color="auto"/>
            <w:bottom w:val="none" w:sz="0" w:space="0" w:color="auto"/>
            <w:right w:val="none" w:sz="0" w:space="0" w:color="auto"/>
          </w:divBdr>
          <w:divsChild>
            <w:div w:id="1268125948">
              <w:marLeft w:val="-75"/>
              <w:marRight w:val="0"/>
              <w:marTop w:val="30"/>
              <w:marBottom w:val="30"/>
              <w:divBdr>
                <w:top w:val="none" w:sz="0" w:space="0" w:color="auto"/>
                <w:left w:val="none" w:sz="0" w:space="0" w:color="auto"/>
                <w:bottom w:val="none" w:sz="0" w:space="0" w:color="auto"/>
                <w:right w:val="none" w:sz="0" w:space="0" w:color="auto"/>
              </w:divBdr>
              <w:divsChild>
                <w:div w:id="117992635">
                  <w:marLeft w:val="0"/>
                  <w:marRight w:val="0"/>
                  <w:marTop w:val="0"/>
                  <w:marBottom w:val="0"/>
                  <w:divBdr>
                    <w:top w:val="none" w:sz="0" w:space="0" w:color="auto"/>
                    <w:left w:val="none" w:sz="0" w:space="0" w:color="auto"/>
                    <w:bottom w:val="none" w:sz="0" w:space="0" w:color="auto"/>
                    <w:right w:val="none" w:sz="0" w:space="0" w:color="auto"/>
                  </w:divBdr>
                  <w:divsChild>
                    <w:div w:id="1156188157">
                      <w:marLeft w:val="0"/>
                      <w:marRight w:val="0"/>
                      <w:marTop w:val="0"/>
                      <w:marBottom w:val="0"/>
                      <w:divBdr>
                        <w:top w:val="none" w:sz="0" w:space="0" w:color="auto"/>
                        <w:left w:val="none" w:sz="0" w:space="0" w:color="auto"/>
                        <w:bottom w:val="none" w:sz="0" w:space="0" w:color="auto"/>
                        <w:right w:val="none" w:sz="0" w:space="0" w:color="auto"/>
                      </w:divBdr>
                    </w:div>
                  </w:divsChild>
                </w:div>
                <w:div w:id="459802652">
                  <w:marLeft w:val="0"/>
                  <w:marRight w:val="0"/>
                  <w:marTop w:val="0"/>
                  <w:marBottom w:val="0"/>
                  <w:divBdr>
                    <w:top w:val="none" w:sz="0" w:space="0" w:color="auto"/>
                    <w:left w:val="none" w:sz="0" w:space="0" w:color="auto"/>
                    <w:bottom w:val="none" w:sz="0" w:space="0" w:color="auto"/>
                    <w:right w:val="none" w:sz="0" w:space="0" w:color="auto"/>
                  </w:divBdr>
                  <w:divsChild>
                    <w:div w:id="1316446299">
                      <w:marLeft w:val="0"/>
                      <w:marRight w:val="0"/>
                      <w:marTop w:val="0"/>
                      <w:marBottom w:val="0"/>
                      <w:divBdr>
                        <w:top w:val="none" w:sz="0" w:space="0" w:color="auto"/>
                        <w:left w:val="none" w:sz="0" w:space="0" w:color="auto"/>
                        <w:bottom w:val="none" w:sz="0" w:space="0" w:color="auto"/>
                        <w:right w:val="none" w:sz="0" w:space="0" w:color="auto"/>
                      </w:divBdr>
                    </w:div>
                  </w:divsChild>
                </w:div>
                <w:div w:id="551500522">
                  <w:marLeft w:val="0"/>
                  <w:marRight w:val="0"/>
                  <w:marTop w:val="0"/>
                  <w:marBottom w:val="0"/>
                  <w:divBdr>
                    <w:top w:val="none" w:sz="0" w:space="0" w:color="auto"/>
                    <w:left w:val="none" w:sz="0" w:space="0" w:color="auto"/>
                    <w:bottom w:val="none" w:sz="0" w:space="0" w:color="auto"/>
                    <w:right w:val="none" w:sz="0" w:space="0" w:color="auto"/>
                  </w:divBdr>
                  <w:divsChild>
                    <w:div w:id="1623413686">
                      <w:marLeft w:val="0"/>
                      <w:marRight w:val="0"/>
                      <w:marTop w:val="0"/>
                      <w:marBottom w:val="0"/>
                      <w:divBdr>
                        <w:top w:val="none" w:sz="0" w:space="0" w:color="auto"/>
                        <w:left w:val="none" w:sz="0" w:space="0" w:color="auto"/>
                        <w:bottom w:val="none" w:sz="0" w:space="0" w:color="auto"/>
                        <w:right w:val="none" w:sz="0" w:space="0" w:color="auto"/>
                      </w:divBdr>
                    </w:div>
                  </w:divsChild>
                </w:div>
                <w:div w:id="638265287">
                  <w:marLeft w:val="0"/>
                  <w:marRight w:val="0"/>
                  <w:marTop w:val="0"/>
                  <w:marBottom w:val="0"/>
                  <w:divBdr>
                    <w:top w:val="none" w:sz="0" w:space="0" w:color="auto"/>
                    <w:left w:val="none" w:sz="0" w:space="0" w:color="auto"/>
                    <w:bottom w:val="none" w:sz="0" w:space="0" w:color="auto"/>
                    <w:right w:val="none" w:sz="0" w:space="0" w:color="auto"/>
                  </w:divBdr>
                  <w:divsChild>
                    <w:div w:id="1108964227">
                      <w:marLeft w:val="0"/>
                      <w:marRight w:val="0"/>
                      <w:marTop w:val="0"/>
                      <w:marBottom w:val="0"/>
                      <w:divBdr>
                        <w:top w:val="none" w:sz="0" w:space="0" w:color="auto"/>
                        <w:left w:val="none" w:sz="0" w:space="0" w:color="auto"/>
                        <w:bottom w:val="none" w:sz="0" w:space="0" w:color="auto"/>
                        <w:right w:val="none" w:sz="0" w:space="0" w:color="auto"/>
                      </w:divBdr>
                    </w:div>
                  </w:divsChild>
                </w:div>
                <w:div w:id="1090547985">
                  <w:marLeft w:val="0"/>
                  <w:marRight w:val="0"/>
                  <w:marTop w:val="0"/>
                  <w:marBottom w:val="0"/>
                  <w:divBdr>
                    <w:top w:val="none" w:sz="0" w:space="0" w:color="auto"/>
                    <w:left w:val="none" w:sz="0" w:space="0" w:color="auto"/>
                    <w:bottom w:val="none" w:sz="0" w:space="0" w:color="auto"/>
                    <w:right w:val="none" w:sz="0" w:space="0" w:color="auto"/>
                  </w:divBdr>
                  <w:divsChild>
                    <w:div w:id="1514875802">
                      <w:marLeft w:val="0"/>
                      <w:marRight w:val="0"/>
                      <w:marTop w:val="0"/>
                      <w:marBottom w:val="0"/>
                      <w:divBdr>
                        <w:top w:val="none" w:sz="0" w:space="0" w:color="auto"/>
                        <w:left w:val="none" w:sz="0" w:space="0" w:color="auto"/>
                        <w:bottom w:val="none" w:sz="0" w:space="0" w:color="auto"/>
                        <w:right w:val="none" w:sz="0" w:space="0" w:color="auto"/>
                      </w:divBdr>
                    </w:div>
                  </w:divsChild>
                </w:div>
                <w:div w:id="1123158887">
                  <w:marLeft w:val="0"/>
                  <w:marRight w:val="0"/>
                  <w:marTop w:val="0"/>
                  <w:marBottom w:val="0"/>
                  <w:divBdr>
                    <w:top w:val="none" w:sz="0" w:space="0" w:color="auto"/>
                    <w:left w:val="none" w:sz="0" w:space="0" w:color="auto"/>
                    <w:bottom w:val="none" w:sz="0" w:space="0" w:color="auto"/>
                    <w:right w:val="none" w:sz="0" w:space="0" w:color="auto"/>
                  </w:divBdr>
                  <w:divsChild>
                    <w:div w:id="1383405845">
                      <w:marLeft w:val="0"/>
                      <w:marRight w:val="0"/>
                      <w:marTop w:val="0"/>
                      <w:marBottom w:val="0"/>
                      <w:divBdr>
                        <w:top w:val="none" w:sz="0" w:space="0" w:color="auto"/>
                        <w:left w:val="none" w:sz="0" w:space="0" w:color="auto"/>
                        <w:bottom w:val="none" w:sz="0" w:space="0" w:color="auto"/>
                        <w:right w:val="none" w:sz="0" w:space="0" w:color="auto"/>
                      </w:divBdr>
                    </w:div>
                  </w:divsChild>
                </w:div>
                <w:div w:id="1377313943">
                  <w:marLeft w:val="0"/>
                  <w:marRight w:val="0"/>
                  <w:marTop w:val="0"/>
                  <w:marBottom w:val="0"/>
                  <w:divBdr>
                    <w:top w:val="none" w:sz="0" w:space="0" w:color="auto"/>
                    <w:left w:val="none" w:sz="0" w:space="0" w:color="auto"/>
                    <w:bottom w:val="none" w:sz="0" w:space="0" w:color="auto"/>
                    <w:right w:val="none" w:sz="0" w:space="0" w:color="auto"/>
                  </w:divBdr>
                  <w:divsChild>
                    <w:div w:id="137697894">
                      <w:marLeft w:val="0"/>
                      <w:marRight w:val="0"/>
                      <w:marTop w:val="0"/>
                      <w:marBottom w:val="0"/>
                      <w:divBdr>
                        <w:top w:val="none" w:sz="0" w:space="0" w:color="auto"/>
                        <w:left w:val="none" w:sz="0" w:space="0" w:color="auto"/>
                        <w:bottom w:val="none" w:sz="0" w:space="0" w:color="auto"/>
                        <w:right w:val="none" w:sz="0" w:space="0" w:color="auto"/>
                      </w:divBdr>
                    </w:div>
                  </w:divsChild>
                </w:div>
                <w:div w:id="1487550289">
                  <w:marLeft w:val="0"/>
                  <w:marRight w:val="0"/>
                  <w:marTop w:val="0"/>
                  <w:marBottom w:val="0"/>
                  <w:divBdr>
                    <w:top w:val="none" w:sz="0" w:space="0" w:color="auto"/>
                    <w:left w:val="none" w:sz="0" w:space="0" w:color="auto"/>
                    <w:bottom w:val="none" w:sz="0" w:space="0" w:color="auto"/>
                    <w:right w:val="none" w:sz="0" w:space="0" w:color="auto"/>
                  </w:divBdr>
                  <w:divsChild>
                    <w:div w:id="773743465">
                      <w:marLeft w:val="0"/>
                      <w:marRight w:val="0"/>
                      <w:marTop w:val="0"/>
                      <w:marBottom w:val="0"/>
                      <w:divBdr>
                        <w:top w:val="none" w:sz="0" w:space="0" w:color="auto"/>
                        <w:left w:val="none" w:sz="0" w:space="0" w:color="auto"/>
                        <w:bottom w:val="none" w:sz="0" w:space="0" w:color="auto"/>
                        <w:right w:val="none" w:sz="0" w:space="0" w:color="auto"/>
                      </w:divBdr>
                    </w:div>
                  </w:divsChild>
                </w:div>
                <w:div w:id="2011058086">
                  <w:marLeft w:val="0"/>
                  <w:marRight w:val="0"/>
                  <w:marTop w:val="0"/>
                  <w:marBottom w:val="0"/>
                  <w:divBdr>
                    <w:top w:val="none" w:sz="0" w:space="0" w:color="auto"/>
                    <w:left w:val="none" w:sz="0" w:space="0" w:color="auto"/>
                    <w:bottom w:val="none" w:sz="0" w:space="0" w:color="auto"/>
                    <w:right w:val="none" w:sz="0" w:space="0" w:color="auto"/>
                  </w:divBdr>
                  <w:divsChild>
                    <w:div w:id="734742639">
                      <w:marLeft w:val="0"/>
                      <w:marRight w:val="0"/>
                      <w:marTop w:val="0"/>
                      <w:marBottom w:val="0"/>
                      <w:divBdr>
                        <w:top w:val="none" w:sz="0" w:space="0" w:color="auto"/>
                        <w:left w:val="none" w:sz="0" w:space="0" w:color="auto"/>
                        <w:bottom w:val="none" w:sz="0" w:space="0" w:color="auto"/>
                        <w:right w:val="none" w:sz="0" w:space="0" w:color="auto"/>
                      </w:divBdr>
                    </w:div>
                  </w:divsChild>
                </w:div>
                <w:div w:id="2128305367">
                  <w:marLeft w:val="0"/>
                  <w:marRight w:val="0"/>
                  <w:marTop w:val="0"/>
                  <w:marBottom w:val="0"/>
                  <w:divBdr>
                    <w:top w:val="none" w:sz="0" w:space="0" w:color="auto"/>
                    <w:left w:val="none" w:sz="0" w:space="0" w:color="auto"/>
                    <w:bottom w:val="none" w:sz="0" w:space="0" w:color="auto"/>
                    <w:right w:val="none" w:sz="0" w:space="0" w:color="auto"/>
                  </w:divBdr>
                  <w:divsChild>
                    <w:div w:id="9854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18271">
          <w:marLeft w:val="0"/>
          <w:marRight w:val="0"/>
          <w:marTop w:val="0"/>
          <w:marBottom w:val="0"/>
          <w:divBdr>
            <w:top w:val="none" w:sz="0" w:space="0" w:color="auto"/>
            <w:left w:val="none" w:sz="0" w:space="0" w:color="auto"/>
            <w:bottom w:val="none" w:sz="0" w:space="0" w:color="auto"/>
            <w:right w:val="none" w:sz="0" w:space="0" w:color="auto"/>
          </w:divBdr>
        </w:div>
      </w:divsChild>
    </w:div>
    <w:div w:id="888344768">
      <w:bodyDiv w:val="1"/>
      <w:marLeft w:val="0"/>
      <w:marRight w:val="0"/>
      <w:marTop w:val="0"/>
      <w:marBottom w:val="0"/>
      <w:divBdr>
        <w:top w:val="none" w:sz="0" w:space="0" w:color="auto"/>
        <w:left w:val="none" w:sz="0" w:space="0" w:color="auto"/>
        <w:bottom w:val="none" w:sz="0" w:space="0" w:color="auto"/>
        <w:right w:val="none" w:sz="0" w:space="0" w:color="auto"/>
      </w:divBdr>
    </w:div>
    <w:div w:id="1007444031">
      <w:bodyDiv w:val="1"/>
      <w:marLeft w:val="0"/>
      <w:marRight w:val="0"/>
      <w:marTop w:val="0"/>
      <w:marBottom w:val="0"/>
      <w:divBdr>
        <w:top w:val="none" w:sz="0" w:space="0" w:color="auto"/>
        <w:left w:val="none" w:sz="0" w:space="0" w:color="auto"/>
        <w:bottom w:val="none" w:sz="0" w:space="0" w:color="auto"/>
        <w:right w:val="none" w:sz="0" w:space="0" w:color="auto"/>
      </w:divBdr>
    </w:div>
    <w:div w:id="1418404115">
      <w:bodyDiv w:val="1"/>
      <w:marLeft w:val="0"/>
      <w:marRight w:val="0"/>
      <w:marTop w:val="0"/>
      <w:marBottom w:val="0"/>
      <w:divBdr>
        <w:top w:val="none" w:sz="0" w:space="0" w:color="auto"/>
        <w:left w:val="none" w:sz="0" w:space="0" w:color="auto"/>
        <w:bottom w:val="none" w:sz="0" w:space="0" w:color="auto"/>
        <w:right w:val="none" w:sz="0" w:space="0" w:color="auto"/>
      </w:divBdr>
      <w:divsChild>
        <w:div w:id="199896966">
          <w:marLeft w:val="0"/>
          <w:marRight w:val="0"/>
          <w:marTop w:val="0"/>
          <w:marBottom w:val="0"/>
          <w:divBdr>
            <w:top w:val="none" w:sz="0" w:space="0" w:color="auto"/>
            <w:left w:val="none" w:sz="0" w:space="0" w:color="auto"/>
            <w:bottom w:val="none" w:sz="0" w:space="0" w:color="auto"/>
            <w:right w:val="none" w:sz="0" w:space="0" w:color="auto"/>
          </w:divBdr>
        </w:div>
        <w:div w:id="324213421">
          <w:marLeft w:val="0"/>
          <w:marRight w:val="0"/>
          <w:marTop w:val="0"/>
          <w:marBottom w:val="0"/>
          <w:divBdr>
            <w:top w:val="none" w:sz="0" w:space="0" w:color="auto"/>
            <w:left w:val="none" w:sz="0" w:space="0" w:color="auto"/>
            <w:bottom w:val="none" w:sz="0" w:space="0" w:color="auto"/>
            <w:right w:val="none" w:sz="0" w:space="0" w:color="auto"/>
          </w:divBdr>
        </w:div>
        <w:div w:id="408120366">
          <w:marLeft w:val="0"/>
          <w:marRight w:val="0"/>
          <w:marTop w:val="0"/>
          <w:marBottom w:val="0"/>
          <w:divBdr>
            <w:top w:val="none" w:sz="0" w:space="0" w:color="auto"/>
            <w:left w:val="none" w:sz="0" w:space="0" w:color="auto"/>
            <w:bottom w:val="none" w:sz="0" w:space="0" w:color="auto"/>
            <w:right w:val="none" w:sz="0" w:space="0" w:color="auto"/>
          </w:divBdr>
        </w:div>
        <w:div w:id="582491426">
          <w:marLeft w:val="0"/>
          <w:marRight w:val="0"/>
          <w:marTop w:val="0"/>
          <w:marBottom w:val="0"/>
          <w:divBdr>
            <w:top w:val="none" w:sz="0" w:space="0" w:color="auto"/>
            <w:left w:val="none" w:sz="0" w:space="0" w:color="auto"/>
            <w:bottom w:val="none" w:sz="0" w:space="0" w:color="auto"/>
            <w:right w:val="none" w:sz="0" w:space="0" w:color="auto"/>
          </w:divBdr>
        </w:div>
        <w:div w:id="634872490">
          <w:marLeft w:val="0"/>
          <w:marRight w:val="0"/>
          <w:marTop w:val="0"/>
          <w:marBottom w:val="0"/>
          <w:divBdr>
            <w:top w:val="none" w:sz="0" w:space="0" w:color="auto"/>
            <w:left w:val="none" w:sz="0" w:space="0" w:color="auto"/>
            <w:bottom w:val="none" w:sz="0" w:space="0" w:color="auto"/>
            <w:right w:val="none" w:sz="0" w:space="0" w:color="auto"/>
          </w:divBdr>
        </w:div>
        <w:div w:id="702025616">
          <w:marLeft w:val="0"/>
          <w:marRight w:val="0"/>
          <w:marTop w:val="0"/>
          <w:marBottom w:val="0"/>
          <w:divBdr>
            <w:top w:val="none" w:sz="0" w:space="0" w:color="auto"/>
            <w:left w:val="none" w:sz="0" w:space="0" w:color="auto"/>
            <w:bottom w:val="none" w:sz="0" w:space="0" w:color="auto"/>
            <w:right w:val="none" w:sz="0" w:space="0" w:color="auto"/>
          </w:divBdr>
        </w:div>
        <w:div w:id="725950885">
          <w:marLeft w:val="0"/>
          <w:marRight w:val="0"/>
          <w:marTop w:val="0"/>
          <w:marBottom w:val="0"/>
          <w:divBdr>
            <w:top w:val="none" w:sz="0" w:space="0" w:color="auto"/>
            <w:left w:val="none" w:sz="0" w:space="0" w:color="auto"/>
            <w:bottom w:val="none" w:sz="0" w:space="0" w:color="auto"/>
            <w:right w:val="none" w:sz="0" w:space="0" w:color="auto"/>
          </w:divBdr>
        </w:div>
        <w:div w:id="778571256">
          <w:marLeft w:val="0"/>
          <w:marRight w:val="0"/>
          <w:marTop w:val="0"/>
          <w:marBottom w:val="0"/>
          <w:divBdr>
            <w:top w:val="none" w:sz="0" w:space="0" w:color="auto"/>
            <w:left w:val="none" w:sz="0" w:space="0" w:color="auto"/>
            <w:bottom w:val="none" w:sz="0" w:space="0" w:color="auto"/>
            <w:right w:val="none" w:sz="0" w:space="0" w:color="auto"/>
          </w:divBdr>
        </w:div>
        <w:div w:id="813983633">
          <w:marLeft w:val="0"/>
          <w:marRight w:val="0"/>
          <w:marTop w:val="0"/>
          <w:marBottom w:val="0"/>
          <w:divBdr>
            <w:top w:val="none" w:sz="0" w:space="0" w:color="auto"/>
            <w:left w:val="none" w:sz="0" w:space="0" w:color="auto"/>
            <w:bottom w:val="none" w:sz="0" w:space="0" w:color="auto"/>
            <w:right w:val="none" w:sz="0" w:space="0" w:color="auto"/>
          </w:divBdr>
        </w:div>
        <w:div w:id="1273710414">
          <w:marLeft w:val="0"/>
          <w:marRight w:val="0"/>
          <w:marTop w:val="0"/>
          <w:marBottom w:val="0"/>
          <w:divBdr>
            <w:top w:val="none" w:sz="0" w:space="0" w:color="auto"/>
            <w:left w:val="none" w:sz="0" w:space="0" w:color="auto"/>
            <w:bottom w:val="none" w:sz="0" w:space="0" w:color="auto"/>
            <w:right w:val="none" w:sz="0" w:space="0" w:color="auto"/>
          </w:divBdr>
        </w:div>
        <w:div w:id="1331104702">
          <w:marLeft w:val="0"/>
          <w:marRight w:val="0"/>
          <w:marTop w:val="0"/>
          <w:marBottom w:val="0"/>
          <w:divBdr>
            <w:top w:val="none" w:sz="0" w:space="0" w:color="auto"/>
            <w:left w:val="none" w:sz="0" w:space="0" w:color="auto"/>
            <w:bottom w:val="none" w:sz="0" w:space="0" w:color="auto"/>
            <w:right w:val="none" w:sz="0" w:space="0" w:color="auto"/>
          </w:divBdr>
        </w:div>
        <w:div w:id="1374042906">
          <w:marLeft w:val="0"/>
          <w:marRight w:val="0"/>
          <w:marTop w:val="0"/>
          <w:marBottom w:val="0"/>
          <w:divBdr>
            <w:top w:val="none" w:sz="0" w:space="0" w:color="auto"/>
            <w:left w:val="none" w:sz="0" w:space="0" w:color="auto"/>
            <w:bottom w:val="none" w:sz="0" w:space="0" w:color="auto"/>
            <w:right w:val="none" w:sz="0" w:space="0" w:color="auto"/>
          </w:divBdr>
        </w:div>
        <w:div w:id="1424569549">
          <w:marLeft w:val="0"/>
          <w:marRight w:val="0"/>
          <w:marTop w:val="0"/>
          <w:marBottom w:val="0"/>
          <w:divBdr>
            <w:top w:val="none" w:sz="0" w:space="0" w:color="auto"/>
            <w:left w:val="none" w:sz="0" w:space="0" w:color="auto"/>
            <w:bottom w:val="none" w:sz="0" w:space="0" w:color="auto"/>
            <w:right w:val="none" w:sz="0" w:space="0" w:color="auto"/>
          </w:divBdr>
        </w:div>
        <w:div w:id="1498691122">
          <w:marLeft w:val="0"/>
          <w:marRight w:val="0"/>
          <w:marTop w:val="0"/>
          <w:marBottom w:val="0"/>
          <w:divBdr>
            <w:top w:val="none" w:sz="0" w:space="0" w:color="auto"/>
            <w:left w:val="none" w:sz="0" w:space="0" w:color="auto"/>
            <w:bottom w:val="none" w:sz="0" w:space="0" w:color="auto"/>
            <w:right w:val="none" w:sz="0" w:space="0" w:color="auto"/>
          </w:divBdr>
        </w:div>
        <w:div w:id="1530100315">
          <w:marLeft w:val="0"/>
          <w:marRight w:val="0"/>
          <w:marTop w:val="0"/>
          <w:marBottom w:val="0"/>
          <w:divBdr>
            <w:top w:val="none" w:sz="0" w:space="0" w:color="auto"/>
            <w:left w:val="none" w:sz="0" w:space="0" w:color="auto"/>
            <w:bottom w:val="none" w:sz="0" w:space="0" w:color="auto"/>
            <w:right w:val="none" w:sz="0" w:space="0" w:color="auto"/>
          </w:divBdr>
        </w:div>
        <w:div w:id="1612783923">
          <w:marLeft w:val="0"/>
          <w:marRight w:val="0"/>
          <w:marTop w:val="0"/>
          <w:marBottom w:val="0"/>
          <w:divBdr>
            <w:top w:val="none" w:sz="0" w:space="0" w:color="auto"/>
            <w:left w:val="none" w:sz="0" w:space="0" w:color="auto"/>
            <w:bottom w:val="none" w:sz="0" w:space="0" w:color="auto"/>
            <w:right w:val="none" w:sz="0" w:space="0" w:color="auto"/>
          </w:divBdr>
        </w:div>
        <w:div w:id="1896231656">
          <w:marLeft w:val="0"/>
          <w:marRight w:val="0"/>
          <w:marTop w:val="0"/>
          <w:marBottom w:val="0"/>
          <w:divBdr>
            <w:top w:val="none" w:sz="0" w:space="0" w:color="auto"/>
            <w:left w:val="none" w:sz="0" w:space="0" w:color="auto"/>
            <w:bottom w:val="none" w:sz="0" w:space="0" w:color="auto"/>
            <w:right w:val="none" w:sz="0" w:space="0" w:color="auto"/>
          </w:divBdr>
        </w:div>
        <w:div w:id="1930507086">
          <w:marLeft w:val="0"/>
          <w:marRight w:val="0"/>
          <w:marTop w:val="0"/>
          <w:marBottom w:val="0"/>
          <w:divBdr>
            <w:top w:val="none" w:sz="0" w:space="0" w:color="auto"/>
            <w:left w:val="none" w:sz="0" w:space="0" w:color="auto"/>
            <w:bottom w:val="none" w:sz="0" w:space="0" w:color="auto"/>
            <w:right w:val="none" w:sz="0" w:space="0" w:color="auto"/>
          </w:divBdr>
        </w:div>
        <w:div w:id="2018262744">
          <w:marLeft w:val="0"/>
          <w:marRight w:val="0"/>
          <w:marTop w:val="0"/>
          <w:marBottom w:val="0"/>
          <w:divBdr>
            <w:top w:val="none" w:sz="0" w:space="0" w:color="auto"/>
            <w:left w:val="none" w:sz="0" w:space="0" w:color="auto"/>
            <w:bottom w:val="none" w:sz="0" w:space="0" w:color="auto"/>
            <w:right w:val="none" w:sz="0" w:space="0" w:color="auto"/>
          </w:divBdr>
        </w:div>
        <w:div w:id="2114855044">
          <w:marLeft w:val="0"/>
          <w:marRight w:val="0"/>
          <w:marTop w:val="0"/>
          <w:marBottom w:val="0"/>
          <w:divBdr>
            <w:top w:val="none" w:sz="0" w:space="0" w:color="auto"/>
            <w:left w:val="none" w:sz="0" w:space="0" w:color="auto"/>
            <w:bottom w:val="none" w:sz="0" w:space="0" w:color="auto"/>
            <w:right w:val="none" w:sz="0" w:space="0" w:color="auto"/>
          </w:divBdr>
        </w:div>
      </w:divsChild>
    </w:div>
    <w:div w:id="1485510593">
      <w:bodyDiv w:val="1"/>
      <w:marLeft w:val="0"/>
      <w:marRight w:val="0"/>
      <w:marTop w:val="0"/>
      <w:marBottom w:val="0"/>
      <w:divBdr>
        <w:top w:val="none" w:sz="0" w:space="0" w:color="auto"/>
        <w:left w:val="none" w:sz="0" w:space="0" w:color="auto"/>
        <w:bottom w:val="none" w:sz="0" w:space="0" w:color="auto"/>
        <w:right w:val="none" w:sz="0" w:space="0" w:color="auto"/>
      </w:divBdr>
    </w:div>
    <w:div w:id="193941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zoom.us/join" TargetMode="External"/><Relationship Id="rId26" Type="http://schemas.openxmlformats.org/officeDocument/2006/relationships/hyperlink" Target="https://ww2.arb.ca.gov/our-work/programs/ab-32-climate-change-scoping-plan/2022-scoping-plan-documents" TargetMode="External"/><Relationship Id="rId39" Type="http://schemas.openxmlformats.org/officeDocument/2006/relationships/hyperlink" Target="http://www.energy.ca.gov/" TargetMode="External"/><Relationship Id="rId21" Type="http://schemas.openxmlformats.org/officeDocument/2006/relationships/hyperlink" Target="https://energy.zoom.us/j/85124434857?pwd=TlhaL0s5Vm1XbCs3c2psejd3Q21sdz09" TargetMode="External"/><Relationship Id="rId34" Type="http://schemas.openxmlformats.org/officeDocument/2006/relationships/hyperlink" Target="https://www.dgs.ca.gov/PD/Resources/Page-Content/Procurement-Division-Resources-List-Folder/How-to-do-business-with-the-state-of-California" TargetMode="External"/><Relationship Id="rId42" Type="http://schemas.openxmlformats.org/officeDocument/2006/relationships/hyperlink" Target="https://www.dgs.ca.gov/OLS"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os.ca.gov/" TargetMode="External"/><Relationship Id="rId29" Type="http://schemas.openxmlformats.org/officeDocument/2006/relationships/hyperlink" Target="https://gcc02.safelinks.protection.outlook.com/?url=https%3A%2F%2Fgss.energy.ca.gov%2F&amp;data=04%7C01%7C%7C6db4917e18aa46a4fc0808d8d42cbd67%7Cac3a124413f44ef68d1bbaa27148194e%7C0%7C0%7C637492635908664785%7CUnknown%7CTWFpbGZsb3d8eyJWIjoiMC4wLjAwMDAiLCJQIjoiV2luMzIiLCJBTiI6Ik1haWwiLCJXVCI6Mn0%3D%7C1000&amp;sdata=avUY8DTO%2Fg6shuUaQADf6Qcqw3G%2BwKwDDdd5WQWxbYk%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rgy.ca.gov/publications/2021/2021-sb-100-joint-agency-report-achieving-100-percent-clean-electricity" TargetMode="External"/><Relationship Id="rId32" Type="http://schemas.openxmlformats.org/officeDocument/2006/relationships/hyperlink" Target="https://www.caleprocure.ca.gov/pages/PublicSearch/supplier-search.aspx" TargetMode="External"/><Relationship Id="rId37" Type="http://schemas.openxmlformats.org/officeDocument/2006/relationships/hyperlink" Target="https://www.documents.dgs.ca.gov/dgs/fmc/pdf/std830.pdf" TargetMode="External"/><Relationship Id="rId40" Type="http://schemas.openxmlformats.org/officeDocument/2006/relationships/hyperlink" Target="https://www.caleprocure.ca.gov/pages/index.aspx" TargetMode="Externa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dgs.ca.gov/OLS/Resources/Page-Content/Office-of-Legal-Services-Resources-List-Folder/Contracts-with-the-Department-of-Energy-Laboratories" TargetMode="External"/><Relationship Id="rId23" Type="http://schemas.openxmlformats.org/officeDocument/2006/relationships/hyperlink" Target="https://www.energy.ca.gov/funding-opportunities/solicitations" TargetMode="External"/><Relationship Id="rId28" Type="http://schemas.openxmlformats.org/officeDocument/2006/relationships/footer" Target="footer2.xml"/><Relationship Id="rId36" Type="http://schemas.openxmlformats.org/officeDocument/2006/relationships/hyperlink" Target="http://www.irs.gov/charities/charitable/article/0,,id=96099,00.html" TargetMode="External"/><Relationship Id="rId10" Type="http://schemas.openxmlformats.org/officeDocument/2006/relationships/endnotes" Target="endnotes.xml"/><Relationship Id="rId19" Type="http://schemas.openxmlformats.org/officeDocument/2006/relationships/hyperlink" Target="https://energy.zoom.us/j/83250434746?pwd=Sk10QTd2WXBZM3hKeE1MTVNZU0c1dz09" TargetMode="External"/><Relationship Id="rId31" Type="http://schemas.openxmlformats.org/officeDocument/2006/relationships/hyperlink" Target="https://www.energy.ca.gov/funding-opportunities/funding-resources"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funding-opportunities/solicitations" TargetMode="External"/><Relationship Id="rId22" Type="http://schemas.openxmlformats.org/officeDocument/2006/relationships/hyperlink" Target="https://gcc02.safelinks.protection.outlook.com/?url=https%3A%2F%2Fenergy.zoom.us%2Fu%2FkbmEaCLZEf&amp;data=05%7C01%7C%7C5a57d7eb5931442f7f5008db92b02d13%7Cac3a124413f44ef68d1bbaa27148194e%7C0%7C0%7C638265057616150479%7CUnknown%7CTWFpbGZsb3d8eyJWIjoiMC4wLjAwMDAiLCJQIjoiV2luMzIiLCJBTiI6Ik1haWwiLCJXVCI6Mn0%3D%7C3000%7C%7C%7C&amp;sdata=1SSfNXci0jucM%2FjPAm14096c0r0%2Bn0BRTwDT0iY0O7c%3D&amp;reserved=0" TargetMode="External"/><Relationship Id="rId27" Type="http://schemas.openxmlformats.org/officeDocument/2006/relationships/hyperlink" Target="https://www.epa.gov/environmental-economics/scghg-tsd-peer-review" TargetMode="External"/><Relationship Id="rId30" Type="http://schemas.openxmlformats.org/officeDocument/2006/relationships/hyperlink" Target="https://gcc02.safelinks.protection.outlook.com/?url=https%3A%2F%2Fwww.energy.ca.gov%2Fmedia%2F1654&amp;data=05%7C01%7C%7C40ade96a8bfb41ce317608db692a8d0d%7Cac3a124413f44ef68d1bbaa27148194e%7C0%7C0%7C638219403729080954%7CUnknown%7CTWFpbGZsb3d8eyJWIjoiMC4wLjAwMDAiLCJQIjoiV2luMzIiLCJBTiI6Ik1haWwiLCJXVCI6Mn0%3D%7C3000%7C%7C%7C&amp;sdata=DDMulTd%2BXx92x4z1VmvjpBo11LI3KdJGP3shnV4nbmI%3D&amp;reserved=0" TargetMode="External"/><Relationship Id="rId35" Type="http://schemas.openxmlformats.org/officeDocument/2006/relationships/hyperlink" Target="mailto:OSDSHelp@dgs.ca.gov" TargetMode="External"/><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energy.ca.gov/" TargetMode="External"/><Relationship Id="rId25" Type="http://schemas.openxmlformats.org/officeDocument/2006/relationships/hyperlink" Target="https://www.energy.ca.gov/sites/default/files/2021-09/CEC-200-2021-008.pdf" TargetMode="External"/><Relationship Id="rId33" Type="http://schemas.openxmlformats.org/officeDocument/2006/relationships/hyperlink" Target="https://www.caleprocure.ca.gov/pages/Events-BS3/event-search.aspx" TargetMode="External"/><Relationship Id="rId38" Type="http://schemas.openxmlformats.org/officeDocument/2006/relationships/hyperlink" Target="https://www.documents.dgs.ca.gov/dgs/fmc/gs/pd/gspd0526.pdf" TargetMode="External"/><Relationship Id="rId46" Type="http://schemas.openxmlformats.org/officeDocument/2006/relationships/footer" Target="footer3.xml"/><Relationship Id="rId20" Type="http://schemas.openxmlformats.org/officeDocument/2006/relationships/hyperlink" Target="https://us05web.zoom.us/j/89759212325?pwd=SENpS1c5QmVqQ0IvYWtWVE1ZQVdxdz09" TargetMode="External"/><Relationship Id="rId41" Type="http://schemas.openxmlformats.org/officeDocument/2006/relationships/hyperlink" Target="https://www.dgs.ca.gov/O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jjlevine</DisplayName>
        <AccountId>605</AccountId>
        <AccountType/>
      </UserInfo>
      <UserInfo>
        <DisplayName>Ziaja, Sonya@Energy</DisplayName>
        <AccountId>284</AccountId>
        <AccountType/>
      </UserInfo>
      <UserInfo>
        <DisplayName>ejensen</DisplayName>
        <AccountId>315</AccountId>
        <AccountType/>
      </UserInfo>
      <UserInfo>
        <DisplayName>Mandy Mcullen</DisplayName>
        <AccountId>16</AccountId>
        <AccountType/>
      </UserInfo>
      <UserInfo>
        <DisplayName>Lukanich, Kimberly@Energy</DisplayName>
        <AccountId>17177</AccountId>
        <AccountType/>
      </UserInfo>
      <UserInfo>
        <DisplayName>Butler, Susan@Energy</DisplayName>
        <AccountId>16752</AccountId>
        <AccountType/>
      </UserInfo>
      <UserInfo>
        <DisplayName>Tompkins, Gaylene@Energy</DisplayName>
        <AccountId>14339</AccountId>
        <AccountType/>
      </UserInfo>
      <UserInfo>
        <DisplayName>Bohan, Drew@Energy</DisplayName>
        <AccountId>14340</AccountId>
        <AccountType/>
      </UserInfo>
    </SharedWithUsers>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Props1.xml><?xml version="1.0" encoding="utf-8"?>
<ds:datastoreItem xmlns:ds="http://schemas.openxmlformats.org/officeDocument/2006/customXml" ds:itemID="{5975620F-49F2-49C9-A69C-8DD9E55073C3}">
  <ds:schemaRefs>
    <ds:schemaRef ds:uri="http://schemas.openxmlformats.org/officeDocument/2006/bibliography"/>
  </ds:schemaRefs>
</ds:datastoreItem>
</file>

<file path=customXml/itemProps2.xml><?xml version="1.0" encoding="utf-8"?>
<ds:datastoreItem xmlns:ds="http://schemas.openxmlformats.org/officeDocument/2006/customXml" ds:itemID="{27F8C240-4365-4E13-B627-74FDE0B9663B}">
  <ds:schemaRefs>
    <ds:schemaRef ds:uri="http://schemas.microsoft.com/sharepoint/v3/contenttype/forms"/>
  </ds:schemaRefs>
</ds:datastoreItem>
</file>

<file path=customXml/itemProps3.xml><?xml version="1.0" encoding="utf-8"?>
<ds:datastoreItem xmlns:ds="http://schemas.openxmlformats.org/officeDocument/2006/customXml" ds:itemID="{57CBC1BA-1297-4091-867E-D5701B523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9928A2-0714-44C9-ACF5-1363B86C75A5}">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L:\CONTRACT\RFP Template.dot</Template>
  <TotalTime>108</TotalTime>
  <Pages>36</Pages>
  <Words>11902</Words>
  <Characters>67845</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REQUEST FOR PROPOSAL 000-00-000</vt:lpstr>
    </vt:vector>
  </TitlesOfParts>
  <Company>California Energy Commission</Company>
  <LinksUpToDate>false</LinksUpToDate>
  <CharactersWithSpaces>79588</CharactersWithSpaces>
  <SharedDoc>false</SharedDoc>
  <HLinks>
    <vt:vector size="462" baseType="variant">
      <vt:variant>
        <vt:i4>7143478</vt:i4>
      </vt:variant>
      <vt:variant>
        <vt:i4>378</vt:i4>
      </vt:variant>
      <vt:variant>
        <vt:i4>0</vt:i4>
      </vt:variant>
      <vt:variant>
        <vt:i4>5</vt:i4>
      </vt:variant>
      <vt:variant>
        <vt:lpwstr>https://www.dgs.ca.gov/OLS</vt:lpwstr>
      </vt:variant>
      <vt:variant>
        <vt:lpwstr/>
      </vt:variant>
      <vt:variant>
        <vt:i4>7143478</vt:i4>
      </vt:variant>
      <vt:variant>
        <vt:i4>375</vt:i4>
      </vt:variant>
      <vt:variant>
        <vt:i4>0</vt:i4>
      </vt:variant>
      <vt:variant>
        <vt:i4>5</vt:i4>
      </vt:variant>
      <vt:variant>
        <vt:lpwstr>https://www.dgs.ca.gov/OLS</vt:lpwstr>
      </vt:variant>
      <vt:variant>
        <vt:lpwstr/>
      </vt:variant>
      <vt:variant>
        <vt:i4>7405616</vt:i4>
      </vt:variant>
      <vt:variant>
        <vt:i4>372</vt:i4>
      </vt:variant>
      <vt:variant>
        <vt:i4>0</vt:i4>
      </vt:variant>
      <vt:variant>
        <vt:i4>5</vt:i4>
      </vt:variant>
      <vt:variant>
        <vt:lpwstr>https://www.caleprocure.ca.gov/pages/index.aspx</vt:lpwstr>
      </vt:variant>
      <vt:variant>
        <vt:lpwstr/>
      </vt:variant>
      <vt:variant>
        <vt:i4>1179671</vt:i4>
      </vt:variant>
      <vt:variant>
        <vt:i4>369</vt:i4>
      </vt:variant>
      <vt:variant>
        <vt:i4>0</vt:i4>
      </vt:variant>
      <vt:variant>
        <vt:i4>5</vt:i4>
      </vt:variant>
      <vt:variant>
        <vt:lpwstr>http://www.energy.ca.gov/</vt:lpwstr>
      </vt:variant>
      <vt:variant>
        <vt:lpwstr/>
      </vt:variant>
      <vt:variant>
        <vt:i4>3473519</vt:i4>
      </vt:variant>
      <vt:variant>
        <vt:i4>366</vt:i4>
      </vt:variant>
      <vt:variant>
        <vt:i4>0</vt:i4>
      </vt:variant>
      <vt:variant>
        <vt:i4>5</vt:i4>
      </vt:variant>
      <vt:variant>
        <vt:lpwstr>https://www.documents.dgs.ca.gov/dgs/fmc/gs/pd/gspd0526.pdf</vt:lpwstr>
      </vt:variant>
      <vt:variant>
        <vt:lpwstr/>
      </vt:variant>
      <vt:variant>
        <vt:i4>4063328</vt:i4>
      </vt:variant>
      <vt:variant>
        <vt:i4>363</vt:i4>
      </vt:variant>
      <vt:variant>
        <vt:i4>0</vt:i4>
      </vt:variant>
      <vt:variant>
        <vt:i4>5</vt:i4>
      </vt:variant>
      <vt:variant>
        <vt:lpwstr>https://www.documents.dgs.ca.gov/dgs/fmc/pdf/std830.pdf</vt:lpwstr>
      </vt:variant>
      <vt:variant>
        <vt:lpwstr/>
      </vt:variant>
      <vt:variant>
        <vt:i4>3014704</vt:i4>
      </vt:variant>
      <vt:variant>
        <vt:i4>360</vt:i4>
      </vt:variant>
      <vt:variant>
        <vt:i4>0</vt:i4>
      </vt:variant>
      <vt:variant>
        <vt:i4>5</vt:i4>
      </vt:variant>
      <vt:variant>
        <vt:lpwstr>http://www.irs.gov/charities/charitable/article/0,,id=96099,00.html</vt:lpwstr>
      </vt:variant>
      <vt:variant>
        <vt:lpwstr/>
      </vt:variant>
      <vt:variant>
        <vt:i4>1310826</vt:i4>
      </vt:variant>
      <vt:variant>
        <vt:i4>357</vt:i4>
      </vt:variant>
      <vt:variant>
        <vt:i4>0</vt:i4>
      </vt:variant>
      <vt:variant>
        <vt:i4>5</vt:i4>
      </vt:variant>
      <vt:variant>
        <vt:lpwstr>mailto:OSDSHelp@dgs.ca.gov</vt:lpwstr>
      </vt:variant>
      <vt:variant>
        <vt:lpwstr/>
      </vt:variant>
      <vt:variant>
        <vt:i4>6815867</vt:i4>
      </vt:variant>
      <vt:variant>
        <vt:i4>354</vt:i4>
      </vt:variant>
      <vt:variant>
        <vt:i4>0</vt:i4>
      </vt:variant>
      <vt:variant>
        <vt:i4>5</vt:i4>
      </vt:variant>
      <vt:variant>
        <vt:lpwstr>https://www.dgs.ca.gov/PD/Resources/Page-Content/Procurement-Division-Resources-List-Folder/How-to-do-business-with-the-state-of-California</vt:lpwstr>
      </vt:variant>
      <vt:variant>
        <vt:lpwstr/>
      </vt:variant>
      <vt:variant>
        <vt:i4>4915204</vt:i4>
      </vt:variant>
      <vt:variant>
        <vt:i4>351</vt:i4>
      </vt:variant>
      <vt:variant>
        <vt:i4>0</vt:i4>
      </vt:variant>
      <vt:variant>
        <vt:i4>5</vt:i4>
      </vt:variant>
      <vt:variant>
        <vt:lpwstr>https://www.caleprocure.ca.gov/pages/Events-BS3/event-search.aspx</vt:lpwstr>
      </vt:variant>
      <vt:variant>
        <vt:lpwstr/>
      </vt:variant>
      <vt:variant>
        <vt:i4>7995434</vt:i4>
      </vt:variant>
      <vt:variant>
        <vt:i4>348</vt:i4>
      </vt:variant>
      <vt:variant>
        <vt:i4>0</vt:i4>
      </vt:variant>
      <vt:variant>
        <vt:i4>5</vt:i4>
      </vt:variant>
      <vt:variant>
        <vt:lpwstr>https://www.caleprocure.ca.gov/pages/PublicSearch/supplier-search.aspx</vt:lpwstr>
      </vt:variant>
      <vt:variant>
        <vt:lpwstr/>
      </vt:variant>
      <vt:variant>
        <vt:i4>393221</vt:i4>
      </vt:variant>
      <vt:variant>
        <vt:i4>345</vt:i4>
      </vt:variant>
      <vt:variant>
        <vt:i4>0</vt:i4>
      </vt:variant>
      <vt:variant>
        <vt:i4>5</vt:i4>
      </vt:variant>
      <vt:variant>
        <vt:lpwstr>https://www.energy.ca.gov/funding-opportunities/funding-resources</vt:lpwstr>
      </vt:variant>
      <vt:variant>
        <vt:lpwstr/>
      </vt:variant>
      <vt:variant>
        <vt:i4>3014715</vt:i4>
      </vt:variant>
      <vt:variant>
        <vt:i4>342</vt:i4>
      </vt:variant>
      <vt:variant>
        <vt:i4>0</vt:i4>
      </vt:variant>
      <vt:variant>
        <vt:i4>5</vt:i4>
      </vt:variant>
      <vt:variant>
        <vt:lpwstr>https://gcc02.safelinks.protection.outlook.com/?url=https%3A%2F%2Fwww.energy.ca.gov%2Fmedia%2F1654&amp;data=05%7C01%7C%7C40ade96a8bfb41ce317608db692a8d0d%7Cac3a124413f44ef68d1bbaa27148194e%7C0%7C0%7C638219403729080954%7CUnknown%7CTWFpbGZsb3d8eyJWIjoiMC4wLjAwMDAiLCJQIjoiV2luMzIiLCJBTiI6Ik1haWwiLCJXVCI6Mn0%3D%7C3000%7C%7C%7C&amp;sdata=DDMulTd%2BXx92x4z1VmvjpBo11LI3KdJGP3shnV4nbmI%3D&amp;reserved=0</vt:lpwstr>
      </vt:variant>
      <vt:variant>
        <vt:lpwstr/>
      </vt:variant>
      <vt:variant>
        <vt:i4>7864352</vt:i4>
      </vt:variant>
      <vt:variant>
        <vt:i4>339</vt:i4>
      </vt:variant>
      <vt:variant>
        <vt:i4>0</vt:i4>
      </vt:variant>
      <vt:variant>
        <vt:i4>5</vt:i4>
      </vt:variant>
      <vt:variant>
        <vt:lpwstr>https://gcc02.safelinks.protection.outlook.com/?url=https%3A%2F%2Fgss.energy.ca.gov%2F&amp;data=04%7C01%7C%7C6db4917e18aa46a4fc0808d8d42cbd67%7Cac3a124413f44ef68d1bbaa27148194e%7C0%7C0%7C637492635908664785%7CUnknown%7CTWFpbGZsb3d8eyJWIjoiMC4wLjAwMDAiLCJQIjoiV2luMzIiLCJBTiI6Ik1haWwiLCJXVCI6Mn0%3D%7C1000&amp;sdata=avUY8DTO%2Fg6shuUaQADf6Qcqw3G%2BwKwDDdd5WQWxbYk%3D&amp;reserved=0</vt:lpwstr>
      </vt:variant>
      <vt:variant>
        <vt:lpwstr/>
      </vt:variant>
      <vt:variant>
        <vt:i4>5439503</vt:i4>
      </vt:variant>
      <vt:variant>
        <vt:i4>336</vt:i4>
      </vt:variant>
      <vt:variant>
        <vt:i4>0</vt:i4>
      </vt:variant>
      <vt:variant>
        <vt:i4>5</vt:i4>
      </vt:variant>
      <vt:variant>
        <vt:lpwstr>https://www.epa.gov/environmental-economics/scghg-tsd-peer-review</vt:lpwstr>
      </vt:variant>
      <vt:variant>
        <vt:lpwstr/>
      </vt:variant>
      <vt:variant>
        <vt:i4>3538996</vt:i4>
      </vt:variant>
      <vt:variant>
        <vt:i4>333</vt:i4>
      </vt:variant>
      <vt:variant>
        <vt:i4>0</vt:i4>
      </vt:variant>
      <vt:variant>
        <vt:i4>5</vt:i4>
      </vt:variant>
      <vt:variant>
        <vt:lpwstr>https://ww2.arb.ca.gov/our-work/programs/ab-32-climate-change-scoping-plan/2022-scoping-plan-documents</vt:lpwstr>
      </vt:variant>
      <vt:variant>
        <vt:lpwstr/>
      </vt:variant>
      <vt:variant>
        <vt:i4>3342390</vt:i4>
      </vt:variant>
      <vt:variant>
        <vt:i4>330</vt:i4>
      </vt:variant>
      <vt:variant>
        <vt:i4>0</vt:i4>
      </vt:variant>
      <vt:variant>
        <vt:i4>5</vt:i4>
      </vt:variant>
      <vt:variant>
        <vt:lpwstr>https://www.energy.ca.gov/sites/default/files/2021-09/CEC-200-2021-008.pdf</vt:lpwstr>
      </vt:variant>
      <vt:variant>
        <vt:lpwstr/>
      </vt:variant>
      <vt:variant>
        <vt:i4>7536683</vt:i4>
      </vt:variant>
      <vt:variant>
        <vt:i4>327</vt:i4>
      </vt:variant>
      <vt:variant>
        <vt:i4>0</vt:i4>
      </vt:variant>
      <vt:variant>
        <vt:i4>5</vt:i4>
      </vt:variant>
      <vt:variant>
        <vt:lpwstr>https://www.energy.ca.gov/publications/2021/2021-sb-100-joint-agency-report-achieving-100-percent-clean-electricity</vt:lpwstr>
      </vt:variant>
      <vt:variant>
        <vt:lpwstr/>
      </vt:variant>
      <vt:variant>
        <vt:i4>4194311</vt:i4>
      </vt:variant>
      <vt:variant>
        <vt:i4>324</vt:i4>
      </vt:variant>
      <vt:variant>
        <vt:i4>0</vt:i4>
      </vt:variant>
      <vt:variant>
        <vt:i4>5</vt:i4>
      </vt:variant>
      <vt:variant>
        <vt:lpwstr>https://www.energy.ca.gov/funding-opportunities/solicitations</vt:lpwstr>
      </vt:variant>
      <vt:variant>
        <vt:lpwstr/>
      </vt:variant>
      <vt:variant>
        <vt:i4>6619172</vt:i4>
      </vt:variant>
      <vt:variant>
        <vt:i4>321</vt:i4>
      </vt:variant>
      <vt:variant>
        <vt:i4>0</vt:i4>
      </vt:variant>
      <vt:variant>
        <vt:i4>5</vt:i4>
      </vt:variant>
      <vt:variant>
        <vt:lpwstr>https://gcc02.safelinks.protection.outlook.com/?url=https%3A%2F%2Fenergy.zoom.us%2Fu%2FkbmEaCLZEf&amp;data=05%7C01%7C%7C5a57d7eb5931442f7f5008db92b02d13%7Cac3a124413f44ef68d1bbaa27148194e%7C0%7C0%7C638265057616150479%7CUnknown%7CTWFpbGZsb3d8eyJWIjoiMC4wLjAwMDAiLCJQIjoiV2luMzIiLCJBTiI6Ik1haWwiLCJXVCI6Mn0%3D%7C3000%7C%7C%7C&amp;sdata=1SSfNXci0jucM%2FjPAm14096c0r0%2Bn0BRTwDT0iY0O7c%3D&amp;reserved=0</vt:lpwstr>
      </vt:variant>
      <vt:variant>
        <vt:lpwstr/>
      </vt:variant>
      <vt:variant>
        <vt:i4>1048663</vt:i4>
      </vt:variant>
      <vt:variant>
        <vt:i4>318</vt:i4>
      </vt:variant>
      <vt:variant>
        <vt:i4>0</vt:i4>
      </vt:variant>
      <vt:variant>
        <vt:i4>5</vt:i4>
      </vt:variant>
      <vt:variant>
        <vt:lpwstr>https://energy.zoom.us/j/85124434857?pwd=TlhaL0s5Vm1XbCs3c2psejd3Q21sdz09</vt:lpwstr>
      </vt:variant>
      <vt:variant>
        <vt:lpwstr/>
      </vt:variant>
      <vt:variant>
        <vt:i4>3735614</vt:i4>
      </vt:variant>
      <vt:variant>
        <vt:i4>315</vt:i4>
      </vt:variant>
      <vt:variant>
        <vt:i4>0</vt:i4>
      </vt:variant>
      <vt:variant>
        <vt:i4>5</vt:i4>
      </vt:variant>
      <vt:variant>
        <vt:lpwstr>https://us05web.zoom.us/j/89759212325?pwd=SENpS1c5QmVqQ0IvYWtWVE1ZQVdxdz09</vt:lpwstr>
      </vt:variant>
      <vt:variant>
        <vt:lpwstr/>
      </vt:variant>
      <vt:variant>
        <vt:i4>65537</vt:i4>
      </vt:variant>
      <vt:variant>
        <vt:i4>312</vt:i4>
      </vt:variant>
      <vt:variant>
        <vt:i4>0</vt:i4>
      </vt:variant>
      <vt:variant>
        <vt:i4>5</vt:i4>
      </vt:variant>
      <vt:variant>
        <vt:lpwstr>https://energy.zoom.us/j/83250434746?pwd=Sk10QTd2WXBZM3hKeE1MTVNZU0c1dz09</vt:lpwstr>
      </vt:variant>
      <vt:variant>
        <vt:lpwstr/>
      </vt:variant>
      <vt:variant>
        <vt:i4>4718603</vt:i4>
      </vt:variant>
      <vt:variant>
        <vt:i4>309</vt:i4>
      </vt:variant>
      <vt:variant>
        <vt:i4>0</vt:i4>
      </vt:variant>
      <vt:variant>
        <vt:i4>5</vt:i4>
      </vt:variant>
      <vt:variant>
        <vt:lpwstr>https://zoom.us/join</vt:lpwstr>
      </vt:variant>
      <vt:variant>
        <vt:lpwstr/>
      </vt:variant>
      <vt:variant>
        <vt:i4>1179671</vt:i4>
      </vt:variant>
      <vt:variant>
        <vt:i4>306</vt:i4>
      </vt:variant>
      <vt:variant>
        <vt:i4>0</vt:i4>
      </vt:variant>
      <vt:variant>
        <vt:i4>5</vt:i4>
      </vt:variant>
      <vt:variant>
        <vt:lpwstr>http://www.energy.ca.gov/</vt:lpwstr>
      </vt:variant>
      <vt:variant>
        <vt:lpwstr/>
      </vt:variant>
      <vt:variant>
        <vt:i4>2490465</vt:i4>
      </vt:variant>
      <vt:variant>
        <vt:i4>303</vt:i4>
      </vt:variant>
      <vt:variant>
        <vt:i4>0</vt:i4>
      </vt:variant>
      <vt:variant>
        <vt:i4>5</vt:i4>
      </vt:variant>
      <vt:variant>
        <vt:lpwstr>http://www.sos.ca.gov/</vt:lpwstr>
      </vt:variant>
      <vt:variant>
        <vt:lpwstr/>
      </vt:variant>
      <vt:variant>
        <vt:i4>8126482</vt:i4>
      </vt:variant>
      <vt:variant>
        <vt:i4>300</vt:i4>
      </vt:variant>
      <vt:variant>
        <vt:i4>0</vt:i4>
      </vt:variant>
      <vt:variant>
        <vt:i4>5</vt:i4>
      </vt:variant>
      <vt:variant>
        <vt:lpwstr>https://www.dgs.ca.gov/OLS/Resources/Page-Content/Office-of-Legal-Services-Resources-List-Folder/Contracts-with-the-Department-of-Energy-Laboratories</vt:lpwstr>
      </vt:variant>
      <vt:variant>
        <vt:lpwstr>@ViewBag.JumpTo</vt:lpwstr>
      </vt:variant>
      <vt:variant>
        <vt:i4>4194311</vt:i4>
      </vt:variant>
      <vt:variant>
        <vt:i4>297</vt:i4>
      </vt:variant>
      <vt:variant>
        <vt:i4>0</vt:i4>
      </vt:variant>
      <vt:variant>
        <vt:i4>5</vt:i4>
      </vt:variant>
      <vt:variant>
        <vt:lpwstr>https://www.energy.ca.gov/funding-opportunities/solicitations</vt:lpwstr>
      </vt:variant>
      <vt:variant>
        <vt:lpwstr/>
      </vt:variant>
      <vt:variant>
        <vt:i4>1048624</vt:i4>
      </vt:variant>
      <vt:variant>
        <vt:i4>290</vt:i4>
      </vt:variant>
      <vt:variant>
        <vt:i4>0</vt:i4>
      </vt:variant>
      <vt:variant>
        <vt:i4>5</vt:i4>
      </vt:variant>
      <vt:variant>
        <vt:lpwstr/>
      </vt:variant>
      <vt:variant>
        <vt:lpwstr>_Toc103143650</vt:lpwstr>
      </vt:variant>
      <vt:variant>
        <vt:i4>1114160</vt:i4>
      </vt:variant>
      <vt:variant>
        <vt:i4>284</vt:i4>
      </vt:variant>
      <vt:variant>
        <vt:i4>0</vt:i4>
      </vt:variant>
      <vt:variant>
        <vt:i4>5</vt:i4>
      </vt:variant>
      <vt:variant>
        <vt:lpwstr/>
      </vt:variant>
      <vt:variant>
        <vt:lpwstr>_Toc103143649</vt:lpwstr>
      </vt:variant>
      <vt:variant>
        <vt:i4>1114160</vt:i4>
      </vt:variant>
      <vt:variant>
        <vt:i4>278</vt:i4>
      </vt:variant>
      <vt:variant>
        <vt:i4>0</vt:i4>
      </vt:variant>
      <vt:variant>
        <vt:i4>5</vt:i4>
      </vt:variant>
      <vt:variant>
        <vt:lpwstr/>
      </vt:variant>
      <vt:variant>
        <vt:lpwstr>_Toc103143648</vt:lpwstr>
      </vt:variant>
      <vt:variant>
        <vt:i4>1114160</vt:i4>
      </vt:variant>
      <vt:variant>
        <vt:i4>272</vt:i4>
      </vt:variant>
      <vt:variant>
        <vt:i4>0</vt:i4>
      </vt:variant>
      <vt:variant>
        <vt:i4>5</vt:i4>
      </vt:variant>
      <vt:variant>
        <vt:lpwstr/>
      </vt:variant>
      <vt:variant>
        <vt:lpwstr>_Toc103143647</vt:lpwstr>
      </vt:variant>
      <vt:variant>
        <vt:i4>1114160</vt:i4>
      </vt:variant>
      <vt:variant>
        <vt:i4>266</vt:i4>
      </vt:variant>
      <vt:variant>
        <vt:i4>0</vt:i4>
      </vt:variant>
      <vt:variant>
        <vt:i4>5</vt:i4>
      </vt:variant>
      <vt:variant>
        <vt:lpwstr/>
      </vt:variant>
      <vt:variant>
        <vt:lpwstr>_Toc103143646</vt:lpwstr>
      </vt:variant>
      <vt:variant>
        <vt:i4>1114160</vt:i4>
      </vt:variant>
      <vt:variant>
        <vt:i4>260</vt:i4>
      </vt:variant>
      <vt:variant>
        <vt:i4>0</vt:i4>
      </vt:variant>
      <vt:variant>
        <vt:i4>5</vt:i4>
      </vt:variant>
      <vt:variant>
        <vt:lpwstr/>
      </vt:variant>
      <vt:variant>
        <vt:lpwstr>_Toc103143645</vt:lpwstr>
      </vt:variant>
      <vt:variant>
        <vt:i4>1114160</vt:i4>
      </vt:variant>
      <vt:variant>
        <vt:i4>254</vt:i4>
      </vt:variant>
      <vt:variant>
        <vt:i4>0</vt:i4>
      </vt:variant>
      <vt:variant>
        <vt:i4>5</vt:i4>
      </vt:variant>
      <vt:variant>
        <vt:lpwstr/>
      </vt:variant>
      <vt:variant>
        <vt:lpwstr>_Toc103143644</vt:lpwstr>
      </vt:variant>
      <vt:variant>
        <vt:i4>1114160</vt:i4>
      </vt:variant>
      <vt:variant>
        <vt:i4>248</vt:i4>
      </vt:variant>
      <vt:variant>
        <vt:i4>0</vt:i4>
      </vt:variant>
      <vt:variant>
        <vt:i4>5</vt:i4>
      </vt:variant>
      <vt:variant>
        <vt:lpwstr/>
      </vt:variant>
      <vt:variant>
        <vt:lpwstr>_Toc103143643</vt:lpwstr>
      </vt:variant>
      <vt:variant>
        <vt:i4>1114160</vt:i4>
      </vt:variant>
      <vt:variant>
        <vt:i4>242</vt:i4>
      </vt:variant>
      <vt:variant>
        <vt:i4>0</vt:i4>
      </vt:variant>
      <vt:variant>
        <vt:i4>5</vt:i4>
      </vt:variant>
      <vt:variant>
        <vt:lpwstr/>
      </vt:variant>
      <vt:variant>
        <vt:lpwstr>_Toc103143642</vt:lpwstr>
      </vt:variant>
      <vt:variant>
        <vt:i4>1114160</vt:i4>
      </vt:variant>
      <vt:variant>
        <vt:i4>236</vt:i4>
      </vt:variant>
      <vt:variant>
        <vt:i4>0</vt:i4>
      </vt:variant>
      <vt:variant>
        <vt:i4>5</vt:i4>
      </vt:variant>
      <vt:variant>
        <vt:lpwstr/>
      </vt:variant>
      <vt:variant>
        <vt:lpwstr>_Toc103143641</vt:lpwstr>
      </vt:variant>
      <vt:variant>
        <vt:i4>1114160</vt:i4>
      </vt:variant>
      <vt:variant>
        <vt:i4>230</vt:i4>
      </vt:variant>
      <vt:variant>
        <vt:i4>0</vt:i4>
      </vt:variant>
      <vt:variant>
        <vt:i4>5</vt:i4>
      </vt:variant>
      <vt:variant>
        <vt:lpwstr/>
      </vt:variant>
      <vt:variant>
        <vt:lpwstr>_Toc103143640</vt:lpwstr>
      </vt:variant>
      <vt:variant>
        <vt:i4>1441840</vt:i4>
      </vt:variant>
      <vt:variant>
        <vt:i4>224</vt:i4>
      </vt:variant>
      <vt:variant>
        <vt:i4>0</vt:i4>
      </vt:variant>
      <vt:variant>
        <vt:i4>5</vt:i4>
      </vt:variant>
      <vt:variant>
        <vt:lpwstr/>
      </vt:variant>
      <vt:variant>
        <vt:lpwstr>_Toc103143639</vt:lpwstr>
      </vt:variant>
      <vt:variant>
        <vt:i4>1441840</vt:i4>
      </vt:variant>
      <vt:variant>
        <vt:i4>218</vt:i4>
      </vt:variant>
      <vt:variant>
        <vt:i4>0</vt:i4>
      </vt:variant>
      <vt:variant>
        <vt:i4>5</vt:i4>
      </vt:variant>
      <vt:variant>
        <vt:lpwstr/>
      </vt:variant>
      <vt:variant>
        <vt:lpwstr>_Toc103143638</vt:lpwstr>
      </vt:variant>
      <vt:variant>
        <vt:i4>1441840</vt:i4>
      </vt:variant>
      <vt:variant>
        <vt:i4>212</vt:i4>
      </vt:variant>
      <vt:variant>
        <vt:i4>0</vt:i4>
      </vt:variant>
      <vt:variant>
        <vt:i4>5</vt:i4>
      </vt:variant>
      <vt:variant>
        <vt:lpwstr/>
      </vt:variant>
      <vt:variant>
        <vt:lpwstr>_Toc103143637</vt:lpwstr>
      </vt:variant>
      <vt:variant>
        <vt:i4>1441840</vt:i4>
      </vt:variant>
      <vt:variant>
        <vt:i4>206</vt:i4>
      </vt:variant>
      <vt:variant>
        <vt:i4>0</vt:i4>
      </vt:variant>
      <vt:variant>
        <vt:i4>5</vt:i4>
      </vt:variant>
      <vt:variant>
        <vt:lpwstr/>
      </vt:variant>
      <vt:variant>
        <vt:lpwstr>_Toc103143636</vt:lpwstr>
      </vt:variant>
      <vt:variant>
        <vt:i4>1441840</vt:i4>
      </vt:variant>
      <vt:variant>
        <vt:i4>200</vt:i4>
      </vt:variant>
      <vt:variant>
        <vt:i4>0</vt:i4>
      </vt:variant>
      <vt:variant>
        <vt:i4>5</vt:i4>
      </vt:variant>
      <vt:variant>
        <vt:lpwstr/>
      </vt:variant>
      <vt:variant>
        <vt:lpwstr>_Toc103143635</vt:lpwstr>
      </vt:variant>
      <vt:variant>
        <vt:i4>1441840</vt:i4>
      </vt:variant>
      <vt:variant>
        <vt:i4>194</vt:i4>
      </vt:variant>
      <vt:variant>
        <vt:i4>0</vt:i4>
      </vt:variant>
      <vt:variant>
        <vt:i4>5</vt:i4>
      </vt:variant>
      <vt:variant>
        <vt:lpwstr/>
      </vt:variant>
      <vt:variant>
        <vt:lpwstr>_Toc103143634</vt:lpwstr>
      </vt:variant>
      <vt:variant>
        <vt:i4>1441840</vt:i4>
      </vt:variant>
      <vt:variant>
        <vt:i4>188</vt:i4>
      </vt:variant>
      <vt:variant>
        <vt:i4>0</vt:i4>
      </vt:variant>
      <vt:variant>
        <vt:i4>5</vt:i4>
      </vt:variant>
      <vt:variant>
        <vt:lpwstr/>
      </vt:variant>
      <vt:variant>
        <vt:lpwstr>_Toc103143633</vt:lpwstr>
      </vt:variant>
      <vt:variant>
        <vt:i4>1441840</vt:i4>
      </vt:variant>
      <vt:variant>
        <vt:i4>182</vt:i4>
      </vt:variant>
      <vt:variant>
        <vt:i4>0</vt:i4>
      </vt:variant>
      <vt:variant>
        <vt:i4>5</vt:i4>
      </vt:variant>
      <vt:variant>
        <vt:lpwstr/>
      </vt:variant>
      <vt:variant>
        <vt:lpwstr>_Toc103143632</vt:lpwstr>
      </vt:variant>
      <vt:variant>
        <vt:i4>1441840</vt:i4>
      </vt:variant>
      <vt:variant>
        <vt:i4>176</vt:i4>
      </vt:variant>
      <vt:variant>
        <vt:i4>0</vt:i4>
      </vt:variant>
      <vt:variant>
        <vt:i4>5</vt:i4>
      </vt:variant>
      <vt:variant>
        <vt:lpwstr/>
      </vt:variant>
      <vt:variant>
        <vt:lpwstr>_Toc103143631</vt:lpwstr>
      </vt:variant>
      <vt:variant>
        <vt:i4>1441840</vt:i4>
      </vt:variant>
      <vt:variant>
        <vt:i4>170</vt:i4>
      </vt:variant>
      <vt:variant>
        <vt:i4>0</vt:i4>
      </vt:variant>
      <vt:variant>
        <vt:i4>5</vt:i4>
      </vt:variant>
      <vt:variant>
        <vt:lpwstr/>
      </vt:variant>
      <vt:variant>
        <vt:lpwstr>_Toc103143630</vt:lpwstr>
      </vt:variant>
      <vt:variant>
        <vt:i4>1507376</vt:i4>
      </vt:variant>
      <vt:variant>
        <vt:i4>164</vt:i4>
      </vt:variant>
      <vt:variant>
        <vt:i4>0</vt:i4>
      </vt:variant>
      <vt:variant>
        <vt:i4>5</vt:i4>
      </vt:variant>
      <vt:variant>
        <vt:lpwstr/>
      </vt:variant>
      <vt:variant>
        <vt:lpwstr>_Toc103143629</vt:lpwstr>
      </vt:variant>
      <vt:variant>
        <vt:i4>1507376</vt:i4>
      </vt:variant>
      <vt:variant>
        <vt:i4>158</vt:i4>
      </vt:variant>
      <vt:variant>
        <vt:i4>0</vt:i4>
      </vt:variant>
      <vt:variant>
        <vt:i4>5</vt:i4>
      </vt:variant>
      <vt:variant>
        <vt:lpwstr/>
      </vt:variant>
      <vt:variant>
        <vt:lpwstr>_Toc103143628</vt:lpwstr>
      </vt:variant>
      <vt:variant>
        <vt:i4>1507376</vt:i4>
      </vt:variant>
      <vt:variant>
        <vt:i4>152</vt:i4>
      </vt:variant>
      <vt:variant>
        <vt:i4>0</vt:i4>
      </vt:variant>
      <vt:variant>
        <vt:i4>5</vt:i4>
      </vt:variant>
      <vt:variant>
        <vt:lpwstr/>
      </vt:variant>
      <vt:variant>
        <vt:lpwstr>_Toc103143627</vt:lpwstr>
      </vt:variant>
      <vt:variant>
        <vt:i4>1507376</vt:i4>
      </vt:variant>
      <vt:variant>
        <vt:i4>146</vt:i4>
      </vt:variant>
      <vt:variant>
        <vt:i4>0</vt:i4>
      </vt:variant>
      <vt:variant>
        <vt:i4>5</vt:i4>
      </vt:variant>
      <vt:variant>
        <vt:lpwstr/>
      </vt:variant>
      <vt:variant>
        <vt:lpwstr>_Toc103143626</vt:lpwstr>
      </vt:variant>
      <vt:variant>
        <vt:i4>1507376</vt:i4>
      </vt:variant>
      <vt:variant>
        <vt:i4>140</vt:i4>
      </vt:variant>
      <vt:variant>
        <vt:i4>0</vt:i4>
      </vt:variant>
      <vt:variant>
        <vt:i4>5</vt:i4>
      </vt:variant>
      <vt:variant>
        <vt:lpwstr/>
      </vt:variant>
      <vt:variant>
        <vt:lpwstr>_Toc103143625</vt:lpwstr>
      </vt:variant>
      <vt:variant>
        <vt:i4>1507376</vt:i4>
      </vt:variant>
      <vt:variant>
        <vt:i4>134</vt:i4>
      </vt:variant>
      <vt:variant>
        <vt:i4>0</vt:i4>
      </vt:variant>
      <vt:variant>
        <vt:i4>5</vt:i4>
      </vt:variant>
      <vt:variant>
        <vt:lpwstr/>
      </vt:variant>
      <vt:variant>
        <vt:lpwstr>_Toc103143624</vt:lpwstr>
      </vt:variant>
      <vt:variant>
        <vt:i4>1507376</vt:i4>
      </vt:variant>
      <vt:variant>
        <vt:i4>128</vt:i4>
      </vt:variant>
      <vt:variant>
        <vt:i4>0</vt:i4>
      </vt:variant>
      <vt:variant>
        <vt:i4>5</vt:i4>
      </vt:variant>
      <vt:variant>
        <vt:lpwstr/>
      </vt:variant>
      <vt:variant>
        <vt:lpwstr>_Toc103143623</vt:lpwstr>
      </vt:variant>
      <vt:variant>
        <vt:i4>1507376</vt:i4>
      </vt:variant>
      <vt:variant>
        <vt:i4>122</vt:i4>
      </vt:variant>
      <vt:variant>
        <vt:i4>0</vt:i4>
      </vt:variant>
      <vt:variant>
        <vt:i4>5</vt:i4>
      </vt:variant>
      <vt:variant>
        <vt:lpwstr/>
      </vt:variant>
      <vt:variant>
        <vt:lpwstr>_Toc103143622</vt:lpwstr>
      </vt:variant>
      <vt:variant>
        <vt:i4>1507376</vt:i4>
      </vt:variant>
      <vt:variant>
        <vt:i4>116</vt:i4>
      </vt:variant>
      <vt:variant>
        <vt:i4>0</vt:i4>
      </vt:variant>
      <vt:variant>
        <vt:i4>5</vt:i4>
      </vt:variant>
      <vt:variant>
        <vt:lpwstr/>
      </vt:variant>
      <vt:variant>
        <vt:lpwstr>_Toc103143621</vt:lpwstr>
      </vt:variant>
      <vt:variant>
        <vt:i4>1507376</vt:i4>
      </vt:variant>
      <vt:variant>
        <vt:i4>110</vt:i4>
      </vt:variant>
      <vt:variant>
        <vt:i4>0</vt:i4>
      </vt:variant>
      <vt:variant>
        <vt:i4>5</vt:i4>
      </vt:variant>
      <vt:variant>
        <vt:lpwstr/>
      </vt:variant>
      <vt:variant>
        <vt:lpwstr>_Toc103143620</vt:lpwstr>
      </vt:variant>
      <vt:variant>
        <vt:i4>1310768</vt:i4>
      </vt:variant>
      <vt:variant>
        <vt:i4>104</vt:i4>
      </vt:variant>
      <vt:variant>
        <vt:i4>0</vt:i4>
      </vt:variant>
      <vt:variant>
        <vt:i4>5</vt:i4>
      </vt:variant>
      <vt:variant>
        <vt:lpwstr/>
      </vt:variant>
      <vt:variant>
        <vt:lpwstr>_Toc103143619</vt:lpwstr>
      </vt:variant>
      <vt:variant>
        <vt:i4>1310768</vt:i4>
      </vt:variant>
      <vt:variant>
        <vt:i4>98</vt:i4>
      </vt:variant>
      <vt:variant>
        <vt:i4>0</vt:i4>
      </vt:variant>
      <vt:variant>
        <vt:i4>5</vt:i4>
      </vt:variant>
      <vt:variant>
        <vt:lpwstr/>
      </vt:variant>
      <vt:variant>
        <vt:lpwstr>_Toc103143618</vt:lpwstr>
      </vt:variant>
      <vt:variant>
        <vt:i4>1310768</vt:i4>
      </vt:variant>
      <vt:variant>
        <vt:i4>92</vt:i4>
      </vt:variant>
      <vt:variant>
        <vt:i4>0</vt:i4>
      </vt:variant>
      <vt:variant>
        <vt:i4>5</vt:i4>
      </vt:variant>
      <vt:variant>
        <vt:lpwstr/>
      </vt:variant>
      <vt:variant>
        <vt:lpwstr>_Toc103143617</vt:lpwstr>
      </vt:variant>
      <vt:variant>
        <vt:i4>1310768</vt:i4>
      </vt:variant>
      <vt:variant>
        <vt:i4>86</vt:i4>
      </vt:variant>
      <vt:variant>
        <vt:i4>0</vt:i4>
      </vt:variant>
      <vt:variant>
        <vt:i4>5</vt:i4>
      </vt:variant>
      <vt:variant>
        <vt:lpwstr/>
      </vt:variant>
      <vt:variant>
        <vt:lpwstr>_Toc103143616</vt:lpwstr>
      </vt:variant>
      <vt:variant>
        <vt:i4>1310768</vt:i4>
      </vt:variant>
      <vt:variant>
        <vt:i4>80</vt:i4>
      </vt:variant>
      <vt:variant>
        <vt:i4>0</vt:i4>
      </vt:variant>
      <vt:variant>
        <vt:i4>5</vt:i4>
      </vt:variant>
      <vt:variant>
        <vt:lpwstr/>
      </vt:variant>
      <vt:variant>
        <vt:lpwstr>_Toc103143615</vt:lpwstr>
      </vt:variant>
      <vt:variant>
        <vt:i4>1310768</vt:i4>
      </vt:variant>
      <vt:variant>
        <vt:i4>74</vt:i4>
      </vt:variant>
      <vt:variant>
        <vt:i4>0</vt:i4>
      </vt:variant>
      <vt:variant>
        <vt:i4>5</vt:i4>
      </vt:variant>
      <vt:variant>
        <vt:lpwstr/>
      </vt:variant>
      <vt:variant>
        <vt:lpwstr>_Toc103143614</vt:lpwstr>
      </vt:variant>
      <vt:variant>
        <vt:i4>1310768</vt:i4>
      </vt:variant>
      <vt:variant>
        <vt:i4>68</vt:i4>
      </vt:variant>
      <vt:variant>
        <vt:i4>0</vt:i4>
      </vt:variant>
      <vt:variant>
        <vt:i4>5</vt:i4>
      </vt:variant>
      <vt:variant>
        <vt:lpwstr/>
      </vt:variant>
      <vt:variant>
        <vt:lpwstr>_Toc103143613</vt:lpwstr>
      </vt:variant>
      <vt:variant>
        <vt:i4>1310768</vt:i4>
      </vt:variant>
      <vt:variant>
        <vt:i4>62</vt:i4>
      </vt:variant>
      <vt:variant>
        <vt:i4>0</vt:i4>
      </vt:variant>
      <vt:variant>
        <vt:i4>5</vt:i4>
      </vt:variant>
      <vt:variant>
        <vt:lpwstr/>
      </vt:variant>
      <vt:variant>
        <vt:lpwstr>_Toc103143612</vt:lpwstr>
      </vt:variant>
      <vt:variant>
        <vt:i4>1310768</vt:i4>
      </vt:variant>
      <vt:variant>
        <vt:i4>56</vt:i4>
      </vt:variant>
      <vt:variant>
        <vt:i4>0</vt:i4>
      </vt:variant>
      <vt:variant>
        <vt:i4>5</vt:i4>
      </vt:variant>
      <vt:variant>
        <vt:lpwstr/>
      </vt:variant>
      <vt:variant>
        <vt:lpwstr>_Toc103143611</vt:lpwstr>
      </vt:variant>
      <vt:variant>
        <vt:i4>1310768</vt:i4>
      </vt:variant>
      <vt:variant>
        <vt:i4>50</vt:i4>
      </vt:variant>
      <vt:variant>
        <vt:i4>0</vt:i4>
      </vt:variant>
      <vt:variant>
        <vt:i4>5</vt:i4>
      </vt:variant>
      <vt:variant>
        <vt:lpwstr/>
      </vt:variant>
      <vt:variant>
        <vt:lpwstr>_Toc103143610</vt:lpwstr>
      </vt:variant>
      <vt:variant>
        <vt:i4>1376304</vt:i4>
      </vt:variant>
      <vt:variant>
        <vt:i4>44</vt:i4>
      </vt:variant>
      <vt:variant>
        <vt:i4>0</vt:i4>
      </vt:variant>
      <vt:variant>
        <vt:i4>5</vt:i4>
      </vt:variant>
      <vt:variant>
        <vt:lpwstr/>
      </vt:variant>
      <vt:variant>
        <vt:lpwstr>_Toc103143609</vt:lpwstr>
      </vt:variant>
      <vt:variant>
        <vt:i4>1376304</vt:i4>
      </vt:variant>
      <vt:variant>
        <vt:i4>38</vt:i4>
      </vt:variant>
      <vt:variant>
        <vt:i4>0</vt:i4>
      </vt:variant>
      <vt:variant>
        <vt:i4>5</vt:i4>
      </vt:variant>
      <vt:variant>
        <vt:lpwstr/>
      </vt:variant>
      <vt:variant>
        <vt:lpwstr>_Toc103143608</vt:lpwstr>
      </vt:variant>
      <vt:variant>
        <vt:i4>1376304</vt:i4>
      </vt:variant>
      <vt:variant>
        <vt:i4>32</vt:i4>
      </vt:variant>
      <vt:variant>
        <vt:i4>0</vt:i4>
      </vt:variant>
      <vt:variant>
        <vt:i4>5</vt:i4>
      </vt:variant>
      <vt:variant>
        <vt:lpwstr/>
      </vt:variant>
      <vt:variant>
        <vt:lpwstr>_Toc103143607</vt:lpwstr>
      </vt:variant>
      <vt:variant>
        <vt:i4>1376304</vt:i4>
      </vt:variant>
      <vt:variant>
        <vt:i4>26</vt:i4>
      </vt:variant>
      <vt:variant>
        <vt:i4>0</vt:i4>
      </vt:variant>
      <vt:variant>
        <vt:i4>5</vt:i4>
      </vt:variant>
      <vt:variant>
        <vt:lpwstr/>
      </vt:variant>
      <vt:variant>
        <vt:lpwstr>_Toc103143606</vt:lpwstr>
      </vt:variant>
      <vt:variant>
        <vt:i4>1376304</vt:i4>
      </vt:variant>
      <vt:variant>
        <vt:i4>20</vt:i4>
      </vt:variant>
      <vt:variant>
        <vt:i4>0</vt:i4>
      </vt:variant>
      <vt:variant>
        <vt:i4>5</vt:i4>
      </vt:variant>
      <vt:variant>
        <vt:lpwstr/>
      </vt:variant>
      <vt:variant>
        <vt:lpwstr>_Toc103143605</vt:lpwstr>
      </vt:variant>
      <vt:variant>
        <vt:i4>1376304</vt:i4>
      </vt:variant>
      <vt:variant>
        <vt:i4>14</vt:i4>
      </vt:variant>
      <vt:variant>
        <vt:i4>0</vt:i4>
      </vt:variant>
      <vt:variant>
        <vt:i4>5</vt:i4>
      </vt:variant>
      <vt:variant>
        <vt:lpwstr/>
      </vt:variant>
      <vt:variant>
        <vt:lpwstr>_Toc103143604</vt:lpwstr>
      </vt:variant>
      <vt:variant>
        <vt:i4>1376304</vt:i4>
      </vt:variant>
      <vt:variant>
        <vt:i4>8</vt:i4>
      </vt:variant>
      <vt:variant>
        <vt:i4>0</vt:i4>
      </vt:variant>
      <vt:variant>
        <vt:i4>5</vt:i4>
      </vt:variant>
      <vt:variant>
        <vt:lpwstr/>
      </vt:variant>
      <vt:variant>
        <vt:lpwstr>_Toc103143603</vt:lpwstr>
      </vt:variant>
      <vt:variant>
        <vt:i4>1376304</vt:i4>
      </vt:variant>
      <vt:variant>
        <vt:i4>2</vt:i4>
      </vt:variant>
      <vt:variant>
        <vt:i4>0</vt:i4>
      </vt:variant>
      <vt:variant>
        <vt:i4>5</vt:i4>
      </vt:variant>
      <vt:variant>
        <vt:lpwstr/>
      </vt:variant>
      <vt:variant>
        <vt:lpwstr>_Toc103143602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000-00-000</dc:title>
  <dc:subject/>
  <dc:creator>CA Energy Commission</dc:creator>
  <cp:keywords/>
  <cp:lastModifiedBy>Namjou, Farideh@Energy</cp:lastModifiedBy>
  <cp:revision>58</cp:revision>
  <cp:lastPrinted>2020-02-25T21:49:00Z</cp:lastPrinted>
  <dcterms:created xsi:type="dcterms:W3CDTF">2023-07-19T01:17:00Z</dcterms:created>
  <dcterms:modified xsi:type="dcterms:W3CDTF">2023-08-02T23:02:00Z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4876ea75b4e3af8cae233f59a300374c397c2d0d6805c2b0a6a7e521a1e48a3a</vt:lpwstr>
  </property>
</Properties>
</file>