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5F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0641AB1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6AE4" w14:textId="77777777" w:rsidR="00ED71FB" w:rsidRDefault="00ED7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C2FB" w14:textId="4026607A" w:rsidR="00ED71FB" w:rsidRPr="00F37FA5" w:rsidRDefault="00F37FA5" w:rsidP="00F37FA5">
    <w:pPr>
      <w:pStyle w:val="Footer"/>
      <w:spacing w:after="0"/>
      <w:jc w:val="right"/>
      <w:rPr>
        <w:color w:val="0070C0"/>
        <w:sz w:val="16"/>
        <w:szCs w:val="16"/>
      </w:rPr>
    </w:pPr>
    <w:r>
      <w:rPr>
        <w:sz w:val="16"/>
        <w:szCs w:val="16"/>
      </w:rPr>
      <w:t>September 2023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ED71FB" w:rsidRPr="00ED71FB">
      <w:rPr>
        <w:sz w:val="16"/>
        <w:szCs w:val="16"/>
      </w:rPr>
      <w:t>GFO-23-301</w:t>
    </w:r>
  </w:p>
  <w:p w14:paraId="5690D765" w14:textId="77777777" w:rsidR="00ED71FB" w:rsidRPr="00ED71FB" w:rsidRDefault="00ED71FB" w:rsidP="00ED71FB">
    <w:pPr>
      <w:pStyle w:val="Footer"/>
      <w:spacing w:after="0"/>
      <w:rPr>
        <w:sz w:val="16"/>
        <w:szCs w:val="16"/>
      </w:rPr>
    </w:pPr>
    <w:r w:rsidRPr="00ED71FB">
      <w:rPr>
        <w:sz w:val="16"/>
        <w:szCs w:val="16"/>
      </w:rPr>
      <w:tab/>
    </w:r>
    <w:r w:rsidRPr="00ED71FB">
      <w:rPr>
        <w:sz w:val="16"/>
        <w:szCs w:val="16"/>
      </w:rPr>
      <w:tab/>
      <w:t>Energy Efficiency and Load Flexibility in</w:t>
    </w:r>
  </w:p>
  <w:p w14:paraId="0DA43116" w14:textId="77777777" w:rsidR="00ED71FB" w:rsidRPr="00ED71FB" w:rsidRDefault="00ED71FB" w:rsidP="00ED71FB">
    <w:pPr>
      <w:pStyle w:val="Footer"/>
      <w:spacing w:after="0"/>
      <w:rPr>
        <w:sz w:val="16"/>
        <w:szCs w:val="16"/>
      </w:rPr>
    </w:pPr>
    <w:r w:rsidRPr="00ED71FB">
      <w:rPr>
        <w:sz w:val="16"/>
        <w:szCs w:val="16"/>
      </w:rPr>
      <w:tab/>
    </w:r>
    <w:r w:rsidRPr="00ED71FB">
      <w:rPr>
        <w:sz w:val="16"/>
        <w:szCs w:val="16"/>
      </w:rPr>
      <w:tab/>
      <w:t xml:space="preserve"> Industrial and Commercial</w:t>
    </w:r>
  </w:p>
  <w:p w14:paraId="1B035978" w14:textId="6EFBC1FA" w:rsidR="00F275EA" w:rsidRPr="00F611D1" w:rsidRDefault="00ED71FB" w:rsidP="00ED71FB">
    <w:pPr>
      <w:pStyle w:val="Footer"/>
      <w:spacing w:after="0"/>
      <w:rPr>
        <w:sz w:val="16"/>
        <w:szCs w:val="16"/>
      </w:rPr>
    </w:pPr>
    <w:r w:rsidRPr="00ED71FB">
      <w:rPr>
        <w:sz w:val="16"/>
        <w:szCs w:val="16"/>
      </w:rPr>
      <w:tab/>
    </w:r>
    <w:r w:rsidRPr="00ED71FB">
      <w:rPr>
        <w:sz w:val="16"/>
        <w:szCs w:val="16"/>
      </w:rPr>
      <w:tab/>
      <w:t>Cold Storage Facilities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EF3F" w14:textId="77777777" w:rsidR="00ED71FB" w:rsidRDefault="00ED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9AA0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51DFD925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2610" w14:textId="77777777" w:rsidR="00ED71FB" w:rsidRDefault="00ED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8DA2" w14:textId="77777777" w:rsidR="00ED71FB" w:rsidRDefault="00ED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3D64"/>
    <w:rsid w:val="00875FD4"/>
    <w:rsid w:val="008C0F8B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7051F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D71FB"/>
    <w:rsid w:val="00F275EA"/>
    <w:rsid w:val="00F37FA5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726ED603E648964E3452A0AB19F2" ma:contentTypeVersion="4" ma:contentTypeDescription="Create a new document." ma:contentTypeScope="" ma:versionID="e513385e71927a294fb153770d402eda">
  <xsd:schema xmlns:xsd="http://www.w3.org/2001/XMLSchema" xmlns:xs="http://www.w3.org/2001/XMLSchema" xmlns:p="http://schemas.microsoft.com/office/2006/metadata/properties" xmlns:ns2="5067c814-4b34-462c-a21d-c185ff6548d2" xmlns:ns3="eba0b2be-090e-442b-8797-cfa28e346264" targetNamespace="http://schemas.microsoft.com/office/2006/metadata/properties" ma:root="true" ma:fieldsID="6cfe1b3a83d1bbdc6a46b7459cfb5082" ns2:_="" ns3:_="">
    <xsd:import namespace="5067c814-4b34-462c-a21d-c185ff6548d2"/>
    <xsd:import namespace="eba0b2be-090e-442b-8797-cfa28e346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b2be-090e-442b-8797-cfa28e346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4180f15-fbd5-4f1c-a958-ef9266d90d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5AA2B1-73A1-4D7C-AE66-27748F50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ba0b2be-090e-442b-8797-cfa28e346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832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14</cp:revision>
  <cp:lastPrinted>2014-03-21T14:34:00Z</cp:lastPrinted>
  <dcterms:created xsi:type="dcterms:W3CDTF">2019-10-21T00:08:00Z</dcterms:created>
  <dcterms:modified xsi:type="dcterms:W3CDTF">2023-08-02T23:46:00Z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0x0101007C77726ED603E648964E3452A0AB19F2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24a6e00a73466aed8ae2a95daad95f7ab637fa024dea8f1c7c30880a4e6026a3</vt:lpwstr>
  </property>
</Properties>
</file>