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11101973" w:rsidR="00B07986" w:rsidRPr="005B1CB4" w:rsidRDefault="00F2487B" w:rsidP="001455DA">
      <w:pPr>
        <w:jc w:val="left"/>
        <w:rPr>
          <w:i/>
          <w:iCs/>
          <w:sz w:val="24"/>
          <w:szCs w:val="24"/>
        </w:rPr>
      </w:pPr>
      <w:r w:rsidRPr="005B1CB4">
        <w:rPr>
          <w:sz w:val="24"/>
          <w:szCs w:val="24"/>
        </w:rPr>
        <w:t xml:space="preserve">See the formatting </w:t>
      </w:r>
      <w:r w:rsidR="00C26D0A" w:rsidRPr="005B1CB4">
        <w:rPr>
          <w:sz w:val="24"/>
          <w:szCs w:val="24"/>
        </w:rPr>
        <w:t xml:space="preserve">recommendations </w:t>
      </w:r>
      <w:r w:rsidRPr="005B1CB4">
        <w:rPr>
          <w:sz w:val="24"/>
          <w:szCs w:val="24"/>
        </w:rPr>
        <w:t>in Part III, Section A</w:t>
      </w:r>
      <w:r w:rsidR="000B63D7" w:rsidRPr="005B1CB4">
        <w:rPr>
          <w:sz w:val="24"/>
          <w:szCs w:val="24"/>
        </w:rPr>
        <w:t>.</w:t>
      </w:r>
      <w:r w:rsidR="00AB6882" w:rsidRPr="005B1CB4">
        <w:rPr>
          <w:sz w:val="24"/>
          <w:szCs w:val="24"/>
        </w:rPr>
        <w:t xml:space="preserve"> </w:t>
      </w:r>
    </w:p>
    <w:p w14:paraId="5E33AE77" w14:textId="77777777" w:rsidR="00E45742" w:rsidRPr="005B1CB4" w:rsidRDefault="00E45742" w:rsidP="001455DA">
      <w:pPr>
        <w:jc w:val="left"/>
        <w:rPr>
          <w:sz w:val="24"/>
          <w:szCs w:val="24"/>
        </w:rPr>
      </w:pPr>
    </w:p>
    <w:p w14:paraId="6898A937" w14:textId="3C4BA1F1" w:rsidR="00625091" w:rsidRPr="005B1CB4" w:rsidRDefault="00625091" w:rsidP="001455DA">
      <w:pPr>
        <w:jc w:val="left"/>
        <w:rPr>
          <w:sz w:val="24"/>
          <w:szCs w:val="24"/>
        </w:rPr>
      </w:pPr>
      <w:r w:rsidRPr="005B1CB4">
        <w:rPr>
          <w:sz w:val="24"/>
          <w:szCs w:val="24"/>
        </w:rPr>
        <w:t>The Project Narrative must respond to each sub-criterion below.</w:t>
      </w:r>
    </w:p>
    <w:p w14:paraId="17852E33" w14:textId="77777777" w:rsidR="00625091" w:rsidRPr="005B1CB4" w:rsidRDefault="00625091" w:rsidP="001455DA">
      <w:pPr>
        <w:jc w:val="left"/>
        <w:rPr>
          <w:sz w:val="24"/>
          <w:szCs w:val="24"/>
        </w:rPr>
      </w:pPr>
    </w:p>
    <w:p w14:paraId="44569FD8" w14:textId="26DEC17A" w:rsidR="00CC51EF" w:rsidRDefault="004C6FAE" w:rsidP="001455DA">
      <w:pPr>
        <w:pStyle w:val="Heading1"/>
        <w:jc w:val="left"/>
        <w:rPr>
          <w:sz w:val="24"/>
          <w:szCs w:val="24"/>
        </w:rPr>
      </w:pPr>
      <w:r w:rsidRPr="005B1CB4">
        <w:rPr>
          <w:sz w:val="24"/>
          <w:szCs w:val="24"/>
        </w:rPr>
        <w:t xml:space="preserve">Emerging </w:t>
      </w:r>
      <w:r w:rsidR="005515CE" w:rsidRPr="005B1CB4">
        <w:rPr>
          <w:sz w:val="24"/>
          <w:szCs w:val="24"/>
        </w:rPr>
        <w:t>Energy Technologies</w:t>
      </w:r>
    </w:p>
    <w:p w14:paraId="4AB11D71" w14:textId="5831E60E" w:rsidR="009B6E60" w:rsidRPr="009344A5" w:rsidRDefault="009B6E60" w:rsidP="61E87247">
      <w:pPr>
        <w:rPr>
          <w:b/>
          <w:bCs/>
          <w:i/>
          <w:iCs/>
          <w:color w:val="C00000"/>
          <w:sz w:val="24"/>
          <w:szCs w:val="24"/>
        </w:rPr>
      </w:pPr>
      <w:r w:rsidRPr="009344A5">
        <w:rPr>
          <w:b/>
          <w:bCs/>
          <w:i/>
          <w:iCs/>
          <w:color w:val="C00000"/>
          <w:sz w:val="24"/>
          <w:szCs w:val="24"/>
        </w:rPr>
        <w:t>[Separate Emerging Technologies and Strategies Report not required but acceptable</w:t>
      </w:r>
      <w:r w:rsidR="007B163F" w:rsidRPr="009344A5">
        <w:rPr>
          <w:b/>
          <w:bCs/>
          <w:i/>
          <w:iCs/>
          <w:color w:val="C00000"/>
          <w:sz w:val="24"/>
          <w:szCs w:val="24"/>
        </w:rPr>
        <w:t>]</w:t>
      </w:r>
      <w:r w:rsidRPr="009344A5">
        <w:rPr>
          <w:b/>
          <w:bCs/>
          <w:i/>
          <w:iCs/>
          <w:color w:val="C00000"/>
          <w:sz w:val="24"/>
          <w:szCs w:val="24"/>
        </w:rPr>
        <w:t xml:space="preserve"> </w:t>
      </w:r>
    </w:p>
    <w:p w14:paraId="1AC05027" w14:textId="1EEEF18F" w:rsidR="00CC51EF" w:rsidRPr="00C97AEB" w:rsidRDefault="00CC51EF" w:rsidP="001455DA">
      <w:pPr>
        <w:numPr>
          <w:ilvl w:val="0"/>
          <w:numId w:val="23"/>
        </w:numPr>
        <w:spacing w:after="120"/>
        <w:jc w:val="left"/>
        <w:rPr>
          <w:sz w:val="24"/>
          <w:szCs w:val="24"/>
        </w:rPr>
      </w:pPr>
      <w:r w:rsidRPr="00C97AEB">
        <w:rPr>
          <w:sz w:val="24"/>
          <w:szCs w:val="24"/>
        </w:rPr>
        <w:t xml:space="preserve">What emerging energy technologies </w:t>
      </w:r>
      <w:r w:rsidR="00307685" w:rsidRPr="00C97AEB">
        <w:rPr>
          <w:sz w:val="24"/>
          <w:szCs w:val="24"/>
        </w:rPr>
        <w:t xml:space="preserve">did </w:t>
      </w:r>
      <w:r w:rsidRPr="00C97AEB">
        <w:rPr>
          <w:sz w:val="24"/>
          <w:szCs w:val="24"/>
        </w:rPr>
        <w:t>the project team</w:t>
      </w:r>
      <w:r w:rsidR="00C97AEB" w:rsidRPr="00C97AEB">
        <w:rPr>
          <w:sz w:val="24"/>
          <w:szCs w:val="24"/>
        </w:rPr>
        <w:t xml:space="preserve"> </w:t>
      </w:r>
      <w:r w:rsidR="00B41A82" w:rsidRPr="00C97AEB">
        <w:rPr>
          <w:sz w:val="24"/>
          <w:szCs w:val="24"/>
        </w:rPr>
        <w:t xml:space="preserve">include in their </w:t>
      </w:r>
      <w:r w:rsidRPr="00C97AEB">
        <w:rPr>
          <w:sz w:val="24"/>
          <w:szCs w:val="24"/>
        </w:rPr>
        <w:t>zero-emission mixed-use development</w:t>
      </w:r>
      <w:r w:rsidR="00234BEA" w:rsidRPr="00C97AEB">
        <w:rPr>
          <w:sz w:val="24"/>
          <w:szCs w:val="24"/>
        </w:rPr>
        <w:t xml:space="preserve"> design and how does their performance exceed that of standard technology</w:t>
      </w:r>
      <w:r w:rsidRPr="00C97AEB">
        <w:rPr>
          <w:sz w:val="24"/>
          <w:szCs w:val="24"/>
        </w:rPr>
        <w:t xml:space="preserve">? How </w:t>
      </w:r>
      <w:r w:rsidR="00234BEA" w:rsidRPr="00C97AEB">
        <w:rPr>
          <w:sz w:val="24"/>
          <w:szCs w:val="24"/>
        </w:rPr>
        <w:t xml:space="preserve">does </w:t>
      </w:r>
      <w:r w:rsidRPr="00C97AEB">
        <w:rPr>
          <w:sz w:val="24"/>
          <w:szCs w:val="24"/>
        </w:rPr>
        <w:t>the project demonstrate innovative all-electric applications in the nonresidential portion of the developments? ·</w:t>
      </w:r>
    </w:p>
    <w:p w14:paraId="1049D573" w14:textId="68D3ABFB" w:rsidR="007036DD" w:rsidRPr="00C97AEB" w:rsidRDefault="00CC51EF" w:rsidP="00663D80">
      <w:pPr>
        <w:numPr>
          <w:ilvl w:val="0"/>
          <w:numId w:val="23"/>
        </w:numPr>
        <w:spacing w:after="120"/>
        <w:jc w:val="left"/>
        <w:rPr>
          <w:sz w:val="24"/>
          <w:szCs w:val="24"/>
        </w:rPr>
      </w:pPr>
      <w:r w:rsidRPr="00C97AEB">
        <w:rPr>
          <w:sz w:val="24"/>
          <w:szCs w:val="24"/>
        </w:rPr>
        <w:t>What technologies</w:t>
      </w:r>
      <w:r w:rsidR="009F52DC" w:rsidRPr="00C97AEB">
        <w:rPr>
          <w:sz w:val="24"/>
          <w:szCs w:val="24"/>
        </w:rPr>
        <w:t xml:space="preserve"> were</w:t>
      </w:r>
      <w:r w:rsidR="00795BBD" w:rsidRPr="00C97AEB">
        <w:rPr>
          <w:sz w:val="24"/>
          <w:szCs w:val="24"/>
        </w:rPr>
        <w:t xml:space="preserve"> </w:t>
      </w:r>
      <w:r w:rsidRPr="00C97AEB">
        <w:rPr>
          <w:sz w:val="24"/>
          <w:szCs w:val="24"/>
        </w:rPr>
        <w:t xml:space="preserve">used to enable dynamic energy management for load flexibility? </w:t>
      </w:r>
      <w:r w:rsidR="009F52DC" w:rsidRPr="00C97AEB">
        <w:rPr>
          <w:sz w:val="24"/>
          <w:szCs w:val="24"/>
        </w:rPr>
        <w:t>What are the plans for engaging residents in load flexibility</w:t>
      </w:r>
      <w:r w:rsidR="00C97AEB" w:rsidRPr="00C97AEB">
        <w:rPr>
          <w:sz w:val="24"/>
          <w:szCs w:val="24"/>
        </w:rPr>
        <w:t>?</w:t>
      </w:r>
    </w:p>
    <w:p w14:paraId="1BE65398" w14:textId="57C97C04" w:rsidR="007036DD" w:rsidRPr="00C97AEB" w:rsidRDefault="007036DD" w:rsidP="007036DD">
      <w:pPr>
        <w:pStyle w:val="ListParagraph"/>
        <w:numPr>
          <w:ilvl w:val="0"/>
          <w:numId w:val="23"/>
        </w:numPr>
        <w:jc w:val="left"/>
        <w:rPr>
          <w:sz w:val="24"/>
          <w:szCs w:val="24"/>
        </w:rPr>
      </w:pPr>
      <w:r w:rsidRPr="00C97AEB">
        <w:rPr>
          <w:sz w:val="24"/>
          <w:szCs w:val="24"/>
        </w:rPr>
        <w:t>What percentage of EV charging stations can respond to grid and/or building signals?  Describe the technology and management method that enable grid-interactive or building-interactive EV charging. Are the remaining parking spaces without EV charging stations designed to be EV-ready?</w:t>
      </w:r>
    </w:p>
    <w:p w14:paraId="6F6C5E26" w14:textId="0A846199" w:rsidR="00CC51EF" w:rsidRPr="00C97AEB" w:rsidRDefault="00CC51EF" w:rsidP="00663D80">
      <w:pPr>
        <w:numPr>
          <w:ilvl w:val="0"/>
          <w:numId w:val="23"/>
        </w:numPr>
        <w:spacing w:after="120"/>
        <w:jc w:val="left"/>
        <w:rPr>
          <w:sz w:val="24"/>
          <w:szCs w:val="24"/>
        </w:rPr>
      </w:pPr>
      <w:r w:rsidRPr="00C97AEB">
        <w:rPr>
          <w:sz w:val="24"/>
          <w:szCs w:val="24"/>
        </w:rPr>
        <w:t xml:space="preserve">What steps </w:t>
      </w:r>
      <w:r w:rsidR="00812BE1" w:rsidRPr="00C97AEB">
        <w:rPr>
          <w:sz w:val="24"/>
          <w:szCs w:val="24"/>
        </w:rPr>
        <w:t xml:space="preserve">did </w:t>
      </w:r>
      <w:r w:rsidRPr="00C97AEB">
        <w:rPr>
          <w:sz w:val="24"/>
          <w:szCs w:val="24"/>
        </w:rPr>
        <w:t>the project team take to ensure the performance, safety, and reliability of the technologies prior to the installation in the build stage of the competition?</w:t>
      </w:r>
      <w:r w:rsidR="00812BE1" w:rsidRPr="00C97AEB">
        <w:rPr>
          <w:sz w:val="24"/>
          <w:szCs w:val="24"/>
        </w:rPr>
        <w:t xml:space="preserve"> </w:t>
      </w:r>
      <w:r w:rsidR="0040435E" w:rsidRPr="00C97AEB">
        <w:rPr>
          <w:sz w:val="24"/>
          <w:szCs w:val="24"/>
        </w:rPr>
        <w:t>To what extent have the emerging technologies chosen been demonstrated</w:t>
      </w:r>
      <w:r w:rsidR="00916620" w:rsidRPr="00C97AEB">
        <w:rPr>
          <w:sz w:val="24"/>
          <w:szCs w:val="24"/>
        </w:rPr>
        <w:t>?</w:t>
      </w:r>
    </w:p>
    <w:p w14:paraId="6AB5A7D9" w14:textId="6D2534EB" w:rsidR="00CC51EF" w:rsidRDefault="005515CE" w:rsidP="001455DA">
      <w:pPr>
        <w:pStyle w:val="Heading1"/>
        <w:jc w:val="left"/>
        <w:rPr>
          <w:sz w:val="24"/>
          <w:szCs w:val="24"/>
        </w:rPr>
      </w:pPr>
      <w:r w:rsidRPr="005B1CB4">
        <w:rPr>
          <w:sz w:val="24"/>
          <w:szCs w:val="24"/>
        </w:rPr>
        <w:t>Energy, Emission and Cost Performance</w:t>
      </w:r>
    </w:p>
    <w:p w14:paraId="476BFF07" w14:textId="67A79B3D" w:rsidR="0041394E" w:rsidRPr="009344A5" w:rsidRDefault="0041394E" w:rsidP="61E87247">
      <w:pPr>
        <w:jc w:val="left"/>
        <w:rPr>
          <w:b/>
          <w:bCs/>
          <w:i/>
          <w:iCs/>
          <w:color w:val="C00000"/>
          <w:sz w:val="24"/>
          <w:szCs w:val="24"/>
        </w:rPr>
      </w:pPr>
      <w:r w:rsidRPr="009344A5">
        <w:rPr>
          <w:b/>
          <w:bCs/>
          <w:i/>
          <w:iCs/>
          <w:color w:val="C00000"/>
          <w:sz w:val="24"/>
          <w:szCs w:val="24"/>
        </w:rPr>
        <w:t>[Provide a summary of building energy and emissions performance here and more details in the Energy &amp; Emissions Performance Report.</w:t>
      </w:r>
      <w:r w:rsidR="00C97AEB" w:rsidRPr="009344A5">
        <w:rPr>
          <w:b/>
          <w:bCs/>
          <w:i/>
          <w:iCs/>
          <w:color w:val="C00000"/>
          <w:sz w:val="24"/>
          <w:szCs w:val="24"/>
        </w:rPr>
        <w:t>]</w:t>
      </w:r>
    </w:p>
    <w:p w14:paraId="4484BA53" w14:textId="77777777" w:rsidR="0074594F" w:rsidRPr="005B1CB4" w:rsidRDefault="0074594F" w:rsidP="001455DA">
      <w:pPr>
        <w:jc w:val="left"/>
        <w:rPr>
          <w:b/>
          <w:bCs/>
          <w:sz w:val="24"/>
          <w:szCs w:val="24"/>
        </w:rPr>
      </w:pPr>
    </w:p>
    <w:p w14:paraId="15FD062F" w14:textId="77777777" w:rsidR="00A97A34" w:rsidRPr="00C97AEB" w:rsidRDefault="00A97A34" w:rsidP="00A97A34">
      <w:pPr>
        <w:pStyle w:val="ListParagraph"/>
        <w:numPr>
          <w:ilvl w:val="0"/>
          <w:numId w:val="24"/>
        </w:numPr>
        <w:jc w:val="left"/>
        <w:rPr>
          <w:sz w:val="24"/>
          <w:szCs w:val="24"/>
        </w:rPr>
      </w:pPr>
      <w:r w:rsidRPr="00C97AEB">
        <w:rPr>
          <w:sz w:val="24"/>
          <w:szCs w:val="24"/>
        </w:rPr>
        <w:t>How is your building exceeding energy and emission reductions beyond what is required by the 2022 Building Energy Efficiency Standards (Title 24, Part 6)?</w:t>
      </w:r>
    </w:p>
    <w:p w14:paraId="26E2F5C5"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sz w:val="24"/>
          <w:szCs w:val="24"/>
        </w:rPr>
        <w:t xml:space="preserve">What is the design’s strategy to meet daily peak electricity demand using onsite renewables, onsite storage, and load management? </w:t>
      </w:r>
    </w:p>
    <w:p w14:paraId="6BFB3EFC"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sz w:val="24"/>
          <w:szCs w:val="24"/>
        </w:rPr>
        <w:t>What innovative, grid-interactive building elements does your design include?</w:t>
      </w:r>
    </w:p>
    <w:p w14:paraId="20AC4122"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sz w:val="24"/>
          <w:szCs w:val="24"/>
        </w:rPr>
        <w:t xml:space="preserve">How will the advanced energy elements impact tenants’ energy bills compared to a similar development built to code? </w:t>
      </w:r>
    </w:p>
    <w:p w14:paraId="0B4B8B4C" w14:textId="77777777" w:rsidR="00A97A34" w:rsidRPr="00C97AEB" w:rsidRDefault="00A97A34" w:rsidP="00A97A34">
      <w:pPr>
        <w:pStyle w:val="ListParagraph"/>
        <w:numPr>
          <w:ilvl w:val="0"/>
          <w:numId w:val="24"/>
        </w:numPr>
        <w:rPr>
          <w:rFonts w:eastAsia="Arial"/>
          <w:color w:val="000000" w:themeColor="text1"/>
          <w:sz w:val="24"/>
          <w:szCs w:val="24"/>
        </w:rPr>
      </w:pPr>
      <w:r w:rsidRPr="00C97AEB">
        <w:rPr>
          <w:rFonts w:eastAsia="Arial"/>
          <w:color w:val="000000" w:themeColor="text1"/>
          <w:sz w:val="24"/>
          <w:szCs w:val="24"/>
        </w:rPr>
        <w:t>How will the design be capable of responding to price signals, especially real-time pricing that will be implemented in the future?</w:t>
      </w:r>
    </w:p>
    <w:p w14:paraId="7C3A5061" w14:textId="77777777" w:rsidR="00537816" w:rsidRDefault="00537816" w:rsidP="00917FE8">
      <w:pPr>
        <w:rPr>
          <w:b/>
          <w:bCs/>
          <w:sz w:val="24"/>
          <w:szCs w:val="24"/>
        </w:rPr>
      </w:pPr>
    </w:p>
    <w:p w14:paraId="2FEDC026" w14:textId="3514DBA0" w:rsidR="00917FE8" w:rsidRPr="00537816" w:rsidRDefault="00917FE8" w:rsidP="00917FE8">
      <w:pPr>
        <w:rPr>
          <w:b/>
          <w:bCs/>
          <w:sz w:val="24"/>
          <w:szCs w:val="24"/>
          <w:u w:val="single"/>
        </w:rPr>
      </w:pPr>
      <w:r w:rsidRPr="00537816">
        <w:rPr>
          <w:b/>
          <w:bCs/>
          <w:sz w:val="24"/>
          <w:szCs w:val="24"/>
          <w:u w:val="single"/>
        </w:rPr>
        <w:t>Cost Performance</w:t>
      </w:r>
    </w:p>
    <w:p w14:paraId="4EF13431" w14:textId="77777777" w:rsidR="00917FE8" w:rsidRPr="009344A5" w:rsidRDefault="00917FE8" w:rsidP="61E87247">
      <w:pPr>
        <w:jc w:val="left"/>
        <w:rPr>
          <w:b/>
          <w:bCs/>
          <w:i/>
          <w:iCs/>
          <w:color w:val="C00000"/>
          <w:sz w:val="24"/>
          <w:szCs w:val="24"/>
        </w:rPr>
      </w:pPr>
      <w:r w:rsidRPr="009344A5">
        <w:rPr>
          <w:b/>
          <w:bCs/>
          <w:i/>
          <w:iCs/>
          <w:color w:val="C00000"/>
          <w:sz w:val="24"/>
          <w:szCs w:val="24"/>
        </w:rPr>
        <w:t>[Provide a summary of the cost performance here and more details in the Zero Emissions Cost-Benefit Analysis Report]</w:t>
      </w:r>
    </w:p>
    <w:p w14:paraId="166C1318" w14:textId="77777777" w:rsidR="00917FE8" w:rsidRPr="00537816" w:rsidRDefault="00917FE8" w:rsidP="00537816">
      <w:pPr>
        <w:ind w:left="360"/>
        <w:jc w:val="left"/>
        <w:rPr>
          <w:b/>
          <w:bCs/>
          <w:sz w:val="24"/>
          <w:szCs w:val="24"/>
          <w:u w:val="single"/>
        </w:rPr>
      </w:pPr>
    </w:p>
    <w:p w14:paraId="619120DD" w14:textId="71AD1064" w:rsidR="00917FE8" w:rsidRPr="00C97AEB" w:rsidRDefault="00917FE8" w:rsidP="00537816">
      <w:pPr>
        <w:pStyle w:val="ListParagraph"/>
        <w:numPr>
          <w:ilvl w:val="0"/>
          <w:numId w:val="40"/>
        </w:numPr>
        <w:jc w:val="left"/>
        <w:rPr>
          <w:sz w:val="24"/>
          <w:szCs w:val="24"/>
        </w:rPr>
      </w:pPr>
      <w:r w:rsidRPr="00C97AEB">
        <w:rPr>
          <w:rFonts w:eastAsia="Arial"/>
          <w:color w:val="000000" w:themeColor="text1"/>
          <w:sz w:val="24"/>
          <w:szCs w:val="24"/>
        </w:rPr>
        <w:t>What are the overall construction and operating costs of the proposed design?  How do these costs compare to a minimally code-compliant design?</w:t>
      </w:r>
    </w:p>
    <w:p w14:paraId="27ED2D52" w14:textId="50F07463" w:rsidR="00CC51EF" w:rsidRPr="005B1CB4" w:rsidRDefault="00CC51EF" w:rsidP="001455DA">
      <w:pPr>
        <w:jc w:val="left"/>
        <w:rPr>
          <w:strike/>
          <w:sz w:val="24"/>
          <w:szCs w:val="24"/>
        </w:rPr>
      </w:pPr>
    </w:p>
    <w:p w14:paraId="33ADCC63" w14:textId="60F12C4B" w:rsidR="00CC51EF" w:rsidRPr="005B1CB4" w:rsidRDefault="00CC51EF" w:rsidP="001455DA">
      <w:pPr>
        <w:pStyle w:val="Heading1"/>
        <w:jc w:val="left"/>
        <w:rPr>
          <w:sz w:val="24"/>
          <w:szCs w:val="24"/>
        </w:rPr>
      </w:pPr>
      <w:r w:rsidRPr="005B1CB4">
        <w:rPr>
          <w:sz w:val="24"/>
          <w:szCs w:val="24"/>
        </w:rPr>
        <w:t>Resiliency and Safety</w:t>
      </w:r>
    </w:p>
    <w:p w14:paraId="1F3D1A81" w14:textId="77777777" w:rsidR="0074594F" w:rsidRPr="005B1CB4" w:rsidRDefault="0074594F" w:rsidP="001455DA">
      <w:pPr>
        <w:jc w:val="left"/>
        <w:rPr>
          <w:b/>
          <w:bCs/>
          <w:sz w:val="24"/>
          <w:szCs w:val="24"/>
        </w:rPr>
      </w:pPr>
    </w:p>
    <w:p w14:paraId="1F45EB5A" w14:textId="3CADD63D" w:rsidR="00CC51EF" w:rsidRPr="00C97AEB" w:rsidRDefault="00CC51EF" w:rsidP="001455DA">
      <w:pPr>
        <w:pStyle w:val="ListParagraph"/>
        <w:numPr>
          <w:ilvl w:val="0"/>
          <w:numId w:val="26"/>
        </w:numPr>
        <w:jc w:val="left"/>
        <w:rPr>
          <w:sz w:val="24"/>
          <w:szCs w:val="24"/>
        </w:rPr>
      </w:pPr>
      <w:r w:rsidRPr="005B1CB4">
        <w:rPr>
          <w:sz w:val="24"/>
          <w:szCs w:val="24"/>
        </w:rPr>
        <w:t xml:space="preserve">What planning </w:t>
      </w:r>
      <w:r w:rsidRPr="00C97AEB">
        <w:rPr>
          <w:sz w:val="24"/>
          <w:szCs w:val="24"/>
        </w:rPr>
        <w:t>tools</w:t>
      </w:r>
      <w:r w:rsidR="00036D0D" w:rsidRPr="00C97AEB">
        <w:rPr>
          <w:sz w:val="24"/>
          <w:szCs w:val="24"/>
        </w:rPr>
        <w:t xml:space="preserve"> did</w:t>
      </w:r>
      <w:r w:rsidRPr="00C97AEB">
        <w:rPr>
          <w:sz w:val="24"/>
          <w:szCs w:val="24"/>
        </w:rPr>
        <w:t xml:space="preserve"> the team use to take into consideration climate change impacts at the proposed project site? </w:t>
      </w:r>
    </w:p>
    <w:p w14:paraId="2620134C" w14:textId="3C5053EB" w:rsidR="00CC51EF" w:rsidRDefault="00CC51EF" w:rsidP="001455DA">
      <w:pPr>
        <w:pStyle w:val="ListParagraph"/>
        <w:numPr>
          <w:ilvl w:val="0"/>
          <w:numId w:val="26"/>
        </w:numPr>
        <w:jc w:val="left"/>
        <w:rPr>
          <w:sz w:val="24"/>
          <w:szCs w:val="24"/>
        </w:rPr>
      </w:pPr>
      <w:r w:rsidRPr="00C97AEB">
        <w:rPr>
          <w:sz w:val="24"/>
          <w:szCs w:val="24"/>
        </w:rPr>
        <w:t>What enhancing technology and design features</w:t>
      </w:r>
      <w:r w:rsidR="001D14D9" w:rsidRPr="00C97AEB">
        <w:rPr>
          <w:sz w:val="24"/>
          <w:szCs w:val="24"/>
        </w:rPr>
        <w:t xml:space="preserve"> did </w:t>
      </w:r>
      <w:r w:rsidRPr="00C97AEB">
        <w:rPr>
          <w:sz w:val="24"/>
          <w:szCs w:val="24"/>
        </w:rPr>
        <w:t>the project team pursue for the mixed-use development to be resilient to power</w:t>
      </w:r>
      <w:r w:rsidRPr="005B1CB4">
        <w:rPr>
          <w:sz w:val="24"/>
          <w:szCs w:val="24"/>
        </w:rPr>
        <w:t xml:space="preserve"> outages, natural disasters, or other environmental hazards or impacts expected from climate change?</w:t>
      </w:r>
    </w:p>
    <w:p w14:paraId="388B9221" w14:textId="4E139B35" w:rsidR="001D14D9" w:rsidRPr="00C97AEB" w:rsidRDefault="001D14D9" w:rsidP="001D14D9">
      <w:pPr>
        <w:pStyle w:val="ListParagraph"/>
        <w:numPr>
          <w:ilvl w:val="0"/>
          <w:numId w:val="26"/>
        </w:numPr>
        <w:jc w:val="left"/>
        <w:rPr>
          <w:sz w:val="24"/>
          <w:szCs w:val="24"/>
        </w:rPr>
      </w:pPr>
      <w:r w:rsidRPr="00C97AEB">
        <w:rPr>
          <w:sz w:val="24"/>
          <w:szCs w:val="24"/>
        </w:rPr>
        <w:t>Describe microgrid design goals and operation strategies and how they compare with the minimum design requirements. Describe microgrid operation during temporary and extended grid outages. Describe interoperability with DER aggregation platforms, such as Virtual Power Plant.</w:t>
      </w:r>
    </w:p>
    <w:p w14:paraId="5A5FADBA" w14:textId="04A87873" w:rsidR="00CC51EF" w:rsidRPr="005B1CB4" w:rsidRDefault="00B8377B" w:rsidP="001455DA">
      <w:pPr>
        <w:pStyle w:val="Heading1"/>
        <w:keepNext/>
        <w:jc w:val="left"/>
        <w:rPr>
          <w:sz w:val="24"/>
          <w:szCs w:val="24"/>
        </w:rPr>
      </w:pPr>
      <w:r w:rsidRPr="005B1CB4">
        <w:rPr>
          <w:sz w:val="24"/>
          <w:szCs w:val="24"/>
        </w:rPr>
        <w:t>Aesthetics and Functionality</w:t>
      </w:r>
    </w:p>
    <w:p w14:paraId="7B76EF87" w14:textId="570A3FC1" w:rsidR="00CC51EF" w:rsidRPr="005B1CB4" w:rsidRDefault="00CC51EF" w:rsidP="001455DA">
      <w:pPr>
        <w:pStyle w:val="ListParagraph"/>
        <w:numPr>
          <w:ilvl w:val="1"/>
          <w:numId w:val="29"/>
        </w:numPr>
        <w:jc w:val="left"/>
        <w:rPr>
          <w:sz w:val="24"/>
          <w:szCs w:val="24"/>
        </w:rPr>
      </w:pPr>
      <w:r w:rsidRPr="00C97AEB">
        <w:rPr>
          <w:sz w:val="24"/>
          <w:szCs w:val="24"/>
        </w:rPr>
        <w:t>How</w:t>
      </w:r>
      <w:r w:rsidR="001D1899" w:rsidRPr="00C97AEB">
        <w:rPr>
          <w:sz w:val="24"/>
          <w:szCs w:val="24"/>
        </w:rPr>
        <w:t xml:space="preserve"> did</w:t>
      </w:r>
      <w:r w:rsidRPr="00C97AEB">
        <w:rPr>
          <w:sz w:val="24"/>
          <w:szCs w:val="24"/>
        </w:rPr>
        <w:t xml:space="preserve"> the</w:t>
      </w:r>
      <w:r w:rsidRPr="005B1CB4">
        <w:rPr>
          <w:sz w:val="24"/>
          <w:szCs w:val="24"/>
        </w:rPr>
        <w:t xml:space="preserve"> project </w:t>
      </w:r>
      <w:r w:rsidRPr="001D1899">
        <w:rPr>
          <w:sz w:val="24"/>
          <w:szCs w:val="24"/>
        </w:rPr>
        <w:t>team</w:t>
      </w:r>
      <w:r w:rsidR="002C2C63">
        <w:rPr>
          <w:sz w:val="24"/>
          <w:szCs w:val="24"/>
        </w:rPr>
        <w:t xml:space="preserve"> </w:t>
      </w:r>
      <w:r w:rsidRPr="005B1CB4">
        <w:rPr>
          <w:sz w:val="24"/>
          <w:szCs w:val="24"/>
        </w:rPr>
        <w:t>take advantage of novel features and form factors in some of the emerging energy technologies to improve the aesthetics and functionality of the building?</w:t>
      </w:r>
    </w:p>
    <w:p w14:paraId="34AB2A29" w14:textId="5E10DB49" w:rsidR="00CC51EF" w:rsidRPr="005B1CB4" w:rsidRDefault="00CC51EF" w:rsidP="001455DA">
      <w:pPr>
        <w:pStyle w:val="ListParagraph"/>
        <w:numPr>
          <w:ilvl w:val="1"/>
          <w:numId w:val="29"/>
        </w:numPr>
        <w:jc w:val="left"/>
        <w:rPr>
          <w:sz w:val="24"/>
          <w:szCs w:val="24"/>
        </w:rPr>
      </w:pPr>
      <w:r w:rsidRPr="005B1CB4">
        <w:rPr>
          <w:sz w:val="24"/>
          <w:szCs w:val="24"/>
        </w:rPr>
        <w:t>What passive design features will be employed to improve the sustainability and aesthetics of the development?</w:t>
      </w:r>
    </w:p>
    <w:p w14:paraId="47B95AC8" w14:textId="368B010A" w:rsidR="00CC51EF" w:rsidRDefault="00CC51EF" w:rsidP="001455DA">
      <w:pPr>
        <w:pStyle w:val="ListParagraph"/>
        <w:numPr>
          <w:ilvl w:val="1"/>
          <w:numId w:val="29"/>
        </w:numPr>
        <w:jc w:val="left"/>
        <w:rPr>
          <w:sz w:val="24"/>
          <w:szCs w:val="24"/>
        </w:rPr>
      </w:pPr>
      <w:r w:rsidRPr="005B1CB4">
        <w:rPr>
          <w:sz w:val="24"/>
          <w:szCs w:val="24"/>
        </w:rPr>
        <w:t>What smart home features will the development come pre-equipped with? How will this enable the residents to be prosumers?</w:t>
      </w:r>
    </w:p>
    <w:p w14:paraId="59B23666" w14:textId="144A4E55" w:rsidR="00CC51EF" w:rsidRPr="005B1CB4" w:rsidRDefault="00CC51EF" w:rsidP="001455DA">
      <w:pPr>
        <w:jc w:val="left"/>
        <w:rPr>
          <w:sz w:val="24"/>
          <w:szCs w:val="24"/>
        </w:rPr>
      </w:pPr>
    </w:p>
    <w:p w14:paraId="01ABC1DD" w14:textId="6DCE7704" w:rsidR="00CC51EF" w:rsidRPr="005B1CB4" w:rsidRDefault="00CC51EF" w:rsidP="001455DA">
      <w:pPr>
        <w:pStyle w:val="Heading1"/>
        <w:jc w:val="left"/>
        <w:rPr>
          <w:sz w:val="24"/>
          <w:szCs w:val="24"/>
        </w:rPr>
      </w:pPr>
      <w:r w:rsidRPr="005B1CB4">
        <w:rPr>
          <w:sz w:val="24"/>
          <w:szCs w:val="24"/>
        </w:rPr>
        <w:t>Advanced Construction Practices</w:t>
      </w:r>
    </w:p>
    <w:p w14:paraId="24B8CF30" w14:textId="77777777" w:rsidR="0074594F" w:rsidRPr="005B1CB4" w:rsidRDefault="0074594F" w:rsidP="001455DA">
      <w:pPr>
        <w:jc w:val="left"/>
        <w:rPr>
          <w:b/>
          <w:bCs/>
          <w:sz w:val="24"/>
          <w:szCs w:val="24"/>
        </w:rPr>
      </w:pPr>
    </w:p>
    <w:p w14:paraId="47E3C9E8" w14:textId="0FED100D" w:rsidR="00CC51EF" w:rsidRPr="005B1CB4" w:rsidRDefault="00CC51EF" w:rsidP="001455DA">
      <w:pPr>
        <w:pStyle w:val="ListParagraph"/>
        <w:numPr>
          <w:ilvl w:val="0"/>
          <w:numId w:val="30"/>
        </w:numPr>
        <w:jc w:val="left"/>
        <w:rPr>
          <w:sz w:val="24"/>
          <w:szCs w:val="24"/>
        </w:rPr>
      </w:pPr>
      <w:r w:rsidRPr="005B1CB4">
        <w:rPr>
          <w:sz w:val="24"/>
          <w:szCs w:val="24"/>
        </w:rPr>
        <w:t>What advanced planning, design, and construction methods</w:t>
      </w:r>
      <w:r w:rsidRPr="00C97AEB">
        <w:rPr>
          <w:sz w:val="24"/>
          <w:szCs w:val="24"/>
        </w:rPr>
        <w:t xml:space="preserve"> </w:t>
      </w:r>
      <w:r w:rsidR="00115917" w:rsidRPr="00C97AEB">
        <w:rPr>
          <w:sz w:val="24"/>
          <w:szCs w:val="24"/>
        </w:rPr>
        <w:t>did</w:t>
      </w:r>
      <w:r w:rsidR="003D2E4B">
        <w:rPr>
          <w:sz w:val="24"/>
          <w:szCs w:val="24"/>
        </w:rPr>
        <w:t xml:space="preserve"> </w:t>
      </w:r>
      <w:r w:rsidRPr="005B1CB4">
        <w:rPr>
          <w:sz w:val="24"/>
          <w:szCs w:val="24"/>
        </w:rPr>
        <w:t>the project team pursue for this project?</w:t>
      </w:r>
    </w:p>
    <w:p w14:paraId="0729C6D0" w14:textId="1A5675C6" w:rsidR="00CC51EF" w:rsidRPr="005B1CB4" w:rsidRDefault="00CC51EF" w:rsidP="001455DA">
      <w:pPr>
        <w:pStyle w:val="ListParagraph"/>
        <w:numPr>
          <w:ilvl w:val="0"/>
          <w:numId w:val="30"/>
        </w:numPr>
        <w:jc w:val="left"/>
        <w:rPr>
          <w:sz w:val="24"/>
          <w:szCs w:val="24"/>
        </w:rPr>
      </w:pPr>
      <w:r w:rsidRPr="005B1CB4">
        <w:rPr>
          <w:sz w:val="24"/>
          <w:szCs w:val="24"/>
        </w:rPr>
        <w:t>What is the potential for construction time and cost savings of these advanced methods compared to a similar buildout using standard construction practices?</w:t>
      </w:r>
    </w:p>
    <w:p w14:paraId="01F0DD0A" w14:textId="619612B4" w:rsidR="00CC51EF" w:rsidRPr="005B1CB4" w:rsidRDefault="00CC51EF" w:rsidP="001455DA">
      <w:pPr>
        <w:pStyle w:val="ListParagraph"/>
        <w:numPr>
          <w:ilvl w:val="0"/>
          <w:numId w:val="30"/>
        </w:numPr>
        <w:jc w:val="left"/>
        <w:rPr>
          <w:sz w:val="24"/>
          <w:szCs w:val="24"/>
        </w:rPr>
      </w:pPr>
      <w:r w:rsidRPr="005B1CB4">
        <w:rPr>
          <w:sz w:val="24"/>
          <w:szCs w:val="24"/>
        </w:rPr>
        <w:t>What strategies and materials</w:t>
      </w:r>
      <w:r w:rsidRPr="00C97AEB">
        <w:rPr>
          <w:sz w:val="24"/>
          <w:szCs w:val="24"/>
        </w:rPr>
        <w:t xml:space="preserve"> </w:t>
      </w:r>
      <w:r w:rsidR="00115917" w:rsidRPr="00C97AEB">
        <w:rPr>
          <w:sz w:val="24"/>
          <w:szCs w:val="24"/>
        </w:rPr>
        <w:t>did</w:t>
      </w:r>
      <w:r w:rsidRPr="005B1CB4">
        <w:rPr>
          <w:sz w:val="24"/>
          <w:szCs w:val="24"/>
        </w:rPr>
        <w:t xml:space="preserve"> the project team pursue to reduce the embedded emissions from building construction and materials?</w:t>
      </w:r>
    </w:p>
    <w:p w14:paraId="5A93D9B3" w14:textId="0FB64078" w:rsidR="00CC51EF" w:rsidRPr="005B1CB4" w:rsidRDefault="00CC51EF" w:rsidP="001455DA">
      <w:pPr>
        <w:jc w:val="left"/>
        <w:rPr>
          <w:sz w:val="24"/>
          <w:szCs w:val="24"/>
        </w:rPr>
      </w:pPr>
    </w:p>
    <w:p w14:paraId="415E1936" w14:textId="77777777" w:rsidR="008A2C6C" w:rsidRPr="005B1CB4" w:rsidRDefault="008A2C6C" w:rsidP="001455DA">
      <w:pPr>
        <w:pStyle w:val="Heading1"/>
        <w:jc w:val="left"/>
        <w:rPr>
          <w:sz w:val="24"/>
          <w:szCs w:val="24"/>
        </w:rPr>
      </w:pPr>
      <w:r w:rsidRPr="005B1CB4">
        <w:rPr>
          <w:sz w:val="24"/>
          <w:szCs w:val="24"/>
        </w:rPr>
        <w:t>Construction Readiness</w:t>
      </w:r>
    </w:p>
    <w:p w14:paraId="51F9FC44" w14:textId="77777777" w:rsidR="008A2C6C" w:rsidRPr="005B1CB4" w:rsidRDefault="008A2C6C" w:rsidP="001455DA">
      <w:pPr>
        <w:jc w:val="left"/>
        <w:rPr>
          <w:sz w:val="24"/>
          <w:szCs w:val="24"/>
        </w:rPr>
      </w:pPr>
    </w:p>
    <w:p w14:paraId="67A3B02E" w14:textId="7A6F2A3A" w:rsidR="00E47497" w:rsidRPr="00E47497" w:rsidRDefault="008A2C6C" w:rsidP="00E47497">
      <w:pPr>
        <w:pStyle w:val="ListParagraph"/>
        <w:numPr>
          <w:ilvl w:val="0"/>
          <w:numId w:val="39"/>
        </w:numPr>
        <w:jc w:val="left"/>
        <w:rPr>
          <w:sz w:val="24"/>
          <w:szCs w:val="24"/>
        </w:rPr>
      </w:pPr>
      <w:r w:rsidRPr="005B1CB4">
        <w:rPr>
          <w:sz w:val="24"/>
          <w:szCs w:val="24"/>
        </w:rPr>
        <w:t>How does the development construction timeline align with the timeline of this funding opportunity?</w:t>
      </w:r>
      <w:r w:rsidR="00115917">
        <w:rPr>
          <w:sz w:val="24"/>
          <w:szCs w:val="24"/>
        </w:rPr>
        <w:t xml:space="preserve"> </w:t>
      </w:r>
    </w:p>
    <w:p w14:paraId="4ECABE9B" w14:textId="1F650131" w:rsidR="008A2C6C" w:rsidRPr="00C97AEB" w:rsidRDefault="00E47497" w:rsidP="00E47497">
      <w:pPr>
        <w:pStyle w:val="ListParagraph"/>
        <w:numPr>
          <w:ilvl w:val="0"/>
          <w:numId w:val="39"/>
        </w:numPr>
        <w:jc w:val="left"/>
        <w:rPr>
          <w:sz w:val="24"/>
          <w:szCs w:val="24"/>
        </w:rPr>
      </w:pPr>
      <w:r w:rsidRPr="00C97AEB">
        <w:rPr>
          <w:sz w:val="24"/>
          <w:szCs w:val="24"/>
        </w:rPr>
        <w:t>What critical milestones</w:t>
      </w:r>
      <w:r w:rsidR="00660176" w:rsidRPr="00C97AEB">
        <w:rPr>
          <w:sz w:val="24"/>
          <w:szCs w:val="24"/>
        </w:rPr>
        <w:t xml:space="preserve"> (</w:t>
      </w:r>
      <w:proofErr w:type="spellStart"/>
      <w:proofErr w:type="gramStart"/>
      <w:r w:rsidR="00660176" w:rsidRPr="00C97AEB">
        <w:rPr>
          <w:sz w:val="24"/>
          <w:szCs w:val="24"/>
        </w:rPr>
        <w:t>e.g.,permitting</w:t>
      </w:r>
      <w:proofErr w:type="spellEnd"/>
      <w:proofErr w:type="gramEnd"/>
      <w:r w:rsidR="00660176" w:rsidRPr="00C97AEB">
        <w:rPr>
          <w:sz w:val="24"/>
          <w:szCs w:val="24"/>
        </w:rPr>
        <w:t xml:space="preserve">, </w:t>
      </w:r>
      <w:r w:rsidR="00925081" w:rsidRPr="00C97AEB">
        <w:rPr>
          <w:sz w:val="24"/>
          <w:szCs w:val="24"/>
        </w:rPr>
        <w:t>CEQA, financing)</w:t>
      </w:r>
      <w:r w:rsidRPr="00C97AEB">
        <w:rPr>
          <w:sz w:val="24"/>
          <w:szCs w:val="24"/>
        </w:rPr>
        <w:t xml:space="preserve"> were completed during the design phase and what critical milestones remain before the project </w:t>
      </w:r>
      <w:r w:rsidR="00013DE4" w:rsidRPr="00C97AEB">
        <w:rPr>
          <w:sz w:val="24"/>
          <w:szCs w:val="24"/>
        </w:rPr>
        <w:t>can begin construction</w:t>
      </w:r>
      <w:r w:rsidRPr="00C97AEB">
        <w:rPr>
          <w:sz w:val="24"/>
          <w:szCs w:val="24"/>
        </w:rPr>
        <w:t>? When is construction expected to begin?</w:t>
      </w:r>
    </w:p>
    <w:p w14:paraId="52FF2862" w14:textId="4B396C79" w:rsidR="008A2C6C" w:rsidRDefault="008A2C6C" w:rsidP="001455DA">
      <w:pPr>
        <w:pStyle w:val="ListParagraph"/>
        <w:numPr>
          <w:ilvl w:val="0"/>
          <w:numId w:val="39"/>
        </w:numPr>
        <w:jc w:val="left"/>
        <w:rPr>
          <w:sz w:val="24"/>
          <w:szCs w:val="24"/>
        </w:rPr>
      </w:pPr>
      <w:r w:rsidRPr="005B1CB4">
        <w:rPr>
          <w:sz w:val="24"/>
          <w:szCs w:val="24"/>
        </w:rPr>
        <w:t>What is the project team’s plan for financing the development? What additional incentives, such as utility incentives and tax incentives, will the project team pursue to help finance the development.</w:t>
      </w:r>
    </w:p>
    <w:p w14:paraId="75033C10" w14:textId="5F7597D6" w:rsidR="00C948D1" w:rsidRPr="005B1CB4" w:rsidRDefault="00C05B21" w:rsidP="001455DA">
      <w:pPr>
        <w:pStyle w:val="ListParagraph"/>
        <w:numPr>
          <w:ilvl w:val="0"/>
          <w:numId w:val="39"/>
        </w:numPr>
        <w:jc w:val="left"/>
        <w:rPr>
          <w:sz w:val="24"/>
          <w:szCs w:val="24"/>
        </w:rPr>
      </w:pPr>
      <w:r w:rsidRPr="61E87247">
        <w:rPr>
          <w:sz w:val="24"/>
          <w:szCs w:val="24"/>
        </w:rPr>
        <w:t>[</w:t>
      </w:r>
      <w:r w:rsidR="00C948D1" w:rsidRPr="61E87247">
        <w:rPr>
          <w:strike/>
          <w:sz w:val="24"/>
          <w:szCs w:val="24"/>
        </w:rPr>
        <w:t xml:space="preserve">Team </w:t>
      </w:r>
      <w:r w:rsidR="00A67B85" w:rsidRPr="61E87247">
        <w:rPr>
          <w:strike/>
          <w:sz w:val="24"/>
          <w:szCs w:val="24"/>
        </w:rPr>
        <w:t xml:space="preserve">Readiness </w:t>
      </w:r>
      <w:r w:rsidR="00C948D1" w:rsidRPr="61E87247">
        <w:rPr>
          <w:strike/>
          <w:sz w:val="24"/>
          <w:szCs w:val="24"/>
        </w:rPr>
        <w:t>questions</w:t>
      </w:r>
      <w:r w:rsidRPr="61E87247">
        <w:rPr>
          <w:sz w:val="24"/>
          <w:szCs w:val="24"/>
        </w:rPr>
        <w:t>]</w:t>
      </w:r>
    </w:p>
    <w:p w14:paraId="098BF4DF" w14:textId="77777777" w:rsidR="008A2C6C" w:rsidRPr="005B1CB4" w:rsidRDefault="008A2C6C" w:rsidP="001455DA">
      <w:pPr>
        <w:ind w:left="360"/>
        <w:jc w:val="left"/>
        <w:rPr>
          <w:sz w:val="24"/>
          <w:szCs w:val="24"/>
        </w:rPr>
      </w:pPr>
    </w:p>
    <w:p w14:paraId="5DD3FCA1" w14:textId="1C896B52" w:rsidR="00CC51EF" w:rsidRPr="005B1CB4" w:rsidRDefault="00CC51EF" w:rsidP="001455DA">
      <w:pPr>
        <w:pStyle w:val="Heading1"/>
        <w:jc w:val="left"/>
        <w:rPr>
          <w:sz w:val="24"/>
          <w:szCs w:val="24"/>
        </w:rPr>
      </w:pPr>
      <w:r w:rsidRPr="005B1CB4">
        <w:rPr>
          <w:sz w:val="24"/>
          <w:szCs w:val="24"/>
        </w:rPr>
        <w:t>Community and Economic Impact</w:t>
      </w:r>
    </w:p>
    <w:p w14:paraId="5EE6E674" w14:textId="77777777" w:rsidR="00CC51EF" w:rsidRPr="005B1CB4" w:rsidRDefault="00CC51EF" w:rsidP="001455DA">
      <w:pPr>
        <w:jc w:val="left"/>
        <w:rPr>
          <w:b/>
          <w:bCs/>
          <w:sz w:val="24"/>
          <w:szCs w:val="24"/>
        </w:rPr>
      </w:pPr>
    </w:p>
    <w:p w14:paraId="2DDAD28F" w14:textId="3ECC8E7E" w:rsidR="00BC1324" w:rsidRPr="00C05B21" w:rsidRDefault="00BC1324" w:rsidP="001455DA">
      <w:pPr>
        <w:pStyle w:val="ListParagraph"/>
        <w:numPr>
          <w:ilvl w:val="0"/>
          <w:numId w:val="31"/>
        </w:numPr>
        <w:jc w:val="left"/>
        <w:rPr>
          <w:sz w:val="24"/>
          <w:szCs w:val="24"/>
        </w:rPr>
      </w:pPr>
      <w:r w:rsidRPr="00C05B21">
        <w:rPr>
          <w:sz w:val="24"/>
          <w:szCs w:val="24"/>
        </w:rPr>
        <w:t>How did the project team solicit community input and incorporate community feedback into the project design, including the purpose of the nonresidential space? What steps and actions did the applicant take to ensure the project aligns with the needs and vision of the community?</w:t>
      </w:r>
    </w:p>
    <w:p w14:paraId="29EBA8DD" w14:textId="0B34ECE3" w:rsidR="00CC51EF" w:rsidRDefault="00CC51EF" w:rsidP="001455DA">
      <w:pPr>
        <w:pStyle w:val="ListParagraph"/>
        <w:numPr>
          <w:ilvl w:val="0"/>
          <w:numId w:val="31"/>
        </w:numPr>
        <w:jc w:val="left"/>
        <w:rPr>
          <w:sz w:val="24"/>
          <w:szCs w:val="24"/>
        </w:rPr>
      </w:pPr>
      <w:r w:rsidRPr="00C05B21">
        <w:rPr>
          <w:sz w:val="24"/>
          <w:szCs w:val="24"/>
        </w:rPr>
        <w:t>How</w:t>
      </w:r>
      <w:r w:rsidR="000808E1" w:rsidRPr="00C05B21">
        <w:rPr>
          <w:sz w:val="24"/>
          <w:szCs w:val="24"/>
        </w:rPr>
        <w:t xml:space="preserve"> did</w:t>
      </w:r>
      <w:r w:rsidRPr="00C05B21">
        <w:rPr>
          <w:sz w:val="24"/>
          <w:szCs w:val="24"/>
        </w:rPr>
        <w:t xml:space="preserve"> the project team address or minimize gentrification in a way that is aligned with local government and community priorities? How</w:t>
      </w:r>
      <w:r w:rsidR="00F66DC6" w:rsidRPr="00C05B21">
        <w:rPr>
          <w:sz w:val="24"/>
          <w:szCs w:val="24"/>
        </w:rPr>
        <w:t xml:space="preserve"> did</w:t>
      </w:r>
      <w:r w:rsidRPr="00C05B21">
        <w:rPr>
          <w:sz w:val="24"/>
          <w:szCs w:val="24"/>
        </w:rPr>
        <w:t xml:space="preserve"> the project</w:t>
      </w:r>
      <w:r w:rsidRPr="005B1CB4">
        <w:rPr>
          <w:sz w:val="24"/>
          <w:szCs w:val="24"/>
        </w:rPr>
        <w:t xml:space="preserve"> team address affordability that reflects community needs?</w:t>
      </w:r>
    </w:p>
    <w:p w14:paraId="63A49942" w14:textId="77777777" w:rsidR="003706B6" w:rsidRPr="00C05B21" w:rsidRDefault="003706B6" w:rsidP="003706B6">
      <w:pPr>
        <w:pStyle w:val="ListParagraph"/>
        <w:numPr>
          <w:ilvl w:val="0"/>
          <w:numId w:val="31"/>
        </w:numPr>
        <w:jc w:val="left"/>
        <w:rPr>
          <w:sz w:val="24"/>
          <w:szCs w:val="24"/>
        </w:rPr>
      </w:pPr>
      <w:r w:rsidRPr="00C05B21">
        <w:rPr>
          <w:sz w:val="24"/>
          <w:szCs w:val="24"/>
        </w:rPr>
        <w:t xml:space="preserve">What positive impacts will the development have on the local community? </w:t>
      </w:r>
    </w:p>
    <w:p w14:paraId="3C9872CF" w14:textId="77777777" w:rsidR="003706B6" w:rsidRPr="00C05B21" w:rsidRDefault="003706B6" w:rsidP="003706B6">
      <w:pPr>
        <w:pStyle w:val="ListParagraph"/>
        <w:numPr>
          <w:ilvl w:val="0"/>
          <w:numId w:val="31"/>
        </w:numPr>
        <w:jc w:val="left"/>
        <w:rPr>
          <w:sz w:val="24"/>
          <w:szCs w:val="24"/>
        </w:rPr>
      </w:pPr>
      <w:r w:rsidRPr="00C05B21">
        <w:rPr>
          <w:sz w:val="24"/>
          <w:szCs w:val="24"/>
        </w:rPr>
        <w:t xml:space="preserve">What type of workforce development or local job creation is expected to result from the project? </w:t>
      </w:r>
    </w:p>
    <w:p w14:paraId="3F795660" w14:textId="77777777" w:rsidR="003706B6" w:rsidRPr="00C05B21" w:rsidRDefault="003706B6" w:rsidP="003706B6">
      <w:pPr>
        <w:pStyle w:val="ListParagraph"/>
        <w:numPr>
          <w:ilvl w:val="0"/>
          <w:numId w:val="31"/>
        </w:numPr>
        <w:jc w:val="left"/>
        <w:rPr>
          <w:sz w:val="24"/>
          <w:szCs w:val="24"/>
        </w:rPr>
      </w:pPr>
      <w:r w:rsidRPr="00C05B21">
        <w:rPr>
          <w:sz w:val="24"/>
          <w:szCs w:val="24"/>
        </w:rPr>
        <w:t xml:space="preserve">How will this project improve access to electric mobility, solar PV, and demand response for the tenants? </w:t>
      </w:r>
    </w:p>
    <w:p w14:paraId="075504C4" w14:textId="5E74F0E0" w:rsidR="003706B6" w:rsidRPr="00C05B21" w:rsidRDefault="003706B6" w:rsidP="003706B6">
      <w:pPr>
        <w:pStyle w:val="ListParagraph"/>
        <w:numPr>
          <w:ilvl w:val="0"/>
          <w:numId w:val="31"/>
        </w:numPr>
        <w:jc w:val="left"/>
        <w:rPr>
          <w:sz w:val="24"/>
          <w:szCs w:val="24"/>
        </w:rPr>
      </w:pPr>
      <w:r w:rsidRPr="00C05B21">
        <w:rPr>
          <w:sz w:val="24"/>
          <w:szCs w:val="24"/>
        </w:rPr>
        <w:t>What technology platforms or innovative policy/financial mechanisms will be used to enable this?</w:t>
      </w:r>
    </w:p>
    <w:p w14:paraId="22D9E887" w14:textId="4589E29F" w:rsidR="00CC51EF" w:rsidRPr="005B1CB4" w:rsidRDefault="00CC51EF" w:rsidP="001455DA">
      <w:pPr>
        <w:jc w:val="left"/>
        <w:rPr>
          <w:sz w:val="24"/>
          <w:szCs w:val="24"/>
        </w:rPr>
      </w:pPr>
    </w:p>
    <w:p w14:paraId="55C7B94A" w14:textId="50311CCF" w:rsidR="00CC51EF" w:rsidRPr="005B1CB4" w:rsidRDefault="00CC51EF" w:rsidP="001455DA">
      <w:pPr>
        <w:pStyle w:val="Heading1"/>
        <w:jc w:val="left"/>
        <w:rPr>
          <w:sz w:val="24"/>
          <w:szCs w:val="24"/>
        </w:rPr>
      </w:pPr>
      <w:r w:rsidRPr="005B1CB4">
        <w:rPr>
          <w:sz w:val="24"/>
          <w:szCs w:val="24"/>
        </w:rPr>
        <w:t>Market Transformation</w:t>
      </w:r>
    </w:p>
    <w:p w14:paraId="072B2079" w14:textId="77777777" w:rsidR="00CC51EF" w:rsidRPr="005B1CB4" w:rsidRDefault="00CC51EF" w:rsidP="001455DA">
      <w:pPr>
        <w:jc w:val="left"/>
        <w:rPr>
          <w:b/>
          <w:bCs/>
          <w:sz w:val="24"/>
          <w:szCs w:val="24"/>
        </w:rPr>
      </w:pPr>
    </w:p>
    <w:p w14:paraId="61B94140" w14:textId="7AD9F2CB" w:rsidR="00CC51EF" w:rsidRPr="00C05B21" w:rsidRDefault="00CC51EF" w:rsidP="001455DA">
      <w:pPr>
        <w:pStyle w:val="ListParagraph"/>
        <w:numPr>
          <w:ilvl w:val="0"/>
          <w:numId w:val="33"/>
        </w:numPr>
        <w:jc w:val="left"/>
        <w:rPr>
          <w:sz w:val="24"/>
          <w:szCs w:val="24"/>
        </w:rPr>
      </w:pPr>
      <w:r w:rsidRPr="00C05B21">
        <w:rPr>
          <w:sz w:val="24"/>
          <w:szCs w:val="24"/>
        </w:rPr>
        <w:t xml:space="preserve">How </w:t>
      </w:r>
      <w:r w:rsidR="00B24E70" w:rsidRPr="00C05B21">
        <w:rPr>
          <w:sz w:val="24"/>
          <w:szCs w:val="24"/>
        </w:rPr>
        <w:t>will</w:t>
      </w:r>
      <w:r w:rsidR="00CE37E8" w:rsidRPr="00C05B21">
        <w:rPr>
          <w:sz w:val="24"/>
          <w:szCs w:val="24"/>
        </w:rPr>
        <w:t xml:space="preserve"> </w:t>
      </w:r>
      <w:r w:rsidRPr="00C05B21">
        <w:rPr>
          <w:sz w:val="24"/>
          <w:szCs w:val="24"/>
        </w:rPr>
        <w:t>the project team promote the broader adoption of the</w:t>
      </w:r>
      <w:r w:rsidRPr="00C05B21">
        <w:rPr>
          <w:color w:val="000000"/>
          <w:sz w:val="24"/>
          <w:szCs w:val="24"/>
        </w:rPr>
        <w:t xml:space="preserve"> </w:t>
      </w:r>
      <w:r w:rsidRPr="00C05B21">
        <w:rPr>
          <w:sz w:val="24"/>
          <w:szCs w:val="24"/>
        </w:rPr>
        <w:t xml:space="preserve">emerging energy technologies and advanced architectural, design, and construction practices demonstrated by this project? </w:t>
      </w:r>
    </w:p>
    <w:p w14:paraId="1B091B21" w14:textId="77777777" w:rsidR="00CC51EF" w:rsidRPr="00C05B21" w:rsidRDefault="00CC51EF" w:rsidP="001455DA">
      <w:pPr>
        <w:pStyle w:val="ListParagraph"/>
        <w:numPr>
          <w:ilvl w:val="0"/>
          <w:numId w:val="33"/>
        </w:numPr>
        <w:jc w:val="left"/>
        <w:rPr>
          <w:sz w:val="24"/>
          <w:szCs w:val="24"/>
        </w:rPr>
      </w:pPr>
      <w:r w:rsidRPr="00C05B21">
        <w:rPr>
          <w:sz w:val="24"/>
          <w:szCs w:val="24"/>
        </w:rPr>
        <w:t>How will this project help transition mixed-use development from a one-off bespoke model to a more standardized, repeatable, and scalable model? ·</w:t>
      </w:r>
    </w:p>
    <w:p w14:paraId="47628386" w14:textId="36BC4F3F" w:rsidR="00CC51EF" w:rsidRPr="00C05B21" w:rsidRDefault="00CC51EF" w:rsidP="001455DA">
      <w:pPr>
        <w:pStyle w:val="ListParagraph"/>
        <w:numPr>
          <w:ilvl w:val="0"/>
          <w:numId w:val="33"/>
        </w:numPr>
        <w:jc w:val="left"/>
        <w:rPr>
          <w:sz w:val="24"/>
          <w:szCs w:val="24"/>
        </w:rPr>
      </w:pPr>
      <w:r w:rsidRPr="00C05B21">
        <w:rPr>
          <w:sz w:val="24"/>
          <w:szCs w:val="24"/>
        </w:rPr>
        <w:t>What financing strategies and sources</w:t>
      </w:r>
      <w:r w:rsidR="00C97AEB" w:rsidRPr="00C05B21">
        <w:rPr>
          <w:sz w:val="24"/>
          <w:szCs w:val="24"/>
        </w:rPr>
        <w:t xml:space="preserve"> </w:t>
      </w:r>
      <w:r w:rsidR="004B1918" w:rsidRPr="00C05B21">
        <w:rPr>
          <w:sz w:val="24"/>
          <w:szCs w:val="24"/>
        </w:rPr>
        <w:t>did</w:t>
      </w:r>
      <w:r w:rsidRPr="00C05B21">
        <w:rPr>
          <w:sz w:val="24"/>
          <w:szCs w:val="24"/>
        </w:rPr>
        <w:t xml:space="preserve"> the project team pursue for the ownership and operation of the advanced energy elements of the development</w:t>
      </w:r>
      <w:r w:rsidR="00C97AEB" w:rsidRPr="00C05B21">
        <w:rPr>
          <w:sz w:val="24"/>
          <w:szCs w:val="24"/>
        </w:rPr>
        <w:t>?</w:t>
      </w:r>
      <w:r w:rsidRPr="00C05B21">
        <w:rPr>
          <w:sz w:val="24"/>
          <w:szCs w:val="24"/>
        </w:rPr>
        <w:t xml:space="preserve"> </w:t>
      </w:r>
      <w:r w:rsidR="00EE5018" w:rsidRPr="00C05B21">
        <w:rPr>
          <w:sz w:val="24"/>
          <w:szCs w:val="24"/>
        </w:rPr>
        <w:t>Explain how this method will be affordable and replicable for other developments without access to grant funding.</w:t>
      </w:r>
    </w:p>
    <w:p w14:paraId="6A54C891" w14:textId="3A990375" w:rsidR="00CC51EF" w:rsidRPr="00C05B21" w:rsidRDefault="00CC51EF" w:rsidP="001455DA">
      <w:pPr>
        <w:pStyle w:val="ListParagraph"/>
        <w:numPr>
          <w:ilvl w:val="0"/>
          <w:numId w:val="33"/>
        </w:numPr>
        <w:jc w:val="left"/>
        <w:rPr>
          <w:sz w:val="24"/>
          <w:szCs w:val="24"/>
        </w:rPr>
      </w:pPr>
      <w:r w:rsidRPr="00C05B21">
        <w:rPr>
          <w:sz w:val="24"/>
          <w:szCs w:val="24"/>
        </w:rPr>
        <w:t>What standards and protocols will be used to create a more plug-and-play environment for energy technology solutions?</w:t>
      </w:r>
    </w:p>
    <w:p w14:paraId="1B2666B0" w14:textId="0ADBC881" w:rsidR="00CC51EF" w:rsidRPr="005B1CB4" w:rsidRDefault="00CC51EF" w:rsidP="001455DA">
      <w:pPr>
        <w:pStyle w:val="ListParagraph"/>
        <w:numPr>
          <w:ilvl w:val="0"/>
          <w:numId w:val="33"/>
        </w:numPr>
        <w:jc w:val="left"/>
        <w:rPr>
          <w:sz w:val="24"/>
          <w:szCs w:val="24"/>
        </w:rPr>
      </w:pPr>
      <w:r w:rsidRPr="00C05B21">
        <w:rPr>
          <w:sz w:val="24"/>
          <w:szCs w:val="24"/>
        </w:rPr>
        <w:t>What contingency plans</w:t>
      </w:r>
      <w:r w:rsidR="00C97AEB" w:rsidRPr="00C05B21">
        <w:rPr>
          <w:sz w:val="24"/>
          <w:szCs w:val="24"/>
        </w:rPr>
        <w:t xml:space="preserve"> </w:t>
      </w:r>
      <w:r w:rsidR="00BE7E4A" w:rsidRPr="00C05B21">
        <w:rPr>
          <w:sz w:val="24"/>
          <w:szCs w:val="24"/>
        </w:rPr>
        <w:t>did</w:t>
      </w:r>
      <w:r w:rsidRPr="00C05B21">
        <w:rPr>
          <w:sz w:val="24"/>
          <w:szCs w:val="24"/>
        </w:rPr>
        <w:t xml:space="preserve"> team pursue to reduce risk</w:t>
      </w:r>
      <w:r w:rsidRPr="005B1CB4">
        <w:rPr>
          <w:sz w:val="24"/>
          <w:szCs w:val="24"/>
        </w:rPr>
        <w:t xml:space="preserve"> of adopting new technologies?</w:t>
      </w:r>
    </w:p>
    <w:p w14:paraId="10E90030" w14:textId="77777777" w:rsidR="00CC51EF" w:rsidRPr="005B1CB4" w:rsidRDefault="00CC51EF" w:rsidP="001455DA">
      <w:pPr>
        <w:jc w:val="left"/>
        <w:rPr>
          <w:b/>
          <w:sz w:val="24"/>
          <w:szCs w:val="24"/>
        </w:rPr>
      </w:pPr>
    </w:p>
    <w:p w14:paraId="18FF9ED1" w14:textId="3B8C5015" w:rsidR="00E45742" w:rsidRPr="005B1CB4" w:rsidRDefault="00E45742" w:rsidP="001455DA">
      <w:pPr>
        <w:pStyle w:val="Heading1"/>
        <w:jc w:val="left"/>
        <w:rPr>
          <w:sz w:val="24"/>
          <w:szCs w:val="24"/>
        </w:rPr>
      </w:pPr>
      <w:r w:rsidRPr="005B1CB4">
        <w:rPr>
          <w:sz w:val="24"/>
          <w:szCs w:val="24"/>
        </w:rPr>
        <w:t>Team Qualifications, Capabilities and Resources</w:t>
      </w:r>
    </w:p>
    <w:p w14:paraId="217C784B" w14:textId="38EF1057" w:rsidR="00E45742" w:rsidRPr="005B1CB4" w:rsidRDefault="00E45742" w:rsidP="001455DA">
      <w:pPr>
        <w:jc w:val="left"/>
        <w:rPr>
          <w:sz w:val="24"/>
          <w:szCs w:val="24"/>
        </w:rPr>
      </w:pPr>
    </w:p>
    <w:p w14:paraId="3F1BAFD2" w14:textId="1E6F41FB" w:rsidR="00D8774F" w:rsidRPr="001455DA" w:rsidRDefault="008B4D47" w:rsidP="001455DA">
      <w:pPr>
        <w:numPr>
          <w:ilvl w:val="0"/>
          <w:numId w:val="1"/>
        </w:numPr>
        <w:spacing w:after="120"/>
        <w:ind w:left="720"/>
        <w:jc w:val="left"/>
        <w:rPr>
          <w:rFonts w:eastAsia="Arial"/>
          <w:i/>
          <w:sz w:val="24"/>
          <w:szCs w:val="24"/>
        </w:rPr>
      </w:pPr>
      <w:r w:rsidRPr="001455DA">
        <w:rPr>
          <w:sz w:val="24"/>
          <w:szCs w:val="24"/>
        </w:rPr>
        <w:t>Identif</w:t>
      </w:r>
      <w:r w:rsidR="00BE272B" w:rsidRPr="001455DA">
        <w:rPr>
          <w:sz w:val="24"/>
          <w:szCs w:val="24"/>
        </w:rPr>
        <w:t>y</w:t>
      </w:r>
      <w:r w:rsidRPr="001455DA">
        <w:rPr>
          <w:sz w:val="24"/>
          <w:szCs w:val="24"/>
        </w:rPr>
        <w:t xml:space="preserve"> credentials of prime and any subcontractor </w:t>
      </w:r>
      <w:r w:rsidR="009A2451" w:rsidRPr="001455DA">
        <w:rPr>
          <w:sz w:val="24"/>
          <w:szCs w:val="24"/>
        </w:rPr>
        <w:t>key</w:t>
      </w:r>
      <w:r w:rsidRPr="001455DA">
        <w:rPr>
          <w:sz w:val="24"/>
          <w:szCs w:val="24"/>
        </w:rPr>
        <w:t xml:space="preserve"> personnel</w:t>
      </w:r>
      <w:r w:rsidR="00D8774F" w:rsidRPr="001455DA">
        <w:rPr>
          <w:sz w:val="24"/>
          <w:szCs w:val="24"/>
        </w:rPr>
        <w:t xml:space="preserve">, including the project manager, principal investigator and technology and knowledge transfer lead </w:t>
      </w:r>
      <w:r w:rsidR="00D8774F" w:rsidRPr="001455DA">
        <w:rPr>
          <w:i/>
          <w:sz w:val="24"/>
          <w:szCs w:val="24"/>
        </w:rPr>
        <w:t>(include this information in the Project Team Form), including Community Based Organization,</w:t>
      </w:r>
      <w:r w:rsidR="00D8774F" w:rsidRPr="001455DA">
        <w:rPr>
          <w:sz w:val="24"/>
          <w:szCs w:val="24"/>
        </w:rPr>
        <w:t xml:space="preserve"> appropriate qualifications, experience, financial </w:t>
      </w:r>
      <w:proofErr w:type="gramStart"/>
      <w:r w:rsidR="00D8774F" w:rsidRPr="001455DA">
        <w:rPr>
          <w:sz w:val="24"/>
          <w:szCs w:val="24"/>
        </w:rPr>
        <w:t>stability</w:t>
      </w:r>
      <w:proofErr w:type="gramEnd"/>
      <w:r w:rsidR="00D8774F" w:rsidRPr="001455DA">
        <w:rPr>
          <w:sz w:val="24"/>
          <w:szCs w:val="24"/>
        </w:rPr>
        <w:t xml:space="preserve"> and capability to complete the project.</w:t>
      </w:r>
    </w:p>
    <w:p w14:paraId="088DBB1B" w14:textId="12A23ED2" w:rsidR="006438E0" w:rsidRPr="005B1CB4" w:rsidRDefault="006438E0" w:rsidP="001455DA">
      <w:pPr>
        <w:numPr>
          <w:ilvl w:val="0"/>
          <w:numId w:val="1"/>
        </w:numPr>
        <w:spacing w:after="120"/>
        <w:ind w:left="720"/>
        <w:jc w:val="left"/>
        <w:rPr>
          <w:sz w:val="24"/>
          <w:szCs w:val="24"/>
        </w:rPr>
      </w:pPr>
      <w:r w:rsidRPr="005B1CB4">
        <w:rPr>
          <w:sz w:val="24"/>
          <w:szCs w:val="24"/>
        </w:rPr>
        <w:lastRenderedPageBreak/>
        <w:t>Explain the team structure and how various tasks will be managed and coordinated.</w:t>
      </w:r>
    </w:p>
    <w:p w14:paraId="42AEAF7D" w14:textId="345BB6E4" w:rsidR="008B4D47" w:rsidRPr="005B1CB4" w:rsidRDefault="008B4D47" w:rsidP="001455DA">
      <w:pPr>
        <w:spacing w:after="120"/>
        <w:ind w:left="720"/>
        <w:jc w:val="left"/>
        <w:rPr>
          <w:sz w:val="24"/>
          <w:szCs w:val="24"/>
        </w:rPr>
      </w:pPr>
    </w:p>
    <w:p w14:paraId="1DB221DA" w14:textId="6CD6CB26" w:rsidR="00FD4970" w:rsidRPr="005B1CB4" w:rsidRDefault="00FD4970" w:rsidP="001455DA">
      <w:pPr>
        <w:ind w:left="720"/>
        <w:jc w:val="left"/>
        <w:rPr>
          <w:i/>
          <w:sz w:val="24"/>
          <w:szCs w:val="24"/>
        </w:rPr>
      </w:pPr>
      <w:r w:rsidRPr="005B1CB4">
        <w:rPr>
          <w:i/>
          <w:sz w:val="24"/>
          <w:szCs w:val="24"/>
        </w:rPr>
        <w:t xml:space="preserve">Include an organization chart </w:t>
      </w:r>
      <w:proofErr w:type="gramStart"/>
      <w:r w:rsidRPr="005B1CB4">
        <w:rPr>
          <w:i/>
          <w:sz w:val="24"/>
          <w:szCs w:val="24"/>
        </w:rPr>
        <w:t>similar to</w:t>
      </w:r>
      <w:proofErr w:type="gramEnd"/>
      <w:r w:rsidRPr="005B1CB4">
        <w:rPr>
          <w:i/>
          <w:sz w:val="24"/>
          <w:szCs w:val="24"/>
        </w:rPr>
        <w:t xml:space="preserve"> the one below</w:t>
      </w:r>
      <w:r w:rsidR="00964872" w:rsidRPr="005B1CB4">
        <w:rPr>
          <w:i/>
          <w:sz w:val="24"/>
          <w:szCs w:val="24"/>
        </w:rPr>
        <w:br/>
      </w:r>
    </w:p>
    <w:p w14:paraId="55C96317" w14:textId="77777777" w:rsidR="00FD4970" w:rsidRPr="005B1CB4" w:rsidRDefault="00FD4970" w:rsidP="00FD4970">
      <w:pPr>
        <w:ind w:left="720"/>
        <w:jc w:val="center"/>
        <w:rPr>
          <w:sz w:val="24"/>
          <w:szCs w:val="24"/>
        </w:rPr>
      </w:pPr>
      <w:r w:rsidRPr="005B1CB4">
        <w:rPr>
          <w:noProof/>
          <w:sz w:val="24"/>
          <w:szCs w:val="24"/>
        </w:rPr>
        <w:drawing>
          <wp:inline distT="0" distB="0" distL="0" distR="0" wp14:anchorId="402A7619" wp14:editId="39CC68A9">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5B1CB4" w:rsidRDefault="00B74A9C" w:rsidP="00FD4970">
      <w:pPr>
        <w:ind w:left="720"/>
        <w:jc w:val="center"/>
        <w:rPr>
          <w:b/>
          <w:sz w:val="24"/>
          <w:szCs w:val="24"/>
        </w:rPr>
      </w:pPr>
      <w:r w:rsidRPr="005B1CB4">
        <w:rPr>
          <w:b/>
          <w:sz w:val="24"/>
          <w:szCs w:val="24"/>
        </w:rPr>
        <w:br/>
      </w:r>
      <w:r w:rsidR="00FD4970" w:rsidRPr="005B1CB4">
        <w:rPr>
          <w:b/>
          <w:sz w:val="24"/>
          <w:szCs w:val="24"/>
        </w:rPr>
        <w:t>Figure X: Organization Chart</w:t>
      </w:r>
    </w:p>
    <w:p w14:paraId="128DBC85" w14:textId="77777777" w:rsidR="00FD4970" w:rsidRPr="005B1CB4" w:rsidRDefault="00FD4970" w:rsidP="00FD4970">
      <w:pPr>
        <w:spacing w:after="120"/>
        <w:ind w:left="720"/>
        <w:rPr>
          <w:sz w:val="24"/>
          <w:szCs w:val="24"/>
        </w:rPr>
      </w:pPr>
    </w:p>
    <w:p w14:paraId="428F2241" w14:textId="3D8429DC" w:rsidR="008B4D47" w:rsidRPr="005B1CB4" w:rsidRDefault="008B4D47" w:rsidP="001455DA">
      <w:pPr>
        <w:numPr>
          <w:ilvl w:val="0"/>
          <w:numId w:val="1"/>
        </w:numPr>
        <w:spacing w:after="120"/>
        <w:ind w:left="720"/>
        <w:jc w:val="left"/>
        <w:rPr>
          <w:sz w:val="24"/>
          <w:szCs w:val="24"/>
        </w:rPr>
      </w:pPr>
      <w:r w:rsidRPr="005B1CB4">
        <w:rPr>
          <w:sz w:val="24"/>
          <w:szCs w:val="24"/>
        </w:rPr>
        <w:t>Describe the facilities, infrastructure, and resources available that directly support the project.</w:t>
      </w:r>
    </w:p>
    <w:p w14:paraId="0821FB46" w14:textId="1246BF61" w:rsidR="008B4D47" w:rsidRPr="005B1CB4" w:rsidRDefault="008B4D47" w:rsidP="001455DA">
      <w:pPr>
        <w:numPr>
          <w:ilvl w:val="0"/>
          <w:numId w:val="1"/>
        </w:numPr>
        <w:spacing w:after="120"/>
        <w:ind w:left="720"/>
        <w:jc w:val="left"/>
        <w:rPr>
          <w:sz w:val="24"/>
          <w:szCs w:val="24"/>
        </w:rPr>
      </w:pPr>
      <w:r w:rsidRPr="005B1CB4">
        <w:rPr>
          <w:sz w:val="24"/>
          <w:szCs w:val="24"/>
        </w:rPr>
        <w:t>Describe the team’s history of successfully completing projects in the past 10 years including subsequent deployments and commercialization.</w:t>
      </w:r>
    </w:p>
    <w:p w14:paraId="1F51F4A2" w14:textId="77777777" w:rsidR="00331547" w:rsidRPr="005B1CB4" w:rsidRDefault="00331547" w:rsidP="001455DA">
      <w:pPr>
        <w:jc w:val="left"/>
        <w:rPr>
          <w:sz w:val="24"/>
          <w:szCs w:val="24"/>
        </w:rPr>
      </w:pPr>
    </w:p>
    <w:p w14:paraId="26229D6E" w14:textId="6A91BEF2" w:rsidR="00E45742" w:rsidRPr="00101992" w:rsidRDefault="00E45742" w:rsidP="001455DA">
      <w:pPr>
        <w:pStyle w:val="Heading1"/>
        <w:jc w:val="left"/>
        <w:rPr>
          <w:sz w:val="24"/>
          <w:szCs w:val="24"/>
        </w:rPr>
      </w:pPr>
      <w:r w:rsidRPr="00101992">
        <w:rPr>
          <w:sz w:val="24"/>
          <w:szCs w:val="24"/>
        </w:rPr>
        <w:t>Budget and Cost Effectiveness</w:t>
      </w:r>
    </w:p>
    <w:p w14:paraId="18FE4FBE" w14:textId="77777777" w:rsidR="00E45742" w:rsidRPr="00101992" w:rsidRDefault="00E45742" w:rsidP="001455DA">
      <w:pPr>
        <w:jc w:val="left"/>
        <w:rPr>
          <w:sz w:val="24"/>
          <w:szCs w:val="24"/>
        </w:rPr>
      </w:pPr>
    </w:p>
    <w:p w14:paraId="6F45EA23" w14:textId="7C536514" w:rsidR="008B4D47" w:rsidRPr="00101992" w:rsidRDefault="008B4D47" w:rsidP="001455DA">
      <w:pPr>
        <w:pStyle w:val="ListParagraph"/>
        <w:numPr>
          <w:ilvl w:val="0"/>
          <w:numId w:val="13"/>
        </w:numPr>
        <w:ind w:left="720"/>
        <w:jc w:val="left"/>
        <w:rPr>
          <w:i/>
          <w:sz w:val="24"/>
          <w:szCs w:val="24"/>
        </w:rPr>
      </w:pPr>
      <w:r w:rsidRPr="00101992">
        <w:rPr>
          <w:sz w:val="24"/>
          <w:szCs w:val="24"/>
        </w:rPr>
        <w:t xml:space="preserve">Budget forms are complete for the applicant and all subcontractors, as instructed in </w:t>
      </w:r>
      <w:r w:rsidR="00FE5ED9" w:rsidRPr="00101992">
        <w:rPr>
          <w:sz w:val="24"/>
          <w:szCs w:val="24"/>
        </w:rPr>
        <w:t xml:space="preserve">Budget </w:t>
      </w:r>
      <w:r w:rsidRPr="00101992">
        <w:rPr>
          <w:sz w:val="24"/>
          <w:szCs w:val="24"/>
        </w:rPr>
        <w:t>Attachment</w:t>
      </w:r>
      <w:r w:rsidR="00A56963" w:rsidRPr="00101992">
        <w:rPr>
          <w:sz w:val="24"/>
          <w:szCs w:val="24"/>
        </w:rPr>
        <w:t>.</w:t>
      </w:r>
      <w:r w:rsidR="00A56963" w:rsidRPr="00101992">
        <w:rPr>
          <w:sz w:val="24"/>
          <w:szCs w:val="24"/>
        </w:rPr>
        <w:br/>
      </w:r>
      <w:r w:rsidR="00A56963" w:rsidRPr="00101992">
        <w:rPr>
          <w:sz w:val="24"/>
          <w:szCs w:val="24"/>
        </w:rPr>
        <w:br/>
      </w:r>
      <w:r w:rsidR="00A56963" w:rsidRPr="00101992">
        <w:rPr>
          <w:i/>
          <w:sz w:val="24"/>
          <w:szCs w:val="24"/>
        </w:rPr>
        <w:t>Provide a budget by tasks, such as:</w:t>
      </w:r>
    </w:p>
    <w:p w14:paraId="7ADB7B83" w14:textId="7700FCF6" w:rsidR="00964872" w:rsidRPr="00101992" w:rsidRDefault="00964872" w:rsidP="00701F98">
      <w:pPr>
        <w:pStyle w:val="ListParagraph"/>
        <w:ind w:left="90"/>
        <w:jc w:val="center"/>
        <w:rPr>
          <w:i/>
          <w:sz w:val="24"/>
          <w:szCs w:val="24"/>
        </w:rPr>
      </w:pPr>
      <w:r w:rsidRPr="00101992">
        <w:rPr>
          <w:b/>
          <w:sz w:val="24"/>
          <w:szCs w:val="24"/>
        </w:rPr>
        <w:t>Table X: 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101992" w14:paraId="78469F87" w14:textId="77777777" w:rsidTr="4EDC0F60">
        <w:trPr>
          <w:tblHeader/>
          <w:jc w:val="center"/>
        </w:trPr>
        <w:tc>
          <w:tcPr>
            <w:tcW w:w="2695" w:type="dxa"/>
            <w:shd w:val="clear" w:color="auto" w:fill="BFBFBF" w:themeFill="background1" w:themeFillShade="BF"/>
          </w:tcPr>
          <w:p w14:paraId="7C7988BD" w14:textId="77777777" w:rsidR="00A56963" w:rsidRPr="00101992" w:rsidRDefault="00A56963" w:rsidP="005B1CB4">
            <w:pPr>
              <w:jc w:val="center"/>
              <w:rPr>
                <w:b/>
                <w:sz w:val="24"/>
                <w:szCs w:val="24"/>
              </w:rPr>
            </w:pPr>
            <w:r w:rsidRPr="00101992">
              <w:rPr>
                <w:b/>
                <w:sz w:val="24"/>
                <w:szCs w:val="24"/>
              </w:rPr>
              <w:t>Task (by major task)</w:t>
            </w:r>
          </w:p>
        </w:tc>
        <w:tc>
          <w:tcPr>
            <w:tcW w:w="2250" w:type="dxa"/>
            <w:shd w:val="clear" w:color="auto" w:fill="BFBFBF" w:themeFill="background1" w:themeFillShade="BF"/>
          </w:tcPr>
          <w:p w14:paraId="5D7FB35E" w14:textId="77777777" w:rsidR="00A56963" w:rsidRPr="00101992" w:rsidRDefault="00A56963" w:rsidP="005B1CB4">
            <w:pPr>
              <w:jc w:val="center"/>
              <w:rPr>
                <w:b/>
                <w:sz w:val="24"/>
                <w:szCs w:val="24"/>
              </w:rPr>
            </w:pPr>
            <w:r w:rsidRPr="00101992">
              <w:rPr>
                <w:b/>
                <w:sz w:val="24"/>
                <w:szCs w:val="24"/>
              </w:rPr>
              <w:t>Energy Commission Funds</w:t>
            </w:r>
          </w:p>
        </w:tc>
        <w:tc>
          <w:tcPr>
            <w:tcW w:w="1890" w:type="dxa"/>
            <w:shd w:val="clear" w:color="auto" w:fill="BFBFBF" w:themeFill="background1" w:themeFillShade="BF"/>
          </w:tcPr>
          <w:p w14:paraId="07110EF8" w14:textId="77777777" w:rsidR="00A56963" w:rsidRPr="00101992" w:rsidRDefault="00A56963" w:rsidP="005B1CB4">
            <w:pPr>
              <w:jc w:val="center"/>
              <w:rPr>
                <w:b/>
                <w:sz w:val="24"/>
                <w:szCs w:val="24"/>
              </w:rPr>
            </w:pPr>
            <w:r w:rsidRPr="00101992">
              <w:rPr>
                <w:b/>
                <w:sz w:val="24"/>
                <w:szCs w:val="24"/>
              </w:rPr>
              <w:t>Match Share</w:t>
            </w:r>
          </w:p>
        </w:tc>
        <w:tc>
          <w:tcPr>
            <w:tcW w:w="1795" w:type="dxa"/>
            <w:shd w:val="clear" w:color="auto" w:fill="BFBFBF" w:themeFill="background1" w:themeFillShade="BF"/>
          </w:tcPr>
          <w:p w14:paraId="3477F033" w14:textId="77777777" w:rsidR="00A56963" w:rsidRPr="00101992" w:rsidRDefault="00A56963" w:rsidP="005B1CB4">
            <w:pPr>
              <w:jc w:val="center"/>
              <w:rPr>
                <w:b/>
                <w:sz w:val="24"/>
                <w:szCs w:val="24"/>
              </w:rPr>
            </w:pPr>
            <w:r w:rsidRPr="00101992">
              <w:rPr>
                <w:b/>
                <w:sz w:val="24"/>
                <w:szCs w:val="24"/>
              </w:rPr>
              <w:t>Total</w:t>
            </w:r>
          </w:p>
        </w:tc>
      </w:tr>
      <w:tr w:rsidR="00A56963" w:rsidRPr="00101992" w14:paraId="01A4AAA2" w14:textId="77777777" w:rsidTr="4EDC0F60">
        <w:trPr>
          <w:jc w:val="center"/>
        </w:trPr>
        <w:tc>
          <w:tcPr>
            <w:tcW w:w="2695" w:type="dxa"/>
          </w:tcPr>
          <w:p w14:paraId="4862F76D" w14:textId="77777777" w:rsidR="00A56963" w:rsidRPr="00101992" w:rsidRDefault="00A56963" w:rsidP="005B1CB4">
            <w:pPr>
              <w:jc w:val="left"/>
              <w:rPr>
                <w:sz w:val="24"/>
                <w:szCs w:val="24"/>
              </w:rPr>
            </w:pPr>
            <w:r w:rsidRPr="00101992">
              <w:rPr>
                <w:sz w:val="24"/>
                <w:szCs w:val="24"/>
              </w:rPr>
              <w:t>Task 1: General Project Tasks</w:t>
            </w:r>
          </w:p>
        </w:tc>
        <w:tc>
          <w:tcPr>
            <w:tcW w:w="2250" w:type="dxa"/>
          </w:tcPr>
          <w:p w14:paraId="17BAF454" w14:textId="77777777" w:rsidR="00A56963" w:rsidRPr="00101992" w:rsidRDefault="00A56963" w:rsidP="001455DA">
            <w:pPr>
              <w:jc w:val="center"/>
              <w:rPr>
                <w:sz w:val="24"/>
                <w:szCs w:val="24"/>
              </w:rPr>
            </w:pPr>
          </w:p>
        </w:tc>
        <w:tc>
          <w:tcPr>
            <w:tcW w:w="1890" w:type="dxa"/>
          </w:tcPr>
          <w:p w14:paraId="7A3C0B49" w14:textId="77777777" w:rsidR="00A56963" w:rsidRPr="00101992" w:rsidRDefault="00A56963" w:rsidP="001455DA">
            <w:pPr>
              <w:jc w:val="center"/>
              <w:rPr>
                <w:sz w:val="24"/>
                <w:szCs w:val="24"/>
              </w:rPr>
            </w:pPr>
          </w:p>
        </w:tc>
        <w:tc>
          <w:tcPr>
            <w:tcW w:w="1795" w:type="dxa"/>
          </w:tcPr>
          <w:p w14:paraId="6C89E860" w14:textId="77777777" w:rsidR="00A56963" w:rsidRPr="00101992" w:rsidRDefault="00A56963" w:rsidP="001455DA">
            <w:pPr>
              <w:jc w:val="center"/>
              <w:rPr>
                <w:sz w:val="24"/>
                <w:szCs w:val="24"/>
              </w:rPr>
            </w:pPr>
          </w:p>
        </w:tc>
      </w:tr>
      <w:tr w:rsidR="00A56963" w:rsidRPr="00101992" w14:paraId="1F7CCAA2" w14:textId="77777777" w:rsidTr="4EDC0F60">
        <w:trPr>
          <w:jc w:val="center"/>
        </w:trPr>
        <w:tc>
          <w:tcPr>
            <w:tcW w:w="2695" w:type="dxa"/>
          </w:tcPr>
          <w:p w14:paraId="2532B0CA" w14:textId="77777777" w:rsidR="00A56963" w:rsidRPr="00101992" w:rsidRDefault="00A56963" w:rsidP="005B1CB4">
            <w:pPr>
              <w:jc w:val="left"/>
              <w:rPr>
                <w:sz w:val="24"/>
                <w:szCs w:val="24"/>
              </w:rPr>
            </w:pPr>
            <w:r w:rsidRPr="00101992">
              <w:rPr>
                <w:sz w:val="24"/>
                <w:szCs w:val="24"/>
              </w:rPr>
              <w:t>Task 2:</w:t>
            </w:r>
          </w:p>
        </w:tc>
        <w:tc>
          <w:tcPr>
            <w:tcW w:w="2250" w:type="dxa"/>
          </w:tcPr>
          <w:p w14:paraId="24B5081B" w14:textId="77777777" w:rsidR="00A56963" w:rsidRPr="00101992" w:rsidRDefault="00A56963" w:rsidP="001455DA">
            <w:pPr>
              <w:jc w:val="center"/>
              <w:rPr>
                <w:sz w:val="24"/>
                <w:szCs w:val="24"/>
              </w:rPr>
            </w:pPr>
          </w:p>
        </w:tc>
        <w:tc>
          <w:tcPr>
            <w:tcW w:w="1890" w:type="dxa"/>
          </w:tcPr>
          <w:p w14:paraId="5004C72A" w14:textId="77777777" w:rsidR="00A56963" w:rsidRPr="00101992" w:rsidRDefault="00A56963" w:rsidP="001455DA">
            <w:pPr>
              <w:jc w:val="center"/>
              <w:rPr>
                <w:sz w:val="24"/>
                <w:szCs w:val="24"/>
              </w:rPr>
            </w:pPr>
          </w:p>
        </w:tc>
        <w:tc>
          <w:tcPr>
            <w:tcW w:w="1795" w:type="dxa"/>
          </w:tcPr>
          <w:p w14:paraId="62598629" w14:textId="77777777" w:rsidR="00A56963" w:rsidRPr="00101992" w:rsidRDefault="00A56963" w:rsidP="001455DA">
            <w:pPr>
              <w:jc w:val="center"/>
              <w:rPr>
                <w:sz w:val="24"/>
                <w:szCs w:val="24"/>
              </w:rPr>
            </w:pPr>
          </w:p>
        </w:tc>
      </w:tr>
      <w:tr w:rsidR="00A56963" w:rsidRPr="00101992" w14:paraId="0DCC36BA" w14:textId="77777777" w:rsidTr="4EDC0F60">
        <w:trPr>
          <w:jc w:val="center"/>
        </w:trPr>
        <w:tc>
          <w:tcPr>
            <w:tcW w:w="2695" w:type="dxa"/>
          </w:tcPr>
          <w:p w14:paraId="1176665F" w14:textId="77777777" w:rsidR="00A56963" w:rsidRPr="00101992" w:rsidRDefault="00A56963" w:rsidP="005B1CB4">
            <w:pPr>
              <w:jc w:val="left"/>
              <w:rPr>
                <w:sz w:val="24"/>
                <w:szCs w:val="24"/>
              </w:rPr>
            </w:pPr>
            <w:r w:rsidRPr="00101992">
              <w:rPr>
                <w:sz w:val="24"/>
                <w:szCs w:val="24"/>
              </w:rPr>
              <w:t>Task [TBD-1]: Evaluation of Project Benefits</w:t>
            </w:r>
          </w:p>
        </w:tc>
        <w:tc>
          <w:tcPr>
            <w:tcW w:w="2250" w:type="dxa"/>
          </w:tcPr>
          <w:p w14:paraId="064202DD" w14:textId="77777777" w:rsidR="00A56963" w:rsidRPr="00101992" w:rsidRDefault="00A56963" w:rsidP="001455DA">
            <w:pPr>
              <w:jc w:val="center"/>
              <w:rPr>
                <w:sz w:val="24"/>
                <w:szCs w:val="24"/>
              </w:rPr>
            </w:pPr>
          </w:p>
        </w:tc>
        <w:tc>
          <w:tcPr>
            <w:tcW w:w="1890" w:type="dxa"/>
          </w:tcPr>
          <w:p w14:paraId="2D747C2D" w14:textId="77777777" w:rsidR="00A56963" w:rsidRPr="00101992" w:rsidRDefault="00A56963" w:rsidP="001455DA">
            <w:pPr>
              <w:jc w:val="center"/>
              <w:rPr>
                <w:sz w:val="24"/>
                <w:szCs w:val="24"/>
              </w:rPr>
            </w:pPr>
          </w:p>
        </w:tc>
        <w:tc>
          <w:tcPr>
            <w:tcW w:w="1795" w:type="dxa"/>
          </w:tcPr>
          <w:p w14:paraId="68CCA469" w14:textId="77777777" w:rsidR="00A56963" w:rsidRPr="00101992" w:rsidRDefault="00A56963" w:rsidP="001455DA">
            <w:pPr>
              <w:jc w:val="center"/>
              <w:rPr>
                <w:sz w:val="24"/>
                <w:szCs w:val="24"/>
              </w:rPr>
            </w:pPr>
          </w:p>
        </w:tc>
      </w:tr>
      <w:tr w:rsidR="00A56963" w:rsidRPr="00101992" w14:paraId="19AABB4A" w14:textId="77777777" w:rsidTr="4EDC0F60">
        <w:trPr>
          <w:jc w:val="center"/>
        </w:trPr>
        <w:tc>
          <w:tcPr>
            <w:tcW w:w="2695" w:type="dxa"/>
          </w:tcPr>
          <w:p w14:paraId="6E5C243B" w14:textId="77777777" w:rsidR="00A56963" w:rsidRPr="00101992" w:rsidRDefault="00A56963" w:rsidP="005B1CB4">
            <w:pPr>
              <w:jc w:val="left"/>
              <w:rPr>
                <w:sz w:val="24"/>
                <w:szCs w:val="24"/>
              </w:rPr>
            </w:pPr>
            <w:r w:rsidRPr="00101992">
              <w:rPr>
                <w:sz w:val="24"/>
                <w:szCs w:val="24"/>
              </w:rPr>
              <w:t xml:space="preserve">Task [TBD-2]: Technology/ </w:t>
            </w:r>
            <w:r w:rsidRPr="00101992">
              <w:rPr>
                <w:sz w:val="24"/>
                <w:szCs w:val="24"/>
              </w:rPr>
              <w:lastRenderedPageBreak/>
              <w:t>Knowledge Transfer Activities *</w:t>
            </w:r>
          </w:p>
        </w:tc>
        <w:tc>
          <w:tcPr>
            <w:tcW w:w="2250" w:type="dxa"/>
          </w:tcPr>
          <w:p w14:paraId="5FE6E125" w14:textId="77777777" w:rsidR="00A56963" w:rsidRPr="00101992" w:rsidRDefault="00A56963" w:rsidP="001455DA">
            <w:pPr>
              <w:jc w:val="center"/>
              <w:rPr>
                <w:sz w:val="24"/>
                <w:szCs w:val="24"/>
              </w:rPr>
            </w:pPr>
          </w:p>
        </w:tc>
        <w:tc>
          <w:tcPr>
            <w:tcW w:w="1890" w:type="dxa"/>
          </w:tcPr>
          <w:p w14:paraId="37583011" w14:textId="77777777" w:rsidR="00A56963" w:rsidRPr="00101992" w:rsidRDefault="00A56963" w:rsidP="001455DA">
            <w:pPr>
              <w:jc w:val="center"/>
              <w:rPr>
                <w:sz w:val="24"/>
                <w:szCs w:val="24"/>
              </w:rPr>
            </w:pPr>
          </w:p>
        </w:tc>
        <w:tc>
          <w:tcPr>
            <w:tcW w:w="1795" w:type="dxa"/>
          </w:tcPr>
          <w:p w14:paraId="4D38DE08" w14:textId="77777777" w:rsidR="00A56963" w:rsidRPr="00101992" w:rsidRDefault="00A56963" w:rsidP="001455DA">
            <w:pPr>
              <w:jc w:val="center"/>
              <w:rPr>
                <w:sz w:val="24"/>
                <w:szCs w:val="24"/>
              </w:rPr>
            </w:pPr>
          </w:p>
        </w:tc>
      </w:tr>
    </w:tbl>
    <w:p w14:paraId="220E95C8" w14:textId="0C044135" w:rsidR="00A56963" w:rsidRPr="00101992" w:rsidRDefault="00A56963" w:rsidP="00A56963">
      <w:pPr>
        <w:spacing w:before="120"/>
        <w:ind w:firstLine="720"/>
        <w:rPr>
          <w:b/>
          <w:sz w:val="24"/>
          <w:szCs w:val="24"/>
        </w:rPr>
      </w:pPr>
      <w:r w:rsidRPr="00101992">
        <w:rPr>
          <w:sz w:val="24"/>
          <w:szCs w:val="24"/>
        </w:rPr>
        <w:t xml:space="preserve">* </w:t>
      </w:r>
      <w:r w:rsidRPr="00101992">
        <w:rPr>
          <w:b/>
          <w:sz w:val="24"/>
          <w:szCs w:val="24"/>
        </w:rPr>
        <w:t xml:space="preserve">Requires 5% of total </w:t>
      </w:r>
      <w:r w:rsidR="00964872" w:rsidRPr="00101992">
        <w:rPr>
          <w:b/>
          <w:sz w:val="24"/>
          <w:szCs w:val="24"/>
        </w:rPr>
        <w:t xml:space="preserve">CEC </w:t>
      </w:r>
      <w:r w:rsidRPr="00101992">
        <w:rPr>
          <w:b/>
          <w:sz w:val="24"/>
          <w:szCs w:val="24"/>
        </w:rPr>
        <w:t>funds</w:t>
      </w:r>
    </w:p>
    <w:p w14:paraId="2097654C" w14:textId="77777777" w:rsidR="00A56963" w:rsidRPr="00101992" w:rsidRDefault="00A56963" w:rsidP="00A56963">
      <w:pPr>
        <w:spacing w:before="120"/>
        <w:rPr>
          <w:sz w:val="24"/>
          <w:szCs w:val="24"/>
        </w:rPr>
      </w:pPr>
    </w:p>
    <w:p w14:paraId="683430CE" w14:textId="77777777" w:rsidR="008B4D47" w:rsidRPr="00101992" w:rsidRDefault="008B4D47" w:rsidP="001455DA">
      <w:pPr>
        <w:numPr>
          <w:ilvl w:val="0"/>
          <w:numId w:val="14"/>
        </w:numPr>
        <w:spacing w:before="120"/>
        <w:jc w:val="left"/>
        <w:rPr>
          <w:sz w:val="24"/>
          <w:szCs w:val="24"/>
        </w:rPr>
      </w:pPr>
      <w:r w:rsidRPr="00101992">
        <w:rPr>
          <w:sz w:val="24"/>
          <w:szCs w:val="24"/>
        </w:rPr>
        <w:t>Justifies the reasonableness of the requested funds relative to the project goals, objectives, and tasks.</w:t>
      </w:r>
    </w:p>
    <w:p w14:paraId="354144D9" w14:textId="2753BE10" w:rsidR="008B4D47" w:rsidRPr="00101992" w:rsidRDefault="008B4D47" w:rsidP="001455DA">
      <w:pPr>
        <w:numPr>
          <w:ilvl w:val="0"/>
          <w:numId w:val="14"/>
        </w:numPr>
        <w:spacing w:before="120"/>
        <w:jc w:val="left"/>
        <w:rPr>
          <w:sz w:val="24"/>
          <w:szCs w:val="24"/>
        </w:rPr>
      </w:pPr>
      <w:r w:rsidRPr="00101992">
        <w:rPr>
          <w:sz w:val="24"/>
          <w:szCs w:val="24"/>
        </w:rPr>
        <w:t>Justifies the reasonableness of direct costs (e.g., labor, fringe benefits, equipment, materials &amp; misc. travel, and subcontractors).</w:t>
      </w:r>
    </w:p>
    <w:p w14:paraId="7283BC98" w14:textId="0BB80801" w:rsidR="00EA6333" w:rsidRPr="00101992" w:rsidRDefault="008B4D47" w:rsidP="001455DA">
      <w:pPr>
        <w:numPr>
          <w:ilvl w:val="0"/>
          <w:numId w:val="14"/>
        </w:numPr>
        <w:spacing w:before="120"/>
        <w:jc w:val="left"/>
        <w:rPr>
          <w:sz w:val="24"/>
          <w:szCs w:val="24"/>
        </w:rPr>
      </w:pPr>
      <w:r w:rsidRPr="00101992">
        <w:rPr>
          <w:sz w:val="24"/>
          <w:szCs w:val="24"/>
        </w:rPr>
        <w:t xml:space="preserve">Justifies the reasonableness of indirect costs (e.g., overhead, facility charges (e.g., rent, utilities), burdens, subcontractor profit, and other like costs). </w:t>
      </w:r>
    </w:p>
    <w:p w14:paraId="5983F0A7" w14:textId="11A6EED5" w:rsidR="002B2C05" w:rsidRPr="00831F7A" w:rsidRDefault="002B2C05" w:rsidP="001455DA">
      <w:pPr>
        <w:ind w:firstLine="720"/>
        <w:jc w:val="left"/>
        <w:rPr>
          <w:strike/>
          <w:sz w:val="24"/>
          <w:szCs w:val="24"/>
        </w:rPr>
      </w:pPr>
    </w:p>
    <w:p w14:paraId="47838C48" w14:textId="40CA7A6B" w:rsidR="009C0C1C" w:rsidRPr="00C97AEB" w:rsidRDefault="009C0C1C" w:rsidP="00C97AEB">
      <w:pPr>
        <w:rPr>
          <w:sz w:val="24"/>
          <w:szCs w:val="24"/>
        </w:rPr>
      </w:pPr>
    </w:p>
    <w:sectPr w:rsidR="009C0C1C" w:rsidRPr="00C97AEB" w:rsidSect="00E45742">
      <w:headerReference w:type="default" r:id="rId16"/>
      <w:footerReference w:type="default" r:id="rId17"/>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4D67" w14:textId="77777777" w:rsidR="00BF79FC" w:rsidRDefault="00BF79FC" w:rsidP="008B4D47">
      <w:r>
        <w:separator/>
      </w:r>
    </w:p>
    <w:p w14:paraId="780E2F26" w14:textId="77777777" w:rsidR="00BF79FC" w:rsidRDefault="00BF79FC" w:rsidP="008B4D47"/>
  </w:endnote>
  <w:endnote w:type="continuationSeparator" w:id="0">
    <w:p w14:paraId="010BD2A7" w14:textId="77777777" w:rsidR="00BF79FC" w:rsidRDefault="00BF79FC" w:rsidP="008B4D47">
      <w:r>
        <w:continuationSeparator/>
      </w:r>
    </w:p>
    <w:p w14:paraId="3D9D130E" w14:textId="77777777" w:rsidR="00BF79FC" w:rsidRDefault="00BF79FC" w:rsidP="008B4D47"/>
  </w:endnote>
  <w:endnote w:type="continuationNotice" w:id="1">
    <w:p w14:paraId="2B837AA2" w14:textId="77777777" w:rsidR="00BF79FC" w:rsidRDefault="00BF7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0048" w14:textId="52B84A10" w:rsidR="001455DA" w:rsidRPr="00F040E6" w:rsidRDefault="008F4916" w:rsidP="005B1CB4">
    <w:pPr>
      <w:pStyle w:val="Footer"/>
      <w:tabs>
        <w:tab w:val="clear" w:pos="8640"/>
        <w:tab w:val="right" w:pos="9360"/>
      </w:tabs>
      <w:jc w:val="right"/>
      <w:rPr>
        <w:b/>
        <w:bCs/>
        <w:sz w:val="20"/>
        <w:szCs w:val="20"/>
        <w:u w:val="single"/>
      </w:rPr>
    </w:pPr>
    <w:r>
      <w:rPr>
        <w:sz w:val="20"/>
        <w:szCs w:val="20"/>
      </w:rPr>
      <w:t>[</w:t>
    </w:r>
    <w:r w:rsidR="005B1CB4" w:rsidRPr="008F4916">
      <w:rPr>
        <w:strike/>
        <w:sz w:val="20"/>
        <w:szCs w:val="20"/>
      </w:rPr>
      <w:t>December 2020</w:t>
    </w:r>
    <w:r>
      <w:rPr>
        <w:sz w:val="20"/>
        <w:szCs w:val="20"/>
      </w:rPr>
      <w:t>]</w:t>
    </w:r>
    <w:r w:rsidR="00390361" w:rsidRPr="005B1CB4">
      <w:rPr>
        <w:sz w:val="20"/>
        <w:szCs w:val="20"/>
      </w:rPr>
      <w:tab/>
    </w:r>
    <w:r w:rsidR="00C10EB7" w:rsidRPr="005B1CB4">
      <w:rPr>
        <w:sz w:val="20"/>
        <w:szCs w:val="20"/>
      </w:rPr>
      <w:t xml:space="preserve">Page </w:t>
    </w:r>
    <w:r w:rsidR="00AC5E7A" w:rsidRPr="005B1CB4">
      <w:rPr>
        <w:sz w:val="20"/>
        <w:szCs w:val="20"/>
      </w:rPr>
      <w:fldChar w:fldCharType="begin"/>
    </w:r>
    <w:r w:rsidR="00C10EB7" w:rsidRPr="005B1CB4">
      <w:rPr>
        <w:sz w:val="20"/>
        <w:szCs w:val="20"/>
      </w:rPr>
      <w:instrText xml:space="preserve"> PAGE </w:instrText>
    </w:r>
    <w:r w:rsidR="00AC5E7A" w:rsidRPr="005B1CB4">
      <w:rPr>
        <w:sz w:val="20"/>
        <w:szCs w:val="20"/>
      </w:rPr>
      <w:fldChar w:fldCharType="separate"/>
    </w:r>
    <w:r w:rsidR="007433B8" w:rsidRPr="005B1CB4">
      <w:rPr>
        <w:noProof/>
        <w:sz w:val="20"/>
        <w:szCs w:val="20"/>
      </w:rPr>
      <w:t>2</w:t>
    </w:r>
    <w:r w:rsidR="00AC5E7A" w:rsidRPr="005B1CB4">
      <w:rPr>
        <w:sz w:val="20"/>
        <w:szCs w:val="20"/>
      </w:rPr>
      <w:fldChar w:fldCharType="end"/>
    </w:r>
    <w:r w:rsidR="00C10EB7" w:rsidRPr="005B1CB4">
      <w:rPr>
        <w:sz w:val="20"/>
        <w:szCs w:val="20"/>
      </w:rPr>
      <w:t xml:space="preserve"> of </w:t>
    </w:r>
    <w:r w:rsidR="00AC5E7A" w:rsidRPr="005B1CB4">
      <w:rPr>
        <w:sz w:val="20"/>
        <w:szCs w:val="20"/>
      </w:rPr>
      <w:fldChar w:fldCharType="begin"/>
    </w:r>
    <w:r w:rsidR="00C10EB7" w:rsidRPr="005B1CB4">
      <w:rPr>
        <w:sz w:val="20"/>
        <w:szCs w:val="20"/>
      </w:rPr>
      <w:instrText xml:space="preserve"> NUMPAGES  </w:instrText>
    </w:r>
    <w:r w:rsidR="00AC5E7A" w:rsidRPr="005B1CB4">
      <w:rPr>
        <w:sz w:val="20"/>
        <w:szCs w:val="20"/>
      </w:rPr>
      <w:fldChar w:fldCharType="separate"/>
    </w:r>
    <w:r w:rsidR="007433B8" w:rsidRPr="005B1CB4">
      <w:rPr>
        <w:noProof/>
        <w:sz w:val="20"/>
        <w:szCs w:val="20"/>
      </w:rPr>
      <w:t>6</w:t>
    </w:r>
    <w:r w:rsidR="00AC5E7A" w:rsidRPr="005B1CB4">
      <w:rPr>
        <w:sz w:val="20"/>
        <w:szCs w:val="20"/>
      </w:rPr>
      <w:fldChar w:fldCharType="end"/>
    </w:r>
    <w:r w:rsidR="00FF743A" w:rsidRPr="005B1CB4">
      <w:rPr>
        <w:sz w:val="20"/>
        <w:szCs w:val="20"/>
      </w:rPr>
      <w:tab/>
    </w:r>
    <w:r w:rsidR="001455DA">
      <w:rPr>
        <w:sz w:val="20"/>
        <w:szCs w:val="20"/>
      </w:rPr>
      <w:t>GFO-20-305</w:t>
    </w:r>
    <w:r w:rsidR="00F040E6" w:rsidRPr="00F040E6">
      <w:rPr>
        <w:b/>
        <w:bCs/>
        <w:sz w:val="20"/>
        <w:szCs w:val="20"/>
        <w:u w:val="single"/>
      </w:rPr>
      <w:t>-15</w:t>
    </w:r>
  </w:p>
  <w:p w14:paraId="3474721E" w14:textId="5BD40691" w:rsidR="001455DA" w:rsidRDefault="008F4916" w:rsidP="005B1CB4">
    <w:pPr>
      <w:pStyle w:val="Footer"/>
      <w:tabs>
        <w:tab w:val="clear" w:pos="8640"/>
        <w:tab w:val="right" w:pos="9360"/>
      </w:tabs>
      <w:jc w:val="right"/>
      <w:rPr>
        <w:sz w:val="20"/>
        <w:szCs w:val="20"/>
      </w:rPr>
    </w:pPr>
    <w:r w:rsidRPr="00180B5B">
      <w:rPr>
        <w:b/>
        <w:bCs/>
        <w:sz w:val="20"/>
        <w:szCs w:val="20"/>
        <w:u w:val="single"/>
      </w:rPr>
      <w:t xml:space="preserve">August </w:t>
    </w:r>
    <w:r w:rsidR="00180B5B" w:rsidRPr="00180B5B">
      <w:rPr>
        <w:b/>
        <w:bCs/>
        <w:sz w:val="20"/>
        <w:szCs w:val="20"/>
        <w:u w:val="single"/>
      </w:rPr>
      <w:t>2023</w:t>
    </w:r>
    <w:r w:rsidR="00180B5B" w:rsidRPr="00180B5B">
      <w:rPr>
        <w:sz w:val="20"/>
        <w:szCs w:val="20"/>
      </w:rPr>
      <w:t xml:space="preserve">                                             </w:t>
    </w:r>
    <w:r w:rsidR="001455DA">
      <w:rPr>
        <w:sz w:val="20"/>
        <w:szCs w:val="20"/>
      </w:rPr>
      <w:t xml:space="preserve">Attachment 6                 </w:t>
    </w:r>
    <w:r w:rsidR="005B1CB4" w:rsidRPr="005B1CB4">
      <w:rPr>
        <w:sz w:val="20"/>
        <w:szCs w:val="20"/>
      </w:rPr>
      <w:t>The Next EPIC Challenge: Reimagining</w:t>
    </w:r>
  </w:p>
  <w:p w14:paraId="2AAD5AA3" w14:textId="0E88EFAC" w:rsidR="005B1CB4" w:rsidRPr="005B1CB4" w:rsidRDefault="005B1CB4" w:rsidP="005B1CB4">
    <w:pPr>
      <w:pStyle w:val="Footer"/>
      <w:tabs>
        <w:tab w:val="clear" w:pos="8640"/>
        <w:tab w:val="right" w:pos="9360"/>
      </w:tabs>
      <w:jc w:val="right"/>
      <w:rPr>
        <w:sz w:val="20"/>
        <w:szCs w:val="20"/>
      </w:rPr>
    </w:pPr>
    <w:r w:rsidRPr="005B1CB4">
      <w:rPr>
        <w:sz w:val="20"/>
        <w:szCs w:val="20"/>
      </w:rPr>
      <w:t>Affordable Mixed-Use Development</w:t>
    </w:r>
  </w:p>
  <w:p w14:paraId="78F1F7C0" w14:textId="0F577EEF" w:rsidR="00A84C13" w:rsidRPr="005B1CB4" w:rsidRDefault="005B1CB4" w:rsidP="005B1CB4">
    <w:pPr>
      <w:pStyle w:val="Footer"/>
      <w:tabs>
        <w:tab w:val="clear" w:pos="8640"/>
        <w:tab w:val="right" w:pos="9360"/>
      </w:tabs>
      <w:jc w:val="right"/>
      <w:rPr>
        <w:sz w:val="20"/>
        <w:szCs w:val="20"/>
      </w:rPr>
    </w:pPr>
    <w:r w:rsidRPr="005B1CB4">
      <w:rPr>
        <w:sz w:val="20"/>
        <w:szCs w:val="20"/>
      </w:rPr>
      <w:t>in a 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6AF0" w14:textId="77777777" w:rsidR="00BF79FC" w:rsidRDefault="00BF79FC" w:rsidP="008B4D47">
      <w:r>
        <w:separator/>
      </w:r>
    </w:p>
    <w:p w14:paraId="12803A27" w14:textId="77777777" w:rsidR="00BF79FC" w:rsidRDefault="00BF79FC" w:rsidP="008B4D47"/>
  </w:footnote>
  <w:footnote w:type="continuationSeparator" w:id="0">
    <w:p w14:paraId="2BC994AC" w14:textId="77777777" w:rsidR="00BF79FC" w:rsidRDefault="00BF79FC" w:rsidP="008B4D47">
      <w:r>
        <w:continuationSeparator/>
      </w:r>
    </w:p>
    <w:p w14:paraId="6F594F6A" w14:textId="77777777" w:rsidR="00BF79FC" w:rsidRDefault="00BF79FC" w:rsidP="008B4D47"/>
  </w:footnote>
  <w:footnote w:type="continuationNotice" w:id="1">
    <w:p w14:paraId="0C4531A0" w14:textId="77777777" w:rsidR="00BF79FC" w:rsidRDefault="00BF7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505FABD9"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AE7B37">
      <w:rPr>
        <w:b/>
        <w:sz w:val="26"/>
        <w:szCs w:val="26"/>
      </w:rPr>
      <w:t>6</w:t>
    </w:r>
  </w:p>
  <w:p w14:paraId="2AFD315E" w14:textId="481FC1F9" w:rsidR="00A84C13" w:rsidRPr="008B4D47" w:rsidRDefault="006D1116" w:rsidP="006D1116">
    <w:pPr>
      <w:tabs>
        <w:tab w:val="center" w:pos="4680"/>
        <w:tab w:val="left" w:pos="8055"/>
      </w:tabs>
      <w:spacing w:after="240"/>
      <w:jc w:val="left"/>
      <w:rPr>
        <w:b/>
        <w:sz w:val="26"/>
        <w:szCs w:val="26"/>
      </w:rPr>
    </w:pPr>
    <w:r>
      <w:rPr>
        <w:b/>
        <w:sz w:val="26"/>
        <w:szCs w:val="26"/>
      </w:rPr>
      <w:tab/>
    </w:r>
    <w:r w:rsidR="00ED4A22" w:rsidRPr="008B4D47">
      <w:rPr>
        <w:b/>
        <w:sz w:val="26"/>
        <w:szCs w:val="26"/>
      </w:rPr>
      <w:t>Project Narrative Form</w:t>
    </w:r>
    <w:r>
      <w:rPr>
        <w:b/>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324B0"/>
    <w:multiLevelType w:val="hybridMultilevel"/>
    <w:tmpl w:val="B71E8DA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90A"/>
    <w:multiLevelType w:val="hybridMultilevel"/>
    <w:tmpl w:val="C368FFDA"/>
    <w:lvl w:ilvl="0" w:tplc="F92E16D4">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28C434A"/>
    <w:multiLevelType w:val="hybridMultilevel"/>
    <w:tmpl w:val="429E0108"/>
    <w:lvl w:ilvl="0" w:tplc="3740F0B2">
      <w:start w:val="1"/>
      <w:numFmt w:val="decimal"/>
      <w:lvlText w:val="%1."/>
      <w:lvlJc w:val="left"/>
      <w:pPr>
        <w:ind w:left="720" w:hanging="360"/>
      </w:pPr>
      <w:rPr>
        <w:rFonts w:hint="default"/>
        <w:b/>
        <w:bCs/>
      </w:rPr>
    </w:lvl>
    <w:lvl w:ilvl="1" w:tplc="F92E16D4">
      <w:start w:val="1"/>
      <w:numFmt w:val="lowerLetter"/>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A6774"/>
    <w:multiLevelType w:val="hybridMultilevel"/>
    <w:tmpl w:val="4E708BF6"/>
    <w:lvl w:ilvl="0" w:tplc="3740F0B2">
      <w:start w:val="1"/>
      <w:numFmt w:val="decimal"/>
      <w:lvlText w:val="%1."/>
      <w:lvlJc w:val="left"/>
      <w:pPr>
        <w:ind w:left="720" w:hanging="360"/>
      </w:pPr>
      <w:rPr>
        <w:rFonts w:hint="default"/>
        <w:b/>
        <w:bCs/>
      </w:rPr>
    </w:lvl>
    <w:lvl w:ilvl="1" w:tplc="04090019">
      <w:start w:val="1"/>
      <w:numFmt w:val="lowerLetter"/>
      <w:lvlText w:val="%2."/>
      <w:lvlJc w:val="left"/>
      <w:pPr>
        <w:ind w:left="720" w:hanging="360"/>
      </w:pPr>
      <w:rPr>
        <w:rFonts w:hint="default"/>
        <w:b w:val="0"/>
        <w:bCs w:val="0"/>
        <w:i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2170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D216E"/>
    <w:multiLevelType w:val="hybridMultilevel"/>
    <w:tmpl w:val="7B980D3C"/>
    <w:lvl w:ilvl="0" w:tplc="04090019">
      <w:start w:val="1"/>
      <w:numFmt w:val="lowerLetter"/>
      <w:lvlText w:val="%1."/>
      <w:lvlJc w:val="left"/>
      <w:pPr>
        <w:ind w:left="720" w:hanging="360"/>
      </w:pPr>
      <w:rPr>
        <w:rFonts w:hint="default"/>
        <w:b w:val="0"/>
        <w:bCs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80F3D"/>
    <w:multiLevelType w:val="hybridMultilevel"/>
    <w:tmpl w:val="8B1C3BBE"/>
    <w:lvl w:ilvl="0" w:tplc="04090019">
      <w:start w:val="1"/>
      <w:numFmt w:val="lowerLetter"/>
      <w:lvlText w:val="%1."/>
      <w:lvlJc w:val="left"/>
      <w:pPr>
        <w:ind w:left="720" w:hanging="360"/>
      </w:pPr>
      <w:rPr>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42655"/>
    <w:multiLevelType w:val="hybridMultilevel"/>
    <w:tmpl w:val="7250D1B2"/>
    <w:lvl w:ilvl="0" w:tplc="04090019">
      <w:start w:val="1"/>
      <w:numFmt w:val="lowerLetter"/>
      <w:lvlText w:val="%1."/>
      <w:lvlJc w:val="left"/>
      <w:pPr>
        <w:ind w:left="1440" w:hanging="360"/>
      </w:pPr>
      <w:rPr>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3527EE"/>
    <w:multiLevelType w:val="hybridMultilevel"/>
    <w:tmpl w:val="029C555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35151"/>
    <w:multiLevelType w:val="hybridMultilevel"/>
    <w:tmpl w:val="B9C2E1EE"/>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47B93"/>
    <w:multiLevelType w:val="hybridMultilevel"/>
    <w:tmpl w:val="02CC8792"/>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E784E"/>
    <w:multiLevelType w:val="hybridMultilevel"/>
    <w:tmpl w:val="54966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82FA8"/>
    <w:multiLevelType w:val="hybridMultilevel"/>
    <w:tmpl w:val="FBCEAD4C"/>
    <w:lvl w:ilvl="0" w:tplc="04090019">
      <w:start w:val="1"/>
      <w:numFmt w:val="lowerLetter"/>
      <w:lvlText w:val="%1."/>
      <w:lvlJc w:val="left"/>
      <w:pPr>
        <w:ind w:left="720" w:hanging="360"/>
      </w:pPr>
      <w:rPr>
        <w:rFonts w:hint="default"/>
        <w:b w:val="0"/>
        <w:bCs/>
        <w:i w:val="0"/>
        <w:color w:val="auto"/>
      </w:rPr>
    </w:lvl>
    <w:lvl w:ilvl="1" w:tplc="F92E16D4">
      <w:start w:val="1"/>
      <w:numFmt w:val="lowerLetter"/>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F5615"/>
    <w:multiLevelType w:val="hybridMultilevel"/>
    <w:tmpl w:val="F78C41AA"/>
    <w:lvl w:ilvl="0" w:tplc="94CCFB8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B74068"/>
    <w:multiLevelType w:val="hybridMultilevel"/>
    <w:tmpl w:val="6130E900"/>
    <w:lvl w:ilvl="0" w:tplc="92CAD20A">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948AA"/>
    <w:multiLevelType w:val="hybridMultilevel"/>
    <w:tmpl w:val="F0AC9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8F3745"/>
    <w:multiLevelType w:val="hybridMultilevel"/>
    <w:tmpl w:val="44DCF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07945"/>
    <w:multiLevelType w:val="multilevel"/>
    <w:tmpl w:val="FF108E98"/>
    <w:styleLink w:val="StyleNumberedLeft25Hanging075"/>
    <w:lvl w:ilvl="0">
      <w:start w:val="1"/>
      <w:numFmt w:val="decimal"/>
      <w:lvlText w:val="%1."/>
      <w:lvlJc w:val="left"/>
      <w:pPr>
        <w:ind w:left="1080" w:hanging="720"/>
      </w:pPr>
      <w:rPr>
        <w:rFonts w:cs="Times New Roman" w:hint="default"/>
        <w:sz w:val="24"/>
      </w:rPr>
    </w:lvl>
    <w:lvl w:ilvl="1">
      <w:start w:val="1"/>
      <w:numFmt w:val="lowerLetter"/>
      <w:lvlText w:val="%2."/>
      <w:lvlJc w:val="left"/>
      <w:pPr>
        <w:ind w:left="1800" w:hanging="720"/>
      </w:pPr>
      <w:rPr>
        <w:rFonts w:cs="Times New Roman" w:hint="default"/>
      </w:rPr>
    </w:lvl>
    <w:lvl w:ilvl="2">
      <w:start w:val="1"/>
      <w:numFmt w:val="lowerRoman"/>
      <w:lvlText w:val="%3."/>
      <w:lvlJc w:val="right"/>
      <w:pPr>
        <w:ind w:left="2520" w:hanging="720"/>
      </w:pPr>
      <w:rPr>
        <w:rFonts w:cs="Times New Roman" w:hint="default"/>
      </w:rPr>
    </w:lvl>
    <w:lvl w:ilvl="3">
      <w:start w:val="1"/>
      <w:numFmt w:val="decimal"/>
      <w:lvlText w:val="%4."/>
      <w:lvlJc w:val="left"/>
      <w:pPr>
        <w:ind w:left="3240" w:hanging="720"/>
      </w:pPr>
      <w:rPr>
        <w:rFonts w:cs="Times New Roman" w:hint="default"/>
      </w:rPr>
    </w:lvl>
    <w:lvl w:ilvl="4">
      <w:start w:val="1"/>
      <w:numFmt w:val="lowerLetter"/>
      <w:lvlText w:val="%5."/>
      <w:lvlJc w:val="left"/>
      <w:pPr>
        <w:ind w:left="3960" w:hanging="720"/>
      </w:pPr>
      <w:rPr>
        <w:rFonts w:cs="Times New Roman" w:hint="default"/>
      </w:rPr>
    </w:lvl>
    <w:lvl w:ilvl="5">
      <w:start w:val="1"/>
      <w:numFmt w:val="lowerRoman"/>
      <w:lvlText w:val="%6."/>
      <w:lvlJc w:val="right"/>
      <w:pPr>
        <w:ind w:left="4680" w:hanging="720"/>
      </w:pPr>
      <w:rPr>
        <w:rFonts w:cs="Times New Roman" w:hint="default"/>
      </w:rPr>
    </w:lvl>
    <w:lvl w:ilvl="6">
      <w:start w:val="1"/>
      <w:numFmt w:val="decimal"/>
      <w:lvlText w:val="%7."/>
      <w:lvlJc w:val="left"/>
      <w:pPr>
        <w:ind w:left="5400" w:hanging="720"/>
      </w:pPr>
      <w:rPr>
        <w:rFonts w:cs="Times New Roman" w:hint="default"/>
      </w:rPr>
    </w:lvl>
    <w:lvl w:ilvl="7">
      <w:start w:val="1"/>
      <w:numFmt w:val="lowerLetter"/>
      <w:lvlText w:val="%8."/>
      <w:lvlJc w:val="left"/>
      <w:pPr>
        <w:ind w:left="6120" w:hanging="720"/>
      </w:pPr>
      <w:rPr>
        <w:rFonts w:cs="Times New Roman" w:hint="default"/>
      </w:rPr>
    </w:lvl>
    <w:lvl w:ilvl="8">
      <w:start w:val="1"/>
      <w:numFmt w:val="lowerRoman"/>
      <w:lvlText w:val="%9."/>
      <w:lvlJc w:val="right"/>
      <w:pPr>
        <w:ind w:left="6840" w:hanging="720"/>
      </w:pPr>
      <w:rPr>
        <w:rFonts w:cs="Times New Roman" w:hint="default"/>
      </w:rPr>
    </w:lvl>
  </w:abstractNum>
  <w:abstractNum w:abstractNumId="32" w15:restartNumberingAfterBreak="0">
    <w:nsid w:val="6C110ACB"/>
    <w:multiLevelType w:val="hybridMultilevel"/>
    <w:tmpl w:val="7452F846"/>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43FE9"/>
    <w:multiLevelType w:val="hybridMultilevel"/>
    <w:tmpl w:val="F31058DA"/>
    <w:lvl w:ilvl="0" w:tplc="43F69560">
      <w:start w:val="1"/>
      <w:numFmt w:val="lowerLetter"/>
      <w:lvlText w:val="%1."/>
      <w:lvlJc w:val="left"/>
      <w:pPr>
        <w:ind w:left="720" w:hanging="360"/>
      </w:pPr>
      <w:rPr>
        <w:rFonts w:eastAsia="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D43F8"/>
    <w:multiLevelType w:val="hybridMultilevel"/>
    <w:tmpl w:val="75386F5A"/>
    <w:lvl w:ilvl="0" w:tplc="04090019">
      <w:start w:val="1"/>
      <w:numFmt w:val="lowerLetter"/>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574CD"/>
    <w:multiLevelType w:val="hybridMultilevel"/>
    <w:tmpl w:val="6F3CC530"/>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5324F1"/>
    <w:multiLevelType w:val="hybridMultilevel"/>
    <w:tmpl w:val="B8DE959C"/>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01E46"/>
    <w:multiLevelType w:val="hybridMultilevel"/>
    <w:tmpl w:val="23E46766"/>
    <w:lvl w:ilvl="0" w:tplc="04090019">
      <w:start w:val="1"/>
      <w:numFmt w:val="lowerLetter"/>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457241">
    <w:abstractNumId w:val="16"/>
  </w:num>
  <w:num w:numId="2" w16cid:durableId="399519962">
    <w:abstractNumId w:val="20"/>
  </w:num>
  <w:num w:numId="3" w16cid:durableId="1586039666">
    <w:abstractNumId w:val="23"/>
  </w:num>
  <w:num w:numId="4" w16cid:durableId="1872767335">
    <w:abstractNumId w:val="12"/>
  </w:num>
  <w:num w:numId="5" w16cid:durableId="640187794">
    <w:abstractNumId w:val="34"/>
  </w:num>
  <w:num w:numId="6" w16cid:durableId="289627620">
    <w:abstractNumId w:val="8"/>
  </w:num>
  <w:num w:numId="7" w16cid:durableId="1467167035">
    <w:abstractNumId w:val="2"/>
  </w:num>
  <w:num w:numId="8" w16cid:durableId="1917741382">
    <w:abstractNumId w:val="21"/>
  </w:num>
  <w:num w:numId="9" w16cid:durableId="777869713">
    <w:abstractNumId w:val="18"/>
  </w:num>
  <w:num w:numId="10" w16cid:durableId="352270149">
    <w:abstractNumId w:val="29"/>
  </w:num>
  <w:num w:numId="11" w16cid:durableId="1675918700">
    <w:abstractNumId w:val="0"/>
  </w:num>
  <w:num w:numId="12" w16cid:durableId="684399707">
    <w:abstractNumId w:val="37"/>
  </w:num>
  <w:num w:numId="13" w16cid:durableId="974605260">
    <w:abstractNumId w:val="19"/>
  </w:num>
  <w:num w:numId="14" w16cid:durableId="272786946">
    <w:abstractNumId w:val="13"/>
  </w:num>
  <w:num w:numId="15" w16cid:durableId="1033729187">
    <w:abstractNumId w:val="17"/>
  </w:num>
  <w:num w:numId="16" w16cid:durableId="505826539">
    <w:abstractNumId w:val="30"/>
  </w:num>
  <w:num w:numId="17" w16cid:durableId="1939175748">
    <w:abstractNumId w:val="11"/>
  </w:num>
  <w:num w:numId="18" w16cid:durableId="365328666">
    <w:abstractNumId w:val="4"/>
  </w:num>
  <w:num w:numId="19" w16cid:durableId="2118258111">
    <w:abstractNumId w:val="31"/>
  </w:num>
  <w:num w:numId="20" w16cid:durableId="822309352">
    <w:abstractNumId w:val="27"/>
  </w:num>
  <w:num w:numId="21" w16cid:durableId="2083093024">
    <w:abstractNumId w:val="26"/>
  </w:num>
  <w:num w:numId="22" w16cid:durableId="1683773512">
    <w:abstractNumId w:val="3"/>
  </w:num>
  <w:num w:numId="23" w16cid:durableId="1865970695">
    <w:abstractNumId w:val="24"/>
  </w:num>
  <w:num w:numId="24" w16cid:durableId="1818690139">
    <w:abstractNumId w:val="35"/>
  </w:num>
  <w:num w:numId="25" w16cid:durableId="1470785050">
    <w:abstractNumId w:val="9"/>
  </w:num>
  <w:num w:numId="26" w16cid:durableId="1553493130">
    <w:abstractNumId w:val="7"/>
  </w:num>
  <w:num w:numId="27" w16cid:durableId="225065926">
    <w:abstractNumId w:val="10"/>
  </w:num>
  <w:num w:numId="28" w16cid:durableId="753478545">
    <w:abstractNumId w:val="36"/>
  </w:num>
  <w:num w:numId="29" w16cid:durableId="2116905403">
    <w:abstractNumId w:val="5"/>
  </w:num>
  <w:num w:numId="30" w16cid:durableId="915937014">
    <w:abstractNumId w:val="39"/>
  </w:num>
  <w:num w:numId="31" w16cid:durableId="307592521">
    <w:abstractNumId w:val="15"/>
  </w:num>
  <w:num w:numId="32" w16cid:durableId="2055958977">
    <w:abstractNumId w:val="25"/>
  </w:num>
  <w:num w:numId="33" w16cid:durableId="365449189">
    <w:abstractNumId w:val="14"/>
  </w:num>
  <w:num w:numId="34" w16cid:durableId="80105635">
    <w:abstractNumId w:val="1"/>
  </w:num>
  <w:num w:numId="35" w16cid:durableId="772091177">
    <w:abstractNumId w:val="38"/>
  </w:num>
  <w:num w:numId="36" w16cid:durableId="2011368795">
    <w:abstractNumId w:val="6"/>
  </w:num>
  <w:num w:numId="37" w16cid:durableId="281695579">
    <w:abstractNumId w:val="32"/>
  </w:num>
  <w:num w:numId="38" w16cid:durableId="1593010103">
    <w:abstractNumId w:val="22"/>
  </w:num>
  <w:num w:numId="39" w16cid:durableId="1724409550">
    <w:abstractNumId w:val="28"/>
  </w:num>
  <w:num w:numId="40" w16cid:durableId="1860044713">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3DE4"/>
    <w:rsid w:val="0001481B"/>
    <w:rsid w:val="00015FC3"/>
    <w:rsid w:val="0002180D"/>
    <w:rsid w:val="000221F1"/>
    <w:rsid w:val="00026255"/>
    <w:rsid w:val="00026C30"/>
    <w:rsid w:val="00036D0D"/>
    <w:rsid w:val="000454A8"/>
    <w:rsid w:val="00045AAC"/>
    <w:rsid w:val="00045B0D"/>
    <w:rsid w:val="00054793"/>
    <w:rsid w:val="00056E94"/>
    <w:rsid w:val="00060796"/>
    <w:rsid w:val="000607CF"/>
    <w:rsid w:val="000623A2"/>
    <w:rsid w:val="00065E8D"/>
    <w:rsid w:val="00072C9D"/>
    <w:rsid w:val="0007601D"/>
    <w:rsid w:val="000808E1"/>
    <w:rsid w:val="00080AFF"/>
    <w:rsid w:val="00085FF7"/>
    <w:rsid w:val="0008677D"/>
    <w:rsid w:val="00095DB4"/>
    <w:rsid w:val="000977B6"/>
    <w:rsid w:val="000A612A"/>
    <w:rsid w:val="000A64E1"/>
    <w:rsid w:val="000A6F8F"/>
    <w:rsid w:val="000A7B94"/>
    <w:rsid w:val="000B3E1D"/>
    <w:rsid w:val="000B63D7"/>
    <w:rsid w:val="000C0271"/>
    <w:rsid w:val="000C22D3"/>
    <w:rsid w:val="000C32EE"/>
    <w:rsid w:val="000C56C2"/>
    <w:rsid w:val="000C7E71"/>
    <w:rsid w:val="000D0DAA"/>
    <w:rsid w:val="000D302C"/>
    <w:rsid w:val="000D7152"/>
    <w:rsid w:val="000E089F"/>
    <w:rsid w:val="000E3DE9"/>
    <w:rsid w:val="000F1368"/>
    <w:rsid w:val="000F1EC4"/>
    <w:rsid w:val="000F5A8B"/>
    <w:rsid w:val="000F79EA"/>
    <w:rsid w:val="00101391"/>
    <w:rsid w:val="00101992"/>
    <w:rsid w:val="00103474"/>
    <w:rsid w:val="00105F96"/>
    <w:rsid w:val="001063FA"/>
    <w:rsid w:val="001100FF"/>
    <w:rsid w:val="001121BF"/>
    <w:rsid w:val="00113EE3"/>
    <w:rsid w:val="00115917"/>
    <w:rsid w:val="0011608D"/>
    <w:rsid w:val="00116A89"/>
    <w:rsid w:val="00127E11"/>
    <w:rsid w:val="00130497"/>
    <w:rsid w:val="001321FC"/>
    <w:rsid w:val="001324E4"/>
    <w:rsid w:val="001339C5"/>
    <w:rsid w:val="00140D95"/>
    <w:rsid w:val="00141F26"/>
    <w:rsid w:val="00145289"/>
    <w:rsid w:val="001455DA"/>
    <w:rsid w:val="00145C63"/>
    <w:rsid w:val="001469E2"/>
    <w:rsid w:val="00152690"/>
    <w:rsid w:val="001600BE"/>
    <w:rsid w:val="00162600"/>
    <w:rsid w:val="00167948"/>
    <w:rsid w:val="0017004D"/>
    <w:rsid w:val="00170387"/>
    <w:rsid w:val="00173953"/>
    <w:rsid w:val="00180B5B"/>
    <w:rsid w:val="001845A0"/>
    <w:rsid w:val="001851F1"/>
    <w:rsid w:val="00185366"/>
    <w:rsid w:val="00193FB4"/>
    <w:rsid w:val="0019554D"/>
    <w:rsid w:val="001B1AB5"/>
    <w:rsid w:val="001B1D71"/>
    <w:rsid w:val="001B2D80"/>
    <w:rsid w:val="001B48F2"/>
    <w:rsid w:val="001B4BD8"/>
    <w:rsid w:val="001B4EAF"/>
    <w:rsid w:val="001B53A2"/>
    <w:rsid w:val="001C0C28"/>
    <w:rsid w:val="001C6351"/>
    <w:rsid w:val="001D14D9"/>
    <w:rsid w:val="001D1899"/>
    <w:rsid w:val="001D7089"/>
    <w:rsid w:val="001E5E07"/>
    <w:rsid w:val="001E614D"/>
    <w:rsid w:val="001F08A3"/>
    <w:rsid w:val="001F409F"/>
    <w:rsid w:val="001F6495"/>
    <w:rsid w:val="001F7F01"/>
    <w:rsid w:val="00204CBE"/>
    <w:rsid w:val="00205261"/>
    <w:rsid w:val="00210D6D"/>
    <w:rsid w:val="00215BB4"/>
    <w:rsid w:val="0021746E"/>
    <w:rsid w:val="00221BBE"/>
    <w:rsid w:val="00224E73"/>
    <w:rsid w:val="002261EC"/>
    <w:rsid w:val="00227BDA"/>
    <w:rsid w:val="00234BEA"/>
    <w:rsid w:val="0024459C"/>
    <w:rsid w:val="00246C50"/>
    <w:rsid w:val="00247C30"/>
    <w:rsid w:val="00250583"/>
    <w:rsid w:val="0025061E"/>
    <w:rsid w:val="002545E0"/>
    <w:rsid w:val="00255AC4"/>
    <w:rsid w:val="00255CEF"/>
    <w:rsid w:val="00261AFE"/>
    <w:rsid w:val="00265185"/>
    <w:rsid w:val="00265272"/>
    <w:rsid w:val="0026673B"/>
    <w:rsid w:val="00266A9C"/>
    <w:rsid w:val="0026790F"/>
    <w:rsid w:val="002746E9"/>
    <w:rsid w:val="00281E57"/>
    <w:rsid w:val="0028273B"/>
    <w:rsid w:val="002854DE"/>
    <w:rsid w:val="00285901"/>
    <w:rsid w:val="00290005"/>
    <w:rsid w:val="00290CB0"/>
    <w:rsid w:val="00291A59"/>
    <w:rsid w:val="00292520"/>
    <w:rsid w:val="00295B36"/>
    <w:rsid w:val="002A2A43"/>
    <w:rsid w:val="002B2C05"/>
    <w:rsid w:val="002B3957"/>
    <w:rsid w:val="002B73A6"/>
    <w:rsid w:val="002C0C7E"/>
    <w:rsid w:val="002C2C63"/>
    <w:rsid w:val="002C5C07"/>
    <w:rsid w:val="002C5D5A"/>
    <w:rsid w:val="002C5D5B"/>
    <w:rsid w:val="002D02AF"/>
    <w:rsid w:val="002D14FA"/>
    <w:rsid w:val="002D28E9"/>
    <w:rsid w:val="002D3BD1"/>
    <w:rsid w:val="002E406E"/>
    <w:rsid w:val="002F21B1"/>
    <w:rsid w:val="002F6EA3"/>
    <w:rsid w:val="00307615"/>
    <w:rsid w:val="00307685"/>
    <w:rsid w:val="003142B2"/>
    <w:rsid w:val="00314F22"/>
    <w:rsid w:val="0031787F"/>
    <w:rsid w:val="003267A3"/>
    <w:rsid w:val="00331547"/>
    <w:rsid w:val="003346FE"/>
    <w:rsid w:val="00341D4F"/>
    <w:rsid w:val="0034404B"/>
    <w:rsid w:val="00347785"/>
    <w:rsid w:val="0034784D"/>
    <w:rsid w:val="00352120"/>
    <w:rsid w:val="00352FD4"/>
    <w:rsid w:val="00355F2F"/>
    <w:rsid w:val="00355FCA"/>
    <w:rsid w:val="00367871"/>
    <w:rsid w:val="00367BAF"/>
    <w:rsid w:val="003706B6"/>
    <w:rsid w:val="003760A4"/>
    <w:rsid w:val="00380EC2"/>
    <w:rsid w:val="00382720"/>
    <w:rsid w:val="00383969"/>
    <w:rsid w:val="003842EE"/>
    <w:rsid w:val="00385C2D"/>
    <w:rsid w:val="00390361"/>
    <w:rsid w:val="0039410E"/>
    <w:rsid w:val="00395DDE"/>
    <w:rsid w:val="0039699B"/>
    <w:rsid w:val="003A216E"/>
    <w:rsid w:val="003A3AE5"/>
    <w:rsid w:val="003A7678"/>
    <w:rsid w:val="003B1579"/>
    <w:rsid w:val="003B5117"/>
    <w:rsid w:val="003C014C"/>
    <w:rsid w:val="003C7D9E"/>
    <w:rsid w:val="003D057E"/>
    <w:rsid w:val="003D2E4B"/>
    <w:rsid w:val="003E42B3"/>
    <w:rsid w:val="003F45F3"/>
    <w:rsid w:val="003F4ED5"/>
    <w:rsid w:val="003F590C"/>
    <w:rsid w:val="003F6904"/>
    <w:rsid w:val="003F7177"/>
    <w:rsid w:val="0040435E"/>
    <w:rsid w:val="004047A7"/>
    <w:rsid w:val="00406019"/>
    <w:rsid w:val="0041277E"/>
    <w:rsid w:val="00413486"/>
    <w:rsid w:val="0041394E"/>
    <w:rsid w:val="0041646D"/>
    <w:rsid w:val="004176C0"/>
    <w:rsid w:val="00441756"/>
    <w:rsid w:val="00441BB8"/>
    <w:rsid w:val="0044221E"/>
    <w:rsid w:val="00442588"/>
    <w:rsid w:val="0044373F"/>
    <w:rsid w:val="0044621B"/>
    <w:rsid w:val="00457861"/>
    <w:rsid w:val="0047542B"/>
    <w:rsid w:val="004779D5"/>
    <w:rsid w:val="00480324"/>
    <w:rsid w:val="0048038B"/>
    <w:rsid w:val="00481CFB"/>
    <w:rsid w:val="00485905"/>
    <w:rsid w:val="00487C0F"/>
    <w:rsid w:val="004916A8"/>
    <w:rsid w:val="004922E4"/>
    <w:rsid w:val="0049676E"/>
    <w:rsid w:val="004A18AD"/>
    <w:rsid w:val="004A4E94"/>
    <w:rsid w:val="004A592F"/>
    <w:rsid w:val="004A6BEF"/>
    <w:rsid w:val="004B1918"/>
    <w:rsid w:val="004B4B6C"/>
    <w:rsid w:val="004B53F8"/>
    <w:rsid w:val="004B6206"/>
    <w:rsid w:val="004C24F8"/>
    <w:rsid w:val="004C6DBA"/>
    <w:rsid w:val="004C6FAE"/>
    <w:rsid w:val="004D2B8C"/>
    <w:rsid w:val="004D35B8"/>
    <w:rsid w:val="004D59CA"/>
    <w:rsid w:val="004D6E92"/>
    <w:rsid w:val="004D77AB"/>
    <w:rsid w:val="004E2549"/>
    <w:rsid w:val="004E75FD"/>
    <w:rsid w:val="004E798D"/>
    <w:rsid w:val="004F2A23"/>
    <w:rsid w:val="004F3A32"/>
    <w:rsid w:val="004F7AB0"/>
    <w:rsid w:val="00504EB7"/>
    <w:rsid w:val="00522799"/>
    <w:rsid w:val="005263CC"/>
    <w:rsid w:val="00537816"/>
    <w:rsid w:val="005414C4"/>
    <w:rsid w:val="00542F64"/>
    <w:rsid w:val="00543FCB"/>
    <w:rsid w:val="005515CE"/>
    <w:rsid w:val="0055392C"/>
    <w:rsid w:val="00556B62"/>
    <w:rsid w:val="00557105"/>
    <w:rsid w:val="00561D29"/>
    <w:rsid w:val="00565391"/>
    <w:rsid w:val="005664A7"/>
    <w:rsid w:val="00572153"/>
    <w:rsid w:val="0057450F"/>
    <w:rsid w:val="0057592B"/>
    <w:rsid w:val="005826A7"/>
    <w:rsid w:val="00585DCE"/>
    <w:rsid w:val="00593EC1"/>
    <w:rsid w:val="00595C1F"/>
    <w:rsid w:val="005A10E6"/>
    <w:rsid w:val="005A6041"/>
    <w:rsid w:val="005B1CB4"/>
    <w:rsid w:val="005B5BD1"/>
    <w:rsid w:val="005C4600"/>
    <w:rsid w:val="005C5CA2"/>
    <w:rsid w:val="005D284F"/>
    <w:rsid w:val="005D4018"/>
    <w:rsid w:val="005D4061"/>
    <w:rsid w:val="005D6685"/>
    <w:rsid w:val="005E0529"/>
    <w:rsid w:val="005E0B16"/>
    <w:rsid w:val="005E3AE3"/>
    <w:rsid w:val="005E5133"/>
    <w:rsid w:val="005F0392"/>
    <w:rsid w:val="005F196A"/>
    <w:rsid w:val="00606873"/>
    <w:rsid w:val="006143E0"/>
    <w:rsid w:val="00615B97"/>
    <w:rsid w:val="00621E8E"/>
    <w:rsid w:val="006224A5"/>
    <w:rsid w:val="0062441C"/>
    <w:rsid w:val="00625091"/>
    <w:rsid w:val="006261BD"/>
    <w:rsid w:val="006305BF"/>
    <w:rsid w:val="00636B5E"/>
    <w:rsid w:val="00640704"/>
    <w:rsid w:val="00641FA8"/>
    <w:rsid w:val="006438E0"/>
    <w:rsid w:val="00643E21"/>
    <w:rsid w:val="00651EEC"/>
    <w:rsid w:val="0065323E"/>
    <w:rsid w:val="00653310"/>
    <w:rsid w:val="00660176"/>
    <w:rsid w:val="006624A4"/>
    <w:rsid w:val="00663D53"/>
    <w:rsid w:val="006674B2"/>
    <w:rsid w:val="006729BB"/>
    <w:rsid w:val="00676C2F"/>
    <w:rsid w:val="00677519"/>
    <w:rsid w:val="00681480"/>
    <w:rsid w:val="00683BD3"/>
    <w:rsid w:val="00684F13"/>
    <w:rsid w:val="0068642A"/>
    <w:rsid w:val="00690429"/>
    <w:rsid w:val="006909D7"/>
    <w:rsid w:val="006916D0"/>
    <w:rsid w:val="0069191B"/>
    <w:rsid w:val="006941F4"/>
    <w:rsid w:val="0069787E"/>
    <w:rsid w:val="006A206A"/>
    <w:rsid w:val="006A2861"/>
    <w:rsid w:val="006B50E9"/>
    <w:rsid w:val="006C190C"/>
    <w:rsid w:val="006D1116"/>
    <w:rsid w:val="006D202F"/>
    <w:rsid w:val="006D70BB"/>
    <w:rsid w:val="006E291E"/>
    <w:rsid w:val="006E43EC"/>
    <w:rsid w:val="006E45BF"/>
    <w:rsid w:val="006E5D57"/>
    <w:rsid w:val="006F1DA8"/>
    <w:rsid w:val="006F644B"/>
    <w:rsid w:val="00701076"/>
    <w:rsid w:val="00701F98"/>
    <w:rsid w:val="007036DD"/>
    <w:rsid w:val="00704758"/>
    <w:rsid w:val="007060DA"/>
    <w:rsid w:val="00706B7A"/>
    <w:rsid w:val="00710599"/>
    <w:rsid w:val="00712C9A"/>
    <w:rsid w:val="00717BA2"/>
    <w:rsid w:val="00724837"/>
    <w:rsid w:val="00724F0D"/>
    <w:rsid w:val="0072714F"/>
    <w:rsid w:val="00731477"/>
    <w:rsid w:val="00731F72"/>
    <w:rsid w:val="00734F98"/>
    <w:rsid w:val="00735A7C"/>
    <w:rsid w:val="007428F8"/>
    <w:rsid w:val="007433B8"/>
    <w:rsid w:val="007442F2"/>
    <w:rsid w:val="0074594F"/>
    <w:rsid w:val="00751D54"/>
    <w:rsid w:val="00760F10"/>
    <w:rsid w:val="00761DEB"/>
    <w:rsid w:val="00763039"/>
    <w:rsid w:val="00771474"/>
    <w:rsid w:val="00771F65"/>
    <w:rsid w:val="00773B03"/>
    <w:rsid w:val="00773B0B"/>
    <w:rsid w:val="00774FCA"/>
    <w:rsid w:val="00775599"/>
    <w:rsid w:val="00776214"/>
    <w:rsid w:val="00776FE1"/>
    <w:rsid w:val="007835C7"/>
    <w:rsid w:val="00785C13"/>
    <w:rsid w:val="00786487"/>
    <w:rsid w:val="00787CD9"/>
    <w:rsid w:val="0079170D"/>
    <w:rsid w:val="007936A8"/>
    <w:rsid w:val="00795BBD"/>
    <w:rsid w:val="007963E5"/>
    <w:rsid w:val="00797466"/>
    <w:rsid w:val="007A2660"/>
    <w:rsid w:val="007A334F"/>
    <w:rsid w:val="007A77FC"/>
    <w:rsid w:val="007B163F"/>
    <w:rsid w:val="007B1ABC"/>
    <w:rsid w:val="007C1BC0"/>
    <w:rsid w:val="007C35CB"/>
    <w:rsid w:val="007D0D9A"/>
    <w:rsid w:val="007E3F08"/>
    <w:rsid w:val="007E5173"/>
    <w:rsid w:val="007E579D"/>
    <w:rsid w:val="007F07E9"/>
    <w:rsid w:val="007F6CD4"/>
    <w:rsid w:val="008040BC"/>
    <w:rsid w:val="00806C34"/>
    <w:rsid w:val="0081112F"/>
    <w:rsid w:val="00812BE1"/>
    <w:rsid w:val="00812D61"/>
    <w:rsid w:val="008150A3"/>
    <w:rsid w:val="00815EB9"/>
    <w:rsid w:val="00816C7C"/>
    <w:rsid w:val="00820A7E"/>
    <w:rsid w:val="00821490"/>
    <w:rsid w:val="0082261B"/>
    <w:rsid w:val="00831F7A"/>
    <w:rsid w:val="00834712"/>
    <w:rsid w:val="0083618A"/>
    <w:rsid w:val="00840916"/>
    <w:rsid w:val="008412FB"/>
    <w:rsid w:val="00843427"/>
    <w:rsid w:val="00844B7C"/>
    <w:rsid w:val="0084523A"/>
    <w:rsid w:val="00851A54"/>
    <w:rsid w:val="00855286"/>
    <w:rsid w:val="00856EC6"/>
    <w:rsid w:val="0086186A"/>
    <w:rsid w:val="00862B25"/>
    <w:rsid w:val="0086384C"/>
    <w:rsid w:val="00866D71"/>
    <w:rsid w:val="00876F21"/>
    <w:rsid w:val="00880BFE"/>
    <w:rsid w:val="008837A2"/>
    <w:rsid w:val="008837D0"/>
    <w:rsid w:val="008853D3"/>
    <w:rsid w:val="00885B8F"/>
    <w:rsid w:val="008906B8"/>
    <w:rsid w:val="008913A9"/>
    <w:rsid w:val="008933F6"/>
    <w:rsid w:val="008A208D"/>
    <w:rsid w:val="008A2C6C"/>
    <w:rsid w:val="008A48F1"/>
    <w:rsid w:val="008B27BE"/>
    <w:rsid w:val="008B28F3"/>
    <w:rsid w:val="008B4D47"/>
    <w:rsid w:val="008B4E29"/>
    <w:rsid w:val="008C1A9A"/>
    <w:rsid w:val="008C7C7F"/>
    <w:rsid w:val="008E19AC"/>
    <w:rsid w:val="008E572D"/>
    <w:rsid w:val="008E75CE"/>
    <w:rsid w:val="008F385E"/>
    <w:rsid w:val="008F4916"/>
    <w:rsid w:val="008F5B9F"/>
    <w:rsid w:val="008F6D2F"/>
    <w:rsid w:val="008F6EEE"/>
    <w:rsid w:val="008F7085"/>
    <w:rsid w:val="00900C19"/>
    <w:rsid w:val="00901647"/>
    <w:rsid w:val="00901C47"/>
    <w:rsid w:val="0090670D"/>
    <w:rsid w:val="00906B4C"/>
    <w:rsid w:val="00911479"/>
    <w:rsid w:val="0091567B"/>
    <w:rsid w:val="00915C43"/>
    <w:rsid w:val="00916620"/>
    <w:rsid w:val="00917FE8"/>
    <w:rsid w:val="00921664"/>
    <w:rsid w:val="0092268F"/>
    <w:rsid w:val="00923005"/>
    <w:rsid w:val="009234DB"/>
    <w:rsid w:val="0092501E"/>
    <w:rsid w:val="00925081"/>
    <w:rsid w:val="009316C2"/>
    <w:rsid w:val="009322FB"/>
    <w:rsid w:val="0093231E"/>
    <w:rsid w:val="009344A5"/>
    <w:rsid w:val="0094278C"/>
    <w:rsid w:val="00950DDD"/>
    <w:rsid w:val="00956EB4"/>
    <w:rsid w:val="00960FC0"/>
    <w:rsid w:val="009613AB"/>
    <w:rsid w:val="00964872"/>
    <w:rsid w:val="0096498A"/>
    <w:rsid w:val="00973440"/>
    <w:rsid w:val="0097432A"/>
    <w:rsid w:val="0097518A"/>
    <w:rsid w:val="00982083"/>
    <w:rsid w:val="009837F3"/>
    <w:rsid w:val="0098452E"/>
    <w:rsid w:val="00996C1E"/>
    <w:rsid w:val="009A21C3"/>
    <w:rsid w:val="009A236F"/>
    <w:rsid w:val="009A2451"/>
    <w:rsid w:val="009A3A19"/>
    <w:rsid w:val="009A678C"/>
    <w:rsid w:val="009A681A"/>
    <w:rsid w:val="009B6E60"/>
    <w:rsid w:val="009B6F3E"/>
    <w:rsid w:val="009C0C10"/>
    <w:rsid w:val="009C0C1C"/>
    <w:rsid w:val="009E717D"/>
    <w:rsid w:val="009E7E53"/>
    <w:rsid w:val="009F09CE"/>
    <w:rsid w:val="009F2B04"/>
    <w:rsid w:val="009F3526"/>
    <w:rsid w:val="009F52DC"/>
    <w:rsid w:val="00A00996"/>
    <w:rsid w:val="00A04C5A"/>
    <w:rsid w:val="00A05AF9"/>
    <w:rsid w:val="00A21E3D"/>
    <w:rsid w:val="00A27648"/>
    <w:rsid w:val="00A30192"/>
    <w:rsid w:val="00A33B16"/>
    <w:rsid w:val="00A43E0A"/>
    <w:rsid w:val="00A470CC"/>
    <w:rsid w:val="00A51F74"/>
    <w:rsid w:val="00A54F20"/>
    <w:rsid w:val="00A56963"/>
    <w:rsid w:val="00A575DE"/>
    <w:rsid w:val="00A57D25"/>
    <w:rsid w:val="00A66349"/>
    <w:rsid w:val="00A67B85"/>
    <w:rsid w:val="00A70285"/>
    <w:rsid w:val="00A71FBE"/>
    <w:rsid w:val="00A73EBE"/>
    <w:rsid w:val="00A74D20"/>
    <w:rsid w:val="00A74E3E"/>
    <w:rsid w:val="00A76169"/>
    <w:rsid w:val="00A832AA"/>
    <w:rsid w:val="00A84C13"/>
    <w:rsid w:val="00A84D0E"/>
    <w:rsid w:val="00A85A1A"/>
    <w:rsid w:val="00A86612"/>
    <w:rsid w:val="00A87EFB"/>
    <w:rsid w:val="00A95062"/>
    <w:rsid w:val="00A97A34"/>
    <w:rsid w:val="00A97BA2"/>
    <w:rsid w:val="00AA0333"/>
    <w:rsid w:val="00AA55F3"/>
    <w:rsid w:val="00AB00C9"/>
    <w:rsid w:val="00AB6882"/>
    <w:rsid w:val="00AC1EA2"/>
    <w:rsid w:val="00AC5E7A"/>
    <w:rsid w:val="00AD053C"/>
    <w:rsid w:val="00AD29E1"/>
    <w:rsid w:val="00AD6239"/>
    <w:rsid w:val="00AD72FE"/>
    <w:rsid w:val="00AE1FE4"/>
    <w:rsid w:val="00AE2917"/>
    <w:rsid w:val="00AE69EE"/>
    <w:rsid w:val="00AE7B37"/>
    <w:rsid w:val="00AF23C0"/>
    <w:rsid w:val="00AF31D3"/>
    <w:rsid w:val="00AF4941"/>
    <w:rsid w:val="00AF5961"/>
    <w:rsid w:val="00B02E6B"/>
    <w:rsid w:val="00B034E1"/>
    <w:rsid w:val="00B071D7"/>
    <w:rsid w:val="00B07986"/>
    <w:rsid w:val="00B07D42"/>
    <w:rsid w:val="00B12510"/>
    <w:rsid w:val="00B128EC"/>
    <w:rsid w:val="00B13600"/>
    <w:rsid w:val="00B17001"/>
    <w:rsid w:val="00B17A5E"/>
    <w:rsid w:val="00B20A2D"/>
    <w:rsid w:val="00B24E70"/>
    <w:rsid w:val="00B34B75"/>
    <w:rsid w:val="00B41A82"/>
    <w:rsid w:val="00B4504A"/>
    <w:rsid w:val="00B458BE"/>
    <w:rsid w:val="00B47AED"/>
    <w:rsid w:val="00B624D7"/>
    <w:rsid w:val="00B70988"/>
    <w:rsid w:val="00B712F4"/>
    <w:rsid w:val="00B74A9C"/>
    <w:rsid w:val="00B75B8E"/>
    <w:rsid w:val="00B76A54"/>
    <w:rsid w:val="00B8231A"/>
    <w:rsid w:val="00B82B61"/>
    <w:rsid w:val="00B8377B"/>
    <w:rsid w:val="00B87F88"/>
    <w:rsid w:val="00B91D3A"/>
    <w:rsid w:val="00B94D4C"/>
    <w:rsid w:val="00B9601A"/>
    <w:rsid w:val="00B963F1"/>
    <w:rsid w:val="00BA028C"/>
    <w:rsid w:val="00BA0EDF"/>
    <w:rsid w:val="00BA141A"/>
    <w:rsid w:val="00BA2122"/>
    <w:rsid w:val="00BA2904"/>
    <w:rsid w:val="00BA51E6"/>
    <w:rsid w:val="00BB3C4D"/>
    <w:rsid w:val="00BB536D"/>
    <w:rsid w:val="00BB6764"/>
    <w:rsid w:val="00BB7C72"/>
    <w:rsid w:val="00BC1324"/>
    <w:rsid w:val="00BC2535"/>
    <w:rsid w:val="00BD7F6D"/>
    <w:rsid w:val="00BE272B"/>
    <w:rsid w:val="00BE7CD6"/>
    <w:rsid w:val="00BE7E4A"/>
    <w:rsid w:val="00BF0036"/>
    <w:rsid w:val="00BF1DF4"/>
    <w:rsid w:val="00BF23AD"/>
    <w:rsid w:val="00BF79FC"/>
    <w:rsid w:val="00C02325"/>
    <w:rsid w:val="00C02821"/>
    <w:rsid w:val="00C029E0"/>
    <w:rsid w:val="00C049DB"/>
    <w:rsid w:val="00C05B21"/>
    <w:rsid w:val="00C063EA"/>
    <w:rsid w:val="00C06BEB"/>
    <w:rsid w:val="00C0783C"/>
    <w:rsid w:val="00C07D9B"/>
    <w:rsid w:val="00C10EB7"/>
    <w:rsid w:val="00C12AB0"/>
    <w:rsid w:val="00C16998"/>
    <w:rsid w:val="00C25361"/>
    <w:rsid w:val="00C26D0A"/>
    <w:rsid w:val="00C27DFD"/>
    <w:rsid w:val="00C27EA3"/>
    <w:rsid w:val="00C3715A"/>
    <w:rsid w:val="00C41B50"/>
    <w:rsid w:val="00C4363A"/>
    <w:rsid w:val="00C44087"/>
    <w:rsid w:val="00C46A48"/>
    <w:rsid w:val="00C508A6"/>
    <w:rsid w:val="00C51584"/>
    <w:rsid w:val="00C569FF"/>
    <w:rsid w:val="00C655BE"/>
    <w:rsid w:val="00C70AB5"/>
    <w:rsid w:val="00C82178"/>
    <w:rsid w:val="00C85F77"/>
    <w:rsid w:val="00C8783E"/>
    <w:rsid w:val="00C900CF"/>
    <w:rsid w:val="00C9304A"/>
    <w:rsid w:val="00C93A20"/>
    <w:rsid w:val="00C948D1"/>
    <w:rsid w:val="00C95A01"/>
    <w:rsid w:val="00C9722E"/>
    <w:rsid w:val="00C97AEB"/>
    <w:rsid w:val="00CA3965"/>
    <w:rsid w:val="00CA4C12"/>
    <w:rsid w:val="00CB35B7"/>
    <w:rsid w:val="00CB634C"/>
    <w:rsid w:val="00CB67F9"/>
    <w:rsid w:val="00CC51EF"/>
    <w:rsid w:val="00CD3171"/>
    <w:rsid w:val="00CE2B54"/>
    <w:rsid w:val="00CE37E8"/>
    <w:rsid w:val="00CE6C19"/>
    <w:rsid w:val="00CF137E"/>
    <w:rsid w:val="00CF27EC"/>
    <w:rsid w:val="00CF5FE7"/>
    <w:rsid w:val="00CF6E5A"/>
    <w:rsid w:val="00D02205"/>
    <w:rsid w:val="00D0323F"/>
    <w:rsid w:val="00D06C78"/>
    <w:rsid w:val="00D15796"/>
    <w:rsid w:val="00D1690A"/>
    <w:rsid w:val="00D16C38"/>
    <w:rsid w:val="00D17305"/>
    <w:rsid w:val="00D210C5"/>
    <w:rsid w:val="00D25A0A"/>
    <w:rsid w:val="00D3042A"/>
    <w:rsid w:val="00D307EC"/>
    <w:rsid w:val="00D329CC"/>
    <w:rsid w:val="00D346F1"/>
    <w:rsid w:val="00D36F9D"/>
    <w:rsid w:val="00D412F7"/>
    <w:rsid w:val="00D42F35"/>
    <w:rsid w:val="00D43602"/>
    <w:rsid w:val="00D45F5F"/>
    <w:rsid w:val="00D500E5"/>
    <w:rsid w:val="00D50DFF"/>
    <w:rsid w:val="00D51DF6"/>
    <w:rsid w:val="00D55FEC"/>
    <w:rsid w:val="00D61E61"/>
    <w:rsid w:val="00D62B23"/>
    <w:rsid w:val="00D631E2"/>
    <w:rsid w:val="00D63255"/>
    <w:rsid w:val="00D66C2E"/>
    <w:rsid w:val="00D70641"/>
    <w:rsid w:val="00D739A3"/>
    <w:rsid w:val="00D747C8"/>
    <w:rsid w:val="00D81EA4"/>
    <w:rsid w:val="00D82413"/>
    <w:rsid w:val="00D83E6F"/>
    <w:rsid w:val="00D8509B"/>
    <w:rsid w:val="00D854F9"/>
    <w:rsid w:val="00D8774F"/>
    <w:rsid w:val="00D90AA3"/>
    <w:rsid w:val="00D91FFB"/>
    <w:rsid w:val="00D929F7"/>
    <w:rsid w:val="00D9517E"/>
    <w:rsid w:val="00D972BE"/>
    <w:rsid w:val="00DA0561"/>
    <w:rsid w:val="00DA66BC"/>
    <w:rsid w:val="00DB57C3"/>
    <w:rsid w:val="00DB5952"/>
    <w:rsid w:val="00DB6907"/>
    <w:rsid w:val="00DB7353"/>
    <w:rsid w:val="00DB7C8B"/>
    <w:rsid w:val="00DC1AA3"/>
    <w:rsid w:val="00DC6264"/>
    <w:rsid w:val="00DC64E7"/>
    <w:rsid w:val="00DD1078"/>
    <w:rsid w:val="00DD2400"/>
    <w:rsid w:val="00DD245D"/>
    <w:rsid w:val="00DD2545"/>
    <w:rsid w:val="00DD2834"/>
    <w:rsid w:val="00DD43F7"/>
    <w:rsid w:val="00DE14CD"/>
    <w:rsid w:val="00DE325A"/>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47497"/>
    <w:rsid w:val="00E527FD"/>
    <w:rsid w:val="00E72D53"/>
    <w:rsid w:val="00E736F8"/>
    <w:rsid w:val="00E760A3"/>
    <w:rsid w:val="00E85119"/>
    <w:rsid w:val="00E920F6"/>
    <w:rsid w:val="00E949DD"/>
    <w:rsid w:val="00EA0B95"/>
    <w:rsid w:val="00EA18C1"/>
    <w:rsid w:val="00EA1C5E"/>
    <w:rsid w:val="00EA6333"/>
    <w:rsid w:val="00EA7F80"/>
    <w:rsid w:val="00EC1BCC"/>
    <w:rsid w:val="00EC27FC"/>
    <w:rsid w:val="00EC421C"/>
    <w:rsid w:val="00EC45E7"/>
    <w:rsid w:val="00EC49A5"/>
    <w:rsid w:val="00EC711E"/>
    <w:rsid w:val="00ED4A22"/>
    <w:rsid w:val="00ED6899"/>
    <w:rsid w:val="00EE1AFE"/>
    <w:rsid w:val="00EE2816"/>
    <w:rsid w:val="00EE5018"/>
    <w:rsid w:val="00EF1317"/>
    <w:rsid w:val="00EF1C60"/>
    <w:rsid w:val="00EF56E2"/>
    <w:rsid w:val="00F040E6"/>
    <w:rsid w:val="00F04F5E"/>
    <w:rsid w:val="00F0519A"/>
    <w:rsid w:val="00F11BED"/>
    <w:rsid w:val="00F1414D"/>
    <w:rsid w:val="00F15EE2"/>
    <w:rsid w:val="00F2487B"/>
    <w:rsid w:val="00F25674"/>
    <w:rsid w:val="00F2733F"/>
    <w:rsid w:val="00F303D9"/>
    <w:rsid w:val="00F327C6"/>
    <w:rsid w:val="00F32D93"/>
    <w:rsid w:val="00F42E60"/>
    <w:rsid w:val="00F46D0E"/>
    <w:rsid w:val="00F470A0"/>
    <w:rsid w:val="00F47CD9"/>
    <w:rsid w:val="00F47FED"/>
    <w:rsid w:val="00F500C8"/>
    <w:rsid w:val="00F54F6F"/>
    <w:rsid w:val="00F5780C"/>
    <w:rsid w:val="00F57CE8"/>
    <w:rsid w:val="00F66C9B"/>
    <w:rsid w:val="00F66DC6"/>
    <w:rsid w:val="00F678FA"/>
    <w:rsid w:val="00F7078F"/>
    <w:rsid w:val="00F724DE"/>
    <w:rsid w:val="00F75C36"/>
    <w:rsid w:val="00F75DAB"/>
    <w:rsid w:val="00F814E2"/>
    <w:rsid w:val="00F90600"/>
    <w:rsid w:val="00F9309F"/>
    <w:rsid w:val="00F940F4"/>
    <w:rsid w:val="00FA2DAC"/>
    <w:rsid w:val="00FB120F"/>
    <w:rsid w:val="00FB400E"/>
    <w:rsid w:val="00FC0654"/>
    <w:rsid w:val="00FC235F"/>
    <w:rsid w:val="00FC6A9D"/>
    <w:rsid w:val="00FC76EC"/>
    <w:rsid w:val="00FD4970"/>
    <w:rsid w:val="00FD761E"/>
    <w:rsid w:val="00FE0020"/>
    <w:rsid w:val="00FE0C54"/>
    <w:rsid w:val="00FE23D4"/>
    <w:rsid w:val="00FE27B8"/>
    <w:rsid w:val="00FE5C43"/>
    <w:rsid w:val="00FE5ED9"/>
    <w:rsid w:val="00FF3748"/>
    <w:rsid w:val="00FF5FA4"/>
    <w:rsid w:val="00FF743A"/>
    <w:rsid w:val="00FF7DF0"/>
    <w:rsid w:val="0459D757"/>
    <w:rsid w:val="04C99DAB"/>
    <w:rsid w:val="06E3184A"/>
    <w:rsid w:val="0A078B6B"/>
    <w:rsid w:val="0D6617A4"/>
    <w:rsid w:val="28D6CE05"/>
    <w:rsid w:val="29F35C71"/>
    <w:rsid w:val="2A99C92B"/>
    <w:rsid w:val="2B23B882"/>
    <w:rsid w:val="3343ABCD"/>
    <w:rsid w:val="3FD16078"/>
    <w:rsid w:val="483EEEDC"/>
    <w:rsid w:val="4EDC0F60"/>
    <w:rsid w:val="4FF3B3C8"/>
    <w:rsid w:val="52A35C68"/>
    <w:rsid w:val="5496CAD2"/>
    <w:rsid w:val="5CB76805"/>
    <w:rsid w:val="61E87247"/>
    <w:rsid w:val="6D5B4BBC"/>
    <w:rsid w:val="7DEFB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ED18BA69-9F49-4D35-B938-1462BDAD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paragraph" w:styleId="Heading1">
    <w:name w:val="heading 1"/>
    <w:basedOn w:val="Normal"/>
    <w:next w:val="Normal"/>
    <w:link w:val="Heading1Char"/>
    <w:uiPriority w:val="9"/>
    <w:qFormat/>
    <w:rsid w:val="005D284F"/>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UnresolvedMention">
    <w:name w:val="Unresolved Mention"/>
    <w:basedOn w:val="DefaultParagraphFont"/>
    <w:uiPriority w:val="99"/>
    <w:unhideWhenUsed/>
    <w:rsid w:val="00C51584"/>
    <w:rPr>
      <w:color w:val="605E5C"/>
      <w:shd w:val="clear" w:color="auto" w:fill="E1DFDD"/>
    </w:rPr>
  </w:style>
  <w:style w:type="character" w:styleId="Mention">
    <w:name w:val="Mention"/>
    <w:basedOn w:val="DefaultParagraphFont"/>
    <w:uiPriority w:val="99"/>
    <w:unhideWhenUsed/>
    <w:rsid w:val="00C51584"/>
    <w:rPr>
      <w:color w:val="2B579A"/>
      <w:shd w:val="clear" w:color="auto" w:fill="E1DFDD"/>
    </w:rPr>
  </w:style>
  <w:style w:type="numbering" w:customStyle="1" w:styleId="StyleNumberedLeft25Hanging075">
    <w:name w:val="Style Numbered Left: .25&quot; Hanging:  0.75&quot;"/>
    <w:rsid w:val="00CC51EF"/>
    <w:pPr>
      <w:numPr>
        <w:numId w:val="19"/>
      </w:numPr>
    </w:pPr>
  </w:style>
  <w:style w:type="character" w:customStyle="1" w:styleId="Heading1Char">
    <w:name w:val="Heading 1 Char"/>
    <w:basedOn w:val="DefaultParagraphFont"/>
    <w:link w:val="Heading1"/>
    <w:uiPriority w:val="9"/>
    <w:rsid w:val="005D284F"/>
    <w:rPr>
      <w:rFonts w:ascii="Arial" w:hAnsi="Arial" w:cs="Arial"/>
      <w:b/>
      <w:bCs/>
      <w:sz w:val="22"/>
      <w:szCs w:val="22"/>
    </w:rPr>
  </w:style>
  <w:style w:type="character" w:styleId="Hyperlink">
    <w:name w:val="Hyperlink"/>
    <w:basedOn w:val="DefaultParagraphFont"/>
    <w:uiPriority w:val="99"/>
    <w:unhideWhenUsed/>
    <w:rsid w:val="001D1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0_3" csCatId="mainScheme"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7053-DC27-4EB5-92CA-1D74625D8EE3}">
  <ds:schemaRefs>
    <ds:schemaRef ds:uri="http://schemas.microsoft.com/sharepoint/v3/contenttype/forms"/>
  </ds:schemaRefs>
</ds:datastoreItem>
</file>

<file path=customXml/itemProps2.xml><?xml version="1.0" encoding="utf-8"?>
<ds:datastoreItem xmlns:ds="http://schemas.openxmlformats.org/officeDocument/2006/customXml" ds:itemID="{B4B3C8A2-DA94-430B-8204-A512EA374AF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7D9FA1B-9B74-4558-BE63-202EA8B24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CB3E6-0261-430D-870C-45140031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CEC94.dotm</Template>
  <TotalTime>2</TotalTime>
  <Pages>5</Pages>
  <Words>1147</Words>
  <Characters>6619</Characters>
  <Application>Microsoft Office Word</Application>
  <DocSecurity>0</DocSecurity>
  <Lines>55</Lines>
  <Paragraphs>15</Paragraphs>
  <ScaleCrop>false</ScaleCrop>
  <Company>California Energy Commission</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Number:</dc:title>
  <dc:subject/>
  <dc:creator>rgrant</dc:creator>
  <cp:keywords/>
  <cp:lastModifiedBy>Dyer, Phil@Energy</cp:lastModifiedBy>
  <cp:revision>4</cp:revision>
  <cp:lastPrinted>2014-04-11T22:56:00Z</cp:lastPrinted>
  <dcterms:created xsi:type="dcterms:W3CDTF">2023-08-09T21:01:00Z</dcterms:created>
  <dcterms:modified xsi:type="dcterms:W3CDTF">2023-08-09T21:15:00Z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OMApproved">
    <vt:bool>false</vt:bool>
  </property>
  <property fmtid="{D5CDD505-2E9C-101B-9397-08002B2CF9AE}" pid="5" name="Order">
    <vt:r8>11564400</vt:r8>
  </property>
  <property fmtid="{D5CDD505-2E9C-101B-9397-08002B2CF9AE}" pid="6" name="DivisionReviewed">
    <vt:bool>false</vt:bool>
  </property>
  <property fmtid="{D5CDD505-2E9C-101B-9397-08002B2CF9AE}" pid="7" name="xd_Signature">
    <vt:bool>false</vt:bool>
  </property>
  <property fmtid="{D5CDD505-2E9C-101B-9397-08002B2CF9AE}" pid="8" name="xd_ProgID">
    <vt:lpwstr/>
  </property>
  <property fmtid="{D5CDD505-2E9C-101B-9397-08002B2CF9AE}" pid="9" name="Supervisor Approved">
    <vt:bool>false</vt:bool>
  </property>
  <property fmtid="{D5CDD505-2E9C-101B-9397-08002B2CF9AE}" pid="10" name="OMComments">
    <vt:bool>true</vt:bool>
  </property>
  <property fmtid="{D5CDD505-2E9C-101B-9397-08002B2CF9AE}" pid="11" name="ComplianceAssetId">
    <vt:lpwstr/>
  </property>
  <property fmtid="{D5CDD505-2E9C-101B-9397-08002B2CF9AE}" pid="12" name="TemplateUrl">
    <vt:lpwstr/>
  </property>
  <property fmtid="{D5CDD505-2E9C-101B-9397-08002B2CF9AE}" pid="13" name="Lead Scorer">
    <vt:bool>false</vt:bool>
  </property>
  <property fmtid="{D5CDD505-2E9C-101B-9397-08002B2CF9AE}" pid="14" name="Supervisor Reviewed">
    <vt:bool>false</vt:bool>
  </property>
  <property fmtid="{D5CDD505-2E9C-101B-9397-08002B2CF9AE}" pid="15" name="DivisionApproved">
    <vt:bool>false</vt:bool>
  </property>
  <property fmtid="{D5CDD505-2E9C-101B-9397-08002B2CF9AE}" pid="16" name="TriggerFlowInfo">
    <vt:lpwstr/>
  </property>
</Properties>
</file>