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FCF1" w14:textId="77777777" w:rsidR="009A6943" w:rsidRPr="009A6943" w:rsidRDefault="009A6943" w:rsidP="009A6943">
      <w:pPr>
        <w:spacing w:after="0" w:line="240" w:lineRule="auto"/>
        <w:rPr>
          <w:rFonts w:ascii="Arial" w:eastAsia="Times New Roman" w:hAnsi="Arial" w:cs="Arial"/>
          <w:sz w:val="24"/>
          <w:szCs w:val="24"/>
        </w:rPr>
      </w:pPr>
    </w:p>
    <w:p w14:paraId="3E417C54" w14:textId="0C929769" w:rsidR="008230E6" w:rsidRDefault="008230E6" w:rsidP="00B378F0">
      <w:pPr>
        <w:keepNext/>
        <w:spacing w:after="0" w:line="240" w:lineRule="auto"/>
        <w:rPr>
          <w:rFonts w:ascii="Arial" w:eastAsia="Times New Roman" w:hAnsi="Arial" w:cs="Arial"/>
          <w:sz w:val="24"/>
          <w:szCs w:val="24"/>
        </w:rPr>
      </w:pPr>
      <w:r>
        <w:rPr>
          <w:rFonts w:ascii="Arial" w:eastAsia="Times New Roman" w:hAnsi="Arial" w:cs="Arial"/>
          <w:sz w:val="24"/>
          <w:szCs w:val="24"/>
        </w:rPr>
        <w:t xml:space="preserve">As of the date of the application deadline for Energy Commission solicitation </w:t>
      </w:r>
      <w:r>
        <w:rPr>
          <w:rFonts w:ascii="Arial" w:eastAsia="Times New Roman" w:hAnsi="Arial" w:cs="Arial"/>
          <w:sz w:val="24"/>
          <w:szCs w:val="24"/>
        </w:rPr>
        <w:br/>
        <w:t>GFO-</w:t>
      </w:r>
      <w:r w:rsidR="00612544" w:rsidRPr="00612544">
        <w:rPr>
          <w:rFonts w:ascii="Arial" w:eastAsia="Times New Roman" w:hAnsi="Arial" w:cs="Arial"/>
          <w:sz w:val="24"/>
          <w:szCs w:val="24"/>
        </w:rPr>
        <w:t>23</w:t>
      </w:r>
      <w:r>
        <w:rPr>
          <w:rFonts w:ascii="Arial" w:eastAsia="Times New Roman" w:hAnsi="Arial" w:cs="Arial"/>
          <w:sz w:val="24"/>
          <w:szCs w:val="24"/>
        </w:rPr>
        <w:t>-</w:t>
      </w:r>
      <w:r w:rsidR="00612544">
        <w:rPr>
          <w:rFonts w:ascii="Arial" w:eastAsia="Times New Roman" w:hAnsi="Arial" w:cs="Arial"/>
          <w:sz w:val="24"/>
          <w:szCs w:val="24"/>
        </w:rPr>
        <w:t>502</w:t>
      </w:r>
      <w:r>
        <w:rPr>
          <w:rFonts w:ascii="Arial" w:eastAsia="Times New Roman" w:hAnsi="Arial" w:cs="Arial"/>
          <w:sz w:val="24"/>
          <w:szCs w:val="24"/>
        </w:rPr>
        <w:t>, the entity submitting this application (Applicant)</w:t>
      </w:r>
      <w:r w:rsidRPr="00AA7880">
        <w:rPr>
          <w:rFonts w:ascii="Arial" w:eastAsia="Times New Roman" w:hAnsi="Arial" w:cs="Arial"/>
          <w:sz w:val="24"/>
          <w:szCs w:val="24"/>
        </w:rPr>
        <w:t>:</w:t>
      </w:r>
    </w:p>
    <w:p w14:paraId="714B76E2" w14:textId="77777777" w:rsidR="008230E6" w:rsidRDefault="008230E6" w:rsidP="00B378F0">
      <w:pPr>
        <w:spacing w:after="0" w:line="240" w:lineRule="auto"/>
        <w:rPr>
          <w:rFonts w:ascii="Arial" w:eastAsia="Times New Roman" w:hAnsi="Arial" w:cs="Arial"/>
          <w:sz w:val="24"/>
          <w:szCs w:val="24"/>
        </w:rPr>
      </w:pPr>
    </w:p>
    <w:p w14:paraId="771CAA2B" w14:textId="77777777" w:rsidR="008230E6"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Pr>
          <w:rFonts w:ascii="Arial" w:eastAsia="Times New Roman" w:hAnsi="Arial" w:cs="Arial"/>
          <w:sz w:val="24"/>
          <w:szCs w:val="24"/>
        </w:rPr>
        <w:t>not</w:t>
      </w:r>
      <w:r w:rsidRPr="00FF5B20">
        <w:rPr>
          <w:rFonts w:ascii="Arial" w:eastAsia="Times New Roman" w:hAnsi="Arial" w:cs="Arial"/>
          <w:sz w:val="24"/>
          <w:szCs w:val="24"/>
        </w:rPr>
        <w:t xml:space="preserve"> delinquent on </w:t>
      </w:r>
      <w:r>
        <w:rPr>
          <w:rFonts w:ascii="Arial" w:eastAsia="Times New Roman" w:hAnsi="Arial" w:cs="Arial"/>
          <w:sz w:val="24"/>
          <w:szCs w:val="24"/>
        </w:rPr>
        <w:t xml:space="preserve">any federal, state, or local </w:t>
      </w:r>
      <w:r w:rsidRPr="00FF5B20">
        <w:rPr>
          <w:rFonts w:ascii="Arial" w:eastAsia="Times New Roman" w:hAnsi="Arial" w:cs="Arial"/>
          <w:sz w:val="24"/>
          <w:szCs w:val="24"/>
        </w:rPr>
        <w:t xml:space="preserve">tax </w:t>
      </w:r>
      <w:r>
        <w:rPr>
          <w:rFonts w:ascii="Arial" w:eastAsia="Times New Roman" w:hAnsi="Arial" w:cs="Arial"/>
          <w:sz w:val="24"/>
          <w:szCs w:val="24"/>
        </w:rPr>
        <w:t>payments; and</w:t>
      </w:r>
    </w:p>
    <w:p w14:paraId="21B92D62"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Pr="00FF5B20">
        <w:rPr>
          <w:rFonts w:ascii="Arial" w:eastAsia="Times New Roman" w:hAnsi="Arial" w:cs="Arial"/>
          <w:sz w:val="24"/>
          <w:szCs w:val="24"/>
        </w:rPr>
        <w:t>; and</w:t>
      </w:r>
    </w:p>
    <w:p w14:paraId="580EC285" w14:textId="77777777" w:rsidR="008230E6" w:rsidRDefault="008230E6" w:rsidP="008230E6">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Pr>
          <w:rFonts w:ascii="Arial" w:eastAsia="Times New Roman" w:hAnsi="Arial" w:cs="Arial"/>
          <w:sz w:val="24"/>
          <w:szCs w:val="24"/>
        </w:rPr>
        <w:t xml:space="preserve"> not filed for bankruptcy in the last 10 years; and </w:t>
      </w:r>
    </w:p>
    <w:p w14:paraId="494951D1" w14:textId="77777777" w:rsidR="008230E6" w:rsidRPr="00056F02" w:rsidRDefault="008230E6" w:rsidP="008230E6">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1CD48F2D"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Pr>
          <w:rFonts w:ascii="Arial" w:eastAsia="Times New Roman" w:hAnsi="Arial" w:cs="Arial"/>
          <w:sz w:val="24"/>
          <w:szCs w:val="24"/>
        </w:rPr>
        <w:t>, which typically means</w:t>
      </w:r>
      <w:r w:rsidRPr="00FF5B20">
        <w:rPr>
          <w:rFonts w:ascii="Arial" w:eastAsia="Times New Roman" w:hAnsi="Arial" w:cs="Arial"/>
          <w:sz w:val="24"/>
          <w:szCs w:val="24"/>
        </w:rPr>
        <w:t xml:space="preserve"> with the California Secretary of State</w:t>
      </w:r>
      <w:r>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1A40A525" w14:textId="487AF118" w:rsidR="007B399A" w:rsidRPr="007B399A" w:rsidRDefault="007B399A" w:rsidP="007B399A">
      <w:pPr>
        <w:pStyle w:val="ListParagraph"/>
        <w:numPr>
          <w:ilvl w:val="0"/>
          <w:numId w:val="2"/>
        </w:numPr>
        <w:rPr>
          <w:rFonts w:ascii="Arial" w:eastAsia="Times New Roman" w:hAnsi="Arial" w:cs="Arial"/>
          <w:sz w:val="24"/>
          <w:szCs w:val="24"/>
        </w:rPr>
      </w:pPr>
      <w:r w:rsidRPr="007B399A">
        <w:rPr>
          <w:rFonts w:ascii="Arial" w:eastAsia="Times New Roman" w:hAnsi="Arial" w:cs="Arial"/>
          <w:sz w:val="24"/>
          <w:szCs w:val="24"/>
        </w:rPr>
        <w:t>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w:t>
      </w:r>
      <w:r>
        <w:rPr>
          <w:rFonts w:ascii="Arial" w:eastAsia="Times New Roman" w:hAnsi="Arial" w:cs="Arial"/>
          <w:sz w:val="24"/>
          <w:szCs w:val="24"/>
        </w:rPr>
        <w:t>; and</w:t>
      </w:r>
      <w:r w:rsidRPr="007B399A">
        <w:rPr>
          <w:rFonts w:ascii="Arial" w:eastAsia="Times New Roman" w:hAnsi="Arial" w:cs="Arial"/>
          <w:sz w:val="24"/>
          <w:szCs w:val="24"/>
        </w:rPr>
        <w:t xml:space="preserve">  </w:t>
      </w:r>
    </w:p>
    <w:p w14:paraId="189040C3"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in compliance with the terms of all settlement agreements, if any, entered into with the Energy Commission or another </w:t>
      </w:r>
      <w:r>
        <w:rPr>
          <w:rFonts w:ascii="Arial" w:eastAsia="Times New Roman" w:hAnsi="Arial" w:cs="Arial"/>
          <w:sz w:val="24"/>
          <w:szCs w:val="24"/>
        </w:rPr>
        <w:t>government</w:t>
      </w:r>
      <w:r w:rsidRPr="00FF5B20">
        <w:rPr>
          <w:rFonts w:ascii="Arial" w:eastAsia="Times New Roman" w:hAnsi="Arial" w:cs="Arial"/>
          <w:sz w:val="24"/>
          <w:szCs w:val="24"/>
        </w:rPr>
        <w:t xml:space="preserve"> agency or entity; and</w:t>
      </w:r>
    </w:p>
    <w:p w14:paraId="71113D79"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in compliance with all judgments, if any, issued against the Applicant in any </w:t>
      </w:r>
      <w:r>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Pr>
          <w:rFonts w:ascii="Arial" w:eastAsia="Times New Roman" w:hAnsi="Arial" w:cs="Arial"/>
          <w:sz w:val="24"/>
          <w:szCs w:val="24"/>
        </w:rPr>
        <w:t>government</w:t>
      </w:r>
      <w:r w:rsidRPr="00FF5B20">
        <w:rPr>
          <w:rFonts w:ascii="Arial" w:eastAsia="Times New Roman" w:hAnsi="Arial" w:cs="Arial"/>
          <w:sz w:val="24"/>
          <w:szCs w:val="24"/>
        </w:rPr>
        <w:t xml:space="preserve"> agency is a party; and</w:t>
      </w:r>
    </w:p>
    <w:p w14:paraId="3D70337C" w14:textId="77777777" w:rsidR="008230E6" w:rsidRPr="00FF5B20" w:rsidRDefault="008230E6" w:rsidP="008230E6">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Pr="00FF5B20">
        <w:rPr>
          <w:rFonts w:ascii="Arial" w:eastAsia="Times New Roman" w:hAnsi="Arial" w:cs="Arial"/>
          <w:sz w:val="24"/>
          <w:szCs w:val="24"/>
        </w:rPr>
        <w:t>; and</w:t>
      </w:r>
    </w:p>
    <w:p w14:paraId="20F466DE" w14:textId="27777278" w:rsidR="00C22E46" w:rsidRPr="00C22E46" w:rsidRDefault="008230E6" w:rsidP="00C22E46">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6760DD">
        <w:rPr>
          <w:rFonts w:ascii="Arial" w:eastAsia="Times New Roman" w:hAnsi="Arial" w:cs="Arial"/>
          <w:sz w:val="24"/>
          <w:szCs w:val="24"/>
        </w:rPr>
        <w:t>.</w:t>
      </w:r>
    </w:p>
    <w:p w14:paraId="1DA1A1C6" w14:textId="561FE72C" w:rsidR="008230E6" w:rsidRPr="009A6943" w:rsidRDefault="008230E6" w:rsidP="008230E6">
      <w:pPr>
        <w:spacing w:after="0" w:line="240" w:lineRule="auto"/>
        <w:divId w:val="222330835"/>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Pr="009A6943">
        <w:rPr>
          <w:rFonts w:ascii="Arial" w:eastAsia="Times New Roman" w:hAnsi="Arial" w:cs="Arial"/>
          <w:sz w:val="24"/>
          <w:szCs w:val="24"/>
        </w:rPr>
        <w:t>I declare under penalty of perjury under the laws of the State of California that the foregoing is true and correct:</w:t>
      </w:r>
    </w:p>
    <w:tbl>
      <w:tblPr>
        <w:tblStyle w:val="PlainTable4"/>
        <w:tblW w:w="4394" w:type="pct"/>
        <w:tblLook w:val="04A0" w:firstRow="1" w:lastRow="0" w:firstColumn="1" w:lastColumn="0" w:noHBand="0" w:noVBand="1"/>
        <w:tblCaption w:val="Signature Table"/>
        <w:tblDescription w:val="Applicant agrees to statements above and dates, signs and prints name as indicated. "/>
      </w:tblPr>
      <w:tblGrid>
        <w:gridCol w:w="8226"/>
      </w:tblGrid>
      <w:tr w:rsidR="00AD4563" w:rsidRPr="00293562" w14:paraId="51C2EEFC" w14:textId="77777777" w:rsidTr="00AD45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391F20FE" w14:textId="77777777" w:rsidR="00AD4563" w:rsidRPr="00293562" w:rsidRDefault="00AD4563" w:rsidP="009A6943">
            <w:pPr>
              <w:divId w:val="222330835"/>
              <w:rPr>
                <w:rFonts w:ascii="Arial" w:eastAsia="Times New Roman" w:hAnsi="Arial" w:cs="Arial"/>
                <w:b w:val="0"/>
                <w:sz w:val="24"/>
                <w:szCs w:val="24"/>
              </w:rPr>
            </w:pPr>
            <w:r w:rsidRPr="00293562">
              <w:rPr>
                <w:rFonts w:ascii="Arial" w:eastAsia="Times New Roman" w:hAnsi="Arial" w:cs="Arial"/>
                <w:b w:val="0"/>
                <w:sz w:val="24"/>
                <w:szCs w:val="24"/>
              </w:rPr>
              <w:t> </w:t>
            </w:r>
          </w:p>
          <w:p w14:paraId="7A4172E2" w14:textId="77777777" w:rsidR="00AD4563" w:rsidRPr="00293562" w:rsidRDefault="00AD4563" w:rsidP="009A6943">
            <w:pPr>
              <w:divId w:val="222330835"/>
              <w:rPr>
                <w:rFonts w:ascii="Arial" w:eastAsia="Times New Roman" w:hAnsi="Arial" w:cs="Arial"/>
                <w:b w:val="0"/>
                <w:sz w:val="24"/>
                <w:szCs w:val="24"/>
              </w:rPr>
            </w:pPr>
          </w:p>
          <w:p w14:paraId="3BE1344C" w14:textId="77777777" w:rsidR="00AD4563" w:rsidRPr="00293562" w:rsidRDefault="00AD4563" w:rsidP="009A6943">
            <w:pPr>
              <w:divId w:val="222330835"/>
              <w:rPr>
                <w:rFonts w:ascii="Arial" w:eastAsia="Times New Roman" w:hAnsi="Arial" w:cs="Arial"/>
                <w:b w:val="0"/>
                <w:sz w:val="24"/>
                <w:szCs w:val="24"/>
              </w:rPr>
            </w:pPr>
            <w:r w:rsidRPr="00293562">
              <w:rPr>
                <w:rFonts w:ascii="Arial" w:eastAsia="Times New Roman" w:hAnsi="Arial" w:cs="Arial"/>
                <w:b w:val="0"/>
                <w:sz w:val="24"/>
                <w:szCs w:val="24"/>
              </w:rPr>
              <w:t>____________________________________________________________</w:t>
            </w:r>
          </w:p>
        </w:tc>
      </w:tr>
      <w:tr w:rsidR="00AD4563" w:rsidRPr="00293562" w14:paraId="7C90E88E" w14:textId="77777777" w:rsidTr="00AD4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3E5718DB"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(Date)</w:t>
            </w:r>
          </w:p>
          <w:p w14:paraId="2E616533" w14:textId="77777777" w:rsidR="00AD4563" w:rsidRPr="00293562" w:rsidRDefault="00AD4563" w:rsidP="009A6943">
            <w:pPr>
              <w:rPr>
                <w:rFonts w:ascii="Arial" w:eastAsia="Times New Roman" w:hAnsi="Arial" w:cs="Arial"/>
                <w:b w:val="0"/>
                <w:sz w:val="24"/>
                <w:szCs w:val="24"/>
              </w:rPr>
            </w:pPr>
          </w:p>
          <w:p w14:paraId="69740E9F" w14:textId="77777777" w:rsidR="00AD4563" w:rsidRPr="00293562" w:rsidRDefault="00AD4563" w:rsidP="009A6943">
            <w:pPr>
              <w:rPr>
                <w:rFonts w:ascii="Arial" w:eastAsia="Times New Roman" w:hAnsi="Arial" w:cs="Arial"/>
                <w:b w:val="0"/>
                <w:sz w:val="24"/>
                <w:szCs w:val="24"/>
              </w:rPr>
            </w:pPr>
          </w:p>
          <w:p w14:paraId="2461D356"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____________________________________________________________</w:t>
            </w:r>
          </w:p>
          <w:p w14:paraId="57F56175"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(Signature)</w:t>
            </w:r>
          </w:p>
          <w:p w14:paraId="7BA8AFD3" w14:textId="77777777" w:rsidR="00AD4563" w:rsidRPr="00293562" w:rsidRDefault="00AD4563" w:rsidP="009A6943">
            <w:pPr>
              <w:rPr>
                <w:rFonts w:ascii="Arial" w:eastAsia="Times New Roman" w:hAnsi="Arial" w:cs="Arial"/>
                <w:b w:val="0"/>
                <w:sz w:val="24"/>
                <w:szCs w:val="24"/>
              </w:rPr>
            </w:pPr>
          </w:p>
          <w:p w14:paraId="116E2831" w14:textId="77777777" w:rsidR="00AD4563" w:rsidRPr="00293562" w:rsidRDefault="00AD4563" w:rsidP="009A6943">
            <w:pPr>
              <w:rPr>
                <w:rFonts w:ascii="Arial" w:eastAsia="Times New Roman" w:hAnsi="Arial" w:cs="Arial"/>
                <w:b w:val="0"/>
                <w:sz w:val="24"/>
                <w:szCs w:val="24"/>
              </w:rPr>
            </w:pPr>
          </w:p>
          <w:p w14:paraId="4A08A110"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____________________________________________________________</w:t>
            </w:r>
          </w:p>
          <w:p w14:paraId="4817C4AB" w14:textId="77777777" w:rsidR="00AD4563" w:rsidRPr="00293562" w:rsidRDefault="00AD4563" w:rsidP="009A6943">
            <w:pPr>
              <w:rPr>
                <w:rFonts w:ascii="Arial" w:eastAsia="Times New Roman" w:hAnsi="Arial" w:cs="Arial"/>
                <w:b w:val="0"/>
                <w:sz w:val="24"/>
                <w:szCs w:val="24"/>
              </w:rPr>
            </w:pPr>
            <w:r w:rsidRPr="00293562">
              <w:rPr>
                <w:rFonts w:ascii="Arial" w:eastAsia="Times New Roman" w:hAnsi="Arial" w:cs="Arial"/>
                <w:b w:val="0"/>
                <w:sz w:val="24"/>
                <w:szCs w:val="24"/>
              </w:rPr>
              <w:t>(Printed Name)</w:t>
            </w:r>
          </w:p>
        </w:tc>
      </w:tr>
    </w:tbl>
    <w:p w14:paraId="5E368885" w14:textId="77777777" w:rsidR="008875C6" w:rsidRPr="009A6943" w:rsidRDefault="008875C6" w:rsidP="00C22E46">
      <w:pPr>
        <w:rPr>
          <w:rFonts w:ascii="Arial" w:hAnsi="Arial" w:cs="Arial"/>
        </w:rPr>
      </w:pPr>
    </w:p>
    <w:sectPr w:rsidR="008875C6" w:rsidRPr="009A694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B75D" w14:textId="77777777" w:rsidR="00C544CB" w:rsidRDefault="00C544CB" w:rsidP="00FF5B20">
      <w:pPr>
        <w:spacing w:after="0" w:line="240" w:lineRule="auto"/>
      </w:pPr>
      <w:r>
        <w:separator/>
      </w:r>
    </w:p>
  </w:endnote>
  <w:endnote w:type="continuationSeparator" w:id="0">
    <w:p w14:paraId="0E0BFA2B" w14:textId="77777777" w:rsidR="00C544CB" w:rsidRDefault="00C544CB"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C2AB" w14:textId="77777777" w:rsidR="00031D67" w:rsidRPr="00031D67" w:rsidRDefault="00031D67" w:rsidP="00031D67">
    <w:pPr>
      <w:tabs>
        <w:tab w:val="center" w:pos="4680"/>
        <w:tab w:val="right" w:pos="9360"/>
      </w:tabs>
      <w:spacing w:after="0"/>
      <w:rPr>
        <w:rFonts w:ascii="Arial" w:hAnsi="Arial" w:cs="Arial"/>
        <w:sz w:val="20"/>
        <w:szCs w:val="16"/>
      </w:rPr>
    </w:pPr>
    <w:r w:rsidRPr="00031D67">
      <w:rPr>
        <w:rFonts w:ascii="Arial" w:hAnsi="Arial" w:cs="Arial"/>
        <w:sz w:val="20"/>
        <w:szCs w:val="16"/>
      </w:rPr>
      <w:t>March 2024</w:t>
    </w:r>
    <w:r w:rsidRPr="00031D67">
      <w:rPr>
        <w:rFonts w:ascii="Arial" w:hAnsi="Arial" w:cs="Arial"/>
        <w:sz w:val="20"/>
        <w:szCs w:val="16"/>
      </w:rPr>
      <w:tab/>
      <w:t xml:space="preserve">Page </w:t>
    </w:r>
    <w:r w:rsidRPr="00031D67">
      <w:rPr>
        <w:rFonts w:ascii="Arial" w:hAnsi="Arial" w:cs="Arial"/>
        <w:sz w:val="20"/>
        <w:szCs w:val="16"/>
      </w:rPr>
      <w:fldChar w:fldCharType="begin"/>
    </w:r>
    <w:r w:rsidRPr="00031D67">
      <w:rPr>
        <w:rFonts w:ascii="Arial" w:hAnsi="Arial" w:cs="Arial"/>
        <w:sz w:val="20"/>
        <w:szCs w:val="16"/>
      </w:rPr>
      <w:instrText xml:space="preserve"> PAGE </w:instrText>
    </w:r>
    <w:r w:rsidRPr="00031D67">
      <w:rPr>
        <w:rFonts w:ascii="Arial" w:hAnsi="Arial" w:cs="Arial"/>
        <w:sz w:val="20"/>
        <w:szCs w:val="16"/>
      </w:rPr>
      <w:fldChar w:fldCharType="separate"/>
    </w:r>
    <w:r w:rsidRPr="00031D67">
      <w:rPr>
        <w:rFonts w:ascii="Arial" w:hAnsi="Arial" w:cs="Arial"/>
        <w:sz w:val="20"/>
        <w:szCs w:val="16"/>
      </w:rPr>
      <w:t>1</w:t>
    </w:r>
    <w:r w:rsidRPr="00031D67">
      <w:rPr>
        <w:rFonts w:ascii="Arial" w:hAnsi="Arial" w:cs="Arial"/>
        <w:sz w:val="20"/>
        <w:szCs w:val="16"/>
      </w:rPr>
      <w:fldChar w:fldCharType="end"/>
    </w:r>
    <w:r w:rsidRPr="00031D67">
      <w:rPr>
        <w:rFonts w:ascii="Arial" w:hAnsi="Arial" w:cs="Arial"/>
        <w:sz w:val="20"/>
        <w:szCs w:val="16"/>
      </w:rPr>
      <w:t xml:space="preserve"> of </w:t>
    </w:r>
    <w:r w:rsidRPr="00031D67">
      <w:rPr>
        <w:rFonts w:ascii="Arial" w:hAnsi="Arial" w:cs="Arial"/>
        <w:sz w:val="20"/>
        <w:szCs w:val="16"/>
      </w:rPr>
      <w:fldChar w:fldCharType="begin"/>
    </w:r>
    <w:r w:rsidRPr="00031D67">
      <w:rPr>
        <w:rFonts w:ascii="Arial" w:hAnsi="Arial" w:cs="Arial"/>
        <w:sz w:val="20"/>
        <w:szCs w:val="16"/>
      </w:rPr>
      <w:instrText xml:space="preserve"> NUMPAGES  </w:instrText>
    </w:r>
    <w:r w:rsidRPr="00031D67">
      <w:rPr>
        <w:rFonts w:ascii="Arial" w:hAnsi="Arial" w:cs="Arial"/>
        <w:sz w:val="20"/>
        <w:szCs w:val="16"/>
      </w:rPr>
      <w:fldChar w:fldCharType="separate"/>
    </w:r>
    <w:r w:rsidRPr="00031D67">
      <w:rPr>
        <w:rFonts w:ascii="Arial" w:hAnsi="Arial" w:cs="Arial"/>
        <w:sz w:val="20"/>
        <w:szCs w:val="16"/>
      </w:rPr>
      <w:t>1</w:t>
    </w:r>
    <w:r w:rsidRPr="00031D67">
      <w:rPr>
        <w:rFonts w:ascii="Arial" w:hAnsi="Arial" w:cs="Arial"/>
        <w:sz w:val="20"/>
        <w:szCs w:val="16"/>
      </w:rPr>
      <w:fldChar w:fldCharType="end"/>
    </w:r>
    <w:r w:rsidRPr="00031D67">
      <w:rPr>
        <w:rFonts w:ascii="Arial" w:hAnsi="Arial" w:cs="Arial"/>
        <w:sz w:val="20"/>
        <w:szCs w:val="16"/>
      </w:rPr>
      <w:tab/>
      <w:t>GFO-23-502</w:t>
    </w:r>
  </w:p>
  <w:p w14:paraId="0F14C848" w14:textId="77777777" w:rsidR="00031D67" w:rsidRPr="00031D67" w:rsidRDefault="00031D67" w:rsidP="00031D67">
    <w:pPr>
      <w:tabs>
        <w:tab w:val="center" w:pos="4680"/>
        <w:tab w:val="right" w:pos="9360"/>
      </w:tabs>
      <w:spacing w:after="0"/>
      <w:rPr>
        <w:rFonts w:ascii="Arial" w:hAnsi="Arial" w:cs="Arial"/>
        <w:sz w:val="20"/>
        <w:szCs w:val="16"/>
      </w:rPr>
    </w:pPr>
    <w:r w:rsidRPr="00031D67">
      <w:rPr>
        <w:rFonts w:ascii="Arial" w:hAnsi="Arial" w:cs="Arial"/>
        <w:sz w:val="20"/>
        <w:szCs w:val="16"/>
      </w:rPr>
      <w:tab/>
    </w:r>
    <w:r w:rsidRPr="00031D67">
      <w:rPr>
        <w:rFonts w:ascii="Arial" w:hAnsi="Arial" w:cs="Arial"/>
        <w:sz w:val="20"/>
        <w:szCs w:val="16"/>
      </w:rPr>
      <w:tab/>
      <w:t>Industrial Carbon Dioxide Utilization</w:t>
    </w:r>
  </w:p>
  <w:p w14:paraId="003649A4" w14:textId="2B542170" w:rsidR="00612544" w:rsidRPr="00031D67" w:rsidRDefault="00031D67" w:rsidP="00031D67">
    <w:pPr>
      <w:pStyle w:val="Footer"/>
      <w:rPr>
        <w:rFonts w:ascii="Arial" w:hAnsi="Arial" w:cs="Arial"/>
      </w:rPr>
    </w:pPr>
    <w:r w:rsidRPr="00031D67">
      <w:rPr>
        <w:rFonts w:ascii="Arial" w:hAnsi="Arial" w:cs="Arial"/>
        <w:sz w:val="20"/>
        <w:szCs w:val="16"/>
      </w:rPr>
      <w:tab/>
    </w:r>
    <w:r w:rsidRPr="00031D67">
      <w:rPr>
        <w:rFonts w:ascii="Arial" w:hAnsi="Arial" w:cs="Arial"/>
        <w:sz w:val="20"/>
        <w:szCs w:val="16"/>
      </w:rPr>
      <w:tab/>
      <w:t>for Value Added Products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BE805" w14:textId="77777777" w:rsidR="00C544CB" w:rsidRDefault="00C544CB" w:rsidP="00FF5B20">
      <w:pPr>
        <w:spacing w:after="0" w:line="240" w:lineRule="auto"/>
      </w:pPr>
      <w:r>
        <w:separator/>
      </w:r>
    </w:p>
  </w:footnote>
  <w:footnote w:type="continuationSeparator" w:id="0">
    <w:p w14:paraId="15E4C513" w14:textId="77777777" w:rsidR="00C544CB" w:rsidRDefault="00C544CB"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34D4" w14:textId="1AE94D0F" w:rsidR="00FF5B20" w:rsidRP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00F50717">
      <w:rPr>
        <w:rFonts w:ascii="Arial" w:eastAsia="Times New Roman" w:hAnsi="Arial" w:cs="Arial"/>
        <w:b/>
        <w:sz w:val="26"/>
        <w:szCs w:val="26"/>
      </w:rPr>
      <w:t xml:space="preserve"> 1</w:t>
    </w:r>
    <w:r w:rsidR="00172CC5">
      <w:rPr>
        <w:rFonts w:ascii="Arial" w:eastAsia="Times New Roman" w:hAnsi="Arial" w:cs="Arial"/>
        <w:b/>
        <w:sz w:val="26"/>
        <w:szCs w:val="26"/>
      </w:rPr>
      <w:t>1</w:t>
    </w:r>
  </w:p>
  <w:p w14:paraId="65B44ACE" w14:textId="77777777" w:rsidR="00FF5B20" w:rsidRPr="00293562" w:rsidRDefault="00FF5B20" w:rsidP="00293562">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672773">
    <w:abstractNumId w:val="0"/>
  </w:num>
  <w:num w:numId="2" w16cid:durableId="376707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31D67"/>
    <w:rsid w:val="0004438B"/>
    <w:rsid w:val="00172CC5"/>
    <w:rsid w:val="00180197"/>
    <w:rsid w:val="00280C18"/>
    <w:rsid w:val="00293562"/>
    <w:rsid w:val="0035073C"/>
    <w:rsid w:val="003A7CE0"/>
    <w:rsid w:val="003C610A"/>
    <w:rsid w:val="0044701C"/>
    <w:rsid w:val="004735CC"/>
    <w:rsid w:val="00612544"/>
    <w:rsid w:val="006760DD"/>
    <w:rsid w:val="00681C4D"/>
    <w:rsid w:val="0078221F"/>
    <w:rsid w:val="007B399A"/>
    <w:rsid w:val="00817F2E"/>
    <w:rsid w:val="008230E6"/>
    <w:rsid w:val="008875C6"/>
    <w:rsid w:val="00961224"/>
    <w:rsid w:val="009A6943"/>
    <w:rsid w:val="00A4437A"/>
    <w:rsid w:val="00A644AA"/>
    <w:rsid w:val="00AA7880"/>
    <w:rsid w:val="00AD4563"/>
    <w:rsid w:val="00AF24D6"/>
    <w:rsid w:val="00B237FC"/>
    <w:rsid w:val="00C22E46"/>
    <w:rsid w:val="00C544CB"/>
    <w:rsid w:val="00C6410F"/>
    <w:rsid w:val="00D47AD9"/>
    <w:rsid w:val="00D93819"/>
    <w:rsid w:val="00E323E0"/>
    <w:rsid w:val="00EA35F6"/>
    <w:rsid w:val="00F378AD"/>
    <w:rsid w:val="00F50717"/>
    <w:rsid w:val="00F543D8"/>
    <w:rsid w:val="00F939AA"/>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70FCF"/>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7B399A"/>
    <w:rPr>
      <w:sz w:val="16"/>
      <w:szCs w:val="16"/>
    </w:rPr>
  </w:style>
  <w:style w:type="paragraph" w:styleId="CommentText">
    <w:name w:val="annotation text"/>
    <w:basedOn w:val="Normal"/>
    <w:link w:val="CommentTextChar"/>
    <w:uiPriority w:val="99"/>
    <w:semiHidden/>
    <w:unhideWhenUsed/>
    <w:rsid w:val="007B399A"/>
    <w:pPr>
      <w:spacing w:line="240" w:lineRule="auto"/>
    </w:pPr>
    <w:rPr>
      <w:sz w:val="20"/>
      <w:szCs w:val="20"/>
    </w:rPr>
  </w:style>
  <w:style w:type="character" w:customStyle="1" w:styleId="CommentTextChar">
    <w:name w:val="Comment Text Char"/>
    <w:basedOn w:val="DefaultParagraphFont"/>
    <w:link w:val="CommentText"/>
    <w:uiPriority w:val="99"/>
    <w:semiHidden/>
    <w:rsid w:val="007B399A"/>
    <w:rPr>
      <w:sz w:val="20"/>
      <w:szCs w:val="20"/>
    </w:rPr>
  </w:style>
  <w:style w:type="paragraph" w:styleId="CommentSubject">
    <w:name w:val="annotation subject"/>
    <w:basedOn w:val="CommentText"/>
    <w:next w:val="CommentText"/>
    <w:link w:val="CommentSubjectChar"/>
    <w:uiPriority w:val="99"/>
    <w:semiHidden/>
    <w:unhideWhenUsed/>
    <w:rsid w:val="007B399A"/>
    <w:rPr>
      <w:b/>
      <w:bCs/>
    </w:rPr>
  </w:style>
  <w:style w:type="character" w:customStyle="1" w:styleId="CommentSubjectChar">
    <w:name w:val="Comment Subject Char"/>
    <w:basedOn w:val="CommentTextChar"/>
    <w:link w:val="CommentSubject"/>
    <w:uiPriority w:val="99"/>
    <w:semiHidden/>
    <w:rsid w:val="007B39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E9F1E7-70B8-4441-9208-14CECACC6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786FD-3512-4CAF-9A9E-6C1DF0436CD1}">
  <ds:schemaRefs>
    <ds:schemaRef ds:uri="http://schemas.microsoft.com/sharepoint/v3/contenttype/forms"/>
  </ds:schemaRefs>
</ds:datastoreItem>
</file>

<file path=customXml/itemProps3.xml><?xml version="1.0" encoding="utf-8"?>
<ds:datastoreItem xmlns:ds="http://schemas.openxmlformats.org/officeDocument/2006/customXml" ds:itemID="{D8C3FB45-29FD-4B26-9EE4-04873E7C56FD}">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 Samantha@Energy</dc:creator>
  <cp:keywords/>
  <dc:description/>
  <cp:lastModifiedBy>Hockaday, Angela@Energy</cp:lastModifiedBy>
  <cp:revision>5</cp:revision>
  <dcterms:created xsi:type="dcterms:W3CDTF">2024-01-03T19:51:00Z</dcterms:created>
  <dcterms:modified xsi:type="dcterms:W3CDTF">2024-03-13T16:51:00Z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