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523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48C6983D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05CB44EA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21F75EF" w14:textId="77777777" w:rsidR="007E5418" w:rsidRDefault="007E5418" w:rsidP="007E5418">
      <w:pPr>
        <w:spacing w:after="0"/>
        <w:ind w:left="360" w:right="360"/>
        <w:jc w:val="both"/>
      </w:pPr>
    </w:p>
    <w:p w14:paraId="6BFC431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7A7A1F3" w14:textId="77777777" w:rsidR="007E5418" w:rsidRDefault="007E5418" w:rsidP="007E5418">
      <w:pPr>
        <w:spacing w:after="0"/>
        <w:ind w:left="720" w:right="360"/>
        <w:jc w:val="both"/>
      </w:pPr>
    </w:p>
    <w:p w14:paraId="04FCCF35" w14:textId="77777777" w:rsidR="007E5418" w:rsidRDefault="007E5418" w:rsidP="007E5418">
      <w:pPr>
        <w:spacing w:after="0"/>
        <w:ind w:left="720" w:right="360"/>
        <w:jc w:val="both"/>
      </w:pPr>
    </w:p>
    <w:p w14:paraId="71A5D54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01F316E1" w14:textId="77777777" w:rsidR="007E5418" w:rsidRDefault="007E5418" w:rsidP="007E5418">
      <w:pPr>
        <w:spacing w:after="0"/>
        <w:ind w:right="360"/>
        <w:jc w:val="both"/>
      </w:pPr>
    </w:p>
    <w:p w14:paraId="65C15761" w14:textId="77777777" w:rsidR="007E5418" w:rsidRDefault="007E5418" w:rsidP="007E5418">
      <w:pPr>
        <w:spacing w:after="0"/>
        <w:ind w:right="360"/>
        <w:jc w:val="both"/>
      </w:pPr>
    </w:p>
    <w:p w14:paraId="4542136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12F06916" w14:textId="77777777" w:rsidR="007E5418" w:rsidRDefault="007E5418" w:rsidP="007E5418">
      <w:pPr>
        <w:spacing w:after="0"/>
        <w:ind w:right="360"/>
        <w:jc w:val="both"/>
      </w:pPr>
    </w:p>
    <w:p w14:paraId="2BFC29B7" w14:textId="77777777" w:rsidR="007E5418" w:rsidRDefault="007E5418" w:rsidP="007E5418">
      <w:pPr>
        <w:spacing w:after="0"/>
        <w:ind w:right="360"/>
        <w:jc w:val="both"/>
      </w:pPr>
    </w:p>
    <w:p w14:paraId="03D91837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3A82BB71" w14:textId="77777777" w:rsidR="007E5418" w:rsidRDefault="007E5418" w:rsidP="007E5418">
      <w:pPr>
        <w:spacing w:after="0"/>
        <w:ind w:right="360"/>
        <w:jc w:val="both"/>
      </w:pPr>
    </w:p>
    <w:p w14:paraId="445DA023" w14:textId="77777777" w:rsidR="007E5418" w:rsidRDefault="007E5418" w:rsidP="007E5418">
      <w:pPr>
        <w:ind w:right="360"/>
        <w:jc w:val="both"/>
      </w:pPr>
    </w:p>
    <w:p w14:paraId="56D540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14:paraId="4E18238C" w14:textId="77777777" w:rsidR="00D13E49" w:rsidRPr="00D8435F" w:rsidRDefault="00D13E49" w:rsidP="00D8435F">
      <w:pPr>
        <w:tabs>
          <w:tab w:val="left" w:pos="2642"/>
        </w:tabs>
      </w:pPr>
    </w:p>
    <w:sectPr w:rsidR="00D13E49" w:rsidRPr="00D8435F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F9D6" w14:textId="77777777" w:rsidR="00846C9D" w:rsidRDefault="00846C9D" w:rsidP="0084066D">
      <w:pPr>
        <w:spacing w:after="0"/>
      </w:pPr>
      <w:r>
        <w:separator/>
      </w:r>
    </w:p>
  </w:endnote>
  <w:endnote w:type="continuationSeparator" w:id="0">
    <w:p w14:paraId="28A4AFB4" w14:textId="77777777" w:rsidR="00846C9D" w:rsidRDefault="00846C9D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BD1" w14:textId="77777777" w:rsidR="001D48D9" w:rsidRDefault="001D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0D5" w14:textId="596D71F6" w:rsidR="001E5177" w:rsidRDefault="00B24FA1" w:rsidP="00BC2C5D">
    <w:pPr>
      <w:pStyle w:val="Footer"/>
      <w:spacing w:after="0"/>
      <w:jc w:val="right"/>
      <w:rPr>
        <w:sz w:val="20"/>
      </w:rPr>
    </w:pPr>
    <w:r w:rsidRPr="00B24FA1">
      <w:rPr>
        <w:sz w:val="20"/>
      </w:rPr>
      <w:t>April 2024</w:t>
    </w:r>
    <w:r w:rsidR="001E5177">
      <w:rPr>
        <w:sz w:val="16"/>
        <w:szCs w:val="16"/>
      </w:rPr>
      <w:tab/>
    </w:r>
    <w:r w:rsidR="001E5177" w:rsidRPr="002D7034">
      <w:rPr>
        <w:sz w:val="20"/>
      </w:rPr>
      <w:t xml:space="preserve">Page </w:t>
    </w:r>
    <w:r w:rsidR="00B77007" w:rsidRPr="002D7034">
      <w:rPr>
        <w:sz w:val="20"/>
      </w:rPr>
      <w:fldChar w:fldCharType="begin"/>
    </w:r>
    <w:r w:rsidR="001E5177" w:rsidRPr="002D7034">
      <w:rPr>
        <w:sz w:val="20"/>
      </w:rPr>
      <w:instrText xml:space="preserve"> PAGE </w:instrText>
    </w:r>
    <w:r w:rsidR="00B77007" w:rsidRPr="002D7034">
      <w:rPr>
        <w:sz w:val="20"/>
      </w:rPr>
      <w:fldChar w:fldCharType="separate"/>
    </w:r>
    <w:r w:rsidR="004E3D8F" w:rsidRPr="002D7034">
      <w:rPr>
        <w:noProof/>
        <w:sz w:val="20"/>
      </w:rPr>
      <w:t>1</w:t>
    </w:r>
    <w:r w:rsidR="00B77007" w:rsidRPr="002D7034">
      <w:rPr>
        <w:sz w:val="20"/>
      </w:rPr>
      <w:fldChar w:fldCharType="end"/>
    </w:r>
    <w:r w:rsidR="001E5177" w:rsidRPr="002D7034">
      <w:rPr>
        <w:sz w:val="20"/>
      </w:rPr>
      <w:t xml:space="preserve"> of </w:t>
    </w:r>
    <w:r w:rsidR="00B77007" w:rsidRPr="002D7034">
      <w:rPr>
        <w:sz w:val="20"/>
      </w:rPr>
      <w:fldChar w:fldCharType="begin"/>
    </w:r>
    <w:r w:rsidR="001E5177" w:rsidRPr="002D7034">
      <w:rPr>
        <w:sz w:val="20"/>
      </w:rPr>
      <w:instrText xml:space="preserve"> NUMPAGES  </w:instrText>
    </w:r>
    <w:r w:rsidR="00B77007" w:rsidRPr="002D7034">
      <w:rPr>
        <w:sz w:val="20"/>
      </w:rPr>
      <w:fldChar w:fldCharType="separate"/>
    </w:r>
    <w:r w:rsidR="004E3D8F" w:rsidRPr="002D7034">
      <w:rPr>
        <w:noProof/>
        <w:sz w:val="20"/>
      </w:rPr>
      <w:t>1</w:t>
    </w:r>
    <w:r w:rsidR="00B77007" w:rsidRPr="002D7034">
      <w:rPr>
        <w:sz w:val="20"/>
      </w:rPr>
      <w:fldChar w:fldCharType="end"/>
    </w:r>
    <w:r w:rsidR="001E5177" w:rsidRPr="00FE3E76">
      <w:rPr>
        <w:sz w:val="16"/>
        <w:szCs w:val="16"/>
      </w:rPr>
      <w:tab/>
    </w:r>
    <w:r w:rsidR="00F4448C" w:rsidRPr="00F4448C">
      <w:rPr>
        <w:sz w:val="20"/>
      </w:rPr>
      <w:t>GFO-23-503</w:t>
    </w:r>
  </w:p>
  <w:p w14:paraId="07FE6462" w14:textId="4B5A2545" w:rsidR="00F4448C" w:rsidRPr="002D7034" w:rsidRDefault="00B84048" w:rsidP="00BC2C5D">
    <w:pPr>
      <w:pStyle w:val="Footer"/>
      <w:spacing w:after="0"/>
      <w:jc w:val="right"/>
      <w:rPr>
        <w:sz w:val="20"/>
      </w:rPr>
    </w:pPr>
    <w:r w:rsidRPr="002D7034">
      <w:rPr>
        <w:sz w:val="20"/>
      </w:rPr>
      <w:t xml:space="preserve">Feasibility of Underground </w:t>
    </w:r>
    <w:r w:rsidR="002D7034" w:rsidRPr="002D7034">
      <w:rPr>
        <w:sz w:val="20"/>
      </w:rPr>
      <w:t>Hydrogen</w:t>
    </w:r>
  </w:p>
  <w:p w14:paraId="38B111FA" w14:textId="0E5301DB" w:rsidR="002D7034" w:rsidRPr="002D7034" w:rsidRDefault="002D7034" w:rsidP="00BC2C5D">
    <w:pPr>
      <w:pStyle w:val="Footer"/>
      <w:spacing w:after="0"/>
      <w:jc w:val="right"/>
      <w:rPr>
        <w:sz w:val="20"/>
      </w:rPr>
    </w:pPr>
    <w:r w:rsidRPr="002D7034">
      <w:rPr>
        <w:sz w:val="20"/>
      </w:rPr>
      <w:t>Storage in California</w:t>
    </w:r>
  </w:p>
  <w:p w14:paraId="2F9ACC62" w14:textId="1013D457" w:rsidR="00F4448C" w:rsidRPr="00B24FA1" w:rsidRDefault="00EA263F" w:rsidP="00F4448C">
    <w:pPr>
      <w:pStyle w:val="Footer"/>
      <w:rPr>
        <w:sz w:val="20"/>
      </w:rPr>
    </w:pPr>
    <w:r w:rsidRPr="00B24FA1">
      <w:rPr>
        <w:sz w:val="20"/>
      </w:rPr>
      <w:t>Rev. 01/2021</w:t>
    </w:r>
    <w:r w:rsidRPr="00B24FA1">
      <w:rPr>
        <w:sz w:val="20"/>
      </w:rPr>
      <w:tab/>
    </w:r>
    <w:r w:rsidR="00EE2897" w:rsidRPr="00B24FA1">
      <w:rPr>
        <w:sz w:val="20"/>
      </w:rPr>
      <w:tab/>
    </w:r>
  </w:p>
  <w:p w14:paraId="135B51F8" w14:textId="61E621C6" w:rsidR="00F4448C" w:rsidRDefault="00F4448C" w:rsidP="00F4448C">
    <w:pPr>
      <w:pStyle w:val="Footer"/>
      <w:rPr>
        <w:color w:val="0070C0"/>
        <w:sz w:val="20"/>
      </w:rPr>
    </w:pPr>
    <w:r>
      <w:rPr>
        <w:sz w:val="20"/>
      </w:rPr>
      <w:tab/>
    </w:r>
    <w:r>
      <w:rPr>
        <w:sz w:val="20"/>
      </w:rPr>
      <w:tab/>
    </w:r>
  </w:p>
  <w:p w14:paraId="429CB09A" w14:textId="316440FB" w:rsidR="00EA263F" w:rsidRPr="00BC2C5D" w:rsidRDefault="00EA263F" w:rsidP="00EA263F">
    <w:pPr>
      <w:pStyle w:val="Footer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361D" w14:textId="77777777" w:rsidR="001D48D9" w:rsidRDefault="001D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6E29" w14:textId="77777777" w:rsidR="00846C9D" w:rsidRDefault="00846C9D" w:rsidP="0084066D">
      <w:pPr>
        <w:spacing w:after="0"/>
      </w:pPr>
      <w:r>
        <w:separator/>
      </w:r>
    </w:p>
  </w:footnote>
  <w:footnote w:type="continuationSeparator" w:id="0">
    <w:p w14:paraId="25BEE538" w14:textId="77777777" w:rsidR="00846C9D" w:rsidRDefault="00846C9D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FF1E" w14:textId="77777777" w:rsidR="001D48D9" w:rsidRDefault="001D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A7" w14:textId="3FBD5D26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8E7E8A">
      <w:rPr>
        <w:b/>
        <w:caps/>
        <w:sz w:val="26"/>
        <w:szCs w:val="26"/>
      </w:rPr>
      <w:t>1</w:t>
    </w:r>
  </w:p>
  <w:p w14:paraId="4D0BB6C9" w14:textId="77777777" w:rsidR="0084066D" w:rsidRPr="003E7E5E" w:rsidRDefault="0084066D" w:rsidP="00BC2C5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0E6C" w14:textId="77777777" w:rsidR="001D48D9" w:rsidRDefault="001D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185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D48D9"/>
    <w:rsid w:val="001E5177"/>
    <w:rsid w:val="00284C9C"/>
    <w:rsid w:val="002D7034"/>
    <w:rsid w:val="0037357F"/>
    <w:rsid w:val="003A66EE"/>
    <w:rsid w:val="003E7E5E"/>
    <w:rsid w:val="004A4AC1"/>
    <w:rsid w:val="004E3D8F"/>
    <w:rsid w:val="005A1F78"/>
    <w:rsid w:val="006C70A3"/>
    <w:rsid w:val="007D0ABC"/>
    <w:rsid w:val="007E5418"/>
    <w:rsid w:val="0081308C"/>
    <w:rsid w:val="0084066D"/>
    <w:rsid w:val="00845CF1"/>
    <w:rsid w:val="00846C9D"/>
    <w:rsid w:val="008E7E8A"/>
    <w:rsid w:val="00944FB2"/>
    <w:rsid w:val="00A7208B"/>
    <w:rsid w:val="00B24FA1"/>
    <w:rsid w:val="00B77007"/>
    <w:rsid w:val="00B84048"/>
    <w:rsid w:val="00B96113"/>
    <w:rsid w:val="00BC2C5D"/>
    <w:rsid w:val="00C650AA"/>
    <w:rsid w:val="00C9375B"/>
    <w:rsid w:val="00D13E49"/>
    <w:rsid w:val="00D8435F"/>
    <w:rsid w:val="00E00556"/>
    <w:rsid w:val="00EA263F"/>
    <w:rsid w:val="00EE2897"/>
    <w:rsid w:val="00F4448C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A3151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ACF5C-216E-4CF0-A09E-7DDF26825919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5067c814-4b34-462c-a21d-c185ff6548d2"/>
    <ds:schemaRef ds:uri="http://schemas.microsoft.com/office/infopath/2007/PartnerControl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EDAEB0F2-1826-4D68-96D6-C98EC95AB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0294-3A3B-4E04-B8F9-26A2F9A6D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12</cp:revision>
  <dcterms:created xsi:type="dcterms:W3CDTF">2019-10-20T22:49:00Z</dcterms:created>
  <dcterms:modified xsi:type="dcterms:W3CDTF">2024-04-02T16:06:00Z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