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37E224DC" w:rsidP="71FFA85C">
      <w:pPr>
        <w:pBdr>
          <w:top w:val="single" w:sz="4" w:space="1" w:color="000000"/>
        </w:pBdr>
        <w:spacing w:line="257" w:lineRule="auto"/>
        <w:jc w:val="both"/>
        <w:rPr>
          <w:rFonts w:ascii="Arial" w:eastAsia="Arial" w:hAnsi="Arial" w:cs="Arial"/>
          <w:b/>
          <w:bCs/>
          <w:sz w:val="32"/>
          <w:szCs w:val="32"/>
        </w:rPr>
      </w:pPr>
      <w:r w:rsidRPr="71FFA85C">
        <w:rPr>
          <w:rFonts w:ascii="Arial" w:eastAsia="Arial" w:hAnsi="Arial" w:cs="Arial"/>
          <w:b/>
          <w:bCs/>
          <w:sz w:val="32"/>
          <w:szCs w:val="32"/>
        </w:rPr>
        <w:t>Questions and Answers Document</w:t>
      </w:r>
    </w:p>
    <w:p w14:paraId="4BF44456" w14:textId="6101283B" w:rsidR="00854DFE" w:rsidRPr="00F95B27" w:rsidRDefault="37E224DC" w:rsidP="32FDACF1">
      <w:pPr>
        <w:pStyle w:val="Heading1"/>
        <w:jc w:val="both"/>
        <w:rPr>
          <w:rFonts w:ascii="Arial" w:eastAsia="Arial" w:hAnsi="Arial" w:cs="Arial"/>
          <w:b/>
          <w:bCs/>
        </w:rPr>
      </w:pPr>
      <w:bookmarkStart w:id="0" w:name="_Toc2006808899"/>
      <w:r w:rsidRPr="16F02197">
        <w:rPr>
          <w:rFonts w:ascii="Arial" w:eastAsia="Arial" w:hAnsi="Arial" w:cs="Arial"/>
          <w:b/>
          <w:bCs/>
        </w:rPr>
        <w:t>Disclaimer</w:t>
      </w:r>
      <w:bookmarkEnd w:id="0"/>
    </w:p>
    <w:p w14:paraId="6486D4D6" w14:textId="0FBF85AA" w:rsidR="16F02197" w:rsidRDefault="16F02197" w:rsidP="16F02197">
      <w:pPr>
        <w:pBdr>
          <w:top w:val="single" w:sz="4" w:space="1" w:color="000000"/>
        </w:pBdr>
        <w:spacing w:line="257" w:lineRule="auto"/>
        <w:jc w:val="both"/>
        <w:rPr>
          <w:rFonts w:ascii="Arial" w:eastAsia="Arial" w:hAnsi="Arial" w:cs="Arial"/>
          <w:sz w:val="24"/>
          <w:szCs w:val="24"/>
        </w:rPr>
      </w:pPr>
    </w:p>
    <w:p w14:paraId="627B5961" w14:textId="23482BB9" w:rsidR="5AF279E4" w:rsidRDefault="5AF279E4" w:rsidP="6A66E9C4">
      <w:pPr>
        <w:spacing w:after="160" w:line="259" w:lineRule="auto"/>
        <w:rPr>
          <w:rFonts w:ascii="Arial" w:eastAsia="Arial" w:hAnsi="Arial" w:cs="Arial"/>
          <w:color w:val="000000" w:themeColor="text1"/>
          <w:sz w:val="24"/>
          <w:szCs w:val="24"/>
        </w:rPr>
      </w:pPr>
      <w:r w:rsidRPr="6A66E9C4">
        <w:rPr>
          <w:rFonts w:ascii="Arial" w:eastAsia="Arial" w:hAnsi="Arial" w:cs="Arial"/>
          <w:color w:val="000000" w:themeColor="text1"/>
          <w:sz w:val="24"/>
          <w:szCs w:val="24"/>
        </w:rPr>
        <w:t xml:space="preserve">The most up-to-date solicitation documents (including the solicitation manual) are available at the solicitation webpage: </w:t>
      </w:r>
      <w:hyperlink r:id="rId11" w:history="1">
        <w:r w:rsidR="78B3B2B3" w:rsidRPr="6A66E9C4">
          <w:rPr>
            <w:rStyle w:val="Hyperlink"/>
            <w:rFonts w:ascii="Arial" w:eastAsia="Arial" w:hAnsi="Arial" w:cs="Arial"/>
            <w:sz w:val="24"/>
            <w:szCs w:val="24"/>
          </w:rPr>
          <w:t>https://www.energy.ca.gov/solicitations/2024-03/gfo-23-502-industrial-carbon-dioxide-utilization-value-added-products?utm_medium=email&amp;utm_source=govdelivery</w:t>
        </w:r>
      </w:hyperlink>
    </w:p>
    <w:p w14:paraId="255FB8A7" w14:textId="5D5ED741" w:rsidR="5AF279E4" w:rsidRDefault="5AF279E4" w:rsidP="6A66E9C4">
      <w:pPr>
        <w:spacing w:after="160" w:line="259" w:lineRule="auto"/>
        <w:rPr>
          <w:rFonts w:ascii="Arial" w:eastAsia="Arial" w:hAnsi="Arial" w:cs="Arial"/>
          <w:color w:val="000000" w:themeColor="text1"/>
          <w:sz w:val="24"/>
          <w:szCs w:val="24"/>
        </w:rPr>
      </w:pPr>
      <w:r w:rsidRPr="6A66E9C4">
        <w:rPr>
          <w:rFonts w:ascii="Arial" w:eastAsia="Arial" w:hAnsi="Arial" w:cs="Arial"/>
          <w:color w:val="000000" w:themeColor="text1"/>
          <w:sz w:val="24"/>
          <w:szCs w:val="24"/>
        </w:rPr>
        <w:t xml:space="preserve">On </w:t>
      </w:r>
      <w:r w:rsidR="4E2AE311" w:rsidRPr="6A66E9C4">
        <w:rPr>
          <w:rFonts w:ascii="Arial" w:eastAsia="Arial" w:hAnsi="Arial" w:cs="Arial"/>
          <w:color w:val="000000" w:themeColor="text1"/>
          <w:sz w:val="24"/>
          <w:szCs w:val="24"/>
        </w:rPr>
        <w:t xml:space="preserve">April </w:t>
      </w:r>
      <w:r w:rsidR="0E3508DA" w:rsidRPr="6A66E9C4">
        <w:rPr>
          <w:rFonts w:ascii="Arial" w:eastAsia="Arial" w:hAnsi="Arial" w:cs="Arial"/>
          <w:color w:val="000000" w:themeColor="text1"/>
          <w:sz w:val="24"/>
          <w:szCs w:val="24"/>
        </w:rPr>
        <w:t>16</w:t>
      </w:r>
      <w:r w:rsidRPr="6A66E9C4">
        <w:rPr>
          <w:rFonts w:ascii="Arial" w:eastAsia="Arial" w:hAnsi="Arial" w:cs="Arial"/>
          <w:color w:val="000000" w:themeColor="text1"/>
          <w:sz w:val="24"/>
          <w:szCs w:val="24"/>
        </w:rPr>
        <w:t xml:space="preserve">, 2024, the California Energy Commission (CEC) held a Pre-Application Workshop for the </w:t>
      </w:r>
      <w:r w:rsidR="3CB2353A" w:rsidRPr="6A66E9C4">
        <w:rPr>
          <w:rFonts w:ascii="Arial" w:eastAsia="Arial" w:hAnsi="Arial" w:cs="Arial"/>
          <w:color w:val="000000" w:themeColor="text1"/>
          <w:sz w:val="24"/>
          <w:szCs w:val="24"/>
        </w:rPr>
        <w:t>Industrial Carbon Dioxide Utilization for Value Added Products</w:t>
      </w:r>
      <w:r w:rsidRPr="6A66E9C4">
        <w:rPr>
          <w:rFonts w:ascii="Arial" w:eastAsia="Arial" w:hAnsi="Arial" w:cs="Arial"/>
          <w:color w:val="000000" w:themeColor="text1"/>
          <w:sz w:val="24"/>
          <w:szCs w:val="24"/>
        </w:rPr>
        <w:t xml:space="preserve"> Solicitation. </w:t>
      </w:r>
    </w:p>
    <w:p w14:paraId="2D1C8A93" w14:textId="6F2C6A33" w:rsidR="5AF279E4" w:rsidRDefault="5AF279E4" w:rsidP="6A66E9C4">
      <w:pPr>
        <w:spacing w:after="160" w:line="259" w:lineRule="auto"/>
        <w:rPr>
          <w:rFonts w:ascii="Arial" w:eastAsia="Arial" w:hAnsi="Arial" w:cs="Arial"/>
          <w:b/>
          <w:bCs/>
          <w:color w:val="000000" w:themeColor="text1"/>
          <w:sz w:val="24"/>
          <w:szCs w:val="24"/>
        </w:rPr>
      </w:pPr>
      <w:r w:rsidRPr="6A66E9C4">
        <w:rPr>
          <w:rFonts w:ascii="Arial" w:eastAsia="Arial" w:hAnsi="Arial" w:cs="Arial"/>
          <w:color w:val="000000" w:themeColor="text1"/>
          <w:sz w:val="24"/>
          <w:szCs w:val="24"/>
        </w:rPr>
        <w:t>The workshop slides and recording can be found at:</w:t>
      </w:r>
      <w:r w:rsidR="45AE6333" w:rsidRPr="6A66E9C4">
        <w:rPr>
          <w:rFonts w:ascii="Arial" w:eastAsia="Arial" w:hAnsi="Arial" w:cs="Arial"/>
          <w:color w:val="000000" w:themeColor="text1"/>
          <w:sz w:val="24"/>
          <w:szCs w:val="24"/>
        </w:rPr>
        <w:t xml:space="preserve"> </w:t>
      </w:r>
      <w:hyperlink r:id="rId12">
        <w:r w:rsidR="45AE6333" w:rsidRPr="6A66E9C4">
          <w:rPr>
            <w:rStyle w:val="Hyperlink"/>
            <w:rFonts w:ascii="Arial" w:eastAsia="Arial" w:hAnsi="Arial" w:cs="Arial"/>
            <w:sz w:val="24"/>
            <w:szCs w:val="24"/>
          </w:rPr>
          <w:t>https://www.energy.ca.gov/event/funding-workshop/2024-04/pre-application-workshop-gfo-23-502-industrial-carbon-dioxide</w:t>
        </w:r>
      </w:hyperlink>
      <w:r w:rsidRPr="6A66E9C4">
        <w:rPr>
          <w:rFonts w:ascii="Arial" w:eastAsia="Arial" w:hAnsi="Arial" w:cs="Arial"/>
          <w:color w:val="000000" w:themeColor="text1"/>
          <w:sz w:val="24"/>
          <w:szCs w:val="24"/>
        </w:rPr>
        <w:t>.</w:t>
      </w:r>
      <w:r w:rsidR="150F3DC2" w:rsidRPr="6A66E9C4">
        <w:rPr>
          <w:rFonts w:ascii="Arial" w:eastAsia="Arial" w:hAnsi="Arial" w:cs="Arial"/>
          <w:color w:val="000000" w:themeColor="text1"/>
          <w:sz w:val="24"/>
          <w:szCs w:val="24"/>
        </w:rPr>
        <w:t xml:space="preserve"> </w:t>
      </w:r>
    </w:p>
    <w:p w14:paraId="6D944C12" w14:textId="4F3AC8E7" w:rsidR="16F02197" w:rsidRDefault="16F02197" w:rsidP="16F02197">
      <w:pPr>
        <w:pBdr>
          <w:top w:val="single" w:sz="4" w:space="1" w:color="000000"/>
        </w:pBdr>
        <w:spacing w:line="257" w:lineRule="auto"/>
        <w:jc w:val="both"/>
        <w:rPr>
          <w:rFonts w:ascii="Arial" w:eastAsia="Arial" w:hAnsi="Arial" w:cs="Arial"/>
          <w:sz w:val="24"/>
          <w:szCs w:val="24"/>
        </w:rPr>
      </w:pPr>
    </w:p>
    <w:p w14:paraId="56D0524F" w14:textId="5A94E3B0" w:rsidR="00854DFE" w:rsidRPr="00F95B27" w:rsidRDefault="37E224DC" w:rsidP="16F02197">
      <w:pPr>
        <w:pBdr>
          <w:top w:val="single" w:sz="4" w:space="1" w:color="000000"/>
        </w:pBdr>
        <w:spacing w:line="257" w:lineRule="auto"/>
        <w:jc w:val="both"/>
        <w:rPr>
          <w:rFonts w:ascii="Arial" w:eastAsia="Arial" w:hAnsi="Arial" w:cs="Arial"/>
          <w:sz w:val="24"/>
          <w:szCs w:val="24"/>
        </w:rPr>
      </w:pPr>
      <w:r w:rsidRPr="16F02197">
        <w:rPr>
          <w:rFonts w:ascii="Arial" w:eastAsia="Arial" w:hAnsi="Arial" w:cs="Arial"/>
          <w:sz w:val="24"/>
          <w:szCs w:val="24"/>
        </w:rPr>
        <w:t>The following answers are based 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68F942F7" w14:textId="1C4D8434" w:rsidR="16F02197" w:rsidRDefault="16F02197" w:rsidP="16F02197">
      <w:pPr>
        <w:pBdr>
          <w:top w:val="single" w:sz="4" w:space="1" w:color="000000"/>
        </w:pBdr>
        <w:spacing w:line="257" w:lineRule="auto"/>
        <w:jc w:val="both"/>
        <w:rPr>
          <w:rFonts w:ascii="Arial" w:eastAsia="Arial" w:hAnsi="Arial" w:cs="Arial"/>
          <w:sz w:val="24"/>
          <w:szCs w:val="24"/>
        </w:rPr>
      </w:pPr>
    </w:p>
    <w:p w14:paraId="4D09A9D3" w14:textId="62033DAD" w:rsidR="65D903EA" w:rsidRDefault="65D903EA" w:rsidP="16F02197">
      <w:pPr>
        <w:spacing w:after="120" w:line="257" w:lineRule="auto"/>
        <w:rPr>
          <w:rFonts w:ascii="Arial" w:eastAsia="Arial" w:hAnsi="Arial" w:cs="Arial"/>
          <w:sz w:val="24"/>
          <w:szCs w:val="24"/>
        </w:rPr>
      </w:pPr>
      <w:r w:rsidRPr="16F02197">
        <w:rPr>
          <w:rFonts w:ascii="Arial" w:eastAsia="Arial" w:hAnsi="Arial" w:cs="Arial"/>
          <w:color w:val="000000" w:themeColor="text1"/>
          <w:sz w:val="24"/>
          <w:szCs w:val="24"/>
        </w:rPr>
        <w:t>Unless indicated otherwise, all section numbers identified are from the solicitation manual (for example, “Section II.B” refers to Section II.B of the Solicitation Manual). The solicitation manual is Attachment 00 found on the webpage linked above.</w:t>
      </w:r>
    </w:p>
    <w:p w14:paraId="76DC6278" w14:textId="0A3DDA31" w:rsidR="16F02197" w:rsidRDefault="16F02197" w:rsidP="16F02197">
      <w:pPr>
        <w:pBdr>
          <w:top w:val="single" w:sz="4" w:space="1" w:color="000000"/>
        </w:pBdr>
        <w:spacing w:line="257" w:lineRule="auto"/>
        <w:jc w:val="both"/>
        <w:rPr>
          <w:rFonts w:ascii="Arial" w:eastAsia="Arial" w:hAnsi="Arial" w:cs="Arial"/>
          <w:sz w:val="24"/>
          <w:szCs w:val="24"/>
        </w:rPr>
      </w:pPr>
    </w:p>
    <w:p w14:paraId="29AC1FBE" w14:textId="6101283B" w:rsidR="00854DFE" w:rsidRPr="00F95B27" w:rsidRDefault="37E224DC" w:rsidP="71FFA85C">
      <w:pPr>
        <w:pBdr>
          <w:top w:val="single" w:sz="4" w:space="1" w:color="000000"/>
        </w:pBdr>
        <w:spacing w:line="257" w:lineRule="auto"/>
        <w:jc w:val="both"/>
        <w:rPr>
          <w:rFonts w:ascii="Arial" w:eastAsia="Arial" w:hAnsi="Arial" w:cs="Arial"/>
        </w:rPr>
      </w:pPr>
      <w:r w:rsidRPr="71FFA85C">
        <w:rPr>
          <w:rFonts w:ascii="Arial" w:eastAsia="Arial" w:hAnsi="Arial" w:cs="Arial"/>
        </w:rPr>
        <w:t xml:space="preserve"> </w:t>
      </w:r>
    </w:p>
    <w:p w14:paraId="17A5642E" w14:textId="6101283B" w:rsidR="00854DFE" w:rsidRPr="00F95B27" w:rsidRDefault="37E224DC" w:rsidP="71FFA85C">
      <w:pPr>
        <w:pBdr>
          <w:top w:val="single" w:sz="4" w:space="1" w:color="000000"/>
        </w:pBdr>
        <w:spacing w:line="257" w:lineRule="auto"/>
        <w:jc w:val="both"/>
        <w:rPr>
          <w:rFonts w:ascii="Arial" w:eastAsia="Arial" w:hAnsi="Arial" w:cs="Arial"/>
          <w:b/>
          <w:bCs/>
          <w:color w:val="2F5496" w:themeColor="accent1" w:themeShade="BF"/>
          <w:sz w:val="32"/>
          <w:szCs w:val="32"/>
        </w:rPr>
      </w:pPr>
      <w:r w:rsidRPr="71FFA85C">
        <w:rPr>
          <w:rFonts w:ascii="Arial" w:eastAsia="Arial" w:hAnsi="Arial" w:cs="Arial"/>
          <w:b/>
          <w:bCs/>
          <w:color w:val="2F5496" w:themeColor="accent1" w:themeShade="BF"/>
          <w:sz w:val="32"/>
          <w:szCs w:val="32"/>
        </w:rPr>
        <w:t>Table of Contents</w:t>
      </w:r>
    </w:p>
    <w:sdt>
      <w:sdtPr>
        <w:id w:val="1319847176"/>
        <w:docPartObj>
          <w:docPartGallery w:val="Table of Contents"/>
          <w:docPartUnique/>
        </w:docPartObj>
      </w:sdtPr>
      <w:sdtContent>
        <w:p w14:paraId="2F4E5AD8" w14:textId="7EAA2E8C" w:rsidR="71FFA85C" w:rsidRDefault="71FFA85C" w:rsidP="71FFA85C">
          <w:pPr>
            <w:pStyle w:val="TOC1"/>
            <w:tabs>
              <w:tab w:val="right" w:leader="dot" w:pos="9540"/>
            </w:tabs>
            <w:rPr>
              <w:rStyle w:val="Hyperlink"/>
            </w:rPr>
          </w:pPr>
          <w:r>
            <w:fldChar w:fldCharType="begin"/>
          </w:r>
          <w:r>
            <w:instrText>TOC \o \z \u \h</w:instrText>
          </w:r>
          <w:r>
            <w:fldChar w:fldCharType="separate"/>
          </w:r>
          <w:hyperlink w:anchor="_Toc2006808899">
            <w:r w:rsidRPr="71FFA85C">
              <w:rPr>
                <w:rStyle w:val="Hyperlink"/>
              </w:rPr>
              <w:t>Disclaimer</w:t>
            </w:r>
            <w:r>
              <w:tab/>
            </w:r>
            <w:r>
              <w:fldChar w:fldCharType="begin"/>
            </w:r>
            <w:r>
              <w:instrText>PAGEREF _Toc2006808899 \h</w:instrText>
            </w:r>
            <w:r>
              <w:fldChar w:fldCharType="separate"/>
            </w:r>
            <w:r w:rsidRPr="71FFA85C">
              <w:rPr>
                <w:rStyle w:val="Hyperlink"/>
              </w:rPr>
              <w:t>1</w:t>
            </w:r>
            <w:r>
              <w:fldChar w:fldCharType="end"/>
            </w:r>
          </w:hyperlink>
        </w:p>
        <w:p w14:paraId="6F106EE0" w14:textId="5419070A" w:rsidR="71FFA85C" w:rsidRDefault="00000000" w:rsidP="71FFA85C">
          <w:pPr>
            <w:pStyle w:val="TOC1"/>
            <w:tabs>
              <w:tab w:val="right" w:leader="dot" w:pos="9540"/>
            </w:tabs>
            <w:rPr>
              <w:rStyle w:val="Hyperlink"/>
            </w:rPr>
          </w:pPr>
          <w:hyperlink w:anchor="_Toc482727785">
            <w:r w:rsidR="71FFA85C" w:rsidRPr="71FFA85C">
              <w:rPr>
                <w:rStyle w:val="Hyperlink"/>
              </w:rPr>
              <w:t>General/Administrative</w:t>
            </w:r>
            <w:r w:rsidR="71FFA85C">
              <w:tab/>
            </w:r>
            <w:r w:rsidR="71FFA85C">
              <w:fldChar w:fldCharType="begin"/>
            </w:r>
            <w:r w:rsidR="71FFA85C">
              <w:instrText>PAGEREF _Toc482727785 \h</w:instrText>
            </w:r>
            <w:r w:rsidR="71FFA85C">
              <w:fldChar w:fldCharType="separate"/>
            </w:r>
            <w:r w:rsidR="71FFA85C" w:rsidRPr="71FFA85C">
              <w:rPr>
                <w:rStyle w:val="Hyperlink"/>
              </w:rPr>
              <w:t>1</w:t>
            </w:r>
            <w:r w:rsidR="71FFA85C">
              <w:fldChar w:fldCharType="end"/>
            </w:r>
          </w:hyperlink>
        </w:p>
        <w:p w14:paraId="5A011346" w14:textId="414FE78A" w:rsidR="71FFA85C" w:rsidRDefault="00000000" w:rsidP="71FFA85C">
          <w:pPr>
            <w:pStyle w:val="TOC1"/>
            <w:tabs>
              <w:tab w:val="right" w:leader="dot" w:pos="9540"/>
            </w:tabs>
            <w:rPr>
              <w:rStyle w:val="Hyperlink"/>
            </w:rPr>
          </w:pPr>
          <w:hyperlink w:anchor="_Toc992041749">
            <w:r w:rsidR="71FFA85C" w:rsidRPr="71FFA85C">
              <w:rPr>
                <w:rStyle w:val="Hyperlink"/>
              </w:rPr>
              <w:t>Technical</w:t>
            </w:r>
            <w:r w:rsidR="71FFA85C">
              <w:tab/>
            </w:r>
            <w:r w:rsidR="71FFA85C">
              <w:fldChar w:fldCharType="begin"/>
            </w:r>
            <w:r w:rsidR="71FFA85C">
              <w:instrText>PAGEREF _Toc992041749 \h</w:instrText>
            </w:r>
            <w:r w:rsidR="71FFA85C">
              <w:fldChar w:fldCharType="separate"/>
            </w:r>
            <w:r w:rsidR="71FFA85C" w:rsidRPr="71FFA85C">
              <w:rPr>
                <w:rStyle w:val="Hyperlink"/>
              </w:rPr>
              <w:t>1</w:t>
            </w:r>
            <w:r w:rsidR="71FFA85C">
              <w:fldChar w:fldCharType="end"/>
            </w:r>
          </w:hyperlink>
        </w:p>
        <w:p w14:paraId="32072FFA" w14:textId="171BBE3E" w:rsidR="71FFA85C" w:rsidRDefault="00000000" w:rsidP="71FFA85C">
          <w:pPr>
            <w:pStyle w:val="TOC2"/>
            <w:tabs>
              <w:tab w:val="right" w:leader="dot" w:pos="9540"/>
            </w:tabs>
            <w:rPr>
              <w:rStyle w:val="Hyperlink"/>
            </w:rPr>
          </w:pPr>
          <w:hyperlink w:anchor="_Toc473525696">
            <w:r w:rsidR="71FFA85C" w:rsidRPr="71FFA85C">
              <w:rPr>
                <w:rStyle w:val="Hyperlink"/>
              </w:rPr>
              <w:t>General/Eligibility</w:t>
            </w:r>
            <w:r w:rsidR="71FFA85C">
              <w:tab/>
            </w:r>
            <w:r w:rsidR="71FFA85C">
              <w:fldChar w:fldCharType="begin"/>
            </w:r>
            <w:r w:rsidR="71FFA85C">
              <w:instrText>PAGEREF _Toc473525696 \h</w:instrText>
            </w:r>
            <w:r w:rsidR="71FFA85C">
              <w:fldChar w:fldCharType="separate"/>
            </w:r>
            <w:r w:rsidR="71FFA85C" w:rsidRPr="71FFA85C">
              <w:rPr>
                <w:rStyle w:val="Hyperlink"/>
              </w:rPr>
              <w:t>2</w:t>
            </w:r>
            <w:r w:rsidR="71FFA85C">
              <w:fldChar w:fldCharType="end"/>
            </w:r>
          </w:hyperlink>
        </w:p>
        <w:p w14:paraId="09C6E47E" w14:textId="25D6957D" w:rsidR="71FFA85C" w:rsidRDefault="00000000" w:rsidP="71FFA85C">
          <w:pPr>
            <w:pStyle w:val="TOC2"/>
            <w:tabs>
              <w:tab w:val="right" w:leader="dot" w:pos="9540"/>
            </w:tabs>
            <w:rPr>
              <w:rStyle w:val="Hyperlink"/>
            </w:rPr>
          </w:pPr>
          <w:hyperlink w:anchor="_Toc233347650">
            <w:r w:rsidR="71FFA85C" w:rsidRPr="71FFA85C">
              <w:rPr>
                <w:rStyle w:val="Hyperlink"/>
              </w:rPr>
              <w:t>Group 1:</w:t>
            </w:r>
            <w:r w:rsidR="71FFA85C">
              <w:tab/>
            </w:r>
            <w:r w:rsidR="71FFA85C">
              <w:fldChar w:fldCharType="begin"/>
            </w:r>
            <w:r w:rsidR="71FFA85C">
              <w:instrText>PAGEREF _Toc233347650 \h</w:instrText>
            </w:r>
            <w:r w:rsidR="71FFA85C">
              <w:fldChar w:fldCharType="separate"/>
            </w:r>
            <w:r w:rsidR="71FFA85C" w:rsidRPr="71FFA85C">
              <w:rPr>
                <w:rStyle w:val="Hyperlink"/>
              </w:rPr>
              <w:t>3</w:t>
            </w:r>
            <w:r w:rsidR="71FFA85C">
              <w:fldChar w:fldCharType="end"/>
            </w:r>
          </w:hyperlink>
        </w:p>
        <w:p w14:paraId="065F7506" w14:textId="4D61ED64" w:rsidR="71FFA85C" w:rsidRDefault="00000000" w:rsidP="71FFA85C">
          <w:pPr>
            <w:pStyle w:val="TOC2"/>
            <w:tabs>
              <w:tab w:val="right" w:leader="dot" w:pos="9540"/>
            </w:tabs>
            <w:rPr>
              <w:rStyle w:val="Hyperlink"/>
            </w:rPr>
          </w:pPr>
          <w:hyperlink w:anchor="_Toc863626198">
            <w:r w:rsidR="71FFA85C" w:rsidRPr="71FFA85C">
              <w:rPr>
                <w:rStyle w:val="Hyperlink"/>
              </w:rPr>
              <w:t>Group 2:</w:t>
            </w:r>
            <w:r w:rsidR="71FFA85C">
              <w:tab/>
            </w:r>
            <w:r w:rsidR="71FFA85C">
              <w:fldChar w:fldCharType="begin"/>
            </w:r>
            <w:r w:rsidR="71FFA85C">
              <w:instrText>PAGEREF _Toc863626198 \h</w:instrText>
            </w:r>
            <w:r w:rsidR="71FFA85C">
              <w:fldChar w:fldCharType="separate"/>
            </w:r>
            <w:r w:rsidR="71FFA85C" w:rsidRPr="71FFA85C">
              <w:rPr>
                <w:rStyle w:val="Hyperlink"/>
              </w:rPr>
              <w:t>4</w:t>
            </w:r>
            <w:r w:rsidR="71FFA85C">
              <w:fldChar w:fldCharType="end"/>
            </w:r>
          </w:hyperlink>
          <w:r w:rsidR="71FFA85C">
            <w:fldChar w:fldCharType="end"/>
          </w:r>
        </w:p>
      </w:sdtContent>
    </w:sdt>
    <w:p w14:paraId="23610D4A" w14:textId="7859F040" w:rsidR="32FDACF1" w:rsidRDefault="32FDACF1" w:rsidP="71FFA85C">
      <w:pPr>
        <w:pBdr>
          <w:top w:val="single" w:sz="4" w:space="1" w:color="000000"/>
        </w:pBdr>
        <w:spacing w:line="257" w:lineRule="auto"/>
        <w:jc w:val="both"/>
        <w:rPr>
          <w:rFonts w:ascii="Arial" w:eastAsia="Arial" w:hAnsi="Arial" w:cs="Arial"/>
          <w:b/>
          <w:bCs/>
          <w:color w:val="2F5496" w:themeColor="accent1" w:themeShade="BF"/>
          <w:sz w:val="32"/>
          <w:szCs w:val="32"/>
        </w:rPr>
      </w:pPr>
    </w:p>
    <w:p w14:paraId="6C22EF66" w14:textId="155DC5DA" w:rsidR="00854DFE" w:rsidRPr="00F95B27" w:rsidRDefault="771B2F44" w:rsidP="71FFA85C">
      <w:pPr>
        <w:pStyle w:val="Heading1"/>
        <w:pBdr>
          <w:top w:val="single" w:sz="4" w:space="1" w:color="000000"/>
        </w:pBdr>
        <w:jc w:val="both"/>
        <w:rPr>
          <w:rFonts w:ascii="Arial" w:eastAsia="Arial" w:hAnsi="Arial" w:cs="Arial"/>
          <w:b/>
          <w:bCs/>
        </w:rPr>
      </w:pPr>
      <w:bookmarkStart w:id="1" w:name="_Toc482727785"/>
      <w:r w:rsidRPr="71FFA85C">
        <w:rPr>
          <w:rFonts w:ascii="Arial" w:eastAsia="Arial" w:hAnsi="Arial" w:cs="Arial"/>
          <w:b/>
          <w:bCs/>
        </w:rPr>
        <w:lastRenderedPageBreak/>
        <w:t>General</w:t>
      </w:r>
      <w:r w:rsidR="0D43AD4B" w:rsidRPr="71FFA85C">
        <w:rPr>
          <w:rFonts w:ascii="Arial" w:eastAsia="Arial" w:hAnsi="Arial" w:cs="Arial"/>
          <w:b/>
          <w:bCs/>
        </w:rPr>
        <w:t>/Administrative</w:t>
      </w:r>
      <w:bookmarkEnd w:id="1"/>
    </w:p>
    <w:p w14:paraId="001429D4" w14:textId="5EE597AB" w:rsidR="00854DFE" w:rsidRPr="00F020DE" w:rsidRDefault="1473CC1B" w:rsidP="71FFA85C">
      <w:pPr>
        <w:pStyle w:val="ListParagraph"/>
        <w:numPr>
          <w:ilvl w:val="0"/>
          <w:numId w:val="22"/>
        </w:numPr>
        <w:rPr>
          <w:rFonts w:ascii="Arial" w:eastAsia="Arial" w:hAnsi="Arial" w:cs="Arial"/>
          <w:sz w:val="24"/>
          <w:szCs w:val="24"/>
        </w:rPr>
      </w:pPr>
      <w:r w:rsidRPr="5448901B">
        <w:rPr>
          <w:rFonts w:ascii="Arial" w:eastAsia="Arial" w:hAnsi="Arial" w:cs="Arial"/>
        </w:rPr>
        <w:t>I'm interested in submitting an application for the GFO-23-502 grant funding</w:t>
      </w:r>
      <w:r w:rsidR="5797973A" w:rsidRPr="5448901B">
        <w:rPr>
          <w:rFonts w:ascii="Arial" w:eastAsia="Arial" w:hAnsi="Arial" w:cs="Arial"/>
        </w:rPr>
        <w:t xml:space="preserve"> </w:t>
      </w:r>
      <w:r w:rsidRPr="5448901B">
        <w:rPr>
          <w:rFonts w:ascii="Arial" w:eastAsia="Arial" w:hAnsi="Arial" w:cs="Arial"/>
        </w:rPr>
        <w:t xml:space="preserve">opportunity. In the Application Manual, it mentions, "The questions and answers will also be posted on the Commission's website at: </w:t>
      </w:r>
      <w:hyperlink r:id="rId13">
        <w:r w:rsidRPr="5448901B">
          <w:rPr>
            <w:rStyle w:val="Hyperlink"/>
            <w:rFonts w:ascii="Arial" w:eastAsia="Arial" w:hAnsi="Arial" w:cs="Arial"/>
          </w:rPr>
          <w:t>https://www.energy.ca.gov/funding-opportunities/solicitations</w:t>
        </w:r>
      </w:hyperlink>
      <w:r w:rsidRPr="5448901B">
        <w:rPr>
          <w:rFonts w:ascii="Arial" w:eastAsia="Arial" w:hAnsi="Arial" w:cs="Arial"/>
        </w:rPr>
        <w:t>."</w:t>
      </w:r>
      <w:r w:rsidR="6DE22192" w:rsidRPr="5448901B">
        <w:rPr>
          <w:rFonts w:ascii="Arial" w:eastAsia="Arial" w:hAnsi="Arial" w:cs="Arial"/>
        </w:rPr>
        <w:t xml:space="preserve"> </w:t>
      </w:r>
      <w:r w:rsidRPr="5448901B">
        <w:rPr>
          <w:rFonts w:ascii="Arial" w:eastAsia="Arial" w:hAnsi="Arial" w:cs="Arial"/>
        </w:rPr>
        <w:t xml:space="preserve">However, I was unable to find the Q&amp;A post there. Could you assist me in locating it? Another question is that it was mentioned in the Application Manual, “Prospective applicants looking for partnering opportunities for this funding opportunity should register on the California Energy Commission (CEC)’s Empower Innovation website at </w:t>
      </w:r>
      <w:hyperlink r:id="rId14">
        <w:r w:rsidRPr="5448901B">
          <w:rPr>
            <w:rStyle w:val="Hyperlink"/>
            <w:rFonts w:ascii="Arial" w:eastAsia="Arial" w:hAnsi="Arial" w:cs="Arial"/>
          </w:rPr>
          <w:t>www.empowerinnovation.net</w:t>
        </w:r>
      </w:hyperlink>
      <w:r w:rsidR="20032CEC" w:rsidRPr="5448901B">
        <w:rPr>
          <w:rFonts w:ascii="Arial" w:eastAsia="Arial" w:hAnsi="Arial" w:cs="Arial"/>
        </w:rPr>
        <w:t xml:space="preserve">. </w:t>
      </w:r>
      <w:r w:rsidRPr="5448901B">
        <w:rPr>
          <w:rFonts w:ascii="Arial" w:eastAsia="Arial" w:hAnsi="Arial" w:cs="Arial"/>
        </w:rPr>
        <w:t>I have just registered on this webpage but haven't figured out how to use this platform to look for partnering opportunities. Could you provide some guidance?</w:t>
      </w:r>
    </w:p>
    <w:p w14:paraId="40D2A8D2" w14:textId="3A07E677" w:rsidR="00854DFE" w:rsidRPr="00F020DE" w:rsidRDefault="00854DFE" w:rsidP="71FFA85C">
      <w:pPr>
        <w:pStyle w:val="ListParagraph"/>
        <w:rPr>
          <w:rFonts w:ascii="Arial" w:eastAsia="Arial" w:hAnsi="Arial" w:cs="Arial"/>
        </w:rPr>
      </w:pPr>
    </w:p>
    <w:p w14:paraId="168F7F28" w14:textId="52F8BFB4" w:rsidR="00854DFE" w:rsidRPr="008A4744" w:rsidRDefault="28B5487C" w:rsidP="71FFA85C">
      <w:pPr>
        <w:pStyle w:val="ListParagraph"/>
        <w:rPr>
          <w:rFonts w:ascii="Arial" w:eastAsia="Arial" w:hAnsi="Arial" w:cs="Arial"/>
          <w:sz w:val="24"/>
          <w:szCs w:val="24"/>
        </w:rPr>
      </w:pPr>
      <w:r w:rsidRPr="008A4744">
        <w:rPr>
          <w:rFonts w:ascii="Arial" w:eastAsia="Arial" w:hAnsi="Arial" w:cs="Arial"/>
          <w:b/>
          <w:bCs/>
        </w:rPr>
        <w:t>CEC</w:t>
      </w:r>
      <w:r w:rsidR="553AE7DF" w:rsidRPr="008A4744">
        <w:rPr>
          <w:rFonts w:ascii="Arial" w:eastAsia="Arial" w:hAnsi="Arial" w:cs="Arial"/>
          <w:b/>
          <w:bCs/>
        </w:rPr>
        <w:t xml:space="preserve"> Re</w:t>
      </w:r>
      <w:r w:rsidR="0C5927A5" w:rsidRPr="008A4744">
        <w:rPr>
          <w:rFonts w:ascii="Arial" w:eastAsia="Arial" w:hAnsi="Arial" w:cs="Arial"/>
          <w:b/>
          <w:bCs/>
        </w:rPr>
        <w:t>s</w:t>
      </w:r>
      <w:r w:rsidR="553AE7DF" w:rsidRPr="008A4744">
        <w:rPr>
          <w:rFonts w:ascii="Arial" w:eastAsia="Arial" w:hAnsi="Arial" w:cs="Arial"/>
          <w:b/>
          <w:bCs/>
        </w:rPr>
        <w:t>ponse</w:t>
      </w:r>
      <w:r w:rsidRPr="008A4744">
        <w:rPr>
          <w:rFonts w:ascii="Arial" w:eastAsia="Arial" w:hAnsi="Arial" w:cs="Arial"/>
          <w:b/>
          <w:bCs/>
        </w:rPr>
        <w:t xml:space="preserve">: </w:t>
      </w:r>
      <w:r w:rsidR="64EF67E2" w:rsidRPr="008A4744">
        <w:rPr>
          <w:rFonts w:ascii="Arial" w:eastAsia="Arial" w:hAnsi="Arial" w:cs="Arial"/>
        </w:rPr>
        <w:t xml:space="preserve">The </w:t>
      </w:r>
      <w:r w:rsidR="131B477B" w:rsidRPr="008A4744">
        <w:rPr>
          <w:rFonts w:ascii="Arial" w:eastAsia="Arial" w:hAnsi="Arial" w:cs="Arial"/>
        </w:rPr>
        <w:t xml:space="preserve">Pre-Application Workshop Presentation </w:t>
      </w:r>
      <w:r w:rsidR="3DE64315" w:rsidRPr="008A4744">
        <w:rPr>
          <w:rFonts w:ascii="Arial" w:eastAsia="Arial" w:hAnsi="Arial" w:cs="Arial"/>
        </w:rPr>
        <w:t xml:space="preserve">can be found </w:t>
      </w:r>
      <w:r w:rsidR="131B477B" w:rsidRPr="008A4744">
        <w:rPr>
          <w:rFonts w:ascii="Arial" w:eastAsia="Arial" w:hAnsi="Arial" w:cs="Arial"/>
        </w:rPr>
        <w:t xml:space="preserve">on the CEC’s website at the following link: </w:t>
      </w:r>
      <w:hyperlink r:id="rId15">
        <w:r w:rsidR="131B477B" w:rsidRPr="008A4744">
          <w:rPr>
            <w:rStyle w:val="Hyperlink"/>
            <w:rFonts w:ascii="Arial" w:eastAsia="Arial" w:hAnsi="Arial" w:cs="Arial"/>
            <w:color w:val="auto"/>
          </w:rPr>
          <w:t>GFO-23-502 - Industrial Carbon Dioxide Utilization for Value Added Products</w:t>
        </w:r>
      </w:hyperlink>
      <w:r w:rsidR="131B477B" w:rsidRPr="008A4744">
        <w:rPr>
          <w:rFonts w:ascii="Arial" w:eastAsia="Arial" w:hAnsi="Arial" w:cs="Arial"/>
        </w:rPr>
        <w:t>. Under Solicitation Events, click on Pre-Application Workshop, and under Presentations, click on Pre-Application Workshop Presentation. Then open the document and search for the word Empower</w:t>
      </w:r>
      <w:r w:rsidR="5CD44475" w:rsidRPr="008A4744">
        <w:rPr>
          <w:rFonts w:ascii="Arial" w:eastAsia="Arial" w:hAnsi="Arial" w:cs="Arial"/>
        </w:rPr>
        <w:t>,</w:t>
      </w:r>
      <w:r w:rsidR="131B477B" w:rsidRPr="008A4744">
        <w:rPr>
          <w:rFonts w:ascii="Arial" w:eastAsia="Arial" w:hAnsi="Arial" w:cs="Arial"/>
        </w:rPr>
        <w:t xml:space="preserve"> which will take you to the appropriate information.</w:t>
      </w:r>
    </w:p>
    <w:p w14:paraId="57AB7FEF" w14:textId="64703C8F" w:rsidR="00854DFE" w:rsidRPr="008A4744" w:rsidRDefault="131B477B" w:rsidP="71FFA85C">
      <w:pPr>
        <w:pStyle w:val="ListParagraph"/>
        <w:rPr>
          <w:rFonts w:ascii="Arial" w:eastAsia="Arial" w:hAnsi="Arial" w:cs="Arial"/>
          <w:sz w:val="24"/>
          <w:szCs w:val="24"/>
        </w:rPr>
      </w:pPr>
      <w:r w:rsidRPr="008A4744">
        <w:rPr>
          <w:rFonts w:ascii="Arial" w:eastAsia="Arial" w:hAnsi="Arial" w:cs="Arial"/>
        </w:rPr>
        <w:t xml:space="preserve"> </w:t>
      </w:r>
    </w:p>
    <w:p w14:paraId="1B33AB72" w14:textId="17377019" w:rsidR="00854DFE" w:rsidRPr="008A4744" w:rsidRDefault="6F191FA1" w:rsidP="71FFA85C">
      <w:pPr>
        <w:pStyle w:val="ListParagraph"/>
        <w:rPr>
          <w:rFonts w:ascii="Arial" w:eastAsia="Arial" w:hAnsi="Arial" w:cs="Arial"/>
          <w:sz w:val="24"/>
          <w:szCs w:val="24"/>
        </w:rPr>
      </w:pPr>
      <w:r w:rsidRPr="008A4744">
        <w:rPr>
          <w:rFonts w:ascii="Arial" w:eastAsia="Arial" w:hAnsi="Arial" w:cs="Arial"/>
        </w:rPr>
        <w:t xml:space="preserve">The </w:t>
      </w:r>
      <w:r w:rsidR="131B477B" w:rsidRPr="008A4744">
        <w:rPr>
          <w:rFonts w:ascii="Arial" w:eastAsia="Arial" w:hAnsi="Arial" w:cs="Arial"/>
        </w:rPr>
        <w:t>Pre-Application Workshop Recording</w:t>
      </w:r>
      <w:r w:rsidR="36F50387" w:rsidRPr="008A4744">
        <w:rPr>
          <w:rFonts w:ascii="Arial" w:eastAsia="Arial" w:hAnsi="Arial" w:cs="Arial"/>
        </w:rPr>
        <w:t xml:space="preserve"> is located</w:t>
      </w:r>
      <w:r w:rsidR="131B477B" w:rsidRPr="008A4744">
        <w:rPr>
          <w:rFonts w:ascii="Arial" w:eastAsia="Arial" w:hAnsi="Arial" w:cs="Arial"/>
        </w:rPr>
        <w:t xml:space="preserve"> at the above link. Under Event Recording, click on Pre-Application Workshop. Adam Gottlieb </w:t>
      </w:r>
      <w:r w:rsidR="0715EE7B" w:rsidRPr="008A4744">
        <w:rPr>
          <w:rFonts w:ascii="Arial" w:eastAsia="Arial" w:hAnsi="Arial" w:cs="Arial"/>
        </w:rPr>
        <w:t xml:space="preserve">from the CEC </w:t>
      </w:r>
      <w:r w:rsidR="131B477B" w:rsidRPr="008A4744">
        <w:rPr>
          <w:rFonts w:ascii="Arial" w:eastAsia="Arial" w:hAnsi="Arial" w:cs="Arial"/>
        </w:rPr>
        <w:t xml:space="preserve">gave a presentation </w:t>
      </w:r>
      <w:r w:rsidR="26D44148" w:rsidRPr="008A4744">
        <w:rPr>
          <w:rFonts w:ascii="Arial" w:eastAsia="Arial" w:hAnsi="Arial" w:cs="Arial"/>
        </w:rPr>
        <w:t>on</w:t>
      </w:r>
      <w:r w:rsidR="131B477B" w:rsidRPr="008A4744">
        <w:rPr>
          <w:rFonts w:ascii="Arial" w:eastAsia="Arial" w:hAnsi="Arial" w:cs="Arial"/>
        </w:rPr>
        <w:t xml:space="preserve"> Empower Innovation </w:t>
      </w:r>
      <w:r w:rsidR="274F779F" w:rsidRPr="008A4744">
        <w:rPr>
          <w:rFonts w:ascii="Arial" w:eastAsia="Arial" w:hAnsi="Arial" w:cs="Arial"/>
        </w:rPr>
        <w:t>that</w:t>
      </w:r>
      <w:r w:rsidR="131B477B" w:rsidRPr="008A4744">
        <w:rPr>
          <w:rFonts w:ascii="Arial" w:eastAsia="Arial" w:hAnsi="Arial" w:cs="Arial"/>
        </w:rPr>
        <w:t xml:space="preserve"> starts just under 5 minutes into the recording.</w:t>
      </w:r>
    </w:p>
    <w:p w14:paraId="2CE57025" w14:textId="77777777" w:rsidR="00440D5F" w:rsidRPr="00F020DE" w:rsidRDefault="00440D5F" w:rsidP="32FDACF1">
      <w:pPr>
        <w:pStyle w:val="Default"/>
        <w:jc w:val="both"/>
        <w:rPr>
          <w:rFonts w:ascii="Arial" w:eastAsia="Arial" w:hAnsi="Arial" w:cs="Arial"/>
        </w:rPr>
      </w:pPr>
    </w:p>
    <w:p w14:paraId="2D75B098" w14:textId="77777777" w:rsidR="0002645F" w:rsidRPr="0002645F" w:rsidRDefault="0002645F" w:rsidP="32FDACF1">
      <w:pPr>
        <w:tabs>
          <w:tab w:val="left" w:pos="1170"/>
        </w:tabs>
        <w:ind w:left="720"/>
        <w:jc w:val="both"/>
        <w:rPr>
          <w:rStyle w:val="Hyperlink"/>
          <w:rFonts w:ascii="Arial" w:eastAsia="Arial" w:hAnsi="Arial" w:cs="Arial"/>
          <w:color w:val="000000" w:themeColor="text1"/>
          <w:u w:val="none"/>
        </w:rPr>
      </w:pPr>
    </w:p>
    <w:p w14:paraId="08FBCE25" w14:textId="197FB407" w:rsidR="007367E6" w:rsidRPr="00F95B27" w:rsidRDefault="74D90D8E" w:rsidP="71FFA85C">
      <w:pPr>
        <w:pStyle w:val="Heading1"/>
        <w:pBdr>
          <w:top w:val="single" w:sz="4" w:space="1" w:color="000000"/>
        </w:pBdr>
        <w:spacing w:before="360" w:after="120" w:line="288" w:lineRule="auto"/>
        <w:jc w:val="both"/>
        <w:rPr>
          <w:rFonts w:ascii="Arial" w:eastAsia="Arial" w:hAnsi="Arial" w:cs="Arial"/>
          <w:b/>
          <w:bCs/>
          <w:color w:val="266CBF"/>
        </w:rPr>
      </w:pPr>
      <w:bookmarkStart w:id="2" w:name="_Toc992041749"/>
      <w:r w:rsidRPr="71FFA85C">
        <w:rPr>
          <w:rFonts w:ascii="Arial" w:eastAsia="Arial" w:hAnsi="Arial" w:cs="Arial"/>
          <w:b/>
          <w:bCs/>
          <w:color w:val="266CBF"/>
        </w:rPr>
        <w:t>Technical</w:t>
      </w:r>
      <w:bookmarkEnd w:id="2"/>
      <w:r w:rsidRPr="71FFA85C">
        <w:rPr>
          <w:rFonts w:ascii="Arial" w:eastAsia="Arial" w:hAnsi="Arial" w:cs="Arial"/>
          <w:b/>
          <w:bCs/>
          <w:color w:val="266CBF"/>
        </w:rPr>
        <w:t xml:space="preserve"> </w:t>
      </w:r>
    </w:p>
    <w:p w14:paraId="1CD374DB" w14:textId="4A98289D" w:rsidR="002A0529" w:rsidRPr="00F020DE" w:rsidRDefault="6BBA2815" w:rsidP="32FDACF1">
      <w:pPr>
        <w:jc w:val="both"/>
        <w:rPr>
          <w:rStyle w:val="Heading2Char"/>
          <w:rFonts w:ascii="Arial" w:eastAsia="Arial" w:hAnsi="Arial" w:cs="Arial"/>
          <w:b/>
          <w:bCs/>
          <w:sz w:val="28"/>
          <w:szCs w:val="28"/>
        </w:rPr>
      </w:pPr>
      <w:bookmarkStart w:id="3" w:name="_Toc473525696"/>
      <w:r w:rsidRPr="71FFA85C">
        <w:rPr>
          <w:rStyle w:val="Heading2Char"/>
          <w:rFonts w:ascii="Arial" w:eastAsia="Arial" w:hAnsi="Arial" w:cs="Arial"/>
          <w:b/>
          <w:bCs/>
          <w:sz w:val="28"/>
          <w:szCs w:val="28"/>
        </w:rPr>
        <w:t>G</w:t>
      </w:r>
      <w:r w:rsidR="4AD5C765" w:rsidRPr="71FFA85C">
        <w:rPr>
          <w:rStyle w:val="Heading2Char"/>
          <w:rFonts w:ascii="Arial" w:eastAsia="Arial" w:hAnsi="Arial" w:cs="Arial"/>
          <w:b/>
          <w:bCs/>
          <w:sz w:val="28"/>
          <w:szCs w:val="28"/>
        </w:rPr>
        <w:t>eneral</w:t>
      </w:r>
      <w:r w:rsidR="3B5C9530" w:rsidRPr="71FFA85C">
        <w:rPr>
          <w:rStyle w:val="Heading2Char"/>
          <w:rFonts w:ascii="Arial" w:eastAsia="Arial" w:hAnsi="Arial" w:cs="Arial"/>
          <w:b/>
          <w:bCs/>
          <w:sz w:val="28"/>
          <w:szCs w:val="28"/>
        </w:rPr>
        <w:t>/Eligibility</w:t>
      </w:r>
      <w:bookmarkEnd w:id="3"/>
      <w:r w:rsidR="4AD5C765" w:rsidRPr="71FFA85C">
        <w:rPr>
          <w:rStyle w:val="Heading2Char"/>
          <w:rFonts w:ascii="Arial" w:eastAsia="Arial" w:hAnsi="Arial" w:cs="Arial"/>
          <w:b/>
          <w:bCs/>
          <w:sz w:val="28"/>
          <w:szCs w:val="28"/>
        </w:rPr>
        <w:t xml:space="preserve"> </w:t>
      </w:r>
    </w:p>
    <w:p w14:paraId="3C9D49A5" w14:textId="29327394" w:rsidR="71FFA85C" w:rsidRDefault="71FFA85C" w:rsidP="71FFA85C">
      <w:pPr>
        <w:jc w:val="both"/>
        <w:rPr>
          <w:rStyle w:val="Heading2Char"/>
          <w:rFonts w:ascii="Arial" w:eastAsia="Arial" w:hAnsi="Arial" w:cs="Arial"/>
          <w:b/>
          <w:bCs/>
          <w:sz w:val="28"/>
          <w:szCs w:val="28"/>
        </w:rPr>
      </w:pPr>
    </w:p>
    <w:p w14:paraId="46F5D96B" w14:textId="0935BE65" w:rsidR="00825A5E" w:rsidRPr="00F020DE" w:rsidRDefault="57FC535F" w:rsidP="71FFA85C">
      <w:pPr>
        <w:pStyle w:val="ListParagraph"/>
        <w:numPr>
          <w:ilvl w:val="0"/>
          <w:numId w:val="22"/>
        </w:numPr>
        <w:rPr>
          <w:rFonts w:ascii="Arial" w:eastAsia="Arial" w:hAnsi="Arial" w:cs="Arial"/>
          <w:sz w:val="24"/>
          <w:szCs w:val="24"/>
        </w:rPr>
      </w:pPr>
      <w:r w:rsidRPr="71FFA85C">
        <w:rPr>
          <w:rFonts w:ascii="Arial" w:eastAsia="Arial" w:hAnsi="Arial" w:cs="Arial"/>
        </w:rPr>
        <w:t xml:space="preserve">My team and I were reviewing the Application Manual for GFO-23-502, Industrial Carbon Dioxide Utilization for Value Added Products, and a few concerns popped up that I’d like to flag. </w:t>
      </w:r>
    </w:p>
    <w:p w14:paraId="68BC8695" w14:textId="6FBC8A42" w:rsidR="00825A5E" w:rsidRPr="00F020DE" w:rsidRDefault="464C8645" w:rsidP="71FFA85C">
      <w:pPr>
        <w:pStyle w:val="ListParagraph"/>
        <w:rPr>
          <w:rFonts w:ascii="Arial" w:eastAsia="Arial" w:hAnsi="Arial" w:cs="Arial"/>
        </w:rPr>
      </w:pPr>
      <w:r w:rsidRPr="5448901B">
        <w:rPr>
          <w:rFonts w:ascii="Arial" w:eastAsia="Arial" w:hAnsi="Arial" w:cs="Arial"/>
        </w:rPr>
        <w:t>Carbon dioxide (</w:t>
      </w:r>
      <w:r w:rsidR="57FC535F" w:rsidRPr="5448901B">
        <w:rPr>
          <w:rFonts w:ascii="Arial" w:eastAsia="Arial" w:hAnsi="Arial" w:cs="Arial"/>
        </w:rPr>
        <w:t>CO2</w:t>
      </w:r>
      <w:r w:rsidR="0AC0CE10" w:rsidRPr="5448901B">
        <w:rPr>
          <w:rFonts w:ascii="Arial" w:eastAsia="Arial" w:hAnsi="Arial" w:cs="Arial"/>
        </w:rPr>
        <w:t>)</w:t>
      </w:r>
      <w:r w:rsidR="57FC535F" w:rsidRPr="5448901B">
        <w:rPr>
          <w:rFonts w:ascii="Arial" w:eastAsia="Arial" w:hAnsi="Arial" w:cs="Arial"/>
        </w:rPr>
        <w:t xml:space="preserve"> capture and utilization (CCU) does not necessarily lead to carbon reductions. In fact, CCU has limited potential to reduce net carbon emissions, and most likely increases net CO2 emissions, unless one or both of two criteria are met: </w:t>
      </w:r>
    </w:p>
    <w:p w14:paraId="1DC4D0C4" w14:textId="56AA0FFC" w:rsidR="00825A5E" w:rsidRPr="00F020DE" w:rsidRDefault="57FC535F" w:rsidP="71FFA85C">
      <w:pPr>
        <w:pStyle w:val="ListParagraph"/>
        <w:rPr>
          <w:rFonts w:ascii="Arial" w:eastAsia="Arial" w:hAnsi="Arial" w:cs="Arial"/>
        </w:rPr>
      </w:pPr>
      <w:r w:rsidRPr="71FFA85C">
        <w:rPr>
          <w:rFonts w:ascii="Arial" w:eastAsia="Arial" w:hAnsi="Arial" w:cs="Arial"/>
        </w:rPr>
        <w:t>(1)   The captured CO2 is from biomass or direct air sources and not fossil-fuel originated flue gas</w:t>
      </w:r>
      <w:r w:rsidR="00B6243A">
        <w:rPr>
          <w:rFonts w:ascii="Arial" w:eastAsia="Arial" w:hAnsi="Arial" w:cs="Arial"/>
        </w:rPr>
        <w:t>.</w:t>
      </w:r>
    </w:p>
    <w:p w14:paraId="44BF359D" w14:textId="0A6D7033" w:rsidR="00825A5E" w:rsidRPr="00F020DE" w:rsidRDefault="57FC535F" w:rsidP="71FFA85C">
      <w:pPr>
        <w:pStyle w:val="ListParagraph"/>
        <w:rPr>
          <w:rFonts w:ascii="Arial" w:eastAsia="Arial" w:hAnsi="Arial" w:cs="Arial"/>
        </w:rPr>
      </w:pPr>
      <w:r w:rsidRPr="5448901B">
        <w:rPr>
          <w:rFonts w:ascii="Arial" w:eastAsia="Arial" w:hAnsi="Arial" w:cs="Arial"/>
        </w:rPr>
        <w:t>(2)   The captured and utilized CO2 is ultimately stored for a meaningful period of time</w:t>
      </w:r>
      <w:r w:rsidR="61570155" w:rsidRPr="5448901B">
        <w:rPr>
          <w:rFonts w:ascii="Arial" w:eastAsia="Arial" w:hAnsi="Arial" w:cs="Arial"/>
        </w:rPr>
        <w:t>.</w:t>
      </w:r>
      <w:r w:rsidRPr="5448901B">
        <w:rPr>
          <w:rFonts w:ascii="Arial" w:eastAsia="Arial" w:hAnsi="Arial" w:cs="Arial"/>
        </w:rPr>
        <w:t xml:space="preserve"> </w:t>
      </w:r>
    </w:p>
    <w:p w14:paraId="48C145C6" w14:textId="65403D66" w:rsidR="00825A5E" w:rsidRPr="00F020DE" w:rsidRDefault="57FC535F" w:rsidP="71FFA85C">
      <w:pPr>
        <w:pStyle w:val="ListParagraph"/>
        <w:rPr>
          <w:rFonts w:ascii="Arial" w:eastAsia="Arial" w:hAnsi="Arial" w:cs="Arial"/>
        </w:rPr>
      </w:pPr>
      <w:r w:rsidRPr="5448901B">
        <w:rPr>
          <w:rFonts w:ascii="Arial" w:eastAsia="Arial" w:hAnsi="Arial" w:cs="Arial"/>
        </w:rPr>
        <w:t>Oddly, the solicitation makes no mention of biomass or direct air CO2 sources (and actually specifies “technologies and approaches that can convert waste CO2 from industrial flue gas into value-added products”)</w:t>
      </w:r>
      <w:r w:rsidR="37B49748" w:rsidRPr="5448901B">
        <w:rPr>
          <w:rFonts w:ascii="Arial" w:eastAsia="Arial" w:hAnsi="Arial" w:cs="Arial"/>
        </w:rPr>
        <w:t>,</w:t>
      </w:r>
      <w:r w:rsidRPr="5448901B">
        <w:rPr>
          <w:rFonts w:ascii="Arial" w:eastAsia="Arial" w:hAnsi="Arial" w:cs="Arial"/>
        </w:rPr>
        <w:t xml:space="preserve"> nor does it provide any requirements for storage of CO2 in end-use products. In fact, several of the value-added products specified in the GFO, such as fuels, chemicals</w:t>
      </w:r>
      <w:r w:rsidR="0D2456A5" w:rsidRPr="5448901B">
        <w:rPr>
          <w:rFonts w:ascii="Arial" w:eastAsia="Arial" w:hAnsi="Arial" w:cs="Arial"/>
        </w:rPr>
        <w:t>,</w:t>
      </w:r>
      <w:r w:rsidRPr="5448901B">
        <w:rPr>
          <w:rFonts w:ascii="Arial" w:eastAsia="Arial" w:hAnsi="Arial" w:cs="Arial"/>
        </w:rPr>
        <w:t xml:space="preserve"> and food products, would not result in any meaningful carbon reductions, and would most likely result in increased net CO2 emissions unless the CO2 source was biomass or direct air. Carbon capture, use, and storage scenarios can result in some rather complex, counterintuitive, and tricky carbon </w:t>
      </w:r>
      <w:r w:rsidRPr="5448901B">
        <w:rPr>
          <w:rFonts w:ascii="Arial" w:eastAsia="Arial" w:hAnsi="Arial" w:cs="Arial"/>
        </w:rPr>
        <w:lastRenderedPageBreak/>
        <w:t xml:space="preserve">accounting – but this GFO seems to be lacking certain high-level guidelines and specifications that would even partially ensure net CO2 reduction benefits. </w:t>
      </w:r>
    </w:p>
    <w:p w14:paraId="252E7824" w14:textId="34CDDD43" w:rsidR="71FFA85C" w:rsidRDefault="71FFA85C" w:rsidP="71FFA85C">
      <w:pPr>
        <w:pStyle w:val="ListParagraph"/>
        <w:rPr>
          <w:rFonts w:ascii="Arial" w:eastAsia="Arial" w:hAnsi="Arial" w:cs="Arial"/>
        </w:rPr>
      </w:pPr>
    </w:p>
    <w:p w14:paraId="4614733D" w14:textId="55CDCA5F" w:rsidR="008C4AD2" w:rsidRPr="00F020DE" w:rsidRDefault="7CCFB656" w:rsidP="6A66E9C4">
      <w:pPr>
        <w:pStyle w:val="ListParagraph"/>
        <w:rPr>
          <w:rFonts w:ascii="Arial" w:eastAsia="Arial" w:hAnsi="Arial" w:cs="Arial"/>
          <w:color w:val="0070C0"/>
        </w:rPr>
      </w:pPr>
      <w:r w:rsidRPr="008A4744">
        <w:rPr>
          <w:rFonts w:ascii="Arial" w:eastAsia="Arial" w:hAnsi="Arial" w:cs="Arial"/>
          <w:b/>
          <w:bCs/>
        </w:rPr>
        <w:t>CEC</w:t>
      </w:r>
      <w:r w:rsidR="0BF13903" w:rsidRPr="008A4744">
        <w:rPr>
          <w:rFonts w:ascii="Arial" w:eastAsia="Arial" w:hAnsi="Arial" w:cs="Arial"/>
          <w:b/>
          <w:bCs/>
        </w:rPr>
        <w:t xml:space="preserve"> Re</w:t>
      </w:r>
      <w:r w:rsidR="7AB71384" w:rsidRPr="008A4744">
        <w:rPr>
          <w:rFonts w:ascii="Arial" w:eastAsia="Arial" w:hAnsi="Arial" w:cs="Arial"/>
          <w:b/>
          <w:bCs/>
        </w:rPr>
        <w:t>s</w:t>
      </w:r>
      <w:r w:rsidR="0BF13903" w:rsidRPr="008A4744">
        <w:rPr>
          <w:rFonts w:ascii="Arial" w:eastAsia="Arial" w:hAnsi="Arial" w:cs="Arial"/>
          <w:b/>
          <w:bCs/>
        </w:rPr>
        <w:t>ponse</w:t>
      </w:r>
      <w:r w:rsidRPr="008A4744">
        <w:rPr>
          <w:rFonts w:ascii="Arial" w:eastAsia="Arial" w:hAnsi="Arial" w:cs="Arial"/>
          <w:b/>
          <w:bCs/>
        </w:rPr>
        <w:t>:</w:t>
      </w:r>
      <w:r w:rsidRPr="008A4744">
        <w:rPr>
          <w:rFonts w:ascii="Arial" w:eastAsia="Arial" w:hAnsi="Arial" w:cs="Arial"/>
        </w:rPr>
        <w:t xml:space="preserve"> </w:t>
      </w:r>
      <w:r w:rsidR="27747C0F" w:rsidRPr="008A4744">
        <w:rPr>
          <w:rFonts w:ascii="Arial" w:eastAsia="Arial" w:hAnsi="Arial" w:cs="Arial"/>
        </w:rPr>
        <w:t xml:space="preserve">The focus of this GFO is following the approved </w:t>
      </w:r>
      <w:r w:rsidR="2B699DD0" w:rsidRPr="008A4744">
        <w:rPr>
          <w:rFonts w:ascii="Arial" w:eastAsia="Arial" w:hAnsi="Arial" w:cs="Arial"/>
        </w:rPr>
        <w:t xml:space="preserve">energy efficiency </w:t>
      </w:r>
      <w:r w:rsidR="7218CD38" w:rsidRPr="008A4744">
        <w:rPr>
          <w:rFonts w:ascii="Arial" w:eastAsia="Arial" w:hAnsi="Arial" w:cs="Arial"/>
        </w:rPr>
        <w:t>initiative</w:t>
      </w:r>
      <w:r w:rsidR="27747C0F" w:rsidRPr="008A4744">
        <w:rPr>
          <w:rFonts w:ascii="Arial" w:eastAsia="Arial" w:hAnsi="Arial" w:cs="Arial"/>
        </w:rPr>
        <w:t xml:space="preserve"> from</w:t>
      </w:r>
      <w:r w:rsidR="5879B37A" w:rsidRPr="008A4744">
        <w:rPr>
          <w:rFonts w:ascii="Arial" w:eastAsia="Arial" w:hAnsi="Arial" w:cs="Arial"/>
        </w:rPr>
        <w:t xml:space="preserve"> </w:t>
      </w:r>
      <w:hyperlink r:id="rId16">
        <w:r w:rsidR="5879B37A" w:rsidRPr="008A4744">
          <w:rPr>
            <w:rStyle w:val="Hyperlink"/>
            <w:rFonts w:ascii="Arial" w:eastAsia="Arial" w:hAnsi="Arial" w:cs="Arial"/>
            <w:color w:val="auto"/>
          </w:rPr>
          <w:t>Fiscal Year (FY) 21-22 Gas R&amp;D Budget Plan</w:t>
        </w:r>
        <w:r w:rsidR="1285B5D5" w:rsidRPr="008A4744">
          <w:rPr>
            <w:rStyle w:val="Hyperlink"/>
            <w:rFonts w:ascii="Arial" w:eastAsia="Arial" w:hAnsi="Arial" w:cs="Arial"/>
            <w:color w:val="auto"/>
          </w:rPr>
          <w:t>.</w:t>
        </w:r>
      </w:hyperlink>
      <w:r w:rsidR="1285B5D5" w:rsidRPr="008A4744">
        <w:rPr>
          <w:rFonts w:ascii="Arial" w:eastAsia="Arial" w:hAnsi="Arial" w:cs="Arial"/>
        </w:rPr>
        <w:t xml:space="preserve"> </w:t>
      </w:r>
      <w:r w:rsidR="27747C0F" w:rsidRPr="008A4744">
        <w:rPr>
          <w:rFonts w:ascii="Arial" w:eastAsia="Arial" w:hAnsi="Arial" w:cs="Arial"/>
        </w:rPr>
        <w:t>The</w:t>
      </w:r>
      <w:r w:rsidR="7C2480E5" w:rsidRPr="008A4744">
        <w:rPr>
          <w:rFonts w:ascii="Arial" w:eastAsia="Arial" w:hAnsi="Arial" w:cs="Arial"/>
        </w:rPr>
        <w:t xml:space="preserve"> </w:t>
      </w:r>
      <w:r w:rsidR="78E40DCF" w:rsidRPr="008A4744">
        <w:rPr>
          <w:rFonts w:ascii="Arial" w:eastAsia="Arial" w:hAnsi="Arial" w:cs="Arial"/>
        </w:rPr>
        <w:t xml:space="preserve">initiative was meant to target difficult-to-abate emissions originating from gas combustion </w:t>
      </w:r>
      <w:r w:rsidR="0FD2BBBA" w:rsidRPr="008A4744">
        <w:rPr>
          <w:rFonts w:ascii="Arial" w:eastAsia="Arial" w:hAnsi="Arial" w:cs="Arial"/>
        </w:rPr>
        <w:t>via</w:t>
      </w:r>
      <w:r w:rsidR="78E40DCF" w:rsidRPr="008A4744">
        <w:rPr>
          <w:rFonts w:ascii="Arial" w:eastAsia="Arial" w:hAnsi="Arial" w:cs="Arial"/>
        </w:rPr>
        <w:t xml:space="preserve"> industr</w:t>
      </w:r>
      <w:r w:rsidR="20A4AF5C" w:rsidRPr="008A4744">
        <w:rPr>
          <w:rFonts w:ascii="Arial" w:eastAsia="Arial" w:hAnsi="Arial" w:cs="Arial"/>
        </w:rPr>
        <w:t>ial</w:t>
      </w:r>
      <w:r w:rsidR="13B7D6BA" w:rsidRPr="008A4744">
        <w:rPr>
          <w:rFonts w:ascii="Arial" w:eastAsia="Arial" w:hAnsi="Arial" w:cs="Arial"/>
        </w:rPr>
        <w:t xml:space="preserve"> carbon capture and utilization</w:t>
      </w:r>
      <w:r w:rsidR="78E40DCF" w:rsidRPr="008A4744">
        <w:rPr>
          <w:rFonts w:ascii="Arial" w:eastAsia="Arial" w:hAnsi="Arial" w:cs="Arial"/>
        </w:rPr>
        <w:t xml:space="preserve">. The final GFO was </w:t>
      </w:r>
      <w:r w:rsidR="5F84EB77" w:rsidRPr="008A4744">
        <w:rPr>
          <w:rFonts w:ascii="Arial" w:eastAsia="Arial" w:hAnsi="Arial" w:cs="Arial"/>
        </w:rPr>
        <w:t>align</w:t>
      </w:r>
      <w:r w:rsidR="2AFCD535" w:rsidRPr="008A4744">
        <w:rPr>
          <w:rFonts w:ascii="Arial" w:eastAsia="Arial" w:hAnsi="Arial" w:cs="Arial"/>
        </w:rPr>
        <w:t>ed</w:t>
      </w:r>
      <w:r w:rsidR="5F84EB77" w:rsidRPr="008A4744">
        <w:rPr>
          <w:rFonts w:ascii="Arial" w:eastAsia="Arial" w:hAnsi="Arial" w:cs="Arial"/>
        </w:rPr>
        <w:t xml:space="preserve"> with the recent developments in federal funding opportunities available </w:t>
      </w:r>
      <w:r w:rsidR="599A803F" w:rsidRPr="008A4744">
        <w:rPr>
          <w:rFonts w:ascii="Arial" w:eastAsia="Arial" w:hAnsi="Arial" w:cs="Arial"/>
        </w:rPr>
        <w:t>for carbon capture, utilization</w:t>
      </w:r>
      <w:r w:rsidR="75092676" w:rsidRPr="008A4744">
        <w:rPr>
          <w:rFonts w:ascii="Arial" w:eastAsia="Arial" w:hAnsi="Arial" w:cs="Arial"/>
        </w:rPr>
        <w:t>,</w:t>
      </w:r>
      <w:r w:rsidR="599A803F" w:rsidRPr="008A4744">
        <w:rPr>
          <w:rFonts w:ascii="Arial" w:eastAsia="Arial" w:hAnsi="Arial" w:cs="Arial"/>
        </w:rPr>
        <w:t xml:space="preserve"> and storage. </w:t>
      </w:r>
      <w:r w:rsidR="116C4CB1" w:rsidRPr="008A4744">
        <w:rPr>
          <w:rFonts w:ascii="Arial" w:eastAsia="Arial" w:hAnsi="Arial" w:cs="Arial"/>
        </w:rPr>
        <w:t>Given the many federal funding opportunities targeting point source capture</w:t>
      </w:r>
      <w:r w:rsidR="42BD0E64" w:rsidRPr="008A4744">
        <w:rPr>
          <w:rFonts w:ascii="Arial" w:eastAsia="Arial" w:hAnsi="Arial" w:cs="Arial"/>
        </w:rPr>
        <w:t>, direct air capture, and support for CO2 transport and st</w:t>
      </w:r>
      <w:r w:rsidR="43719D0E" w:rsidRPr="008A4744">
        <w:rPr>
          <w:rFonts w:ascii="Arial" w:eastAsia="Arial" w:hAnsi="Arial" w:cs="Arial"/>
        </w:rPr>
        <w:t>or</w:t>
      </w:r>
      <w:r w:rsidR="42BD0E64" w:rsidRPr="008A4744">
        <w:rPr>
          <w:rFonts w:ascii="Arial" w:eastAsia="Arial" w:hAnsi="Arial" w:cs="Arial"/>
        </w:rPr>
        <w:t xml:space="preserve">age </w:t>
      </w:r>
      <w:r w:rsidR="180A71AC" w:rsidRPr="008A4744">
        <w:rPr>
          <w:rFonts w:ascii="Arial" w:eastAsia="Arial" w:hAnsi="Arial" w:cs="Arial"/>
        </w:rPr>
        <w:t>infrastructure</w:t>
      </w:r>
      <w:r w:rsidR="42BD0E64" w:rsidRPr="008A4744">
        <w:rPr>
          <w:rFonts w:ascii="Arial" w:eastAsia="Arial" w:hAnsi="Arial" w:cs="Arial"/>
        </w:rPr>
        <w:t xml:space="preserve">, we </w:t>
      </w:r>
      <w:r w:rsidR="68CD0C9A" w:rsidRPr="008A4744">
        <w:rPr>
          <w:rFonts w:ascii="Arial" w:eastAsia="Arial" w:hAnsi="Arial" w:cs="Arial"/>
        </w:rPr>
        <w:t xml:space="preserve">chose carbon utilization technology development as a focus for this GFO. </w:t>
      </w:r>
      <w:r w:rsidR="40145076" w:rsidRPr="008A4744">
        <w:rPr>
          <w:rFonts w:ascii="Arial" w:eastAsia="Arial" w:hAnsi="Arial" w:cs="Arial"/>
        </w:rPr>
        <w:t>The source of CO2 eligible under this solicitation will be captured CO2 from industrial emissions or air</w:t>
      </w:r>
      <w:r w:rsidR="60BC704E" w:rsidRPr="008A4744">
        <w:rPr>
          <w:rFonts w:ascii="Arial" w:eastAsia="Arial" w:hAnsi="Arial" w:cs="Arial"/>
        </w:rPr>
        <w:t>. A</w:t>
      </w:r>
      <w:r w:rsidR="60BC704E" w:rsidRPr="6A66E9C4">
        <w:rPr>
          <w:rFonts w:ascii="Arial" w:eastAsia="Arial" w:hAnsi="Arial" w:cs="Arial"/>
          <w:color w:val="000000" w:themeColor="text1"/>
        </w:rPr>
        <w:t xml:space="preserve">n Addendum for GFO-23-502 has been released to reflect this update; the revised manual can be found here: </w:t>
      </w:r>
    </w:p>
    <w:p w14:paraId="56DEBA21" w14:textId="1937E94A" w:rsidR="008C4AD2" w:rsidRPr="00F020DE" w:rsidRDefault="00000000" w:rsidP="16F02197">
      <w:pPr>
        <w:pStyle w:val="ListParagraph"/>
        <w:rPr>
          <w:rFonts w:ascii="Arial" w:eastAsia="Arial" w:hAnsi="Arial" w:cs="Arial"/>
          <w:color w:val="0070C0"/>
        </w:rPr>
      </w:pPr>
      <w:hyperlink r:id="rId17">
        <w:r w:rsidR="5FE80247" w:rsidRPr="6A66E9C4">
          <w:rPr>
            <w:rStyle w:val="Hyperlink"/>
            <w:rFonts w:ascii="Arial" w:eastAsia="Arial" w:hAnsi="Arial" w:cs="Arial"/>
          </w:rPr>
          <w:t>https://www.energy.ca.gov/solicitations/2024-03/gfo-23-502-industrial-carbon-dioxide-utilization-value-added-products?utm_medium=email&amp;utm_source=govdelivery</w:t>
        </w:r>
      </w:hyperlink>
      <w:r w:rsidR="5FE80247" w:rsidRPr="6A66E9C4">
        <w:rPr>
          <w:rFonts w:ascii="Arial" w:eastAsia="Arial" w:hAnsi="Arial" w:cs="Arial"/>
          <w:color w:val="000000" w:themeColor="text1"/>
        </w:rPr>
        <w:t xml:space="preserve"> </w:t>
      </w:r>
      <w:r w:rsidR="40145076" w:rsidRPr="6A66E9C4">
        <w:rPr>
          <w:rFonts w:ascii="Arial" w:eastAsia="Arial" w:hAnsi="Arial" w:cs="Arial"/>
          <w:color w:val="0070C0"/>
        </w:rPr>
        <w:t xml:space="preserve"> </w:t>
      </w:r>
    </w:p>
    <w:p w14:paraId="6E8735A0" w14:textId="6CDD17CE" w:rsidR="008C4AD2" w:rsidRPr="008A4744" w:rsidRDefault="68CD0C9A" w:rsidP="16F02197">
      <w:pPr>
        <w:pStyle w:val="ListParagraph"/>
        <w:rPr>
          <w:rFonts w:ascii="Arial" w:eastAsia="Arial" w:hAnsi="Arial" w:cs="Arial"/>
        </w:rPr>
      </w:pPr>
      <w:r w:rsidRPr="008A4744">
        <w:rPr>
          <w:rFonts w:ascii="Arial" w:eastAsia="Arial" w:hAnsi="Arial" w:cs="Arial"/>
        </w:rPr>
        <w:t>Carbon utilization innovations span many industries</w:t>
      </w:r>
      <w:r w:rsidR="0D0DEF8E" w:rsidRPr="008A4744">
        <w:rPr>
          <w:rFonts w:ascii="Arial" w:eastAsia="Arial" w:hAnsi="Arial" w:cs="Arial"/>
        </w:rPr>
        <w:t xml:space="preserve">, including materials, chemicals, plastics, and food. </w:t>
      </w:r>
      <w:r w:rsidR="1DC3E461" w:rsidRPr="008A4744">
        <w:rPr>
          <w:rFonts w:ascii="Arial" w:eastAsia="Arial" w:hAnsi="Arial" w:cs="Arial"/>
        </w:rPr>
        <w:t>S</w:t>
      </w:r>
      <w:r w:rsidR="0D0DEF8E" w:rsidRPr="008A4744">
        <w:rPr>
          <w:rFonts w:ascii="Arial" w:eastAsia="Arial" w:hAnsi="Arial" w:cs="Arial"/>
        </w:rPr>
        <w:t>upporting innovations that can disrupt the</w:t>
      </w:r>
      <w:r w:rsidR="69DC0AAC" w:rsidRPr="008A4744">
        <w:rPr>
          <w:rFonts w:ascii="Arial" w:eastAsia="Arial" w:hAnsi="Arial" w:cs="Arial"/>
        </w:rPr>
        <w:t xml:space="preserve"> business-as-usual supply chains that rely on</w:t>
      </w:r>
      <w:r w:rsidRPr="008A4744">
        <w:rPr>
          <w:rFonts w:ascii="Arial" w:eastAsia="Arial" w:hAnsi="Arial" w:cs="Arial"/>
        </w:rPr>
        <w:t xml:space="preserve"> gas co</w:t>
      </w:r>
      <w:r w:rsidR="5FEABE84" w:rsidRPr="008A4744">
        <w:rPr>
          <w:rFonts w:ascii="Arial" w:eastAsia="Arial" w:hAnsi="Arial" w:cs="Arial"/>
        </w:rPr>
        <w:t xml:space="preserve">mbustion </w:t>
      </w:r>
      <w:r w:rsidR="72A684A4" w:rsidRPr="008A4744">
        <w:rPr>
          <w:rFonts w:ascii="Arial" w:eastAsia="Arial" w:hAnsi="Arial" w:cs="Arial"/>
        </w:rPr>
        <w:t>or otherwise high em</w:t>
      </w:r>
      <w:r w:rsidR="795754AA" w:rsidRPr="008A4744">
        <w:rPr>
          <w:rFonts w:ascii="Arial" w:eastAsia="Arial" w:hAnsi="Arial" w:cs="Arial"/>
        </w:rPr>
        <w:t>itting processes</w:t>
      </w:r>
      <w:r w:rsidR="6A0CBFF2" w:rsidRPr="008A4744">
        <w:rPr>
          <w:rFonts w:ascii="Arial" w:eastAsia="Arial" w:hAnsi="Arial" w:cs="Arial"/>
        </w:rPr>
        <w:t>, as well as use existing emissions as a feedstock,</w:t>
      </w:r>
      <w:r w:rsidR="795754AA" w:rsidRPr="008A4744">
        <w:rPr>
          <w:rFonts w:ascii="Arial" w:eastAsia="Arial" w:hAnsi="Arial" w:cs="Arial"/>
        </w:rPr>
        <w:t xml:space="preserve"> can serve as an approach to CO</w:t>
      </w:r>
      <w:r w:rsidR="795754AA" w:rsidRPr="008A4744">
        <w:rPr>
          <w:rFonts w:ascii="Arial" w:eastAsia="Arial" w:hAnsi="Arial" w:cs="Arial"/>
          <w:vertAlign w:val="subscript"/>
        </w:rPr>
        <w:t>2</w:t>
      </w:r>
      <w:r w:rsidR="795754AA" w:rsidRPr="008A4744">
        <w:rPr>
          <w:rFonts w:ascii="Arial" w:eastAsia="Arial" w:hAnsi="Arial" w:cs="Arial"/>
        </w:rPr>
        <w:t xml:space="preserve"> emissions mitigation.</w:t>
      </w:r>
      <w:r w:rsidR="16578B16" w:rsidRPr="008A4744">
        <w:rPr>
          <w:rFonts w:ascii="Arial" w:eastAsia="Arial" w:hAnsi="Arial" w:cs="Arial"/>
        </w:rPr>
        <w:t xml:space="preserve"> Additionally, </w:t>
      </w:r>
      <w:r w:rsidR="3469B52E" w:rsidRPr="008A4744">
        <w:rPr>
          <w:rFonts w:ascii="Arial" w:eastAsia="Arial" w:hAnsi="Arial" w:cs="Arial"/>
        </w:rPr>
        <w:t xml:space="preserve">growing the market for products generated from CO2 utilization </w:t>
      </w:r>
      <w:r w:rsidR="18531D7E" w:rsidRPr="008A4744">
        <w:rPr>
          <w:rFonts w:ascii="Arial" w:eastAsia="Arial" w:hAnsi="Arial" w:cs="Arial"/>
        </w:rPr>
        <w:t>may</w:t>
      </w:r>
      <w:r w:rsidR="3469B52E" w:rsidRPr="008A4744">
        <w:rPr>
          <w:rFonts w:ascii="Arial" w:eastAsia="Arial" w:hAnsi="Arial" w:cs="Arial"/>
        </w:rPr>
        <w:t xml:space="preserve"> </w:t>
      </w:r>
      <w:r w:rsidR="5A2A6B7E" w:rsidRPr="008A4744">
        <w:rPr>
          <w:rFonts w:ascii="Arial" w:eastAsia="Arial" w:hAnsi="Arial" w:cs="Arial"/>
        </w:rPr>
        <w:t>incentivize</w:t>
      </w:r>
      <w:r w:rsidR="3469B52E" w:rsidRPr="008A4744">
        <w:rPr>
          <w:rFonts w:ascii="Arial" w:eastAsia="Arial" w:hAnsi="Arial" w:cs="Arial"/>
        </w:rPr>
        <w:t xml:space="preserve"> </w:t>
      </w:r>
      <w:r w:rsidR="4AC5F670" w:rsidRPr="008A4744">
        <w:rPr>
          <w:rFonts w:ascii="Arial" w:eastAsia="Arial" w:hAnsi="Arial" w:cs="Arial"/>
        </w:rPr>
        <w:t>point source</w:t>
      </w:r>
      <w:r w:rsidR="3469B52E" w:rsidRPr="008A4744">
        <w:rPr>
          <w:rFonts w:ascii="Arial" w:eastAsia="Arial" w:hAnsi="Arial" w:cs="Arial"/>
        </w:rPr>
        <w:t xml:space="preserve"> capture </w:t>
      </w:r>
      <w:r w:rsidR="45A54243" w:rsidRPr="008A4744">
        <w:rPr>
          <w:rFonts w:ascii="Arial" w:eastAsia="Arial" w:hAnsi="Arial" w:cs="Arial"/>
        </w:rPr>
        <w:t xml:space="preserve">and direct air capture </w:t>
      </w:r>
      <w:r w:rsidR="3469B52E" w:rsidRPr="008A4744">
        <w:rPr>
          <w:rFonts w:ascii="Arial" w:eastAsia="Arial" w:hAnsi="Arial" w:cs="Arial"/>
        </w:rPr>
        <w:t>project development.</w:t>
      </w:r>
      <w:r w:rsidR="16578B16" w:rsidRPr="008A4744">
        <w:rPr>
          <w:rFonts w:ascii="Arial" w:eastAsia="Arial" w:hAnsi="Arial" w:cs="Arial"/>
        </w:rPr>
        <w:t xml:space="preserve"> </w:t>
      </w:r>
    </w:p>
    <w:p w14:paraId="10A54084" w14:textId="656CFFBC" w:rsidR="008C4AD2" w:rsidRPr="008A4744" w:rsidRDefault="00E27706" w:rsidP="71FFA85C">
      <w:pPr>
        <w:pStyle w:val="ListParagraph"/>
        <w:rPr>
          <w:rFonts w:ascii="Arial" w:eastAsia="Arial" w:hAnsi="Arial" w:cs="Arial"/>
        </w:rPr>
      </w:pPr>
      <w:r w:rsidRPr="008A4744">
        <w:rPr>
          <w:rFonts w:ascii="Arial" w:eastAsia="Arial" w:hAnsi="Arial" w:cs="Arial"/>
        </w:rPr>
        <w:t xml:space="preserve">Finally, </w:t>
      </w:r>
      <w:r w:rsidR="00C37925" w:rsidRPr="008A4744">
        <w:rPr>
          <w:rFonts w:ascii="Arial" w:eastAsia="Arial" w:hAnsi="Arial" w:cs="Arial"/>
        </w:rPr>
        <w:t xml:space="preserve">all applications for this GFO </w:t>
      </w:r>
      <w:r w:rsidR="43F3A193" w:rsidRPr="008A4744">
        <w:rPr>
          <w:rFonts w:ascii="Arial" w:eastAsia="Arial" w:hAnsi="Arial" w:cs="Arial"/>
        </w:rPr>
        <w:t>must</w:t>
      </w:r>
      <w:r w:rsidR="00C37925" w:rsidRPr="008A4744">
        <w:rPr>
          <w:rFonts w:ascii="Arial" w:eastAsia="Arial" w:hAnsi="Arial" w:cs="Arial"/>
        </w:rPr>
        <w:t xml:space="preserve"> </w:t>
      </w:r>
      <w:r w:rsidR="00BF1AF0" w:rsidRPr="008A4744">
        <w:rPr>
          <w:rFonts w:ascii="Arial" w:eastAsia="Arial" w:hAnsi="Arial" w:cs="Arial"/>
        </w:rPr>
        <w:t xml:space="preserve">demonstrate reduction of GHG emissions </w:t>
      </w:r>
      <w:r w:rsidR="008274B4" w:rsidRPr="008A4744">
        <w:rPr>
          <w:rFonts w:ascii="Arial" w:eastAsia="Arial" w:hAnsi="Arial" w:cs="Arial"/>
        </w:rPr>
        <w:t xml:space="preserve">through </w:t>
      </w:r>
      <w:r w:rsidR="184D750B" w:rsidRPr="008A4744">
        <w:rPr>
          <w:rFonts w:ascii="Arial" w:eastAsia="Arial" w:hAnsi="Arial" w:cs="Arial"/>
        </w:rPr>
        <w:t>a</w:t>
      </w:r>
      <w:r w:rsidR="008274B4" w:rsidRPr="008A4744">
        <w:rPr>
          <w:rFonts w:ascii="Arial" w:eastAsia="Arial" w:hAnsi="Arial" w:cs="Arial"/>
        </w:rPr>
        <w:t xml:space="preserve"> lifecycle analysis. </w:t>
      </w:r>
    </w:p>
    <w:p w14:paraId="417F5BBA" w14:textId="0BD31C33" w:rsidR="71FFA85C" w:rsidRDefault="71FFA85C" w:rsidP="71FFA85C">
      <w:pPr>
        <w:pStyle w:val="ListParagraph"/>
        <w:rPr>
          <w:rFonts w:ascii="Arial" w:eastAsia="Arial" w:hAnsi="Arial" w:cs="Arial"/>
          <w:color w:val="0070C0"/>
        </w:rPr>
      </w:pPr>
    </w:p>
    <w:p w14:paraId="025A5D46" w14:textId="70D4F98E" w:rsidR="008C4AD2" w:rsidRPr="00F020DE" w:rsidRDefault="13D8C7C3"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What is an eligible source of CO2?</w:t>
      </w:r>
      <w:r w:rsidR="02072B4C" w:rsidRPr="71FFA85C">
        <w:rPr>
          <w:rFonts w:ascii="Arial" w:eastAsia="Arial" w:hAnsi="Arial" w:cs="Arial"/>
        </w:rPr>
        <w:t xml:space="preserve"> </w:t>
      </w:r>
    </w:p>
    <w:p w14:paraId="660211EC" w14:textId="29926B93" w:rsidR="71FFA85C" w:rsidRDefault="71FFA85C" w:rsidP="71FFA85C">
      <w:pPr>
        <w:pStyle w:val="ListParagraph"/>
        <w:rPr>
          <w:rFonts w:ascii="Arial" w:eastAsia="Arial" w:hAnsi="Arial" w:cs="Arial"/>
          <w:color w:val="0070C0"/>
        </w:rPr>
      </w:pPr>
    </w:p>
    <w:p w14:paraId="0BE2147E" w14:textId="486F619C" w:rsidR="008C4AD2" w:rsidRPr="008A4744" w:rsidRDefault="381F33F4" w:rsidP="6A66E9C4">
      <w:pPr>
        <w:pStyle w:val="ListParagraph"/>
        <w:rPr>
          <w:rFonts w:ascii="Arial" w:eastAsia="Arial" w:hAnsi="Arial" w:cs="Arial"/>
        </w:rPr>
      </w:pPr>
      <w:r w:rsidRPr="6A66E9C4">
        <w:rPr>
          <w:rFonts w:ascii="Arial" w:eastAsia="Arial" w:hAnsi="Arial" w:cs="Arial"/>
          <w:b/>
          <w:bCs/>
          <w:color w:val="0070C0"/>
        </w:rPr>
        <w:t>CEC</w:t>
      </w:r>
      <w:r w:rsidR="1BE24043" w:rsidRPr="6A66E9C4">
        <w:rPr>
          <w:rFonts w:ascii="Arial" w:eastAsia="Arial" w:hAnsi="Arial" w:cs="Arial"/>
          <w:b/>
          <w:bCs/>
          <w:color w:val="0070C0"/>
        </w:rPr>
        <w:t xml:space="preserve"> Re</w:t>
      </w:r>
      <w:r w:rsidR="07E83F93" w:rsidRPr="6A66E9C4">
        <w:rPr>
          <w:rFonts w:ascii="Arial" w:eastAsia="Arial" w:hAnsi="Arial" w:cs="Arial"/>
          <w:b/>
          <w:bCs/>
          <w:color w:val="0070C0"/>
        </w:rPr>
        <w:t>s</w:t>
      </w:r>
      <w:r w:rsidR="1BE24043" w:rsidRPr="6A66E9C4">
        <w:rPr>
          <w:rFonts w:ascii="Arial" w:eastAsia="Arial" w:hAnsi="Arial" w:cs="Arial"/>
          <w:b/>
          <w:bCs/>
          <w:color w:val="0070C0"/>
        </w:rPr>
        <w:t>ponse</w:t>
      </w:r>
      <w:r w:rsidRPr="6A66E9C4">
        <w:rPr>
          <w:rFonts w:ascii="Arial" w:eastAsia="Arial" w:hAnsi="Arial" w:cs="Arial"/>
          <w:b/>
          <w:bCs/>
          <w:color w:val="0070C0"/>
        </w:rPr>
        <w:t>:</w:t>
      </w:r>
      <w:r w:rsidRPr="6A66E9C4">
        <w:rPr>
          <w:rFonts w:ascii="Arial" w:eastAsia="Arial" w:hAnsi="Arial" w:cs="Arial"/>
          <w:color w:val="0070C0"/>
        </w:rPr>
        <w:t xml:space="preserve"> </w:t>
      </w:r>
      <w:r w:rsidR="4580A771" w:rsidRPr="008A4744">
        <w:rPr>
          <w:rFonts w:ascii="Arial" w:eastAsia="Arial" w:hAnsi="Arial" w:cs="Arial"/>
        </w:rPr>
        <w:t>The solicitation</w:t>
      </w:r>
      <w:r w:rsidR="2DFEE139" w:rsidRPr="008A4744">
        <w:rPr>
          <w:rFonts w:ascii="Arial" w:eastAsia="Arial" w:hAnsi="Arial" w:cs="Arial"/>
        </w:rPr>
        <w:t xml:space="preserve"> targets funding CO2 utilization </w:t>
      </w:r>
      <w:r w:rsidR="7EFB3EFE" w:rsidRPr="008A4744">
        <w:rPr>
          <w:rFonts w:ascii="Arial" w:eastAsia="Arial" w:hAnsi="Arial" w:cs="Arial"/>
        </w:rPr>
        <w:t xml:space="preserve">research </w:t>
      </w:r>
      <w:r w:rsidR="30D70218" w:rsidRPr="008A4744">
        <w:rPr>
          <w:rFonts w:ascii="Arial" w:eastAsia="Arial" w:hAnsi="Arial" w:cs="Arial"/>
        </w:rPr>
        <w:t xml:space="preserve">projects </w:t>
      </w:r>
      <w:r w:rsidR="056D301E" w:rsidRPr="008A4744">
        <w:rPr>
          <w:rFonts w:ascii="Arial" w:eastAsia="Arial" w:hAnsi="Arial" w:cs="Arial"/>
        </w:rPr>
        <w:t>that can reduce industrial emissions. The solicitation</w:t>
      </w:r>
      <w:r w:rsidR="4580A771" w:rsidRPr="008A4744">
        <w:rPr>
          <w:rFonts w:ascii="Arial" w:eastAsia="Arial" w:hAnsi="Arial" w:cs="Arial"/>
        </w:rPr>
        <w:t xml:space="preserve"> defines CO2 utilization as the use of captured anthropogenic carbon dioxide as a feedstock for the manufacturing of value-added commodities</w:t>
      </w:r>
      <w:r w:rsidR="7B02A1CF" w:rsidRPr="008A4744">
        <w:rPr>
          <w:rFonts w:ascii="Arial" w:eastAsia="Arial" w:hAnsi="Arial" w:cs="Arial"/>
        </w:rPr>
        <w:t>, such as fuels, chemicals, food, and other materials</w:t>
      </w:r>
      <w:r w:rsidR="4580A771" w:rsidRPr="008A4744">
        <w:rPr>
          <w:rFonts w:ascii="Arial" w:eastAsia="Arial" w:hAnsi="Arial" w:cs="Arial"/>
        </w:rPr>
        <w:t>. Therefore,</w:t>
      </w:r>
      <w:r w:rsidR="32618BDE" w:rsidRPr="008A4744">
        <w:rPr>
          <w:rFonts w:ascii="Arial" w:eastAsia="Arial" w:hAnsi="Arial" w:cs="Arial"/>
        </w:rPr>
        <w:t xml:space="preserve"> eligible sources of CO2 must </w:t>
      </w:r>
      <w:r w:rsidR="1054970F" w:rsidRPr="008A4744">
        <w:rPr>
          <w:rFonts w:ascii="Arial" w:eastAsia="Arial" w:hAnsi="Arial" w:cs="Arial"/>
        </w:rPr>
        <w:t>originat</w:t>
      </w:r>
      <w:r w:rsidR="32618BDE" w:rsidRPr="008A4744">
        <w:rPr>
          <w:rFonts w:ascii="Arial" w:eastAsia="Arial" w:hAnsi="Arial" w:cs="Arial"/>
        </w:rPr>
        <w:t xml:space="preserve">e from </w:t>
      </w:r>
      <w:r w:rsidR="00326253" w:rsidRPr="008A4744">
        <w:rPr>
          <w:rFonts w:ascii="Arial" w:eastAsia="Arial" w:hAnsi="Arial" w:cs="Arial"/>
        </w:rPr>
        <w:t xml:space="preserve">chemical and </w:t>
      </w:r>
      <w:r w:rsidR="32618BDE" w:rsidRPr="008A4744">
        <w:rPr>
          <w:rFonts w:ascii="Arial" w:eastAsia="Arial" w:hAnsi="Arial" w:cs="Arial"/>
        </w:rPr>
        <w:t>mechanical</w:t>
      </w:r>
      <w:r w:rsidR="00326253" w:rsidRPr="008A4744">
        <w:rPr>
          <w:rFonts w:ascii="Arial" w:eastAsia="Arial" w:hAnsi="Arial" w:cs="Arial"/>
        </w:rPr>
        <w:t xml:space="preserve"> processes that</w:t>
      </w:r>
      <w:r w:rsidR="32618BDE" w:rsidRPr="008A4744">
        <w:rPr>
          <w:rFonts w:ascii="Arial" w:eastAsia="Arial" w:hAnsi="Arial" w:cs="Arial"/>
        </w:rPr>
        <w:t xml:space="preserve"> capture </w:t>
      </w:r>
      <w:r w:rsidR="2BC3E378" w:rsidRPr="008A4744">
        <w:rPr>
          <w:rFonts w:ascii="Arial" w:eastAsia="Arial" w:hAnsi="Arial" w:cs="Arial"/>
        </w:rPr>
        <w:t xml:space="preserve">industrial </w:t>
      </w:r>
      <w:r w:rsidR="32618BDE" w:rsidRPr="008A4744">
        <w:rPr>
          <w:rFonts w:ascii="Arial" w:eastAsia="Arial" w:hAnsi="Arial" w:cs="Arial"/>
        </w:rPr>
        <w:t xml:space="preserve">CO2 emissions, which may come from </w:t>
      </w:r>
      <w:r w:rsidR="1F9DC4B9" w:rsidRPr="008A4744">
        <w:rPr>
          <w:rFonts w:ascii="Arial" w:eastAsia="Arial" w:hAnsi="Arial" w:cs="Arial"/>
        </w:rPr>
        <w:t xml:space="preserve">point </w:t>
      </w:r>
      <w:r w:rsidR="5AB46A97" w:rsidRPr="008A4744">
        <w:rPr>
          <w:rFonts w:ascii="Arial" w:eastAsia="Arial" w:hAnsi="Arial" w:cs="Arial"/>
        </w:rPr>
        <w:t>source</w:t>
      </w:r>
      <w:r w:rsidR="148D6C2D" w:rsidRPr="008A4744">
        <w:rPr>
          <w:rFonts w:ascii="Arial" w:eastAsia="Arial" w:hAnsi="Arial" w:cs="Arial"/>
        </w:rPr>
        <w:t xml:space="preserve"> at an industrial facility</w:t>
      </w:r>
      <w:r w:rsidR="5AB46A97" w:rsidRPr="008A4744">
        <w:rPr>
          <w:rFonts w:ascii="Arial" w:eastAsia="Arial" w:hAnsi="Arial" w:cs="Arial"/>
        </w:rPr>
        <w:t xml:space="preserve"> or direct air capture</w:t>
      </w:r>
      <w:r w:rsidR="7FA49949" w:rsidRPr="008A4744">
        <w:rPr>
          <w:rFonts w:ascii="Arial" w:eastAsia="Arial" w:hAnsi="Arial" w:cs="Arial"/>
        </w:rPr>
        <w:t>. An Addendum for GFO-23-502 has been released to reflect this update; the revised manual can be found here:</w:t>
      </w:r>
    </w:p>
    <w:p w14:paraId="783728EE" w14:textId="0715B750" w:rsidR="008C4AD2" w:rsidRPr="00F020DE" w:rsidRDefault="00000000" w:rsidP="6A66E9C4">
      <w:pPr>
        <w:pStyle w:val="ListParagraph"/>
        <w:rPr>
          <w:rFonts w:ascii="Arial" w:eastAsia="Arial" w:hAnsi="Arial" w:cs="Arial"/>
          <w:color w:val="0070C0"/>
        </w:rPr>
      </w:pPr>
      <w:hyperlink r:id="rId18">
        <w:r w:rsidR="646F017F" w:rsidRPr="6A66E9C4">
          <w:rPr>
            <w:rStyle w:val="Hyperlink"/>
            <w:rFonts w:ascii="Arial" w:eastAsia="Arial" w:hAnsi="Arial" w:cs="Arial"/>
          </w:rPr>
          <w:t>https://www.energy.ca.gov/solicitations/2024-03/gfo-23-502-industrial-carbon-dioxide-utilization-value-added-products?utm_medium=email&amp;utm_source=govdelivery</w:t>
        </w:r>
      </w:hyperlink>
    </w:p>
    <w:p w14:paraId="63E36D17" w14:textId="2452A3CF" w:rsidR="008C4AD2" w:rsidRPr="001B60AD" w:rsidRDefault="4759A50D" w:rsidP="6A2ED174">
      <w:pPr>
        <w:pStyle w:val="ListParagraph"/>
        <w:rPr>
          <w:rFonts w:ascii="Arial" w:eastAsia="Arial" w:hAnsi="Arial" w:cs="Arial"/>
        </w:rPr>
      </w:pPr>
      <w:r w:rsidRPr="001B60AD">
        <w:rPr>
          <w:rFonts w:ascii="Arial" w:eastAsia="Arial" w:hAnsi="Arial" w:cs="Arial"/>
        </w:rPr>
        <w:t>The products resulting from CO2 utilization must provide</w:t>
      </w:r>
      <w:r w:rsidR="469CBB35" w:rsidRPr="001B60AD">
        <w:rPr>
          <w:rFonts w:ascii="Arial" w:eastAsia="Arial" w:hAnsi="Arial" w:cs="Arial"/>
        </w:rPr>
        <w:t xml:space="preserve"> </w:t>
      </w:r>
      <w:r w:rsidR="7AEB04A1" w:rsidRPr="001B60AD">
        <w:rPr>
          <w:rFonts w:ascii="Arial" w:eastAsia="Arial" w:hAnsi="Arial" w:cs="Arial"/>
        </w:rPr>
        <w:t>alternative approaches</w:t>
      </w:r>
      <w:r w:rsidRPr="001B60AD">
        <w:rPr>
          <w:rFonts w:ascii="Arial" w:eastAsia="Arial" w:hAnsi="Arial" w:cs="Arial"/>
        </w:rPr>
        <w:t xml:space="preserve"> to incumbent industrial pro</w:t>
      </w:r>
      <w:r w:rsidR="3F79BDF0" w:rsidRPr="001B60AD">
        <w:rPr>
          <w:rFonts w:ascii="Arial" w:eastAsia="Arial" w:hAnsi="Arial" w:cs="Arial"/>
        </w:rPr>
        <w:t>ducts</w:t>
      </w:r>
      <w:r w:rsidR="51AEACB4" w:rsidRPr="001B60AD">
        <w:rPr>
          <w:rFonts w:ascii="Arial" w:eastAsia="Arial" w:hAnsi="Arial" w:cs="Arial"/>
        </w:rPr>
        <w:t>/processes, resulting in reduced gas use</w:t>
      </w:r>
      <w:r w:rsidR="2D29288B" w:rsidRPr="001B60AD">
        <w:rPr>
          <w:rFonts w:ascii="Arial" w:eastAsia="Arial" w:hAnsi="Arial" w:cs="Arial"/>
        </w:rPr>
        <w:t xml:space="preserve">, </w:t>
      </w:r>
      <w:r w:rsidR="70E2A3D8" w:rsidRPr="001B60AD">
        <w:rPr>
          <w:rFonts w:ascii="Arial" w:eastAsia="Arial" w:hAnsi="Arial" w:cs="Arial"/>
        </w:rPr>
        <w:t xml:space="preserve">reduced CO2 emissions, </w:t>
      </w:r>
      <w:r w:rsidR="2D29288B" w:rsidRPr="001B60AD">
        <w:rPr>
          <w:rFonts w:ascii="Arial" w:eastAsia="Arial" w:hAnsi="Arial" w:cs="Arial"/>
        </w:rPr>
        <w:t xml:space="preserve">and </w:t>
      </w:r>
      <w:r w:rsidR="4753CEF0" w:rsidRPr="001B60AD">
        <w:rPr>
          <w:rFonts w:ascii="Arial" w:eastAsia="Arial" w:hAnsi="Arial" w:cs="Arial"/>
        </w:rPr>
        <w:t xml:space="preserve">any </w:t>
      </w:r>
      <w:r w:rsidR="2D29288B" w:rsidRPr="001B60AD">
        <w:rPr>
          <w:rFonts w:ascii="Arial" w:eastAsia="Arial" w:hAnsi="Arial" w:cs="Arial"/>
        </w:rPr>
        <w:t>other justified benefits to gas ratepayers.</w:t>
      </w:r>
      <w:r w:rsidR="51AEACB4" w:rsidRPr="001B60AD">
        <w:rPr>
          <w:rFonts w:ascii="Arial" w:eastAsia="Arial" w:hAnsi="Arial" w:cs="Arial"/>
        </w:rPr>
        <w:t xml:space="preserve"> </w:t>
      </w:r>
    </w:p>
    <w:p w14:paraId="5CCF18F9" w14:textId="62DCE7E9" w:rsidR="71FFA85C" w:rsidRDefault="71FFA85C" w:rsidP="71FFA85C">
      <w:pPr>
        <w:pStyle w:val="ListParagraph"/>
        <w:rPr>
          <w:rFonts w:ascii="Arial" w:eastAsia="Arial" w:hAnsi="Arial" w:cs="Arial"/>
          <w:color w:val="0070C0"/>
        </w:rPr>
      </w:pPr>
    </w:p>
    <w:p w14:paraId="024B7946" w14:textId="67AC926C" w:rsidR="008C4AD2" w:rsidRPr="00F020DE" w:rsidRDefault="02072B4C"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Can we use any type of feedstock that has any amount of CO2?</w:t>
      </w:r>
    </w:p>
    <w:p w14:paraId="37F2B351" w14:textId="6E760F7A" w:rsidR="71FFA85C" w:rsidRDefault="71FFA85C" w:rsidP="71FFA85C">
      <w:pPr>
        <w:pStyle w:val="ListParagraph"/>
        <w:rPr>
          <w:rFonts w:ascii="Arial" w:eastAsia="Arial" w:hAnsi="Arial" w:cs="Arial"/>
          <w:color w:val="0070C0"/>
        </w:rPr>
      </w:pPr>
    </w:p>
    <w:p w14:paraId="5DA22B67" w14:textId="0AAFAF3C" w:rsidR="008C4AD2" w:rsidRPr="00F020DE" w:rsidRDefault="2AB2C36B" w:rsidP="6A66E9C4">
      <w:pPr>
        <w:pStyle w:val="ListParagraph"/>
        <w:rPr>
          <w:rFonts w:ascii="Arial" w:eastAsia="Arial" w:hAnsi="Arial" w:cs="Arial"/>
          <w:color w:val="0070C0"/>
        </w:rPr>
      </w:pPr>
      <w:r w:rsidRPr="001B60AD">
        <w:rPr>
          <w:rFonts w:ascii="Arial" w:eastAsia="Arial" w:hAnsi="Arial" w:cs="Arial"/>
          <w:b/>
          <w:bCs/>
        </w:rPr>
        <w:t>CEC</w:t>
      </w:r>
      <w:r w:rsidR="4A80A216" w:rsidRPr="001B60AD">
        <w:rPr>
          <w:rFonts w:ascii="Arial" w:eastAsia="Arial" w:hAnsi="Arial" w:cs="Arial"/>
          <w:b/>
          <w:bCs/>
        </w:rPr>
        <w:t xml:space="preserve"> Re</w:t>
      </w:r>
      <w:r w:rsidR="31CC3BA7" w:rsidRPr="001B60AD">
        <w:rPr>
          <w:rFonts w:ascii="Arial" w:eastAsia="Arial" w:hAnsi="Arial" w:cs="Arial"/>
          <w:b/>
          <w:bCs/>
        </w:rPr>
        <w:t>s</w:t>
      </w:r>
      <w:r w:rsidR="4A80A216" w:rsidRPr="001B60AD">
        <w:rPr>
          <w:rFonts w:ascii="Arial" w:eastAsia="Arial" w:hAnsi="Arial" w:cs="Arial"/>
          <w:b/>
          <w:bCs/>
        </w:rPr>
        <w:t>ponse</w:t>
      </w:r>
      <w:r w:rsidRPr="001B60AD">
        <w:rPr>
          <w:rFonts w:ascii="Arial" w:eastAsia="Arial" w:hAnsi="Arial" w:cs="Arial"/>
          <w:b/>
          <w:bCs/>
        </w:rPr>
        <w:t>:</w:t>
      </w:r>
      <w:r w:rsidRPr="001B60AD">
        <w:rPr>
          <w:rFonts w:ascii="Arial" w:eastAsia="Arial" w:hAnsi="Arial" w:cs="Arial"/>
        </w:rPr>
        <w:t xml:space="preserve"> </w:t>
      </w:r>
      <w:r w:rsidR="3FCCAAFD" w:rsidRPr="001B60AD">
        <w:rPr>
          <w:rFonts w:ascii="Arial" w:eastAsia="Arial" w:hAnsi="Arial" w:cs="Arial"/>
        </w:rPr>
        <w:t xml:space="preserve">The feedstock for CO2 utilization technology </w:t>
      </w:r>
      <w:r w:rsidR="512DBE7A" w:rsidRPr="001B60AD">
        <w:rPr>
          <w:rFonts w:ascii="Arial" w:eastAsia="Arial" w:hAnsi="Arial" w:cs="Arial"/>
        </w:rPr>
        <w:t xml:space="preserve">in this GFO </w:t>
      </w:r>
      <w:r w:rsidR="75267425" w:rsidRPr="001B60AD">
        <w:rPr>
          <w:rFonts w:ascii="Arial" w:eastAsia="Arial" w:hAnsi="Arial" w:cs="Arial"/>
        </w:rPr>
        <w:t xml:space="preserve">must come from </w:t>
      </w:r>
      <w:r w:rsidR="008F2BF5" w:rsidRPr="001B60AD">
        <w:rPr>
          <w:rFonts w:ascii="Arial" w:eastAsia="Arial" w:hAnsi="Arial" w:cs="Arial"/>
        </w:rPr>
        <w:t xml:space="preserve">carbon </w:t>
      </w:r>
      <w:r w:rsidR="61D27DD3" w:rsidRPr="001B60AD">
        <w:rPr>
          <w:rFonts w:ascii="Arial" w:eastAsia="Arial" w:hAnsi="Arial" w:cs="Arial"/>
        </w:rPr>
        <w:t xml:space="preserve">captured </w:t>
      </w:r>
      <w:r w:rsidR="008F2BF5" w:rsidRPr="001B60AD">
        <w:rPr>
          <w:rFonts w:ascii="Arial" w:eastAsia="Arial" w:hAnsi="Arial" w:cs="Arial"/>
        </w:rPr>
        <w:t xml:space="preserve">from </w:t>
      </w:r>
      <w:r w:rsidR="75267425" w:rsidRPr="001B60AD">
        <w:rPr>
          <w:rFonts w:ascii="Arial" w:eastAsia="Arial" w:hAnsi="Arial" w:cs="Arial"/>
        </w:rPr>
        <w:t xml:space="preserve">air or </w:t>
      </w:r>
      <w:r w:rsidR="0A5FBCB4" w:rsidRPr="001B60AD">
        <w:rPr>
          <w:rFonts w:ascii="Arial" w:eastAsia="Arial" w:hAnsi="Arial" w:cs="Arial"/>
        </w:rPr>
        <w:t xml:space="preserve">industrial </w:t>
      </w:r>
      <w:r w:rsidR="08A8FE89" w:rsidRPr="001B60AD">
        <w:rPr>
          <w:rFonts w:ascii="Arial" w:eastAsia="Arial" w:hAnsi="Arial" w:cs="Arial"/>
        </w:rPr>
        <w:t>processes</w:t>
      </w:r>
      <w:r w:rsidR="10050AF5" w:rsidRPr="001B60AD">
        <w:rPr>
          <w:rFonts w:ascii="Arial" w:eastAsia="Arial" w:hAnsi="Arial" w:cs="Arial"/>
        </w:rPr>
        <w:t>. A</w:t>
      </w:r>
      <w:r w:rsidR="10050AF5" w:rsidRPr="6A66E9C4">
        <w:rPr>
          <w:rFonts w:ascii="Arial" w:eastAsia="Arial" w:hAnsi="Arial" w:cs="Arial"/>
          <w:color w:val="000000" w:themeColor="text1"/>
        </w:rPr>
        <w:t>n Addendum for GFO-23-502 has been released to reflect this update; the revised manual can be found here:</w:t>
      </w:r>
      <w:r w:rsidR="4C432557" w:rsidRPr="6A66E9C4">
        <w:rPr>
          <w:rFonts w:ascii="Arial" w:eastAsia="Arial" w:hAnsi="Arial" w:cs="Arial"/>
          <w:color w:val="000000" w:themeColor="text1"/>
        </w:rPr>
        <w:t xml:space="preserve"> </w:t>
      </w:r>
      <w:hyperlink r:id="rId19">
        <w:r w:rsidR="4C432557" w:rsidRPr="6A66E9C4">
          <w:rPr>
            <w:rStyle w:val="Hyperlink"/>
            <w:rFonts w:ascii="Arial" w:eastAsia="Arial" w:hAnsi="Arial" w:cs="Arial"/>
          </w:rPr>
          <w:t>https://www.energy.ca.gov/solicitations/2024-03/gfo-23-502-industrial-carbon-dioxide-utilization-value-added-products?utm_medium=email&amp;utm_source=govdelivery</w:t>
        </w:r>
      </w:hyperlink>
    </w:p>
    <w:p w14:paraId="6547E5EB" w14:textId="69D05E1D" w:rsidR="008C4AD2" w:rsidRPr="00F020DE" w:rsidRDefault="3FCCAAFD" w:rsidP="71FFA85C">
      <w:pPr>
        <w:pStyle w:val="ListParagraph"/>
        <w:rPr>
          <w:rFonts w:ascii="Arial" w:eastAsia="Arial" w:hAnsi="Arial" w:cs="Arial"/>
          <w:color w:val="0070C0"/>
        </w:rPr>
      </w:pPr>
      <w:r w:rsidRPr="6A66E9C4">
        <w:rPr>
          <w:rFonts w:ascii="Arial" w:eastAsia="Arial" w:hAnsi="Arial" w:cs="Arial"/>
          <w:color w:val="0070C0"/>
        </w:rPr>
        <w:lastRenderedPageBreak/>
        <w:t>.</w:t>
      </w:r>
    </w:p>
    <w:p w14:paraId="66AA40D3" w14:textId="42CC8B0A" w:rsidR="008C4AD2" w:rsidRPr="00F020DE" w:rsidRDefault="008C4AD2" w:rsidP="71FFA85C">
      <w:pPr>
        <w:pStyle w:val="ListParagraph"/>
        <w:rPr>
          <w:rFonts w:ascii="Arial" w:eastAsia="Arial" w:hAnsi="Arial" w:cs="Arial"/>
        </w:rPr>
      </w:pPr>
    </w:p>
    <w:p w14:paraId="610067BC" w14:textId="03726299" w:rsidR="008C4AD2" w:rsidRPr="00F020DE" w:rsidRDefault="76C09B9A" w:rsidP="71FFA85C">
      <w:pPr>
        <w:pStyle w:val="ListParagraph"/>
        <w:numPr>
          <w:ilvl w:val="0"/>
          <w:numId w:val="22"/>
        </w:numPr>
        <w:rPr>
          <w:rStyle w:val="Heading2Char"/>
          <w:rFonts w:ascii="Arial" w:eastAsia="Arial" w:hAnsi="Arial" w:cs="Arial"/>
          <w:color w:val="auto"/>
          <w:sz w:val="24"/>
          <w:szCs w:val="24"/>
        </w:rPr>
      </w:pPr>
      <w:r w:rsidRPr="5448901B">
        <w:rPr>
          <w:rFonts w:ascii="Arial" w:eastAsia="Arial" w:hAnsi="Arial" w:cs="Arial"/>
        </w:rPr>
        <w:t>Is it safe to say we can use any type of “emissions” (e.g.</w:t>
      </w:r>
      <w:r w:rsidR="6448557A" w:rsidRPr="5448901B">
        <w:rPr>
          <w:rFonts w:ascii="Arial" w:eastAsia="Arial" w:hAnsi="Arial" w:cs="Arial"/>
        </w:rPr>
        <w:t>,</w:t>
      </w:r>
      <w:r w:rsidRPr="5448901B">
        <w:rPr>
          <w:rFonts w:ascii="Arial" w:eastAsia="Arial" w:hAnsi="Arial" w:cs="Arial"/>
        </w:rPr>
        <w:t xml:space="preserve"> from flue gas from some combustion, some ty</w:t>
      </w:r>
      <w:r w:rsidR="372FEBFB" w:rsidRPr="5448901B">
        <w:rPr>
          <w:rFonts w:ascii="Arial" w:eastAsia="Arial" w:hAnsi="Arial" w:cs="Arial"/>
        </w:rPr>
        <w:t>p</w:t>
      </w:r>
      <w:r w:rsidRPr="5448901B">
        <w:rPr>
          <w:rFonts w:ascii="Arial" w:eastAsia="Arial" w:hAnsi="Arial" w:cs="Arial"/>
        </w:rPr>
        <w:t xml:space="preserve">e </w:t>
      </w:r>
      <w:r w:rsidR="63254022" w:rsidRPr="5448901B">
        <w:rPr>
          <w:rFonts w:ascii="Arial" w:eastAsia="Arial" w:hAnsi="Arial" w:cs="Arial"/>
        </w:rPr>
        <w:t>o</w:t>
      </w:r>
      <w:r w:rsidRPr="5448901B">
        <w:rPr>
          <w:rFonts w:ascii="Arial" w:eastAsia="Arial" w:hAnsi="Arial" w:cs="Arial"/>
        </w:rPr>
        <w:t>f captured/</w:t>
      </w:r>
      <w:r w:rsidR="14C5F8E6" w:rsidRPr="5448901B">
        <w:rPr>
          <w:rFonts w:ascii="Arial" w:eastAsia="Arial" w:hAnsi="Arial" w:cs="Arial"/>
        </w:rPr>
        <w:t>c</w:t>
      </w:r>
      <w:r w:rsidRPr="5448901B">
        <w:rPr>
          <w:rFonts w:ascii="Arial" w:eastAsia="Arial" w:hAnsi="Arial" w:cs="Arial"/>
        </w:rPr>
        <w:t>reated biogas, etc.)?</w:t>
      </w:r>
      <w:r w:rsidR="316C04CC" w:rsidRPr="5448901B">
        <w:rPr>
          <w:rFonts w:ascii="Arial" w:eastAsia="Arial" w:hAnsi="Arial" w:cs="Arial"/>
        </w:rPr>
        <w:t xml:space="preserve"> </w:t>
      </w:r>
    </w:p>
    <w:p w14:paraId="5E5B0582" w14:textId="2696B1AB" w:rsidR="71FFA85C" w:rsidRPr="001B60AD" w:rsidRDefault="71FFA85C" w:rsidP="71FFA85C">
      <w:pPr>
        <w:pStyle w:val="ListParagraph"/>
        <w:rPr>
          <w:rFonts w:ascii="Arial" w:eastAsia="Arial" w:hAnsi="Arial" w:cs="Arial"/>
        </w:rPr>
      </w:pPr>
    </w:p>
    <w:p w14:paraId="3F82CDE0" w14:textId="0A8C83A0" w:rsidR="008C4AD2" w:rsidRPr="001B60AD" w:rsidRDefault="10F5ED5B" w:rsidP="71FFA85C">
      <w:pPr>
        <w:pStyle w:val="ListParagraph"/>
        <w:rPr>
          <w:rFonts w:ascii="Arial" w:eastAsia="Arial" w:hAnsi="Arial" w:cs="Arial"/>
        </w:rPr>
      </w:pPr>
      <w:r w:rsidRPr="001B60AD">
        <w:rPr>
          <w:rFonts w:ascii="Arial" w:eastAsia="Arial" w:hAnsi="Arial" w:cs="Arial"/>
          <w:b/>
          <w:bCs/>
        </w:rPr>
        <w:t>CEC</w:t>
      </w:r>
      <w:r w:rsidR="3EBA4AC9" w:rsidRPr="001B60AD">
        <w:rPr>
          <w:rFonts w:ascii="Arial" w:eastAsia="Arial" w:hAnsi="Arial" w:cs="Arial"/>
          <w:b/>
          <w:bCs/>
        </w:rPr>
        <w:t xml:space="preserve"> Re</w:t>
      </w:r>
      <w:r w:rsidR="70B2EBD8" w:rsidRPr="001B60AD">
        <w:rPr>
          <w:rFonts w:ascii="Arial" w:eastAsia="Arial" w:hAnsi="Arial" w:cs="Arial"/>
          <w:b/>
          <w:bCs/>
        </w:rPr>
        <w:t>s</w:t>
      </w:r>
      <w:r w:rsidR="3EBA4AC9" w:rsidRPr="001B60AD">
        <w:rPr>
          <w:rFonts w:ascii="Arial" w:eastAsia="Arial" w:hAnsi="Arial" w:cs="Arial"/>
          <w:b/>
          <w:bCs/>
        </w:rPr>
        <w:t>ponse</w:t>
      </w:r>
      <w:r w:rsidRPr="001B60AD">
        <w:rPr>
          <w:rFonts w:ascii="Arial" w:eastAsia="Arial" w:hAnsi="Arial" w:cs="Arial"/>
          <w:b/>
          <w:bCs/>
        </w:rPr>
        <w:t>:</w:t>
      </w:r>
      <w:r w:rsidR="3669B3AA" w:rsidRPr="001B60AD">
        <w:rPr>
          <w:rFonts w:ascii="Arial" w:eastAsia="Arial" w:hAnsi="Arial" w:cs="Arial"/>
          <w:b/>
          <w:bCs/>
        </w:rPr>
        <w:t xml:space="preserve"> </w:t>
      </w:r>
      <w:r w:rsidR="6ECC00E7" w:rsidRPr="001B60AD">
        <w:rPr>
          <w:rFonts w:ascii="Arial" w:eastAsia="Arial" w:hAnsi="Arial" w:cs="Arial"/>
        </w:rPr>
        <w:t xml:space="preserve">Please see the answer to Question 4 above. </w:t>
      </w:r>
      <w:r w:rsidRPr="001B60AD">
        <w:rPr>
          <w:rFonts w:ascii="Arial" w:eastAsia="Arial" w:hAnsi="Arial" w:cs="Arial"/>
          <w:b/>
          <w:bCs/>
        </w:rPr>
        <w:t xml:space="preserve"> </w:t>
      </w:r>
    </w:p>
    <w:p w14:paraId="20AC3A1D" w14:textId="1DD8D4D6" w:rsidR="71FFA85C" w:rsidRPr="001B60AD" w:rsidRDefault="71FFA85C" w:rsidP="71FFA85C">
      <w:pPr>
        <w:pStyle w:val="ListParagraph"/>
        <w:rPr>
          <w:rFonts w:ascii="Arial" w:eastAsia="Arial" w:hAnsi="Arial" w:cs="Arial"/>
        </w:rPr>
      </w:pPr>
    </w:p>
    <w:p w14:paraId="199FA657" w14:textId="1348C578" w:rsidR="008C4AD2" w:rsidRPr="00F020DE" w:rsidRDefault="316C04CC"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What if the CO2 is captured from other processes that do not combust hydrocarbon, for example beer brewing?</w:t>
      </w:r>
    </w:p>
    <w:p w14:paraId="71FF823C" w14:textId="01505A3D" w:rsidR="71FFA85C" w:rsidRDefault="71FFA85C" w:rsidP="71FFA85C">
      <w:pPr>
        <w:pStyle w:val="ListParagraph"/>
        <w:rPr>
          <w:rFonts w:ascii="Arial" w:eastAsia="Arial" w:hAnsi="Arial" w:cs="Arial"/>
        </w:rPr>
      </w:pPr>
    </w:p>
    <w:p w14:paraId="69AB588D" w14:textId="3F215B43" w:rsidR="6A0C55D5" w:rsidRPr="001B60AD" w:rsidRDefault="6A0C55D5" w:rsidP="71FFA85C">
      <w:pPr>
        <w:pStyle w:val="ListParagraph"/>
        <w:rPr>
          <w:rFonts w:ascii="Arial" w:eastAsia="Arial" w:hAnsi="Arial" w:cs="Arial"/>
        </w:rPr>
      </w:pPr>
      <w:r w:rsidRPr="001B60AD">
        <w:rPr>
          <w:rFonts w:ascii="Arial" w:eastAsia="Arial" w:hAnsi="Arial" w:cs="Arial"/>
          <w:b/>
          <w:bCs/>
        </w:rPr>
        <w:t>CEC</w:t>
      </w:r>
      <w:r w:rsidR="7BBE4547" w:rsidRPr="001B60AD">
        <w:rPr>
          <w:rFonts w:ascii="Arial" w:eastAsia="Arial" w:hAnsi="Arial" w:cs="Arial"/>
          <w:b/>
          <w:bCs/>
        </w:rPr>
        <w:t xml:space="preserve"> Re</w:t>
      </w:r>
      <w:r w:rsidR="3743C715" w:rsidRPr="001B60AD">
        <w:rPr>
          <w:rFonts w:ascii="Arial" w:eastAsia="Arial" w:hAnsi="Arial" w:cs="Arial"/>
          <w:b/>
          <w:bCs/>
        </w:rPr>
        <w:t>s</w:t>
      </w:r>
      <w:r w:rsidR="7BBE4547" w:rsidRPr="001B60AD">
        <w:rPr>
          <w:rFonts w:ascii="Arial" w:eastAsia="Arial" w:hAnsi="Arial" w:cs="Arial"/>
          <w:b/>
          <w:bCs/>
        </w:rPr>
        <w:t>ponse</w:t>
      </w:r>
      <w:r w:rsidRPr="001B60AD">
        <w:rPr>
          <w:rFonts w:ascii="Arial" w:eastAsia="Arial" w:hAnsi="Arial" w:cs="Arial"/>
          <w:b/>
          <w:bCs/>
        </w:rPr>
        <w:t>:</w:t>
      </w:r>
      <w:r w:rsidRPr="001B60AD">
        <w:rPr>
          <w:rFonts w:ascii="Arial" w:eastAsia="Arial" w:hAnsi="Arial" w:cs="Arial"/>
        </w:rPr>
        <w:t xml:space="preserve"> </w:t>
      </w:r>
      <w:r w:rsidR="0E1D6AFD" w:rsidRPr="001B60AD">
        <w:rPr>
          <w:rFonts w:ascii="Arial" w:eastAsia="Arial" w:hAnsi="Arial" w:cs="Arial"/>
        </w:rPr>
        <w:t>Process emissions from industrial facilities, inc</w:t>
      </w:r>
      <w:r w:rsidR="5B3F5AF9" w:rsidRPr="001B60AD">
        <w:rPr>
          <w:rFonts w:ascii="Arial" w:eastAsia="Arial" w:hAnsi="Arial" w:cs="Arial"/>
        </w:rPr>
        <w:t>l</w:t>
      </w:r>
      <w:r w:rsidR="0E1D6AFD" w:rsidRPr="001B60AD">
        <w:rPr>
          <w:rFonts w:ascii="Arial" w:eastAsia="Arial" w:hAnsi="Arial" w:cs="Arial"/>
        </w:rPr>
        <w:t xml:space="preserve">uding food processing plants (such as </w:t>
      </w:r>
      <w:r w:rsidR="2FEB5B32" w:rsidRPr="001B60AD">
        <w:rPr>
          <w:rFonts w:ascii="Arial" w:eastAsia="Arial" w:hAnsi="Arial" w:cs="Arial"/>
        </w:rPr>
        <w:t>a brewery</w:t>
      </w:r>
      <w:r w:rsidR="0E1D6AFD" w:rsidRPr="001B60AD">
        <w:rPr>
          <w:rFonts w:ascii="Arial" w:eastAsia="Arial" w:hAnsi="Arial" w:cs="Arial"/>
        </w:rPr>
        <w:t>)</w:t>
      </w:r>
      <w:r w:rsidR="22D10DAF" w:rsidRPr="001B60AD">
        <w:rPr>
          <w:rFonts w:ascii="Arial" w:eastAsia="Arial" w:hAnsi="Arial" w:cs="Arial"/>
        </w:rPr>
        <w:t>,</w:t>
      </w:r>
      <w:r w:rsidR="0E1D6AFD" w:rsidRPr="001B60AD">
        <w:rPr>
          <w:rFonts w:ascii="Arial" w:eastAsia="Arial" w:hAnsi="Arial" w:cs="Arial"/>
        </w:rPr>
        <w:t xml:space="preserve"> are an eligible source of CO2.</w:t>
      </w:r>
    </w:p>
    <w:p w14:paraId="153ECB3E" w14:textId="412C71A8" w:rsidR="008C4AD2" w:rsidRPr="001B60AD" w:rsidRDefault="008C4AD2" w:rsidP="71FFA85C">
      <w:pPr>
        <w:pStyle w:val="ListParagraph"/>
        <w:rPr>
          <w:rFonts w:ascii="Arial" w:eastAsia="Arial" w:hAnsi="Arial" w:cs="Arial"/>
        </w:rPr>
      </w:pPr>
    </w:p>
    <w:p w14:paraId="38C13C51" w14:textId="44F3F2DB" w:rsidR="008C4AD2" w:rsidRPr="00F020DE" w:rsidRDefault="008C4AD2" w:rsidP="71FFA85C">
      <w:pPr>
        <w:pStyle w:val="ListParagraph"/>
        <w:rPr>
          <w:rFonts w:ascii="Arial" w:eastAsia="Arial" w:hAnsi="Arial" w:cs="Arial"/>
        </w:rPr>
      </w:pPr>
    </w:p>
    <w:p w14:paraId="65724349" w14:textId="5F4A17A0" w:rsidR="008C4AD2" w:rsidRPr="00F020DE" w:rsidRDefault="13D8C7C3"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 xml:space="preserve">Is Direct Air Capture (DAC) covered under this funding opportunity? If DAC is </w:t>
      </w:r>
      <w:r w:rsidR="04D99780" w:rsidRPr="71FFA85C">
        <w:rPr>
          <w:rFonts w:ascii="Arial" w:eastAsia="Arial" w:hAnsi="Arial" w:cs="Arial"/>
        </w:rPr>
        <w:t>a</w:t>
      </w:r>
      <w:r w:rsidRPr="71FFA85C">
        <w:rPr>
          <w:rFonts w:ascii="Arial" w:eastAsia="Arial" w:hAnsi="Arial" w:cs="Arial"/>
        </w:rPr>
        <w:t>n eligible source of CO2, can revenue genera</w:t>
      </w:r>
      <w:r w:rsidR="2F96EBB4" w:rsidRPr="71FFA85C">
        <w:rPr>
          <w:rFonts w:ascii="Arial" w:eastAsia="Arial" w:hAnsi="Arial" w:cs="Arial"/>
        </w:rPr>
        <w:t>ted from carbon credits count as the match funding contribution?</w:t>
      </w:r>
    </w:p>
    <w:p w14:paraId="1E841EDE" w14:textId="4655AD29" w:rsidR="71FFA85C" w:rsidRDefault="71FFA85C" w:rsidP="71FFA85C">
      <w:pPr>
        <w:pStyle w:val="ListParagraph"/>
        <w:rPr>
          <w:rFonts w:ascii="Arial" w:eastAsia="Arial" w:hAnsi="Arial" w:cs="Arial"/>
        </w:rPr>
      </w:pPr>
    </w:p>
    <w:p w14:paraId="5CF37B1F" w14:textId="2E817357" w:rsidR="008C4AD2" w:rsidRPr="001B60AD" w:rsidRDefault="0D980628" w:rsidP="6A66E9C4">
      <w:pPr>
        <w:pStyle w:val="ListParagraph"/>
        <w:rPr>
          <w:rFonts w:ascii="Arial" w:eastAsia="Arial" w:hAnsi="Arial" w:cs="Arial"/>
        </w:rPr>
      </w:pPr>
      <w:r w:rsidRPr="001B60AD">
        <w:rPr>
          <w:rFonts w:ascii="Arial" w:eastAsia="Arial" w:hAnsi="Arial" w:cs="Arial"/>
          <w:b/>
          <w:bCs/>
        </w:rPr>
        <w:t>CEC</w:t>
      </w:r>
      <w:r w:rsidR="3FF060F1" w:rsidRPr="001B60AD">
        <w:rPr>
          <w:rFonts w:ascii="Arial" w:eastAsia="Arial" w:hAnsi="Arial" w:cs="Arial"/>
          <w:b/>
          <w:bCs/>
        </w:rPr>
        <w:t xml:space="preserve"> Re</w:t>
      </w:r>
      <w:r w:rsidR="656D559A" w:rsidRPr="001B60AD">
        <w:rPr>
          <w:rFonts w:ascii="Arial" w:eastAsia="Arial" w:hAnsi="Arial" w:cs="Arial"/>
          <w:b/>
          <w:bCs/>
        </w:rPr>
        <w:t>s</w:t>
      </w:r>
      <w:r w:rsidR="3FF060F1" w:rsidRPr="001B60AD">
        <w:rPr>
          <w:rFonts w:ascii="Arial" w:eastAsia="Arial" w:hAnsi="Arial" w:cs="Arial"/>
          <w:b/>
          <w:bCs/>
        </w:rPr>
        <w:t>ponse</w:t>
      </w:r>
      <w:r w:rsidRPr="001B60AD">
        <w:rPr>
          <w:rFonts w:ascii="Arial" w:eastAsia="Arial" w:hAnsi="Arial" w:cs="Arial"/>
          <w:b/>
          <w:bCs/>
        </w:rPr>
        <w:t xml:space="preserve">: </w:t>
      </w:r>
      <w:r w:rsidR="2FF2FF6F" w:rsidRPr="001B60AD">
        <w:rPr>
          <w:rFonts w:ascii="Arial" w:eastAsia="Arial" w:hAnsi="Arial" w:cs="Arial"/>
        </w:rPr>
        <w:t xml:space="preserve"> </w:t>
      </w:r>
      <w:r w:rsidR="73DE12CE" w:rsidRPr="001B60AD">
        <w:rPr>
          <w:rFonts w:ascii="Arial" w:eastAsia="Arial" w:hAnsi="Arial" w:cs="Arial"/>
        </w:rPr>
        <w:t xml:space="preserve">Direct air capture </w:t>
      </w:r>
      <w:r w:rsidR="3BA16874" w:rsidRPr="001B60AD">
        <w:rPr>
          <w:rFonts w:ascii="Arial" w:eastAsia="Arial" w:hAnsi="Arial" w:cs="Arial"/>
        </w:rPr>
        <w:t>is an eligible source of CO2 for CO2 utilization projects</w:t>
      </w:r>
      <w:r w:rsidR="45F49E33" w:rsidRPr="001B60AD">
        <w:rPr>
          <w:rFonts w:ascii="Arial" w:eastAsia="Arial" w:hAnsi="Arial" w:cs="Arial"/>
        </w:rPr>
        <w:t xml:space="preserve">. However, this solicitation will not fund the development of carbon capture technology, including </w:t>
      </w:r>
      <w:r w:rsidR="53D76FF9" w:rsidRPr="001B60AD">
        <w:rPr>
          <w:rFonts w:ascii="Arial" w:eastAsia="Arial" w:hAnsi="Arial" w:cs="Arial"/>
        </w:rPr>
        <w:t xml:space="preserve">development of </w:t>
      </w:r>
      <w:r w:rsidR="45F49E33" w:rsidRPr="001B60AD">
        <w:rPr>
          <w:rFonts w:ascii="Arial" w:eastAsia="Arial" w:hAnsi="Arial" w:cs="Arial"/>
        </w:rPr>
        <w:t>direct air capture</w:t>
      </w:r>
      <w:r w:rsidR="676615E6" w:rsidRPr="001B60AD">
        <w:rPr>
          <w:rFonts w:ascii="Arial" w:eastAsia="Arial" w:hAnsi="Arial" w:cs="Arial"/>
        </w:rPr>
        <w:t xml:space="preserve"> technology</w:t>
      </w:r>
      <w:r w:rsidR="45F49E33" w:rsidRPr="001B60AD">
        <w:rPr>
          <w:rFonts w:ascii="Arial" w:eastAsia="Arial" w:hAnsi="Arial" w:cs="Arial"/>
        </w:rPr>
        <w:t>. An Addendum for GFO-23-502 has been released to reflect this update; the revised manual can be found here:</w:t>
      </w:r>
      <w:r w:rsidR="4C396659" w:rsidRPr="001B60AD">
        <w:rPr>
          <w:rFonts w:ascii="Arial" w:eastAsia="Arial" w:hAnsi="Arial" w:cs="Arial"/>
        </w:rPr>
        <w:t xml:space="preserve"> </w:t>
      </w:r>
    </w:p>
    <w:p w14:paraId="6FCDEA02" w14:textId="33FF0C2E" w:rsidR="008C4AD2" w:rsidRPr="00F020DE" w:rsidRDefault="00000000" w:rsidP="6A66E9C4">
      <w:pPr>
        <w:pStyle w:val="ListParagraph"/>
        <w:rPr>
          <w:rFonts w:ascii="Arial" w:eastAsia="Arial" w:hAnsi="Arial" w:cs="Arial"/>
          <w:color w:val="0070C0"/>
        </w:rPr>
      </w:pPr>
      <w:hyperlink r:id="rId20">
        <w:r w:rsidR="4C396659" w:rsidRPr="6A66E9C4">
          <w:rPr>
            <w:rStyle w:val="Hyperlink"/>
            <w:rFonts w:ascii="Arial" w:eastAsia="Arial" w:hAnsi="Arial" w:cs="Arial"/>
          </w:rPr>
          <w:t>https://www.energy.ca.gov/solicitations/2024-03/gfo-23-502-industrial-carbon-dioxide-utilization-value-added-products?utm_medium=email&amp;utm_source=govdelivery</w:t>
        </w:r>
      </w:hyperlink>
    </w:p>
    <w:p w14:paraId="43A26C75" w14:textId="1E18546C" w:rsidR="008C4AD2" w:rsidRPr="00F020DE" w:rsidRDefault="008C4AD2" w:rsidP="16F02197">
      <w:pPr>
        <w:pStyle w:val="ListParagraph"/>
        <w:rPr>
          <w:rFonts w:ascii="Arial" w:eastAsia="Arial" w:hAnsi="Arial" w:cs="Arial"/>
          <w:color w:val="0070C0"/>
        </w:rPr>
      </w:pPr>
    </w:p>
    <w:p w14:paraId="5101B76B" w14:textId="291B9EA1" w:rsidR="008C4AD2" w:rsidRPr="001B60AD" w:rsidRDefault="2C9C46F9" w:rsidP="71FFA85C">
      <w:pPr>
        <w:pStyle w:val="ListParagraph"/>
        <w:rPr>
          <w:rFonts w:ascii="Arial" w:eastAsia="Arial" w:hAnsi="Arial" w:cs="Arial"/>
        </w:rPr>
      </w:pPr>
      <w:r w:rsidRPr="001B60AD">
        <w:rPr>
          <w:rFonts w:ascii="Arial" w:eastAsia="Arial" w:hAnsi="Arial" w:cs="Arial"/>
        </w:rPr>
        <w:t>Match funding must be either cash in hand or in-kind</w:t>
      </w:r>
      <w:r w:rsidR="18374EA4" w:rsidRPr="001B60AD">
        <w:rPr>
          <w:rFonts w:ascii="Arial" w:eastAsia="Arial" w:hAnsi="Arial" w:cs="Arial"/>
        </w:rPr>
        <w:t xml:space="preserve"> </w:t>
      </w:r>
      <w:r w:rsidR="2D169E12" w:rsidRPr="001B60AD">
        <w:rPr>
          <w:rFonts w:ascii="Arial" w:eastAsia="Arial" w:hAnsi="Arial" w:cs="Arial"/>
        </w:rPr>
        <w:t xml:space="preserve">(non-cash) </w:t>
      </w:r>
      <w:r w:rsidR="18374EA4" w:rsidRPr="001B60AD">
        <w:rPr>
          <w:rFonts w:ascii="Arial" w:eastAsia="Arial" w:hAnsi="Arial" w:cs="Arial"/>
        </w:rPr>
        <w:t>contributions</w:t>
      </w:r>
      <w:r w:rsidRPr="001B60AD">
        <w:rPr>
          <w:rFonts w:ascii="Arial" w:eastAsia="Arial" w:hAnsi="Arial" w:cs="Arial"/>
        </w:rPr>
        <w:t>; please see section I.</w:t>
      </w:r>
      <w:r w:rsidR="24773FC0" w:rsidRPr="001B60AD">
        <w:rPr>
          <w:rFonts w:ascii="Arial" w:eastAsia="Arial" w:hAnsi="Arial" w:cs="Arial"/>
        </w:rPr>
        <w:t>J</w:t>
      </w:r>
      <w:r w:rsidRPr="001B60AD">
        <w:rPr>
          <w:rFonts w:ascii="Arial" w:eastAsia="Arial" w:hAnsi="Arial" w:cs="Arial"/>
        </w:rPr>
        <w:t xml:space="preserve">. of the solicitation manual. </w:t>
      </w:r>
      <w:r w:rsidR="197D8DC4" w:rsidRPr="001B60AD">
        <w:rPr>
          <w:rFonts w:ascii="Arial" w:eastAsia="Arial" w:hAnsi="Arial" w:cs="Arial"/>
        </w:rPr>
        <w:t xml:space="preserve">However, </w:t>
      </w:r>
      <w:r w:rsidR="5C40DB18" w:rsidRPr="001B60AD">
        <w:rPr>
          <w:rFonts w:ascii="Arial" w:eastAsia="Arial" w:hAnsi="Arial" w:cs="Arial"/>
        </w:rPr>
        <w:t xml:space="preserve">please note that </w:t>
      </w:r>
      <w:r w:rsidR="197D8DC4" w:rsidRPr="001B60AD">
        <w:rPr>
          <w:rFonts w:ascii="Arial" w:eastAsia="Arial" w:hAnsi="Arial" w:cs="Arial"/>
        </w:rPr>
        <w:t>cash match are funds that are in the recipient'</w:t>
      </w:r>
      <w:r w:rsidR="5C705DDA" w:rsidRPr="001B60AD">
        <w:rPr>
          <w:rFonts w:ascii="Arial" w:eastAsia="Arial" w:hAnsi="Arial" w:cs="Arial"/>
        </w:rPr>
        <w:t>s possession or proposed by match partner and clearly identified in a support lette</w:t>
      </w:r>
      <w:r w:rsidR="76CAC2AF" w:rsidRPr="001B60AD">
        <w:rPr>
          <w:rFonts w:ascii="Arial" w:eastAsia="Arial" w:hAnsi="Arial" w:cs="Arial"/>
        </w:rPr>
        <w:t>r, and</w:t>
      </w:r>
      <w:r w:rsidR="5C705DDA" w:rsidRPr="001B60AD">
        <w:rPr>
          <w:rFonts w:ascii="Arial" w:eastAsia="Arial" w:hAnsi="Arial" w:cs="Arial"/>
        </w:rPr>
        <w:t xml:space="preserve"> are reserved for the proposed project. Consequently, a</w:t>
      </w:r>
      <w:r w:rsidR="7B97E27D" w:rsidRPr="001B60AD">
        <w:rPr>
          <w:rFonts w:ascii="Arial" w:eastAsia="Arial" w:hAnsi="Arial" w:cs="Arial"/>
        </w:rPr>
        <w:t>nticipated f</w:t>
      </w:r>
      <w:r w:rsidRPr="001B60AD">
        <w:rPr>
          <w:rFonts w:ascii="Arial" w:eastAsia="Arial" w:hAnsi="Arial" w:cs="Arial"/>
        </w:rPr>
        <w:t>uture re</w:t>
      </w:r>
      <w:r w:rsidR="07EBD76E" w:rsidRPr="001B60AD">
        <w:rPr>
          <w:rFonts w:ascii="Arial" w:eastAsia="Arial" w:hAnsi="Arial" w:cs="Arial"/>
        </w:rPr>
        <w:t>venue will not count as a match contribution.</w:t>
      </w:r>
    </w:p>
    <w:p w14:paraId="435AF171" w14:textId="5AF33D07" w:rsidR="008C4AD2" w:rsidRPr="00F020DE" w:rsidRDefault="008C4AD2" w:rsidP="71FFA85C">
      <w:pPr>
        <w:pStyle w:val="ListParagraph"/>
        <w:rPr>
          <w:rFonts w:ascii="Arial" w:eastAsia="Arial" w:hAnsi="Arial" w:cs="Arial"/>
        </w:rPr>
      </w:pPr>
    </w:p>
    <w:p w14:paraId="162C9E9A" w14:textId="0D890EEC" w:rsidR="008C4AD2" w:rsidRPr="00F020DE" w:rsidRDefault="73BA1A66" w:rsidP="71FFA85C">
      <w:pPr>
        <w:pStyle w:val="ListParagraph"/>
        <w:numPr>
          <w:ilvl w:val="0"/>
          <w:numId w:val="22"/>
        </w:numPr>
        <w:rPr>
          <w:rStyle w:val="Heading2Char"/>
          <w:rFonts w:ascii="Arial" w:eastAsia="Arial" w:hAnsi="Arial" w:cs="Arial"/>
          <w:color w:val="auto"/>
          <w:sz w:val="24"/>
          <w:szCs w:val="24"/>
        </w:rPr>
      </w:pPr>
      <w:r w:rsidRPr="5448901B">
        <w:rPr>
          <w:rFonts w:ascii="Arial" w:eastAsia="Arial" w:hAnsi="Arial" w:cs="Arial"/>
        </w:rPr>
        <w:t xml:space="preserve">Does decarbonizing wastewater treatment plants and producing </w:t>
      </w:r>
      <w:r w:rsidR="06C01044" w:rsidRPr="5448901B">
        <w:rPr>
          <w:rFonts w:ascii="Arial" w:eastAsia="Arial" w:hAnsi="Arial" w:cs="Arial"/>
        </w:rPr>
        <w:t>a</w:t>
      </w:r>
      <w:r w:rsidRPr="5448901B">
        <w:rPr>
          <w:rFonts w:ascii="Arial" w:eastAsia="Arial" w:hAnsi="Arial" w:cs="Arial"/>
        </w:rPr>
        <w:t xml:space="preserve"> carbon free feedstock that can be repurposed for wastewater treatment process apply?</w:t>
      </w:r>
    </w:p>
    <w:p w14:paraId="718F1238" w14:textId="2DB34D50" w:rsidR="71FFA85C" w:rsidRPr="001B60AD" w:rsidRDefault="71FFA85C" w:rsidP="71FFA85C">
      <w:pPr>
        <w:pStyle w:val="ListParagraph"/>
        <w:rPr>
          <w:rFonts w:ascii="Arial" w:eastAsia="Arial" w:hAnsi="Arial" w:cs="Arial"/>
        </w:rPr>
      </w:pPr>
    </w:p>
    <w:p w14:paraId="738316E8" w14:textId="13F06D4F" w:rsidR="3E976AB1" w:rsidRPr="001B60AD" w:rsidRDefault="3E976AB1" w:rsidP="71FFA85C">
      <w:pPr>
        <w:pStyle w:val="ListParagraph"/>
        <w:rPr>
          <w:rFonts w:ascii="Arial" w:eastAsia="Arial" w:hAnsi="Arial" w:cs="Arial"/>
        </w:rPr>
      </w:pPr>
      <w:r w:rsidRPr="001B60AD">
        <w:rPr>
          <w:rFonts w:ascii="Arial" w:eastAsia="Arial" w:hAnsi="Arial" w:cs="Arial"/>
          <w:b/>
          <w:bCs/>
        </w:rPr>
        <w:t>CEC</w:t>
      </w:r>
      <w:r w:rsidR="68F308D6" w:rsidRPr="001B60AD">
        <w:rPr>
          <w:rFonts w:ascii="Arial" w:eastAsia="Arial" w:hAnsi="Arial" w:cs="Arial"/>
          <w:b/>
          <w:bCs/>
        </w:rPr>
        <w:t xml:space="preserve"> Re</w:t>
      </w:r>
      <w:r w:rsidR="656D559A" w:rsidRPr="001B60AD">
        <w:rPr>
          <w:rFonts w:ascii="Arial" w:eastAsia="Arial" w:hAnsi="Arial" w:cs="Arial"/>
          <w:b/>
          <w:bCs/>
        </w:rPr>
        <w:t>s</w:t>
      </w:r>
      <w:r w:rsidR="68F308D6" w:rsidRPr="001B60AD">
        <w:rPr>
          <w:rFonts w:ascii="Arial" w:eastAsia="Arial" w:hAnsi="Arial" w:cs="Arial"/>
          <w:b/>
          <w:bCs/>
        </w:rPr>
        <w:t>ponse</w:t>
      </w:r>
      <w:r w:rsidRPr="001B60AD">
        <w:rPr>
          <w:rFonts w:ascii="Arial" w:eastAsia="Arial" w:hAnsi="Arial" w:cs="Arial"/>
          <w:b/>
          <w:bCs/>
        </w:rPr>
        <w:t>:</w:t>
      </w:r>
      <w:r w:rsidRPr="001B60AD">
        <w:rPr>
          <w:rFonts w:ascii="Arial" w:eastAsia="Arial" w:hAnsi="Arial" w:cs="Arial"/>
        </w:rPr>
        <w:t xml:space="preserve"> </w:t>
      </w:r>
      <w:r w:rsidR="41345FA9" w:rsidRPr="001B60AD">
        <w:rPr>
          <w:rFonts w:ascii="Arial" w:eastAsia="Arial" w:hAnsi="Arial" w:cs="Arial"/>
        </w:rPr>
        <w:t xml:space="preserve">This </w:t>
      </w:r>
      <w:r w:rsidR="00C222AB" w:rsidRPr="001B60AD">
        <w:rPr>
          <w:rFonts w:ascii="Arial" w:eastAsia="Arial" w:hAnsi="Arial" w:cs="Arial"/>
        </w:rPr>
        <w:t xml:space="preserve">solicitation targets technologies that convert CO2 </w:t>
      </w:r>
      <w:r w:rsidR="00395351" w:rsidRPr="001B60AD">
        <w:rPr>
          <w:rFonts w:ascii="Arial" w:eastAsia="Arial" w:hAnsi="Arial" w:cs="Arial"/>
        </w:rPr>
        <w:t xml:space="preserve">from eligible sources into value-added products. </w:t>
      </w:r>
      <w:r w:rsidR="506E8D6E" w:rsidRPr="001B60AD">
        <w:rPr>
          <w:rFonts w:ascii="Arial" w:eastAsia="Arial" w:hAnsi="Arial" w:cs="Arial"/>
        </w:rPr>
        <w:t>Based solely on the information provided in this question, i</w:t>
      </w:r>
      <w:r w:rsidR="00F050C6" w:rsidRPr="001B60AD">
        <w:rPr>
          <w:rFonts w:ascii="Arial" w:eastAsia="Arial" w:hAnsi="Arial" w:cs="Arial"/>
        </w:rPr>
        <w:t xml:space="preserve">t is </w:t>
      </w:r>
      <w:r w:rsidR="245FB8E9" w:rsidRPr="001B60AD">
        <w:rPr>
          <w:rFonts w:ascii="Arial" w:eastAsia="Arial" w:hAnsi="Arial" w:cs="Arial"/>
        </w:rPr>
        <w:t>unclear for the CEC</w:t>
      </w:r>
      <w:r w:rsidR="008A4744" w:rsidRPr="001B60AD">
        <w:rPr>
          <w:rFonts w:ascii="Arial" w:eastAsia="Arial" w:hAnsi="Arial" w:cs="Arial"/>
        </w:rPr>
        <w:t xml:space="preserve"> </w:t>
      </w:r>
      <w:r w:rsidR="00F050C6" w:rsidRPr="001B60AD">
        <w:rPr>
          <w:rFonts w:ascii="Arial" w:eastAsia="Arial" w:hAnsi="Arial" w:cs="Arial"/>
        </w:rPr>
        <w:t xml:space="preserve">if </w:t>
      </w:r>
      <w:r w:rsidR="003B77C8" w:rsidRPr="001B60AD">
        <w:rPr>
          <w:rFonts w:ascii="Arial" w:eastAsia="Arial" w:hAnsi="Arial" w:cs="Arial"/>
        </w:rPr>
        <w:t xml:space="preserve">such </w:t>
      </w:r>
      <w:r w:rsidR="00C76A94" w:rsidRPr="001B60AD">
        <w:rPr>
          <w:rFonts w:ascii="Arial" w:eastAsia="Arial" w:hAnsi="Arial" w:cs="Arial"/>
        </w:rPr>
        <w:t xml:space="preserve">conversion </w:t>
      </w:r>
      <w:r w:rsidR="00852F92" w:rsidRPr="001B60AD">
        <w:rPr>
          <w:rFonts w:ascii="Arial" w:eastAsia="Arial" w:hAnsi="Arial" w:cs="Arial"/>
        </w:rPr>
        <w:t xml:space="preserve">is a part of </w:t>
      </w:r>
      <w:r w:rsidR="00E766C1" w:rsidRPr="001B60AD">
        <w:rPr>
          <w:rFonts w:ascii="Arial" w:eastAsia="Arial" w:hAnsi="Arial" w:cs="Arial"/>
        </w:rPr>
        <w:t>the</w:t>
      </w:r>
      <w:r w:rsidR="00852F92" w:rsidRPr="001B60AD">
        <w:rPr>
          <w:rFonts w:ascii="Arial" w:eastAsia="Arial" w:hAnsi="Arial" w:cs="Arial"/>
        </w:rPr>
        <w:t xml:space="preserve"> project</w:t>
      </w:r>
      <w:r w:rsidR="00CB683D" w:rsidRPr="001B60AD">
        <w:rPr>
          <w:rFonts w:ascii="Arial" w:eastAsia="Arial" w:hAnsi="Arial" w:cs="Arial"/>
        </w:rPr>
        <w:t xml:space="preserve"> describe</w:t>
      </w:r>
      <w:r w:rsidR="201DBC01" w:rsidRPr="001B60AD">
        <w:rPr>
          <w:rFonts w:ascii="Arial" w:eastAsia="Arial" w:hAnsi="Arial" w:cs="Arial"/>
        </w:rPr>
        <w:t>d</w:t>
      </w:r>
      <w:r w:rsidR="00852F92" w:rsidRPr="001B60AD">
        <w:rPr>
          <w:rFonts w:ascii="Arial" w:eastAsia="Arial" w:hAnsi="Arial" w:cs="Arial"/>
        </w:rPr>
        <w:t>.</w:t>
      </w:r>
    </w:p>
    <w:p w14:paraId="232FA290" w14:textId="00A537EF" w:rsidR="008C4AD2" w:rsidRPr="001B60AD" w:rsidRDefault="008C4AD2" w:rsidP="71FFA85C">
      <w:pPr>
        <w:pStyle w:val="ListParagraph"/>
        <w:rPr>
          <w:rFonts w:ascii="Arial" w:eastAsia="Arial" w:hAnsi="Arial" w:cs="Arial"/>
        </w:rPr>
      </w:pPr>
    </w:p>
    <w:p w14:paraId="6F1E3F45" w14:textId="40EB6D88" w:rsidR="008C4AD2" w:rsidRPr="001B60AD" w:rsidRDefault="0AA6F589" w:rsidP="71FFA85C">
      <w:pPr>
        <w:pStyle w:val="ListParagraph"/>
        <w:numPr>
          <w:ilvl w:val="0"/>
          <w:numId w:val="22"/>
        </w:numPr>
        <w:rPr>
          <w:rStyle w:val="Heading2Char"/>
          <w:rFonts w:ascii="Arial" w:eastAsia="Arial" w:hAnsi="Arial" w:cs="Arial"/>
          <w:color w:val="auto"/>
          <w:sz w:val="24"/>
          <w:szCs w:val="24"/>
        </w:rPr>
      </w:pPr>
      <w:r w:rsidRPr="001B60AD">
        <w:rPr>
          <w:rFonts w:ascii="Arial" w:eastAsia="Arial" w:hAnsi="Arial" w:cs="Arial"/>
        </w:rPr>
        <w:t>Would DOE tested technology apply?</w:t>
      </w:r>
    </w:p>
    <w:p w14:paraId="64B0AE01" w14:textId="4785DE92" w:rsidR="71FFA85C" w:rsidRPr="001B60AD" w:rsidRDefault="71FFA85C" w:rsidP="71FFA85C">
      <w:pPr>
        <w:pStyle w:val="ListParagraph"/>
        <w:rPr>
          <w:rFonts w:ascii="Arial" w:eastAsia="Arial" w:hAnsi="Arial" w:cs="Arial"/>
        </w:rPr>
      </w:pPr>
    </w:p>
    <w:p w14:paraId="11BD16F8" w14:textId="116AD606" w:rsidR="008C4AD2" w:rsidRPr="001B60AD" w:rsidRDefault="3A1A3C6F" w:rsidP="71FFA85C">
      <w:pPr>
        <w:pStyle w:val="ListParagraph"/>
        <w:rPr>
          <w:rFonts w:ascii="Arial" w:eastAsia="Arial" w:hAnsi="Arial" w:cs="Arial"/>
        </w:rPr>
      </w:pPr>
      <w:r w:rsidRPr="001B60AD">
        <w:rPr>
          <w:rFonts w:ascii="Arial" w:eastAsia="Arial" w:hAnsi="Arial" w:cs="Arial"/>
          <w:b/>
          <w:bCs/>
        </w:rPr>
        <w:t>CEC</w:t>
      </w:r>
      <w:r w:rsidR="3B484A1D" w:rsidRPr="001B60AD">
        <w:rPr>
          <w:rFonts w:ascii="Arial" w:eastAsia="Arial" w:hAnsi="Arial" w:cs="Arial"/>
          <w:b/>
          <w:bCs/>
        </w:rPr>
        <w:t xml:space="preserve"> Re</w:t>
      </w:r>
      <w:r w:rsidR="1C2C0D92" w:rsidRPr="001B60AD">
        <w:rPr>
          <w:rFonts w:ascii="Arial" w:eastAsia="Arial" w:hAnsi="Arial" w:cs="Arial"/>
          <w:b/>
          <w:bCs/>
        </w:rPr>
        <w:t>s</w:t>
      </w:r>
      <w:r w:rsidR="3B484A1D" w:rsidRPr="001B60AD">
        <w:rPr>
          <w:rFonts w:ascii="Arial" w:eastAsia="Arial" w:hAnsi="Arial" w:cs="Arial"/>
          <w:b/>
          <w:bCs/>
        </w:rPr>
        <w:t>ponse</w:t>
      </w:r>
      <w:r w:rsidRPr="001B60AD">
        <w:rPr>
          <w:rFonts w:ascii="Arial" w:eastAsia="Arial" w:hAnsi="Arial" w:cs="Arial"/>
          <w:b/>
          <w:bCs/>
        </w:rPr>
        <w:t>:</w:t>
      </w:r>
      <w:r w:rsidR="2607A460" w:rsidRPr="001B60AD">
        <w:rPr>
          <w:rFonts w:ascii="Arial" w:eastAsia="Arial" w:hAnsi="Arial" w:cs="Arial"/>
          <w:b/>
          <w:bCs/>
        </w:rPr>
        <w:t xml:space="preserve"> </w:t>
      </w:r>
      <w:r w:rsidR="2607A460" w:rsidRPr="001B60AD">
        <w:rPr>
          <w:rFonts w:ascii="Arial" w:eastAsia="Arial" w:hAnsi="Arial" w:cs="Arial"/>
        </w:rPr>
        <w:t>DOE tested technolog</w:t>
      </w:r>
      <w:r w:rsidR="3C0FD8D5" w:rsidRPr="001B60AD">
        <w:rPr>
          <w:rFonts w:ascii="Arial" w:eastAsia="Arial" w:hAnsi="Arial" w:cs="Arial"/>
        </w:rPr>
        <w:t>ies</w:t>
      </w:r>
      <w:r w:rsidR="2607A460" w:rsidRPr="001B60AD">
        <w:rPr>
          <w:rFonts w:ascii="Arial" w:eastAsia="Arial" w:hAnsi="Arial" w:cs="Arial"/>
        </w:rPr>
        <w:t xml:space="preserve"> </w:t>
      </w:r>
      <w:r w:rsidR="338247FC" w:rsidRPr="001B60AD">
        <w:rPr>
          <w:rFonts w:ascii="Arial" w:eastAsia="Arial" w:hAnsi="Arial" w:cs="Arial"/>
        </w:rPr>
        <w:t xml:space="preserve">are </w:t>
      </w:r>
      <w:r w:rsidR="2607A460" w:rsidRPr="001B60AD">
        <w:rPr>
          <w:rFonts w:ascii="Arial" w:eastAsia="Arial" w:hAnsi="Arial" w:cs="Arial"/>
        </w:rPr>
        <w:t xml:space="preserve">eligible </w:t>
      </w:r>
      <w:r w:rsidR="128EBDBD" w:rsidRPr="001B60AD">
        <w:rPr>
          <w:rFonts w:ascii="Arial" w:eastAsia="Arial" w:hAnsi="Arial" w:cs="Arial"/>
        </w:rPr>
        <w:t xml:space="preserve">for funding under this solicitation </w:t>
      </w:r>
      <w:r w:rsidR="169C9F91" w:rsidRPr="001B60AD">
        <w:rPr>
          <w:rFonts w:ascii="Arial" w:eastAsia="Arial" w:hAnsi="Arial" w:cs="Arial"/>
        </w:rPr>
        <w:t>as</w:t>
      </w:r>
      <w:r w:rsidR="2607A460" w:rsidRPr="001B60AD">
        <w:rPr>
          <w:rFonts w:ascii="Arial" w:eastAsia="Arial" w:hAnsi="Arial" w:cs="Arial"/>
        </w:rPr>
        <w:t xml:space="preserve"> long as all eligibility requirements</w:t>
      </w:r>
      <w:r w:rsidR="61DB6B65" w:rsidRPr="001B60AD">
        <w:rPr>
          <w:rFonts w:ascii="Arial" w:eastAsia="Arial" w:hAnsi="Arial" w:cs="Arial"/>
        </w:rPr>
        <w:t>, including those</w:t>
      </w:r>
      <w:r w:rsidR="2607A460" w:rsidRPr="001B60AD">
        <w:rPr>
          <w:rFonts w:ascii="Arial" w:eastAsia="Arial" w:hAnsi="Arial" w:cs="Arial"/>
        </w:rPr>
        <w:t xml:space="preserve"> specified for project type and </w:t>
      </w:r>
      <w:r w:rsidR="62F7C291" w:rsidRPr="001B60AD">
        <w:rPr>
          <w:rFonts w:ascii="Arial" w:eastAsia="Arial" w:hAnsi="Arial" w:cs="Arial"/>
        </w:rPr>
        <w:t>technology readiness level (</w:t>
      </w:r>
      <w:r w:rsidR="2607A460" w:rsidRPr="001B60AD">
        <w:rPr>
          <w:rFonts w:ascii="Arial" w:eastAsia="Arial" w:hAnsi="Arial" w:cs="Arial"/>
        </w:rPr>
        <w:t>TRL</w:t>
      </w:r>
      <w:r w:rsidR="4A4A2C78" w:rsidRPr="001B60AD">
        <w:rPr>
          <w:rFonts w:ascii="Arial" w:eastAsia="Arial" w:hAnsi="Arial" w:cs="Arial"/>
        </w:rPr>
        <w:t>)</w:t>
      </w:r>
      <w:r w:rsidR="79EE70C8" w:rsidRPr="001B60AD">
        <w:rPr>
          <w:rFonts w:ascii="Arial" w:eastAsia="Arial" w:hAnsi="Arial" w:cs="Arial"/>
        </w:rPr>
        <w:t>,</w:t>
      </w:r>
      <w:r w:rsidR="2607A460" w:rsidRPr="001B60AD">
        <w:rPr>
          <w:rFonts w:ascii="Arial" w:eastAsia="Arial" w:hAnsi="Arial" w:cs="Arial"/>
        </w:rPr>
        <w:t xml:space="preserve"> are met.</w:t>
      </w:r>
    </w:p>
    <w:p w14:paraId="4FBFEA19" w14:textId="02735C46" w:rsidR="008C4AD2" w:rsidRPr="00F020DE" w:rsidRDefault="008C4AD2" w:rsidP="71FFA85C">
      <w:pPr>
        <w:pStyle w:val="ListParagraph"/>
        <w:rPr>
          <w:rFonts w:ascii="Arial" w:eastAsia="Arial" w:hAnsi="Arial" w:cs="Arial"/>
        </w:rPr>
      </w:pPr>
    </w:p>
    <w:p w14:paraId="41EC8B7E" w14:textId="13E75B9F" w:rsidR="008C4AD2" w:rsidRPr="00F020DE" w:rsidRDefault="2F04E3B7"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Are there any particular requirements for scale of CO2 utilization other than TRL and the given metrics?</w:t>
      </w:r>
    </w:p>
    <w:p w14:paraId="6550418A" w14:textId="72520E53" w:rsidR="71FFA85C" w:rsidRDefault="71FFA85C" w:rsidP="71FFA85C">
      <w:pPr>
        <w:pStyle w:val="ListParagraph"/>
        <w:rPr>
          <w:rFonts w:ascii="Arial" w:eastAsia="Arial" w:hAnsi="Arial" w:cs="Arial"/>
        </w:rPr>
      </w:pPr>
    </w:p>
    <w:p w14:paraId="1796D4B8" w14:textId="41925B13" w:rsidR="008C4AD2" w:rsidRPr="00C53503" w:rsidRDefault="42668BAF" w:rsidP="6A66E9C4">
      <w:pPr>
        <w:pStyle w:val="ListParagraph"/>
        <w:rPr>
          <w:rFonts w:ascii="Arial" w:eastAsia="Arial" w:hAnsi="Arial" w:cs="Arial"/>
        </w:rPr>
      </w:pPr>
      <w:r w:rsidRPr="00C53503">
        <w:rPr>
          <w:rFonts w:ascii="Arial" w:eastAsia="Arial" w:hAnsi="Arial" w:cs="Arial"/>
          <w:b/>
          <w:bCs/>
        </w:rPr>
        <w:t>CEC</w:t>
      </w:r>
      <w:r w:rsidR="28842CC2" w:rsidRPr="00C53503">
        <w:rPr>
          <w:rFonts w:ascii="Arial" w:eastAsia="Arial" w:hAnsi="Arial" w:cs="Arial"/>
          <w:b/>
          <w:bCs/>
        </w:rPr>
        <w:t xml:space="preserve"> Re</w:t>
      </w:r>
      <w:r w:rsidR="2591D061" w:rsidRPr="00C53503">
        <w:rPr>
          <w:rFonts w:ascii="Arial" w:eastAsia="Arial" w:hAnsi="Arial" w:cs="Arial"/>
          <w:b/>
          <w:bCs/>
        </w:rPr>
        <w:t>s</w:t>
      </w:r>
      <w:r w:rsidR="28842CC2" w:rsidRPr="00C53503">
        <w:rPr>
          <w:rFonts w:ascii="Arial" w:eastAsia="Arial" w:hAnsi="Arial" w:cs="Arial"/>
          <w:b/>
          <w:bCs/>
        </w:rPr>
        <w:t>ponse</w:t>
      </w:r>
      <w:r w:rsidRPr="00C53503">
        <w:rPr>
          <w:rFonts w:ascii="Arial" w:eastAsia="Arial" w:hAnsi="Arial" w:cs="Arial"/>
          <w:b/>
          <w:bCs/>
        </w:rPr>
        <w:t>:</w:t>
      </w:r>
      <w:r w:rsidRPr="00C53503">
        <w:rPr>
          <w:rFonts w:ascii="Arial" w:eastAsia="Arial" w:hAnsi="Arial" w:cs="Arial"/>
        </w:rPr>
        <w:t xml:space="preserve"> </w:t>
      </w:r>
      <w:r w:rsidR="4CD4B7C0" w:rsidRPr="00C53503">
        <w:rPr>
          <w:rFonts w:ascii="Arial" w:eastAsia="Arial" w:hAnsi="Arial" w:cs="Arial"/>
        </w:rPr>
        <w:t>There are no particular scale requirements defined in this solicitation. However,</w:t>
      </w:r>
      <w:r w:rsidR="716739C0" w:rsidRPr="00C53503">
        <w:rPr>
          <w:rFonts w:ascii="Arial" w:eastAsia="Arial" w:hAnsi="Arial" w:cs="Arial"/>
        </w:rPr>
        <w:t xml:space="preserve"> </w:t>
      </w:r>
      <w:r w:rsidR="430E9FB2" w:rsidRPr="00C53503">
        <w:rPr>
          <w:rFonts w:ascii="Arial" w:eastAsia="Arial" w:hAnsi="Arial" w:cs="Arial"/>
        </w:rPr>
        <w:t xml:space="preserve">for </w:t>
      </w:r>
      <w:r w:rsidR="716739C0" w:rsidRPr="00C53503">
        <w:rPr>
          <w:rFonts w:ascii="Arial" w:eastAsia="Arial" w:hAnsi="Arial" w:cs="Arial"/>
        </w:rPr>
        <w:t xml:space="preserve">Group 2 </w:t>
      </w:r>
      <w:r w:rsidR="48286436" w:rsidRPr="00C53503">
        <w:rPr>
          <w:rFonts w:ascii="Arial" w:eastAsia="Arial" w:hAnsi="Arial" w:cs="Arial"/>
        </w:rPr>
        <w:t xml:space="preserve">demonstration projects </w:t>
      </w:r>
      <w:r w:rsidR="716739C0" w:rsidRPr="00C53503">
        <w:rPr>
          <w:rFonts w:ascii="Arial" w:eastAsia="Arial" w:hAnsi="Arial" w:cs="Arial"/>
        </w:rPr>
        <w:t xml:space="preserve">(TRL </w:t>
      </w:r>
      <w:r w:rsidR="5F2C352D" w:rsidRPr="00C53503">
        <w:rPr>
          <w:rFonts w:ascii="Arial" w:eastAsia="Arial" w:hAnsi="Arial" w:cs="Arial"/>
        </w:rPr>
        <w:t>6-7)</w:t>
      </w:r>
      <w:r w:rsidR="7106CCB1" w:rsidRPr="00C53503">
        <w:rPr>
          <w:rFonts w:ascii="Arial" w:eastAsia="Arial" w:hAnsi="Arial" w:cs="Arial"/>
        </w:rPr>
        <w:t xml:space="preserve">, production sufficient to enter </w:t>
      </w:r>
      <w:r w:rsidR="7DAD7FC1" w:rsidRPr="00C53503">
        <w:rPr>
          <w:rFonts w:ascii="Arial" w:eastAsia="Arial" w:hAnsi="Arial" w:cs="Arial"/>
        </w:rPr>
        <w:t xml:space="preserve">into </w:t>
      </w:r>
      <w:r w:rsidR="7106CCB1" w:rsidRPr="00C53503">
        <w:rPr>
          <w:rFonts w:ascii="Arial" w:eastAsia="Arial" w:hAnsi="Arial" w:cs="Arial"/>
        </w:rPr>
        <w:t xml:space="preserve">the required </w:t>
      </w:r>
      <w:r w:rsidR="2BAF2232" w:rsidRPr="00C53503">
        <w:rPr>
          <w:rFonts w:ascii="Arial" w:eastAsia="Arial" w:hAnsi="Arial" w:cs="Arial"/>
        </w:rPr>
        <w:t>two</w:t>
      </w:r>
      <w:r w:rsidR="7106CCB1" w:rsidRPr="00C53503">
        <w:rPr>
          <w:rFonts w:ascii="Arial" w:eastAsia="Arial" w:hAnsi="Arial" w:cs="Arial"/>
        </w:rPr>
        <w:t xml:space="preserve"> purchase agreements</w:t>
      </w:r>
      <w:r w:rsidR="747D245E" w:rsidRPr="00C53503">
        <w:rPr>
          <w:rFonts w:ascii="Arial" w:eastAsia="Arial" w:hAnsi="Arial" w:cs="Arial"/>
        </w:rPr>
        <w:t xml:space="preserve"> at a minimum value of </w:t>
      </w:r>
      <w:r w:rsidR="23185048" w:rsidRPr="00C53503">
        <w:rPr>
          <w:rFonts w:ascii="Arial" w:eastAsia="Arial" w:hAnsi="Arial" w:cs="Arial"/>
        </w:rPr>
        <w:t>25</w:t>
      </w:r>
      <w:r w:rsidR="747D245E" w:rsidRPr="00C53503">
        <w:rPr>
          <w:rFonts w:ascii="Arial" w:eastAsia="Arial" w:hAnsi="Arial" w:cs="Arial"/>
        </w:rPr>
        <w:t>% of CEC requested funds</w:t>
      </w:r>
      <w:r w:rsidR="7106CCB1" w:rsidRPr="00C53503">
        <w:rPr>
          <w:rFonts w:ascii="Arial" w:eastAsia="Arial" w:hAnsi="Arial" w:cs="Arial"/>
        </w:rPr>
        <w:t xml:space="preserve"> </w:t>
      </w:r>
      <w:r w:rsidR="08C3DE22" w:rsidRPr="00C53503">
        <w:rPr>
          <w:rFonts w:ascii="Arial" w:eastAsia="Arial" w:hAnsi="Arial" w:cs="Arial"/>
        </w:rPr>
        <w:t xml:space="preserve">each </w:t>
      </w:r>
      <w:r w:rsidR="7106CCB1" w:rsidRPr="00C53503">
        <w:rPr>
          <w:rFonts w:ascii="Arial" w:eastAsia="Arial" w:hAnsi="Arial" w:cs="Arial"/>
        </w:rPr>
        <w:t xml:space="preserve">will dictate the scale of the </w:t>
      </w:r>
      <w:r w:rsidR="50CD2A39" w:rsidRPr="00C53503">
        <w:rPr>
          <w:rFonts w:ascii="Arial" w:eastAsia="Arial" w:hAnsi="Arial" w:cs="Arial"/>
        </w:rPr>
        <w:t>CO2-based products generated by the end of the agreement</w:t>
      </w:r>
      <w:r w:rsidR="16DC8918" w:rsidRPr="00C53503">
        <w:rPr>
          <w:rFonts w:ascii="Arial" w:eastAsia="Arial" w:hAnsi="Arial" w:cs="Arial"/>
        </w:rPr>
        <w:t>. An Addendum for GFO-23-502 has been released to reflect this update; the revised manual can be found here:</w:t>
      </w:r>
      <w:r w:rsidR="15D7AB4E" w:rsidRPr="00C53503">
        <w:rPr>
          <w:rFonts w:ascii="Arial" w:eastAsia="Arial" w:hAnsi="Arial" w:cs="Arial"/>
        </w:rPr>
        <w:t xml:space="preserve"> </w:t>
      </w:r>
    </w:p>
    <w:p w14:paraId="6562971E" w14:textId="22DEA636" w:rsidR="008C4AD2" w:rsidRPr="00F020DE" w:rsidRDefault="00000000" w:rsidP="6A66E9C4">
      <w:pPr>
        <w:pStyle w:val="ListParagraph"/>
        <w:rPr>
          <w:rFonts w:ascii="Arial" w:eastAsia="Arial" w:hAnsi="Arial" w:cs="Arial"/>
          <w:color w:val="0070C0"/>
        </w:rPr>
      </w:pPr>
      <w:hyperlink r:id="rId21">
        <w:r w:rsidR="15D7AB4E" w:rsidRPr="6A66E9C4">
          <w:rPr>
            <w:rStyle w:val="Hyperlink"/>
            <w:rFonts w:ascii="Arial" w:eastAsia="Arial" w:hAnsi="Arial" w:cs="Arial"/>
          </w:rPr>
          <w:t>https://www.energy.ca.gov/solicitations/2024-03/gfo-23-502-industrial-carbon-dioxide-utilization-value-added-products?utm_medium=email&amp;utm_source=govdelivery</w:t>
        </w:r>
      </w:hyperlink>
      <w:r w:rsidR="15D7AB4E" w:rsidRPr="6A66E9C4">
        <w:rPr>
          <w:rFonts w:ascii="Arial" w:eastAsia="Arial" w:hAnsi="Arial" w:cs="Arial"/>
          <w:color w:val="000000" w:themeColor="text1"/>
        </w:rPr>
        <w:t xml:space="preserve"> </w:t>
      </w:r>
    </w:p>
    <w:p w14:paraId="7CFD927D" w14:textId="797C7F39" w:rsidR="008C4AD2" w:rsidRPr="00C53503" w:rsidRDefault="50CD2A39" w:rsidP="6A2ED174">
      <w:pPr>
        <w:pStyle w:val="ListParagraph"/>
        <w:rPr>
          <w:rFonts w:ascii="Arial" w:eastAsia="Arial" w:hAnsi="Arial" w:cs="Arial"/>
        </w:rPr>
      </w:pPr>
      <w:r w:rsidRPr="00C53503">
        <w:rPr>
          <w:rFonts w:ascii="Arial" w:eastAsia="Arial" w:hAnsi="Arial" w:cs="Arial"/>
        </w:rPr>
        <w:t>Group 1 (TRL 4-5) will focus on technology development and not scaled up production of CO2-based products.</w:t>
      </w:r>
      <w:r w:rsidR="00F57FBD" w:rsidRPr="00C53503">
        <w:rPr>
          <w:rFonts w:ascii="Arial" w:eastAsia="Arial" w:hAnsi="Arial" w:cs="Arial"/>
        </w:rPr>
        <w:t xml:space="preserve"> Projects that demonstrate </w:t>
      </w:r>
      <w:r w:rsidR="00D14E2A" w:rsidRPr="00C53503">
        <w:rPr>
          <w:rFonts w:ascii="Arial" w:eastAsia="Arial" w:hAnsi="Arial" w:cs="Arial"/>
        </w:rPr>
        <w:t xml:space="preserve">conversion at larger scale and/or </w:t>
      </w:r>
      <w:r w:rsidR="00EF2EF4" w:rsidRPr="00C53503">
        <w:rPr>
          <w:rFonts w:ascii="Arial" w:eastAsia="Arial" w:hAnsi="Arial" w:cs="Arial"/>
        </w:rPr>
        <w:t xml:space="preserve">higher potential for future </w:t>
      </w:r>
      <w:r w:rsidR="00A97367" w:rsidRPr="00C53503">
        <w:rPr>
          <w:rFonts w:ascii="Arial" w:eastAsia="Arial" w:hAnsi="Arial" w:cs="Arial"/>
        </w:rPr>
        <w:t>scaling up may receive higher score</w:t>
      </w:r>
      <w:r w:rsidR="00C64AFE" w:rsidRPr="00C53503">
        <w:rPr>
          <w:rFonts w:ascii="Arial" w:eastAsia="Arial" w:hAnsi="Arial" w:cs="Arial"/>
        </w:rPr>
        <w:t>s</w:t>
      </w:r>
      <w:r w:rsidR="3DFEB80A" w:rsidRPr="00C53503">
        <w:rPr>
          <w:rFonts w:ascii="Arial" w:eastAsia="Arial" w:hAnsi="Arial" w:cs="Arial"/>
        </w:rPr>
        <w:t>.</w:t>
      </w:r>
      <w:r w:rsidR="0C9DF6ED" w:rsidRPr="00C53503">
        <w:rPr>
          <w:rFonts w:ascii="Arial" w:eastAsia="Arial" w:hAnsi="Arial" w:cs="Arial"/>
        </w:rPr>
        <w:t xml:space="preserve"> P</w:t>
      </w:r>
      <w:r w:rsidR="00F942CC" w:rsidRPr="00C53503">
        <w:rPr>
          <w:rFonts w:ascii="Arial" w:eastAsia="Arial" w:hAnsi="Arial" w:cs="Arial"/>
        </w:rPr>
        <w:t xml:space="preserve">lease refer to </w:t>
      </w:r>
      <w:r w:rsidR="57E2A11A" w:rsidRPr="00C53503">
        <w:rPr>
          <w:rFonts w:ascii="Arial" w:eastAsia="Arial" w:hAnsi="Arial" w:cs="Arial"/>
        </w:rPr>
        <w:t>S</w:t>
      </w:r>
      <w:r w:rsidR="006147C2" w:rsidRPr="00C53503">
        <w:rPr>
          <w:rFonts w:ascii="Arial" w:eastAsia="Arial" w:hAnsi="Arial" w:cs="Arial"/>
        </w:rPr>
        <w:t xml:space="preserve">ection </w:t>
      </w:r>
      <w:r w:rsidR="0038473E" w:rsidRPr="00C53503">
        <w:rPr>
          <w:rFonts w:ascii="Arial" w:eastAsia="Arial" w:hAnsi="Arial" w:cs="Arial"/>
        </w:rPr>
        <w:t>IV of the solicitation manual for additional information.</w:t>
      </w:r>
    </w:p>
    <w:p w14:paraId="54BCE048" w14:textId="36A9C6CD" w:rsidR="008C4AD2" w:rsidRPr="00F020DE" w:rsidRDefault="008C4AD2" w:rsidP="71FFA85C">
      <w:pPr>
        <w:pStyle w:val="ListParagraph"/>
        <w:rPr>
          <w:rFonts w:ascii="Arial" w:eastAsia="Arial" w:hAnsi="Arial" w:cs="Arial"/>
        </w:rPr>
      </w:pPr>
    </w:p>
    <w:p w14:paraId="47C1D582" w14:textId="2199BDC1" w:rsidR="008C4AD2" w:rsidRPr="00F020DE" w:rsidRDefault="1EC3A420"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Operationally what might this look like from a process or volume perspective? For instance, does the applicant need to demonstrate a certain volume of production during the grant period?</w:t>
      </w:r>
    </w:p>
    <w:p w14:paraId="2921424A" w14:textId="6A3AC416" w:rsidR="71FFA85C" w:rsidRDefault="71FFA85C" w:rsidP="71FFA85C">
      <w:pPr>
        <w:pStyle w:val="ListParagraph"/>
        <w:rPr>
          <w:rFonts w:ascii="Arial" w:eastAsia="Arial" w:hAnsi="Arial" w:cs="Arial"/>
        </w:rPr>
      </w:pPr>
    </w:p>
    <w:p w14:paraId="398D0D6B" w14:textId="3DB0232F" w:rsidR="1DA9DB3D" w:rsidRPr="00C53503" w:rsidRDefault="1DA9DB3D" w:rsidP="6A66E9C4">
      <w:pPr>
        <w:pStyle w:val="ListParagraph"/>
        <w:rPr>
          <w:rFonts w:ascii="Arial" w:eastAsia="Arial" w:hAnsi="Arial" w:cs="Arial"/>
        </w:rPr>
      </w:pPr>
      <w:r w:rsidRPr="00C53503">
        <w:rPr>
          <w:rFonts w:ascii="Arial" w:eastAsia="Arial" w:hAnsi="Arial" w:cs="Arial"/>
          <w:b/>
          <w:bCs/>
        </w:rPr>
        <w:t>CEC</w:t>
      </w:r>
      <w:r w:rsidR="16271953" w:rsidRPr="00C53503">
        <w:rPr>
          <w:rFonts w:ascii="Arial" w:eastAsia="Arial" w:hAnsi="Arial" w:cs="Arial"/>
          <w:b/>
          <w:bCs/>
        </w:rPr>
        <w:t xml:space="preserve"> Re</w:t>
      </w:r>
      <w:r w:rsidR="14BC2C4E" w:rsidRPr="00C53503">
        <w:rPr>
          <w:rFonts w:ascii="Arial" w:eastAsia="Arial" w:hAnsi="Arial" w:cs="Arial"/>
          <w:b/>
          <w:bCs/>
        </w:rPr>
        <w:t>s</w:t>
      </w:r>
      <w:r w:rsidR="16271953" w:rsidRPr="00C53503">
        <w:rPr>
          <w:rFonts w:ascii="Arial" w:eastAsia="Arial" w:hAnsi="Arial" w:cs="Arial"/>
          <w:b/>
          <w:bCs/>
        </w:rPr>
        <w:t>ponse</w:t>
      </w:r>
      <w:r w:rsidRPr="00C53503">
        <w:rPr>
          <w:rFonts w:ascii="Arial" w:eastAsia="Arial" w:hAnsi="Arial" w:cs="Arial"/>
          <w:b/>
          <w:bCs/>
        </w:rPr>
        <w:t>:</w:t>
      </w:r>
      <w:r w:rsidRPr="00C53503">
        <w:rPr>
          <w:rFonts w:ascii="Arial" w:eastAsia="Arial" w:hAnsi="Arial" w:cs="Arial"/>
        </w:rPr>
        <w:t xml:space="preserve"> </w:t>
      </w:r>
      <w:r w:rsidR="5DECBC6F" w:rsidRPr="00C53503">
        <w:rPr>
          <w:rFonts w:ascii="Arial" w:eastAsia="Arial" w:hAnsi="Arial" w:cs="Arial"/>
        </w:rPr>
        <w:t xml:space="preserve">For Group 1, </w:t>
      </w:r>
      <w:r w:rsidR="6EBCB4FF" w:rsidRPr="00C53503">
        <w:rPr>
          <w:rFonts w:ascii="Arial" w:eastAsia="Arial" w:hAnsi="Arial" w:cs="Arial"/>
        </w:rPr>
        <w:t>the focus will be on technology development</w:t>
      </w:r>
      <w:r w:rsidR="72F29D8E" w:rsidRPr="00C53503">
        <w:rPr>
          <w:rFonts w:ascii="Arial" w:eastAsia="Arial" w:hAnsi="Arial" w:cs="Arial"/>
        </w:rPr>
        <w:t xml:space="preserve"> </w:t>
      </w:r>
      <w:r w:rsidR="0EEE4A5B" w:rsidRPr="00C53503">
        <w:rPr>
          <w:rFonts w:ascii="Arial" w:eastAsia="Arial" w:hAnsi="Arial" w:cs="Arial"/>
        </w:rPr>
        <w:t>(</w:t>
      </w:r>
      <w:r w:rsidR="72F29D8E" w:rsidRPr="00C53503">
        <w:rPr>
          <w:rFonts w:ascii="Arial" w:eastAsia="Arial" w:hAnsi="Arial" w:cs="Arial"/>
        </w:rPr>
        <w:t>e.g. reduc</w:t>
      </w:r>
      <w:r w:rsidR="5EFB470B" w:rsidRPr="00C53503">
        <w:rPr>
          <w:rFonts w:ascii="Arial" w:eastAsia="Arial" w:hAnsi="Arial" w:cs="Arial"/>
        </w:rPr>
        <w:t>ing</w:t>
      </w:r>
      <w:r w:rsidR="72F29D8E" w:rsidRPr="00C53503">
        <w:rPr>
          <w:rFonts w:ascii="Arial" w:eastAsia="Arial" w:hAnsi="Arial" w:cs="Arial"/>
        </w:rPr>
        <w:t xml:space="preserve"> GHG emissions associated with the t</w:t>
      </w:r>
      <w:r w:rsidR="28C70D03" w:rsidRPr="00C53503">
        <w:rPr>
          <w:rFonts w:ascii="Arial" w:eastAsia="Arial" w:hAnsi="Arial" w:cs="Arial"/>
        </w:rPr>
        <w:t>arget product</w:t>
      </w:r>
      <w:r w:rsidR="72F29D8E" w:rsidRPr="00C53503">
        <w:rPr>
          <w:rFonts w:ascii="Arial" w:eastAsia="Arial" w:hAnsi="Arial" w:cs="Arial"/>
        </w:rPr>
        <w:t xml:space="preserve"> </w:t>
      </w:r>
      <w:r w:rsidR="0A919197" w:rsidRPr="00C53503">
        <w:rPr>
          <w:rFonts w:ascii="Arial" w:eastAsia="Arial" w:hAnsi="Arial" w:cs="Arial"/>
        </w:rPr>
        <w:t xml:space="preserve">(relative to an incumbent product) </w:t>
      </w:r>
      <w:r w:rsidR="72F29D8E" w:rsidRPr="00C53503">
        <w:rPr>
          <w:rFonts w:ascii="Arial" w:eastAsia="Arial" w:hAnsi="Arial" w:cs="Arial"/>
        </w:rPr>
        <w:t>and improv</w:t>
      </w:r>
      <w:r w:rsidR="42BC01D5" w:rsidRPr="00C53503">
        <w:rPr>
          <w:rFonts w:ascii="Arial" w:eastAsia="Arial" w:hAnsi="Arial" w:cs="Arial"/>
        </w:rPr>
        <w:t>ing</w:t>
      </w:r>
      <w:r w:rsidR="72F29D8E" w:rsidRPr="00C53503">
        <w:rPr>
          <w:rFonts w:ascii="Arial" w:eastAsia="Arial" w:hAnsi="Arial" w:cs="Arial"/>
        </w:rPr>
        <w:t xml:space="preserve"> energy efficiency of the technology</w:t>
      </w:r>
      <w:r w:rsidR="46DABF3F" w:rsidRPr="00C53503">
        <w:rPr>
          <w:rFonts w:ascii="Arial" w:eastAsia="Arial" w:hAnsi="Arial" w:cs="Arial"/>
        </w:rPr>
        <w:t>)</w:t>
      </w:r>
      <w:r w:rsidR="6EBCB4FF" w:rsidRPr="00C53503">
        <w:rPr>
          <w:rFonts w:ascii="Arial" w:eastAsia="Arial" w:hAnsi="Arial" w:cs="Arial"/>
        </w:rPr>
        <w:t xml:space="preserve"> and will not have requirements on quantity of production. </w:t>
      </w:r>
      <w:r w:rsidR="5DECBC6F" w:rsidRPr="00C53503">
        <w:rPr>
          <w:rFonts w:ascii="Arial" w:eastAsia="Arial" w:hAnsi="Arial" w:cs="Arial"/>
        </w:rPr>
        <w:t xml:space="preserve">For Group 2, </w:t>
      </w:r>
      <w:r w:rsidR="47DFEFDF" w:rsidRPr="00C53503">
        <w:rPr>
          <w:rFonts w:ascii="Arial" w:eastAsia="Arial" w:hAnsi="Arial" w:cs="Arial"/>
        </w:rPr>
        <w:t xml:space="preserve">it is expected that </w:t>
      </w:r>
      <w:r w:rsidR="6BEC036B" w:rsidRPr="00C53503">
        <w:rPr>
          <w:rFonts w:ascii="Arial" w:eastAsia="Arial" w:hAnsi="Arial" w:cs="Arial"/>
        </w:rPr>
        <w:t xml:space="preserve">recipients will develop </w:t>
      </w:r>
      <w:r w:rsidR="47DFEFDF" w:rsidRPr="00C53503">
        <w:rPr>
          <w:rFonts w:ascii="Arial" w:eastAsia="Arial" w:hAnsi="Arial" w:cs="Arial"/>
        </w:rPr>
        <w:t xml:space="preserve">purchase agreements with at least two companies for the offtake of the CO2-based products. </w:t>
      </w:r>
      <w:r w:rsidR="66F965C7" w:rsidRPr="00C53503">
        <w:rPr>
          <w:rFonts w:ascii="Arial" w:eastAsia="Arial" w:hAnsi="Arial" w:cs="Arial"/>
        </w:rPr>
        <w:t xml:space="preserve">At the application stage, the applicant must provide support letters from the potential purchase partners, and over the course of the project must </w:t>
      </w:r>
      <w:r w:rsidR="177BD56A" w:rsidRPr="00C53503">
        <w:rPr>
          <w:rFonts w:ascii="Arial" w:eastAsia="Arial" w:hAnsi="Arial" w:cs="Arial"/>
        </w:rPr>
        <w:t xml:space="preserve">develop </w:t>
      </w:r>
      <w:r w:rsidR="33DAF6C7" w:rsidRPr="00C53503">
        <w:rPr>
          <w:rFonts w:ascii="Arial" w:eastAsia="Arial" w:hAnsi="Arial" w:cs="Arial"/>
        </w:rPr>
        <w:t>the</w:t>
      </w:r>
      <w:r w:rsidR="177BD56A" w:rsidRPr="00C53503">
        <w:rPr>
          <w:rFonts w:ascii="Arial" w:eastAsia="Arial" w:hAnsi="Arial" w:cs="Arial"/>
        </w:rPr>
        <w:t xml:space="preserve"> actual purchase agreement</w:t>
      </w:r>
      <w:r w:rsidR="705ACAF3" w:rsidRPr="00C53503">
        <w:rPr>
          <w:rFonts w:ascii="Arial" w:eastAsia="Arial" w:hAnsi="Arial" w:cs="Arial"/>
        </w:rPr>
        <w:t>s</w:t>
      </w:r>
      <w:r w:rsidR="177BD56A" w:rsidRPr="00C53503">
        <w:rPr>
          <w:rFonts w:ascii="Arial" w:eastAsia="Arial" w:hAnsi="Arial" w:cs="Arial"/>
        </w:rPr>
        <w:t xml:space="preserve">. The value of each purchase agreement must equal at least </w:t>
      </w:r>
      <w:r w:rsidR="7CB36A76" w:rsidRPr="00C53503">
        <w:rPr>
          <w:rFonts w:ascii="Arial" w:eastAsia="Arial" w:hAnsi="Arial" w:cs="Arial"/>
        </w:rPr>
        <w:t>25</w:t>
      </w:r>
      <w:r w:rsidR="177BD56A" w:rsidRPr="00C53503">
        <w:rPr>
          <w:rFonts w:ascii="Arial" w:eastAsia="Arial" w:hAnsi="Arial" w:cs="Arial"/>
        </w:rPr>
        <w:t>% of the CEC funds</w:t>
      </w:r>
      <w:r w:rsidR="218D9977" w:rsidRPr="00C53503">
        <w:rPr>
          <w:rFonts w:ascii="Arial" w:eastAsia="Arial" w:hAnsi="Arial" w:cs="Arial"/>
        </w:rPr>
        <w:t xml:space="preserve">. An Addendum for GFO-23-502 has been released to reflect this update; the revised manual can be found here: </w:t>
      </w:r>
    </w:p>
    <w:p w14:paraId="26D8C7DE" w14:textId="2E129EF5" w:rsidR="1DA9DB3D" w:rsidRDefault="00000000" w:rsidP="6A66E9C4">
      <w:pPr>
        <w:pStyle w:val="ListParagraph"/>
        <w:rPr>
          <w:rFonts w:ascii="Arial" w:eastAsia="Arial" w:hAnsi="Arial" w:cs="Arial"/>
          <w:color w:val="0070C0"/>
        </w:rPr>
      </w:pPr>
      <w:hyperlink r:id="rId22">
        <w:r w:rsidR="1F7E0C53" w:rsidRPr="6A66E9C4">
          <w:rPr>
            <w:rStyle w:val="Hyperlink"/>
            <w:rFonts w:ascii="Arial" w:eastAsia="Arial" w:hAnsi="Arial" w:cs="Arial"/>
          </w:rPr>
          <w:t>https://www.energy.ca.gov/solicitations/2024-03/gfo-23-502-industrial-carbon-dioxide-utilization-value-added-products?utm_medium=email&amp;utm_source=govdelivery</w:t>
        </w:r>
      </w:hyperlink>
    </w:p>
    <w:p w14:paraId="74211A4C" w14:textId="38299748" w:rsidR="1DA9DB3D" w:rsidRPr="00C53503" w:rsidRDefault="0038473E" w:rsidP="71FFA85C">
      <w:pPr>
        <w:pStyle w:val="ListParagraph"/>
        <w:rPr>
          <w:rFonts w:ascii="Arial" w:eastAsia="Arial" w:hAnsi="Arial" w:cs="Arial"/>
        </w:rPr>
      </w:pPr>
      <w:r w:rsidRPr="00C53503">
        <w:rPr>
          <w:rFonts w:ascii="Arial" w:eastAsia="Arial" w:hAnsi="Arial" w:cs="Arial"/>
        </w:rPr>
        <w:t>Projects that demonstrate conversion at larger scale and/or higher potential for future scaling up may receive higher scores</w:t>
      </w:r>
      <w:r w:rsidR="423EEC4F" w:rsidRPr="00C53503">
        <w:rPr>
          <w:rFonts w:ascii="Arial" w:eastAsia="Arial" w:hAnsi="Arial" w:cs="Arial"/>
        </w:rPr>
        <w:t>.</w:t>
      </w:r>
      <w:r w:rsidRPr="00C53503">
        <w:rPr>
          <w:rFonts w:ascii="Arial" w:eastAsia="Arial" w:hAnsi="Arial" w:cs="Arial"/>
        </w:rPr>
        <w:t xml:space="preserve"> </w:t>
      </w:r>
      <w:r w:rsidR="665DC0F5" w:rsidRPr="00C53503">
        <w:rPr>
          <w:rFonts w:ascii="Arial" w:eastAsia="Arial" w:hAnsi="Arial" w:cs="Arial"/>
        </w:rPr>
        <w:t>P</w:t>
      </w:r>
      <w:r w:rsidRPr="00C53503">
        <w:rPr>
          <w:rFonts w:ascii="Arial" w:eastAsia="Arial" w:hAnsi="Arial" w:cs="Arial"/>
        </w:rPr>
        <w:t xml:space="preserve">lease refer to </w:t>
      </w:r>
      <w:r w:rsidR="3735C5BF" w:rsidRPr="00C53503">
        <w:rPr>
          <w:rFonts w:ascii="Arial" w:eastAsia="Arial" w:hAnsi="Arial" w:cs="Arial"/>
        </w:rPr>
        <w:t>S</w:t>
      </w:r>
      <w:r w:rsidRPr="00C53503">
        <w:rPr>
          <w:rFonts w:ascii="Arial" w:eastAsia="Arial" w:hAnsi="Arial" w:cs="Arial"/>
        </w:rPr>
        <w:t>ection IV of the solicitation manual for additional information.</w:t>
      </w:r>
    </w:p>
    <w:p w14:paraId="586E9287" w14:textId="2FB3BEBA" w:rsidR="008C4AD2" w:rsidRPr="00F020DE" w:rsidRDefault="008C4AD2" w:rsidP="71FFA85C">
      <w:pPr>
        <w:pStyle w:val="ListParagraph"/>
        <w:rPr>
          <w:rFonts w:ascii="Arial" w:eastAsia="Arial" w:hAnsi="Arial" w:cs="Arial"/>
        </w:rPr>
      </w:pPr>
    </w:p>
    <w:p w14:paraId="1E28433B" w14:textId="5C133F78" w:rsidR="008C4AD2" w:rsidRPr="00F020DE" w:rsidRDefault="1EC3A420"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Is large agriculture considered “industrial sector?”</w:t>
      </w:r>
    </w:p>
    <w:p w14:paraId="2F8E4058" w14:textId="061DA81C" w:rsidR="71FFA85C" w:rsidRDefault="71FFA85C" w:rsidP="71FFA85C">
      <w:pPr>
        <w:pStyle w:val="ListParagraph"/>
        <w:rPr>
          <w:rFonts w:ascii="Arial" w:eastAsia="Arial" w:hAnsi="Arial" w:cs="Arial"/>
        </w:rPr>
      </w:pPr>
    </w:p>
    <w:p w14:paraId="79BF7CD6" w14:textId="6C0E6BA7" w:rsidR="008C4AD2" w:rsidRPr="00C53503" w:rsidRDefault="60B4DF14" w:rsidP="71FFA85C">
      <w:pPr>
        <w:pStyle w:val="ListParagraph"/>
        <w:rPr>
          <w:rFonts w:ascii="Arial" w:eastAsia="Arial" w:hAnsi="Arial" w:cs="Arial"/>
        </w:rPr>
      </w:pPr>
      <w:r w:rsidRPr="00C53503">
        <w:rPr>
          <w:rFonts w:ascii="Arial" w:eastAsia="Arial" w:hAnsi="Arial" w:cs="Arial"/>
          <w:b/>
          <w:bCs/>
        </w:rPr>
        <w:t>CEC</w:t>
      </w:r>
      <w:r w:rsidR="7AB45963" w:rsidRPr="00C53503">
        <w:rPr>
          <w:rFonts w:ascii="Arial" w:eastAsia="Arial" w:hAnsi="Arial" w:cs="Arial"/>
          <w:b/>
          <w:bCs/>
        </w:rPr>
        <w:t xml:space="preserve"> Re</w:t>
      </w:r>
      <w:r w:rsidR="3D0E82CB" w:rsidRPr="00C53503">
        <w:rPr>
          <w:rFonts w:ascii="Arial" w:eastAsia="Arial" w:hAnsi="Arial" w:cs="Arial"/>
          <w:b/>
          <w:bCs/>
        </w:rPr>
        <w:t>s</w:t>
      </w:r>
      <w:r w:rsidR="7AB45963" w:rsidRPr="00C53503">
        <w:rPr>
          <w:rFonts w:ascii="Arial" w:eastAsia="Arial" w:hAnsi="Arial" w:cs="Arial"/>
          <w:b/>
          <w:bCs/>
        </w:rPr>
        <w:t>ponse</w:t>
      </w:r>
      <w:r w:rsidRPr="00C53503">
        <w:rPr>
          <w:rFonts w:ascii="Arial" w:eastAsia="Arial" w:hAnsi="Arial" w:cs="Arial"/>
          <w:b/>
          <w:bCs/>
        </w:rPr>
        <w:t xml:space="preserve">: </w:t>
      </w:r>
      <w:r w:rsidR="09EB118F" w:rsidRPr="00C53503">
        <w:rPr>
          <w:rFonts w:ascii="Arial" w:eastAsia="Arial" w:hAnsi="Arial" w:cs="Arial"/>
          <w:b/>
          <w:bCs/>
        </w:rPr>
        <w:t xml:space="preserve"> </w:t>
      </w:r>
      <w:r w:rsidR="15870C09" w:rsidRPr="00C53503">
        <w:rPr>
          <w:rFonts w:ascii="Arial" w:eastAsia="Arial" w:hAnsi="Arial" w:cs="Arial"/>
        </w:rPr>
        <w:t xml:space="preserve">The industrial sector may encompass large agriculture in this </w:t>
      </w:r>
      <w:r w:rsidR="498EE57F" w:rsidRPr="00C53503">
        <w:rPr>
          <w:rFonts w:ascii="Arial" w:eastAsia="Arial" w:hAnsi="Arial" w:cs="Arial"/>
        </w:rPr>
        <w:t>solicitation</w:t>
      </w:r>
      <w:r w:rsidR="7796EBA9" w:rsidRPr="00C53503">
        <w:rPr>
          <w:rFonts w:ascii="Arial" w:eastAsia="Arial" w:hAnsi="Arial" w:cs="Arial"/>
        </w:rPr>
        <w:t>.</w:t>
      </w:r>
      <w:r w:rsidR="7E5D35A4" w:rsidRPr="00C53503">
        <w:rPr>
          <w:rFonts w:ascii="Arial" w:eastAsia="Arial" w:hAnsi="Arial" w:cs="Arial"/>
        </w:rPr>
        <w:t xml:space="preserve"> </w:t>
      </w:r>
      <w:r w:rsidR="4D198EF1" w:rsidRPr="00C53503">
        <w:rPr>
          <w:rFonts w:ascii="Arial" w:eastAsia="Arial" w:hAnsi="Arial" w:cs="Arial"/>
        </w:rPr>
        <w:t>T</w:t>
      </w:r>
      <w:r w:rsidR="008615B0" w:rsidRPr="00C53503">
        <w:rPr>
          <w:rFonts w:ascii="Arial" w:eastAsia="Arial" w:hAnsi="Arial" w:cs="Arial"/>
        </w:rPr>
        <w:t>o establish eligibility</w:t>
      </w:r>
      <w:r w:rsidR="0026715E" w:rsidRPr="00C53503">
        <w:rPr>
          <w:rFonts w:ascii="Arial" w:eastAsia="Arial" w:hAnsi="Arial" w:cs="Arial"/>
        </w:rPr>
        <w:t xml:space="preserve"> o</w:t>
      </w:r>
      <w:r w:rsidR="45170BE2" w:rsidRPr="00C53503">
        <w:rPr>
          <w:rFonts w:ascii="Arial" w:eastAsia="Arial" w:hAnsi="Arial" w:cs="Arial"/>
        </w:rPr>
        <w:t>f</w:t>
      </w:r>
      <w:r w:rsidR="0026715E" w:rsidRPr="00C53503">
        <w:rPr>
          <w:rFonts w:ascii="Arial" w:eastAsia="Arial" w:hAnsi="Arial" w:cs="Arial"/>
        </w:rPr>
        <w:t xml:space="preserve"> your project, you need to describe and justify how conversion of CO2 into value-added products </w:t>
      </w:r>
      <w:r w:rsidR="00394118" w:rsidRPr="00C53503">
        <w:rPr>
          <w:rFonts w:ascii="Arial" w:eastAsia="Arial" w:hAnsi="Arial" w:cs="Arial"/>
        </w:rPr>
        <w:t>will help reduce GHG emissions from the industrial sector. For example, i</w:t>
      </w:r>
      <w:r w:rsidR="7E5D35A4" w:rsidRPr="00C53503">
        <w:rPr>
          <w:rFonts w:ascii="Arial" w:eastAsia="Arial" w:hAnsi="Arial" w:cs="Arial"/>
        </w:rPr>
        <w:t xml:space="preserve">f </w:t>
      </w:r>
      <w:r w:rsidR="12FA0791" w:rsidRPr="00C53503">
        <w:rPr>
          <w:rFonts w:ascii="Arial" w:eastAsia="Arial" w:hAnsi="Arial" w:cs="Arial"/>
        </w:rPr>
        <w:t xml:space="preserve">your project involves CO2 utilization to produce food that would otherwise originate from </w:t>
      </w:r>
      <w:r w:rsidR="77933292" w:rsidRPr="00C53503">
        <w:rPr>
          <w:rFonts w:ascii="Arial" w:eastAsia="Arial" w:hAnsi="Arial" w:cs="Arial"/>
        </w:rPr>
        <w:t>high</w:t>
      </w:r>
      <w:r w:rsidR="7F49F2A0" w:rsidRPr="00C53503">
        <w:rPr>
          <w:rFonts w:ascii="Arial" w:eastAsia="Arial" w:hAnsi="Arial" w:cs="Arial"/>
        </w:rPr>
        <w:t xml:space="preserve">-GHG </w:t>
      </w:r>
      <w:r w:rsidR="77933292" w:rsidRPr="00C53503">
        <w:rPr>
          <w:rFonts w:ascii="Arial" w:eastAsia="Arial" w:hAnsi="Arial" w:cs="Arial"/>
        </w:rPr>
        <w:t xml:space="preserve">emission agricultural practices, it </w:t>
      </w:r>
      <w:r w:rsidR="0FB4ED40" w:rsidRPr="00C53503">
        <w:rPr>
          <w:rFonts w:ascii="Arial" w:eastAsia="Arial" w:hAnsi="Arial" w:cs="Arial"/>
        </w:rPr>
        <w:t>may be</w:t>
      </w:r>
      <w:r w:rsidR="77933292" w:rsidRPr="00C53503">
        <w:rPr>
          <w:rFonts w:ascii="Arial" w:eastAsia="Arial" w:hAnsi="Arial" w:cs="Arial"/>
        </w:rPr>
        <w:t xml:space="preserve"> eligible under this solicitation. </w:t>
      </w:r>
    </w:p>
    <w:p w14:paraId="0B2990BD" w14:textId="066EC8F9" w:rsidR="008C4AD2" w:rsidRPr="00F020DE" w:rsidRDefault="008C4AD2" w:rsidP="71FFA85C">
      <w:pPr>
        <w:pStyle w:val="ListParagraph"/>
        <w:rPr>
          <w:rFonts w:ascii="Arial" w:eastAsia="Arial" w:hAnsi="Arial" w:cs="Arial"/>
        </w:rPr>
      </w:pPr>
    </w:p>
    <w:p w14:paraId="26298068" w14:textId="3A07746F" w:rsidR="008C4AD2" w:rsidRPr="00F020DE" w:rsidRDefault="01271E34"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Is there some evaluation of efficiency and/or economic value such that any process would/could be evaluated in that context?</w:t>
      </w:r>
    </w:p>
    <w:p w14:paraId="06037D1C" w14:textId="42EE3EE9" w:rsidR="71FFA85C" w:rsidRDefault="71FFA85C" w:rsidP="71FFA85C">
      <w:pPr>
        <w:pStyle w:val="ListParagraph"/>
        <w:rPr>
          <w:rFonts w:ascii="Arial" w:eastAsia="Arial" w:hAnsi="Arial" w:cs="Arial"/>
        </w:rPr>
      </w:pPr>
    </w:p>
    <w:p w14:paraId="4EE9269D" w14:textId="5105384C" w:rsidR="008C4AD2" w:rsidRPr="00C53503" w:rsidRDefault="1BF977B7" w:rsidP="71FFA85C">
      <w:pPr>
        <w:pStyle w:val="ListParagraph"/>
        <w:rPr>
          <w:rFonts w:ascii="Arial" w:eastAsia="Arial" w:hAnsi="Arial" w:cs="Arial"/>
        </w:rPr>
      </w:pPr>
      <w:r w:rsidRPr="00C53503">
        <w:rPr>
          <w:rFonts w:ascii="Arial" w:eastAsia="Arial" w:hAnsi="Arial" w:cs="Arial"/>
          <w:b/>
          <w:bCs/>
        </w:rPr>
        <w:lastRenderedPageBreak/>
        <w:t>CEC</w:t>
      </w:r>
      <w:r w:rsidR="2CA8C482" w:rsidRPr="00C53503">
        <w:rPr>
          <w:rFonts w:ascii="Arial" w:eastAsia="Arial" w:hAnsi="Arial" w:cs="Arial"/>
          <w:b/>
          <w:bCs/>
        </w:rPr>
        <w:t xml:space="preserve"> Re</w:t>
      </w:r>
      <w:r w:rsidR="01B0B31A" w:rsidRPr="00C53503">
        <w:rPr>
          <w:rFonts w:ascii="Arial" w:eastAsia="Arial" w:hAnsi="Arial" w:cs="Arial"/>
          <w:b/>
          <w:bCs/>
        </w:rPr>
        <w:t>s</w:t>
      </w:r>
      <w:r w:rsidR="2CA8C482" w:rsidRPr="00C53503">
        <w:rPr>
          <w:rFonts w:ascii="Arial" w:eastAsia="Arial" w:hAnsi="Arial" w:cs="Arial"/>
          <w:b/>
          <w:bCs/>
        </w:rPr>
        <w:t>ponse</w:t>
      </w:r>
      <w:r w:rsidRPr="00C53503">
        <w:rPr>
          <w:rFonts w:ascii="Arial" w:eastAsia="Arial" w:hAnsi="Arial" w:cs="Arial"/>
          <w:b/>
          <w:bCs/>
        </w:rPr>
        <w:t>:</w:t>
      </w:r>
      <w:r w:rsidRPr="00C53503">
        <w:rPr>
          <w:rFonts w:ascii="Arial" w:eastAsia="Arial" w:hAnsi="Arial" w:cs="Arial"/>
        </w:rPr>
        <w:t xml:space="preserve"> </w:t>
      </w:r>
      <w:r w:rsidR="70F96FBD" w:rsidRPr="00C53503">
        <w:rPr>
          <w:rFonts w:ascii="Arial" w:eastAsia="Arial" w:hAnsi="Arial" w:cs="Arial"/>
        </w:rPr>
        <w:t>Evaluation of a pro</w:t>
      </w:r>
      <w:r w:rsidR="051CC778" w:rsidRPr="00C53503">
        <w:rPr>
          <w:rFonts w:ascii="Arial" w:eastAsia="Arial" w:hAnsi="Arial" w:cs="Arial"/>
        </w:rPr>
        <w:t>ject’s</w:t>
      </w:r>
      <w:r w:rsidR="70F96FBD" w:rsidRPr="00C53503">
        <w:rPr>
          <w:rFonts w:ascii="Arial" w:eastAsia="Arial" w:hAnsi="Arial" w:cs="Arial"/>
        </w:rPr>
        <w:t xml:space="preserve"> efficiency will be </w:t>
      </w:r>
      <w:r w:rsidR="6334077B" w:rsidRPr="00C53503">
        <w:rPr>
          <w:rFonts w:ascii="Arial" w:eastAsia="Arial" w:hAnsi="Arial" w:cs="Arial"/>
        </w:rPr>
        <w:t xml:space="preserve">based on the </w:t>
      </w:r>
      <w:r w:rsidR="70F96FBD" w:rsidRPr="00C53503">
        <w:rPr>
          <w:rFonts w:ascii="Arial" w:eastAsia="Arial" w:hAnsi="Arial" w:cs="Arial"/>
        </w:rPr>
        <w:t>relative efficiency of the proposed</w:t>
      </w:r>
      <w:r w:rsidR="3BD43097" w:rsidRPr="00C53503">
        <w:rPr>
          <w:rFonts w:ascii="Arial" w:eastAsia="Arial" w:hAnsi="Arial" w:cs="Arial"/>
        </w:rPr>
        <w:t xml:space="preserve"> CO2 utilization</w:t>
      </w:r>
      <w:r w:rsidR="70F96FBD" w:rsidRPr="00C53503">
        <w:rPr>
          <w:rFonts w:ascii="Arial" w:eastAsia="Arial" w:hAnsi="Arial" w:cs="Arial"/>
        </w:rPr>
        <w:t xml:space="preserve"> technology</w:t>
      </w:r>
      <w:r w:rsidR="2CBEEF76" w:rsidRPr="00C53503">
        <w:rPr>
          <w:rFonts w:ascii="Arial" w:eastAsia="Arial" w:hAnsi="Arial" w:cs="Arial"/>
        </w:rPr>
        <w:t xml:space="preserve"> at the start of the agreement. Evaluation of the economic value of a proposed product will be relative to a similar i</w:t>
      </w:r>
      <w:r w:rsidR="445AD01A" w:rsidRPr="00C53503">
        <w:rPr>
          <w:rFonts w:ascii="Arial" w:eastAsia="Arial" w:hAnsi="Arial" w:cs="Arial"/>
        </w:rPr>
        <w:t>ncumbent product</w:t>
      </w:r>
      <w:r w:rsidR="1B94EFB7" w:rsidRPr="00C53503">
        <w:rPr>
          <w:rFonts w:ascii="Arial" w:eastAsia="Arial" w:hAnsi="Arial" w:cs="Arial"/>
        </w:rPr>
        <w:t>’s market value.</w:t>
      </w:r>
      <w:r w:rsidR="445AD01A" w:rsidRPr="00C53503">
        <w:rPr>
          <w:rFonts w:ascii="Arial" w:eastAsia="Arial" w:hAnsi="Arial" w:cs="Arial"/>
        </w:rPr>
        <w:t xml:space="preserve"> </w:t>
      </w:r>
      <w:r w:rsidR="00AE5FD8" w:rsidRPr="00C53503">
        <w:rPr>
          <w:rFonts w:ascii="Arial" w:eastAsia="Arial" w:hAnsi="Arial" w:cs="Arial"/>
        </w:rPr>
        <w:t xml:space="preserve">Please refer to Section </w:t>
      </w:r>
      <w:r w:rsidR="003B539D" w:rsidRPr="00C53503">
        <w:rPr>
          <w:rFonts w:ascii="Arial" w:eastAsia="Arial" w:hAnsi="Arial" w:cs="Arial"/>
        </w:rPr>
        <w:t>I</w:t>
      </w:r>
      <w:r w:rsidR="00AE5FD8" w:rsidRPr="00C53503">
        <w:rPr>
          <w:rFonts w:ascii="Arial" w:eastAsia="Arial" w:hAnsi="Arial" w:cs="Arial"/>
        </w:rPr>
        <w:t>.C of the solicitation manual for additional information.</w:t>
      </w:r>
    </w:p>
    <w:p w14:paraId="1D0C7DC9" w14:textId="12357FB5" w:rsidR="008C4AD2" w:rsidRPr="00C53503" w:rsidRDefault="008C4AD2" w:rsidP="71FFA85C">
      <w:pPr>
        <w:pStyle w:val="ListParagraph"/>
        <w:rPr>
          <w:rFonts w:ascii="Arial" w:eastAsia="Arial" w:hAnsi="Arial" w:cs="Arial"/>
        </w:rPr>
      </w:pPr>
    </w:p>
    <w:p w14:paraId="4EDE0F82" w14:textId="1E94FA33" w:rsidR="008C4AD2" w:rsidRPr="00C53503" w:rsidRDefault="01271E34" w:rsidP="71FFA85C">
      <w:pPr>
        <w:pStyle w:val="ListParagraph"/>
        <w:numPr>
          <w:ilvl w:val="0"/>
          <w:numId w:val="22"/>
        </w:numPr>
        <w:rPr>
          <w:rStyle w:val="Heading2Char"/>
          <w:rFonts w:ascii="Arial" w:eastAsia="Arial" w:hAnsi="Arial" w:cs="Arial"/>
          <w:color w:val="auto"/>
          <w:sz w:val="24"/>
          <w:szCs w:val="24"/>
        </w:rPr>
      </w:pPr>
      <w:r w:rsidRPr="00C53503">
        <w:rPr>
          <w:rFonts w:ascii="Arial" w:eastAsia="Arial" w:hAnsi="Arial" w:cs="Arial"/>
        </w:rPr>
        <w:t xml:space="preserve">Can you </w:t>
      </w:r>
      <w:r w:rsidR="00C8A415" w:rsidRPr="00C53503">
        <w:rPr>
          <w:rFonts w:ascii="Arial" w:eastAsia="Arial" w:hAnsi="Arial" w:cs="Arial"/>
        </w:rPr>
        <w:t>clarify</w:t>
      </w:r>
      <w:r w:rsidRPr="00C53503">
        <w:rPr>
          <w:rFonts w:ascii="Arial" w:eastAsia="Arial" w:hAnsi="Arial" w:cs="Arial"/>
        </w:rPr>
        <w:t xml:space="preserve"> the types of match funding that qualify, e.g. internal company people and assets?</w:t>
      </w:r>
    </w:p>
    <w:p w14:paraId="5CBF7407" w14:textId="7E1DBAF4" w:rsidR="71FFA85C" w:rsidRPr="00C53503" w:rsidRDefault="71FFA85C" w:rsidP="71FFA85C">
      <w:pPr>
        <w:pStyle w:val="ListParagraph"/>
        <w:rPr>
          <w:rFonts w:ascii="Arial" w:eastAsia="Arial" w:hAnsi="Arial" w:cs="Arial"/>
        </w:rPr>
      </w:pPr>
    </w:p>
    <w:p w14:paraId="5399AB8B" w14:textId="6A61E52D" w:rsidR="008C4AD2" w:rsidRPr="00C53503" w:rsidRDefault="707D48EA" w:rsidP="71FFA85C">
      <w:pPr>
        <w:pStyle w:val="ListParagraph"/>
        <w:rPr>
          <w:rFonts w:ascii="Arial" w:eastAsia="Arial" w:hAnsi="Arial" w:cs="Arial"/>
        </w:rPr>
      </w:pPr>
      <w:r w:rsidRPr="00C53503">
        <w:rPr>
          <w:rFonts w:ascii="Arial" w:eastAsia="Arial" w:hAnsi="Arial" w:cs="Arial"/>
          <w:b/>
          <w:bCs/>
        </w:rPr>
        <w:t>CEC</w:t>
      </w:r>
      <w:r w:rsidR="1661A700" w:rsidRPr="00C53503">
        <w:rPr>
          <w:rFonts w:ascii="Arial" w:eastAsia="Arial" w:hAnsi="Arial" w:cs="Arial"/>
          <w:b/>
          <w:bCs/>
        </w:rPr>
        <w:t xml:space="preserve"> Re</w:t>
      </w:r>
      <w:r w:rsidR="01B0B31A" w:rsidRPr="00C53503">
        <w:rPr>
          <w:rFonts w:ascii="Arial" w:eastAsia="Arial" w:hAnsi="Arial" w:cs="Arial"/>
          <w:b/>
          <w:bCs/>
        </w:rPr>
        <w:t>s</w:t>
      </w:r>
      <w:r w:rsidR="1661A700" w:rsidRPr="00C53503">
        <w:rPr>
          <w:rFonts w:ascii="Arial" w:eastAsia="Arial" w:hAnsi="Arial" w:cs="Arial"/>
          <w:b/>
          <w:bCs/>
        </w:rPr>
        <w:t>ponse</w:t>
      </w:r>
      <w:r w:rsidRPr="00C53503">
        <w:rPr>
          <w:rFonts w:ascii="Arial" w:eastAsia="Arial" w:hAnsi="Arial" w:cs="Arial"/>
          <w:b/>
          <w:bCs/>
        </w:rPr>
        <w:t>:</w:t>
      </w:r>
      <w:r w:rsidRPr="00C53503">
        <w:rPr>
          <w:rFonts w:ascii="Arial" w:eastAsia="Arial" w:hAnsi="Arial" w:cs="Arial"/>
        </w:rPr>
        <w:t xml:space="preserve"> </w:t>
      </w:r>
      <w:r w:rsidR="5293F095" w:rsidRPr="00C53503">
        <w:rPr>
          <w:rFonts w:ascii="Arial" w:eastAsia="Arial" w:hAnsi="Arial" w:cs="Arial"/>
        </w:rPr>
        <w:t xml:space="preserve"> </w:t>
      </w:r>
      <w:r w:rsidR="3C91B9D1" w:rsidRPr="00C53503">
        <w:rPr>
          <w:rFonts w:ascii="Arial" w:eastAsia="Arial" w:hAnsi="Arial" w:cs="Arial"/>
        </w:rPr>
        <w:t xml:space="preserve">Match funding must be either cash in hand or in-kind (non-cash) contributions. </w:t>
      </w:r>
      <w:r w:rsidR="74EAE270" w:rsidRPr="00C53503">
        <w:rPr>
          <w:rFonts w:ascii="Arial" w:eastAsia="Arial" w:hAnsi="Arial" w:cs="Arial"/>
        </w:rPr>
        <w:t>S</w:t>
      </w:r>
      <w:r w:rsidR="5293F095" w:rsidRPr="00C53503">
        <w:rPr>
          <w:rFonts w:ascii="Arial" w:eastAsia="Arial" w:hAnsi="Arial" w:cs="Arial"/>
        </w:rPr>
        <w:t>ection I.</w:t>
      </w:r>
      <w:r w:rsidR="54F6045D" w:rsidRPr="00C53503">
        <w:rPr>
          <w:rFonts w:ascii="Arial" w:eastAsia="Arial" w:hAnsi="Arial" w:cs="Arial"/>
        </w:rPr>
        <w:t>J</w:t>
      </w:r>
      <w:r w:rsidR="5293F095" w:rsidRPr="00C53503">
        <w:rPr>
          <w:rFonts w:ascii="Arial" w:eastAsia="Arial" w:hAnsi="Arial" w:cs="Arial"/>
        </w:rPr>
        <w:t xml:space="preserve">. </w:t>
      </w:r>
      <w:r w:rsidR="795C8DBC" w:rsidRPr="00C53503">
        <w:rPr>
          <w:rFonts w:ascii="Arial" w:eastAsia="Arial" w:hAnsi="Arial" w:cs="Arial"/>
        </w:rPr>
        <w:t xml:space="preserve">of the solicitation manual includes the following </w:t>
      </w:r>
      <w:r w:rsidR="737A297A" w:rsidRPr="00C53503">
        <w:rPr>
          <w:rFonts w:ascii="Arial" w:eastAsia="Arial" w:hAnsi="Arial" w:cs="Arial"/>
        </w:rPr>
        <w:t>definitions</w:t>
      </w:r>
      <w:r w:rsidR="795C8DBC" w:rsidRPr="00C53503">
        <w:rPr>
          <w:rFonts w:ascii="Arial" w:eastAsia="Arial" w:hAnsi="Arial" w:cs="Arial"/>
        </w:rPr>
        <w:t xml:space="preserve"> for match funding categories:</w:t>
      </w:r>
      <w:r w:rsidR="5293F095" w:rsidRPr="00C53503">
        <w:rPr>
          <w:rFonts w:ascii="Arial" w:eastAsia="Arial" w:hAnsi="Arial" w:cs="Arial"/>
        </w:rPr>
        <w:t xml:space="preserve"> </w:t>
      </w:r>
    </w:p>
    <w:p w14:paraId="48DEC6F3" w14:textId="78010F22" w:rsidR="6506822F" w:rsidRPr="00C53503" w:rsidRDefault="4370F7A9" w:rsidP="71FFA85C">
      <w:pPr>
        <w:pStyle w:val="ListParagraph"/>
        <w:numPr>
          <w:ilvl w:val="1"/>
          <w:numId w:val="2"/>
        </w:numPr>
        <w:rPr>
          <w:rFonts w:ascii="Arial" w:eastAsia="Arial" w:hAnsi="Arial" w:cs="Arial"/>
        </w:rPr>
      </w:pPr>
      <w:r w:rsidRPr="00C53503">
        <w:rPr>
          <w:rFonts w:ascii="Arial" w:eastAsia="Arial" w:hAnsi="Arial" w:cs="Arial"/>
        </w:rPr>
        <w:t>“</w:t>
      </w:r>
      <w:r w:rsidR="416C7E57" w:rsidRPr="00C53503">
        <w:rPr>
          <w:rFonts w:ascii="Arial" w:eastAsia="Arial" w:hAnsi="Arial" w:cs="Arial"/>
        </w:rPr>
        <w:t>’C</w:t>
      </w:r>
      <w:r w:rsidR="6506822F" w:rsidRPr="00C53503">
        <w:rPr>
          <w:rFonts w:ascii="Arial" w:eastAsia="Arial" w:hAnsi="Arial" w:cs="Arial"/>
        </w:rPr>
        <w:t>ash</w:t>
      </w:r>
      <w:r w:rsidR="53A51F47" w:rsidRPr="00C53503">
        <w:rPr>
          <w:rFonts w:ascii="Arial" w:eastAsia="Arial" w:hAnsi="Arial" w:cs="Arial"/>
        </w:rPr>
        <w:t>’</w:t>
      </w:r>
      <w:r w:rsidR="6506822F" w:rsidRPr="00C53503">
        <w:rPr>
          <w:rFonts w:ascii="Arial" w:eastAsia="Arial" w:hAnsi="Arial" w:cs="Arial"/>
        </w:rPr>
        <w:t xml:space="preserve"> match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2AE253C4" w14:textId="47709DE7" w:rsidR="6506822F" w:rsidRPr="00C53503" w:rsidRDefault="55B16120" w:rsidP="5448901B">
      <w:pPr>
        <w:pStyle w:val="ListParagraph"/>
        <w:numPr>
          <w:ilvl w:val="1"/>
          <w:numId w:val="2"/>
        </w:numPr>
        <w:rPr>
          <w:rFonts w:ascii="Arial" w:eastAsia="Arial" w:hAnsi="Arial" w:cs="Arial"/>
        </w:rPr>
      </w:pPr>
      <w:r w:rsidRPr="00C53503">
        <w:rPr>
          <w:rFonts w:ascii="Arial" w:eastAsia="Arial" w:hAnsi="Arial" w:cs="Arial"/>
        </w:rPr>
        <w:t>“</w:t>
      </w:r>
      <w:r w:rsidR="7CCFF9E6" w:rsidRPr="00C53503">
        <w:rPr>
          <w:rFonts w:ascii="Arial" w:eastAsia="Arial" w:hAnsi="Arial" w:cs="Arial"/>
        </w:rPr>
        <w:t>’</w:t>
      </w:r>
      <w:r w:rsidR="6506822F" w:rsidRPr="00C53503">
        <w:rPr>
          <w:rFonts w:ascii="Arial" w:eastAsia="Arial" w:hAnsi="Arial" w:cs="Arial"/>
        </w:rPr>
        <w:t>In-Kind</w:t>
      </w:r>
      <w:r w:rsidR="12700680" w:rsidRPr="00C53503">
        <w:rPr>
          <w:rFonts w:ascii="Arial" w:eastAsia="Arial" w:hAnsi="Arial" w:cs="Arial"/>
        </w:rPr>
        <w:t>’</w:t>
      </w:r>
      <w:r w:rsidR="6506822F" w:rsidRPr="00C53503">
        <w:rPr>
          <w:rFonts w:ascii="Arial" w:eastAsia="Arial" w:hAnsi="Arial" w:cs="Arial"/>
        </w:rPr>
        <w:t xml:space="preserve"> match 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Labor rates for hours donated by non-employees who are not paid for their time must be consistent with those paid for similar work. Cost allocations must be reasonable and allocable to the proposed project. In-kind match share must be included in the agreement budget. The grant recipient is expected to maintain appropriate documentation to support the fair market value of all in-kind match including match donated by third parties or major subrecipients.</w:t>
      </w:r>
      <w:r w:rsidR="63F8D0F8" w:rsidRPr="00C53503">
        <w:rPr>
          <w:rFonts w:ascii="Arial" w:eastAsia="Arial" w:hAnsi="Arial" w:cs="Arial"/>
        </w:rPr>
        <w:t>”</w:t>
      </w:r>
    </w:p>
    <w:p w14:paraId="6D45A20E" w14:textId="70D10E90" w:rsidR="71FFA85C" w:rsidRPr="00C53503" w:rsidRDefault="71FFA85C" w:rsidP="71FFA85C">
      <w:pPr>
        <w:pStyle w:val="ListParagraph"/>
        <w:rPr>
          <w:rFonts w:ascii="Arial" w:eastAsia="Arial" w:hAnsi="Arial" w:cs="Arial"/>
        </w:rPr>
      </w:pPr>
    </w:p>
    <w:p w14:paraId="02649ED8" w14:textId="095F8BCA" w:rsidR="008C4AD2" w:rsidRPr="00F020DE" w:rsidRDefault="008C4AD2" w:rsidP="71FFA85C">
      <w:pPr>
        <w:pStyle w:val="ListParagraph"/>
        <w:rPr>
          <w:rFonts w:ascii="Arial" w:eastAsia="Arial" w:hAnsi="Arial" w:cs="Arial"/>
        </w:rPr>
      </w:pPr>
    </w:p>
    <w:p w14:paraId="10AD76DA" w14:textId="6DFA81D2" w:rsidR="008C4AD2" w:rsidRPr="00F020DE" w:rsidRDefault="01271E34"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Are the evaluation criteria the same for both groups?</w:t>
      </w:r>
    </w:p>
    <w:p w14:paraId="2A7E5044" w14:textId="5C8A7485" w:rsidR="71FFA85C" w:rsidRDefault="71FFA85C" w:rsidP="71FFA85C">
      <w:pPr>
        <w:pStyle w:val="ListParagraph"/>
        <w:rPr>
          <w:rFonts w:ascii="Arial" w:eastAsia="Arial" w:hAnsi="Arial" w:cs="Arial"/>
        </w:rPr>
      </w:pPr>
    </w:p>
    <w:p w14:paraId="0FA8F300" w14:textId="4DD48AA2" w:rsidR="008C4AD2" w:rsidRPr="00854139" w:rsidRDefault="6C38E807" w:rsidP="71FFA85C">
      <w:pPr>
        <w:pStyle w:val="ListParagraph"/>
        <w:rPr>
          <w:rFonts w:ascii="Arial" w:eastAsia="Arial" w:hAnsi="Arial" w:cs="Arial"/>
        </w:rPr>
      </w:pPr>
      <w:r w:rsidRPr="00854139">
        <w:rPr>
          <w:rFonts w:ascii="Arial" w:eastAsia="Arial" w:hAnsi="Arial" w:cs="Arial"/>
          <w:b/>
          <w:bCs/>
        </w:rPr>
        <w:t>CEC</w:t>
      </w:r>
      <w:r w:rsidR="0EC84E65" w:rsidRPr="00854139">
        <w:rPr>
          <w:rFonts w:ascii="Arial" w:eastAsia="Arial" w:hAnsi="Arial" w:cs="Arial"/>
          <w:b/>
          <w:bCs/>
        </w:rPr>
        <w:t xml:space="preserve"> Re</w:t>
      </w:r>
      <w:r w:rsidR="66FD40FF" w:rsidRPr="00854139">
        <w:rPr>
          <w:rFonts w:ascii="Arial" w:eastAsia="Arial" w:hAnsi="Arial" w:cs="Arial"/>
          <w:b/>
          <w:bCs/>
        </w:rPr>
        <w:t>s</w:t>
      </w:r>
      <w:r w:rsidR="0EC84E65" w:rsidRPr="00854139">
        <w:rPr>
          <w:rFonts w:ascii="Arial" w:eastAsia="Arial" w:hAnsi="Arial" w:cs="Arial"/>
          <w:b/>
          <w:bCs/>
        </w:rPr>
        <w:t>ponse</w:t>
      </w:r>
      <w:r w:rsidRPr="00854139">
        <w:rPr>
          <w:rFonts w:ascii="Arial" w:eastAsia="Arial" w:hAnsi="Arial" w:cs="Arial"/>
          <w:b/>
          <w:bCs/>
        </w:rPr>
        <w:t>:</w:t>
      </w:r>
      <w:r w:rsidRPr="00854139">
        <w:rPr>
          <w:rFonts w:ascii="Arial" w:eastAsia="Arial" w:hAnsi="Arial" w:cs="Arial"/>
        </w:rPr>
        <w:t xml:space="preserve"> </w:t>
      </w:r>
      <w:r w:rsidR="581A2DC1" w:rsidRPr="00854139">
        <w:rPr>
          <w:rFonts w:ascii="Arial" w:eastAsia="Arial" w:hAnsi="Arial" w:cs="Arial"/>
        </w:rPr>
        <w:t xml:space="preserve">The </w:t>
      </w:r>
      <w:r w:rsidR="6769F110" w:rsidRPr="00854139">
        <w:rPr>
          <w:rFonts w:ascii="Arial" w:eastAsia="Arial" w:hAnsi="Arial" w:cs="Arial"/>
        </w:rPr>
        <w:t>scori</w:t>
      </w:r>
      <w:r w:rsidR="581A2DC1" w:rsidRPr="00854139">
        <w:rPr>
          <w:rFonts w:ascii="Arial" w:eastAsia="Arial" w:hAnsi="Arial" w:cs="Arial"/>
        </w:rPr>
        <w:t>n</w:t>
      </w:r>
      <w:r w:rsidR="6769F110" w:rsidRPr="00854139">
        <w:rPr>
          <w:rFonts w:ascii="Arial" w:eastAsia="Arial" w:hAnsi="Arial" w:cs="Arial"/>
        </w:rPr>
        <w:t>g</w:t>
      </w:r>
      <w:r w:rsidR="581A2DC1" w:rsidRPr="00854139">
        <w:rPr>
          <w:rFonts w:ascii="Arial" w:eastAsia="Arial" w:hAnsi="Arial" w:cs="Arial"/>
        </w:rPr>
        <w:t xml:space="preserve"> criteria can be found in the solicitation manual </w:t>
      </w:r>
      <w:r w:rsidR="4A7A4C20" w:rsidRPr="00854139">
        <w:rPr>
          <w:rFonts w:ascii="Arial" w:eastAsia="Arial" w:hAnsi="Arial" w:cs="Arial"/>
        </w:rPr>
        <w:t>S</w:t>
      </w:r>
      <w:r w:rsidR="581A2DC1" w:rsidRPr="00854139">
        <w:rPr>
          <w:rFonts w:ascii="Arial" w:eastAsia="Arial" w:hAnsi="Arial" w:cs="Arial"/>
        </w:rPr>
        <w:t xml:space="preserve">ection </w:t>
      </w:r>
      <w:r w:rsidR="619989D3" w:rsidRPr="00854139">
        <w:rPr>
          <w:rFonts w:ascii="Arial" w:eastAsia="Arial" w:hAnsi="Arial" w:cs="Arial"/>
        </w:rPr>
        <w:t xml:space="preserve">IV.F. The </w:t>
      </w:r>
      <w:r w:rsidR="5E0BBE31" w:rsidRPr="00854139">
        <w:rPr>
          <w:rFonts w:ascii="Arial" w:eastAsia="Arial" w:hAnsi="Arial" w:cs="Arial"/>
        </w:rPr>
        <w:t xml:space="preserve">same </w:t>
      </w:r>
      <w:r w:rsidR="619989D3" w:rsidRPr="00854139">
        <w:rPr>
          <w:rFonts w:ascii="Arial" w:eastAsia="Arial" w:hAnsi="Arial" w:cs="Arial"/>
        </w:rPr>
        <w:t>scoring criteria will be used for both groups, except w</w:t>
      </w:r>
      <w:r w:rsidR="59ECF892" w:rsidRPr="00854139">
        <w:rPr>
          <w:rFonts w:ascii="Arial" w:eastAsia="Arial" w:hAnsi="Arial" w:cs="Arial"/>
        </w:rPr>
        <w:t xml:space="preserve">here it is indicated that certain items apply to Group 2 only. </w:t>
      </w:r>
      <w:r w:rsidR="228EDB6C" w:rsidRPr="00854139">
        <w:rPr>
          <w:rFonts w:ascii="Arial" w:eastAsia="Arial" w:hAnsi="Arial" w:cs="Arial"/>
        </w:rPr>
        <w:t>T</w:t>
      </w:r>
      <w:r w:rsidR="03D6E36B" w:rsidRPr="00854139">
        <w:rPr>
          <w:rFonts w:ascii="Arial" w:eastAsia="Arial" w:hAnsi="Arial" w:cs="Arial"/>
        </w:rPr>
        <w:t>he Project Narrative (Attachment 2</w:t>
      </w:r>
      <w:r w:rsidR="7A361CF9" w:rsidRPr="00854139">
        <w:rPr>
          <w:rFonts w:ascii="Arial" w:eastAsia="Arial" w:hAnsi="Arial" w:cs="Arial"/>
        </w:rPr>
        <w:t>) prompts</w:t>
      </w:r>
      <w:r w:rsidR="03D6E36B" w:rsidRPr="00854139">
        <w:rPr>
          <w:rFonts w:ascii="Arial" w:eastAsia="Arial" w:hAnsi="Arial" w:cs="Arial"/>
        </w:rPr>
        <w:t xml:space="preserve"> the applicant to respond</w:t>
      </w:r>
      <w:r w:rsidR="1D2484B4" w:rsidRPr="00854139">
        <w:rPr>
          <w:rFonts w:ascii="Arial" w:eastAsia="Arial" w:hAnsi="Arial" w:cs="Arial"/>
        </w:rPr>
        <w:t xml:space="preserve"> to different requirements for each group</w:t>
      </w:r>
      <w:r w:rsidR="79046420" w:rsidRPr="00854139">
        <w:rPr>
          <w:rFonts w:ascii="Arial" w:eastAsia="Arial" w:hAnsi="Arial" w:cs="Arial"/>
        </w:rPr>
        <w:t xml:space="preserve"> as laid out</w:t>
      </w:r>
      <w:r w:rsidR="03D6E36B" w:rsidRPr="00854139">
        <w:rPr>
          <w:rFonts w:ascii="Arial" w:eastAsia="Arial" w:hAnsi="Arial" w:cs="Arial"/>
        </w:rPr>
        <w:t xml:space="preserve"> in Section I.C., </w:t>
      </w:r>
      <w:r w:rsidR="40E593DB" w:rsidRPr="00854139">
        <w:rPr>
          <w:rFonts w:ascii="Arial" w:eastAsia="Arial" w:hAnsi="Arial" w:cs="Arial"/>
        </w:rPr>
        <w:t xml:space="preserve">and these responses are also evaluated </w:t>
      </w:r>
      <w:r w:rsidR="41CEBD52" w:rsidRPr="00854139">
        <w:rPr>
          <w:rFonts w:ascii="Arial" w:eastAsia="Arial" w:hAnsi="Arial" w:cs="Arial"/>
        </w:rPr>
        <w:t>when</w:t>
      </w:r>
      <w:r w:rsidR="24A431CD" w:rsidRPr="00854139">
        <w:rPr>
          <w:rFonts w:ascii="Arial" w:eastAsia="Arial" w:hAnsi="Arial" w:cs="Arial"/>
        </w:rPr>
        <w:t xml:space="preserve"> </w:t>
      </w:r>
      <w:r w:rsidR="40E593DB" w:rsidRPr="00854139">
        <w:rPr>
          <w:rFonts w:ascii="Arial" w:eastAsia="Arial" w:hAnsi="Arial" w:cs="Arial"/>
        </w:rPr>
        <w:t>scoring</w:t>
      </w:r>
      <w:r w:rsidR="62A99B72" w:rsidRPr="00854139">
        <w:rPr>
          <w:rFonts w:ascii="Arial" w:eastAsia="Arial" w:hAnsi="Arial" w:cs="Arial"/>
        </w:rPr>
        <w:t xml:space="preserve"> applications</w:t>
      </w:r>
      <w:r w:rsidR="4DC5D6F5" w:rsidRPr="00854139">
        <w:rPr>
          <w:rFonts w:ascii="Arial" w:eastAsia="Arial" w:hAnsi="Arial" w:cs="Arial"/>
        </w:rPr>
        <w:t>.</w:t>
      </w:r>
    </w:p>
    <w:p w14:paraId="1EF4A6E3" w14:textId="42867281" w:rsidR="008C4AD2" w:rsidRPr="00854139" w:rsidRDefault="008C4AD2" w:rsidP="71FFA85C">
      <w:pPr>
        <w:pStyle w:val="ListParagraph"/>
        <w:rPr>
          <w:rFonts w:ascii="Arial" w:eastAsia="Arial" w:hAnsi="Arial" w:cs="Arial"/>
        </w:rPr>
      </w:pPr>
    </w:p>
    <w:p w14:paraId="4A2E54FB" w14:textId="3D6BD7E6" w:rsidR="008C4AD2" w:rsidRPr="00F020DE" w:rsidRDefault="01271E34" w:rsidP="71FFA85C">
      <w:pPr>
        <w:pStyle w:val="ListParagraph"/>
        <w:numPr>
          <w:ilvl w:val="0"/>
          <w:numId w:val="22"/>
        </w:numPr>
        <w:rPr>
          <w:rStyle w:val="Heading2Char"/>
          <w:rFonts w:ascii="Arial" w:eastAsia="Arial" w:hAnsi="Arial" w:cs="Arial"/>
          <w:color w:val="auto"/>
          <w:sz w:val="24"/>
          <w:szCs w:val="24"/>
        </w:rPr>
      </w:pPr>
      <w:r w:rsidRPr="71FFA85C">
        <w:rPr>
          <w:rFonts w:ascii="Arial" w:eastAsia="Arial" w:hAnsi="Arial" w:cs="Arial"/>
        </w:rPr>
        <w:t>Can you submit a project to both groups?</w:t>
      </w:r>
    </w:p>
    <w:p w14:paraId="1A181D77" w14:textId="04C58D52" w:rsidR="71FFA85C" w:rsidRDefault="71FFA85C" w:rsidP="71FFA85C">
      <w:pPr>
        <w:pStyle w:val="ListParagraph"/>
        <w:rPr>
          <w:rFonts w:ascii="Arial" w:eastAsia="Arial" w:hAnsi="Arial" w:cs="Arial"/>
        </w:rPr>
      </w:pPr>
    </w:p>
    <w:p w14:paraId="1CC02FEE" w14:textId="6F78C3EC" w:rsidR="008C4AD2" w:rsidRPr="00854139" w:rsidRDefault="018BE19C" w:rsidP="71FFA85C">
      <w:pPr>
        <w:pStyle w:val="ListParagraph"/>
        <w:rPr>
          <w:rFonts w:ascii="Arial" w:eastAsia="Arial" w:hAnsi="Arial" w:cs="Arial"/>
        </w:rPr>
      </w:pPr>
      <w:r w:rsidRPr="00854139">
        <w:rPr>
          <w:rFonts w:ascii="Arial" w:eastAsia="Arial" w:hAnsi="Arial" w:cs="Arial"/>
          <w:b/>
          <w:bCs/>
        </w:rPr>
        <w:t>CEC</w:t>
      </w:r>
      <w:r w:rsidR="49603CEB" w:rsidRPr="00854139">
        <w:rPr>
          <w:rFonts w:ascii="Arial" w:eastAsia="Arial" w:hAnsi="Arial" w:cs="Arial"/>
          <w:b/>
          <w:bCs/>
        </w:rPr>
        <w:t xml:space="preserve"> Re</w:t>
      </w:r>
      <w:r w:rsidR="6143F9BB" w:rsidRPr="00854139">
        <w:rPr>
          <w:rFonts w:ascii="Arial" w:eastAsia="Arial" w:hAnsi="Arial" w:cs="Arial"/>
          <w:b/>
          <w:bCs/>
        </w:rPr>
        <w:t>s</w:t>
      </w:r>
      <w:r w:rsidR="49603CEB" w:rsidRPr="00854139">
        <w:rPr>
          <w:rFonts w:ascii="Arial" w:eastAsia="Arial" w:hAnsi="Arial" w:cs="Arial"/>
          <w:b/>
          <w:bCs/>
        </w:rPr>
        <w:t>ponse</w:t>
      </w:r>
      <w:r w:rsidRPr="00854139">
        <w:rPr>
          <w:rFonts w:ascii="Arial" w:eastAsia="Arial" w:hAnsi="Arial" w:cs="Arial"/>
          <w:b/>
          <w:bCs/>
        </w:rPr>
        <w:t xml:space="preserve">: </w:t>
      </w:r>
      <w:r w:rsidR="33221C67" w:rsidRPr="00854139">
        <w:rPr>
          <w:rFonts w:ascii="Arial" w:eastAsia="Arial" w:hAnsi="Arial" w:cs="Arial"/>
        </w:rPr>
        <w:t xml:space="preserve">Yes, you may submit two separate applications with two distinct projects in </w:t>
      </w:r>
      <w:r w:rsidR="089F4ADC" w:rsidRPr="00854139">
        <w:rPr>
          <w:rFonts w:ascii="Arial" w:eastAsia="Arial" w:hAnsi="Arial" w:cs="Arial"/>
        </w:rPr>
        <w:t>separate</w:t>
      </w:r>
      <w:r w:rsidR="33221C67" w:rsidRPr="00854139">
        <w:rPr>
          <w:rFonts w:ascii="Arial" w:eastAsia="Arial" w:hAnsi="Arial" w:cs="Arial"/>
        </w:rPr>
        <w:t xml:space="preserve"> groups.</w:t>
      </w:r>
      <w:r w:rsidR="21EB1D77" w:rsidRPr="00854139">
        <w:rPr>
          <w:rFonts w:ascii="Arial" w:eastAsia="Arial" w:hAnsi="Arial" w:cs="Arial"/>
        </w:rPr>
        <w:t xml:space="preserve"> You may not submit the same application to both groups.</w:t>
      </w:r>
    </w:p>
    <w:p w14:paraId="52FDC06B" w14:textId="24DAE588" w:rsidR="008C4AD2" w:rsidRPr="00F020DE" w:rsidRDefault="008C4AD2" w:rsidP="71FFA85C">
      <w:pPr>
        <w:pStyle w:val="ListParagraph"/>
        <w:rPr>
          <w:rFonts w:ascii="Arial" w:eastAsia="Arial" w:hAnsi="Arial" w:cs="Arial"/>
        </w:rPr>
      </w:pPr>
    </w:p>
    <w:p w14:paraId="7A274B3D" w14:textId="2AE277A2" w:rsidR="008C4AD2" w:rsidRPr="00854139" w:rsidRDefault="01271E34" w:rsidP="71FFA85C">
      <w:pPr>
        <w:pStyle w:val="ListParagraph"/>
        <w:numPr>
          <w:ilvl w:val="0"/>
          <w:numId w:val="22"/>
        </w:numPr>
        <w:rPr>
          <w:rFonts w:ascii="Arial" w:eastAsia="Arial" w:hAnsi="Arial" w:cs="Arial"/>
          <w:sz w:val="24"/>
          <w:szCs w:val="24"/>
        </w:rPr>
      </w:pPr>
      <w:r w:rsidRPr="5448901B">
        <w:rPr>
          <w:rFonts w:ascii="Arial" w:eastAsia="Arial" w:hAnsi="Arial" w:cs="Arial"/>
        </w:rPr>
        <w:t xml:space="preserve">If there were two projects that were </w:t>
      </w:r>
      <w:r w:rsidR="3CE77B11" w:rsidRPr="5448901B">
        <w:rPr>
          <w:rFonts w:ascii="Arial" w:eastAsia="Arial" w:hAnsi="Arial" w:cs="Arial"/>
        </w:rPr>
        <w:t xml:space="preserve">otherwise </w:t>
      </w:r>
      <w:r w:rsidRPr="5448901B">
        <w:rPr>
          <w:rFonts w:ascii="Arial" w:eastAsia="Arial" w:hAnsi="Arial" w:cs="Arial"/>
        </w:rPr>
        <w:t>scored the same, but one demonstrated more energy or economic benefits, would they get more points?</w:t>
      </w:r>
    </w:p>
    <w:p w14:paraId="07356BA4" w14:textId="77777777" w:rsidR="00854139" w:rsidRPr="00854139" w:rsidRDefault="00854139" w:rsidP="00854139">
      <w:pPr>
        <w:pStyle w:val="ListParagraph"/>
        <w:rPr>
          <w:rStyle w:val="Heading2Char"/>
          <w:rFonts w:ascii="Arial" w:eastAsia="Arial" w:hAnsi="Arial" w:cs="Arial"/>
          <w:color w:val="auto"/>
          <w:sz w:val="24"/>
          <w:szCs w:val="24"/>
        </w:rPr>
      </w:pPr>
    </w:p>
    <w:p w14:paraId="4D541B6B" w14:textId="3A345C85" w:rsidR="2CB1F145" w:rsidRPr="00854139" w:rsidRDefault="2CB1F145" w:rsidP="26BDBFAD">
      <w:pPr>
        <w:pStyle w:val="ListParagraph"/>
        <w:rPr>
          <w:rFonts w:ascii="Arial" w:eastAsia="Arial" w:hAnsi="Arial" w:cs="Arial"/>
        </w:rPr>
      </w:pPr>
      <w:r w:rsidRPr="00854139">
        <w:rPr>
          <w:rFonts w:ascii="Arial" w:eastAsia="Arial" w:hAnsi="Arial" w:cs="Arial"/>
          <w:b/>
          <w:bCs/>
        </w:rPr>
        <w:t>CEC</w:t>
      </w:r>
      <w:r w:rsidR="0B0B4A66" w:rsidRPr="00854139">
        <w:rPr>
          <w:rFonts w:ascii="Arial" w:eastAsia="Arial" w:hAnsi="Arial" w:cs="Arial"/>
          <w:b/>
          <w:bCs/>
        </w:rPr>
        <w:t xml:space="preserve"> Re</w:t>
      </w:r>
      <w:r w:rsidR="6143F9BB" w:rsidRPr="00854139">
        <w:rPr>
          <w:rFonts w:ascii="Arial" w:eastAsia="Arial" w:hAnsi="Arial" w:cs="Arial"/>
          <w:b/>
          <w:bCs/>
        </w:rPr>
        <w:t>s</w:t>
      </w:r>
      <w:r w:rsidR="0B0B4A66" w:rsidRPr="00854139">
        <w:rPr>
          <w:rFonts w:ascii="Arial" w:eastAsia="Arial" w:hAnsi="Arial" w:cs="Arial"/>
          <w:b/>
          <w:bCs/>
        </w:rPr>
        <w:t>ponse</w:t>
      </w:r>
      <w:r w:rsidRPr="00854139">
        <w:rPr>
          <w:rFonts w:ascii="Arial" w:eastAsia="Arial" w:hAnsi="Arial" w:cs="Arial"/>
          <w:b/>
          <w:bCs/>
        </w:rPr>
        <w:t>:</w:t>
      </w:r>
      <w:r w:rsidRPr="00854139">
        <w:rPr>
          <w:rFonts w:ascii="Arial" w:eastAsia="Arial" w:hAnsi="Arial" w:cs="Arial"/>
        </w:rPr>
        <w:t xml:space="preserve"> </w:t>
      </w:r>
      <w:r w:rsidR="1868A9FD" w:rsidRPr="00854139">
        <w:rPr>
          <w:rFonts w:ascii="Arial" w:eastAsia="Arial" w:hAnsi="Arial" w:cs="Arial"/>
        </w:rPr>
        <w:t xml:space="preserve">The </w:t>
      </w:r>
      <w:r w:rsidRPr="00854139">
        <w:rPr>
          <w:rFonts w:ascii="Arial" w:eastAsia="Arial" w:hAnsi="Arial" w:cs="Arial"/>
        </w:rPr>
        <w:t xml:space="preserve">impacts and benefits to IOU ratepayers </w:t>
      </w:r>
      <w:r w:rsidR="64460F0F" w:rsidRPr="00854139">
        <w:rPr>
          <w:rFonts w:ascii="Arial" w:eastAsia="Arial" w:hAnsi="Arial" w:cs="Arial"/>
        </w:rPr>
        <w:t xml:space="preserve">scoring criterion </w:t>
      </w:r>
      <w:r w:rsidRPr="00854139">
        <w:rPr>
          <w:rFonts w:ascii="Arial" w:eastAsia="Arial" w:hAnsi="Arial" w:cs="Arial"/>
        </w:rPr>
        <w:t>is worth 20 points. Energy and economic benefits fall under this scoring criteri</w:t>
      </w:r>
      <w:r w:rsidR="44934747" w:rsidRPr="00854139">
        <w:rPr>
          <w:rFonts w:ascii="Arial" w:eastAsia="Arial" w:hAnsi="Arial" w:cs="Arial"/>
        </w:rPr>
        <w:t>on</w:t>
      </w:r>
      <w:r w:rsidRPr="00854139">
        <w:rPr>
          <w:rFonts w:ascii="Arial" w:eastAsia="Arial" w:hAnsi="Arial" w:cs="Arial"/>
        </w:rPr>
        <w:t xml:space="preserve"> and have the potential to earn more points for projects with more energy/economic benefits.</w:t>
      </w:r>
    </w:p>
    <w:p w14:paraId="25211FE8" w14:textId="5C1285C6" w:rsidR="26BDBFAD" w:rsidRPr="00854139" w:rsidRDefault="26BDBFAD" w:rsidP="26BDBFAD">
      <w:pPr>
        <w:rPr>
          <w:rStyle w:val="Heading2Char"/>
          <w:rFonts w:ascii="Arial" w:eastAsia="Arial" w:hAnsi="Arial" w:cs="Arial"/>
          <w:color w:val="auto"/>
          <w:sz w:val="24"/>
          <w:szCs w:val="24"/>
        </w:rPr>
      </w:pPr>
    </w:p>
    <w:p w14:paraId="0381F839" w14:textId="5063A818" w:rsidR="6CC35F6A" w:rsidRDefault="2CB1F145" w:rsidP="26BDBFAD">
      <w:pPr>
        <w:pStyle w:val="ListParagraph"/>
        <w:numPr>
          <w:ilvl w:val="0"/>
          <w:numId w:val="22"/>
        </w:numPr>
        <w:rPr>
          <w:rStyle w:val="Heading2Char"/>
          <w:rFonts w:ascii="Arial" w:eastAsia="Arial" w:hAnsi="Arial" w:cs="Arial"/>
          <w:color w:val="auto"/>
          <w:sz w:val="22"/>
          <w:szCs w:val="22"/>
        </w:rPr>
      </w:pPr>
      <w:r w:rsidRPr="6A66E9C4">
        <w:rPr>
          <w:rStyle w:val="Heading2Char"/>
          <w:rFonts w:ascii="Arial" w:eastAsia="Arial" w:hAnsi="Arial" w:cs="Arial"/>
          <w:color w:val="auto"/>
          <w:sz w:val="22"/>
          <w:szCs w:val="22"/>
        </w:rPr>
        <w:t xml:space="preserve">We are considering converting CO2 into liquid compounds such as formate, acetic acid, or methanol first through </w:t>
      </w:r>
      <w:r w:rsidR="007C25DE" w:rsidRPr="6A66E9C4">
        <w:rPr>
          <w:rStyle w:val="Heading2Char"/>
          <w:rFonts w:ascii="Arial" w:eastAsia="Arial" w:hAnsi="Arial" w:cs="Arial"/>
          <w:color w:val="auto"/>
          <w:sz w:val="22"/>
          <w:szCs w:val="22"/>
        </w:rPr>
        <w:t xml:space="preserve">an </w:t>
      </w:r>
      <w:r w:rsidRPr="6A66E9C4">
        <w:rPr>
          <w:rStyle w:val="Heading2Char"/>
          <w:rFonts w:ascii="Arial" w:eastAsia="Arial" w:hAnsi="Arial" w:cs="Arial"/>
          <w:color w:val="auto"/>
          <w:sz w:val="22"/>
          <w:szCs w:val="22"/>
        </w:rPr>
        <w:t>electrochemical approach, and then using microorganisms to covert such liquid carbon sources into more valuable products as defined by this grant funding opportunity. I am curious if this approach fits within the scope of work, or if the call specifically requires direct use of CO2 as the substrate for fermentation.</w:t>
      </w:r>
    </w:p>
    <w:p w14:paraId="7EFE5EA4" w14:textId="79430853" w:rsidR="008C4AD2" w:rsidRPr="00854139" w:rsidRDefault="2CB1F145">
      <w:pPr>
        <w:ind w:left="720"/>
        <w:rPr>
          <w:rStyle w:val="Heading2Char"/>
          <w:rFonts w:ascii="Arial" w:eastAsia="Arial" w:hAnsi="Arial" w:cs="Arial"/>
          <w:color w:val="auto"/>
          <w:sz w:val="22"/>
          <w:szCs w:val="22"/>
        </w:rPr>
      </w:pPr>
      <w:r w:rsidRPr="00854139">
        <w:rPr>
          <w:rStyle w:val="Heading2Char"/>
          <w:rFonts w:ascii="Arial" w:eastAsia="Arial" w:hAnsi="Arial" w:cs="Arial"/>
          <w:b/>
          <w:bCs/>
          <w:color w:val="auto"/>
          <w:sz w:val="22"/>
          <w:szCs w:val="22"/>
        </w:rPr>
        <w:t>CEC</w:t>
      </w:r>
      <w:r w:rsidR="1DB51C12" w:rsidRPr="00854139">
        <w:rPr>
          <w:rFonts w:ascii="Arial" w:eastAsia="Arial" w:hAnsi="Arial" w:cs="Arial"/>
          <w:b/>
          <w:bCs/>
        </w:rPr>
        <w:t xml:space="preserve"> Re</w:t>
      </w:r>
      <w:r w:rsidR="631D3FB9" w:rsidRPr="00854139">
        <w:rPr>
          <w:rFonts w:ascii="Arial" w:eastAsia="Arial" w:hAnsi="Arial" w:cs="Arial"/>
          <w:b/>
          <w:bCs/>
        </w:rPr>
        <w:t>s</w:t>
      </w:r>
      <w:r w:rsidR="1DB51C12" w:rsidRPr="00854139">
        <w:rPr>
          <w:rFonts w:ascii="Arial" w:eastAsia="Arial" w:hAnsi="Arial" w:cs="Arial"/>
          <w:b/>
          <w:bCs/>
        </w:rPr>
        <w:t>ponse</w:t>
      </w:r>
      <w:r w:rsidRPr="00854139">
        <w:rPr>
          <w:rStyle w:val="Heading2Char"/>
          <w:rFonts w:ascii="Arial" w:eastAsia="Arial" w:hAnsi="Arial" w:cs="Arial"/>
          <w:b/>
          <w:bCs/>
          <w:color w:val="auto"/>
          <w:sz w:val="22"/>
          <w:szCs w:val="22"/>
        </w:rPr>
        <w:t xml:space="preserve">: </w:t>
      </w:r>
      <w:r w:rsidR="2250F31F" w:rsidRPr="00854139">
        <w:rPr>
          <w:rStyle w:val="Heading2Char"/>
          <w:rFonts w:ascii="Arial" w:eastAsia="Arial" w:hAnsi="Arial" w:cs="Arial"/>
          <w:color w:val="auto"/>
          <w:sz w:val="22"/>
          <w:szCs w:val="22"/>
        </w:rPr>
        <w:t>Yes, this project description falls within the eligible project types, as long as TRL and other requirements described in solicitation manual are met.</w:t>
      </w:r>
    </w:p>
    <w:p w14:paraId="025867E7" w14:textId="39D4AD8F" w:rsidR="008C4AD2" w:rsidRPr="00F020DE" w:rsidRDefault="008C4AD2" w:rsidP="71FFA85C">
      <w:pPr>
        <w:jc w:val="both"/>
        <w:rPr>
          <w:rStyle w:val="Heading2Char"/>
          <w:rFonts w:ascii="Arial" w:eastAsia="Arial" w:hAnsi="Arial" w:cs="Arial"/>
          <w:color w:val="auto"/>
          <w:sz w:val="24"/>
          <w:szCs w:val="24"/>
        </w:rPr>
      </w:pPr>
    </w:p>
    <w:p w14:paraId="5AE9BD89" w14:textId="4E885690" w:rsidR="008C4AD2" w:rsidRPr="00F020DE" w:rsidRDefault="5DDEB7A1" w:rsidP="71FFA85C">
      <w:pPr>
        <w:pStyle w:val="Heading2"/>
        <w:rPr>
          <w:rFonts w:ascii="Arial" w:eastAsia="Arial" w:hAnsi="Arial" w:cs="Arial"/>
          <w:b/>
          <w:bCs/>
          <w:sz w:val="28"/>
          <w:szCs w:val="28"/>
        </w:rPr>
      </w:pPr>
      <w:bookmarkStart w:id="4" w:name="_Toc233347650"/>
      <w:r w:rsidRPr="71FFA85C">
        <w:rPr>
          <w:rFonts w:ascii="Arial" w:eastAsia="Arial" w:hAnsi="Arial" w:cs="Arial"/>
          <w:b/>
          <w:bCs/>
          <w:sz w:val="28"/>
          <w:szCs w:val="28"/>
        </w:rPr>
        <w:t>Group 1:</w:t>
      </w:r>
      <w:bookmarkEnd w:id="4"/>
      <w:r w:rsidRPr="71FFA85C">
        <w:rPr>
          <w:rFonts w:ascii="Arial" w:eastAsia="Arial" w:hAnsi="Arial" w:cs="Arial"/>
          <w:b/>
          <w:bCs/>
          <w:sz w:val="28"/>
          <w:szCs w:val="28"/>
        </w:rPr>
        <w:t xml:space="preserve"> </w:t>
      </w:r>
    </w:p>
    <w:p w14:paraId="69135DDA" w14:textId="047BAEE5" w:rsidR="008C4AD2" w:rsidRPr="00F020DE" w:rsidRDefault="008C4AD2" w:rsidP="32FDACF1">
      <w:pPr>
        <w:jc w:val="both"/>
        <w:rPr>
          <w:rStyle w:val="Heading2Char"/>
          <w:rFonts w:ascii="Arial" w:eastAsia="Arial" w:hAnsi="Arial" w:cs="Arial"/>
          <w:b/>
          <w:bCs/>
          <w:sz w:val="28"/>
          <w:szCs w:val="28"/>
        </w:rPr>
      </w:pPr>
    </w:p>
    <w:p w14:paraId="4C093A75" w14:textId="57BC6871" w:rsidR="008C4AD2" w:rsidRPr="00F020DE" w:rsidRDefault="110D8BED" w:rsidP="71FFA85C">
      <w:pPr>
        <w:pStyle w:val="ListParagraph"/>
        <w:numPr>
          <w:ilvl w:val="0"/>
          <w:numId w:val="22"/>
        </w:numPr>
        <w:rPr>
          <w:rStyle w:val="Heading2Char"/>
          <w:rFonts w:ascii="Arial" w:eastAsia="Arial" w:hAnsi="Arial" w:cs="Arial"/>
          <w:color w:val="auto"/>
          <w:sz w:val="24"/>
          <w:szCs w:val="24"/>
        </w:rPr>
      </w:pPr>
      <w:r w:rsidRPr="26BDBFAD">
        <w:rPr>
          <w:rFonts w:ascii="Arial" w:eastAsia="Arial" w:hAnsi="Arial" w:cs="Arial"/>
        </w:rPr>
        <w:t xml:space="preserve">Can you give more </w:t>
      </w:r>
      <w:r w:rsidR="4FB2711E" w:rsidRPr="26BDBFAD">
        <w:rPr>
          <w:rFonts w:ascii="Arial" w:eastAsia="Arial" w:hAnsi="Arial" w:cs="Arial"/>
        </w:rPr>
        <w:t>description</w:t>
      </w:r>
      <w:r w:rsidRPr="26BDBFAD">
        <w:rPr>
          <w:rFonts w:ascii="Arial" w:eastAsia="Arial" w:hAnsi="Arial" w:cs="Arial"/>
        </w:rPr>
        <w:t xml:space="preserve"> of the types of Group 1 projects that would be most applicable/rated? I.e., what might they demonstrate/achieve?</w:t>
      </w:r>
    </w:p>
    <w:p w14:paraId="37712CA9" w14:textId="5DBAAED0" w:rsidR="71FFA85C" w:rsidRDefault="71FFA85C" w:rsidP="71FFA85C">
      <w:pPr>
        <w:pStyle w:val="ListParagraph"/>
        <w:rPr>
          <w:rFonts w:ascii="Arial" w:eastAsia="Arial" w:hAnsi="Arial" w:cs="Arial"/>
        </w:rPr>
      </w:pPr>
    </w:p>
    <w:p w14:paraId="44E58910" w14:textId="7146CE93" w:rsidR="008C4AD2" w:rsidRPr="00854139" w:rsidRDefault="3E240D89" w:rsidP="71FFA85C">
      <w:pPr>
        <w:pStyle w:val="ListParagraph"/>
        <w:rPr>
          <w:rFonts w:ascii="Arial" w:eastAsia="Arial" w:hAnsi="Arial" w:cs="Arial"/>
        </w:rPr>
      </w:pPr>
      <w:r w:rsidRPr="00854139">
        <w:rPr>
          <w:rFonts w:ascii="Arial" w:eastAsia="Arial" w:hAnsi="Arial" w:cs="Arial"/>
          <w:b/>
          <w:bCs/>
        </w:rPr>
        <w:t>CEC</w:t>
      </w:r>
      <w:r w:rsidR="0D0D93FB" w:rsidRPr="00854139">
        <w:rPr>
          <w:rFonts w:ascii="Arial" w:eastAsia="Arial" w:hAnsi="Arial" w:cs="Arial"/>
          <w:b/>
          <w:bCs/>
        </w:rPr>
        <w:t xml:space="preserve"> Re</w:t>
      </w:r>
      <w:r w:rsidR="33F0ECAE" w:rsidRPr="00854139">
        <w:rPr>
          <w:rFonts w:ascii="Arial" w:eastAsia="Arial" w:hAnsi="Arial" w:cs="Arial"/>
          <w:b/>
          <w:bCs/>
        </w:rPr>
        <w:t>s</w:t>
      </w:r>
      <w:r w:rsidR="0D0D93FB" w:rsidRPr="00854139">
        <w:rPr>
          <w:rFonts w:ascii="Arial" w:eastAsia="Arial" w:hAnsi="Arial" w:cs="Arial"/>
          <w:b/>
          <w:bCs/>
        </w:rPr>
        <w:t>ponse</w:t>
      </w:r>
      <w:r w:rsidRPr="00854139">
        <w:rPr>
          <w:rFonts w:ascii="Arial" w:eastAsia="Arial" w:hAnsi="Arial" w:cs="Arial"/>
        </w:rPr>
        <w:t xml:space="preserve">: </w:t>
      </w:r>
      <w:r w:rsidR="5098E9E0" w:rsidRPr="00854139">
        <w:rPr>
          <w:rFonts w:ascii="Arial" w:eastAsia="Arial" w:hAnsi="Arial" w:cs="Arial"/>
        </w:rPr>
        <w:t xml:space="preserve">Please see </w:t>
      </w:r>
      <w:r w:rsidR="48421E3A" w:rsidRPr="00854139">
        <w:rPr>
          <w:rFonts w:ascii="Arial" w:eastAsia="Arial" w:hAnsi="Arial" w:cs="Arial"/>
        </w:rPr>
        <w:t>S</w:t>
      </w:r>
      <w:r w:rsidR="5098E9E0" w:rsidRPr="00854139">
        <w:rPr>
          <w:rFonts w:ascii="Arial" w:eastAsia="Arial" w:hAnsi="Arial" w:cs="Arial"/>
        </w:rPr>
        <w:t>ection I.C. of the solicitation manual for the full description of Group 1</w:t>
      </w:r>
      <w:r w:rsidR="029B8653" w:rsidRPr="00854139">
        <w:rPr>
          <w:rFonts w:ascii="Arial" w:eastAsia="Arial" w:hAnsi="Arial" w:cs="Arial"/>
        </w:rPr>
        <w:t xml:space="preserve"> (</w:t>
      </w:r>
      <w:r w:rsidR="029B8653" w:rsidRPr="00854139">
        <w:rPr>
          <w:rStyle w:val="Style10pt"/>
          <w:rFonts w:eastAsia="Arial" w:cs="Arial"/>
        </w:rPr>
        <w:t>Carbon Dioxide Utilization Research and Development)</w:t>
      </w:r>
      <w:r w:rsidR="5098E9E0" w:rsidRPr="00854139">
        <w:rPr>
          <w:rFonts w:ascii="Arial" w:eastAsia="Arial" w:hAnsi="Arial" w:cs="Arial"/>
        </w:rPr>
        <w:t xml:space="preserve"> projects. </w:t>
      </w:r>
    </w:p>
    <w:p w14:paraId="729694B4" w14:textId="39299818" w:rsidR="008C4AD2" w:rsidRPr="00854139" w:rsidRDefault="703ED6B6">
      <w:pPr>
        <w:pStyle w:val="ListParagraph"/>
        <w:rPr>
          <w:rFonts w:ascii="Arial" w:eastAsia="Arial" w:hAnsi="Arial" w:cs="Arial"/>
        </w:rPr>
      </w:pPr>
      <w:r w:rsidRPr="00854139">
        <w:rPr>
          <w:rFonts w:ascii="Arial" w:eastAsia="Arial" w:hAnsi="Arial" w:cs="Arial"/>
        </w:rPr>
        <w:t xml:space="preserve"> Group 1</w:t>
      </w:r>
      <w:r w:rsidR="1D6F146A" w:rsidRPr="00854139">
        <w:rPr>
          <w:rFonts w:ascii="Arial" w:eastAsia="Arial" w:hAnsi="Arial" w:cs="Arial"/>
        </w:rPr>
        <w:t xml:space="preserve"> focuses on</w:t>
      </w:r>
      <w:r w:rsidR="2FCDD1E9" w:rsidRPr="00854139">
        <w:rPr>
          <w:rFonts w:ascii="Arial" w:eastAsia="Arial" w:hAnsi="Arial" w:cs="Arial"/>
        </w:rPr>
        <w:t xml:space="preserve"> </w:t>
      </w:r>
      <w:r w:rsidR="46C22E71" w:rsidRPr="00854139">
        <w:rPr>
          <w:rFonts w:ascii="Arial" w:eastAsia="Arial" w:hAnsi="Arial" w:cs="Arial"/>
        </w:rPr>
        <w:t xml:space="preserve"> technologies between </w:t>
      </w:r>
      <w:r w:rsidR="2FCDD1E9" w:rsidRPr="00854139">
        <w:rPr>
          <w:rFonts w:ascii="Arial" w:eastAsia="Arial" w:hAnsi="Arial" w:cs="Arial"/>
        </w:rPr>
        <w:t>TR</w:t>
      </w:r>
      <w:r w:rsidR="67645FC8" w:rsidRPr="00854139">
        <w:rPr>
          <w:rFonts w:ascii="Arial" w:eastAsia="Arial" w:hAnsi="Arial" w:cs="Arial"/>
        </w:rPr>
        <w:t xml:space="preserve">L </w:t>
      </w:r>
      <w:r w:rsidR="2FCDD1E9" w:rsidRPr="00854139">
        <w:rPr>
          <w:rFonts w:ascii="Arial" w:eastAsia="Arial" w:hAnsi="Arial" w:cs="Arial"/>
        </w:rPr>
        <w:t>4-5</w:t>
      </w:r>
      <w:r w:rsidR="0F896AAC" w:rsidRPr="00854139">
        <w:rPr>
          <w:rFonts w:ascii="Arial" w:eastAsia="Arial" w:hAnsi="Arial" w:cs="Arial"/>
        </w:rPr>
        <w:t xml:space="preserve"> at the start of the agreement</w:t>
      </w:r>
      <w:r w:rsidR="550FFB66" w:rsidRPr="00854139">
        <w:rPr>
          <w:rFonts w:ascii="Arial" w:eastAsia="Arial" w:hAnsi="Arial" w:cs="Arial"/>
        </w:rPr>
        <w:t>. Project  types for Group 1</w:t>
      </w:r>
      <w:r w:rsidRPr="00854139">
        <w:rPr>
          <w:rFonts w:ascii="Arial" w:eastAsia="Arial" w:hAnsi="Arial" w:cs="Arial"/>
        </w:rPr>
        <w:t xml:space="preserve">include </w:t>
      </w:r>
      <w:r w:rsidR="52BAC9A5" w:rsidRPr="00854139">
        <w:rPr>
          <w:rFonts w:ascii="Arial" w:eastAsia="Arial" w:hAnsi="Arial" w:cs="Arial"/>
        </w:rPr>
        <w:t>small-scale pilot tests in</w:t>
      </w:r>
      <w:r w:rsidR="13BC5C6E" w:rsidRPr="00854139">
        <w:rPr>
          <w:rFonts w:ascii="Arial" w:eastAsia="Arial" w:hAnsi="Arial" w:cs="Arial"/>
        </w:rPr>
        <w:t xml:space="preserve"> a</w:t>
      </w:r>
      <w:r w:rsidR="52BAC9A5" w:rsidRPr="00854139">
        <w:rPr>
          <w:rFonts w:ascii="Arial" w:eastAsia="Arial" w:hAnsi="Arial" w:cs="Arial"/>
        </w:rPr>
        <w:t xml:space="preserve"> laboratory </w:t>
      </w:r>
      <w:r w:rsidR="7A135B81" w:rsidRPr="00854139">
        <w:rPr>
          <w:rFonts w:ascii="Arial" w:eastAsia="Arial" w:hAnsi="Arial" w:cs="Arial"/>
        </w:rPr>
        <w:t xml:space="preserve">and are anticipated to progress </w:t>
      </w:r>
      <w:r w:rsidR="4523FCD1" w:rsidRPr="00854139">
        <w:rPr>
          <w:rFonts w:ascii="Arial" w:eastAsia="Arial" w:hAnsi="Arial" w:cs="Arial"/>
        </w:rPr>
        <w:t>testing</w:t>
      </w:r>
      <w:r w:rsidR="5216AFE1" w:rsidRPr="00854139">
        <w:rPr>
          <w:rFonts w:ascii="Arial" w:eastAsia="Arial" w:hAnsi="Arial" w:cs="Arial"/>
        </w:rPr>
        <w:t xml:space="preserve"> in a relevant operational environment</w:t>
      </w:r>
      <w:r w:rsidR="5E707A98" w:rsidRPr="00854139">
        <w:rPr>
          <w:rFonts w:ascii="Arial" w:eastAsia="Arial" w:hAnsi="Arial" w:cs="Arial"/>
        </w:rPr>
        <w:t xml:space="preserve">, with the expectation that the technology </w:t>
      </w:r>
      <w:r w:rsidR="2664B286" w:rsidRPr="00854139">
        <w:rPr>
          <w:rFonts w:ascii="Arial" w:eastAsia="Arial" w:hAnsi="Arial" w:cs="Arial"/>
        </w:rPr>
        <w:t>will progress to the</w:t>
      </w:r>
      <w:r w:rsidR="5E707A98" w:rsidRPr="00854139">
        <w:rPr>
          <w:rFonts w:ascii="Arial" w:eastAsia="Arial" w:hAnsi="Arial" w:cs="Arial"/>
        </w:rPr>
        <w:t xml:space="preserve"> next TRL by the end of the agreement.</w:t>
      </w:r>
      <w:r w:rsidR="1A294128" w:rsidRPr="00854139">
        <w:rPr>
          <w:rFonts w:ascii="Arial" w:eastAsia="Arial" w:hAnsi="Arial" w:cs="Arial"/>
        </w:rPr>
        <w:t xml:space="preserve"> Group 1 projects must demonstrate</w:t>
      </w:r>
      <w:r w:rsidR="11B9C14A" w:rsidRPr="00854139">
        <w:rPr>
          <w:rFonts w:ascii="Arial" w:eastAsia="Arial" w:hAnsi="Arial" w:cs="Arial"/>
        </w:rPr>
        <w:t xml:space="preserve"> </w:t>
      </w:r>
      <w:r w:rsidR="69264CEF" w:rsidRPr="00854139">
        <w:rPr>
          <w:rFonts w:ascii="Arial" w:eastAsia="Arial" w:hAnsi="Arial" w:cs="Arial"/>
        </w:rPr>
        <w:t xml:space="preserve">85% </w:t>
      </w:r>
      <w:r w:rsidR="11B9C14A" w:rsidRPr="00854139">
        <w:rPr>
          <w:rFonts w:ascii="Arial" w:eastAsia="Arial" w:hAnsi="Arial" w:cs="Arial"/>
        </w:rPr>
        <w:t xml:space="preserve">GHG emissions </w:t>
      </w:r>
      <w:r w:rsidR="4060450E" w:rsidRPr="00854139">
        <w:rPr>
          <w:rFonts w:ascii="Arial" w:eastAsia="Arial" w:hAnsi="Arial" w:cs="Arial"/>
        </w:rPr>
        <w:t xml:space="preserve">reductions </w:t>
      </w:r>
      <w:r w:rsidR="11B9C14A" w:rsidRPr="00854139">
        <w:rPr>
          <w:rFonts w:ascii="Arial" w:eastAsia="Arial" w:hAnsi="Arial" w:cs="Arial"/>
        </w:rPr>
        <w:t xml:space="preserve">of the proposed product relative to its incumbent counterpart </w:t>
      </w:r>
      <w:r w:rsidR="6D0EBEE3" w:rsidRPr="00854139">
        <w:rPr>
          <w:rFonts w:ascii="Arial" w:eastAsia="Arial" w:hAnsi="Arial" w:cs="Arial"/>
        </w:rPr>
        <w:t xml:space="preserve">using </w:t>
      </w:r>
      <w:r w:rsidR="4599E0E2" w:rsidRPr="00854139">
        <w:rPr>
          <w:rFonts w:ascii="Arial" w:eastAsia="Arial" w:hAnsi="Arial" w:cs="Arial"/>
        </w:rPr>
        <w:t xml:space="preserve">a </w:t>
      </w:r>
      <w:r w:rsidR="6D0EBEE3" w:rsidRPr="00854139">
        <w:rPr>
          <w:rFonts w:ascii="Arial" w:eastAsia="Arial" w:hAnsi="Arial" w:cs="Arial"/>
        </w:rPr>
        <w:t>lifecycle analys</w:t>
      </w:r>
      <w:r w:rsidR="16E8C75D" w:rsidRPr="00854139">
        <w:rPr>
          <w:rFonts w:ascii="Arial" w:eastAsia="Arial" w:hAnsi="Arial" w:cs="Arial"/>
        </w:rPr>
        <w:t>i</w:t>
      </w:r>
      <w:r w:rsidR="6D0EBEE3" w:rsidRPr="00854139">
        <w:rPr>
          <w:rFonts w:ascii="Arial" w:eastAsia="Arial" w:hAnsi="Arial" w:cs="Arial"/>
        </w:rPr>
        <w:t>s. An estimate of this information must be provided in the Project Narrative.</w:t>
      </w:r>
      <w:r w:rsidR="1A294128" w:rsidRPr="00854139">
        <w:rPr>
          <w:rFonts w:ascii="Arial" w:eastAsia="Arial" w:hAnsi="Arial" w:cs="Arial"/>
        </w:rPr>
        <w:t xml:space="preserve"> </w:t>
      </w:r>
      <w:r w:rsidR="65361007" w:rsidRPr="00854139">
        <w:rPr>
          <w:rFonts w:ascii="Arial" w:eastAsia="Arial" w:hAnsi="Arial" w:cs="Arial"/>
        </w:rPr>
        <w:t>The technology must also demonstrate at least 10% improvement in energy efficiency from its current operation by the end of the agreement.</w:t>
      </w:r>
      <w:r w:rsidR="13D27ADB" w:rsidRPr="00854139">
        <w:rPr>
          <w:rFonts w:ascii="Arial" w:eastAsia="Arial" w:hAnsi="Arial" w:cs="Arial"/>
        </w:rPr>
        <w:t xml:space="preserve"> Proj</w:t>
      </w:r>
      <w:r w:rsidR="4B3CBF01" w:rsidRPr="00854139">
        <w:rPr>
          <w:rFonts w:ascii="Arial" w:eastAsia="Arial" w:hAnsi="Arial" w:cs="Arial"/>
        </w:rPr>
        <w:t>e</w:t>
      </w:r>
      <w:r w:rsidR="13D27ADB" w:rsidRPr="00854139">
        <w:rPr>
          <w:rFonts w:ascii="Arial" w:eastAsia="Arial" w:hAnsi="Arial" w:cs="Arial"/>
        </w:rPr>
        <w:t>ct types fall under the following as described in section I.C. of the solicitation manual:</w:t>
      </w:r>
    </w:p>
    <w:p w14:paraId="57AD0635" w14:textId="50D79517" w:rsidR="13D27ADB" w:rsidRPr="00854139" w:rsidRDefault="13D27ADB" w:rsidP="71FFA85C">
      <w:pPr>
        <w:pStyle w:val="ListParagraph"/>
        <w:numPr>
          <w:ilvl w:val="1"/>
          <w:numId w:val="1"/>
        </w:numPr>
        <w:rPr>
          <w:rFonts w:ascii="Arial" w:eastAsia="Arial" w:hAnsi="Arial" w:cs="Arial"/>
        </w:rPr>
      </w:pPr>
      <w:r w:rsidRPr="00854139">
        <w:rPr>
          <w:rFonts w:ascii="Arial" w:eastAsia="Arial" w:hAnsi="Arial" w:cs="Arial"/>
        </w:rPr>
        <w:t xml:space="preserve">Carbon Dioxide Mineralization for Cement, Concrete, and Materials </w:t>
      </w:r>
    </w:p>
    <w:p w14:paraId="0FAA187A" w14:textId="66379ECC" w:rsidR="13D27ADB" w:rsidRPr="00854139" w:rsidRDefault="13D27ADB" w:rsidP="71FFA85C">
      <w:pPr>
        <w:pStyle w:val="ListParagraph"/>
        <w:numPr>
          <w:ilvl w:val="1"/>
          <w:numId w:val="1"/>
        </w:numPr>
        <w:rPr>
          <w:rFonts w:ascii="Arial" w:eastAsia="Arial" w:hAnsi="Arial" w:cs="Arial"/>
        </w:rPr>
      </w:pPr>
      <w:r w:rsidRPr="00854139">
        <w:rPr>
          <w:rFonts w:ascii="Arial" w:eastAsia="Arial" w:hAnsi="Arial" w:cs="Arial"/>
        </w:rPr>
        <w:t xml:space="preserve">Conversion of Carbon Dioxide into Fuels, Chemicals, and Plastics </w:t>
      </w:r>
    </w:p>
    <w:p w14:paraId="39FC2452" w14:textId="58468EA9" w:rsidR="13D27ADB" w:rsidRPr="00854139" w:rsidRDefault="13D27ADB" w:rsidP="71FFA85C">
      <w:pPr>
        <w:pStyle w:val="ListParagraph"/>
        <w:numPr>
          <w:ilvl w:val="1"/>
          <w:numId w:val="1"/>
        </w:numPr>
        <w:rPr>
          <w:rFonts w:ascii="Arial" w:eastAsia="Arial" w:hAnsi="Arial" w:cs="Arial"/>
        </w:rPr>
      </w:pPr>
      <w:r w:rsidRPr="00854139">
        <w:rPr>
          <w:rFonts w:ascii="Arial" w:eastAsia="Arial" w:hAnsi="Arial" w:cs="Arial"/>
        </w:rPr>
        <w:t>Conversion of Carbon Dioxide into Food Products and Textiles</w:t>
      </w:r>
    </w:p>
    <w:p w14:paraId="25998323" w14:textId="50B07F95" w:rsidR="71FFA85C" w:rsidRDefault="71FFA85C" w:rsidP="71FFA85C">
      <w:pPr>
        <w:pStyle w:val="ListParagraph"/>
      </w:pPr>
    </w:p>
    <w:p w14:paraId="0ABC5C24" w14:textId="1AB929EC" w:rsidR="008C4AD2" w:rsidRPr="00F020DE" w:rsidRDefault="008C4AD2" w:rsidP="71FFA85C">
      <w:pPr>
        <w:pStyle w:val="ListParagraph"/>
        <w:rPr>
          <w:rFonts w:ascii="Arial" w:eastAsia="Arial" w:hAnsi="Arial" w:cs="Arial"/>
        </w:rPr>
      </w:pPr>
    </w:p>
    <w:p w14:paraId="3CECE1F9" w14:textId="0555ED5A" w:rsidR="008C4AD2" w:rsidRPr="00F020DE" w:rsidRDefault="1DBCB288" w:rsidP="71FFA85C">
      <w:pPr>
        <w:pStyle w:val="ListParagraph"/>
        <w:numPr>
          <w:ilvl w:val="0"/>
          <w:numId w:val="22"/>
        </w:numPr>
        <w:rPr>
          <w:rStyle w:val="Heading2Char"/>
          <w:rFonts w:ascii="Arial" w:eastAsia="Arial" w:hAnsi="Arial" w:cs="Arial"/>
          <w:color w:val="auto"/>
          <w:sz w:val="24"/>
          <w:szCs w:val="24"/>
        </w:rPr>
      </w:pPr>
      <w:r w:rsidRPr="26BDBFAD">
        <w:rPr>
          <w:rFonts w:ascii="Arial" w:eastAsia="Arial" w:hAnsi="Arial" w:cs="Arial"/>
        </w:rPr>
        <w:t>For Group 1, is the expectation that projects would be demonstrated in the lab or on-site with a host in a relevant operational environment?</w:t>
      </w:r>
    </w:p>
    <w:p w14:paraId="2E2E4A10" w14:textId="1DCA8534" w:rsidR="71FFA85C" w:rsidRDefault="71FFA85C" w:rsidP="71FFA85C">
      <w:pPr>
        <w:pStyle w:val="ListParagraph"/>
        <w:rPr>
          <w:rFonts w:ascii="Arial" w:eastAsia="Arial" w:hAnsi="Arial" w:cs="Arial"/>
        </w:rPr>
      </w:pPr>
    </w:p>
    <w:p w14:paraId="3909839A" w14:textId="39206DBF" w:rsidR="008C4AD2" w:rsidRPr="00F020DE" w:rsidRDefault="5AF2B37C" w:rsidP="71FFA85C">
      <w:pPr>
        <w:pStyle w:val="ListParagraph"/>
        <w:rPr>
          <w:rFonts w:ascii="Arial" w:eastAsia="Arial" w:hAnsi="Arial" w:cs="Arial"/>
          <w:color w:val="0070C0"/>
        </w:rPr>
      </w:pPr>
      <w:r w:rsidRPr="00854139">
        <w:rPr>
          <w:rFonts w:ascii="Arial" w:eastAsia="Arial" w:hAnsi="Arial" w:cs="Arial"/>
          <w:b/>
          <w:bCs/>
        </w:rPr>
        <w:t>CEC</w:t>
      </w:r>
      <w:r w:rsidR="7074C26A" w:rsidRPr="00854139">
        <w:rPr>
          <w:rFonts w:ascii="Arial" w:eastAsia="Arial" w:hAnsi="Arial" w:cs="Arial"/>
          <w:b/>
          <w:bCs/>
        </w:rPr>
        <w:t xml:space="preserve"> Re</w:t>
      </w:r>
      <w:r w:rsidR="2001419E" w:rsidRPr="00854139">
        <w:rPr>
          <w:rFonts w:ascii="Arial" w:eastAsia="Arial" w:hAnsi="Arial" w:cs="Arial"/>
          <w:b/>
          <w:bCs/>
        </w:rPr>
        <w:t>s</w:t>
      </w:r>
      <w:r w:rsidR="7074C26A" w:rsidRPr="00854139">
        <w:rPr>
          <w:rFonts w:ascii="Arial" w:eastAsia="Arial" w:hAnsi="Arial" w:cs="Arial"/>
          <w:b/>
          <w:bCs/>
        </w:rPr>
        <w:t>ponse</w:t>
      </w:r>
      <w:r w:rsidRPr="00854139">
        <w:rPr>
          <w:rFonts w:ascii="Arial" w:eastAsia="Arial" w:hAnsi="Arial" w:cs="Arial"/>
          <w:b/>
          <w:bCs/>
        </w:rPr>
        <w:t>:</w:t>
      </w:r>
      <w:r w:rsidRPr="00854139">
        <w:rPr>
          <w:rFonts w:ascii="Arial" w:eastAsia="Arial" w:hAnsi="Arial" w:cs="Arial"/>
        </w:rPr>
        <w:t xml:space="preserve"> </w:t>
      </w:r>
      <w:r w:rsidR="00D43E4C" w:rsidRPr="00854139">
        <w:rPr>
          <w:rFonts w:ascii="Arial" w:eastAsia="Arial" w:hAnsi="Arial" w:cs="Arial"/>
        </w:rPr>
        <w:t xml:space="preserve">Because </w:t>
      </w:r>
      <w:r w:rsidR="4ABE0702" w:rsidRPr="00854139">
        <w:rPr>
          <w:rFonts w:ascii="Arial" w:eastAsia="Arial" w:hAnsi="Arial" w:cs="Arial"/>
        </w:rPr>
        <w:t>Group 1 has a relatively lower TRL starting point</w:t>
      </w:r>
      <w:r w:rsidR="3A086F3F" w:rsidRPr="00854139">
        <w:rPr>
          <w:rFonts w:ascii="Arial" w:eastAsia="Arial" w:hAnsi="Arial" w:cs="Arial"/>
        </w:rPr>
        <w:t xml:space="preserve"> (</w:t>
      </w:r>
      <w:r w:rsidR="45DC3F1F" w:rsidRPr="00854139">
        <w:rPr>
          <w:rFonts w:ascii="Arial" w:eastAsia="Arial" w:hAnsi="Arial" w:cs="Arial"/>
        </w:rPr>
        <w:t>i.e.</w:t>
      </w:r>
      <w:r w:rsidR="2243D1BB" w:rsidRPr="00854139">
        <w:rPr>
          <w:rFonts w:ascii="Arial" w:eastAsia="Arial" w:hAnsi="Arial" w:cs="Arial"/>
        </w:rPr>
        <w:t xml:space="preserve">, </w:t>
      </w:r>
      <w:r w:rsidR="3A086F3F" w:rsidRPr="00854139">
        <w:rPr>
          <w:rFonts w:ascii="Arial" w:eastAsia="Arial" w:hAnsi="Arial" w:cs="Arial"/>
        </w:rPr>
        <w:t>TRL 4-5)</w:t>
      </w:r>
      <w:r w:rsidR="78C7F21F" w:rsidRPr="00854139">
        <w:rPr>
          <w:rFonts w:ascii="Arial" w:eastAsia="Arial" w:hAnsi="Arial" w:cs="Arial"/>
        </w:rPr>
        <w:t xml:space="preserve"> compared to Group 2</w:t>
      </w:r>
      <w:r w:rsidR="28A7DAB8" w:rsidRPr="00854139">
        <w:rPr>
          <w:rFonts w:ascii="Arial" w:eastAsia="Arial" w:hAnsi="Arial" w:cs="Arial"/>
        </w:rPr>
        <w:t xml:space="preserve"> (i.e., TRL 6-7)</w:t>
      </w:r>
      <w:r w:rsidR="4ABE0702" w:rsidRPr="00854139">
        <w:rPr>
          <w:rFonts w:ascii="Arial" w:eastAsia="Arial" w:hAnsi="Arial" w:cs="Arial"/>
        </w:rPr>
        <w:t xml:space="preserve">, we assume that at least part of the projects will begin in a laboratory. </w:t>
      </w:r>
      <w:r w:rsidR="00924D58" w:rsidRPr="00854139">
        <w:rPr>
          <w:rFonts w:ascii="Arial" w:eastAsia="Arial" w:hAnsi="Arial" w:cs="Arial"/>
        </w:rPr>
        <w:t xml:space="preserve">Because </w:t>
      </w:r>
      <w:r w:rsidR="4ABE0702" w:rsidRPr="00854139">
        <w:rPr>
          <w:rFonts w:ascii="Arial" w:eastAsia="Arial" w:hAnsi="Arial" w:cs="Arial"/>
        </w:rPr>
        <w:t>the goal is to move up at least one TRL by the end of the ag</w:t>
      </w:r>
      <w:r w:rsidR="2C6846CE" w:rsidRPr="00854139">
        <w:rPr>
          <w:rFonts w:ascii="Arial" w:eastAsia="Arial" w:hAnsi="Arial" w:cs="Arial"/>
        </w:rPr>
        <w:t>reement, it is reasonable to assume that</w:t>
      </w:r>
      <w:r w:rsidR="7C100627" w:rsidRPr="00854139">
        <w:rPr>
          <w:rFonts w:ascii="Arial" w:eastAsia="Arial" w:hAnsi="Arial" w:cs="Arial"/>
        </w:rPr>
        <w:t xml:space="preserve"> by this time</w:t>
      </w:r>
      <w:r w:rsidR="2C6846CE" w:rsidRPr="00854139">
        <w:rPr>
          <w:rFonts w:ascii="Arial" w:eastAsia="Arial" w:hAnsi="Arial" w:cs="Arial"/>
        </w:rPr>
        <w:t xml:space="preserve"> prototypes would be developed </w:t>
      </w:r>
      <w:r w:rsidR="2C6846CE" w:rsidRPr="00854139">
        <w:rPr>
          <w:rFonts w:ascii="Arial" w:eastAsia="Arial" w:hAnsi="Arial" w:cs="Arial"/>
        </w:rPr>
        <w:lastRenderedPageBreak/>
        <w:t xml:space="preserve">and </w:t>
      </w:r>
      <w:r w:rsidR="3F68B665" w:rsidRPr="00854139">
        <w:rPr>
          <w:rFonts w:ascii="Arial" w:eastAsia="Arial" w:hAnsi="Arial" w:cs="Arial"/>
        </w:rPr>
        <w:t xml:space="preserve">have </w:t>
      </w:r>
      <w:r w:rsidR="2C6846CE" w:rsidRPr="00854139">
        <w:rPr>
          <w:rFonts w:ascii="Arial" w:eastAsia="Arial" w:hAnsi="Arial" w:cs="Arial"/>
        </w:rPr>
        <w:t>start</w:t>
      </w:r>
      <w:r w:rsidR="2FD77824" w:rsidRPr="00854139">
        <w:rPr>
          <w:rFonts w:ascii="Arial" w:eastAsia="Arial" w:hAnsi="Arial" w:cs="Arial"/>
        </w:rPr>
        <w:t>ed</w:t>
      </w:r>
      <w:r w:rsidR="2C6846CE" w:rsidRPr="00854139">
        <w:rPr>
          <w:rFonts w:ascii="Arial" w:eastAsia="Arial" w:hAnsi="Arial" w:cs="Arial"/>
        </w:rPr>
        <w:t xml:space="preserve"> testing within a relevant operational environment</w:t>
      </w:r>
      <w:r w:rsidR="1DA49DA9" w:rsidRPr="00854139">
        <w:rPr>
          <w:rFonts w:ascii="Arial" w:eastAsia="Arial" w:hAnsi="Arial" w:cs="Arial"/>
        </w:rPr>
        <w:t>.</w:t>
      </w:r>
      <w:r w:rsidR="7BDFE050" w:rsidRPr="00854139">
        <w:rPr>
          <w:rFonts w:ascii="Arial" w:eastAsia="Arial" w:hAnsi="Arial" w:cs="Arial"/>
        </w:rPr>
        <w:t xml:space="preserve"> Please see the DOE definitions/expectations</w:t>
      </w:r>
      <w:r w:rsidR="443FD638" w:rsidRPr="00854139">
        <w:rPr>
          <w:rFonts w:ascii="Arial" w:eastAsia="Arial" w:hAnsi="Arial" w:cs="Arial"/>
        </w:rPr>
        <w:t xml:space="preserve">: “Technology Readiness Assessment Guide”. </w:t>
      </w:r>
      <w:hyperlink r:id="rId23">
        <w:r w:rsidR="443FD638" w:rsidRPr="0A760BB7">
          <w:rPr>
            <w:rStyle w:val="Hyperlink"/>
            <w:rFonts w:ascii="Arial" w:eastAsia="Arial" w:hAnsi="Arial" w:cs="Arial"/>
          </w:rPr>
          <w:t>https://www2.lbl.gov/dir/assets/docs/TRL%20guide.pdf</w:t>
        </w:r>
      </w:hyperlink>
      <w:r w:rsidR="443FD638" w:rsidRPr="0A760BB7">
        <w:rPr>
          <w:rFonts w:ascii="Arial" w:eastAsia="Arial" w:hAnsi="Arial" w:cs="Arial"/>
          <w:color w:val="0070C0"/>
        </w:rPr>
        <w:t xml:space="preserve"> </w:t>
      </w:r>
    </w:p>
    <w:p w14:paraId="2B81F879" w14:textId="2CB93DB8" w:rsidR="008C4AD2" w:rsidRPr="00F020DE" w:rsidRDefault="008C4AD2" w:rsidP="32FDACF1">
      <w:pPr>
        <w:jc w:val="both"/>
        <w:rPr>
          <w:rStyle w:val="Heading2Char"/>
          <w:rFonts w:ascii="Arial" w:eastAsia="Arial" w:hAnsi="Arial" w:cs="Arial"/>
          <w:color w:val="auto"/>
          <w:sz w:val="24"/>
          <w:szCs w:val="24"/>
        </w:rPr>
      </w:pPr>
    </w:p>
    <w:p w14:paraId="48180106" w14:textId="4B6AEA7B" w:rsidR="008C4AD2" w:rsidRPr="00F020DE" w:rsidRDefault="008C4AD2" w:rsidP="32FDACF1">
      <w:pPr>
        <w:jc w:val="both"/>
        <w:rPr>
          <w:rFonts w:ascii="Arial" w:eastAsia="Arial" w:hAnsi="Arial" w:cs="Arial"/>
          <w:sz w:val="24"/>
          <w:szCs w:val="24"/>
        </w:rPr>
      </w:pPr>
    </w:p>
    <w:p w14:paraId="5B39EAB4" w14:textId="53E23F19" w:rsidR="5DDEB7A1" w:rsidRDefault="5DDEB7A1" w:rsidP="71FFA85C">
      <w:pPr>
        <w:pStyle w:val="Heading2"/>
        <w:rPr>
          <w:rFonts w:ascii="Arial" w:eastAsia="Arial" w:hAnsi="Arial" w:cs="Arial"/>
          <w:b/>
          <w:bCs/>
          <w:sz w:val="28"/>
          <w:szCs w:val="28"/>
        </w:rPr>
      </w:pPr>
      <w:bookmarkStart w:id="5" w:name="_Toc863626198"/>
      <w:r w:rsidRPr="71FFA85C">
        <w:rPr>
          <w:rFonts w:ascii="Arial" w:eastAsia="Arial" w:hAnsi="Arial" w:cs="Arial"/>
          <w:b/>
          <w:bCs/>
          <w:sz w:val="28"/>
          <w:szCs w:val="28"/>
        </w:rPr>
        <w:t>Group 2:</w:t>
      </w:r>
      <w:bookmarkEnd w:id="5"/>
      <w:r w:rsidRPr="71FFA85C">
        <w:rPr>
          <w:rFonts w:ascii="Arial" w:eastAsia="Arial" w:hAnsi="Arial" w:cs="Arial"/>
          <w:b/>
          <w:bCs/>
          <w:sz w:val="28"/>
          <w:szCs w:val="28"/>
        </w:rPr>
        <w:t xml:space="preserve"> </w:t>
      </w:r>
    </w:p>
    <w:p w14:paraId="5697021B" w14:textId="002C35A3" w:rsidR="32FDACF1" w:rsidRDefault="32FDACF1" w:rsidP="32FDACF1">
      <w:pPr>
        <w:jc w:val="both"/>
        <w:rPr>
          <w:rStyle w:val="Heading2Char"/>
          <w:rFonts w:ascii="Arial" w:eastAsia="Arial" w:hAnsi="Arial" w:cs="Arial"/>
          <w:color w:val="auto"/>
          <w:sz w:val="24"/>
          <w:szCs w:val="24"/>
        </w:rPr>
      </w:pPr>
    </w:p>
    <w:p w14:paraId="7326EE70" w14:textId="26CAF2CA" w:rsidR="49EA59FE" w:rsidRDefault="49EA59FE" w:rsidP="71FFA85C">
      <w:pPr>
        <w:pStyle w:val="ListParagraph"/>
        <w:numPr>
          <w:ilvl w:val="0"/>
          <w:numId w:val="22"/>
        </w:numPr>
        <w:rPr>
          <w:rStyle w:val="Heading2Char"/>
          <w:rFonts w:ascii="Arial" w:eastAsia="Arial" w:hAnsi="Arial" w:cs="Arial"/>
          <w:color w:val="auto"/>
          <w:sz w:val="24"/>
          <w:szCs w:val="24"/>
        </w:rPr>
      </w:pPr>
      <w:r w:rsidRPr="26BDBFAD">
        <w:rPr>
          <w:rFonts w:ascii="Arial" w:eastAsia="Arial" w:hAnsi="Arial" w:cs="Arial"/>
        </w:rPr>
        <w:t xml:space="preserve">Are purchase agreements required as part of the application materials? Or are they expected sometime within the project period? </w:t>
      </w:r>
    </w:p>
    <w:p w14:paraId="2F884A83" w14:textId="2296EC26" w:rsidR="71FFA85C" w:rsidRDefault="71FFA85C" w:rsidP="71FFA85C">
      <w:pPr>
        <w:pStyle w:val="ListParagraph"/>
        <w:rPr>
          <w:rFonts w:ascii="Arial" w:eastAsia="Arial" w:hAnsi="Arial" w:cs="Arial"/>
        </w:rPr>
      </w:pPr>
    </w:p>
    <w:p w14:paraId="46EF757A" w14:textId="52E2B6A8" w:rsidR="30E0A2AD" w:rsidRPr="00854139" w:rsidRDefault="30E0A2AD" w:rsidP="71FFA85C">
      <w:pPr>
        <w:pStyle w:val="ListParagraph"/>
        <w:rPr>
          <w:rFonts w:ascii="Arial" w:eastAsia="Arial" w:hAnsi="Arial" w:cs="Arial"/>
        </w:rPr>
      </w:pPr>
      <w:r w:rsidRPr="00854139">
        <w:rPr>
          <w:rFonts w:ascii="Arial" w:eastAsia="Arial" w:hAnsi="Arial" w:cs="Arial"/>
          <w:b/>
          <w:bCs/>
        </w:rPr>
        <w:t>CEC</w:t>
      </w:r>
      <w:r w:rsidR="5B3CB491" w:rsidRPr="00854139">
        <w:rPr>
          <w:rFonts w:ascii="Arial" w:eastAsia="Arial" w:hAnsi="Arial" w:cs="Arial"/>
          <w:b/>
          <w:bCs/>
        </w:rPr>
        <w:t xml:space="preserve"> Re</w:t>
      </w:r>
      <w:r w:rsidR="6AAF9F37" w:rsidRPr="00854139">
        <w:rPr>
          <w:rFonts w:ascii="Arial" w:eastAsia="Arial" w:hAnsi="Arial" w:cs="Arial"/>
          <w:b/>
          <w:bCs/>
        </w:rPr>
        <w:t>s</w:t>
      </w:r>
      <w:r w:rsidR="5B3CB491" w:rsidRPr="00854139">
        <w:rPr>
          <w:rFonts w:ascii="Arial" w:eastAsia="Arial" w:hAnsi="Arial" w:cs="Arial"/>
          <w:b/>
          <w:bCs/>
        </w:rPr>
        <w:t>ponse</w:t>
      </w:r>
      <w:r w:rsidRPr="00854139">
        <w:rPr>
          <w:rFonts w:ascii="Arial" w:eastAsia="Arial" w:hAnsi="Arial" w:cs="Arial"/>
          <w:b/>
          <w:bCs/>
        </w:rPr>
        <w:t>:</w:t>
      </w:r>
      <w:r w:rsidRPr="00854139">
        <w:rPr>
          <w:rFonts w:ascii="Arial" w:eastAsia="Arial" w:hAnsi="Arial" w:cs="Arial"/>
        </w:rPr>
        <w:t xml:space="preserve"> </w:t>
      </w:r>
      <w:r w:rsidR="66D8A3E9" w:rsidRPr="00854139">
        <w:rPr>
          <w:rFonts w:ascii="Arial" w:eastAsia="Arial" w:hAnsi="Arial" w:cs="Arial"/>
        </w:rPr>
        <w:t>At the application stage, at least two letters of support from planned purchase partners</w:t>
      </w:r>
      <w:r w:rsidR="6D889797" w:rsidRPr="00854139">
        <w:rPr>
          <w:rFonts w:ascii="Arial" w:eastAsia="Arial" w:hAnsi="Arial" w:cs="Arial"/>
        </w:rPr>
        <w:t xml:space="preserve"> (Attachment 09)</w:t>
      </w:r>
      <w:r w:rsidR="66D8A3E9" w:rsidRPr="00854139">
        <w:rPr>
          <w:rFonts w:ascii="Arial" w:eastAsia="Arial" w:hAnsi="Arial" w:cs="Arial"/>
        </w:rPr>
        <w:t xml:space="preserve"> are required. The actual purchase agreements </w:t>
      </w:r>
      <w:r w:rsidR="00402F46" w:rsidRPr="00854139">
        <w:rPr>
          <w:rFonts w:ascii="Arial" w:eastAsia="Arial" w:hAnsi="Arial" w:cs="Arial"/>
        </w:rPr>
        <w:t xml:space="preserve">must </w:t>
      </w:r>
      <w:r w:rsidR="4821903E" w:rsidRPr="00854139">
        <w:rPr>
          <w:rFonts w:ascii="Arial" w:eastAsia="Arial" w:hAnsi="Arial" w:cs="Arial"/>
        </w:rPr>
        <w:t>be developed over the course of the project period and executed by the end of the agreement.</w:t>
      </w:r>
    </w:p>
    <w:p w14:paraId="3840DFD5" w14:textId="5B55BC2B" w:rsidR="32FDACF1" w:rsidRPr="00854139" w:rsidRDefault="32FDACF1" w:rsidP="32FDACF1">
      <w:pPr>
        <w:jc w:val="both"/>
        <w:rPr>
          <w:rFonts w:ascii="Arial" w:eastAsia="Arial" w:hAnsi="Arial" w:cs="Arial"/>
          <w:sz w:val="24"/>
          <w:szCs w:val="24"/>
        </w:rPr>
      </w:pPr>
    </w:p>
    <w:sectPr w:rsidR="32FDACF1" w:rsidRPr="00854139" w:rsidSect="00F21ED8">
      <w:headerReference w:type="default" r:id="rId24"/>
      <w:footerReference w:type="default" r:id="rId25"/>
      <w:headerReference w:type="first" r:id="rId26"/>
      <w:footerReference w:type="first" r:id="rId27"/>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AAA6" w14:textId="77777777" w:rsidR="00DC7DC6" w:rsidRDefault="00DC7DC6" w:rsidP="00E46476">
      <w:r>
        <w:separator/>
      </w:r>
    </w:p>
  </w:endnote>
  <w:endnote w:type="continuationSeparator" w:id="0">
    <w:p w14:paraId="52CDBF28" w14:textId="77777777" w:rsidR="00DC7DC6" w:rsidRDefault="00DC7DC6" w:rsidP="00E46476">
      <w:r>
        <w:continuationSeparator/>
      </w:r>
    </w:p>
  </w:endnote>
  <w:endnote w:type="continuationNotice" w:id="1">
    <w:p w14:paraId="25F0AFF0" w14:textId="77777777" w:rsidR="00DC7DC6" w:rsidRDefault="00DC7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4620" w14:textId="77777777" w:rsidR="00DC7DC6" w:rsidRDefault="00DC7DC6" w:rsidP="00E46476">
      <w:r>
        <w:separator/>
      </w:r>
    </w:p>
  </w:footnote>
  <w:footnote w:type="continuationSeparator" w:id="0">
    <w:p w14:paraId="71BF3E1F" w14:textId="77777777" w:rsidR="00DC7DC6" w:rsidRDefault="00DC7DC6" w:rsidP="00E46476">
      <w:r>
        <w:continuationSeparator/>
      </w:r>
    </w:p>
  </w:footnote>
  <w:footnote w:type="continuationNotice" w:id="1">
    <w:p w14:paraId="5046CDBC" w14:textId="77777777" w:rsidR="00DC7DC6" w:rsidRDefault="00DC7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600" w14:textId="69474218" w:rsidR="32FDACF1" w:rsidRDefault="32FDACF1" w:rsidP="32FDACF1">
    <w:pPr>
      <w:jc w:val="center"/>
      <w:rPr>
        <w:rFonts w:ascii="Arial" w:eastAsia="Arial" w:hAnsi="Arial" w:cs="Arial"/>
        <w:b/>
        <w:bCs/>
        <w:sz w:val="28"/>
        <w:szCs w:val="28"/>
      </w:rPr>
    </w:pPr>
    <w:r w:rsidRPr="32FDACF1">
      <w:rPr>
        <w:rFonts w:ascii="Arial" w:eastAsia="Arial" w:hAnsi="Arial" w:cs="Arial"/>
        <w:b/>
        <w:bCs/>
        <w:sz w:val="28"/>
        <w:szCs w:val="28"/>
      </w:rPr>
      <w:t>GFO-23-502</w:t>
    </w:r>
  </w:p>
  <w:p w14:paraId="5AC01526" w14:textId="4F273742" w:rsidR="00295453" w:rsidRDefault="32FDACF1" w:rsidP="32FDACF1">
    <w:pPr>
      <w:jc w:val="center"/>
      <w:rPr>
        <w:rFonts w:ascii="Arial" w:eastAsia="Arial" w:hAnsi="Arial" w:cs="Arial"/>
        <w:b/>
        <w:bCs/>
        <w:sz w:val="28"/>
        <w:szCs w:val="28"/>
      </w:rPr>
    </w:pPr>
    <w:r w:rsidRPr="4E4BCDFA">
      <w:rPr>
        <w:rFonts w:ascii="Arial" w:eastAsia="Arial" w:hAnsi="Arial" w:cs="Arial"/>
        <w:b/>
        <w:bCs/>
        <w:sz w:val="28"/>
        <w:szCs w:val="28"/>
      </w:rPr>
      <w:t>Industrial Carbon Dioxide Utilization for Value Added Products</w:t>
    </w:r>
  </w:p>
  <w:p w14:paraId="778A2455" w14:textId="37C17823" w:rsidR="00F21ED8" w:rsidRPr="008A4744" w:rsidRDefault="001A4120" w:rsidP="16F02197">
    <w:pPr>
      <w:jc w:val="center"/>
      <w:rPr>
        <w:rFonts w:ascii="Arial" w:eastAsia="Arial" w:hAnsi="Arial" w:cs="Arial"/>
        <w:sz w:val="24"/>
        <w:szCs w:val="24"/>
      </w:rPr>
    </w:pPr>
    <w:r>
      <w:rPr>
        <w:rFonts w:ascii="Arial" w:eastAsia="Arial" w:hAnsi="Arial" w:cs="Arial"/>
        <w:color w:val="3B3838" w:themeColor="background2" w:themeShade="40"/>
        <w:sz w:val="24"/>
        <w:szCs w:val="24"/>
      </w:rPr>
      <w:t>June</w:t>
    </w:r>
    <w:r w:rsidR="16F02197" w:rsidRPr="008A4744">
      <w:rPr>
        <w:rFonts w:ascii="Arial" w:eastAsia="Arial" w:hAnsi="Arial" w:cs="Arial"/>
        <w:color w:val="3B3838" w:themeColor="background2" w:themeShade="40"/>
        <w:sz w:val="24"/>
        <w:szCs w:val="24"/>
      </w:rPr>
      <w:t xml:space="preserve"> </w:t>
    </w:r>
    <w:r>
      <w:rPr>
        <w:rFonts w:ascii="Arial" w:eastAsia="Arial" w:hAnsi="Arial" w:cs="Arial"/>
        <w:color w:val="3B3838" w:themeColor="background2" w:themeShade="40"/>
        <w:sz w:val="24"/>
        <w:szCs w:val="24"/>
      </w:rPr>
      <w:t>4</w:t>
    </w:r>
    <w:r w:rsidR="16F02197" w:rsidRPr="008A4744">
      <w:rPr>
        <w:rFonts w:ascii="Arial" w:eastAsia="Arial" w:hAnsi="Arial" w:cs="Arial"/>
        <w:color w:val="3B3838" w:themeColor="background2" w:themeShade="40"/>
        <w:sz w:val="24"/>
        <w:szCs w:val="24"/>
      </w:rPr>
      <w:t>, 2024</w:t>
    </w:r>
  </w:p>
  <w:p w14:paraId="73968E63" w14:textId="69F5DA51" w:rsidR="4E4BCDFA" w:rsidRDefault="4E4BCDFA" w:rsidP="00F21ED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917A"/>
    <w:multiLevelType w:val="hybridMultilevel"/>
    <w:tmpl w:val="FFFFFFFF"/>
    <w:lvl w:ilvl="0" w:tplc="F9C6A90E">
      <w:start w:val="1"/>
      <w:numFmt w:val="decimal"/>
      <w:lvlText w:val="Q%1."/>
      <w:lvlJc w:val="left"/>
      <w:pPr>
        <w:ind w:left="720" w:hanging="360"/>
      </w:pPr>
    </w:lvl>
    <w:lvl w:ilvl="1" w:tplc="1CB6DB06">
      <w:start w:val="1"/>
      <w:numFmt w:val="lowerLetter"/>
      <w:lvlText w:val="%2."/>
      <w:lvlJc w:val="left"/>
      <w:pPr>
        <w:ind w:left="1440" w:hanging="360"/>
      </w:pPr>
    </w:lvl>
    <w:lvl w:ilvl="2" w:tplc="EEAE11B6">
      <w:start w:val="1"/>
      <w:numFmt w:val="lowerRoman"/>
      <w:lvlText w:val="%3."/>
      <w:lvlJc w:val="right"/>
      <w:pPr>
        <w:ind w:left="2160" w:hanging="180"/>
      </w:pPr>
    </w:lvl>
    <w:lvl w:ilvl="3" w:tplc="EA42A844">
      <w:start w:val="1"/>
      <w:numFmt w:val="decimal"/>
      <w:lvlText w:val="%4."/>
      <w:lvlJc w:val="left"/>
      <w:pPr>
        <w:ind w:left="2880" w:hanging="360"/>
      </w:pPr>
    </w:lvl>
    <w:lvl w:ilvl="4" w:tplc="AC0A72F8">
      <w:start w:val="1"/>
      <w:numFmt w:val="lowerLetter"/>
      <w:lvlText w:val="%5."/>
      <w:lvlJc w:val="left"/>
      <w:pPr>
        <w:ind w:left="3600" w:hanging="360"/>
      </w:pPr>
    </w:lvl>
    <w:lvl w:ilvl="5" w:tplc="071C3128">
      <w:start w:val="1"/>
      <w:numFmt w:val="lowerRoman"/>
      <w:lvlText w:val="%6."/>
      <w:lvlJc w:val="right"/>
      <w:pPr>
        <w:ind w:left="4320" w:hanging="180"/>
      </w:pPr>
    </w:lvl>
    <w:lvl w:ilvl="6" w:tplc="1F30E150">
      <w:start w:val="1"/>
      <w:numFmt w:val="decimal"/>
      <w:lvlText w:val="%7."/>
      <w:lvlJc w:val="left"/>
      <w:pPr>
        <w:ind w:left="5040" w:hanging="360"/>
      </w:pPr>
    </w:lvl>
    <w:lvl w:ilvl="7" w:tplc="5EA8ECC8">
      <w:start w:val="1"/>
      <w:numFmt w:val="lowerLetter"/>
      <w:lvlText w:val="%8."/>
      <w:lvlJc w:val="left"/>
      <w:pPr>
        <w:ind w:left="5760" w:hanging="360"/>
      </w:pPr>
    </w:lvl>
    <w:lvl w:ilvl="8" w:tplc="7A300B52">
      <w:start w:val="1"/>
      <w:numFmt w:val="lowerRoman"/>
      <w:lvlText w:val="%9."/>
      <w:lvlJc w:val="right"/>
      <w:pPr>
        <w:ind w:left="6480" w:hanging="180"/>
      </w:pPr>
    </w:lvl>
  </w:abstractNum>
  <w:abstractNum w:abstractNumId="1" w15:restartNumberingAfterBreak="0">
    <w:nsid w:val="0CA692D1"/>
    <w:multiLevelType w:val="hybridMultilevel"/>
    <w:tmpl w:val="FFFFFFFF"/>
    <w:lvl w:ilvl="0" w:tplc="72B05C9E">
      <w:start w:val="1"/>
      <w:numFmt w:val="decimal"/>
      <w:lvlText w:val="Q%1."/>
      <w:lvlJc w:val="left"/>
      <w:pPr>
        <w:ind w:left="720" w:hanging="360"/>
      </w:pPr>
    </w:lvl>
    <w:lvl w:ilvl="1" w:tplc="91C6EB46">
      <w:start w:val="1"/>
      <w:numFmt w:val="lowerLetter"/>
      <w:lvlText w:val="%2."/>
      <w:lvlJc w:val="left"/>
      <w:pPr>
        <w:ind w:left="1440" w:hanging="360"/>
      </w:pPr>
    </w:lvl>
    <w:lvl w:ilvl="2" w:tplc="6C403AAA">
      <w:start w:val="1"/>
      <w:numFmt w:val="lowerRoman"/>
      <w:lvlText w:val="%3."/>
      <w:lvlJc w:val="right"/>
      <w:pPr>
        <w:ind w:left="2160" w:hanging="180"/>
      </w:pPr>
    </w:lvl>
    <w:lvl w:ilvl="3" w:tplc="1BE45E58">
      <w:start w:val="1"/>
      <w:numFmt w:val="decimal"/>
      <w:lvlText w:val="%4."/>
      <w:lvlJc w:val="left"/>
      <w:pPr>
        <w:ind w:left="2880" w:hanging="360"/>
      </w:pPr>
    </w:lvl>
    <w:lvl w:ilvl="4" w:tplc="F19C9246">
      <w:start w:val="1"/>
      <w:numFmt w:val="lowerLetter"/>
      <w:lvlText w:val="%5."/>
      <w:lvlJc w:val="left"/>
      <w:pPr>
        <w:ind w:left="3600" w:hanging="360"/>
      </w:pPr>
    </w:lvl>
    <w:lvl w:ilvl="5" w:tplc="1CBA8DEA">
      <w:start w:val="1"/>
      <w:numFmt w:val="lowerRoman"/>
      <w:lvlText w:val="%6."/>
      <w:lvlJc w:val="right"/>
      <w:pPr>
        <w:ind w:left="4320" w:hanging="180"/>
      </w:pPr>
    </w:lvl>
    <w:lvl w:ilvl="6" w:tplc="D7EC36F0">
      <w:start w:val="1"/>
      <w:numFmt w:val="decimal"/>
      <w:lvlText w:val="%7."/>
      <w:lvlJc w:val="left"/>
      <w:pPr>
        <w:ind w:left="5040" w:hanging="360"/>
      </w:pPr>
    </w:lvl>
    <w:lvl w:ilvl="7" w:tplc="FA5EAD44">
      <w:start w:val="1"/>
      <w:numFmt w:val="lowerLetter"/>
      <w:lvlText w:val="%8."/>
      <w:lvlJc w:val="left"/>
      <w:pPr>
        <w:ind w:left="5760" w:hanging="360"/>
      </w:pPr>
    </w:lvl>
    <w:lvl w:ilvl="8" w:tplc="B68A7516">
      <w:start w:val="1"/>
      <w:numFmt w:val="lowerRoman"/>
      <w:lvlText w:val="%9."/>
      <w:lvlJc w:val="right"/>
      <w:pPr>
        <w:ind w:left="6480" w:hanging="180"/>
      </w:pPr>
    </w:lvl>
  </w:abstractNum>
  <w:abstractNum w:abstractNumId="2" w15:restartNumberingAfterBreak="0">
    <w:nsid w:val="0DCD5EB6"/>
    <w:multiLevelType w:val="hybridMultilevel"/>
    <w:tmpl w:val="FFFFFFFF"/>
    <w:lvl w:ilvl="0" w:tplc="D8A82D7E">
      <w:start w:val="1"/>
      <w:numFmt w:val="decimal"/>
      <w:lvlText w:val="Q%1."/>
      <w:lvlJc w:val="left"/>
      <w:pPr>
        <w:ind w:left="720" w:hanging="360"/>
      </w:pPr>
    </w:lvl>
    <w:lvl w:ilvl="1" w:tplc="A336D45A">
      <w:start w:val="1"/>
      <w:numFmt w:val="lowerLetter"/>
      <w:lvlText w:val="%2."/>
      <w:lvlJc w:val="left"/>
      <w:pPr>
        <w:ind w:left="1440" w:hanging="360"/>
      </w:pPr>
    </w:lvl>
    <w:lvl w:ilvl="2" w:tplc="3BCA1E54">
      <w:start w:val="1"/>
      <w:numFmt w:val="lowerRoman"/>
      <w:lvlText w:val="%3."/>
      <w:lvlJc w:val="right"/>
      <w:pPr>
        <w:ind w:left="2160" w:hanging="180"/>
      </w:pPr>
    </w:lvl>
    <w:lvl w:ilvl="3" w:tplc="05563114">
      <w:start w:val="1"/>
      <w:numFmt w:val="decimal"/>
      <w:lvlText w:val="%4."/>
      <w:lvlJc w:val="left"/>
      <w:pPr>
        <w:ind w:left="2880" w:hanging="360"/>
      </w:pPr>
    </w:lvl>
    <w:lvl w:ilvl="4" w:tplc="5D2266CE">
      <w:start w:val="1"/>
      <w:numFmt w:val="lowerLetter"/>
      <w:lvlText w:val="%5."/>
      <w:lvlJc w:val="left"/>
      <w:pPr>
        <w:ind w:left="3600" w:hanging="360"/>
      </w:pPr>
    </w:lvl>
    <w:lvl w:ilvl="5" w:tplc="73CCD122">
      <w:start w:val="1"/>
      <w:numFmt w:val="lowerRoman"/>
      <w:lvlText w:val="%6."/>
      <w:lvlJc w:val="right"/>
      <w:pPr>
        <w:ind w:left="4320" w:hanging="180"/>
      </w:pPr>
    </w:lvl>
    <w:lvl w:ilvl="6" w:tplc="BE1E2C26">
      <w:start w:val="1"/>
      <w:numFmt w:val="decimal"/>
      <w:lvlText w:val="%7."/>
      <w:lvlJc w:val="left"/>
      <w:pPr>
        <w:ind w:left="5040" w:hanging="360"/>
      </w:pPr>
    </w:lvl>
    <w:lvl w:ilvl="7" w:tplc="3DBA6530">
      <w:start w:val="1"/>
      <w:numFmt w:val="lowerLetter"/>
      <w:lvlText w:val="%8."/>
      <w:lvlJc w:val="left"/>
      <w:pPr>
        <w:ind w:left="5760" w:hanging="360"/>
      </w:pPr>
    </w:lvl>
    <w:lvl w:ilvl="8" w:tplc="6D2CA49C">
      <w:start w:val="1"/>
      <w:numFmt w:val="lowerRoman"/>
      <w:lvlText w:val="%9."/>
      <w:lvlJc w:val="right"/>
      <w:pPr>
        <w:ind w:left="6480" w:hanging="180"/>
      </w:pPr>
    </w:lvl>
  </w:abstractNum>
  <w:abstractNum w:abstractNumId="3" w15:restartNumberingAfterBreak="0">
    <w:nsid w:val="0F823E81"/>
    <w:multiLevelType w:val="hybridMultilevel"/>
    <w:tmpl w:val="FFFFFFFF"/>
    <w:lvl w:ilvl="0" w:tplc="390A901C">
      <w:start w:val="1"/>
      <w:numFmt w:val="decimal"/>
      <w:lvlText w:val="Q%1."/>
      <w:lvlJc w:val="left"/>
      <w:pPr>
        <w:ind w:left="720" w:hanging="360"/>
      </w:pPr>
    </w:lvl>
    <w:lvl w:ilvl="1" w:tplc="FF4254EC">
      <w:start w:val="1"/>
      <w:numFmt w:val="lowerLetter"/>
      <w:lvlText w:val="%2."/>
      <w:lvlJc w:val="left"/>
      <w:pPr>
        <w:ind w:left="1440" w:hanging="360"/>
      </w:pPr>
    </w:lvl>
    <w:lvl w:ilvl="2" w:tplc="68A88916">
      <w:start w:val="1"/>
      <w:numFmt w:val="lowerRoman"/>
      <w:lvlText w:val="%3."/>
      <w:lvlJc w:val="right"/>
      <w:pPr>
        <w:ind w:left="2160" w:hanging="180"/>
      </w:pPr>
    </w:lvl>
    <w:lvl w:ilvl="3" w:tplc="99C4A1DA">
      <w:start w:val="1"/>
      <w:numFmt w:val="decimal"/>
      <w:lvlText w:val="%4."/>
      <w:lvlJc w:val="left"/>
      <w:pPr>
        <w:ind w:left="2880" w:hanging="360"/>
      </w:pPr>
    </w:lvl>
    <w:lvl w:ilvl="4" w:tplc="B9AC6B46">
      <w:start w:val="1"/>
      <w:numFmt w:val="lowerLetter"/>
      <w:lvlText w:val="%5."/>
      <w:lvlJc w:val="left"/>
      <w:pPr>
        <w:ind w:left="3600" w:hanging="360"/>
      </w:pPr>
    </w:lvl>
    <w:lvl w:ilvl="5" w:tplc="BE8ED040">
      <w:start w:val="1"/>
      <w:numFmt w:val="lowerRoman"/>
      <w:lvlText w:val="%6."/>
      <w:lvlJc w:val="right"/>
      <w:pPr>
        <w:ind w:left="4320" w:hanging="180"/>
      </w:pPr>
    </w:lvl>
    <w:lvl w:ilvl="6" w:tplc="B61A721A">
      <w:start w:val="1"/>
      <w:numFmt w:val="decimal"/>
      <w:lvlText w:val="%7."/>
      <w:lvlJc w:val="left"/>
      <w:pPr>
        <w:ind w:left="5040" w:hanging="360"/>
      </w:pPr>
    </w:lvl>
    <w:lvl w:ilvl="7" w:tplc="D4DA2FFE">
      <w:start w:val="1"/>
      <w:numFmt w:val="lowerLetter"/>
      <w:lvlText w:val="%8."/>
      <w:lvlJc w:val="left"/>
      <w:pPr>
        <w:ind w:left="5760" w:hanging="360"/>
      </w:pPr>
    </w:lvl>
    <w:lvl w:ilvl="8" w:tplc="AE125F2E">
      <w:start w:val="1"/>
      <w:numFmt w:val="lowerRoman"/>
      <w:lvlText w:val="%9."/>
      <w:lvlJc w:val="right"/>
      <w:pPr>
        <w:ind w:left="6480" w:hanging="180"/>
      </w:pPr>
    </w:lvl>
  </w:abstractNum>
  <w:abstractNum w:abstractNumId="4"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5"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7C6A4"/>
    <w:multiLevelType w:val="hybridMultilevel"/>
    <w:tmpl w:val="FFFFFFFF"/>
    <w:lvl w:ilvl="0" w:tplc="C1D45724">
      <w:start w:val="1"/>
      <w:numFmt w:val="decimal"/>
      <w:lvlText w:val="%1."/>
      <w:lvlJc w:val="left"/>
      <w:pPr>
        <w:ind w:left="720" w:hanging="360"/>
      </w:pPr>
    </w:lvl>
    <w:lvl w:ilvl="1" w:tplc="6792C6FE">
      <w:start w:val="1"/>
      <w:numFmt w:val="upperLetter"/>
      <w:lvlText w:val="%2."/>
      <w:lvlJc w:val="left"/>
      <w:pPr>
        <w:ind w:left="1440" w:hanging="360"/>
      </w:pPr>
    </w:lvl>
    <w:lvl w:ilvl="2" w:tplc="7CFE7B3A">
      <w:start w:val="1"/>
      <w:numFmt w:val="lowerRoman"/>
      <w:lvlText w:val="%3."/>
      <w:lvlJc w:val="right"/>
      <w:pPr>
        <w:ind w:left="2160" w:hanging="180"/>
      </w:pPr>
    </w:lvl>
    <w:lvl w:ilvl="3" w:tplc="DE76EB68">
      <w:start w:val="1"/>
      <w:numFmt w:val="decimal"/>
      <w:lvlText w:val="%4."/>
      <w:lvlJc w:val="left"/>
      <w:pPr>
        <w:ind w:left="2880" w:hanging="360"/>
      </w:pPr>
    </w:lvl>
    <w:lvl w:ilvl="4" w:tplc="72849370">
      <w:start w:val="1"/>
      <w:numFmt w:val="lowerLetter"/>
      <w:lvlText w:val="%5."/>
      <w:lvlJc w:val="left"/>
      <w:pPr>
        <w:ind w:left="3600" w:hanging="360"/>
      </w:pPr>
    </w:lvl>
    <w:lvl w:ilvl="5" w:tplc="9E42D792">
      <w:start w:val="1"/>
      <w:numFmt w:val="lowerRoman"/>
      <w:lvlText w:val="%6."/>
      <w:lvlJc w:val="right"/>
      <w:pPr>
        <w:ind w:left="4320" w:hanging="180"/>
      </w:pPr>
    </w:lvl>
    <w:lvl w:ilvl="6" w:tplc="80CE0200">
      <w:start w:val="1"/>
      <w:numFmt w:val="decimal"/>
      <w:lvlText w:val="%7."/>
      <w:lvlJc w:val="left"/>
      <w:pPr>
        <w:ind w:left="5040" w:hanging="360"/>
      </w:pPr>
    </w:lvl>
    <w:lvl w:ilvl="7" w:tplc="28BAE61E">
      <w:start w:val="1"/>
      <w:numFmt w:val="lowerLetter"/>
      <w:lvlText w:val="%8."/>
      <w:lvlJc w:val="left"/>
      <w:pPr>
        <w:ind w:left="5760" w:hanging="360"/>
      </w:pPr>
    </w:lvl>
    <w:lvl w:ilvl="8" w:tplc="96EEA0EE">
      <w:start w:val="1"/>
      <w:numFmt w:val="lowerRoman"/>
      <w:lvlText w:val="%9."/>
      <w:lvlJc w:val="right"/>
      <w:pPr>
        <w:ind w:left="6480" w:hanging="180"/>
      </w:pPr>
    </w:lvl>
  </w:abstractNum>
  <w:abstractNum w:abstractNumId="7" w15:restartNumberingAfterBreak="0">
    <w:nsid w:val="1CDEB1EB"/>
    <w:multiLevelType w:val="hybridMultilevel"/>
    <w:tmpl w:val="FFFFFFFF"/>
    <w:lvl w:ilvl="0" w:tplc="63067CFE">
      <w:start w:val="1"/>
      <w:numFmt w:val="decimal"/>
      <w:lvlText w:val="Q%1."/>
      <w:lvlJc w:val="left"/>
      <w:pPr>
        <w:ind w:left="720" w:hanging="360"/>
      </w:pPr>
    </w:lvl>
    <w:lvl w:ilvl="1" w:tplc="9E247B36">
      <w:start w:val="1"/>
      <w:numFmt w:val="lowerLetter"/>
      <w:lvlText w:val="%2."/>
      <w:lvlJc w:val="left"/>
      <w:pPr>
        <w:ind w:left="1440" w:hanging="360"/>
      </w:pPr>
    </w:lvl>
    <w:lvl w:ilvl="2" w:tplc="6946252C">
      <w:start w:val="1"/>
      <w:numFmt w:val="lowerRoman"/>
      <w:lvlText w:val="%3."/>
      <w:lvlJc w:val="right"/>
      <w:pPr>
        <w:ind w:left="2160" w:hanging="180"/>
      </w:pPr>
    </w:lvl>
    <w:lvl w:ilvl="3" w:tplc="4D30A614">
      <w:start w:val="1"/>
      <w:numFmt w:val="decimal"/>
      <w:lvlText w:val="%4."/>
      <w:lvlJc w:val="left"/>
      <w:pPr>
        <w:ind w:left="2880" w:hanging="360"/>
      </w:pPr>
    </w:lvl>
    <w:lvl w:ilvl="4" w:tplc="ECFE778C">
      <w:start w:val="1"/>
      <w:numFmt w:val="lowerLetter"/>
      <w:lvlText w:val="%5."/>
      <w:lvlJc w:val="left"/>
      <w:pPr>
        <w:ind w:left="3600" w:hanging="360"/>
      </w:pPr>
    </w:lvl>
    <w:lvl w:ilvl="5" w:tplc="BA3AEC3E">
      <w:start w:val="1"/>
      <w:numFmt w:val="lowerRoman"/>
      <w:lvlText w:val="%6."/>
      <w:lvlJc w:val="right"/>
      <w:pPr>
        <w:ind w:left="4320" w:hanging="180"/>
      </w:pPr>
    </w:lvl>
    <w:lvl w:ilvl="6" w:tplc="89948E42">
      <w:start w:val="1"/>
      <w:numFmt w:val="decimal"/>
      <w:lvlText w:val="%7."/>
      <w:lvlJc w:val="left"/>
      <w:pPr>
        <w:ind w:left="5040" w:hanging="360"/>
      </w:pPr>
    </w:lvl>
    <w:lvl w:ilvl="7" w:tplc="FEF8FC2E">
      <w:start w:val="1"/>
      <w:numFmt w:val="lowerLetter"/>
      <w:lvlText w:val="%8."/>
      <w:lvlJc w:val="left"/>
      <w:pPr>
        <w:ind w:left="5760" w:hanging="360"/>
      </w:pPr>
    </w:lvl>
    <w:lvl w:ilvl="8" w:tplc="1644A24A">
      <w:start w:val="1"/>
      <w:numFmt w:val="lowerRoman"/>
      <w:lvlText w:val="%9."/>
      <w:lvlJc w:val="right"/>
      <w:pPr>
        <w:ind w:left="6480" w:hanging="180"/>
      </w:pPr>
    </w:lvl>
  </w:abstractNum>
  <w:abstractNum w:abstractNumId="8" w15:restartNumberingAfterBreak="0">
    <w:nsid w:val="1E529DE3"/>
    <w:multiLevelType w:val="hybridMultilevel"/>
    <w:tmpl w:val="FFFFFFFF"/>
    <w:lvl w:ilvl="0" w:tplc="73226EB6">
      <w:start w:val="1"/>
      <w:numFmt w:val="decimal"/>
      <w:lvlText w:val="Q%1."/>
      <w:lvlJc w:val="left"/>
      <w:pPr>
        <w:ind w:left="720" w:hanging="360"/>
      </w:pPr>
    </w:lvl>
    <w:lvl w:ilvl="1" w:tplc="C86A2484">
      <w:start w:val="1"/>
      <w:numFmt w:val="lowerLetter"/>
      <w:lvlText w:val="%2."/>
      <w:lvlJc w:val="left"/>
      <w:pPr>
        <w:ind w:left="1440" w:hanging="360"/>
      </w:pPr>
    </w:lvl>
    <w:lvl w:ilvl="2" w:tplc="4872D258">
      <w:start w:val="1"/>
      <w:numFmt w:val="lowerRoman"/>
      <w:lvlText w:val="%3."/>
      <w:lvlJc w:val="right"/>
      <w:pPr>
        <w:ind w:left="2160" w:hanging="180"/>
      </w:pPr>
    </w:lvl>
    <w:lvl w:ilvl="3" w:tplc="047A0260">
      <w:start w:val="1"/>
      <w:numFmt w:val="decimal"/>
      <w:lvlText w:val="%4."/>
      <w:lvlJc w:val="left"/>
      <w:pPr>
        <w:ind w:left="2880" w:hanging="360"/>
      </w:pPr>
    </w:lvl>
    <w:lvl w:ilvl="4" w:tplc="6DDE58D4">
      <w:start w:val="1"/>
      <w:numFmt w:val="lowerLetter"/>
      <w:lvlText w:val="%5."/>
      <w:lvlJc w:val="left"/>
      <w:pPr>
        <w:ind w:left="3600" w:hanging="360"/>
      </w:pPr>
    </w:lvl>
    <w:lvl w:ilvl="5" w:tplc="2E68AC60">
      <w:start w:val="1"/>
      <w:numFmt w:val="lowerRoman"/>
      <w:lvlText w:val="%6."/>
      <w:lvlJc w:val="right"/>
      <w:pPr>
        <w:ind w:left="4320" w:hanging="180"/>
      </w:pPr>
    </w:lvl>
    <w:lvl w:ilvl="6" w:tplc="7AE4D9CC">
      <w:start w:val="1"/>
      <w:numFmt w:val="decimal"/>
      <w:lvlText w:val="%7."/>
      <w:lvlJc w:val="left"/>
      <w:pPr>
        <w:ind w:left="5040" w:hanging="360"/>
      </w:pPr>
    </w:lvl>
    <w:lvl w:ilvl="7" w:tplc="F3DCE52A">
      <w:start w:val="1"/>
      <w:numFmt w:val="lowerLetter"/>
      <w:lvlText w:val="%8."/>
      <w:lvlJc w:val="left"/>
      <w:pPr>
        <w:ind w:left="5760" w:hanging="360"/>
      </w:pPr>
    </w:lvl>
    <w:lvl w:ilvl="8" w:tplc="3E78F31C">
      <w:start w:val="1"/>
      <w:numFmt w:val="lowerRoman"/>
      <w:lvlText w:val="%9."/>
      <w:lvlJc w:val="right"/>
      <w:pPr>
        <w:ind w:left="6480" w:hanging="180"/>
      </w:pPr>
    </w:lvl>
  </w:abstractNum>
  <w:abstractNum w:abstractNumId="9"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10" w15:restartNumberingAfterBreak="0">
    <w:nsid w:val="22C72BAC"/>
    <w:multiLevelType w:val="hybridMultilevel"/>
    <w:tmpl w:val="FFFFFFFF"/>
    <w:lvl w:ilvl="0" w:tplc="24D683F6">
      <w:start w:val="1"/>
      <w:numFmt w:val="decimal"/>
      <w:lvlText w:val="Q%1."/>
      <w:lvlJc w:val="left"/>
      <w:pPr>
        <w:ind w:left="720" w:hanging="360"/>
      </w:pPr>
    </w:lvl>
    <w:lvl w:ilvl="1" w:tplc="032022E4">
      <w:start w:val="1"/>
      <w:numFmt w:val="lowerLetter"/>
      <w:lvlText w:val="%2."/>
      <w:lvlJc w:val="left"/>
      <w:pPr>
        <w:ind w:left="1440" w:hanging="360"/>
      </w:pPr>
    </w:lvl>
    <w:lvl w:ilvl="2" w:tplc="01128054">
      <w:start w:val="1"/>
      <w:numFmt w:val="lowerRoman"/>
      <w:lvlText w:val="%3."/>
      <w:lvlJc w:val="right"/>
      <w:pPr>
        <w:ind w:left="2160" w:hanging="180"/>
      </w:pPr>
    </w:lvl>
    <w:lvl w:ilvl="3" w:tplc="AAB6950A">
      <w:start w:val="1"/>
      <w:numFmt w:val="decimal"/>
      <w:lvlText w:val="%4."/>
      <w:lvlJc w:val="left"/>
      <w:pPr>
        <w:ind w:left="2880" w:hanging="360"/>
      </w:pPr>
    </w:lvl>
    <w:lvl w:ilvl="4" w:tplc="4A285C16">
      <w:start w:val="1"/>
      <w:numFmt w:val="lowerLetter"/>
      <w:lvlText w:val="%5."/>
      <w:lvlJc w:val="left"/>
      <w:pPr>
        <w:ind w:left="3600" w:hanging="360"/>
      </w:pPr>
    </w:lvl>
    <w:lvl w:ilvl="5" w:tplc="49D0393A">
      <w:start w:val="1"/>
      <w:numFmt w:val="lowerRoman"/>
      <w:lvlText w:val="%6."/>
      <w:lvlJc w:val="right"/>
      <w:pPr>
        <w:ind w:left="4320" w:hanging="180"/>
      </w:pPr>
    </w:lvl>
    <w:lvl w:ilvl="6" w:tplc="B4C20236">
      <w:start w:val="1"/>
      <w:numFmt w:val="decimal"/>
      <w:lvlText w:val="%7."/>
      <w:lvlJc w:val="left"/>
      <w:pPr>
        <w:ind w:left="5040" w:hanging="360"/>
      </w:pPr>
    </w:lvl>
    <w:lvl w:ilvl="7" w:tplc="2C7CDC52">
      <w:start w:val="1"/>
      <w:numFmt w:val="lowerLetter"/>
      <w:lvlText w:val="%8."/>
      <w:lvlJc w:val="left"/>
      <w:pPr>
        <w:ind w:left="5760" w:hanging="360"/>
      </w:pPr>
    </w:lvl>
    <w:lvl w:ilvl="8" w:tplc="FA0098FC">
      <w:start w:val="1"/>
      <w:numFmt w:val="lowerRoman"/>
      <w:lvlText w:val="%9."/>
      <w:lvlJc w:val="right"/>
      <w:pPr>
        <w:ind w:left="6480" w:hanging="180"/>
      </w:pPr>
    </w:lvl>
  </w:abstractNum>
  <w:abstractNum w:abstractNumId="11" w15:restartNumberingAfterBreak="0">
    <w:nsid w:val="22FD8182"/>
    <w:multiLevelType w:val="hybridMultilevel"/>
    <w:tmpl w:val="FFFFFFFF"/>
    <w:lvl w:ilvl="0" w:tplc="3B823890">
      <w:start w:val="1"/>
      <w:numFmt w:val="decimal"/>
      <w:lvlText w:val="Q%1."/>
      <w:lvlJc w:val="left"/>
      <w:pPr>
        <w:ind w:left="720" w:hanging="360"/>
      </w:pPr>
    </w:lvl>
    <w:lvl w:ilvl="1" w:tplc="49B2933C">
      <w:start w:val="1"/>
      <w:numFmt w:val="lowerLetter"/>
      <w:lvlText w:val="%2."/>
      <w:lvlJc w:val="left"/>
      <w:pPr>
        <w:ind w:left="1440" w:hanging="360"/>
      </w:pPr>
    </w:lvl>
    <w:lvl w:ilvl="2" w:tplc="00F886D6">
      <w:start w:val="1"/>
      <w:numFmt w:val="lowerRoman"/>
      <w:lvlText w:val="%3."/>
      <w:lvlJc w:val="right"/>
      <w:pPr>
        <w:ind w:left="2160" w:hanging="180"/>
      </w:pPr>
    </w:lvl>
    <w:lvl w:ilvl="3" w:tplc="5E8A4C32">
      <w:start w:val="1"/>
      <w:numFmt w:val="decimal"/>
      <w:lvlText w:val="%4."/>
      <w:lvlJc w:val="left"/>
      <w:pPr>
        <w:ind w:left="2880" w:hanging="360"/>
      </w:pPr>
    </w:lvl>
    <w:lvl w:ilvl="4" w:tplc="7F1A89C8">
      <w:start w:val="1"/>
      <w:numFmt w:val="lowerLetter"/>
      <w:lvlText w:val="%5."/>
      <w:lvlJc w:val="left"/>
      <w:pPr>
        <w:ind w:left="3600" w:hanging="360"/>
      </w:pPr>
    </w:lvl>
    <w:lvl w:ilvl="5" w:tplc="50148E54">
      <w:start w:val="1"/>
      <w:numFmt w:val="lowerRoman"/>
      <w:lvlText w:val="%6."/>
      <w:lvlJc w:val="right"/>
      <w:pPr>
        <w:ind w:left="4320" w:hanging="180"/>
      </w:pPr>
    </w:lvl>
    <w:lvl w:ilvl="6" w:tplc="C344806C">
      <w:start w:val="1"/>
      <w:numFmt w:val="decimal"/>
      <w:lvlText w:val="%7."/>
      <w:lvlJc w:val="left"/>
      <w:pPr>
        <w:ind w:left="5040" w:hanging="360"/>
      </w:pPr>
    </w:lvl>
    <w:lvl w:ilvl="7" w:tplc="2E4ECF02">
      <w:start w:val="1"/>
      <w:numFmt w:val="lowerLetter"/>
      <w:lvlText w:val="%8."/>
      <w:lvlJc w:val="left"/>
      <w:pPr>
        <w:ind w:left="5760" w:hanging="360"/>
      </w:pPr>
    </w:lvl>
    <w:lvl w:ilvl="8" w:tplc="2D0A39F6">
      <w:start w:val="1"/>
      <w:numFmt w:val="lowerRoman"/>
      <w:lvlText w:val="%9."/>
      <w:lvlJc w:val="right"/>
      <w:pPr>
        <w:ind w:left="6480" w:hanging="180"/>
      </w:pPr>
    </w:lvl>
  </w:abstractNum>
  <w:abstractNum w:abstractNumId="12" w15:restartNumberingAfterBreak="0">
    <w:nsid w:val="2BB92E1A"/>
    <w:multiLevelType w:val="hybridMultilevel"/>
    <w:tmpl w:val="FFFFFFFF"/>
    <w:lvl w:ilvl="0" w:tplc="E000FC58">
      <w:start w:val="1"/>
      <w:numFmt w:val="decimal"/>
      <w:lvlText w:val="Q%1."/>
      <w:lvlJc w:val="left"/>
      <w:pPr>
        <w:ind w:left="720" w:hanging="360"/>
      </w:pPr>
    </w:lvl>
    <w:lvl w:ilvl="1" w:tplc="85C8DB02">
      <w:start w:val="1"/>
      <w:numFmt w:val="lowerLetter"/>
      <w:lvlText w:val="%2."/>
      <w:lvlJc w:val="left"/>
      <w:pPr>
        <w:ind w:left="1440" w:hanging="360"/>
      </w:pPr>
    </w:lvl>
    <w:lvl w:ilvl="2" w:tplc="91B431B8">
      <w:start w:val="1"/>
      <w:numFmt w:val="lowerRoman"/>
      <w:lvlText w:val="%3."/>
      <w:lvlJc w:val="right"/>
      <w:pPr>
        <w:ind w:left="2160" w:hanging="180"/>
      </w:pPr>
    </w:lvl>
    <w:lvl w:ilvl="3" w:tplc="A7944ECA">
      <w:start w:val="1"/>
      <w:numFmt w:val="decimal"/>
      <w:lvlText w:val="%4."/>
      <w:lvlJc w:val="left"/>
      <w:pPr>
        <w:ind w:left="2880" w:hanging="360"/>
      </w:pPr>
    </w:lvl>
    <w:lvl w:ilvl="4" w:tplc="095EB886">
      <w:start w:val="1"/>
      <w:numFmt w:val="lowerLetter"/>
      <w:lvlText w:val="%5."/>
      <w:lvlJc w:val="left"/>
      <w:pPr>
        <w:ind w:left="3600" w:hanging="360"/>
      </w:pPr>
    </w:lvl>
    <w:lvl w:ilvl="5" w:tplc="9A7057CA">
      <w:start w:val="1"/>
      <w:numFmt w:val="lowerRoman"/>
      <w:lvlText w:val="%6."/>
      <w:lvlJc w:val="right"/>
      <w:pPr>
        <w:ind w:left="4320" w:hanging="180"/>
      </w:pPr>
    </w:lvl>
    <w:lvl w:ilvl="6" w:tplc="42B6B716">
      <w:start w:val="1"/>
      <w:numFmt w:val="decimal"/>
      <w:lvlText w:val="%7."/>
      <w:lvlJc w:val="left"/>
      <w:pPr>
        <w:ind w:left="5040" w:hanging="360"/>
      </w:pPr>
    </w:lvl>
    <w:lvl w:ilvl="7" w:tplc="7D221AAE">
      <w:start w:val="1"/>
      <w:numFmt w:val="lowerLetter"/>
      <w:lvlText w:val="%8."/>
      <w:lvlJc w:val="left"/>
      <w:pPr>
        <w:ind w:left="5760" w:hanging="360"/>
      </w:pPr>
    </w:lvl>
    <w:lvl w:ilvl="8" w:tplc="C83A1208">
      <w:start w:val="1"/>
      <w:numFmt w:val="lowerRoman"/>
      <w:lvlText w:val="%9."/>
      <w:lvlJc w:val="right"/>
      <w:pPr>
        <w:ind w:left="6480" w:hanging="180"/>
      </w:pPr>
    </w:lvl>
  </w:abstractNum>
  <w:abstractNum w:abstractNumId="13" w15:restartNumberingAfterBreak="0">
    <w:nsid w:val="2C687068"/>
    <w:multiLevelType w:val="hybridMultilevel"/>
    <w:tmpl w:val="FFFFFFFF"/>
    <w:lvl w:ilvl="0" w:tplc="4EB27700">
      <w:start w:val="1"/>
      <w:numFmt w:val="bullet"/>
      <w:lvlText w:val=""/>
      <w:lvlJc w:val="left"/>
      <w:pPr>
        <w:ind w:left="720" w:hanging="360"/>
      </w:pPr>
      <w:rPr>
        <w:rFonts w:ascii="Symbol" w:hAnsi="Symbol" w:hint="default"/>
      </w:rPr>
    </w:lvl>
    <w:lvl w:ilvl="1" w:tplc="B9C44CAE">
      <w:start w:val="1"/>
      <w:numFmt w:val="bullet"/>
      <w:lvlText w:val=""/>
      <w:lvlJc w:val="left"/>
      <w:pPr>
        <w:ind w:left="1440" w:hanging="360"/>
      </w:pPr>
      <w:rPr>
        <w:rFonts w:ascii="Symbol" w:hAnsi="Symbol" w:hint="default"/>
      </w:rPr>
    </w:lvl>
    <w:lvl w:ilvl="2" w:tplc="246A5588">
      <w:start w:val="1"/>
      <w:numFmt w:val="bullet"/>
      <w:lvlText w:val=""/>
      <w:lvlJc w:val="left"/>
      <w:pPr>
        <w:ind w:left="2160" w:hanging="360"/>
      </w:pPr>
      <w:rPr>
        <w:rFonts w:ascii="Wingdings" w:hAnsi="Wingdings" w:hint="default"/>
      </w:rPr>
    </w:lvl>
    <w:lvl w:ilvl="3" w:tplc="D4CC2DE4">
      <w:start w:val="1"/>
      <w:numFmt w:val="bullet"/>
      <w:lvlText w:val=""/>
      <w:lvlJc w:val="left"/>
      <w:pPr>
        <w:ind w:left="2880" w:hanging="360"/>
      </w:pPr>
      <w:rPr>
        <w:rFonts w:ascii="Symbol" w:hAnsi="Symbol" w:hint="default"/>
      </w:rPr>
    </w:lvl>
    <w:lvl w:ilvl="4" w:tplc="D560505A">
      <w:start w:val="1"/>
      <w:numFmt w:val="bullet"/>
      <w:lvlText w:val="o"/>
      <w:lvlJc w:val="left"/>
      <w:pPr>
        <w:ind w:left="3600" w:hanging="360"/>
      </w:pPr>
      <w:rPr>
        <w:rFonts w:ascii="Courier New" w:hAnsi="Courier New" w:hint="default"/>
      </w:rPr>
    </w:lvl>
    <w:lvl w:ilvl="5" w:tplc="18F61D94">
      <w:start w:val="1"/>
      <w:numFmt w:val="bullet"/>
      <w:lvlText w:val=""/>
      <w:lvlJc w:val="left"/>
      <w:pPr>
        <w:ind w:left="4320" w:hanging="360"/>
      </w:pPr>
      <w:rPr>
        <w:rFonts w:ascii="Wingdings" w:hAnsi="Wingdings" w:hint="default"/>
      </w:rPr>
    </w:lvl>
    <w:lvl w:ilvl="6" w:tplc="0AAA76D0">
      <w:start w:val="1"/>
      <w:numFmt w:val="bullet"/>
      <w:lvlText w:val=""/>
      <w:lvlJc w:val="left"/>
      <w:pPr>
        <w:ind w:left="5040" w:hanging="360"/>
      </w:pPr>
      <w:rPr>
        <w:rFonts w:ascii="Symbol" w:hAnsi="Symbol" w:hint="default"/>
      </w:rPr>
    </w:lvl>
    <w:lvl w:ilvl="7" w:tplc="9C84FBD8">
      <w:start w:val="1"/>
      <w:numFmt w:val="bullet"/>
      <w:lvlText w:val="o"/>
      <w:lvlJc w:val="left"/>
      <w:pPr>
        <w:ind w:left="5760" w:hanging="360"/>
      </w:pPr>
      <w:rPr>
        <w:rFonts w:ascii="Courier New" w:hAnsi="Courier New" w:hint="default"/>
      </w:rPr>
    </w:lvl>
    <w:lvl w:ilvl="8" w:tplc="3250A440">
      <w:start w:val="1"/>
      <w:numFmt w:val="bullet"/>
      <w:lvlText w:val=""/>
      <w:lvlJc w:val="left"/>
      <w:pPr>
        <w:ind w:left="6480" w:hanging="360"/>
      </w:pPr>
      <w:rPr>
        <w:rFonts w:ascii="Wingdings" w:hAnsi="Wingdings" w:hint="default"/>
      </w:rPr>
    </w:lvl>
  </w:abstractNum>
  <w:abstractNum w:abstractNumId="14" w15:restartNumberingAfterBreak="0">
    <w:nsid w:val="2C6A61E7"/>
    <w:multiLevelType w:val="hybridMultilevel"/>
    <w:tmpl w:val="FFFFFFFF"/>
    <w:lvl w:ilvl="0" w:tplc="05E0CE2C">
      <w:start w:val="1"/>
      <w:numFmt w:val="decimal"/>
      <w:lvlText w:val="Q%1."/>
      <w:lvlJc w:val="left"/>
      <w:pPr>
        <w:ind w:left="720" w:hanging="360"/>
      </w:pPr>
    </w:lvl>
    <w:lvl w:ilvl="1" w:tplc="F510251C">
      <w:start w:val="1"/>
      <w:numFmt w:val="lowerLetter"/>
      <w:lvlText w:val="%2."/>
      <w:lvlJc w:val="left"/>
      <w:pPr>
        <w:ind w:left="1440" w:hanging="360"/>
      </w:pPr>
    </w:lvl>
    <w:lvl w:ilvl="2" w:tplc="2B8CFEDA">
      <w:start w:val="1"/>
      <w:numFmt w:val="lowerRoman"/>
      <w:lvlText w:val="%3."/>
      <w:lvlJc w:val="right"/>
      <w:pPr>
        <w:ind w:left="2160" w:hanging="180"/>
      </w:pPr>
    </w:lvl>
    <w:lvl w:ilvl="3" w:tplc="7BC823D4">
      <w:start w:val="1"/>
      <w:numFmt w:val="decimal"/>
      <w:lvlText w:val="%4."/>
      <w:lvlJc w:val="left"/>
      <w:pPr>
        <w:ind w:left="2880" w:hanging="360"/>
      </w:pPr>
    </w:lvl>
    <w:lvl w:ilvl="4" w:tplc="F51E4808">
      <w:start w:val="1"/>
      <w:numFmt w:val="lowerLetter"/>
      <w:lvlText w:val="%5."/>
      <w:lvlJc w:val="left"/>
      <w:pPr>
        <w:ind w:left="3600" w:hanging="360"/>
      </w:pPr>
    </w:lvl>
    <w:lvl w:ilvl="5" w:tplc="E2DA6BE0">
      <w:start w:val="1"/>
      <w:numFmt w:val="lowerRoman"/>
      <w:lvlText w:val="%6."/>
      <w:lvlJc w:val="right"/>
      <w:pPr>
        <w:ind w:left="4320" w:hanging="180"/>
      </w:pPr>
    </w:lvl>
    <w:lvl w:ilvl="6" w:tplc="F7482126">
      <w:start w:val="1"/>
      <w:numFmt w:val="decimal"/>
      <w:lvlText w:val="%7."/>
      <w:lvlJc w:val="left"/>
      <w:pPr>
        <w:ind w:left="5040" w:hanging="360"/>
      </w:pPr>
    </w:lvl>
    <w:lvl w:ilvl="7" w:tplc="FFD893BE">
      <w:start w:val="1"/>
      <w:numFmt w:val="lowerLetter"/>
      <w:lvlText w:val="%8."/>
      <w:lvlJc w:val="left"/>
      <w:pPr>
        <w:ind w:left="5760" w:hanging="360"/>
      </w:pPr>
    </w:lvl>
    <w:lvl w:ilvl="8" w:tplc="5412BD5A">
      <w:start w:val="1"/>
      <w:numFmt w:val="lowerRoman"/>
      <w:lvlText w:val="%9."/>
      <w:lvlJc w:val="right"/>
      <w:pPr>
        <w:ind w:left="6480" w:hanging="180"/>
      </w:pPr>
    </w:lvl>
  </w:abstractNum>
  <w:abstractNum w:abstractNumId="15"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68A9C3"/>
    <w:multiLevelType w:val="hybridMultilevel"/>
    <w:tmpl w:val="FFFFFFFF"/>
    <w:lvl w:ilvl="0" w:tplc="F5F8EC8C">
      <w:start w:val="1"/>
      <w:numFmt w:val="decimal"/>
      <w:lvlText w:val="Q%1."/>
      <w:lvlJc w:val="left"/>
      <w:pPr>
        <w:ind w:left="720" w:hanging="360"/>
      </w:pPr>
    </w:lvl>
    <w:lvl w:ilvl="1" w:tplc="4BAA177C">
      <w:start w:val="1"/>
      <w:numFmt w:val="lowerLetter"/>
      <w:lvlText w:val="%2."/>
      <w:lvlJc w:val="left"/>
      <w:pPr>
        <w:ind w:left="1440" w:hanging="360"/>
      </w:pPr>
    </w:lvl>
    <w:lvl w:ilvl="2" w:tplc="5A9EF5EA">
      <w:start w:val="1"/>
      <w:numFmt w:val="lowerRoman"/>
      <w:lvlText w:val="%3."/>
      <w:lvlJc w:val="right"/>
      <w:pPr>
        <w:ind w:left="2160" w:hanging="180"/>
      </w:pPr>
    </w:lvl>
    <w:lvl w:ilvl="3" w:tplc="AAA2BCA0">
      <w:start w:val="1"/>
      <w:numFmt w:val="decimal"/>
      <w:lvlText w:val="%4."/>
      <w:lvlJc w:val="left"/>
      <w:pPr>
        <w:ind w:left="2880" w:hanging="360"/>
      </w:pPr>
    </w:lvl>
    <w:lvl w:ilvl="4" w:tplc="F98E86F6">
      <w:start w:val="1"/>
      <w:numFmt w:val="lowerLetter"/>
      <w:lvlText w:val="%5."/>
      <w:lvlJc w:val="left"/>
      <w:pPr>
        <w:ind w:left="3600" w:hanging="360"/>
      </w:pPr>
    </w:lvl>
    <w:lvl w:ilvl="5" w:tplc="0D12C7CA">
      <w:start w:val="1"/>
      <w:numFmt w:val="lowerRoman"/>
      <w:lvlText w:val="%6."/>
      <w:lvlJc w:val="right"/>
      <w:pPr>
        <w:ind w:left="4320" w:hanging="180"/>
      </w:pPr>
    </w:lvl>
    <w:lvl w:ilvl="6" w:tplc="16E21D42">
      <w:start w:val="1"/>
      <w:numFmt w:val="decimal"/>
      <w:lvlText w:val="%7."/>
      <w:lvlJc w:val="left"/>
      <w:pPr>
        <w:ind w:left="5040" w:hanging="360"/>
      </w:pPr>
    </w:lvl>
    <w:lvl w:ilvl="7" w:tplc="D4A8CDDC">
      <w:start w:val="1"/>
      <w:numFmt w:val="lowerLetter"/>
      <w:lvlText w:val="%8."/>
      <w:lvlJc w:val="left"/>
      <w:pPr>
        <w:ind w:left="5760" w:hanging="360"/>
      </w:pPr>
    </w:lvl>
    <w:lvl w:ilvl="8" w:tplc="1152F864">
      <w:start w:val="1"/>
      <w:numFmt w:val="lowerRoman"/>
      <w:lvlText w:val="%9."/>
      <w:lvlJc w:val="right"/>
      <w:pPr>
        <w:ind w:left="6480" w:hanging="180"/>
      </w:pPr>
    </w:lvl>
  </w:abstractNum>
  <w:abstractNum w:abstractNumId="17"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6A116B"/>
    <w:multiLevelType w:val="hybridMultilevel"/>
    <w:tmpl w:val="FFFFFFFF"/>
    <w:lvl w:ilvl="0" w:tplc="683A0AD8">
      <w:start w:val="1"/>
      <w:numFmt w:val="decimal"/>
      <w:lvlText w:val="Q%1."/>
      <w:lvlJc w:val="left"/>
      <w:pPr>
        <w:ind w:left="720" w:hanging="360"/>
      </w:pPr>
    </w:lvl>
    <w:lvl w:ilvl="1" w:tplc="4E94D626">
      <w:start w:val="1"/>
      <w:numFmt w:val="lowerLetter"/>
      <w:lvlText w:val="%2."/>
      <w:lvlJc w:val="left"/>
      <w:pPr>
        <w:ind w:left="1440" w:hanging="360"/>
      </w:pPr>
    </w:lvl>
    <w:lvl w:ilvl="2" w:tplc="05444A30">
      <w:start w:val="1"/>
      <w:numFmt w:val="lowerRoman"/>
      <w:lvlText w:val="%3."/>
      <w:lvlJc w:val="right"/>
      <w:pPr>
        <w:ind w:left="2160" w:hanging="180"/>
      </w:pPr>
    </w:lvl>
    <w:lvl w:ilvl="3" w:tplc="7F4CED8A">
      <w:start w:val="1"/>
      <w:numFmt w:val="decimal"/>
      <w:lvlText w:val="%4."/>
      <w:lvlJc w:val="left"/>
      <w:pPr>
        <w:ind w:left="2880" w:hanging="360"/>
      </w:pPr>
    </w:lvl>
    <w:lvl w:ilvl="4" w:tplc="55E0F6F4">
      <w:start w:val="1"/>
      <w:numFmt w:val="lowerLetter"/>
      <w:lvlText w:val="%5."/>
      <w:lvlJc w:val="left"/>
      <w:pPr>
        <w:ind w:left="3600" w:hanging="360"/>
      </w:pPr>
    </w:lvl>
    <w:lvl w:ilvl="5" w:tplc="A7866C86">
      <w:start w:val="1"/>
      <w:numFmt w:val="lowerRoman"/>
      <w:lvlText w:val="%6."/>
      <w:lvlJc w:val="right"/>
      <w:pPr>
        <w:ind w:left="4320" w:hanging="180"/>
      </w:pPr>
    </w:lvl>
    <w:lvl w:ilvl="6" w:tplc="CC4067B8">
      <w:start w:val="1"/>
      <w:numFmt w:val="decimal"/>
      <w:lvlText w:val="%7."/>
      <w:lvlJc w:val="left"/>
      <w:pPr>
        <w:ind w:left="5040" w:hanging="360"/>
      </w:pPr>
    </w:lvl>
    <w:lvl w:ilvl="7" w:tplc="74C06740">
      <w:start w:val="1"/>
      <w:numFmt w:val="lowerLetter"/>
      <w:lvlText w:val="%8."/>
      <w:lvlJc w:val="left"/>
      <w:pPr>
        <w:ind w:left="5760" w:hanging="360"/>
      </w:pPr>
    </w:lvl>
    <w:lvl w:ilvl="8" w:tplc="98488B62">
      <w:start w:val="1"/>
      <w:numFmt w:val="lowerRoman"/>
      <w:lvlText w:val="%9."/>
      <w:lvlJc w:val="right"/>
      <w:pPr>
        <w:ind w:left="6480" w:hanging="180"/>
      </w:pPr>
    </w:lvl>
  </w:abstractNum>
  <w:abstractNum w:abstractNumId="19" w15:restartNumberingAfterBreak="0">
    <w:nsid w:val="378958F1"/>
    <w:multiLevelType w:val="hybridMultilevel"/>
    <w:tmpl w:val="FFFFFFFF"/>
    <w:lvl w:ilvl="0" w:tplc="9AC89318">
      <w:start w:val="1"/>
      <w:numFmt w:val="decimal"/>
      <w:lvlText w:val="Q%1."/>
      <w:lvlJc w:val="left"/>
      <w:pPr>
        <w:ind w:left="720" w:hanging="360"/>
      </w:pPr>
    </w:lvl>
    <w:lvl w:ilvl="1" w:tplc="710669B0">
      <w:start w:val="1"/>
      <w:numFmt w:val="lowerLetter"/>
      <w:lvlText w:val="%2."/>
      <w:lvlJc w:val="left"/>
      <w:pPr>
        <w:ind w:left="1440" w:hanging="360"/>
      </w:pPr>
    </w:lvl>
    <w:lvl w:ilvl="2" w:tplc="F0768C4E">
      <w:start w:val="1"/>
      <w:numFmt w:val="lowerRoman"/>
      <w:lvlText w:val="%3."/>
      <w:lvlJc w:val="right"/>
      <w:pPr>
        <w:ind w:left="2160" w:hanging="180"/>
      </w:pPr>
    </w:lvl>
    <w:lvl w:ilvl="3" w:tplc="317827E4">
      <w:start w:val="1"/>
      <w:numFmt w:val="decimal"/>
      <w:lvlText w:val="%4."/>
      <w:lvlJc w:val="left"/>
      <w:pPr>
        <w:ind w:left="2880" w:hanging="360"/>
      </w:pPr>
    </w:lvl>
    <w:lvl w:ilvl="4" w:tplc="A61034D6">
      <w:start w:val="1"/>
      <w:numFmt w:val="lowerLetter"/>
      <w:lvlText w:val="%5."/>
      <w:lvlJc w:val="left"/>
      <w:pPr>
        <w:ind w:left="3600" w:hanging="360"/>
      </w:pPr>
    </w:lvl>
    <w:lvl w:ilvl="5" w:tplc="635072A6">
      <w:start w:val="1"/>
      <w:numFmt w:val="lowerRoman"/>
      <w:lvlText w:val="%6."/>
      <w:lvlJc w:val="right"/>
      <w:pPr>
        <w:ind w:left="4320" w:hanging="180"/>
      </w:pPr>
    </w:lvl>
    <w:lvl w:ilvl="6" w:tplc="ECFE4FE6">
      <w:start w:val="1"/>
      <w:numFmt w:val="decimal"/>
      <w:lvlText w:val="%7."/>
      <w:lvlJc w:val="left"/>
      <w:pPr>
        <w:ind w:left="5040" w:hanging="360"/>
      </w:pPr>
    </w:lvl>
    <w:lvl w:ilvl="7" w:tplc="AE22E000">
      <w:start w:val="1"/>
      <w:numFmt w:val="lowerLetter"/>
      <w:lvlText w:val="%8."/>
      <w:lvlJc w:val="left"/>
      <w:pPr>
        <w:ind w:left="5760" w:hanging="360"/>
      </w:pPr>
    </w:lvl>
    <w:lvl w:ilvl="8" w:tplc="FE440772">
      <w:start w:val="1"/>
      <w:numFmt w:val="lowerRoman"/>
      <w:lvlText w:val="%9."/>
      <w:lvlJc w:val="right"/>
      <w:pPr>
        <w:ind w:left="6480" w:hanging="180"/>
      </w:pPr>
    </w:lvl>
  </w:abstractNum>
  <w:abstractNum w:abstractNumId="20"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21" w15:restartNumberingAfterBreak="0">
    <w:nsid w:val="3A85FEF8"/>
    <w:multiLevelType w:val="hybridMultilevel"/>
    <w:tmpl w:val="FFFFFFFF"/>
    <w:lvl w:ilvl="0" w:tplc="7018B9A0">
      <w:start w:val="1"/>
      <w:numFmt w:val="decimal"/>
      <w:lvlText w:val="Q%1."/>
      <w:lvlJc w:val="left"/>
      <w:pPr>
        <w:ind w:left="720" w:hanging="360"/>
      </w:pPr>
    </w:lvl>
    <w:lvl w:ilvl="1" w:tplc="C16CE016">
      <w:start w:val="1"/>
      <w:numFmt w:val="lowerLetter"/>
      <w:lvlText w:val="%2."/>
      <w:lvlJc w:val="left"/>
      <w:pPr>
        <w:ind w:left="1440" w:hanging="360"/>
      </w:pPr>
    </w:lvl>
    <w:lvl w:ilvl="2" w:tplc="27C2C81A">
      <w:start w:val="1"/>
      <w:numFmt w:val="lowerRoman"/>
      <w:lvlText w:val="%3."/>
      <w:lvlJc w:val="right"/>
      <w:pPr>
        <w:ind w:left="2160" w:hanging="180"/>
      </w:pPr>
    </w:lvl>
    <w:lvl w:ilvl="3" w:tplc="411C3E6C">
      <w:start w:val="1"/>
      <w:numFmt w:val="decimal"/>
      <w:lvlText w:val="%4."/>
      <w:lvlJc w:val="left"/>
      <w:pPr>
        <w:ind w:left="2880" w:hanging="360"/>
      </w:pPr>
    </w:lvl>
    <w:lvl w:ilvl="4" w:tplc="FEEEAE0E">
      <w:start w:val="1"/>
      <w:numFmt w:val="lowerLetter"/>
      <w:lvlText w:val="%5."/>
      <w:lvlJc w:val="left"/>
      <w:pPr>
        <w:ind w:left="3600" w:hanging="360"/>
      </w:pPr>
    </w:lvl>
    <w:lvl w:ilvl="5" w:tplc="03460AF8">
      <w:start w:val="1"/>
      <w:numFmt w:val="lowerRoman"/>
      <w:lvlText w:val="%6."/>
      <w:lvlJc w:val="right"/>
      <w:pPr>
        <w:ind w:left="4320" w:hanging="180"/>
      </w:pPr>
    </w:lvl>
    <w:lvl w:ilvl="6" w:tplc="417A32D0">
      <w:start w:val="1"/>
      <w:numFmt w:val="decimal"/>
      <w:lvlText w:val="%7."/>
      <w:lvlJc w:val="left"/>
      <w:pPr>
        <w:ind w:left="5040" w:hanging="360"/>
      </w:pPr>
    </w:lvl>
    <w:lvl w:ilvl="7" w:tplc="CA8625BA">
      <w:start w:val="1"/>
      <w:numFmt w:val="lowerLetter"/>
      <w:lvlText w:val="%8."/>
      <w:lvlJc w:val="left"/>
      <w:pPr>
        <w:ind w:left="5760" w:hanging="360"/>
      </w:pPr>
    </w:lvl>
    <w:lvl w:ilvl="8" w:tplc="A13C02EA">
      <w:start w:val="1"/>
      <w:numFmt w:val="lowerRoman"/>
      <w:lvlText w:val="%9."/>
      <w:lvlJc w:val="right"/>
      <w:pPr>
        <w:ind w:left="6480" w:hanging="180"/>
      </w:pPr>
    </w:lvl>
  </w:abstractNum>
  <w:abstractNum w:abstractNumId="22" w15:restartNumberingAfterBreak="0">
    <w:nsid w:val="3D733860"/>
    <w:multiLevelType w:val="hybridMultilevel"/>
    <w:tmpl w:val="FFFFFFFF"/>
    <w:lvl w:ilvl="0" w:tplc="CBB6A8EC">
      <w:start w:val="1"/>
      <w:numFmt w:val="decimal"/>
      <w:lvlText w:val="Q%1."/>
      <w:lvlJc w:val="left"/>
      <w:pPr>
        <w:ind w:left="720" w:hanging="360"/>
      </w:pPr>
    </w:lvl>
    <w:lvl w:ilvl="1" w:tplc="E9D04E32">
      <w:start w:val="1"/>
      <w:numFmt w:val="lowerLetter"/>
      <w:lvlText w:val="%2."/>
      <w:lvlJc w:val="left"/>
      <w:pPr>
        <w:ind w:left="1440" w:hanging="360"/>
      </w:pPr>
    </w:lvl>
    <w:lvl w:ilvl="2" w:tplc="54A24BE8">
      <w:start w:val="1"/>
      <w:numFmt w:val="lowerRoman"/>
      <w:lvlText w:val="%3."/>
      <w:lvlJc w:val="right"/>
      <w:pPr>
        <w:ind w:left="2160" w:hanging="180"/>
      </w:pPr>
    </w:lvl>
    <w:lvl w:ilvl="3" w:tplc="8084D93C">
      <w:start w:val="1"/>
      <w:numFmt w:val="decimal"/>
      <w:lvlText w:val="%4."/>
      <w:lvlJc w:val="left"/>
      <w:pPr>
        <w:ind w:left="2880" w:hanging="360"/>
      </w:pPr>
    </w:lvl>
    <w:lvl w:ilvl="4" w:tplc="4BF8F678">
      <w:start w:val="1"/>
      <w:numFmt w:val="lowerLetter"/>
      <w:lvlText w:val="%5."/>
      <w:lvlJc w:val="left"/>
      <w:pPr>
        <w:ind w:left="3600" w:hanging="360"/>
      </w:pPr>
    </w:lvl>
    <w:lvl w:ilvl="5" w:tplc="EE0E1D24">
      <w:start w:val="1"/>
      <w:numFmt w:val="lowerRoman"/>
      <w:lvlText w:val="%6."/>
      <w:lvlJc w:val="right"/>
      <w:pPr>
        <w:ind w:left="4320" w:hanging="180"/>
      </w:pPr>
    </w:lvl>
    <w:lvl w:ilvl="6" w:tplc="45C4FADC">
      <w:start w:val="1"/>
      <w:numFmt w:val="decimal"/>
      <w:lvlText w:val="%7."/>
      <w:lvlJc w:val="left"/>
      <w:pPr>
        <w:ind w:left="5040" w:hanging="360"/>
      </w:pPr>
    </w:lvl>
    <w:lvl w:ilvl="7" w:tplc="7F206C2C">
      <w:start w:val="1"/>
      <w:numFmt w:val="lowerLetter"/>
      <w:lvlText w:val="%8."/>
      <w:lvlJc w:val="left"/>
      <w:pPr>
        <w:ind w:left="5760" w:hanging="360"/>
      </w:pPr>
    </w:lvl>
    <w:lvl w:ilvl="8" w:tplc="335E097E">
      <w:start w:val="1"/>
      <w:numFmt w:val="lowerRoman"/>
      <w:lvlText w:val="%9."/>
      <w:lvlJc w:val="right"/>
      <w:pPr>
        <w:ind w:left="6480" w:hanging="180"/>
      </w:pPr>
    </w:lvl>
  </w:abstractNum>
  <w:abstractNum w:abstractNumId="23" w15:restartNumberingAfterBreak="0">
    <w:nsid w:val="404B1C1E"/>
    <w:multiLevelType w:val="hybridMultilevel"/>
    <w:tmpl w:val="FFFFFFFF"/>
    <w:lvl w:ilvl="0" w:tplc="8D5A40A8">
      <w:start w:val="1"/>
      <w:numFmt w:val="decimal"/>
      <w:lvlText w:val="Q%1."/>
      <w:lvlJc w:val="left"/>
      <w:pPr>
        <w:ind w:left="360" w:hanging="360"/>
      </w:pPr>
    </w:lvl>
    <w:lvl w:ilvl="1" w:tplc="E06C3656">
      <w:start w:val="1"/>
      <w:numFmt w:val="lowerLetter"/>
      <w:lvlText w:val="%2."/>
      <w:lvlJc w:val="left"/>
      <w:pPr>
        <w:ind w:left="1080" w:hanging="360"/>
      </w:pPr>
    </w:lvl>
    <w:lvl w:ilvl="2" w:tplc="CB7CDF96">
      <w:start w:val="1"/>
      <w:numFmt w:val="lowerRoman"/>
      <w:lvlText w:val="%3."/>
      <w:lvlJc w:val="right"/>
      <w:pPr>
        <w:ind w:left="1800" w:hanging="180"/>
      </w:pPr>
    </w:lvl>
    <w:lvl w:ilvl="3" w:tplc="193C7FDE">
      <w:start w:val="1"/>
      <w:numFmt w:val="decimal"/>
      <w:lvlText w:val="%4."/>
      <w:lvlJc w:val="left"/>
      <w:pPr>
        <w:ind w:left="2520" w:hanging="360"/>
      </w:pPr>
    </w:lvl>
    <w:lvl w:ilvl="4" w:tplc="F8149860">
      <w:start w:val="1"/>
      <w:numFmt w:val="lowerLetter"/>
      <w:lvlText w:val="%5."/>
      <w:lvlJc w:val="left"/>
      <w:pPr>
        <w:ind w:left="3240" w:hanging="360"/>
      </w:pPr>
    </w:lvl>
    <w:lvl w:ilvl="5" w:tplc="24CC11A4">
      <w:start w:val="1"/>
      <w:numFmt w:val="lowerRoman"/>
      <w:lvlText w:val="%6."/>
      <w:lvlJc w:val="right"/>
      <w:pPr>
        <w:ind w:left="3960" w:hanging="180"/>
      </w:pPr>
    </w:lvl>
    <w:lvl w:ilvl="6" w:tplc="401CBBC2">
      <w:start w:val="1"/>
      <w:numFmt w:val="decimal"/>
      <w:lvlText w:val="%7."/>
      <w:lvlJc w:val="left"/>
      <w:pPr>
        <w:ind w:left="4680" w:hanging="360"/>
      </w:pPr>
    </w:lvl>
    <w:lvl w:ilvl="7" w:tplc="87B49E74">
      <w:start w:val="1"/>
      <w:numFmt w:val="lowerLetter"/>
      <w:lvlText w:val="%8."/>
      <w:lvlJc w:val="left"/>
      <w:pPr>
        <w:ind w:left="5400" w:hanging="360"/>
      </w:pPr>
    </w:lvl>
    <w:lvl w:ilvl="8" w:tplc="3C1699C6">
      <w:start w:val="1"/>
      <w:numFmt w:val="lowerRoman"/>
      <w:lvlText w:val="%9."/>
      <w:lvlJc w:val="right"/>
      <w:pPr>
        <w:ind w:left="6120" w:hanging="180"/>
      </w:pPr>
    </w:lvl>
  </w:abstractNum>
  <w:abstractNum w:abstractNumId="24" w15:restartNumberingAfterBreak="0">
    <w:nsid w:val="41F4B5B2"/>
    <w:multiLevelType w:val="hybridMultilevel"/>
    <w:tmpl w:val="FFFFFFFF"/>
    <w:lvl w:ilvl="0" w:tplc="6C6C0314">
      <w:start w:val="1"/>
      <w:numFmt w:val="decimal"/>
      <w:lvlText w:val="Q%1."/>
      <w:lvlJc w:val="left"/>
      <w:pPr>
        <w:ind w:left="720" w:hanging="360"/>
      </w:pPr>
    </w:lvl>
    <w:lvl w:ilvl="1" w:tplc="9962B0A0">
      <w:start w:val="1"/>
      <w:numFmt w:val="lowerLetter"/>
      <w:lvlText w:val="%2."/>
      <w:lvlJc w:val="left"/>
      <w:pPr>
        <w:ind w:left="1440" w:hanging="360"/>
      </w:pPr>
    </w:lvl>
    <w:lvl w:ilvl="2" w:tplc="6644AF4A">
      <w:start w:val="1"/>
      <w:numFmt w:val="lowerRoman"/>
      <w:lvlText w:val="%3."/>
      <w:lvlJc w:val="right"/>
      <w:pPr>
        <w:ind w:left="2160" w:hanging="180"/>
      </w:pPr>
    </w:lvl>
    <w:lvl w:ilvl="3" w:tplc="19760502">
      <w:start w:val="1"/>
      <w:numFmt w:val="decimal"/>
      <w:lvlText w:val="%4."/>
      <w:lvlJc w:val="left"/>
      <w:pPr>
        <w:ind w:left="2880" w:hanging="360"/>
      </w:pPr>
    </w:lvl>
    <w:lvl w:ilvl="4" w:tplc="9E000E3E">
      <w:start w:val="1"/>
      <w:numFmt w:val="lowerLetter"/>
      <w:lvlText w:val="%5."/>
      <w:lvlJc w:val="left"/>
      <w:pPr>
        <w:ind w:left="3600" w:hanging="360"/>
      </w:pPr>
    </w:lvl>
    <w:lvl w:ilvl="5" w:tplc="DF2AF016">
      <w:start w:val="1"/>
      <w:numFmt w:val="lowerRoman"/>
      <w:lvlText w:val="%6."/>
      <w:lvlJc w:val="right"/>
      <w:pPr>
        <w:ind w:left="4320" w:hanging="180"/>
      </w:pPr>
    </w:lvl>
    <w:lvl w:ilvl="6" w:tplc="0DFE3C78">
      <w:start w:val="1"/>
      <w:numFmt w:val="decimal"/>
      <w:lvlText w:val="%7."/>
      <w:lvlJc w:val="left"/>
      <w:pPr>
        <w:ind w:left="5040" w:hanging="360"/>
      </w:pPr>
    </w:lvl>
    <w:lvl w:ilvl="7" w:tplc="3F5AD730">
      <w:start w:val="1"/>
      <w:numFmt w:val="lowerLetter"/>
      <w:lvlText w:val="%8."/>
      <w:lvlJc w:val="left"/>
      <w:pPr>
        <w:ind w:left="5760" w:hanging="360"/>
      </w:pPr>
    </w:lvl>
    <w:lvl w:ilvl="8" w:tplc="F5C63E4E">
      <w:start w:val="1"/>
      <w:numFmt w:val="lowerRoman"/>
      <w:lvlText w:val="%9."/>
      <w:lvlJc w:val="right"/>
      <w:pPr>
        <w:ind w:left="6480" w:hanging="180"/>
      </w:pPr>
    </w:lvl>
  </w:abstractNum>
  <w:abstractNum w:abstractNumId="25" w15:restartNumberingAfterBreak="0">
    <w:nsid w:val="457981D0"/>
    <w:multiLevelType w:val="hybridMultilevel"/>
    <w:tmpl w:val="FFFFFFFF"/>
    <w:lvl w:ilvl="0" w:tplc="F10639B6">
      <w:start w:val="1"/>
      <w:numFmt w:val="decimal"/>
      <w:lvlText w:val="Q%1."/>
      <w:lvlJc w:val="left"/>
      <w:pPr>
        <w:ind w:left="720" w:hanging="360"/>
      </w:pPr>
    </w:lvl>
    <w:lvl w:ilvl="1" w:tplc="50345928">
      <w:start w:val="1"/>
      <w:numFmt w:val="lowerLetter"/>
      <w:lvlText w:val="%2."/>
      <w:lvlJc w:val="left"/>
      <w:pPr>
        <w:ind w:left="1440" w:hanging="360"/>
      </w:pPr>
    </w:lvl>
    <w:lvl w:ilvl="2" w:tplc="BEB81D92">
      <w:start w:val="1"/>
      <w:numFmt w:val="lowerRoman"/>
      <w:lvlText w:val="%3."/>
      <w:lvlJc w:val="right"/>
      <w:pPr>
        <w:ind w:left="2160" w:hanging="180"/>
      </w:pPr>
    </w:lvl>
    <w:lvl w:ilvl="3" w:tplc="C31EC826">
      <w:start w:val="1"/>
      <w:numFmt w:val="decimal"/>
      <w:lvlText w:val="%4."/>
      <w:lvlJc w:val="left"/>
      <w:pPr>
        <w:ind w:left="2880" w:hanging="360"/>
      </w:pPr>
    </w:lvl>
    <w:lvl w:ilvl="4" w:tplc="0158FC74">
      <w:start w:val="1"/>
      <w:numFmt w:val="lowerLetter"/>
      <w:lvlText w:val="%5."/>
      <w:lvlJc w:val="left"/>
      <w:pPr>
        <w:ind w:left="3600" w:hanging="360"/>
      </w:pPr>
    </w:lvl>
    <w:lvl w:ilvl="5" w:tplc="7A28DC84">
      <w:start w:val="1"/>
      <w:numFmt w:val="lowerRoman"/>
      <w:lvlText w:val="%6."/>
      <w:lvlJc w:val="right"/>
      <w:pPr>
        <w:ind w:left="4320" w:hanging="180"/>
      </w:pPr>
    </w:lvl>
    <w:lvl w:ilvl="6" w:tplc="33603A98">
      <w:start w:val="1"/>
      <w:numFmt w:val="decimal"/>
      <w:lvlText w:val="%7."/>
      <w:lvlJc w:val="left"/>
      <w:pPr>
        <w:ind w:left="5040" w:hanging="360"/>
      </w:pPr>
    </w:lvl>
    <w:lvl w:ilvl="7" w:tplc="2FC61500">
      <w:start w:val="1"/>
      <w:numFmt w:val="lowerLetter"/>
      <w:lvlText w:val="%8."/>
      <w:lvlJc w:val="left"/>
      <w:pPr>
        <w:ind w:left="5760" w:hanging="360"/>
      </w:pPr>
    </w:lvl>
    <w:lvl w:ilvl="8" w:tplc="0F6CF11C">
      <w:start w:val="1"/>
      <w:numFmt w:val="lowerRoman"/>
      <w:lvlText w:val="%9."/>
      <w:lvlJc w:val="right"/>
      <w:pPr>
        <w:ind w:left="6480" w:hanging="180"/>
      </w:pPr>
    </w:lvl>
  </w:abstractNum>
  <w:abstractNum w:abstractNumId="26" w15:restartNumberingAfterBreak="0">
    <w:nsid w:val="4D9C457A"/>
    <w:multiLevelType w:val="hybridMultilevel"/>
    <w:tmpl w:val="FFFFFFFF"/>
    <w:lvl w:ilvl="0" w:tplc="AF6AFAAA">
      <w:start w:val="1"/>
      <w:numFmt w:val="decimal"/>
      <w:lvlText w:val="Q%1."/>
      <w:lvlJc w:val="left"/>
      <w:pPr>
        <w:ind w:left="720" w:hanging="360"/>
      </w:pPr>
    </w:lvl>
    <w:lvl w:ilvl="1" w:tplc="D8C0EBA4">
      <w:start w:val="1"/>
      <w:numFmt w:val="lowerLetter"/>
      <w:lvlText w:val="%2."/>
      <w:lvlJc w:val="left"/>
      <w:pPr>
        <w:ind w:left="1440" w:hanging="360"/>
      </w:pPr>
    </w:lvl>
    <w:lvl w:ilvl="2" w:tplc="8A5A0CC8">
      <w:start w:val="1"/>
      <w:numFmt w:val="lowerRoman"/>
      <w:lvlText w:val="%3."/>
      <w:lvlJc w:val="right"/>
      <w:pPr>
        <w:ind w:left="2160" w:hanging="180"/>
      </w:pPr>
    </w:lvl>
    <w:lvl w:ilvl="3" w:tplc="AE10386A">
      <w:start w:val="1"/>
      <w:numFmt w:val="decimal"/>
      <w:lvlText w:val="%4."/>
      <w:lvlJc w:val="left"/>
      <w:pPr>
        <w:ind w:left="2880" w:hanging="360"/>
      </w:pPr>
    </w:lvl>
    <w:lvl w:ilvl="4" w:tplc="C988008A">
      <w:start w:val="1"/>
      <w:numFmt w:val="lowerLetter"/>
      <w:lvlText w:val="%5."/>
      <w:lvlJc w:val="left"/>
      <w:pPr>
        <w:ind w:left="3600" w:hanging="360"/>
      </w:pPr>
    </w:lvl>
    <w:lvl w:ilvl="5" w:tplc="0770BDB6">
      <w:start w:val="1"/>
      <w:numFmt w:val="lowerRoman"/>
      <w:lvlText w:val="%6."/>
      <w:lvlJc w:val="right"/>
      <w:pPr>
        <w:ind w:left="4320" w:hanging="180"/>
      </w:pPr>
    </w:lvl>
    <w:lvl w:ilvl="6" w:tplc="83F49CE0">
      <w:start w:val="1"/>
      <w:numFmt w:val="decimal"/>
      <w:lvlText w:val="%7."/>
      <w:lvlJc w:val="left"/>
      <w:pPr>
        <w:ind w:left="5040" w:hanging="360"/>
      </w:pPr>
    </w:lvl>
    <w:lvl w:ilvl="7" w:tplc="C896A988">
      <w:start w:val="1"/>
      <w:numFmt w:val="lowerLetter"/>
      <w:lvlText w:val="%8."/>
      <w:lvlJc w:val="left"/>
      <w:pPr>
        <w:ind w:left="5760" w:hanging="360"/>
      </w:pPr>
    </w:lvl>
    <w:lvl w:ilvl="8" w:tplc="4CFEFE6E">
      <w:start w:val="1"/>
      <w:numFmt w:val="lowerRoman"/>
      <w:lvlText w:val="%9."/>
      <w:lvlJc w:val="right"/>
      <w:pPr>
        <w:ind w:left="6480" w:hanging="180"/>
      </w:pPr>
    </w:lvl>
  </w:abstractNum>
  <w:abstractNum w:abstractNumId="27" w15:restartNumberingAfterBreak="0">
    <w:nsid w:val="56235D23"/>
    <w:multiLevelType w:val="hybridMultilevel"/>
    <w:tmpl w:val="FFFFFFFF"/>
    <w:lvl w:ilvl="0" w:tplc="7FA0B99A">
      <w:start w:val="1"/>
      <w:numFmt w:val="decimal"/>
      <w:lvlText w:val="Q%1."/>
      <w:lvlJc w:val="left"/>
      <w:pPr>
        <w:ind w:left="720" w:hanging="360"/>
      </w:pPr>
    </w:lvl>
    <w:lvl w:ilvl="1" w:tplc="C82CE17E">
      <w:start w:val="1"/>
      <w:numFmt w:val="lowerLetter"/>
      <w:lvlText w:val="%2."/>
      <w:lvlJc w:val="left"/>
      <w:pPr>
        <w:ind w:left="1440" w:hanging="360"/>
      </w:pPr>
    </w:lvl>
    <w:lvl w:ilvl="2" w:tplc="65224CDC">
      <w:start w:val="1"/>
      <w:numFmt w:val="lowerRoman"/>
      <w:lvlText w:val="%3."/>
      <w:lvlJc w:val="right"/>
      <w:pPr>
        <w:ind w:left="2160" w:hanging="180"/>
      </w:pPr>
    </w:lvl>
    <w:lvl w:ilvl="3" w:tplc="1FD0DFD6">
      <w:start w:val="1"/>
      <w:numFmt w:val="decimal"/>
      <w:lvlText w:val="%4."/>
      <w:lvlJc w:val="left"/>
      <w:pPr>
        <w:ind w:left="2880" w:hanging="360"/>
      </w:pPr>
    </w:lvl>
    <w:lvl w:ilvl="4" w:tplc="97B8FF9C">
      <w:start w:val="1"/>
      <w:numFmt w:val="lowerLetter"/>
      <w:lvlText w:val="%5."/>
      <w:lvlJc w:val="left"/>
      <w:pPr>
        <w:ind w:left="3600" w:hanging="360"/>
      </w:pPr>
    </w:lvl>
    <w:lvl w:ilvl="5" w:tplc="A3D261FC">
      <w:start w:val="1"/>
      <w:numFmt w:val="lowerRoman"/>
      <w:lvlText w:val="%6."/>
      <w:lvlJc w:val="right"/>
      <w:pPr>
        <w:ind w:left="4320" w:hanging="180"/>
      </w:pPr>
    </w:lvl>
    <w:lvl w:ilvl="6" w:tplc="9878C8BE">
      <w:start w:val="1"/>
      <w:numFmt w:val="decimal"/>
      <w:lvlText w:val="%7."/>
      <w:lvlJc w:val="left"/>
      <w:pPr>
        <w:ind w:left="5040" w:hanging="360"/>
      </w:pPr>
    </w:lvl>
    <w:lvl w:ilvl="7" w:tplc="9D1CD742">
      <w:start w:val="1"/>
      <w:numFmt w:val="lowerLetter"/>
      <w:lvlText w:val="%8."/>
      <w:lvlJc w:val="left"/>
      <w:pPr>
        <w:ind w:left="5760" w:hanging="360"/>
      </w:pPr>
    </w:lvl>
    <w:lvl w:ilvl="8" w:tplc="934075AC">
      <w:start w:val="1"/>
      <w:numFmt w:val="lowerRoman"/>
      <w:lvlText w:val="%9."/>
      <w:lvlJc w:val="right"/>
      <w:pPr>
        <w:ind w:left="6480" w:hanging="180"/>
      </w:pPr>
    </w:lvl>
  </w:abstractNum>
  <w:abstractNum w:abstractNumId="28" w15:restartNumberingAfterBreak="0">
    <w:nsid w:val="5B7D0660"/>
    <w:multiLevelType w:val="hybridMultilevel"/>
    <w:tmpl w:val="FFFFFFFF"/>
    <w:lvl w:ilvl="0" w:tplc="B306801E">
      <w:start w:val="1"/>
      <w:numFmt w:val="decimal"/>
      <w:lvlText w:val="Q%1."/>
      <w:lvlJc w:val="left"/>
      <w:pPr>
        <w:ind w:left="720" w:hanging="360"/>
      </w:pPr>
    </w:lvl>
    <w:lvl w:ilvl="1" w:tplc="9F528D34">
      <w:start w:val="1"/>
      <w:numFmt w:val="lowerLetter"/>
      <w:lvlText w:val="%2."/>
      <w:lvlJc w:val="left"/>
      <w:pPr>
        <w:ind w:left="1440" w:hanging="360"/>
      </w:pPr>
    </w:lvl>
    <w:lvl w:ilvl="2" w:tplc="9990C2CA">
      <w:start w:val="1"/>
      <w:numFmt w:val="lowerRoman"/>
      <w:lvlText w:val="%3."/>
      <w:lvlJc w:val="right"/>
      <w:pPr>
        <w:ind w:left="2160" w:hanging="180"/>
      </w:pPr>
    </w:lvl>
    <w:lvl w:ilvl="3" w:tplc="6102FBF0">
      <w:start w:val="1"/>
      <w:numFmt w:val="decimal"/>
      <w:lvlText w:val="%4."/>
      <w:lvlJc w:val="left"/>
      <w:pPr>
        <w:ind w:left="2880" w:hanging="360"/>
      </w:pPr>
    </w:lvl>
    <w:lvl w:ilvl="4" w:tplc="BD1A415C">
      <w:start w:val="1"/>
      <w:numFmt w:val="lowerLetter"/>
      <w:lvlText w:val="%5."/>
      <w:lvlJc w:val="left"/>
      <w:pPr>
        <w:ind w:left="3600" w:hanging="360"/>
      </w:pPr>
    </w:lvl>
    <w:lvl w:ilvl="5" w:tplc="E15041CE">
      <w:start w:val="1"/>
      <w:numFmt w:val="lowerRoman"/>
      <w:lvlText w:val="%6."/>
      <w:lvlJc w:val="right"/>
      <w:pPr>
        <w:ind w:left="4320" w:hanging="180"/>
      </w:pPr>
    </w:lvl>
    <w:lvl w:ilvl="6" w:tplc="D9400834">
      <w:start w:val="1"/>
      <w:numFmt w:val="decimal"/>
      <w:lvlText w:val="%7."/>
      <w:lvlJc w:val="left"/>
      <w:pPr>
        <w:ind w:left="5040" w:hanging="360"/>
      </w:pPr>
    </w:lvl>
    <w:lvl w:ilvl="7" w:tplc="2B362236">
      <w:start w:val="1"/>
      <w:numFmt w:val="lowerLetter"/>
      <w:lvlText w:val="%8."/>
      <w:lvlJc w:val="left"/>
      <w:pPr>
        <w:ind w:left="5760" w:hanging="360"/>
      </w:pPr>
    </w:lvl>
    <w:lvl w:ilvl="8" w:tplc="C458F66C">
      <w:start w:val="1"/>
      <w:numFmt w:val="lowerRoman"/>
      <w:lvlText w:val="%9."/>
      <w:lvlJc w:val="right"/>
      <w:pPr>
        <w:ind w:left="6480" w:hanging="180"/>
      </w:pPr>
    </w:lvl>
  </w:abstractNum>
  <w:abstractNum w:abstractNumId="29"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30" w15:restartNumberingAfterBreak="0">
    <w:nsid w:val="6445B249"/>
    <w:multiLevelType w:val="hybridMultilevel"/>
    <w:tmpl w:val="FFFFFFFF"/>
    <w:lvl w:ilvl="0" w:tplc="E474FC3A">
      <w:start w:val="1"/>
      <w:numFmt w:val="decimal"/>
      <w:lvlText w:val="Q%1."/>
      <w:lvlJc w:val="left"/>
      <w:pPr>
        <w:ind w:left="720" w:hanging="360"/>
      </w:pPr>
    </w:lvl>
    <w:lvl w:ilvl="1" w:tplc="FE56AD24">
      <w:start w:val="1"/>
      <w:numFmt w:val="lowerLetter"/>
      <w:lvlText w:val="%2."/>
      <w:lvlJc w:val="left"/>
      <w:pPr>
        <w:ind w:left="1440" w:hanging="360"/>
      </w:pPr>
    </w:lvl>
    <w:lvl w:ilvl="2" w:tplc="D0E2F600">
      <w:start w:val="1"/>
      <w:numFmt w:val="lowerRoman"/>
      <w:lvlText w:val="%3."/>
      <w:lvlJc w:val="right"/>
      <w:pPr>
        <w:ind w:left="2160" w:hanging="180"/>
      </w:pPr>
    </w:lvl>
    <w:lvl w:ilvl="3" w:tplc="0FCA2AAA">
      <w:start w:val="1"/>
      <w:numFmt w:val="decimal"/>
      <w:lvlText w:val="%4."/>
      <w:lvlJc w:val="left"/>
      <w:pPr>
        <w:ind w:left="2880" w:hanging="360"/>
      </w:pPr>
    </w:lvl>
    <w:lvl w:ilvl="4" w:tplc="1C2AFF60">
      <w:start w:val="1"/>
      <w:numFmt w:val="lowerLetter"/>
      <w:lvlText w:val="%5."/>
      <w:lvlJc w:val="left"/>
      <w:pPr>
        <w:ind w:left="3600" w:hanging="360"/>
      </w:pPr>
    </w:lvl>
    <w:lvl w:ilvl="5" w:tplc="CC0ED480">
      <w:start w:val="1"/>
      <w:numFmt w:val="lowerRoman"/>
      <w:lvlText w:val="%6."/>
      <w:lvlJc w:val="right"/>
      <w:pPr>
        <w:ind w:left="4320" w:hanging="180"/>
      </w:pPr>
    </w:lvl>
    <w:lvl w:ilvl="6" w:tplc="E08E5092">
      <w:start w:val="1"/>
      <w:numFmt w:val="decimal"/>
      <w:lvlText w:val="%7."/>
      <w:lvlJc w:val="left"/>
      <w:pPr>
        <w:ind w:left="5040" w:hanging="360"/>
      </w:pPr>
    </w:lvl>
    <w:lvl w:ilvl="7" w:tplc="5E7A0C8A">
      <w:start w:val="1"/>
      <w:numFmt w:val="lowerLetter"/>
      <w:lvlText w:val="%8."/>
      <w:lvlJc w:val="left"/>
      <w:pPr>
        <w:ind w:left="5760" w:hanging="360"/>
      </w:pPr>
    </w:lvl>
    <w:lvl w:ilvl="8" w:tplc="56EE4F7C">
      <w:start w:val="1"/>
      <w:numFmt w:val="lowerRoman"/>
      <w:lvlText w:val="%9."/>
      <w:lvlJc w:val="right"/>
      <w:pPr>
        <w:ind w:left="6480" w:hanging="180"/>
      </w:pPr>
    </w:lvl>
  </w:abstractNum>
  <w:abstractNum w:abstractNumId="31"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32" w15:restartNumberingAfterBreak="0">
    <w:nsid w:val="69802BE7"/>
    <w:multiLevelType w:val="hybridMultilevel"/>
    <w:tmpl w:val="FFFFFFFF"/>
    <w:lvl w:ilvl="0" w:tplc="00EC946C">
      <w:start w:val="1"/>
      <w:numFmt w:val="decimal"/>
      <w:lvlText w:val="Q%1."/>
      <w:lvlJc w:val="left"/>
      <w:pPr>
        <w:ind w:left="720" w:hanging="360"/>
      </w:pPr>
    </w:lvl>
    <w:lvl w:ilvl="1" w:tplc="6046D114">
      <w:start w:val="1"/>
      <w:numFmt w:val="lowerLetter"/>
      <w:lvlText w:val="%2."/>
      <w:lvlJc w:val="left"/>
      <w:pPr>
        <w:ind w:left="1440" w:hanging="360"/>
      </w:pPr>
    </w:lvl>
    <w:lvl w:ilvl="2" w:tplc="74C2AF30">
      <w:start w:val="1"/>
      <w:numFmt w:val="lowerRoman"/>
      <w:lvlText w:val="%3."/>
      <w:lvlJc w:val="right"/>
      <w:pPr>
        <w:ind w:left="2160" w:hanging="180"/>
      </w:pPr>
    </w:lvl>
    <w:lvl w:ilvl="3" w:tplc="3F08714A">
      <w:start w:val="1"/>
      <w:numFmt w:val="decimal"/>
      <w:lvlText w:val="%4."/>
      <w:lvlJc w:val="left"/>
      <w:pPr>
        <w:ind w:left="2880" w:hanging="360"/>
      </w:pPr>
    </w:lvl>
    <w:lvl w:ilvl="4" w:tplc="9B0ED3D6">
      <w:start w:val="1"/>
      <w:numFmt w:val="lowerLetter"/>
      <w:lvlText w:val="%5."/>
      <w:lvlJc w:val="left"/>
      <w:pPr>
        <w:ind w:left="3600" w:hanging="360"/>
      </w:pPr>
    </w:lvl>
    <w:lvl w:ilvl="5" w:tplc="4C20DF48">
      <w:start w:val="1"/>
      <w:numFmt w:val="lowerRoman"/>
      <w:lvlText w:val="%6."/>
      <w:lvlJc w:val="right"/>
      <w:pPr>
        <w:ind w:left="4320" w:hanging="180"/>
      </w:pPr>
    </w:lvl>
    <w:lvl w:ilvl="6" w:tplc="59DE3660">
      <w:start w:val="1"/>
      <w:numFmt w:val="decimal"/>
      <w:lvlText w:val="%7."/>
      <w:lvlJc w:val="left"/>
      <w:pPr>
        <w:ind w:left="5040" w:hanging="360"/>
      </w:pPr>
    </w:lvl>
    <w:lvl w:ilvl="7" w:tplc="8732163E">
      <w:start w:val="1"/>
      <w:numFmt w:val="lowerLetter"/>
      <w:lvlText w:val="%8."/>
      <w:lvlJc w:val="left"/>
      <w:pPr>
        <w:ind w:left="5760" w:hanging="360"/>
      </w:pPr>
    </w:lvl>
    <w:lvl w:ilvl="8" w:tplc="B906C7AA">
      <w:start w:val="1"/>
      <w:numFmt w:val="lowerRoman"/>
      <w:lvlText w:val="%9."/>
      <w:lvlJc w:val="right"/>
      <w:pPr>
        <w:ind w:left="6480" w:hanging="180"/>
      </w:pPr>
    </w:lvl>
  </w:abstractNum>
  <w:abstractNum w:abstractNumId="33" w15:restartNumberingAfterBreak="0">
    <w:nsid w:val="6D88EA13"/>
    <w:multiLevelType w:val="hybridMultilevel"/>
    <w:tmpl w:val="FFFFFFFF"/>
    <w:lvl w:ilvl="0" w:tplc="C234EC36">
      <w:start w:val="1"/>
      <w:numFmt w:val="decimal"/>
      <w:lvlText w:val="Q%1."/>
      <w:lvlJc w:val="left"/>
      <w:pPr>
        <w:ind w:left="720" w:hanging="360"/>
      </w:pPr>
    </w:lvl>
    <w:lvl w:ilvl="1" w:tplc="81983D70">
      <w:start w:val="1"/>
      <w:numFmt w:val="lowerLetter"/>
      <w:lvlText w:val="%2."/>
      <w:lvlJc w:val="left"/>
      <w:pPr>
        <w:ind w:left="1440" w:hanging="360"/>
      </w:pPr>
    </w:lvl>
    <w:lvl w:ilvl="2" w:tplc="67F8EEFA">
      <w:start w:val="1"/>
      <w:numFmt w:val="lowerRoman"/>
      <w:lvlText w:val="%3."/>
      <w:lvlJc w:val="right"/>
      <w:pPr>
        <w:ind w:left="2160" w:hanging="180"/>
      </w:pPr>
    </w:lvl>
    <w:lvl w:ilvl="3" w:tplc="8CE4838A">
      <w:start w:val="1"/>
      <w:numFmt w:val="decimal"/>
      <w:lvlText w:val="%4."/>
      <w:lvlJc w:val="left"/>
      <w:pPr>
        <w:ind w:left="2880" w:hanging="360"/>
      </w:pPr>
    </w:lvl>
    <w:lvl w:ilvl="4" w:tplc="C7DE0670">
      <w:start w:val="1"/>
      <w:numFmt w:val="lowerLetter"/>
      <w:lvlText w:val="%5."/>
      <w:lvlJc w:val="left"/>
      <w:pPr>
        <w:ind w:left="3600" w:hanging="360"/>
      </w:pPr>
    </w:lvl>
    <w:lvl w:ilvl="5" w:tplc="7916BC8A">
      <w:start w:val="1"/>
      <w:numFmt w:val="lowerRoman"/>
      <w:lvlText w:val="%6."/>
      <w:lvlJc w:val="right"/>
      <w:pPr>
        <w:ind w:left="4320" w:hanging="180"/>
      </w:pPr>
    </w:lvl>
    <w:lvl w:ilvl="6" w:tplc="71DA2FD4">
      <w:start w:val="1"/>
      <w:numFmt w:val="decimal"/>
      <w:lvlText w:val="%7."/>
      <w:lvlJc w:val="left"/>
      <w:pPr>
        <w:ind w:left="5040" w:hanging="360"/>
      </w:pPr>
    </w:lvl>
    <w:lvl w:ilvl="7" w:tplc="47F607BC">
      <w:start w:val="1"/>
      <w:numFmt w:val="lowerLetter"/>
      <w:lvlText w:val="%8."/>
      <w:lvlJc w:val="left"/>
      <w:pPr>
        <w:ind w:left="5760" w:hanging="360"/>
      </w:pPr>
    </w:lvl>
    <w:lvl w:ilvl="8" w:tplc="0D40C4CC">
      <w:start w:val="1"/>
      <w:numFmt w:val="lowerRoman"/>
      <w:lvlText w:val="%9."/>
      <w:lvlJc w:val="right"/>
      <w:pPr>
        <w:ind w:left="6480" w:hanging="180"/>
      </w:pPr>
    </w:lvl>
  </w:abstractNum>
  <w:abstractNum w:abstractNumId="34"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35" w15:restartNumberingAfterBreak="0">
    <w:nsid w:val="6FE41DDC"/>
    <w:multiLevelType w:val="hybridMultilevel"/>
    <w:tmpl w:val="FFFFFFFF"/>
    <w:lvl w:ilvl="0" w:tplc="7F00CB0E">
      <w:start w:val="1"/>
      <w:numFmt w:val="decimal"/>
      <w:lvlText w:val="Q%1."/>
      <w:lvlJc w:val="left"/>
      <w:pPr>
        <w:ind w:left="720" w:hanging="360"/>
      </w:pPr>
    </w:lvl>
    <w:lvl w:ilvl="1" w:tplc="5924416C">
      <w:start w:val="1"/>
      <w:numFmt w:val="lowerLetter"/>
      <w:lvlText w:val="%2."/>
      <w:lvlJc w:val="left"/>
      <w:pPr>
        <w:ind w:left="1440" w:hanging="360"/>
      </w:pPr>
    </w:lvl>
    <w:lvl w:ilvl="2" w:tplc="38E40670">
      <w:start w:val="1"/>
      <w:numFmt w:val="lowerRoman"/>
      <w:lvlText w:val="%3."/>
      <w:lvlJc w:val="right"/>
      <w:pPr>
        <w:ind w:left="2160" w:hanging="180"/>
      </w:pPr>
    </w:lvl>
    <w:lvl w:ilvl="3" w:tplc="35EAC618">
      <w:start w:val="1"/>
      <w:numFmt w:val="decimal"/>
      <w:lvlText w:val="%4."/>
      <w:lvlJc w:val="left"/>
      <w:pPr>
        <w:ind w:left="2880" w:hanging="360"/>
      </w:pPr>
    </w:lvl>
    <w:lvl w:ilvl="4" w:tplc="0066C318">
      <w:start w:val="1"/>
      <w:numFmt w:val="lowerLetter"/>
      <w:lvlText w:val="%5."/>
      <w:lvlJc w:val="left"/>
      <w:pPr>
        <w:ind w:left="3600" w:hanging="360"/>
      </w:pPr>
    </w:lvl>
    <w:lvl w:ilvl="5" w:tplc="03CC21D6">
      <w:start w:val="1"/>
      <w:numFmt w:val="lowerRoman"/>
      <w:lvlText w:val="%6."/>
      <w:lvlJc w:val="right"/>
      <w:pPr>
        <w:ind w:left="4320" w:hanging="180"/>
      </w:pPr>
    </w:lvl>
    <w:lvl w:ilvl="6" w:tplc="8B9EB778">
      <w:start w:val="1"/>
      <w:numFmt w:val="decimal"/>
      <w:lvlText w:val="%7."/>
      <w:lvlJc w:val="left"/>
      <w:pPr>
        <w:ind w:left="5040" w:hanging="360"/>
      </w:pPr>
    </w:lvl>
    <w:lvl w:ilvl="7" w:tplc="1FBE3350">
      <w:start w:val="1"/>
      <w:numFmt w:val="lowerLetter"/>
      <w:lvlText w:val="%8."/>
      <w:lvlJc w:val="left"/>
      <w:pPr>
        <w:ind w:left="5760" w:hanging="360"/>
      </w:pPr>
    </w:lvl>
    <w:lvl w:ilvl="8" w:tplc="E19E1522">
      <w:start w:val="1"/>
      <w:numFmt w:val="lowerRoman"/>
      <w:lvlText w:val="%9."/>
      <w:lvlJc w:val="right"/>
      <w:pPr>
        <w:ind w:left="6480" w:hanging="180"/>
      </w:pPr>
    </w:lvl>
  </w:abstractNum>
  <w:abstractNum w:abstractNumId="36" w15:restartNumberingAfterBreak="0">
    <w:nsid w:val="7145B527"/>
    <w:multiLevelType w:val="hybridMultilevel"/>
    <w:tmpl w:val="FFFFFFFF"/>
    <w:lvl w:ilvl="0" w:tplc="F73A26F8">
      <w:start w:val="1"/>
      <w:numFmt w:val="decimal"/>
      <w:lvlText w:val="Q%1."/>
      <w:lvlJc w:val="left"/>
      <w:pPr>
        <w:ind w:left="720" w:hanging="360"/>
      </w:pPr>
    </w:lvl>
    <w:lvl w:ilvl="1" w:tplc="657A748C">
      <w:start w:val="1"/>
      <w:numFmt w:val="lowerLetter"/>
      <w:lvlText w:val="%2."/>
      <w:lvlJc w:val="left"/>
      <w:pPr>
        <w:ind w:left="1440" w:hanging="360"/>
      </w:pPr>
    </w:lvl>
    <w:lvl w:ilvl="2" w:tplc="C1800338">
      <w:start w:val="1"/>
      <w:numFmt w:val="lowerRoman"/>
      <w:lvlText w:val="%3."/>
      <w:lvlJc w:val="right"/>
      <w:pPr>
        <w:ind w:left="2160" w:hanging="180"/>
      </w:pPr>
    </w:lvl>
    <w:lvl w:ilvl="3" w:tplc="E6B087E8">
      <w:start w:val="1"/>
      <w:numFmt w:val="decimal"/>
      <w:lvlText w:val="%4."/>
      <w:lvlJc w:val="left"/>
      <w:pPr>
        <w:ind w:left="2880" w:hanging="360"/>
      </w:pPr>
    </w:lvl>
    <w:lvl w:ilvl="4" w:tplc="3BB61E0E">
      <w:start w:val="1"/>
      <w:numFmt w:val="lowerLetter"/>
      <w:lvlText w:val="%5."/>
      <w:lvlJc w:val="left"/>
      <w:pPr>
        <w:ind w:left="3600" w:hanging="360"/>
      </w:pPr>
    </w:lvl>
    <w:lvl w:ilvl="5" w:tplc="53B4A330">
      <w:start w:val="1"/>
      <w:numFmt w:val="lowerRoman"/>
      <w:lvlText w:val="%6."/>
      <w:lvlJc w:val="right"/>
      <w:pPr>
        <w:ind w:left="4320" w:hanging="180"/>
      </w:pPr>
    </w:lvl>
    <w:lvl w:ilvl="6" w:tplc="09EC23B8">
      <w:start w:val="1"/>
      <w:numFmt w:val="decimal"/>
      <w:lvlText w:val="%7."/>
      <w:lvlJc w:val="left"/>
      <w:pPr>
        <w:ind w:left="5040" w:hanging="360"/>
      </w:pPr>
    </w:lvl>
    <w:lvl w:ilvl="7" w:tplc="D610D760">
      <w:start w:val="1"/>
      <w:numFmt w:val="lowerLetter"/>
      <w:lvlText w:val="%8."/>
      <w:lvlJc w:val="left"/>
      <w:pPr>
        <w:ind w:left="5760" w:hanging="360"/>
      </w:pPr>
    </w:lvl>
    <w:lvl w:ilvl="8" w:tplc="F89063C4">
      <w:start w:val="1"/>
      <w:numFmt w:val="lowerRoman"/>
      <w:lvlText w:val="%9."/>
      <w:lvlJc w:val="right"/>
      <w:pPr>
        <w:ind w:left="6480" w:hanging="180"/>
      </w:pPr>
    </w:lvl>
  </w:abstractNum>
  <w:abstractNum w:abstractNumId="37"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4B1AD3"/>
    <w:multiLevelType w:val="hybridMultilevel"/>
    <w:tmpl w:val="FFFFFFFF"/>
    <w:lvl w:ilvl="0" w:tplc="C09E0D7E">
      <w:start w:val="1"/>
      <w:numFmt w:val="decimal"/>
      <w:lvlText w:val="Q%1."/>
      <w:lvlJc w:val="left"/>
      <w:pPr>
        <w:ind w:left="720" w:hanging="360"/>
      </w:pPr>
    </w:lvl>
    <w:lvl w:ilvl="1" w:tplc="1BE47A7C">
      <w:start w:val="1"/>
      <w:numFmt w:val="lowerLetter"/>
      <w:lvlText w:val="%2."/>
      <w:lvlJc w:val="left"/>
      <w:pPr>
        <w:ind w:left="1440" w:hanging="360"/>
      </w:pPr>
    </w:lvl>
    <w:lvl w:ilvl="2" w:tplc="5136EC12">
      <w:start w:val="1"/>
      <w:numFmt w:val="lowerRoman"/>
      <w:lvlText w:val="%3."/>
      <w:lvlJc w:val="right"/>
      <w:pPr>
        <w:ind w:left="2160" w:hanging="180"/>
      </w:pPr>
    </w:lvl>
    <w:lvl w:ilvl="3" w:tplc="EF0AD1BE">
      <w:start w:val="1"/>
      <w:numFmt w:val="decimal"/>
      <w:lvlText w:val="%4."/>
      <w:lvlJc w:val="left"/>
      <w:pPr>
        <w:ind w:left="2880" w:hanging="360"/>
      </w:pPr>
    </w:lvl>
    <w:lvl w:ilvl="4" w:tplc="145EA20C">
      <w:start w:val="1"/>
      <w:numFmt w:val="lowerLetter"/>
      <w:lvlText w:val="%5."/>
      <w:lvlJc w:val="left"/>
      <w:pPr>
        <w:ind w:left="3600" w:hanging="360"/>
      </w:pPr>
    </w:lvl>
    <w:lvl w:ilvl="5" w:tplc="0FC0967C">
      <w:start w:val="1"/>
      <w:numFmt w:val="lowerRoman"/>
      <w:lvlText w:val="%6."/>
      <w:lvlJc w:val="right"/>
      <w:pPr>
        <w:ind w:left="4320" w:hanging="180"/>
      </w:pPr>
    </w:lvl>
    <w:lvl w:ilvl="6" w:tplc="C0F8987E">
      <w:start w:val="1"/>
      <w:numFmt w:val="decimal"/>
      <w:lvlText w:val="%7."/>
      <w:lvlJc w:val="left"/>
      <w:pPr>
        <w:ind w:left="5040" w:hanging="360"/>
      </w:pPr>
    </w:lvl>
    <w:lvl w:ilvl="7" w:tplc="A1B07494">
      <w:start w:val="1"/>
      <w:numFmt w:val="lowerLetter"/>
      <w:lvlText w:val="%8."/>
      <w:lvlJc w:val="left"/>
      <w:pPr>
        <w:ind w:left="5760" w:hanging="360"/>
      </w:pPr>
    </w:lvl>
    <w:lvl w:ilvl="8" w:tplc="EB42E858">
      <w:start w:val="1"/>
      <w:numFmt w:val="lowerRoman"/>
      <w:lvlText w:val="%9."/>
      <w:lvlJc w:val="right"/>
      <w:pPr>
        <w:ind w:left="6480" w:hanging="180"/>
      </w:pPr>
    </w:lvl>
  </w:abstractNum>
  <w:abstractNum w:abstractNumId="39"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7872718">
    <w:abstractNumId w:val="6"/>
  </w:num>
  <w:num w:numId="2" w16cid:durableId="94179231">
    <w:abstractNumId w:val="13"/>
  </w:num>
  <w:num w:numId="3" w16cid:durableId="814568936">
    <w:abstractNumId w:val="33"/>
  </w:num>
  <w:num w:numId="4" w16cid:durableId="487132264">
    <w:abstractNumId w:val="32"/>
  </w:num>
  <w:num w:numId="5" w16cid:durableId="251745696">
    <w:abstractNumId w:val="12"/>
  </w:num>
  <w:num w:numId="6" w16cid:durableId="659429883">
    <w:abstractNumId w:val="35"/>
  </w:num>
  <w:num w:numId="7" w16cid:durableId="1453791362">
    <w:abstractNumId w:val="7"/>
  </w:num>
  <w:num w:numId="8" w16cid:durableId="1418089315">
    <w:abstractNumId w:val="10"/>
  </w:num>
  <w:num w:numId="9" w16cid:durableId="467624322">
    <w:abstractNumId w:val="27"/>
  </w:num>
  <w:num w:numId="10" w16cid:durableId="562720158">
    <w:abstractNumId w:val="22"/>
  </w:num>
  <w:num w:numId="11" w16cid:durableId="220558238">
    <w:abstractNumId w:val="25"/>
  </w:num>
  <w:num w:numId="12" w16cid:durableId="588779696">
    <w:abstractNumId w:val="28"/>
  </w:num>
  <w:num w:numId="13" w16cid:durableId="1265531988">
    <w:abstractNumId w:val="26"/>
  </w:num>
  <w:num w:numId="14" w16cid:durableId="1166550928">
    <w:abstractNumId w:val="36"/>
  </w:num>
  <w:num w:numId="15" w16cid:durableId="1535192780">
    <w:abstractNumId w:val="14"/>
  </w:num>
  <w:num w:numId="16" w16cid:durableId="2016226802">
    <w:abstractNumId w:val="8"/>
  </w:num>
  <w:num w:numId="17" w16cid:durableId="1862090943">
    <w:abstractNumId w:val="1"/>
  </w:num>
  <w:num w:numId="18" w16cid:durableId="1673416353">
    <w:abstractNumId w:val="16"/>
  </w:num>
  <w:num w:numId="19" w16cid:durableId="1206481680">
    <w:abstractNumId w:val="2"/>
  </w:num>
  <w:num w:numId="20" w16cid:durableId="314260452">
    <w:abstractNumId w:val="19"/>
  </w:num>
  <w:num w:numId="21" w16cid:durableId="1982074306">
    <w:abstractNumId w:val="38"/>
  </w:num>
  <w:num w:numId="22" w16cid:durableId="1432705592">
    <w:abstractNumId w:val="21"/>
  </w:num>
  <w:num w:numId="23" w16cid:durableId="1401056908">
    <w:abstractNumId w:val="11"/>
  </w:num>
  <w:num w:numId="24" w16cid:durableId="914314469">
    <w:abstractNumId w:val="30"/>
  </w:num>
  <w:num w:numId="25" w16cid:durableId="2004771937">
    <w:abstractNumId w:val="3"/>
  </w:num>
  <w:num w:numId="26" w16cid:durableId="1348940454">
    <w:abstractNumId w:val="0"/>
  </w:num>
  <w:num w:numId="27" w16cid:durableId="1695425944">
    <w:abstractNumId w:val="23"/>
  </w:num>
  <w:num w:numId="28" w16cid:durableId="1415932151">
    <w:abstractNumId w:val="18"/>
  </w:num>
  <w:num w:numId="29" w16cid:durableId="970401801">
    <w:abstractNumId w:val="24"/>
  </w:num>
  <w:num w:numId="30" w16cid:durableId="20135972">
    <w:abstractNumId w:val="9"/>
  </w:num>
  <w:num w:numId="31" w16cid:durableId="272447951">
    <w:abstractNumId w:val="37"/>
  </w:num>
  <w:num w:numId="32" w16cid:durableId="1808429296">
    <w:abstractNumId w:val="20"/>
  </w:num>
  <w:num w:numId="33" w16cid:durableId="359473594">
    <w:abstractNumId w:val="17"/>
  </w:num>
  <w:num w:numId="34" w16cid:durableId="1358042239">
    <w:abstractNumId w:val="39"/>
  </w:num>
  <w:num w:numId="35" w16cid:durableId="273943620">
    <w:abstractNumId w:val="5"/>
  </w:num>
  <w:num w:numId="36" w16cid:durableId="988825440">
    <w:abstractNumId w:val="15"/>
  </w:num>
  <w:num w:numId="37" w16cid:durableId="55324991">
    <w:abstractNumId w:val="4"/>
  </w:num>
  <w:num w:numId="38" w16cid:durableId="1881168115">
    <w:abstractNumId w:val="34"/>
  </w:num>
  <w:num w:numId="39" w16cid:durableId="293758967">
    <w:abstractNumId w:val="29"/>
  </w:num>
  <w:num w:numId="40" w16cid:durableId="17445278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sNaAPaLSDAsAAAA"/>
  </w:docVars>
  <w:rsids>
    <w:rsidRoot w:val="00E46476"/>
    <w:rsid w:val="000012BD"/>
    <w:rsid w:val="00001367"/>
    <w:rsid w:val="00001BF7"/>
    <w:rsid w:val="000024FC"/>
    <w:rsid w:val="0000428A"/>
    <w:rsid w:val="00005967"/>
    <w:rsid w:val="00006164"/>
    <w:rsid w:val="000078D3"/>
    <w:rsid w:val="00014ADA"/>
    <w:rsid w:val="00016C57"/>
    <w:rsid w:val="00023727"/>
    <w:rsid w:val="0002645F"/>
    <w:rsid w:val="000270D7"/>
    <w:rsid w:val="00033DED"/>
    <w:rsid w:val="00036ACD"/>
    <w:rsid w:val="0003782A"/>
    <w:rsid w:val="00037E20"/>
    <w:rsid w:val="00042512"/>
    <w:rsid w:val="00044246"/>
    <w:rsid w:val="0004673C"/>
    <w:rsid w:val="0004765F"/>
    <w:rsid w:val="0005068F"/>
    <w:rsid w:val="00050A63"/>
    <w:rsid w:val="00052E56"/>
    <w:rsid w:val="00053807"/>
    <w:rsid w:val="000570A0"/>
    <w:rsid w:val="00057F17"/>
    <w:rsid w:val="0006031E"/>
    <w:rsid w:val="00062478"/>
    <w:rsid w:val="000663EA"/>
    <w:rsid w:val="000706D3"/>
    <w:rsid w:val="0007438D"/>
    <w:rsid w:val="00075B94"/>
    <w:rsid w:val="000766D9"/>
    <w:rsid w:val="0007D41E"/>
    <w:rsid w:val="00084FEE"/>
    <w:rsid w:val="000908B3"/>
    <w:rsid w:val="000908C0"/>
    <w:rsid w:val="00090B67"/>
    <w:rsid w:val="0009158A"/>
    <w:rsid w:val="00091CC2"/>
    <w:rsid w:val="00093A02"/>
    <w:rsid w:val="0009733C"/>
    <w:rsid w:val="000A1D90"/>
    <w:rsid w:val="000A6226"/>
    <w:rsid w:val="000A65D6"/>
    <w:rsid w:val="000A7CE6"/>
    <w:rsid w:val="000B0575"/>
    <w:rsid w:val="000B0ECF"/>
    <w:rsid w:val="000B1935"/>
    <w:rsid w:val="000B3951"/>
    <w:rsid w:val="000B447B"/>
    <w:rsid w:val="000B60F4"/>
    <w:rsid w:val="000B6451"/>
    <w:rsid w:val="000B6B98"/>
    <w:rsid w:val="000C2425"/>
    <w:rsid w:val="000C4247"/>
    <w:rsid w:val="000C4A95"/>
    <w:rsid w:val="000C5EE0"/>
    <w:rsid w:val="000C6224"/>
    <w:rsid w:val="000C6CE8"/>
    <w:rsid w:val="000C6D7D"/>
    <w:rsid w:val="000C7C99"/>
    <w:rsid w:val="000D2978"/>
    <w:rsid w:val="000D6615"/>
    <w:rsid w:val="000D7ADC"/>
    <w:rsid w:val="000E2218"/>
    <w:rsid w:val="000E73AE"/>
    <w:rsid w:val="000E7E97"/>
    <w:rsid w:val="000E7F42"/>
    <w:rsid w:val="000F397F"/>
    <w:rsid w:val="000F407E"/>
    <w:rsid w:val="000F70B0"/>
    <w:rsid w:val="000F7DDB"/>
    <w:rsid w:val="00102B46"/>
    <w:rsid w:val="00110350"/>
    <w:rsid w:val="00120E98"/>
    <w:rsid w:val="00123012"/>
    <w:rsid w:val="0012320B"/>
    <w:rsid w:val="00123399"/>
    <w:rsid w:val="00124679"/>
    <w:rsid w:val="001248C8"/>
    <w:rsid w:val="001252F6"/>
    <w:rsid w:val="0013057D"/>
    <w:rsid w:val="0013062E"/>
    <w:rsid w:val="00132A02"/>
    <w:rsid w:val="00132F91"/>
    <w:rsid w:val="00133632"/>
    <w:rsid w:val="00136C2F"/>
    <w:rsid w:val="00140B92"/>
    <w:rsid w:val="00140F91"/>
    <w:rsid w:val="00143AB9"/>
    <w:rsid w:val="00144F6A"/>
    <w:rsid w:val="00146BBB"/>
    <w:rsid w:val="00147F3C"/>
    <w:rsid w:val="00150D57"/>
    <w:rsid w:val="001538F6"/>
    <w:rsid w:val="00154DF7"/>
    <w:rsid w:val="00161551"/>
    <w:rsid w:val="0016327A"/>
    <w:rsid w:val="001666F7"/>
    <w:rsid w:val="001675A0"/>
    <w:rsid w:val="0017164A"/>
    <w:rsid w:val="001729B2"/>
    <w:rsid w:val="00173059"/>
    <w:rsid w:val="001748AA"/>
    <w:rsid w:val="001756D0"/>
    <w:rsid w:val="00182848"/>
    <w:rsid w:val="00183165"/>
    <w:rsid w:val="00185C83"/>
    <w:rsid w:val="0019503A"/>
    <w:rsid w:val="00195D0A"/>
    <w:rsid w:val="00197661"/>
    <w:rsid w:val="001976C4"/>
    <w:rsid w:val="001A4120"/>
    <w:rsid w:val="001B2017"/>
    <w:rsid w:val="001B2627"/>
    <w:rsid w:val="001B60AD"/>
    <w:rsid w:val="001C08EF"/>
    <w:rsid w:val="001C1FD8"/>
    <w:rsid w:val="001C29E2"/>
    <w:rsid w:val="001C7ADA"/>
    <w:rsid w:val="001D480E"/>
    <w:rsid w:val="001D6568"/>
    <w:rsid w:val="001F0224"/>
    <w:rsid w:val="001F1786"/>
    <w:rsid w:val="001F4AAC"/>
    <w:rsid w:val="001F6647"/>
    <w:rsid w:val="001F687C"/>
    <w:rsid w:val="00203FE5"/>
    <w:rsid w:val="002045B6"/>
    <w:rsid w:val="0020487E"/>
    <w:rsid w:val="00212EED"/>
    <w:rsid w:val="002163AF"/>
    <w:rsid w:val="00216838"/>
    <w:rsid w:val="00221169"/>
    <w:rsid w:val="00221700"/>
    <w:rsid w:val="00221D14"/>
    <w:rsid w:val="00222506"/>
    <w:rsid w:val="00223146"/>
    <w:rsid w:val="0022362E"/>
    <w:rsid w:val="002245B4"/>
    <w:rsid w:val="002251E8"/>
    <w:rsid w:val="00226881"/>
    <w:rsid w:val="00232249"/>
    <w:rsid w:val="00232AA6"/>
    <w:rsid w:val="00236409"/>
    <w:rsid w:val="002367AE"/>
    <w:rsid w:val="002431E9"/>
    <w:rsid w:val="0024348F"/>
    <w:rsid w:val="002443A8"/>
    <w:rsid w:val="00245B99"/>
    <w:rsid w:val="00245E3E"/>
    <w:rsid w:val="0025141B"/>
    <w:rsid w:val="00251C09"/>
    <w:rsid w:val="00251C4E"/>
    <w:rsid w:val="00252D49"/>
    <w:rsid w:val="00253EB8"/>
    <w:rsid w:val="0025547D"/>
    <w:rsid w:val="00255A5D"/>
    <w:rsid w:val="00256981"/>
    <w:rsid w:val="00256F56"/>
    <w:rsid w:val="002575D6"/>
    <w:rsid w:val="0026715E"/>
    <w:rsid w:val="00272948"/>
    <w:rsid w:val="0027538C"/>
    <w:rsid w:val="00276431"/>
    <w:rsid w:val="00277275"/>
    <w:rsid w:val="00277631"/>
    <w:rsid w:val="00277BDA"/>
    <w:rsid w:val="00284535"/>
    <w:rsid w:val="00292EA4"/>
    <w:rsid w:val="00294534"/>
    <w:rsid w:val="00295453"/>
    <w:rsid w:val="00295C46"/>
    <w:rsid w:val="002970E8"/>
    <w:rsid w:val="00297277"/>
    <w:rsid w:val="00297921"/>
    <w:rsid w:val="002A0339"/>
    <w:rsid w:val="002A0529"/>
    <w:rsid w:val="002A1A54"/>
    <w:rsid w:val="002A2A1F"/>
    <w:rsid w:val="002A50EC"/>
    <w:rsid w:val="002A6636"/>
    <w:rsid w:val="002A6A82"/>
    <w:rsid w:val="002A7681"/>
    <w:rsid w:val="002B0E1B"/>
    <w:rsid w:val="002B2626"/>
    <w:rsid w:val="002B3B3D"/>
    <w:rsid w:val="002B45FA"/>
    <w:rsid w:val="002C3E8A"/>
    <w:rsid w:val="002C5C0E"/>
    <w:rsid w:val="002C5DEA"/>
    <w:rsid w:val="002C6182"/>
    <w:rsid w:val="002C6F6D"/>
    <w:rsid w:val="002C7992"/>
    <w:rsid w:val="002D2B86"/>
    <w:rsid w:val="002D36EA"/>
    <w:rsid w:val="002E6319"/>
    <w:rsid w:val="002F1094"/>
    <w:rsid w:val="002F407B"/>
    <w:rsid w:val="002F4A80"/>
    <w:rsid w:val="002F533D"/>
    <w:rsid w:val="002F5649"/>
    <w:rsid w:val="002F5738"/>
    <w:rsid w:val="00305F0C"/>
    <w:rsid w:val="0030693F"/>
    <w:rsid w:val="00306BC9"/>
    <w:rsid w:val="00311051"/>
    <w:rsid w:val="003139FC"/>
    <w:rsid w:val="003148E1"/>
    <w:rsid w:val="00314B93"/>
    <w:rsid w:val="00316571"/>
    <w:rsid w:val="00316EFA"/>
    <w:rsid w:val="00317E24"/>
    <w:rsid w:val="003203CF"/>
    <w:rsid w:val="003205F5"/>
    <w:rsid w:val="00321D45"/>
    <w:rsid w:val="00322A54"/>
    <w:rsid w:val="00324098"/>
    <w:rsid w:val="0032560E"/>
    <w:rsid w:val="003257BB"/>
    <w:rsid w:val="00326253"/>
    <w:rsid w:val="00332214"/>
    <w:rsid w:val="00332BDF"/>
    <w:rsid w:val="00333B7B"/>
    <w:rsid w:val="00334B0E"/>
    <w:rsid w:val="00335F7C"/>
    <w:rsid w:val="00337FA1"/>
    <w:rsid w:val="00341903"/>
    <w:rsid w:val="00343F9C"/>
    <w:rsid w:val="00350050"/>
    <w:rsid w:val="003546D0"/>
    <w:rsid w:val="0035483D"/>
    <w:rsid w:val="00356340"/>
    <w:rsid w:val="00357F3E"/>
    <w:rsid w:val="00360481"/>
    <w:rsid w:val="00362083"/>
    <w:rsid w:val="00362AE7"/>
    <w:rsid w:val="00362E75"/>
    <w:rsid w:val="00363694"/>
    <w:rsid w:val="00363A80"/>
    <w:rsid w:val="00366FC3"/>
    <w:rsid w:val="00370846"/>
    <w:rsid w:val="003731C5"/>
    <w:rsid w:val="0037360F"/>
    <w:rsid w:val="0037443D"/>
    <w:rsid w:val="0037515F"/>
    <w:rsid w:val="00375FF0"/>
    <w:rsid w:val="0038473E"/>
    <w:rsid w:val="00385083"/>
    <w:rsid w:val="0038587C"/>
    <w:rsid w:val="00385E31"/>
    <w:rsid w:val="00391295"/>
    <w:rsid w:val="00394118"/>
    <w:rsid w:val="00395351"/>
    <w:rsid w:val="00395E4B"/>
    <w:rsid w:val="00396877"/>
    <w:rsid w:val="003A3DE7"/>
    <w:rsid w:val="003B1155"/>
    <w:rsid w:val="003B1259"/>
    <w:rsid w:val="003B16C3"/>
    <w:rsid w:val="003B539D"/>
    <w:rsid w:val="003B5CA3"/>
    <w:rsid w:val="003B609C"/>
    <w:rsid w:val="003B77C8"/>
    <w:rsid w:val="003B7F4D"/>
    <w:rsid w:val="003C04CF"/>
    <w:rsid w:val="003C0FA7"/>
    <w:rsid w:val="003C451E"/>
    <w:rsid w:val="003D0531"/>
    <w:rsid w:val="003D063C"/>
    <w:rsid w:val="003D3D3E"/>
    <w:rsid w:val="003D7B3C"/>
    <w:rsid w:val="003E19C9"/>
    <w:rsid w:val="003E69EC"/>
    <w:rsid w:val="003E70FD"/>
    <w:rsid w:val="003F0C4E"/>
    <w:rsid w:val="003F16BA"/>
    <w:rsid w:val="003F343B"/>
    <w:rsid w:val="003F67EE"/>
    <w:rsid w:val="003F6CF2"/>
    <w:rsid w:val="003F789C"/>
    <w:rsid w:val="003F78D4"/>
    <w:rsid w:val="004003FA"/>
    <w:rsid w:val="00400E81"/>
    <w:rsid w:val="00400FD8"/>
    <w:rsid w:val="00402F46"/>
    <w:rsid w:val="0040353B"/>
    <w:rsid w:val="004041F4"/>
    <w:rsid w:val="00404428"/>
    <w:rsid w:val="00407F63"/>
    <w:rsid w:val="00413317"/>
    <w:rsid w:val="004170B4"/>
    <w:rsid w:val="004201F8"/>
    <w:rsid w:val="00427636"/>
    <w:rsid w:val="0042789B"/>
    <w:rsid w:val="004318C1"/>
    <w:rsid w:val="00436732"/>
    <w:rsid w:val="00440D5F"/>
    <w:rsid w:val="00442AD5"/>
    <w:rsid w:val="00444324"/>
    <w:rsid w:val="00445134"/>
    <w:rsid w:val="0045005C"/>
    <w:rsid w:val="0045492E"/>
    <w:rsid w:val="00455628"/>
    <w:rsid w:val="0046029A"/>
    <w:rsid w:val="00460453"/>
    <w:rsid w:val="00462D33"/>
    <w:rsid w:val="00464C89"/>
    <w:rsid w:val="00465772"/>
    <w:rsid w:val="004700FF"/>
    <w:rsid w:val="00472AB3"/>
    <w:rsid w:val="00476704"/>
    <w:rsid w:val="00477A0A"/>
    <w:rsid w:val="00480B17"/>
    <w:rsid w:val="00481553"/>
    <w:rsid w:val="00482005"/>
    <w:rsid w:val="00484057"/>
    <w:rsid w:val="00484B99"/>
    <w:rsid w:val="00484DB6"/>
    <w:rsid w:val="0049052B"/>
    <w:rsid w:val="00491CD4"/>
    <w:rsid w:val="00492F3D"/>
    <w:rsid w:val="00494618"/>
    <w:rsid w:val="004971A2"/>
    <w:rsid w:val="004A1626"/>
    <w:rsid w:val="004A1C55"/>
    <w:rsid w:val="004A5721"/>
    <w:rsid w:val="004A5D94"/>
    <w:rsid w:val="004B008A"/>
    <w:rsid w:val="004B0E21"/>
    <w:rsid w:val="004B1E65"/>
    <w:rsid w:val="004B2C62"/>
    <w:rsid w:val="004B4649"/>
    <w:rsid w:val="004B7F50"/>
    <w:rsid w:val="004C1E4F"/>
    <w:rsid w:val="004C4DD1"/>
    <w:rsid w:val="004C5823"/>
    <w:rsid w:val="004C6C91"/>
    <w:rsid w:val="004C770E"/>
    <w:rsid w:val="004D1C8C"/>
    <w:rsid w:val="004D5C31"/>
    <w:rsid w:val="004E08C7"/>
    <w:rsid w:val="004E158B"/>
    <w:rsid w:val="004E1882"/>
    <w:rsid w:val="004E34D1"/>
    <w:rsid w:val="004F0BA3"/>
    <w:rsid w:val="004F177A"/>
    <w:rsid w:val="004F3530"/>
    <w:rsid w:val="004F39AE"/>
    <w:rsid w:val="004F5D7A"/>
    <w:rsid w:val="0050087C"/>
    <w:rsid w:val="0050264C"/>
    <w:rsid w:val="005049CF"/>
    <w:rsid w:val="00505344"/>
    <w:rsid w:val="00505A9F"/>
    <w:rsid w:val="0051097D"/>
    <w:rsid w:val="00516A4E"/>
    <w:rsid w:val="00520810"/>
    <w:rsid w:val="0052494B"/>
    <w:rsid w:val="00525FF0"/>
    <w:rsid w:val="00533190"/>
    <w:rsid w:val="0053650E"/>
    <w:rsid w:val="00541DE6"/>
    <w:rsid w:val="0054276D"/>
    <w:rsid w:val="00554130"/>
    <w:rsid w:val="00556251"/>
    <w:rsid w:val="00556A45"/>
    <w:rsid w:val="00557BC2"/>
    <w:rsid w:val="00562838"/>
    <w:rsid w:val="0056972A"/>
    <w:rsid w:val="005727E1"/>
    <w:rsid w:val="005728E6"/>
    <w:rsid w:val="005731CF"/>
    <w:rsid w:val="00574741"/>
    <w:rsid w:val="00577C11"/>
    <w:rsid w:val="00577F6B"/>
    <w:rsid w:val="00582974"/>
    <w:rsid w:val="00583972"/>
    <w:rsid w:val="00583CF7"/>
    <w:rsid w:val="00584B5E"/>
    <w:rsid w:val="00587E44"/>
    <w:rsid w:val="00590C0A"/>
    <w:rsid w:val="00592408"/>
    <w:rsid w:val="00592E8A"/>
    <w:rsid w:val="00594FBB"/>
    <w:rsid w:val="0059787C"/>
    <w:rsid w:val="005A076B"/>
    <w:rsid w:val="005A2F90"/>
    <w:rsid w:val="005A38C2"/>
    <w:rsid w:val="005A40E9"/>
    <w:rsid w:val="005A71AE"/>
    <w:rsid w:val="005B1923"/>
    <w:rsid w:val="005B456F"/>
    <w:rsid w:val="005B56B2"/>
    <w:rsid w:val="005B6242"/>
    <w:rsid w:val="005B76B4"/>
    <w:rsid w:val="005C5ACD"/>
    <w:rsid w:val="005C649A"/>
    <w:rsid w:val="005C76FE"/>
    <w:rsid w:val="005D0625"/>
    <w:rsid w:val="005D36D1"/>
    <w:rsid w:val="005D77D9"/>
    <w:rsid w:val="005E0657"/>
    <w:rsid w:val="005E101F"/>
    <w:rsid w:val="005E12CF"/>
    <w:rsid w:val="005E3472"/>
    <w:rsid w:val="005E720D"/>
    <w:rsid w:val="005F0E4A"/>
    <w:rsid w:val="005F6622"/>
    <w:rsid w:val="0060048D"/>
    <w:rsid w:val="00601D1C"/>
    <w:rsid w:val="006056CA"/>
    <w:rsid w:val="00607AB1"/>
    <w:rsid w:val="0060A75D"/>
    <w:rsid w:val="0061416C"/>
    <w:rsid w:val="006147C2"/>
    <w:rsid w:val="006166AA"/>
    <w:rsid w:val="00617108"/>
    <w:rsid w:val="006201B3"/>
    <w:rsid w:val="006223E6"/>
    <w:rsid w:val="00630BD5"/>
    <w:rsid w:val="00632BD3"/>
    <w:rsid w:val="0063739A"/>
    <w:rsid w:val="0064341D"/>
    <w:rsid w:val="00644AE1"/>
    <w:rsid w:val="00646442"/>
    <w:rsid w:val="006500C2"/>
    <w:rsid w:val="00653341"/>
    <w:rsid w:val="0067067C"/>
    <w:rsid w:val="006715EE"/>
    <w:rsid w:val="00672FE3"/>
    <w:rsid w:val="00673016"/>
    <w:rsid w:val="00673F63"/>
    <w:rsid w:val="006755D8"/>
    <w:rsid w:val="00686B2C"/>
    <w:rsid w:val="00686E97"/>
    <w:rsid w:val="006879CA"/>
    <w:rsid w:val="00691A0A"/>
    <w:rsid w:val="00691D6F"/>
    <w:rsid w:val="006A11E2"/>
    <w:rsid w:val="006B2CF4"/>
    <w:rsid w:val="006B380D"/>
    <w:rsid w:val="006B4076"/>
    <w:rsid w:val="006B74F5"/>
    <w:rsid w:val="006B77CE"/>
    <w:rsid w:val="006C400B"/>
    <w:rsid w:val="006C40E0"/>
    <w:rsid w:val="006C4BA8"/>
    <w:rsid w:val="006D13B4"/>
    <w:rsid w:val="006D1A67"/>
    <w:rsid w:val="006D2B8C"/>
    <w:rsid w:val="006D5A8A"/>
    <w:rsid w:val="006D6089"/>
    <w:rsid w:val="006D708B"/>
    <w:rsid w:val="006E212C"/>
    <w:rsid w:val="006E5777"/>
    <w:rsid w:val="006E6E1B"/>
    <w:rsid w:val="006F0F08"/>
    <w:rsid w:val="006F7FE0"/>
    <w:rsid w:val="007010DB"/>
    <w:rsid w:val="00704DD7"/>
    <w:rsid w:val="00706742"/>
    <w:rsid w:val="007071B0"/>
    <w:rsid w:val="0071091D"/>
    <w:rsid w:val="007208A0"/>
    <w:rsid w:val="00723F7F"/>
    <w:rsid w:val="00725121"/>
    <w:rsid w:val="00725500"/>
    <w:rsid w:val="0073098B"/>
    <w:rsid w:val="00732715"/>
    <w:rsid w:val="007329CF"/>
    <w:rsid w:val="00733107"/>
    <w:rsid w:val="007367E6"/>
    <w:rsid w:val="00736B97"/>
    <w:rsid w:val="007401EA"/>
    <w:rsid w:val="00745293"/>
    <w:rsid w:val="0074696B"/>
    <w:rsid w:val="00756103"/>
    <w:rsid w:val="007570D6"/>
    <w:rsid w:val="00764E30"/>
    <w:rsid w:val="00773066"/>
    <w:rsid w:val="00773542"/>
    <w:rsid w:val="00775758"/>
    <w:rsid w:val="0078048F"/>
    <w:rsid w:val="007807D8"/>
    <w:rsid w:val="007838C9"/>
    <w:rsid w:val="00783FFE"/>
    <w:rsid w:val="007843C9"/>
    <w:rsid w:val="00784728"/>
    <w:rsid w:val="0079324F"/>
    <w:rsid w:val="00797C65"/>
    <w:rsid w:val="007A3454"/>
    <w:rsid w:val="007A366C"/>
    <w:rsid w:val="007A4ADF"/>
    <w:rsid w:val="007A5519"/>
    <w:rsid w:val="007A6A52"/>
    <w:rsid w:val="007B1432"/>
    <w:rsid w:val="007B189F"/>
    <w:rsid w:val="007B3947"/>
    <w:rsid w:val="007B3ABC"/>
    <w:rsid w:val="007B6810"/>
    <w:rsid w:val="007B6E0D"/>
    <w:rsid w:val="007B77FB"/>
    <w:rsid w:val="007B7C4B"/>
    <w:rsid w:val="007B7D53"/>
    <w:rsid w:val="007C25DE"/>
    <w:rsid w:val="007C27A7"/>
    <w:rsid w:val="007C3657"/>
    <w:rsid w:val="007C47CE"/>
    <w:rsid w:val="007C6F9F"/>
    <w:rsid w:val="007C7F87"/>
    <w:rsid w:val="007D0123"/>
    <w:rsid w:val="007D0C87"/>
    <w:rsid w:val="007D0F2F"/>
    <w:rsid w:val="007D2283"/>
    <w:rsid w:val="007D26EA"/>
    <w:rsid w:val="007D2A66"/>
    <w:rsid w:val="007D2B8E"/>
    <w:rsid w:val="007D4521"/>
    <w:rsid w:val="007D4D25"/>
    <w:rsid w:val="007D65A6"/>
    <w:rsid w:val="007E130B"/>
    <w:rsid w:val="007E3BB8"/>
    <w:rsid w:val="007E54A2"/>
    <w:rsid w:val="007E7346"/>
    <w:rsid w:val="007F2553"/>
    <w:rsid w:val="007F6574"/>
    <w:rsid w:val="007F65E7"/>
    <w:rsid w:val="007F7507"/>
    <w:rsid w:val="0080150E"/>
    <w:rsid w:val="008018B8"/>
    <w:rsid w:val="00802D6C"/>
    <w:rsid w:val="00805456"/>
    <w:rsid w:val="0080554E"/>
    <w:rsid w:val="00805A63"/>
    <w:rsid w:val="0080614E"/>
    <w:rsid w:val="008069EA"/>
    <w:rsid w:val="008109B8"/>
    <w:rsid w:val="00811A1E"/>
    <w:rsid w:val="00813BE5"/>
    <w:rsid w:val="00813C78"/>
    <w:rsid w:val="008203F0"/>
    <w:rsid w:val="00820F16"/>
    <w:rsid w:val="00821D7A"/>
    <w:rsid w:val="00821DAA"/>
    <w:rsid w:val="00825A5E"/>
    <w:rsid w:val="008263F2"/>
    <w:rsid w:val="00826549"/>
    <w:rsid w:val="008274B4"/>
    <w:rsid w:val="00832EDB"/>
    <w:rsid w:val="008337E9"/>
    <w:rsid w:val="00833E2B"/>
    <w:rsid w:val="00835B77"/>
    <w:rsid w:val="008363C1"/>
    <w:rsid w:val="008408DB"/>
    <w:rsid w:val="00841FEE"/>
    <w:rsid w:val="00843EEF"/>
    <w:rsid w:val="008460BA"/>
    <w:rsid w:val="00847E92"/>
    <w:rsid w:val="00851EB6"/>
    <w:rsid w:val="00852F92"/>
    <w:rsid w:val="00854139"/>
    <w:rsid w:val="00854DFE"/>
    <w:rsid w:val="00856EAF"/>
    <w:rsid w:val="00857457"/>
    <w:rsid w:val="008615B0"/>
    <w:rsid w:val="00861EB9"/>
    <w:rsid w:val="008648CB"/>
    <w:rsid w:val="008714BF"/>
    <w:rsid w:val="008714F0"/>
    <w:rsid w:val="00872654"/>
    <w:rsid w:val="00872687"/>
    <w:rsid w:val="0087356E"/>
    <w:rsid w:val="00874780"/>
    <w:rsid w:val="00875827"/>
    <w:rsid w:val="00882EA0"/>
    <w:rsid w:val="008837A3"/>
    <w:rsid w:val="008845B2"/>
    <w:rsid w:val="00885BD8"/>
    <w:rsid w:val="00890757"/>
    <w:rsid w:val="0089484C"/>
    <w:rsid w:val="008952B0"/>
    <w:rsid w:val="008A01FD"/>
    <w:rsid w:val="008A2699"/>
    <w:rsid w:val="008A2B6D"/>
    <w:rsid w:val="008A4744"/>
    <w:rsid w:val="008A50ED"/>
    <w:rsid w:val="008A64B9"/>
    <w:rsid w:val="008A662F"/>
    <w:rsid w:val="008A7BB7"/>
    <w:rsid w:val="008A7D3C"/>
    <w:rsid w:val="008B13BA"/>
    <w:rsid w:val="008C4AD2"/>
    <w:rsid w:val="008D01E5"/>
    <w:rsid w:val="008D365A"/>
    <w:rsid w:val="008D5526"/>
    <w:rsid w:val="008D60FD"/>
    <w:rsid w:val="008D6ACE"/>
    <w:rsid w:val="008E02B7"/>
    <w:rsid w:val="008E3CE2"/>
    <w:rsid w:val="008E700C"/>
    <w:rsid w:val="008F21AE"/>
    <w:rsid w:val="008F2BF5"/>
    <w:rsid w:val="008F7509"/>
    <w:rsid w:val="00900E41"/>
    <w:rsid w:val="00901A79"/>
    <w:rsid w:val="00904526"/>
    <w:rsid w:val="009060EE"/>
    <w:rsid w:val="0090704E"/>
    <w:rsid w:val="00907E5C"/>
    <w:rsid w:val="00907F7D"/>
    <w:rsid w:val="0091053C"/>
    <w:rsid w:val="00911FB4"/>
    <w:rsid w:val="00913470"/>
    <w:rsid w:val="00913D53"/>
    <w:rsid w:val="00916AA7"/>
    <w:rsid w:val="00922D0E"/>
    <w:rsid w:val="00922DCC"/>
    <w:rsid w:val="00923BF8"/>
    <w:rsid w:val="00924D58"/>
    <w:rsid w:val="00931C13"/>
    <w:rsid w:val="00932AAA"/>
    <w:rsid w:val="00946936"/>
    <w:rsid w:val="00957EA2"/>
    <w:rsid w:val="0096609C"/>
    <w:rsid w:val="0096657D"/>
    <w:rsid w:val="00975C4A"/>
    <w:rsid w:val="00977687"/>
    <w:rsid w:val="00980413"/>
    <w:rsid w:val="0098637F"/>
    <w:rsid w:val="009875A9"/>
    <w:rsid w:val="00990DB5"/>
    <w:rsid w:val="00991628"/>
    <w:rsid w:val="0099217C"/>
    <w:rsid w:val="00993B72"/>
    <w:rsid w:val="00993DC1"/>
    <w:rsid w:val="009953BC"/>
    <w:rsid w:val="009A7737"/>
    <w:rsid w:val="009B0E35"/>
    <w:rsid w:val="009B1318"/>
    <w:rsid w:val="009B17EE"/>
    <w:rsid w:val="009B7346"/>
    <w:rsid w:val="009BD285"/>
    <w:rsid w:val="009C09AB"/>
    <w:rsid w:val="009C0A57"/>
    <w:rsid w:val="009C1FF6"/>
    <w:rsid w:val="009C5F1A"/>
    <w:rsid w:val="009C648F"/>
    <w:rsid w:val="009C6C15"/>
    <w:rsid w:val="009D0960"/>
    <w:rsid w:val="009D5CEA"/>
    <w:rsid w:val="009E0DEF"/>
    <w:rsid w:val="009E1926"/>
    <w:rsid w:val="009E2921"/>
    <w:rsid w:val="009E541E"/>
    <w:rsid w:val="009F0863"/>
    <w:rsid w:val="009F6CF0"/>
    <w:rsid w:val="00A0164D"/>
    <w:rsid w:val="00A01D44"/>
    <w:rsid w:val="00A0256B"/>
    <w:rsid w:val="00A02FBF"/>
    <w:rsid w:val="00A03679"/>
    <w:rsid w:val="00A05F39"/>
    <w:rsid w:val="00A1048A"/>
    <w:rsid w:val="00A127E7"/>
    <w:rsid w:val="00A176C1"/>
    <w:rsid w:val="00A2068D"/>
    <w:rsid w:val="00A2295A"/>
    <w:rsid w:val="00A23365"/>
    <w:rsid w:val="00A24FE1"/>
    <w:rsid w:val="00A278E3"/>
    <w:rsid w:val="00A2FD70"/>
    <w:rsid w:val="00A31E5E"/>
    <w:rsid w:val="00A32100"/>
    <w:rsid w:val="00A3398E"/>
    <w:rsid w:val="00A34D4B"/>
    <w:rsid w:val="00A43610"/>
    <w:rsid w:val="00A46E19"/>
    <w:rsid w:val="00A4750C"/>
    <w:rsid w:val="00A475A0"/>
    <w:rsid w:val="00A52577"/>
    <w:rsid w:val="00A528D4"/>
    <w:rsid w:val="00A55828"/>
    <w:rsid w:val="00A55933"/>
    <w:rsid w:val="00A559BB"/>
    <w:rsid w:val="00A57AE1"/>
    <w:rsid w:val="00A6249D"/>
    <w:rsid w:val="00A647D8"/>
    <w:rsid w:val="00A7016C"/>
    <w:rsid w:val="00A73820"/>
    <w:rsid w:val="00A7789F"/>
    <w:rsid w:val="00A8154F"/>
    <w:rsid w:val="00A815E5"/>
    <w:rsid w:val="00A81A1E"/>
    <w:rsid w:val="00A836E5"/>
    <w:rsid w:val="00A83CBF"/>
    <w:rsid w:val="00A86D2E"/>
    <w:rsid w:val="00A91B6F"/>
    <w:rsid w:val="00A91E1F"/>
    <w:rsid w:val="00A94A58"/>
    <w:rsid w:val="00A9650D"/>
    <w:rsid w:val="00A97367"/>
    <w:rsid w:val="00AA0BAD"/>
    <w:rsid w:val="00AA2911"/>
    <w:rsid w:val="00AB099C"/>
    <w:rsid w:val="00AB1366"/>
    <w:rsid w:val="00AB1E87"/>
    <w:rsid w:val="00AB2824"/>
    <w:rsid w:val="00AB5B9E"/>
    <w:rsid w:val="00AB649F"/>
    <w:rsid w:val="00AC141D"/>
    <w:rsid w:val="00AC590B"/>
    <w:rsid w:val="00AD4C8D"/>
    <w:rsid w:val="00AD6184"/>
    <w:rsid w:val="00AD6F90"/>
    <w:rsid w:val="00AD7E02"/>
    <w:rsid w:val="00AD7F58"/>
    <w:rsid w:val="00AE01EB"/>
    <w:rsid w:val="00AE30FB"/>
    <w:rsid w:val="00AE5617"/>
    <w:rsid w:val="00AE5FD8"/>
    <w:rsid w:val="00AF2EBF"/>
    <w:rsid w:val="00AF5258"/>
    <w:rsid w:val="00B025E2"/>
    <w:rsid w:val="00B035A6"/>
    <w:rsid w:val="00B04E28"/>
    <w:rsid w:val="00B067A5"/>
    <w:rsid w:val="00B06CD7"/>
    <w:rsid w:val="00B1233F"/>
    <w:rsid w:val="00B16D41"/>
    <w:rsid w:val="00B2159C"/>
    <w:rsid w:val="00B220DF"/>
    <w:rsid w:val="00B234DC"/>
    <w:rsid w:val="00B2431F"/>
    <w:rsid w:val="00B24A6F"/>
    <w:rsid w:val="00B25C8A"/>
    <w:rsid w:val="00B32F03"/>
    <w:rsid w:val="00B33427"/>
    <w:rsid w:val="00B3356E"/>
    <w:rsid w:val="00B3515B"/>
    <w:rsid w:val="00B42222"/>
    <w:rsid w:val="00B424FA"/>
    <w:rsid w:val="00B45D73"/>
    <w:rsid w:val="00B45E06"/>
    <w:rsid w:val="00B47BF6"/>
    <w:rsid w:val="00B51756"/>
    <w:rsid w:val="00B55CDE"/>
    <w:rsid w:val="00B56FC2"/>
    <w:rsid w:val="00B615B3"/>
    <w:rsid w:val="00B61CDB"/>
    <w:rsid w:val="00B61D22"/>
    <w:rsid w:val="00B6243A"/>
    <w:rsid w:val="00B6436A"/>
    <w:rsid w:val="00B667F7"/>
    <w:rsid w:val="00B66E7D"/>
    <w:rsid w:val="00B67851"/>
    <w:rsid w:val="00B7120A"/>
    <w:rsid w:val="00B71409"/>
    <w:rsid w:val="00B72AE1"/>
    <w:rsid w:val="00B73310"/>
    <w:rsid w:val="00B7424B"/>
    <w:rsid w:val="00B74849"/>
    <w:rsid w:val="00B74C6F"/>
    <w:rsid w:val="00B74D26"/>
    <w:rsid w:val="00B75947"/>
    <w:rsid w:val="00B77110"/>
    <w:rsid w:val="00B81D19"/>
    <w:rsid w:val="00B85D1B"/>
    <w:rsid w:val="00B87A9A"/>
    <w:rsid w:val="00B8EDC4"/>
    <w:rsid w:val="00B92E3D"/>
    <w:rsid w:val="00B95794"/>
    <w:rsid w:val="00B97945"/>
    <w:rsid w:val="00B97CA9"/>
    <w:rsid w:val="00BA1692"/>
    <w:rsid w:val="00BA2E7C"/>
    <w:rsid w:val="00BA30D5"/>
    <w:rsid w:val="00BA34EC"/>
    <w:rsid w:val="00BA4376"/>
    <w:rsid w:val="00BA52F6"/>
    <w:rsid w:val="00BA5764"/>
    <w:rsid w:val="00BA7515"/>
    <w:rsid w:val="00BA7D6A"/>
    <w:rsid w:val="00BB13BC"/>
    <w:rsid w:val="00BB2ED6"/>
    <w:rsid w:val="00BB4757"/>
    <w:rsid w:val="00BC1EA0"/>
    <w:rsid w:val="00BC7FEC"/>
    <w:rsid w:val="00BD0F48"/>
    <w:rsid w:val="00BD25B7"/>
    <w:rsid w:val="00BD27B9"/>
    <w:rsid w:val="00BD2E3A"/>
    <w:rsid w:val="00BD652A"/>
    <w:rsid w:val="00BE1459"/>
    <w:rsid w:val="00BE226D"/>
    <w:rsid w:val="00BE5BCB"/>
    <w:rsid w:val="00BE7E87"/>
    <w:rsid w:val="00BF1AF0"/>
    <w:rsid w:val="00BF417A"/>
    <w:rsid w:val="00BF51DA"/>
    <w:rsid w:val="00BF60AE"/>
    <w:rsid w:val="00BF63E9"/>
    <w:rsid w:val="00BF65F8"/>
    <w:rsid w:val="00BF7242"/>
    <w:rsid w:val="00C01F86"/>
    <w:rsid w:val="00C03215"/>
    <w:rsid w:val="00C03750"/>
    <w:rsid w:val="00C1026B"/>
    <w:rsid w:val="00C11CFA"/>
    <w:rsid w:val="00C12C38"/>
    <w:rsid w:val="00C17250"/>
    <w:rsid w:val="00C222AB"/>
    <w:rsid w:val="00C24F58"/>
    <w:rsid w:val="00C261E2"/>
    <w:rsid w:val="00C31F1E"/>
    <w:rsid w:val="00C32907"/>
    <w:rsid w:val="00C342C6"/>
    <w:rsid w:val="00C362BB"/>
    <w:rsid w:val="00C37925"/>
    <w:rsid w:val="00C37A4B"/>
    <w:rsid w:val="00C37CBD"/>
    <w:rsid w:val="00C414DD"/>
    <w:rsid w:val="00C45CA4"/>
    <w:rsid w:val="00C4699C"/>
    <w:rsid w:val="00C52C99"/>
    <w:rsid w:val="00C53503"/>
    <w:rsid w:val="00C53ACB"/>
    <w:rsid w:val="00C54553"/>
    <w:rsid w:val="00C564E6"/>
    <w:rsid w:val="00C62E65"/>
    <w:rsid w:val="00C64AFE"/>
    <w:rsid w:val="00C656DC"/>
    <w:rsid w:val="00C67572"/>
    <w:rsid w:val="00C67B0D"/>
    <w:rsid w:val="00C70933"/>
    <w:rsid w:val="00C71177"/>
    <w:rsid w:val="00C718CD"/>
    <w:rsid w:val="00C728D6"/>
    <w:rsid w:val="00C745C0"/>
    <w:rsid w:val="00C76A94"/>
    <w:rsid w:val="00C8090D"/>
    <w:rsid w:val="00C81278"/>
    <w:rsid w:val="00C81404"/>
    <w:rsid w:val="00C81B63"/>
    <w:rsid w:val="00C83F03"/>
    <w:rsid w:val="00C84F6C"/>
    <w:rsid w:val="00C87CFF"/>
    <w:rsid w:val="00C8A415"/>
    <w:rsid w:val="00C8C128"/>
    <w:rsid w:val="00C95ECE"/>
    <w:rsid w:val="00C966AB"/>
    <w:rsid w:val="00C96A8E"/>
    <w:rsid w:val="00CA1B4A"/>
    <w:rsid w:val="00CA2159"/>
    <w:rsid w:val="00CA3491"/>
    <w:rsid w:val="00CA3F84"/>
    <w:rsid w:val="00CA73BE"/>
    <w:rsid w:val="00CB0133"/>
    <w:rsid w:val="00CB2C6D"/>
    <w:rsid w:val="00CB4E15"/>
    <w:rsid w:val="00CB683D"/>
    <w:rsid w:val="00CB73A2"/>
    <w:rsid w:val="00CC1A6B"/>
    <w:rsid w:val="00CC3C95"/>
    <w:rsid w:val="00CC737C"/>
    <w:rsid w:val="00CC8329"/>
    <w:rsid w:val="00CD0732"/>
    <w:rsid w:val="00CD36CE"/>
    <w:rsid w:val="00CF53AF"/>
    <w:rsid w:val="00CF67A8"/>
    <w:rsid w:val="00D00181"/>
    <w:rsid w:val="00D00CB7"/>
    <w:rsid w:val="00D01F30"/>
    <w:rsid w:val="00D0338F"/>
    <w:rsid w:val="00D0399F"/>
    <w:rsid w:val="00D13161"/>
    <w:rsid w:val="00D14B92"/>
    <w:rsid w:val="00D14E2A"/>
    <w:rsid w:val="00D16581"/>
    <w:rsid w:val="00D20F76"/>
    <w:rsid w:val="00D229E6"/>
    <w:rsid w:val="00D23B85"/>
    <w:rsid w:val="00D3096E"/>
    <w:rsid w:val="00D36419"/>
    <w:rsid w:val="00D42196"/>
    <w:rsid w:val="00D43A9E"/>
    <w:rsid w:val="00D43E4C"/>
    <w:rsid w:val="00D44558"/>
    <w:rsid w:val="00D4675F"/>
    <w:rsid w:val="00D51C94"/>
    <w:rsid w:val="00D52C98"/>
    <w:rsid w:val="00D55F7A"/>
    <w:rsid w:val="00D56CDB"/>
    <w:rsid w:val="00D57405"/>
    <w:rsid w:val="00D6091A"/>
    <w:rsid w:val="00D615CB"/>
    <w:rsid w:val="00D62015"/>
    <w:rsid w:val="00D6579F"/>
    <w:rsid w:val="00D668EC"/>
    <w:rsid w:val="00D67503"/>
    <w:rsid w:val="00D73C4F"/>
    <w:rsid w:val="00D75CC5"/>
    <w:rsid w:val="00D820D6"/>
    <w:rsid w:val="00D8253A"/>
    <w:rsid w:val="00D835F1"/>
    <w:rsid w:val="00D8390F"/>
    <w:rsid w:val="00D90D02"/>
    <w:rsid w:val="00D93D9A"/>
    <w:rsid w:val="00D947F5"/>
    <w:rsid w:val="00D95E03"/>
    <w:rsid w:val="00DA10AB"/>
    <w:rsid w:val="00DA1A40"/>
    <w:rsid w:val="00DA27EE"/>
    <w:rsid w:val="00DA5AFC"/>
    <w:rsid w:val="00DA6692"/>
    <w:rsid w:val="00DB2A0F"/>
    <w:rsid w:val="00DB313B"/>
    <w:rsid w:val="00DB384A"/>
    <w:rsid w:val="00DB6416"/>
    <w:rsid w:val="00DB6A3D"/>
    <w:rsid w:val="00DC1D43"/>
    <w:rsid w:val="00DC23D1"/>
    <w:rsid w:val="00DC264E"/>
    <w:rsid w:val="00DC2940"/>
    <w:rsid w:val="00DC3245"/>
    <w:rsid w:val="00DC3F66"/>
    <w:rsid w:val="00DC7DC6"/>
    <w:rsid w:val="00DD08B8"/>
    <w:rsid w:val="00DD0E7B"/>
    <w:rsid w:val="00DD212D"/>
    <w:rsid w:val="00DD235E"/>
    <w:rsid w:val="00DD23D8"/>
    <w:rsid w:val="00DD332E"/>
    <w:rsid w:val="00DD3F93"/>
    <w:rsid w:val="00DE26F5"/>
    <w:rsid w:val="00DE6F57"/>
    <w:rsid w:val="00DE795C"/>
    <w:rsid w:val="00DF1433"/>
    <w:rsid w:val="00DF312A"/>
    <w:rsid w:val="00DF382F"/>
    <w:rsid w:val="00DF3C56"/>
    <w:rsid w:val="00DF7577"/>
    <w:rsid w:val="00E00088"/>
    <w:rsid w:val="00E1037F"/>
    <w:rsid w:val="00E103F5"/>
    <w:rsid w:val="00E14E1F"/>
    <w:rsid w:val="00E1523F"/>
    <w:rsid w:val="00E21FEE"/>
    <w:rsid w:val="00E24971"/>
    <w:rsid w:val="00E27706"/>
    <w:rsid w:val="00E310EB"/>
    <w:rsid w:val="00E31E1A"/>
    <w:rsid w:val="00E32907"/>
    <w:rsid w:val="00E32FC9"/>
    <w:rsid w:val="00E36A7C"/>
    <w:rsid w:val="00E374AE"/>
    <w:rsid w:val="00E37B87"/>
    <w:rsid w:val="00E37EAA"/>
    <w:rsid w:val="00E423F5"/>
    <w:rsid w:val="00E43B4D"/>
    <w:rsid w:val="00E43F38"/>
    <w:rsid w:val="00E46476"/>
    <w:rsid w:val="00E46766"/>
    <w:rsid w:val="00E50721"/>
    <w:rsid w:val="00E553F5"/>
    <w:rsid w:val="00E564DA"/>
    <w:rsid w:val="00E63824"/>
    <w:rsid w:val="00E63DB9"/>
    <w:rsid w:val="00E64800"/>
    <w:rsid w:val="00E75541"/>
    <w:rsid w:val="00E766C1"/>
    <w:rsid w:val="00E80802"/>
    <w:rsid w:val="00E83946"/>
    <w:rsid w:val="00E84419"/>
    <w:rsid w:val="00E844A0"/>
    <w:rsid w:val="00E84728"/>
    <w:rsid w:val="00E87107"/>
    <w:rsid w:val="00E94992"/>
    <w:rsid w:val="00E94D18"/>
    <w:rsid w:val="00E963A1"/>
    <w:rsid w:val="00EA0A48"/>
    <w:rsid w:val="00EA2350"/>
    <w:rsid w:val="00EA4856"/>
    <w:rsid w:val="00EA54DC"/>
    <w:rsid w:val="00EA6336"/>
    <w:rsid w:val="00EA7D85"/>
    <w:rsid w:val="00EC3989"/>
    <w:rsid w:val="00ED037A"/>
    <w:rsid w:val="00ED1DFD"/>
    <w:rsid w:val="00ED281B"/>
    <w:rsid w:val="00ED4F82"/>
    <w:rsid w:val="00ED6275"/>
    <w:rsid w:val="00ED7456"/>
    <w:rsid w:val="00EE14C3"/>
    <w:rsid w:val="00EE1E1A"/>
    <w:rsid w:val="00EE20AD"/>
    <w:rsid w:val="00EE4AD9"/>
    <w:rsid w:val="00EF2EF4"/>
    <w:rsid w:val="00EF5B5A"/>
    <w:rsid w:val="00F008A3"/>
    <w:rsid w:val="00F020DE"/>
    <w:rsid w:val="00F04CC8"/>
    <w:rsid w:val="00F050C6"/>
    <w:rsid w:val="00F10CE7"/>
    <w:rsid w:val="00F1274D"/>
    <w:rsid w:val="00F15D4F"/>
    <w:rsid w:val="00F163CD"/>
    <w:rsid w:val="00F16A41"/>
    <w:rsid w:val="00F21E7F"/>
    <w:rsid w:val="00F21ED8"/>
    <w:rsid w:val="00F24874"/>
    <w:rsid w:val="00F25A4A"/>
    <w:rsid w:val="00F25E5D"/>
    <w:rsid w:val="00F26096"/>
    <w:rsid w:val="00F261E3"/>
    <w:rsid w:val="00F26C47"/>
    <w:rsid w:val="00F27708"/>
    <w:rsid w:val="00F30F21"/>
    <w:rsid w:val="00F33E15"/>
    <w:rsid w:val="00F35E33"/>
    <w:rsid w:val="00F40BB7"/>
    <w:rsid w:val="00F43701"/>
    <w:rsid w:val="00F4453B"/>
    <w:rsid w:val="00F4635C"/>
    <w:rsid w:val="00F47007"/>
    <w:rsid w:val="00F53A0C"/>
    <w:rsid w:val="00F54D3C"/>
    <w:rsid w:val="00F55CF6"/>
    <w:rsid w:val="00F56689"/>
    <w:rsid w:val="00F57FBD"/>
    <w:rsid w:val="00F6007F"/>
    <w:rsid w:val="00F710C2"/>
    <w:rsid w:val="00F73640"/>
    <w:rsid w:val="00F756DA"/>
    <w:rsid w:val="00F76E5E"/>
    <w:rsid w:val="00F80AA1"/>
    <w:rsid w:val="00F819CE"/>
    <w:rsid w:val="00F81B02"/>
    <w:rsid w:val="00F82332"/>
    <w:rsid w:val="00F853F0"/>
    <w:rsid w:val="00F86850"/>
    <w:rsid w:val="00F90CFA"/>
    <w:rsid w:val="00F942CC"/>
    <w:rsid w:val="00F95B27"/>
    <w:rsid w:val="00F95E84"/>
    <w:rsid w:val="00F97156"/>
    <w:rsid w:val="00FA12F6"/>
    <w:rsid w:val="00FA237C"/>
    <w:rsid w:val="00FA2B50"/>
    <w:rsid w:val="00FA44FC"/>
    <w:rsid w:val="00FA4A79"/>
    <w:rsid w:val="00FA5017"/>
    <w:rsid w:val="00FA762C"/>
    <w:rsid w:val="00FB0F0E"/>
    <w:rsid w:val="00FB1DDE"/>
    <w:rsid w:val="00FB4B42"/>
    <w:rsid w:val="00FB501C"/>
    <w:rsid w:val="00FB680C"/>
    <w:rsid w:val="00FB6DFE"/>
    <w:rsid w:val="00FB7488"/>
    <w:rsid w:val="00FBEF1F"/>
    <w:rsid w:val="00FC2B7B"/>
    <w:rsid w:val="00FC340E"/>
    <w:rsid w:val="00FC494C"/>
    <w:rsid w:val="00FC78B6"/>
    <w:rsid w:val="00FD592F"/>
    <w:rsid w:val="00FD77E9"/>
    <w:rsid w:val="00FD7AF7"/>
    <w:rsid w:val="00FE0994"/>
    <w:rsid w:val="00FE25E1"/>
    <w:rsid w:val="00FE50BC"/>
    <w:rsid w:val="00FE6D2F"/>
    <w:rsid w:val="00FE7E68"/>
    <w:rsid w:val="00FF2764"/>
    <w:rsid w:val="00FF40AD"/>
    <w:rsid w:val="0108AA96"/>
    <w:rsid w:val="01146A94"/>
    <w:rsid w:val="01180C6A"/>
    <w:rsid w:val="01271E34"/>
    <w:rsid w:val="01325997"/>
    <w:rsid w:val="01350BDF"/>
    <w:rsid w:val="013B07A6"/>
    <w:rsid w:val="0148B54B"/>
    <w:rsid w:val="014D5A4C"/>
    <w:rsid w:val="014EC0A1"/>
    <w:rsid w:val="0155B1BC"/>
    <w:rsid w:val="0158247D"/>
    <w:rsid w:val="0159F022"/>
    <w:rsid w:val="016CA257"/>
    <w:rsid w:val="01777C64"/>
    <w:rsid w:val="0185DE00"/>
    <w:rsid w:val="018BE19C"/>
    <w:rsid w:val="018F960B"/>
    <w:rsid w:val="01A83127"/>
    <w:rsid w:val="01A924E6"/>
    <w:rsid w:val="01AD19CA"/>
    <w:rsid w:val="01B0B31A"/>
    <w:rsid w:val="01B2DDC8"/>
    <w:rsid w:val="01B6C0D8"/>
    <w:rsid w:val="01B85F23"/>
    <w:rsid w:val="01C3E50D"/>
    <w:rsid w:val="01CE783A"/>
    <w:rsid w:val="01D2DDD8"/>
    <w:rsid w:val="01DE8ED1"/>
    <w:rsid w:val="01E7A2D3"/>
    <w:rsid w:val="01F1328C"/>
    <w:rsid w:val="02072B4C"/>
    <w:rsid w:val="0217FEA6"/>
    <w:rsid w:val="022B5858"/>
    <w:rsid w:val="023FA273"/>
    <w:rsid w:val="024221B6"/>
    <w:rsid w:val="0242CBF5"/>
    <w:rsid w:val="024F8256"/>
    <w:rsid w:val="0254BE25"/>
    <w:rsid w:val="02651A06"/>
    <w:rsid w:val="02662B66"/>
    <w:rsid w:val="026A29C5"/>
    <w:rsid w:val="02708031"/>
    <w:rsid w:val="027C0E0A"/>
    <w:rsid w:val="0280819C"/>
    <w:rsid w:val="0281474A"/>
    <w:rsid w:val="02890240"/>
    <w:rsid w:val="02924CDB"/>
    <w:rsid w:val="02988908"/>
    <w:rsid w:val="029B8653"/>
    <w:rsid w:val="02D38408"/>
    <w:rsid w:val="02EFD08B"/>
    <w:rsid w:val="02F3F4DE"/>
    <w:rsid w:val="02FB05CA"/>
    <w:rsid w:val="03056A3A"/>
    <w:rsid w:val="031ECBA3"/>
    <w:rsid w:val="03210454"/>
    <w:rsid w:val="03390CBD"/>
    <w:rsid w:val="034142BF"/>
    <w:rsid w:val="03547FC5"/>
    <w:rsid w:val="035884FD"/>
    <w:rsid w:val="035FE8FC"/>
    <w:rsid w:val="0375FE3C"/>
    <w:rsid w:val="037FB8DA"/>
    <w:rsid w:val="038063B8"/>
    <w:rsid w:val="03815305"/>
    <w:rsid w:val="038E994C"/>
    <w:rsid w:val="03A4BEA0"/>
    <w:rsid w:val="03A71807"/>
    <w:rsid w:val="03A964F8"/>
    <w:rsid w:val="03D6E36B"/>
    <w:rsid w:val="03E2C9B5"/>
    <w:rsid w:val="03F59D9D"/>
    <w:rsid w:val="03F62EC6"/>
    <w:rsid w:val="03F80A10"/>
    <w:rsid w:val="03FE5DEF"/>
    <w:rsid w:val="0418D8A0"/>
    <w:rsid w:val="04364E4E"/>
    <w:rsid w:val="04366FC9"/>
    <w:rsid w:val="0437AC83"/>
    <w:rsid w:val="04444A3F"/>
    <w:rsid w:val="0450FABA"/>
    <w:rsid w:val="0456AA07"/>
    <w:rsid w:val="045A61C0"/>
    <w:rsid w:val="0465EAE5"/>
    <w:rsid w:val="0476A840"/>
    <w:rsid w:val="047E8895"/>
    <w:rsid w:val="04924300"/>
    <w:rsid w:val="0495A03A"/>
    <w:rsid w:val="04A5FD3E"/>
    <w:rsid w:val="04B4F3FF"/>
    <w:rsid w:val="04BDAF0C"/>
    <w:rsid w:val="04C96A87"/>
    <w:rsid w:val="04D5FBB8"/>
    <w:rsid w:val="04D99780"/>
    <w:rsid w:val="04DAAB75"/>
    <w:rsid w:val="04F3DB98"/>
    <w:rsid w:val="04F68511"/>
    <w:rsid w:val="051CC778"/>
    <w:rsid w:val="0521DBBF"/>
    <w:rsid w:val="0545094F"/>
    <w:rsid w:val="054F9F68"/>
    <w:rsid w:val="0554137E"/>
    <w:rsid w:val="0556532A"/>
    <w:rsid w:val="055678CF"/>
    <w:rsid w:val="055A3B22"/>
    <w:rsid w:val="055FDABD"/>
    <w:rsid w:val="056D301E"/>
    <w:rsid w:val="05700AB0"/>
    <w:rsid w:val="057211B0"/>
    <w:rsid w:val="05778F8C"/>
    <w:rsid w:val="05B35651"/>
    <w:rsid w:val="05BC3B78"/>
    <w:rsid w:val="05E0E354"/>
    <w:rsid w:val="05F318FF"/>
    <w:rsid w:val="05FBEF16"/>
    <w:rsid w:val="0605B8E2"/>
    <w:rsid w:val="060A8EC3"/>
    <w:rsid w:val="061050C6"/>
    <w:rsid w:val="061C62B1"/>
    <w:rsid w:val="0621E12A"/>
    <w:rsid w:val="0631200C"/>
    <w:rsid w:val="0632553D"/>
    <w:rsid w:val="063D130E"/>
    <w:rsid w:val="065BF163"/>
    <w:rsid w:val="065D864A"/>
    <w:rsid w:val="0664BF63"/>
    <w:rsid w:val="066994F3"/>
    <w:rsid w:val="066F771E"/>
    <w:rsid w:val="0670AD7F"/>
    <w:rsid w:val="06919F77"/>
    <w:rsid w:val="0694A147"/>
    <w:rsid w:val="06AB256A"/>
    <w:rsid w:val="06B168E5"/>
    <w:rsid w:val="06B53EFB"/>
    <w:rsid w:val="06C01044"/>
    <w:rsid w:val="06CBC499"/>
    <w:rsid w:val="06D7071F"/>
    <w:rsid w:val="06DB7694"/>
    <w:rsid w:val="06EC9DC3"/>
    <w:rsid w:val="07135FED"/>
    <w:rsid w:val="0715EE7B"/>
    <w:rsid w:val="0755FE25"/>
    <w:rsid w:val="076E95B6"/>
    <w:rsid w:val="0778F6FF"/>
    <w:rsid w:val="0783EB6E"/>
    <w:rsid w:val="078EC42F"/>
    <w:rsid w:val="079D8147"/>
    <w:rsid w:val="07A9F5F0"/>
    <w:rsid w:val="07AA4BA7"/>
    <w:rsid w:val="07B0DD02"/>
    <w:rsid w:val="07B94EEB"/>
    <w:rsid w:val="07C955A9"/>
    <w:rsid w:val="07D0114F"/>
    <w:rsid w:val="07DCED81"/>
    <w:rsid w:val="07E1E0F0"/>
    <w:rsid w:val="07E21BC5"/>
    <w:rsid w:val="07E83F93"/>
    <w:rsid w:val="07EBD76E"/>
    <w:rsid w:val="07F469BB"/>
    <w:rsid w:val="08034442"/>
    <w:rsid w:val="0808ED29"/>
    <w:rsid w:val="081E0759"/>
    <w:rsid w:val="08266AA9"/>
    <w:rsid w:val="0843243D"/>
    <w:rsid w:val="084EE19C"/>
    <w:rsid w:val="085628A6"/>
    <w:rsid w:val="08617555"/>
    <w:rsid w:val="08741350"/>
    <w:rsid w:val="08999EFA"/>
    <w:rsid w:val="089F4ADC"/>
    <w:rsid w:val="08A8FE89"/>
    <w:rsid w:val="08B16420"/>
    <w:rsid w:val="08B547C8"/>
    <w:rsid w:val="08C3DE22"/>
    <w:rsid w:val="08D31537"/>
    <w:rsid w:val="08E1AD40"/>
    <w:rsid w:val="08E8043B"/>
    <w:rsid w:val="08F7A51F"/>
    <w:rsid w:val="090A13BD"/>
    <w:rsid w:val="09321BB2"/>
    <w:rsid w:val="093B47C1"/>
    <w:rsid w:val="094ADE04"/>
    <w:rsid w:val="0961E28D"/>
    <w:rsid w:val="0964EAD2"/>
    <w:rsid w:val="0965B423"/>
    <w:rsid w:val="09688B65"/>
    <w:rsid w:val="09737EA5"/>
    <w:rsid w:val="0987AB68"/>
    <w:rsid w:val="0989C19E"/>
    <w:rsid w:val="098FC419"/>
    <w:rsid w:val="09C486AC"/>
    <w:rsid w:val="09EB118F"/>
    <w:rsid w:val="09F16BA4"/>
    <w:rsid w:val="09F3B7E5"/>
    <w:rsid w:val="0A0EDBC7"/>
    <w:rsid w:val="0A121E74"/>
    <w:rsid w:val="0A1D6AE8"/>
    <w:rsid w:val="0A2E3FE3"/>
    <w:rsid w:val="0A47A9A1"/>
    <w:rsid w:val="0A4A23C5"/>
    <w:rsid w:val="0A4D3481"/>
    <w:rsid w:val="0A5853AC"/>
    <w:rsid w:val="0A5FBCB4"/>
    <w:rsid w:val="0A760BB7"/>
    <w:rsid w:val="0A77590B"/>
    <w:rsid w:val="0A818266"/>
    <w:rsid w:val="0A8B1704"/>
    <w:rsid w:val="0A90ACEB"/>
    <w:rsid w:val="0A919197"/>
    <w:rsid w:val="0A93DC86"/>
    <w:rsid w:val="0A93FB19"/>
    <w:rsid w:val="0A9B041A"/>
    <w:rsid w:val="0AA6F589"/>
    <w:rsid w:val="0AAAE6BC"/>
    <w:rsid w:val="0AC0CE10"/>
    <w:rsid w:val="0AC0D8F1"/>
    <w:rsid w:val="0AD6CF99"/>
    <w:rsid w:val="0ADCF88A"/>
    <w:rsid w:val="0AE0A281"/>
    <w:rsid w:val="0B0B0802"/>
    <w:rsid w:val="0B0B4A66"/>
    <w:rsid w:val="0B2BD4E3"/>
    <w:rsid w:val="0B34FD67"/>
    <w:rsid w:val="0B37C8BC"/>
    <w:rsid w:val="0B427BFA"/>
    <w:rsid w:val="0B5161E2"/>
    <w:rsid w:val="0B5C0D45"/>
    <w:rsid w:val="0B694452"/>
    <w:rsid w:val="0B70D595"/>
    <w:rsid w:val="0B7BC927"/>
    <w:rsid w:val="0B7D2F23"/>
    <w:rsid w:val="0B8178EA"/>
    <w:rsid w:val="0B8C223E"/>
    <w:rsid w:val="0B8E90E1"/>
    <w:rsid w:val="0B97C3F2"/>
    <w:rsid w:val="0BAF0ACE"/>
    <w:rsid w:val="0BBDFC34"/>
    <w:rsid w:val="0BDB6CFE"/>
    <w:rsid w:val="0BDEF6F7"/>
    <w:rsid w:val="0BF13903"/>
    <w:rsid w:val="0BF3455C"/>
    <w:rsid w:val="0BF68B9D"/>
    <w:rsid w:val="0BFB4E52"/>
    <w:rsid w:val="0C1420EB"/>
    <w:rsid w:val="0C284AA5"/>
    <w:rsid w:val="0C535C0E"/>
    <w:rsid w:val="0C5927A5"/>
    <w:rsid w:val="0C59D300"/>
    <w:rsid w:val="0C5A063A"/>
    <w:rsid w:val="0C6097DD"/>
    <w:rsid w:val="0C61C281"/>
    <w:rsid w:val="0C6D6C0B"/>
    <w:rsid w:val="0C7F210B"/>
    <w:rsid w:val="0C9DF6ED"/>
    <w:rsid w:val="0CA78E81"/>
    <w:rsid w:val="0CB900C6"/>
    <w:rsid w:val="0CBB1B69"/>
    <w:rsid w:val="0CBF4C2A"/>
    <w:rsid w:val="0CF642BA"/>
    <w:rsid w:val="0CFC36FC"/>
    <w:rsid w:val="0D092347"/>
    <w:rsid w:val="0D0D93FB"/>
    <w:rsid w:val="0D0DEF8E"/>
    <w:rsid w:val="0D1B6CB6"/>
    <w:rsid w:val="0D2456A5"/>
    <w:rsid w:val="0D259A64"/>
    <w:rsid w:val="0D2C1A88"/>
    <w:rsid w:val="0D2D8EA8"/>
    <w:rsid w:val="0D35BDF7"/>
    <w:rsid w:val="0D43AD4B"/>
    <w:rsid w:val="0D4C9DBD"/>
    <w:rsid w:val="0D5C467D"/>
    <w:rsid w:val="0D6680B5"/>
    <w:rsid w:val="0D675746"/>
    <w:rsid w:val="0D70673C"/>
    <w:rsid w:val="0D7151EB"/>
    <w:rsid w:val="0D73ACA4"/>
    <w:rsid w:val="0D8118EC"/>
    <w:rsid w:val="0D980628"/>
    <w:rsid w:val="0D9DEEB7"/>
    <w:rsid w:val="0DA4EB78"/>
    <w:rsid w:val="0DA8100A"/>
    <w:rsid w:val="0DB98643"/>
    <w:rsid w:val="0DD97026"/>
    <w:rsid w:val="0E16FC2D"/>
    <w:rsid w:val="0E18D516"/>
    <w:rsid w:val="0E1D6AFD"/>
    <w:rsid w:val="0E2157D3"/>
    <w:rsid w:val="0E2269C4"/>
    <w:rsid w:val="0E2288F2"/>
    <w:rsid w:val="0E273853"/>
    <w:rsid w:val="0E2D72B8"/>
    <w:rsid w:val="0E2FF800"/>
    <w:rsid w:val="0E3508DA"/>
    <w:rsid w:val="0E38732A"/>
    <w:rsid w:val="0E3A476A"/>
    <w:rsid w:val="0E4E694B"/>
    <w:rsid w:val="0E4EE13A"/>
    <w:rsid w:val="0E51AD2D"/>
    <w:rsid w:val="0E5D3011"/>
    <w:rsid w:val="0E64552C"/>
    <w:rsid w:val="0E6B9740"/>
    <w:rsid w:val="0E749F6F"/>
    <w:rsid w:val="0E7C1B83"/>
    <w:rsid w:val="0E80E4C7"/>
    <w:rsid w:val="0E84E348"/>
    <w:rsid w:val="0E862C67"/>
    <w:rsid w:val="0E900C8E"/>
    <w:rsid w:val="0E90AB06"/>
    <w:rsid w:val="0E9B9E22"/>
    <w:rsid w:val="0EA7BBF4"/>
    <w:rsid w:val="0EAB07CD"/>
    <w:rsid w:val="0EBCA9C4"/>
    <w:rsid w:val="0EC84E65"/>
    <w:rsid w:val="0EDDE407"/>
    <w:rsid w:val="0EEE4A5B"/>
    <w:rsid w:val="0EF83C41"/>
    <w:rsid w:val="0EF88574"/>
    <w:rsid w:val="0F02FE3F"/>
    <w:rsid w:val="0F160A8D"/>
    <w:rsid w:val="0F18B0AD"/>
    <w:rsid w:val="0F1A76D8"/>
    <w:rsid w:val="0F2002FC"/>
    <w:rsid w:val="0F281F65"/>
    <w:rsid w:val="0F49CDFA"/>
    <w:rsid w:val="0F523DF6"/>
    <w:rsid w:val="0F64B0D1"/>
    <w:rsid w:val="0F896AAC"/>
    <w:rsid w:val="0F925985"/>
    <w:rsid w:val="0FACF0B8"/>
    <w:rsid w:val="0FB04A19"/>
    <w:rsid w:val="0FB1B9F3"/>
    <w:rsid w:val="0FB355A6"/>
    <w:rsid w:val="0FB3EA92"/>
    <w:rsid w:val="0FB4ED40"/>
    <w:rsid w:val="0FBFB7DF"/>
    <w:rsid w:val="0FD2BBBA"/>
    <w:rsid w:val="0FE5F84A"/>
    <w:rsid w:val="0FE77365"/>
    <w:rsid w:val="0FFFD5D5"/>
    <w:rsid w:val="10030EFE"/>
    <w:rsid w:val="10050AF5"/>
    <w:rsid w:val="1018EBAD"/>
    <w:rsid w:val="102E4478"/>
    <w:rsid w:val="10356387"/>
    <w:rsid w:val="103BE00F"/>
    <w:rsid w:val="10466EA7"/>
    <w:rsid w:val="10507D81"/>
    <w:rsid w:val="1054970F"/>
    <w:rsid w:val="105A0D08"/>
    <w:rsid w:val="107E4EA2"/>
    <w:rsid w:val="108BACA0"/>
    <w:rsid w:val="108F5E0E"/>
    <w:rsid w:val="10AA50F0"/>
    <w:rsid w:val="10AEDE21"/>
    <w:rsid w:val="10BC7605"/>
    <w:rsid w:val="10D899BD"/>
    <w:rsid w:val="10D8E68C"/>
    <w:rsid w:val="10F5ED5B"/>
    <w:rsid w:val="10FC94BD"/>
    <w:rsid w:val="110D8BED"/>
    <w:rsid w:val="111B4B1A"/>
    <w:rsid w:val="112B21D2"/>
    <w:rsid w:val="112E9A20"/>
    <w:rsid w:val="11378839"/>
    <w:rsid w:val="11400BFF"/>
    <w:rsid w:val="11457AF6"/>
    <w:rsid w:val="1145F981"/>
    <w:rsid w:val="114F2438"/>
    <w:rsid w:val="11501B25"/>
    <w:rsid w:val="1150D83E"/>
    <w:rsid w:val="11561F6B"/>
    <w:rsid w:val="11647C02"/>
    <w:rsid w:val="1168E55D"/>
    <w:rsid w:val="116C4CB1"/>
    <w:rsid w:val="11780172"/>
    <w:rsid w:val="1183877A"/>
    <w:rsid w:val="11A52398"/>
    <w:rsid w:val="11A52738"/>
    <w:rsid w:val="11B9C14A"/>
    <w:rsid w:val="11C79126"/>
    <w:rsid w:val="11C85D65"/>
    <w:rsid w:val="11CA5DC0"/>
    <w:rsid w:val="11DADCB2"/>
    <w:rsid w:val="11DE9527"/>
    <w:rsid w:val="11E41F75"/>
    <w:rsid w:val="11E60817"/>
    <w:rsid w:val="11EC6CB1"/>
    <w:rsid w:val="120DC1A6"/>
    <w:rsid w:val="12435D49"/>
    <w:rsid w:val="124575F6"/>
    <w:rsid w:val="12476125"/>
    <w:rsid w:val="12480EF7"/>
    <w:rsid w:val="12586155"/>
    <w:rsid w:val="12621977"/>
    <w:rsid w:val="126D97AA"/>
    <w:rsid w:val="12700680"/>
    <w:rsid w:val="1275113C"/>
    <w:rsid w:val="12759B57"/>
    <w:rsid w:val="12762923"/>
    <w:rsid w:val="127D366C"/>
    <w:rsid w:val="1285B5D5"/>
    <w:rsid w:val="12894D68"/>
    <w:rsid w:val="128DFABC"/>
    <w:rsid w:val="128EBDBD"/>
    <w:rsid w:val="128F41D7"/>
    <w:rsid w:val="12920EBA"/>
    <w:rsid w:val="12B3A171"/>
    <w:rsid w:val="12D683A5"/>
    <w:rsid w:val="12E7EC15"/>
    <w:rsid w:val="12EC49EC"/>
    <w:rsid w:val="12F215AC"/>
    <w:rsid w:val="12F3E439"/>
    <w:rsid w:val="12FA0791"/>
    <w:rsid w:val="130293CC"/>
    <w:rsid w:val="1304A939"/>
    <w:rsid w:val="1313A7DB"/>
    <w:rsid w:val="1318D8CB"/>
    <w:rsid w:val="131B197B"/>
    <w:rsid w:val="131B477B"/>
    <w:rsid w:val="13504804"/>
    <w:rsid w:val="1356F38C"/>
    <w:rsid w:val="13673DC8"/>
    <w:rsid w:val="138615F9"/>
    <w:rsid w:val="139FADF1"/>
    <w:rsid w:val="13B1FD57"/>
    <w:rsid w:val="13B7325C"/>
    <w:rsid w:val="13B7D6BA"/>
    <w:rsid w:val="13BC5C6E"/>
    <w:rsid w:val="13C11269"/>
    <w:rsid w:val="13D27ADB"/>
    <w:rsid w:val="13D8C7C3"/>
    <w:rsid w:val="13F2F831"/>
    <w:rsid w:val="13F9220F"/>
    <w:rsid w:val="14086CA0"/>
    <w:rsid w:val="140C3AC3"/>
    <w:rsid w:val="1418932E"/>
    <w:rsid w:val="141D342D"/>
    <w:rsid w:val="14207BEE"/>
    <w:rsid w:val="1431B910"/>
    <w:rsid w:val="14534BAE"/>
    <w:rsid w:val="145F831D"/>
    <w:rsid w:val="14685FC7"/>
    <w:rsid w:val="14705950"/>
    <w:rsid w:val="1473CC1B"/>
    <w:rsid w:val="148D6C2D"/>
    <w:rsid w:val="149FB421"/>
    <w:rsid w:val="14BC2C4E"/>
    <w:rsid w:val="14BEC543"/>
    <w:rsid w:val="14C5F8E6"/>
    <w:rsid w:val="14CAEB90"/>
    <w:rsid w:val="14D035E3"/>
    <w:rsid w:val="14E08581"/>
    <w:rsid w:val="14EA8967"/>
    <w:rsid w:val="14ED2FAB"/>
    <w:rsid w:val="14F93159"/>
    <w:rsid w:val="150DA675"/>
    <w:rsid w:val="150F3DC2"/>
    <w:rsid w:val="152E1167"/>
    <w:rsid w:val="1535B8F8"/>
    <w:rsid w:val="1564CEA3"/>
    <w:rsid w:val="156FC8FF"/>
    <w:rsid w:val="157D3887"/>
    <w:rsid w:val="15870C09"/>
    <w:rsid w:val="158C7D10"/>
    <w:rsid w:val="1593869F"/>
    <w:rsid w:val="159B47CB"/>
    <w:rsid w:val="15A1D981"/>
    <w:rsid w:val="15BCBD30"/>
    <w:rsid w:val="15CDA358"/>
    <w:rsid w:val="15D7AB4E"/>
    <w:rsid w:val="15EB4103"/>
    <w:rsid w:val="16023C21"/>
    <w:rsid w:val="16081607"/>
    <w:rsid w:val="160DA7BC"/>
    <w:rsid w:val="160FE183"/>
    <w:rsid w:val="16123A2B"/>
    <w:rsid w:val="161B5DEF"/>
    <w:rsid w:val="162603B9"/>
    <w:rsid w:val="16271953"/>
    <w:rsid w:val="16306541"/>
    <w:rsid w:val="1634414C"/>
    <w:rsid w:val="16351664"/>
    <w:rsid w:val="16359DFF"/>
    <w:rsid w:val="164A477F"/>
    <w:rsid w:val="164B886F"/>
    <w:rsid w:val="16578B16"/>
    <w:rsid w:val="165E9871"/>
    <w:rsid w:val="1661A700"/>
    <w:rsid w:val="167C3297"/>
    <w:rsid w:val="1687128F"/>
    <w:rsid w:val="168A7EC9"/>
    <w:rsid w:val="16973F55"/>
    <w:rsid w:val="169C9F91"/>
    <w:rsid w:val="16ACB3DE"/>
    <w:rsid w:val="16AF73DD"/>
    <w:rsid w:val="16B008B4"/>
    <w:rsid w:val="16DA0DFB"/>
    <w:rsid w:val="16DC8918"/>
    <w:rsid w:val="16DD769D"/>
    <w:rsid w:val="16E3FA4B"/>
    <w:rsid w:val="16E6BA00"/>
    <w:rsid w:val="16E8C75D"/>
    <w:rsid w:val="16EF449D"/>
    <w:rsid w:val="16F02197"/>
    <w:rsid w:val="16F6514F"/>
    <w:rsid w:val="1709573A"/>
    <w:rsid w:val="170F4688"/>
    <w:rsid w:val="170F7BE1"/>
    <w:rsid w:val="17252AB5"/>
    <w:rsid w:val="17616BDF"/>
    <w:rsid w:val="1773F0AD"/>
    <w:rsid w:val="17759EC0"/>
    <w:rsid w:val="177BD56A"/>
    <w:rsid w:val="17911E05"/>
    <w:rsid w:val="17949FE4"/>
    <w:rsid w:val="17B82E57"/>
    <w:rsid w:val="17E5527C"/>
    <w:rsid w:val="17E9DEF4"/>
    <w:rsid w:val="17EA5532"/>
    <w:rsid w:val="17EAD665"/>
    <w:rsid w:val="17F9431A"/>
    <w:rsid w:val="180A71AC"/>
    <w:rsid w:val="181190A4"/>
    <w:rsid w:val="181E11D0"/>
    <w:rsid w:val="1825FB1C"/>
    <w:rsid w:val="1827DA38"/>
    <w:rsid w:val="18293484"/>
    <w:rsid w:val="182F98D3"/>
    <w:rsid w:val="18374EA4"/>
    <w:rsid w:val="184D750B"/>
    <w:rsid w:val="18505B9A"/>
    <w:rsid w:val="18531D7E"/>
    <w:rsid w:val="18592275"/>
    <w:rsid w:val="185C95C6"/>
    <w:rsid w:val="185D9D18"/>
    <w:rsid w:val="18600AF1"/>
    <w:rsid w:val="18640BE1"/>
    <w:rsid w:val="1868A9FD"/>
    <w:rsid w:val="186C91BA"/>
    <w:rsid w:val="188D8C5A"/>
    <w:rsid w:val="1891F08F"/>
    <w:rsid w:val="189C3A78"/>
    <w:rsid w:val="18A85F30"/>
    <w:rsid w:val="18AC2BBB"/>
    <w:rsid w:val="18B9F006"/>
    <w:rsid w:val="18BA1A0F"/>
    <w:rsid w:val="18C9694A"/>
    <w:rsid w:val="18EE76BF"/>
    <w:rsid w:val="18FD3C40"/>
    <w:rsid w:val="1900F87F"/>
    <w:rsid w:val="190AAB91"/>
    <w:rsid w:val="190D0377"/>
    <w:rsid w:val="19332419"/>
    <w:rsid w:val="193CEB97"/>
    <w:rsid w:val="19561B30"/>
    <w:rsid w:val="197D8DC4"/>
    <w:rsid w:val="1983C8A4"/>
    <w:rsid w:val="199C3F25"/>
    <w:rsid w:val="19BA4C4A"/>
    <w:rsid w:val="19BAE5EB"/>
    <w:rsid w:val="19BE0B22"/>
    <w:rsid w:val="19E166EB"/>
    <w:rsid w:val="19E28CA6"/>
    <w:rsid w:val="19E59FFC"/>
    <w:rsid w:val="19F14AC5"/>
    <w:rsid w:val="19F98428"/>
    <w:rsid w:val="1A136A7A"/>
    <w:rsid w:val="1A15BFF2"/>
    <w:rsid w:val="1A286717"/>
    <w:rsid w:val="1A294128"/>
    <w:rsid w:val="1A3CF6F8"/>
    <w:rsid w:val="1A406084"/>
    <w:rsid w:val="1A419516"/>
    <w:rsid w:val="1A43D10C"/>
    <w:rsid w:val="1A4921C6"/>
    <w:rsid w:val="1A51DC39"/>
    <w:rsid w:val="1A55B5D4"/>
    <w:rsid w:val="1A5805DD"/>
    <w:rsid w:val="1A6521B8"/>
    <w:rsid w:val="1A85C468"/>
    <w:rsid w:val="1A8A7BB3"/>
    <w:rsid w:val="1A8BB0C3"/>
    <w:rsid w:val="1AAB52B7"/>
    <w:rsid w:val="1AC12B71"/>
    <w:rsid w:val="1B065BAC"/>
    <w:rsid w:val="1B2B5148"/>
    <w:rsid w:val="1B3B017D"/>
    <w:rsid w:val="1B43CAB7"/>
    <w:rsid w:val="1B601328"/>
    <w:rsid w:val="1B72F507"/>
    <w:rsid w:val="1B745F72"/>
    <w:rsid w:val="1B7F9EB5"/>
    <w:rsid w:val="1B94EFB7"/>
    <w:rsid w:val="1BAFE289"/>
    <w:rsid w:val="1BB5C12B"/>
    <w:rsid w:val="1BBD02C1"/>
    <w:rsid w:val="1BE09952"/>
    <w:rsid w:val="1BE24043"/>
    <w:rsid w:val="1BEC1693"/>
    <w:rsid w:val="1BF13C45"/>
    <w:rsid w:val="1BF977B7"/>
    <w:rsid w:val="1BFBAFBC"/>
    <w:rsid w:val="1C016375"/>
    <w:rsid w:val="1C01D988"/>
    <w:rsid w:val="1C10036F"/>
    <w:rsid w:val="1C17A339"/>
    <w:rsid w:val="1C21BF4C"/>
    <w:rsid w:val="1C2C0D92"/>
    <w:rsid w:val="1C3D7DF8"/>
    <w:rsid w:val="1C5A54ED"/>
    <w:rsid w:val="1C5E1146"/>
    <w:rsid w:val="1C5E1CAC"/>
    <w:rsid w:val="1C5F4D97"/>
    <w:rsid w:val="1C7BBA50"/>
    <w:rsid w:val="1C824493"/>
    <w:rsid w:val="1C99A30B"/>
    <w:rsid w:val="1C9E77D5"/>
    <w:rsid w:val="1CBA3B06"/>
    <w:rsid w:val="1CBC2647"/>
    <w:rsid w:val="1CCD589D"/>
    <w:rsid w:val="1CDA189D"/>
    <w:rsid w:val="1CE0C68A"/>
    <w:rsid w:val="1CFBBE33"/>
    <w:rsid w:val="1CFD2A27"/>
    <w:rsid w:val="1D0347B0"/>
    <w:rsid w:val="1D0EDB4F"/>
    <w:rsid w:val="1D0F1252"/>
    <w:rsid w:val="1D16A192"/>
    <w:rsid w:val="1D2484B4"/>
    <w:rsid w:val="1D290389"/>
    <w:rsid w:val="1D3FA554"/>
    <w:rsid w:val="1D417C2C"/>
    <w:rsid w:val="1D650FBA"/>
    <w:rsid w:val="1D677E0B"/>
    <w:rsid w:val="1D6F146A"/>
    <w:rsid w:val="1D7C691A"/>
    <w:rsid w:val="1D8E5BA1"/>
    <w:rsid w:val="1D9A2739"/>
    <w:rsid w:val="1DA49DA9"/>
    <w:rsid w:val="1DA9DB3D"/>
    <w:rsid w:val="1DB51C12"/>
    <w:rsid w:val="1DBCB288"/>
    <w:rsid w:val="1DC19DF2"/>
    <w:rsid w:val="1DC3E461"/>
    <w:rsid w:val="1DDA8711"/>
    <w:rsid w:val="1DDAF2B4"/>
    <w:rsid w:val="1DE0749A"/>
    <w:rsid w:val="1DE0F8FC"/>
    <w:rsid w:val="1DF6EC3B"/>
    <w:rsid w:val="1E0369F1"/>
    <w:rsid w:val="1E049A9E"/>
    <w:rsid w:val="1E1D8996"/>
    <w:rsid w:val="1E2C2146"/>
    <w:rsid w:val="1E2D8374"/>
    <w:rsid w:val="1E5C3D38"/>
    <w:rsid w:val="1E6126D4"/>
    <w:rsid w:val="1E645F3B"/>
    <w:rsid w:val="1E6A49B2"/>
    <w:rsid w:val="1E725841"/>
    <w:rsid w:val="1E7849E4"/>
    <w:rsid w:val="1E93BA7C"/>
    <w:rsid w:val="1E94DAB2"/>
    <w:rsid w:val="1E9C5872"/>
    <w:rsid w:val="1EA28414"/>
    <w:rsid w:val="1EAE9320"/>
    <w:rsid w:val="1EB2C86C"/>
    <w:rsid w:val="1EB78C7C"/>
    <w:rsid w:val="1EBD7A14"/>
    <w:rsid w:val="1EBE1698"/>
    <w:rsid w:val="1EC38B3C"/>
    <w:rsid w:val="1EC3A420"/>
    <w:rsid w:val="1EC752D4"/>
    <w:rsid w:val="1ECAEE5C"/>
    <w:rsid w:val="1ED5BA08"/>
    <w:rsid w:val="1EEA90DB"/>
    <w:rsid w:val="1EEB99F4"/>
    <w:rsid w:val="1EED12EF"/>
    <w:rsid w:val="1EEF2E73"/>
    <w:rsid w:val="1EF0B07E"/>
    <w:rsid w:val="1EF6545B"/>
    <w:rsid w:val="1EF7A76D"/>
    <w:rsid w:val="1F1492FE"/>
    <w:rsid w:val="1F19991E"/>
    <w:rsid w:val="1F33B5A5"/>
    <w:rsid w:val="1F3C5E68"/>
    <w:rsid w:val="1F402797"/>
    <w:rsid w:val="1F4EDAEE"/>
    <w:rsid w:val="1F5F39C7"/>
    <w:rsid w:val="1F6F0014"/>
    <w:rsid w:val="1F71FE01"/>
    <w:rsid w:val="1F7E0C53"/>
    <w:rsid w:val="1F7E5863"/>
    <w:rsid w:val="1F991F01"/>
    <w:rsid w:val="1F9DC4B9"/>
    <w:rsid w:val="1FAD9497"/>
    <w:rsid w:val="1FD9C654"/>
    <w:rsid w:val="1FF2A264"/>
    <w:rsid w:val="1FFA895F"/>
    <w:rsid w:val="1FFAFD50"/>
    <w:rsid w:val="2001419E"/>
    <w:rsid w:val="20032CEC"/>
    <w:rsid w:val="200DD02D"/>
    <w:rsid w:val="201B28D8"/>
    <w:rsid w:val="201DBC01"/>
    <w:rsid w:val="201E7D77"/>
    <w:rsid w:val="2021FFF2"/>
    <w:rsid w:val="2023C19F"/>
    <w:rsid w:val="2050597F"/>
    <w:rsid w:val="2051413D"/>
    <w:rsid w:val="20588CE9"/>
    <w:rsid w:val="205F5B9D"/>
    <w:rsid w:val="20841FAA"/>
    <w:rsid w:val="2089A9F8"/>
    <w:rsid w:val="209F081C"/>
    <w:rsid w:val="20A4AF5C"/>
    <w:rsid w:val="20A8E018"/>
    <w:rsid w:val="20BF21BE"/>
    <w:rsid w:val="20C501EB"/>
    <w:rsid w:val="20CD3BC4"/>
    <w:rsid w:val="20D219FC"/>
    <w:rsid w:val="20E018B8"/>
    <w:rsid w:val="20F22DEE"/>
    <w:rsid w:val="20FC864E"/>
    <w:rsid w:val="20FE93C1"/>
    <w:rsid w:val="21121003"/>
    <w:rsid w:val="21204925"/>
    <w:rsid w:val="2141F61E"/>
    <w:rsid w:val="21457822"/>
    <w:rsid w:val="214C3B36"/>
    <w:rsid w:val="216CF6E4"/>
    <w:rsid w:val="21898535"/>
    <w:rsid w:val="218D9977"/>
    <w:rsid w:val="21948211"/>
    <w:rsid w:val="21A6A791"/>
    <w:rsid w:val="21A7E44D"/>
    <w:rsid w:val="21B41DC1"/>
    <w:rsid w:val="21B70DE3"/>
    <w:rsid w:val="21C86E7C"/>
    <w:rsid w:val="21CEADF4"/>
    <w:rsid w:val="21DB2EE3"/>
    <w:rsid w:val="21EB1D77"/>
    <w:rsid w:val="21ED2415"/>
    <w:rsid w:val="21F802D9"/>
    <w:rsid w:val="2205C7B8"/>
    <w:rsid w:val="22065854"/>
    <w:rsid w:val="22180F26"/>
    <w:rsid w:val="2243D1BB"/>
    <w:rsid w:val="224F9775"/>
    <w:rsid w:val="2250F31F"/>
    <w:rsid w:val="22577989"/>
    <w:rsid w:val="226BB3F9"/>
    <w:rsid w:val="22793821"/>
    <w:rsid w:val="227DC7C1"/>
    <w:rsid w:val="228EDB6C"/>
    <w:rsid w:val="229FA6F2"/>
    <w:rsid w:val="22BE23A0"/>
    <w:rsid w:val="22CD52CA"/>
    <w:rsid w:val="22D10DAF"/>
    <w:rsid w:val="22E93BC5"/>
    <w:rsid w:val="22ECFF37"/>
    <w:rsid w:val="22F4772D"/>
    <w:rsid w:val="230E2CA3"/>
    <w:rsid w:val="23185048"/>
    <w:rsid w:val="231D9CC5"/>
    <w:rsid w:val="231FAF0C"/>
    <w:rsid w:val="232C92D5"/>
    <w:rsid w:val="2330659B"/>
    <w:rsid w:val="2334991C"/>
    <w:rsid w:val="234277F2"/>
    <w:rsid w:val="23587B73"/>
    <w:rsid w:val="23679D48"/>
    <w:rsid w:val="237161FC"/>
    <w:rsid w:val="237221A2"/>
    <w:rsid w:val="2375B9D8"/>
    <w:rsid w:val="23788DD4"/>
    <w:rsid w:val="23843F4B"/>
    <w:rsid w:val="23861DF6"/>
    <w:rsid w:val="2396FC5F"/>
    <w:rsid w:val="239BCE48"/>
    <w:rsid w:val="23B2BD64"/>
    <w:rsid w:val="23BAB8A7"/>
    <w:rsid w:val="23BFB57A"/>
    <w:rsid w:val="23E2542D"/>
    <w:rsid w:val="23EC2C96"/>
    <w:rsid w:val="23ECDD08"/>
    <w:rsid w:val="240107D2"/>
    <w:rsid w:val="2405B075"/>
    <w:rsid w:val="24406B0A"/>
    <w:rsid w:val="24411D75"/>
    <w:rsid w:val="244C01E6"/>
    <w:rsid w:val="24568A3F"/>
    <w:rsid w:val="2457F7E1"/>
    <w:rsid w:val="245B92FD"/>
    <w:rsid w:val="245FB8E9"/>
    <w:rsid w:val="24651FFF"/>
    <w:rsid w:val="24686AC3"/>
    <w:rsid w:val="24710C8F"/>
    <w:rsid w:val="24773FC0"/>
    <w:rsid w:val="248B4C6B"/>
    <w:rsid w:val="249FE2BE"/>
    <w:rsid w:val="24A431CD"/>
    <w:rsid w:val="24BF2C05"/>
    <w:rsid w:val="24DABBB1"/>
    <w:rsid w:val="24E3EBD4"/>
    <w:rsid w:val="24E73561"/>
    <w:rsid w:val="24F1AFDE"/>
    <w:rsid w:val="24FBBB3E"/>
    <w:rsid w:val="25109C48"/>
    <w:rsid w:val="25127B18"/>
    <w:rsid w:val="2518DECE"/>
    <w:rsid w:val="251D5CD8"/>
    <w:rsid w:val="2523062C"/>
    <w:rsid w:val="253B3AB7"/>
    <w:rsid w:val="253EA85A"/>
    <w:rsid w:val="25416B21"/>
    <w:rsid w:val="2551C61F"/>
    <w:rsid w:val="25520C88"/>
    <w:rsid w:val="255E6D0C"/>
    <w:rsid w:val="256E60DC"/>
    <w:rsid w:val="2578C5B9"/>
    <w:rsid w:val="2591D061"/>
    <w:rsid w:val="259EE2AB"/>
    <w:rsid w:val="25A76BA4"/>
    <w:rsid w:val="25AA5B52"/>
    <w:rsid w:val="25AE2BBD"/>
    <w:rsid w:val="25B9E8AA"/>
    <w:rsid w:val="25C29638"/>
    <w:rsid w:val="25CFFB18"/>
    <w:rsid w:val="260037E5"/>
    <w:rsid w:val="26053EBE"/>
    <w:rsid w:val="2607A460"/>
    <w:rsid w:val="26116CB3"/>
    <w:rsid w:val="261B268F"/>
    <w:rsid w:val="2626657A"/>
    <w:rsid w:val="26590141"/>
    <w:rsid w:val="2664B286"/>
    <w:rsid w:val="266C39DE"/>
    <w:rsid w:val="267FC2BF"/>
    <w:rsid w:val="2680A588"/>
    <w:rsid w:val="26A1DA67"/>
    <w:rsid w:val="26B5C810"/>
    <w:rsid w:val="26BCD7E4"/>
    <w:rsid w:val="26BDBFAD"/>
    <w:rsid w:val="26CE9D21"/>
    <w:rsid w:val="26D44148"/>
    <w:rsid w:val="26E3ADF1"/>
    <w:rsid w:val="26F307A7"/>
    <w:rsid w:val="2701F048"/>
    <w:rsid w:val="27313145"/>
    <w:rsid w:val="27383A65"/>
    <w:rsid w:val="273E4054"/>
    <w:rsid w:val="274A1174"/>
    <w:rsid w:val="274F779F"/>
    <w:rsid w:val="276372C0"/>
    <w:rsid w:val="27739E12"/>
    <w:rsid w:val="27747C0F"/>
    <w:rsid w:val="2778F4CB"/>
    <w:rsid w:val="278A30FF"/>
    <w:rsid w:val="27B6777A"/>
    <w:rsid w:val="27FAE21B"/>
    <w:rsid w:val="27FF5FEF"/>
    <w:rsid w:val="2815E915"/>
    <w:rsid w:val="281C75E9"/>
    <w:rsid w:val="282A6C95"/>
    <w:rsid w:val="2840F6CD"/>
    <w:rsid w:val="2849C96C"/>
    <w:rsid w:val="285A76E4"/>
    <w:rsid w:val="286CA1FC"/>
    <w:rsid w:val="287218F6"/>
    <w:rsid w:val="2883862F"/>
    <w:rsid w:val="28842CC2"/>
    <w:rsid w:val="28863B98"/>
    <w:rsid w:val="288971E2"/>
    <w:rsid w:val="28A1E45D"/>
    <w:rsid w:val="28A473D9"/>
    <w:rsid w:val="28A6D9B0"/>
    <w:rsid w:val="28A7DAB8"/>
    <w:rsid w:val="28AC50A3"/>
    <w:rsid w:val="28ADD3B4"/>
    <w:rsid w:val="28B5487C"/>
    <w:rsid w:val="28BE305F"/>
    <w:rsid w:val="28C70D03"/>
    <w:rsid w:val="28CA3D0B"/>
    <w:rsid w:val="28DAFCDA"/>
    <w:rsid w:val="28E14FE7"/>
    <w:rsid w:val="28E3F43D"/>
    <w:rsid w:val="28F817A7"/>
    <w:rsid w:val="28FE8F6D"/>
    <w:rsid w:val="2902D7AC"/>
    <w:rsid w:val="2903F9C2"/>
    <w:rsid w:val="2910FE74"/>
    <w:rsid w:val="292E5FB5"/>
    <w:rsid w:val="292F07FB"/>
    <w:rsid w:val="29414F0D"/>
    <w:rsid w:val="294D2B1C"/>
    <w:rsid w:val="294E051D"/>
    <w:rsid w:val="297EAD88"/>
    <w:rsid w:val="298CA2A3"/>
    <w:rsid w:val="29C18D25"/>
    <w:rsid w:val="29C3DF9C"/>
    <w:rsid w:val="2A115555"/>
    <w:rsid w:val="2A44F6AF"/>
    <w:rsid w:val="2A47A36C"/>
    <w:rsid w:val="2A5B442E"/>
    <w:rsid w:val="2A6FF145"/>
    <w:rsid w:val="2A720612"/>
    <w:rsid w:val="2A7ADCC7"/>
    <w:rsid w:val="2A7CA4DD"/>
    <w:rsid w:val="2A8BEB22"/>
    <w:rsid w:val="2A8E6175"/>
    <w:rsid w:val="2A91D2D0"/>
    <w:rsid w:val="2A946566"/>
    <w:rsid w:val="2A9FA2CA"/>
    <w:rsid w:val="2AA1F042"/>
    <w:rsid w:val="2AB2C36B"/>
    <w:rsid w:val="2ACAB95A"/>
    <w:rsid w:val="2ADC8CA6"/>
    <w:rsid w:val="2AF42D7C"/>
    <w:rsid w:val="2AF9AC48"/>
    <w:rsid w:val="2AFCD535"/>
    <w:rsid w:val="2B1AF85E"/>
    <w:rsid w:val="2B36BB89"/>
    <w:rsid w:val="2B4169ED"/>
    <w:rsid w:val="2B5416AB"/>
    <w:rsid w:val="2B580CE4"/>
    <w:rsid w:val="2B625A45"/>
    <w:rsid w:val="2B699DD0"/>
    <w:rsid w:val="2B76EF7B"/>
    <w:rsid w:val="2B98C0F3"/>
    <w:rsid w:val="2B9E1330"/>
    <w:rsid w:val="2BA537E9"/>
    <w:rsid w:val="2BAF2232"/>
    <w:rsid w:val="2BB326EC"/>
    <w:rsid w:val="2BB6FCDD"/>
    <w:rsid w:val="2BBB516E"/>
    <w:rsid w:val="2BBF53DC"/>
    <w:rsid w:val="2BC3E378"/>
    <w:rsid w:val="2BC85CB6"/>
    <w:rsid w:val="2BE72FF7"/>
    <w:rsid w:val="2BE9C0A1"/>
    <w:rsid w:val="2BF0B0E3"/>
    <w:rsid w:val="2BF7B306"/>
    <w:rsid w:val="2C0D8DCB"/>
    <w:rsid w:val="2C0FA218"/>
    <w:rsid w:val="2C1F0576"/>
    <w:rsid w:val="2C49FE10"/>
    <w:rsid w:val="2C6846CE"/>
    <w:rsid w:val="2C7812EE"/>
    <w:rsid w:val="2C8E7655"/>
    <w:rsid w:val="2C986CFE"/>
    <w:rsid w:val="2C9C46F9"/>
    <w:rsid w:val="2CA8C482"/>
    <w:rsid w:val="2CB1F145"/>
    <w:rsid w:val="2CB3F101"/>
    <w:rsid w:val="2CBEEF76"/>
    <w:rsid w:val="2CC51E0C"/>
    <w:rsid w:val="2CC81462"/>
    <w:rsid w:val="2CCB98ED"/>
    <w:rsid w:val="2CD28DB9"/>
    <w:rsid w:val="2CE617A2"/>
    <w:rsid w:val="2CEF1149"/>
    <w:rsid w:val="2CF5A3CA"/>
    <w:rsid w:val="2D022FB3"/>
    <w:rsid w:val="2D0236E1"/>
    <w:rsid w:val="2D023E20"/>
    <w:rsid w:val="2D13FF38"/>
    <w:rsid w:val="2D1584CC"/>
    <w:rsid w:val="2D169E12"/>
    <w:rsid w:val="2D29288B"/>
    <w:rsid w:val="2D2C1968"/>
    <w:rsid w:val="2D39E391"/>
    <w:rsid w:val="2D3AB253"/>
    <w:rsid w:val="2D4552D8"/>
    <w:rsid w:val="2D4EE9E7"/>
    <w:rsid w:val="2D516755"/>
    <w:rsid w:val="2D66B1D0"/>
    <w:rsid w:val="2D7C4A5C"/>
    <w:rsid w:val="2D9CFF84"/>
    <w:rsid w:val="2D9E104F"/>
    <w:rsid w:val="2D9EDDFB"/>
    <w:rsid w:val="2DA2339A"/>
    <w:rsid w:val="2DC421C3"/>
    <w:rsid w:val="2DC51E41"/>
    <w:rsid w:val="2DC59F18"/>
    <w:rsid w:val="2DC66A0B"/>
    <w:rsid w:val="2DD18868"/>
    <w:rsid w:val="2DE7056A"/>
    <w:rsid w:val="2DE8ECBF"/>
    <w:rsid w:val="2DEDE7FE"/>
    <w:rsid w:val="2DF563B7"/>
    <w:rsid w:val="2DFEE139"/>
    <w:rsid w:val="2E05CFFC"/>
    <w:rsid w:val="2E104DD3"/>
    <w:rsid w:val="2E19B6E8"/>
    <w:rsid w:val="2E25B8FE"/>
    <w:rsid w:val="2E4BEFA9"/>
    <w:rsid w:val="2E523640"/>
    <w:rsid w:val="2E6D9571"/>
    <w:rsid w:val="2E750B6B"/>
    <w:rsid w:val="2E77CF6E"/>
    <w:rsid w:val="2E802614"/>
    <w:rsid w:val="2E816C1A"/>
    <w:rsid w:val="2E850BB3"/>
    <w:rsid w:val="2EB51FA1"/>
    <w:rsid w:val="2ED893FC"/>
    <w:rsid w:val="2EEACA6C"/>
    <w:rsid w:val="2EECB937"/>
    <w:rsid w:val="2EF6B3B5"/>
    <w:rsid w:val="2F04E3B7"/>
    <w:rsid w:val="2F04F799"/>
    <w:rsid w:val="2F1307B3"/>
    <w:rsid w:val="2F23C748"/>
    <w:rsid w:val="2F26DF13"/>
    <w:rsid w:val="2F4184ED"/>
    <w:rsid w:val="2F421325"/>
    <w:rsid w:val="2F4A3E6F"/>
    <w:rsid w:val="2F5D3019"/>
    <w:rsid w:val="2F72F202"/>
    <w:rsid w:val="2F7A9ED2"/>
    <w:rsid w:val="2F84F19D"/>
    <w:rsid w:val="2F8CB1B7"/>
    <w:rsid w:val="2F96C3E2"/>
    <w:rsid w:val="2F96EBB4"/>
    <w:rsid w:val="2FC16CE6"/>
    <w:rsid w:val="2FCDD1E9"/>
    <w:rsid w:val="2FD77824"/>
    <w:rsid w:val="2FD85C42"/>
    <w:rsid w:val="2FDB85B4"/>
    <w:rsid w:val="2FE6748E"/>
    <w:rsid w:val="2FE9A957"/>
    <w:rsid w:val="2FEA499B"/>
    <w:rsid w:val="2FEB5B32"/>
    <w:rsid w:val="2FEEDCA4"/>
    <w:rsid w:val="2FF2FF6F"/>
    <w:rsid w:val="3000B3C5"/>
    <w:rsid w:val="300ADB33"/>
    <w:rsid w:val="3027B41A"/>
    <w:rsid w:val="30473071"/>
    <w:rsid w:val="3055BC9B"/>
    <w:rsid w:val="30590C20"/>
    <w:rsid w:val="30686767"/>
    <w:rsid w:val="30865021"/>
    <w:rsid w:val="3090AFF7"/>
    <w:rsid w:val="309D8D1D"/>
    <w:rsid w:val="30BB30EF"/>
    <w:rsid w:val="30C74B53"/>
    <w:rsid w:val="30CE878B"/>
    <w:rsid w:val="30D70218"/>
    <w:rsid w:val="30D70F4A"/>
    <w:rsid w:val="30D86FF0"/>
    <w:rsid w:val="30D9937B"/>
    <w:rsid w:val="30DB9430"/>
    <w:rsid w:val="30E0A2AD"/>
    <w:rsid w:val="30E76570"/>
    <w:rsid w:val="30FBC285"/>
    <w:rsid w:val="31003A86"/>
    <w:rsid w:val="3106F8E2"/>
    <w:rsid w:val="31285174"/>
    <w:rsid w:val="312D74F8"/>
    <w:rsid w:val="3143A427"/>
    <w:rsid w:val="314B7A73"/>
    <w:rsid w:val="316053A9"/>
    <w:rsid w:val="316C04CC"/>
    <w:rsid w:val="3172AA68"/>
    <w:rsid w:val="318C8753"/>
    <w:rsid w:val="31914596"/>
    <w:rsid w:val="319A00E0"/>
    <w:rsid w:val="31A2A03E"/>
    <w:rsid w:val="31CB2D3E"/>
    <w:rsid w:val="31CC3BA7"/>
    <w:rsid w:val="31E64A0B"/>
    <w:rsid w:val="31ED09BB"/>
    <w:rsid w:val="31F80492"/>
    <w:rsid w:val="31FE6D56"/>
    <w:rsid w:val="31FEB3F8"/>
    <w:rsid w:val="3239628C"/>
    <w:rsid w:val="323FACCB"/>
    <w:rsid w:val="32618BDE"/>
    <w:rsid w:val="32653A08"/>
    <w:rsid w:val="3265BB3F"/>
    <w:rsid w:val="3268F923"/>
    <w:rsid w:val="3273119C"/>
    <w:rsid w:val="329BAB23"/>
    <w:rsid w:val="32A81801"/>
    <w:rsid w:val="32CDE275"/>
    <w:rsid w:val="32EB2686"/>
    <w:rsid w:val="32F98D46"/>
    <w:rsid w:val="32FDACF1"/>
    <w:rsid w:val="330270EA"/>
    <w:rsid w:val="33153343"/>
    <w:rsid w:val="33221C67"/>
    <w:rsid w:val="33284C93"/>
    <w:rsid w:val="3338BDF2"/>
    <w:rsid w:val="333F9C21"/>
    <w:rsid w:val="3342ECE8"/>
    <w:rsid w:val="33555E08"/>
    <w:rsid w:val="3358A267"/>
    <w:rsid w:val="336D34BA"/>
    <w:rsid w:val="338247FC"/>
    <w:rsid w:val="338689A5"/>
    <w:rsid w:val="3395E331"/>
    <w:rsid w:val="33A0D52E"/>
    <w:rsid w:val="33BC2A0E"/>
    <w:rsid w:val="33C8D7FD"/>
    <w:rsid w:val="33CC56F5"/>
    <w:rsid w:val="33DAF6C7"/>
    <w:rsid w:val="33F0ECAE"/>
    <w:rsid w:val="33F2AAAA"/>
    <w:rsid w:val="3406C398"/>
    <w:rsid w:val="34116442"/>
    <w:rsid w:val="342803EB"/>
    <w:rsid w:val="34336347"/>
    <w:rsid w:val="343F568E"/>
    <w:rsid w:val="34453420"/>
    <w:rsid w:val="3445C637"/>
    <w:rsid w:val="34573B9A"/>
    <w:rsid w:val="34590850"/>
    <w:rsid w:val="345DA2ED"/>
    <w:rsid w:val="3469B52E"/>
    <w:rsid w:val="346F95F7"/>
    <w:rsid w:val="347D37D9"/>
    <w:rsid w:val="34844D68"/>
    <w:rsid w:val="3492B948"/>
    <w:rsid w:val="34B69178"/>
    <w:rsid w:val="34C59A31"/>
    <w:rsid w:val="34CBA922"/>
    <w:rsid w:val="34E10718"/>
    <w:rsid w:val="34F097C7"/>
    <w:rsid w:val="34FE2EB3"/>
    <w:rsid w:val="350C7F35"/>
    <w:rsid w:val="3510466F"/>
    <w:rsid w:val="351D8BF9"/>
    <w:rsid w:val="351DD3A0"/>
    <w:rsid w:val="3522A991"/>
    <w:rsid w:val="35300458"/>
    <w:rsid w:val="3534DFDB"/>
    <w:rsid w:val="3536357C"/>
    <w:rsid w:val="3540A3A3"/>
    <w:rsid w:val="3549588A"/>
    <w:rsid w:val="355BD829"/>
    <w:rsid w:val="3567C76F"/>
    <w:rsid w:val="35749A58"/>
    <w:rsid w:val="357B7DE3"/>
    <w:rsid w:val="357C8147"/>
    <w:rsid w:val="358C56B6"/>
    <w:rsid w:val="359F842A"/>
    <w:rsid w:val="35A1C959"/>
    <w:rsid w:val="35A30C0F"/>
    <w:rsid w:val="35B18E51"/>
    <w:rsid w:val="35CB77AD"/>
    <w:rsid w:val="35CB8AD1"/>
    <w:rsid w:val="35CFA5F1"/>
    <w:rsid w:val="35D35FB5"/>
    <w:rsid w:val="35E82F6C"/>
    <w:rsid w:val="35EA8224"/>
    <w:rsid w:val="35EF38C2"/>
    <w:rsid w:val="36139A3D"/>
    <w:rsid w:val="361EA278"/>
    <w:rsid w:val="3627D2E8"/>
    <w:rsid w:val="364DF746"/>
    <w:rsid w:val="366280D6"/>
    <w:rsid w:val="3669B3AA"/>
    <w:rsid w:val="367492E2"/>
    <w:rsid w:val="36807248"/>
    <w:rsid w:val="3685110E"/>
    <w:rsid w:val="368C6056"/>
    <w:rsid w:val="368CB66D"/>
    <w:rsid w:val="36A8C606"/>
    <w:rsid w:val="36C41BCA"/>
    <w:rsid w:val="36CC5A77"/>
    <w:rsid w:val="36CC6781"/>
    <w:rsid w:val="36CD1007"/>
    <w:rsid w:val="36D3450C"/>
    <w:rsid w:val="36F50387"/>
    <w:rsid w:val="36FC3CFF"/>
    <w:rsid w:val="37106AB9"/>
    <w:rsid w:val="3713347C"/>
    <w:rsid w:val="372309B5"/>
    <w:rsid w:val="3729981F"/>
    <w:rsid w:val="372FC912"/>
    <w:rsid w:val="372FEBFB"/>
    <w:rsid w:val="3732B3E4"/>
    <w:rsid w:val="3735C5BF"/>
    <w:rsid w:val="3743C715"/>
    <w:rsid w:val="37496B0A"/>
    <w:rsid w:val="375254BF"/>
    <w:rsid w:val="376037D0"/>
    <w:rsid w:val="3762E7FE"/>
    <w:rsid w:val="377C42EC"/>
    <w:rsid w:val="3781DA92"/>
    <w:rsid w:val="37B49748"/>
    <w:rsid w:val="37B4EBD3"/>
    <w:rsid w:val="37BF6A3B"/>
    <w:rsid w:val="37C56479"/>
    <w:rsid w:val="37CD6DD0"/>
    <w:rsid w:val="37E224DC"/>
    <w:rsid w:val="37E557FA"/>
    <w:rsid w:val="37F2B2F2"/>
    <w:rsid w:val="37F490B3"/>
    <w:rsid w:val="381F33F4"/>
    <w:rsid w:val="3824A601"/>
    <w:rsid w:val="3827D98F"/>
    <w:rsid w:val="3829DDC4"/>
    <w:rsid w:val="384D307D"/>
    <w:rsid w:val="384D55E9"/>
    <w:rsid w:val="385498DB"/>
    <w:rsid w:val="386690EC"/>
    <w:rsid w:val="386C9248"/>
    <w:rsid w:val="3877923A"/>
    <w:rsid w:val="38891B25"/>
    <w:rsid w:val="389BD61F"/>
    <w:rsid w:val="389FB9B6"/>
    <w:rsid w:val="38A89DEE"/>
    <w:rsid w:val="38B42209"/>
    <w:rsid w:val="38C1D046"/>
    <w:rsid w:val="38F56396"/>
    <w:rsid w:val="3906CB1B"/>
    <w:rsid w:val="3909CB21"/>
    <w:rsid w:val="391700FA"/>
    <w:rsid w:val="39268BDD"/>
    <w:rsid w:val="39297E38"/>
    <w:rsid w:val="393191D1"/>
    <w:rsid w:val="3951407F"/>
    <w:rsid w:val="3959C4D5"/>
    <w:rsid w:val="396066CA"/>
    <w:rsid w:val="396641A5"/>
    <w:rsid w:val="3969074E"/>
    <w:rsid w:val="3979788C"/>
    <w:rsid w:val="399FDC4F"/>
    <w:rsid w:val="39A3C344"/>
    <w:rsid w:val="39A6762F"/>
    <w:rsid w:val="39AEB353"/>
    <w:rsid w:val="39B511B6"/>
    <w:rsid w:val="39B53526"/>
    <w:rsid w:val="39C1EBF0"/>
    <w:rsid w:val="39EFC832"/>
    <w:rsid w:val="3A01209A"/>
    <w:rsid w:val="3A086F3F"/>
    <w:rsid w:val="3A1A3C6F"/>
    <w:rsid w:val="3A49F3D1"/>
    <w:rsid w:val="3A688140"/>
    <w:rsid w:val="3A70F5CE"/>
    <w:rsid w:val="3A71CD41"/>
    <w:rsid w:val="3A7E3950"/>
    <w:rsid w:val="3A9FB927"/>
    <w:rsid w:val="3AAB8105"/>
    <w:rsid w:val="3ABE9A9B"/>
    <w:rsid w:val="3ABF6946"/>
    <w:rsid w:val="3AC84514"/>
    <w:rsid w:val="3AD30B87"/>
    <w:rsid w:val="3AE7B06B"/>
    <w:rsid w:val="3AE943E4"/>
    <w:rsid w:val="3B22F2B0"/>
    <w:rsid w:val="3B39FAB4"/>
    <w:rsid w:val="3B460F9D"/>
    <w:rsid w:val="3B484A1D"/>
    <w:rsid w:val="3B5C9530"/>
    <w:rsid w:val="3B642633"/>
    <w:rsid w:val="3B715AB1"/>
    <w:rsid w:val="3B7181AB"/>
    <w:rsid w:val="3B88DBF0"/>
    <w:rsid w:val="3B8D3110"/>
    <w:rsid w:val="3BA16874"/>
    <w:rsid w:val="3BA18FDA"/>
    <w:rsid w:val="3BA2415D"/>
    <w:rsid w:val="3BB11CD6"/>
    <w:rsid w:val="3BB6C186"/>
    <w:rsid w:val="3BCB6F24"/>
    <w:rsid w:val="3BD43097"/>
    <w:rsid w:val="3C0FD8D5"/>
    <w:rsid w:val="3C641575"/>
    <w:rsid w:val="3C6A54E9"/>
    <w:rsid w:val="3C6D5611"/>
    <w:rsid w:val="3C701727"/>
    <w:rsid w:val="3C7712EB"/>
    <w:rsid w:val="3C7882C4"/>
    <w:rsid w:val="3C85B8AF"/>
    <w:rsid w:val="3C8EE51A"/>
    <w:rsid w:val="3C91B9D1"/>
    <w:rsid w:val="3C9719DC"/>
    <w:rsid w:val="3C988064"/>
    <w:rsid w:val="3C9FFEE6"/>
    <w:rsid w:val="3CA0CBE5"/>
    <w:rsid w:val="3CA41A9B"/>
    <w:rsid w:val="3CA70EA7"/>
    <w:rsid w:val="3CAEFEE1"/>
    <w:rsid w:val="3CB2353A"/>
    <w:rsid w:val="3CC48F11"/>
    <w:rsid w:val="3CCACE08"/>
    <w:rsid w:val="3CD34396"/>
    <w:rsid w:val="3CE145FA"/>
    <w:rsid w:val="3CE65415"/>
    <w:rsid w:val="3CE77B11"/>
    <w:rsid w:val="3D0E82CB"/>
    <w:rsid w:val="3D1B020C"/>
    <w:rsid w:val="3D2AB8CF"/>
    <w:rsid w:val="3D3619B4"/>
    <w:rsid w:val="3D47FE58"/>
    <w:rsid w:val="3D49E99F"/>
    <w:rsid w:val="3D4B34CF"/>
    <w:rsid w:val="3D6707D5"/>
    <w:rsid w:val="3D6D7B20"/>
    <w:rsid w:val="3D6E832B"/>
    <w:rsid w:val="3D7F16EC"/>
    <w:rsid w:val="3D825AC2"/>
    <w:rsid w:val="3D888A66"/>
    <w:rsid w:val="3DA62B06"/>
    <w:rsid w:val="3DA6B09B"/>
    <w:rsid w:val="3DE39478"/>
    <w:rsid w:val="3DE64315"/>
    <w:rsid w:val="3DF78631"/>
    <w:rsid w:val="3DFC48F8"/>
    <w:rsid w:val="3DFE7034"/>
    <w:rsid w:val="3DFEB80A"/>
    <w:rsid w:val="3E142FCB"/>
    <w:rsid w:val="3E240D89"/>
    <w:rsid w:val="3E246297"/>
    <w:rsid w:val="3E33D448"/>
    <w:rsid w:val="3E3F2B34"/>
    <w:rsid w:val="3E445B48"/>
    <w:rsid w:val="3E4AF7B7"/>
    <w:rsid w:val="3E62EFD6"/>
    <w:rsid w:val="3E68E33C"/>
    <w:rsid w:val="3E6D75C8"/>
    <w:rsid w:val="3E7AF5CD"/>
    <w:rsid w:val="3E7D27FC"/>
    <w:rsid w:val="3E976AB1"/>
    <w:rsid w:val="3EA400EE"/>
    <w:rsid w:val="3EA894B9"/>
    <w:rsid w:val="3EAE3BD5"/>
    <w:rsid w:val="3EB3C979"/>
    <w:rsid w:val="3EBA4AC9"/>
    <w:rsid w:val="3ECCA006"/>
    <w:rsid w:val="3ED60A8D"/>
    <w:rsid w:val="3EDF8EF4"/>
    <w:rsid w:val="3EE4951C"/>
    <w:rsid w:val="3EE4B058"/>
    <w:rsid w:val="3EE516A9"/>
    <w:rsid w:val="3EE9EBC9"/>
    <w:rsid w:val="3EED0603"/>
    <w:rsid w:val="3F0705E7"/>
    <w:rsid w:val="3F1143DE"/>
    <w:rsid w:val="3F1C84E4"/>
    <w:rsid w:val="3F1FA194"/>
    <w:rsid w:val="3F2AF4E8"/>
    <w:rsid w:val="3F308C7A"/>
    <w:rsid w:val="3F545402"/>
    <w:rsid w:val="3F596063"/>
    <w:rsid w:val="3F5A0D87"/>
    <w:rsid w:val="3F68B665"/>
    <w:rsid w:val="3F79BDF0"/>
    <w:rsid w:val="3F802D6F"/>
    <w:rsid w:val="3F83476F"/>
    <w:rsid w:val="3F9720FA"/>
    <w:rsid w:val="3FA29D0D"/>
    <w:rsid w:val="3FADC932"/>
    <w:rsid w:val="3FC1FC72"/>
    <w:rsid w:val="3FCCAAFD"/>
    <w:rsid w:val="3FE2DEC1"/>
    <w:rsid w:val="3FF060F1"/>
    <w:rsid w:val="3FF3AAD1"/>
    <w:rsid w:val="40145076"/>
    <w:rsid w:val="402D326D"/>
    <w:rsid w:val="403B0D06"/>
    <w:rsid w:val="40437F85"/>
    <w:rsid w:val="404BF28D"/>
    <w:rsid w:val="4056ECF0"/>
    <w:rsid w:val="405BF30C"/>
    <w:rsid w:val="4060450E"/>
    <w:rsid w:val="4060DA3A"/>
    <w:rsid w:val="4064B9F7"/>
    <w:rsid w:val="4065C5AC"/>
    <w:rsid w:val="4066C782"/>
    <w:rsid w:val="40892B22"/>
    <w:rsid w:val="4090134D"/>
    <w:rsid w:val="4095886F"/>
    <w:rsid w:val="40A0F786"/>
    <w:rsid w:val="40B60BD9"/>
    <w:rsid w:val="40C6F333"/>
    <w:rsid w:val="40D72BDA"/>
    <w:rsid w:val="40E593DB"/>
    <w:rsid w:val="40FB7FF3"/>
    <w:rsid w:val="40FE053B"/>
    <w:rsid w:val="411B5FF8"/>
    <w:rsid w:val="41345FA9"/>
    <w:rsid w:val="414A376F"/>
    <w:rsid w:val="4156B0A5"/>
    <w:rsid w:val="4159AFE4"/>
    <w:rsid w:val="415ECA56"/>
    <w:rsid w:val="4160845E"/>
    <w:rsid w:val="41642DB8"/>
    <w:rsid w:val="416C7E57"/>
    <w:rsid w:val="41717669"/>
    <w:rsid w:val="41BCE1FB"/>
    <w:rsid w:val="41BD41C3"/>
    <w:rsid w:val="41C31C18"/>
    <w:rsid w:val="41CEBD52"/>
    <w:rsid w:val="41D0843E"/>
    <w:rsid w:val="41E21BEF"/>
    <w:rsid w:val="41E8AC14"/>
    <w:rsid w:val="420309FA"/>
    <w:rsid w:val="420FD7A1"/>
    <w:rsid w:val="421BB0A1"/>
    <w:rsid w:val="42287228"/>
    <w:rsid w:val="423EEC4F"/>
    <w:rsid w:val="4253A424"/>
    <w:rsid w:val="42622B3C"/>
    <w:rsid w:val="42668BAF"/>
    <w:rsid w:val="4267407D"/>
    <w:rsid w:val="427AEBC3"/>
    <w:rsid w:val="427FDCD7"/>
    <w:rsid w:val="4283CC8F"/>
    <w:rsid w:val="4285A3F1"/>
    <w:rsid w:val="428BCF36"/>
    <w:rsid w:val="428F9AE4"/>
    <w:rsid w:val="429C9E7F"/>
    <w:rsid w:val="42A36C5F"/>
    <w:rsid w:val="42A56630"/>
    <w:rsid w:val="42A90B6B"/>
    <w:rsid w:val="42BC01D5"/>
    <w:rsid w:val="42BD0E64"/>
    <w:rsid w:val="42D16379"/>
    <w:rsid w:val="42DC7874"/>
    <w:rsid w:val="42DDCB6D"/>
    <w:rsid w:val="42DEDB1E"/>
    <w:rsid w:val="42EB1F67"/>
    <w:rsid w:val="42FCDE05"/>
    <w:rsid w:val="42FFAA9E"/>
    <w:rsid w:val="4300CF7C"/>
    <w:rsid w:val="430286B5"/>
    <w:rsid w:val="430E9FB2"/>
    <w:rsid w:val="4313E2EE"/>
    <w:rsid w:val="431CC7E7"/>
    <w:rsid w:val="431DD99B"/>
    <w:rsid w:val="433C147F"/>
    <w:rsid w:val="433F8AB6"/>
    <w:rsid w:val="4340B782"/>
    <w:rsid w:val="434606E9"/>
    <w:rsid w:val="43483474"/>
    <w:rsid w:val="4349CEAF"/>
    <w:rsid w:val="435E6725"/>
    <w:rsid w:val="435FC880"/>
    <w:rsid w:val="43619823"/>
    <w:rsid w:val="436C549F"/>
    <w:rsid w:val="4370F7A9"/>
    <w:rsid w:val="43719D0E"/>
    <w:rsid w:val="437F5AFF"/>
    <w:rsid w:val="437FB2B8"/>
    <w:rsid w:val="438E6D70"/>
    <w:rsid w:val="43A95E08"/>
    <w:rsid w:val="43C45372"/>
    <w:rsid w:val="43C8D014"/>
    <w:rsid w:val="43D84334"/>
    <w:rsid w:val="43E2CE36"/>
    <w:rsid w:val="43E9E881"/>
    <w:rsid w:val="43EF082C"/>
    <w:rsid w:val="43F3A193"/>
    <w:rsid w:val="4413B5F2"/>
    <w:rsid w:val="441FD1BA"/>
    <w:rsid w:val="44253026"/>
    <w:rsid w:val="443657D5"/>
    <w:rsid w:val="443FD638"/>
    <w:rsid w:val="4454E22F"/>
    <w:rsid w:val="445AD01A"/>
    <w:rsid w:val="445D846F"/>
    <w:rsid w:val="445FD96F"/>
    <w:rsid w:val="4461E7CE"/>
    <w:rsid w:val="446DB525"/>
    <w:rsid w:val="44934747"/>
    <w:rsid w:val="44955F14"/>
    <w:rsid w:val="449E5716"/>
    <w:rsid w:val="44A8B039"/>
    <w:rsid w:val="44CE3620"/>
    <w:rsid w:val="44D25BB5"/>
    <w:rsid w:val="4507FABF"/>
    <w:rsid w:val="450ADEBF"/>
    <w:rsid w:val="4516E557"/>
    <w:rsid w:val="45170BE2"/>
    <w:rsid w:val="4523FCD1"/>
    <w:rsid w:val="4540D5BE"/>
    <w:rsid w:val="45566173"/>
    <w:rsid w:val="45579093"/>
    <w:rsid w:val="457A7197"/>
    <w:rsid w:val="4580A771"/>
    <w:rsid w:val="458507B5"/>
    <w:rsid w:val="4599E0E2"/>
    <w:rsid w:val="45A54243"/>
    <w:rsid w:val="45AE6333"/>
    <w:rsid w:val="45CE87BE"/>
    <w:rsid w:val="45DC3F1F"/>
    <w:rsid w:val="45F49E33"/>
    <w:rsid w:val="45F5295D"/>
    <w:rsid w:val="4605884D"/>
    <w:rsid w:val="460CD450"/>
    <w:rsid w:val="4616E411"/>
    <w:rsid w:val="4617A6AB"/>
    <w:rsid w:val="461DADC3"/>
    <w:rsid w:val="4623E97E"/>
    <w:rsid w:val="463A2777"/>
    <w:rsid w:val="464C8645"/>
    <w:rsid w:val="4660349F"/>
    <w:rsid w:val="466D206D"/>
    <w:rsid w:val="466DE309"/>
    <w:rsid w:val="46706851"/>
    <w:rsid w:val="4671CA27"/>
    <w:rsid w:val="46937A0A"/>
    <w:rsid w:val="469CB439"/>
    <w:rsid w:val="469CBB35"/>
    <w:rsid w:val="46AFFD7D"/>
    <w:rsid w:val="46B8044B"/>
    <w:rsid w:val="46B9152A"/>
    <w:rsid w:val="46C22E71"/>
    <w:rsid w:val="46CB28BF"/>
    <w:rsid w:val="46D65CC0"/>
    <w:rsid w:val="46DABF3F"/>
    <w:rsid w:val="46DB952D"/>
    <w:rsid w:val="46E0FECA"/>
    <w:rsid w:val="46EAA8FA"/>
    <w:rsid w:val="46F78CB2"/>
    <w:rsid w:val="46FAA179"/>
    <w:rsid w:val="46FEC1D9"/>
    <w:rsid w:val="471234C4"/>
    <w:rsid w:val="47299FDC"/>
    <w:rsid w:val="4729D757"/>
    <w:rsid w:val="472E58CC"/>
    <w:rsid w:val="4753CEF0"/>
    <w:rsid w:val="47541A59"/>
    <w:rsid w:val="4759A50D"/>
    <w:rsid w:val="4769D412"/>
    <w:rsid w:val="47871718"/>
    <w:rsid w:val="478BE24F"/>
    <w:rsid w:val="4791BA38"/>
    <w:rsid w:val="479A48B8"/>
    <w:rsid w:val="47A20A95"/>
    <w:rsid w:val="47A83D15"/>
    <w:rsid w:val="47D5F7D8"/>
    <w:rsid w:val="47DE3C48"/>
    <w:rsid w:val="47DFEFDF"/>
    <w:rsid w:val="47F7284E"/>
    <w:rsid w:val="480557F6"/>
    <w:rsid w:val="4809B546"/>
    <w:rsid w:val="48154C36"/>
    <w:rsid w:val="48156F57"/>
    <w:rsid w:val="4821903E"/>
    <w:rsid w:val="4825E3B7"/>
    <w:rsid w:val="48286436"/>
    <w:rsid w:val="48421E3A"/>
    <w:rsid w:val="484C7FCE"/>
    <w:rsid w:val="484F49E3"/>
    <w:rsid w:val="485BC269"/>
    <w:rsid w:val="4864BFA6"/>
    <w:rsid w:val="4867DCCB"/>
    <w:rsid w:val="4872D8C6"/>
    <w:rsid w:val="48754536"/>
    <w:rsid w:val="48755BF3"/>
    <w:rsid w:val="4876A0B1"/>
    <w:rsid w:val="487CCF2B"/>
    <w:rsid w:val="4881AAE2"/>
    <w:rsid w:val="488634D8"/>
    <w:rsid w:val="489DEDCF"/>
    <w:rsid w:val="48BFD953"/>
    <w:rsid w:val="48C388B9"/>
    <w:rsid w:val="48DBB4F7"/>
    <w:rsid w:val="48EB68C7"/>
    <w:rsid w:val="48F73789"/>
    <w:rsid w:val="48FBE43E"/>
    <w:rsid w:val="48FDBB73"/>
    <w:rsid w:val="49062D31"/>
    <w:rsid w:val="490BBD5D"/>
    <w:rsid w:val="49142789"/>
    <w:rsid w:val="4920ABE6"/>
    <w:rsid w:val="4924E027"/>
    <w:rsid w:val="49357D2A"/>
    <w:rsid w:val="4943C297"/>
    <w:rsid w:val="494AB4F6"/>
    <w:rsid w:val="4953117C"/>
    <w:rsid w:val="49603CEB"/>
    <w:rsid w:val="4962211A"/>
    <w:rsid w:val="498EE57F"/>
    <w:rsid w:val="498F1493"/>
    <w:rsid w:val="49B36063"/>
    <w:rsid w:val="49B9DF2E"/>
    <w:rsid w:val="49BCF3D9"/>
    <w:rsid w:val="49BFC1E5"/>
    <w:rsid w:val="49C43FA5"/>
    <w:rsid w:val="49E6CF67"/>
    <w:rsid w:val="49EA59FE"/>
    <w:rsid w:val="49EBBAD7"/>
    <w:rsid w:val="49F0DF4A"/>
    <w:rsid w:val="49F2CC7D"/>
    <w:rsid w:val="4A07DA78"/>
    <w:rsid w:val="4A10E956"/>
    <w:rsid w:val="4A115402"/>
    <w:rsid w:val="4A21468F"/>
    <w:rsid w:val="4A2291CA"/>
    <w:rsid w:val="4A248FC6"/>
    <w:rsid w:val="4A2E0EAA"/>
    <w:rsid w:val="4A3541DF"/>
    <w:rsid w:val="4A43C5C2"/>
    <w:rsid w:val="4A4639FA"/>
    <w:rsid w:val="4A4A2C78"/>
    <w:rsid w:val="4A4C10A6"/>
    <w:rsid w:val="4A64012E"/>
    <w:rsid w:val="4A6A5010"/>
    <w:rsid w:val="4A7A4C20"/>
    <w:rsid w:val="4A80A216"/>
    <w:rsid w:val="4A91662C"/>
    <w:rsid w:val="4A922A43"/>
    <w:rsid w:val="4A997A16"/>
    <w:rsid w:val="4AA93D62"/>
    <w:rsid w:val="4ABE0702"/>
    <w:rsid w:val="4AC4A35D"/>
    <w:rsid w:val="4AC4F3FD"/>
    <w:rsid w:val="4AC5F670"/>
    <w:rsid w:val="4AC64440"/>
    <w:rsid w:val="4AD5C765"/>
    <w:rsid w:val="4ADA5EC2"/>
    <w:rsid w:val="4ADACEA8"/>
    <w:rsid w:val="4ADE9119"/>
    <w:rsid w:val="4AF705AA"/>
    <w:rsid w:val="4AF75AA1"/>
    <w:rsid w:val="4B0B1B2D"/>
    <w:rsid w:val="4B0B3B2F"/>
    <w:rsid w:val="4B149440"/>
    <w:rsid w:val="4B168731"/>
    <w:rsid w:val="4B200C1C"/>
    <w:rsid w:val="4B2ACEC7"/>
    <w:rsid w:val="4B2D566A"/>
    <w:rsid w:val="4B3A6AC4"/>
    <w:rsid w:val="4B3CBF01"/>
    <w:rsid w:val="4B3FF366"/>
    <w:rsid w:val="4B50098E"/>
    <w:rsid w:val="4B50924B"/>
    <w:rsid w:val="4B66E1E9"/>
    <w:rsid w:val="4B6E32FC"/>
    <w:rsid w:val="4BA4E99F"/>
    <w:rsid w:val="4BAB793E"/>
    <w:rsid w:val="4BB4969B"/>
    <w:rsid w:val="4BB567C2"/>
    <w:rsid w:val="4BB6BBE8"/>
    <w:rsid w:val="4BBB0D2D"/>
    <w:rsid w:val="4BBD9F66"/>
    <w:rsid w:val="4BDF10A5"/>
    <w:rsid w:val="4BE468E4"/>
    <w:rsid w:val="4C286062"/>
    <w:rsid w:val="4C2CFC0D"/>
    <w:rsid w:val="4C337275"/>
    <w:rsid w:val="4C396659"/>
    <w:rsid w:val="4C432557"/>
    <w:rsid w:val="4C4FC1F7"/>
    <w:rsid w:val="4C5B66C7"/>
    <w:rsid w:val="4C74B009"/>
    <w:rsid w:val="4C7DF066"/>
    <w:rsid w:val="4C7E23AE"/>
    <w:rsid w:val="4C9D4343"/>
    <w:rsid w:val="4CB064A1"/>
    <w:rsid w:val="4CCD1552"/>
    <w:rsid w:val="4CD4B7C0"/>
    <w:rsid w:val="4CE639BA"/>
    <w:rsid w:val="4CF67452"/>
    <w:rsid w:val="4D08002F"/>
    <w:rsid w:val="4D14A97A"/>
    <w:rsid w:val="4D184A76"/>
    <w:rsid w:val="4D198EF1"/>
    <w:rsid w:val="4D34506F"/>
    <w:rsid w:val="4D4FECFE"/>
    <w:rsid w:val="4D5571F2"/>
    <w:rsid w:val="4D7B332D"/>
    <w:rsid w:val="4D7EE7F5"/>
    <w:rsid w:val="4DAE7461"/>
    <w:rsid w:val="4DB5513C"/>
    <w:rsid w:val="4DC5D6F5"/>
    <w:rsid w:val="4DE32C61"/>
    <w:rsid w:val="4DF0B4F4"/>
    <w:rsid w:val="4DF586CB"/>
    <w:rsid w:val="4E09A140"/>
    <w:rsid w:val="4E209DA9"/>
    <w:rsid w:val="4E2AE311"/>
    <w:rsid w:val="4E47746B"/>
    <w:rsid w:val="4E4BCDFA"/>
    <w:rsid w:val="4E64C7A3"/>
    <w:rsid w:val="4E6733F0"/>
    <w:rsid w:val="4E6E2BD7"/>
    <w:rsid w:val="4E770641"/>
    <w:rsid w:val="4E84A01F"/>
    <w:rsid w:val="4E8E737E"/>
    <w:rsid w:val="4E94B858"/>
    <w:rsid w:val="4E980C17"/>
    <w:rsid w:val="4EAEA1FC"/>
    <w:rsid w:val="4EB7D165"/>
    <w:rsid w:val="4EC85DDF"/>
    <w:rsid w:val="4EE0A3CE"/>
    <w:rsid w:val="4EE94B30"/>
    <w:rsid w:val="4EF3FE35"/>
    <w:rsid w:val="4EF74DF0"/>
    <w:rsid w:val="4F08033F"/>
    <w:rsid w:val="4F0D5D16"/>
    <w:rsid w:val="4F1DFF40"/>
    <w:rsid w:val="4F1F0516"/>
    <w:rsid w:val="4F22D810"/>
    <w:rsid w:val="4F327393"/>
    <w:rsid w:val="4F35F35B"/>
    <w:rsid w:val="4F3FE4C5"/>
    <w:rsid w:val="4F49273A"/>
    <w:rsid w:val="4F5BBD9A"/>
    <w:rsid w:val="4F5D991C"/>
    <w:rsid w:val="4F794139"/>
    <w:rsid w:val="4F82D4A0"/>
    <w:rsid w:val="4F8C8555"/>
    <w:rsid w:val="4F95C087"/>
    <w:rsid w:val="4FA44BF1"/>
    <w:rsid w:val="4FB2711E"/>
    <w:rsid w:val="4FB4BBB5"/>
    <w:rsid w:val="4FBC89EE"/>
    <w:rsid w:val="4FC32ECB"/>
    <w:rsid w:val="4FC77757"/>
    <w:rsid w:val="4FC90178"/>
    <w:rsid w:val="4FD2036D"/>
    <w:rsid w:val="4FD647C0"/>
    <w:rsid w:val="4FDFAE54"/>
    <w:rsid w:val="4FE87EB6"/>
    <w:rsid w:val="4FEE1E97"/>
    <w:rsid w:val="5033ECBE"/>
    <w:rsid w:val="5036719C"/>
    <w:rsid w:val="503709AD"/>
    <w:rsid w:val="5038A756"/>
    <w:rsid w:val="503969FF"/>
    <w:rsid w:val="504F890A"/>
    <w:rsid w:val="505E818E"/>
    <w:rsid w:val="506E8D6E"/>
    <w:rsid w:val="5098E9E0"/>
    <w:rsid w:val="50A0BCB1"/>
    <w:rsid w:val="50A13AD0"/>
    <w:rsid w:val="50A3C3E0"/>
    <w:rsid w:val="50A4E360"/>
    <w:rsid w:val="50BDD695"/>
    <w:rsid w:val="50CD2A39"/>
    <w:rsid w:val="50DF408F"/>
    <w:rsid w:val="50E4D88F"/>
    <w:rsid w:val="50EFDBB7"/>
    <w:rsid w:val="50F449A1"/>
    <w:rsid w:val="5100D0DC"/>
    <w:rsid w:val="511CE097"/>
    <w:rsid w:val="512DBE7A"/>
    <w:rsid w:val="51333C36"/>
    <w:rsid w:val="513866C4"/>
    <w:rsid w:val="5141F61E"/>
    <w:rsid w:val="51435EFA"/>
    <w:rsid w:val="5157D10D"/>
    <w:rsid w:val="51603E32"/>
    <w:rsid w:val="51746FC8"/>
    <w:rsid w:val="517E6D2F"/>
    <w:rsid w:val="518104E1"/>
    <w:rsid w:val="518627E1"/>
    <w:rsid w:val="51911B1D"/>
    <w:rsid w:val="5194DD46"/>
    <w:rsid w:val="51AEACB4"/>
    <w:rsid w:val="51B273F3"/>
    <w:rsid w:val="51BE3D25"/>
    <w:rsid w:val="51C06F7D"/>
    <w:rsid w:val="51C6E6E2"/>
    <w:rsid w:val="51D2694C"/>
    <w:rsid w:val="51D2DA0E"/>
    <w:rsid w:val="51D805A8"/>
    <w:rsid w:val="51DC6442"/>
    <w:rsid w:val="51E3F0F9"/>
    <w:rsid w:val="51E46934"/>
    <w:rsid w:val="51F448F7"/>
    <w:rsid w:val="51F599A8"/>
    <w:rsid w:val="52106ECA"/>
    <w:rsid w:val="5216AFE1"/>
    <w:rsid w:val="522779B7"/>
    <w:rsid w:val="523D4D86"/>
    <w:rsid w:val="5253CFD5"/>
    <w:rsid w:val="52556EC9"/>
    <w:rsid w:val="52577529"/>
    <w:rsid w:val="52603044"/>
    <w:rsid w:val="526197E1"/>
    <w:rsid w:val="52705FFB"/>
    <w:rsid w:val="5272ED00"/>
    <w:rsid w:val="5286BB2A"/>
    <w:rsid w:val="5293F095"/>
    <w:rsid w:val="52A1975D"/>
    <w:rsid w:val="52A7CBF4"/>
    <w:rsid w:val="52B85092"/>
    <w:rsid w:val="52BAC9A5"/>
    <w:rsid w:val="52D1F5F7"/>
    <w:rsid w:val="52D55945"/>
    <w:rsid w:val="53078021"/>
    <w:rsid w:val="532A36F8"/>
    <w:rsid w:val="532FBA6D"/>
    <w:rsid w:val="533CA727"/>
    <w:rsid w:val="534E53E1"/>
    <w:rsid w:val="535C61E0"/>
    <w:rsid w:val="5363A760"/>
    <w:rsid w:val="53653F7A"/>
    <w:rsid w:val="53A51F47"/>
    <w:rsid w:val="53A58910"/>
    <w:rsid w:val="53C09BAF"/>
    <w:rsid w:val="53C0B8E7"/>
    <w:rsid w:val="53D76FF9"/>
    <w:rsid w:val="53DB060D"/>
    <w:rsid w:val="53ED2988"/>
    <w:rsid w:val="53F6ACBC"/>
    <w:rsid w:val="540AE5B8"/>
    <w:rsid w:val="540B5D86"/>
    <w:rsid w:val="541CFF62"/>
    <w:rsid w:val="541F5B3A"/>
    <w:rsid w:val="5448901B"/>
    <w:rsid w:val="54568F14"/>
    <w:rsid w:val="54745CC7"/>
    <w:rsid w:val="54792681"/>
    <w:rsid w:val="5479744A"/>
    <w:rsid w:val="547CED7D"/>
    <w:rsid w:val="548080A5"/>
    <w:rsid w:val="548F71CF"/>
    <w:rsid w:val="54AE33A6"/>
    <w:rsid w:val="54BFCC77"/>
    <w:rsid w:val="54D31396"/>
    <w:rsid w:val="54D31DCE"/>
    <w:rsid w:val="54DE2503"/>
    <w:rsid w:val="54DFAF0C"/>
    <w:rsid w:val="54F2FF0E"/>
    <w:rsid w:val="54F6045D"/>
    <w:rsid w:val="54F732F3"/>
    <w:rsid w:val="54F84FAA"/>
    <w:rsid w:val="54FC532C"/>
    <w:rsid w:val="550C0493"/>
    <w:rsid w:val="550FFB66"/>
    <w:rsid w:val="552CA473"/>
    <w:rsid w:val="552F3E40"/>
    <w:rsid w:val="5530E199"/>
    <w:rsid w:val="553AE7DF"/>
    <w:rsid w:val="5541E4F7"/>
    <w:rsid w:val="55633FB9"/>
    <w:rsid w:val="557E6C7C"/>
    <w:rsid w:val="5597D106"/>
    <w:rsid w:val="559EB8DC"/>
    <w:rsid w:val="55B16120"/>
    <w:rsid w:val="55D508F9"/>
    <w:rsid w:val="55E9DA3D"/>
    <w:rsid w:val="55EE7535"/>
    <w:rsid w:val="55FB3CCF"/>
    <w:rsid w:val="560F86D5"/>
    <w:rsid w:val="561C2B21"/>
    <w:rsid w:val="561C854C"/>
    <w:rsid w:val="56443CCE"/>
    <w:rsid w:val="564D818F"/>
    <w:rsid w:val="5657C03A"/>
    <w:rsid w:val="56660397"/>
    <w:rsid w:val="5677E638"/>
    <w:rsid w:val="567A57FD"/>
    <w:rsid w:val="567CB19E"/>
    <w:rsid w:val="56930354"/>
    <w:rsid w:val="56937C3D"/>
    <w:rsid w:val="56960185"/>
    <w:rsid w:val="56A3DCEF"/>
    <w:rsid w:val="56AE0E7E"/>
    <w:rsid w:val="56AE5A80"/>
    <w:rsid w:val="56CB87ED"/>
    <w:rsid w:val="56CCE8EB"/>
    <w:rsid w:val="56D0EF27"/>
    <w:rsid w:val="56E5E7BD"/>
    <w:rsid w:val="56E6B24E"/>
    <w:rsid w:val="56EA246F"/>
    <w:rsid w:val="56ED4470"/>
    <w:rsid w:val="56FDA871"/>
    <w:rsid w:val="56FFAFF1"/>
    <w:rsid w:val="5710BEA9"/>
    <w:rsid w:val="57310417"/>
    <w:rsid w:val="5739F096"/>
    <w:rsid w:val="573D16F4"/>
    <w:rsid w:val="573E2B79"/>
    <w:rsid w:val="5748DD7D"/>
    <w:rsid w:val="5759EA3E"/>
    <w:rsid w:val="576CE7E3"/>
    <w:rsid w:val="57722C76"/>
    <w:rsid w:val="5794090C"/>
    <w:rsid w:val="5797973A"/>
    <w:rsid w:val="579A2B34"/>
    <w:rsid w:val="579F2109"/>
    <w:rsid w:val="57A88D64"/>
    <w:rsid w:val="57D32A9F"/>
    <w:rsid w:val="57D41DD5"/>
    <w:rsid w:val="57DC7FE4"/>
    <w:rsid w:val="57E2A11A"/>
    <w:rsid w:val="57FC535F"/>
    <w:rsid w:val="57FDCECF"/>
    <w:rsid w:val="580101D9"/>
    <w:rsid w:val="580EBA93"/>
    <w:rsid w:val="581A2DC1"/>
    <w:rsid w:val="5822FC88"/>
    <w:rsid w:val="58291613"/>
    <w:rsid w:val="582A76CD"/>
    <w:rsid w:val="582ED3B5"/>
    <w:rsid w:val="584CB1BB"/>
    <w:rsid w:val="5879B37A"/>
    <w:rsid w:val="58884B83"/>
    <w:rsid w:val="589D6D59"/>
    <w:rsid w:val="589EE68B"/>
    <w:rsid w:val="58AC8F0A"/>
    <w:rsid w:val="58B2F815"/>
    <w:rsid w:val="58B9E9AD"/>
    <w:rsid w:val="58DD2907"/>
    <w:rsid w:val="58F0A5BD"/>
    <w:rsid w:val="58F73C2A"/>
    <w:rsid w:val="58FA127F"/>
    <w:rsid w:val="58FDD5A3"/>
    <w:rsid w:val="59085984"/>
    <w:rsid w:val="590931DD"/>
    <w:rsid w:val="5919C51C"/>
    <w:rsid w:val="59272726"/>
    <w:rsid w:val="593ADC8F"/>
    <w:rsid w:val="59503A97"/>
    <w:rsid w:val="5967AC9A"/>
    <w:rsid w:val="598A30D9"/>
    <w:rsid w:val="59944018"/>
    <w:rsid w:val="59976336"/>
    <w:rsid w:val="59982B5A"/>
    <w:rsid w:val="599A803F"/>
    <w:rsid w:val="59AB440C"/>
    <w:rsid w:val="59B6FA93"/>
    <w:rsid w:val="59BE821B"/>
    <w:rsid w:val="59C16334"/>
    <w:rsid w:val="59CAA416"/>
    <w:rsid w:val="59EB7D65"/>
    <w:rsid w:val="59ECF892"/>
    <w:rsid w:val="5A08B2CE"/>
    <w:rsid w:val="5A1C338D"/>
    <w:rsid w:val="5A2A6B7E"/>
    <w:rsid w:val="5A485F6B"/>
    <w:rsid w:val="5A49E262"/>
    <w:rsid w:val="5A5A7FCB"/>
    <w:rsid w:val="5A657576"/>
    <w:rsid w:val="5A83B3A3"/>
    <w:rsid w:val="5A8C9B51"/>
    <w:rsid w:val="5AA57BBB"/>
    <w:rsid w:val="5AAFA5BD"/>
    <w:rsid w:val="5AB46A97"/>
    <w:rsid w:val="5ABA7740"/>
    <w:rsid w:val="5AD6ACF0"/>
    <w:rsid w:val="5ADE8549"/>
    <w:rsid w:val="5AE62EB4"/>
    <w:rsid w:val="5AE758CA"/>
    <w:rsid w:val="5AEE8C40"/>
    <w:rsid w:val="5AF279E4"/>
    <w:rsid w:val="5AF2B37C"/>
    <w:rsid w:val="5AFD8303"/>
    <w:rsid w:val="5B095DEC"/>
    <w:rsid w:val="5B1B3D1D"/>
    <w:rsid w:val="5B1BFC41"/>
    <w:rsid w:val="5B1FBD72"/>
    <w:rsid w:val="5B324701"/>
    <w:rsid w:val="5B3CB491"/>
    <w:rsid w:val="5B3F5AF9"/>
    <w:rsid w:val="5B4400DC"/>
    <w:rsid w:val="5B45E219"/>
    <w:rsid w:val="5B4FA343"/>
    <w:rsid w:val="5B5C2275"/>
    <w:rsid w:val="5B6D60AC"/>
    <w:rsid w:val="5B714F40"/>
    <w:rsid w:val="5B7436C0"/>
    <w:rsid w:val="5B85BCB0"/>
    <w:rsid w:val="5B9E1530"/>
    <w:rsid w:val="5BA55CEA"/>
    <w:rsid w:val="5BB476C1"/>
    <w:rsid w:val="5BDBE6EA"/>
    <w:rsid w:val="5BE5F702"/>
    <w:rsid w:val="5BF20675"/>
    <w:rsid w:val="5C128B7B"/>
    <w:rsid w:val="5C17627F"/>
    <w:rsid w:val="5C2C57CE"/>
    <w:rsid w:val="5C40DB18"/>
    <w:rsid w:val="5C42BE4D"/>
    <w:rsid w:val="5C4931C2"/>
    <w:rsid w:val="5C4EDD8B"/>
    <w:rsid w:val="5C6DC804"/>
    <w:rsid w:val="5C705DDA"/>
    <w:rsid w:val="5C7B2CC8"/>
    <w:rsid w:val="5C7B8A48"/>
    <w:rsid w:val="5C7C3BB8"/>
    <w:rsid w:val="5C7E320D"/>
    <w:rsid w:val="5C7F2E00"/>
    <w:rsid w:val="5C934902"/>
    <w:rsid w:val="5C98BC25"/>
    <w:rsid w:val="5CA69BB1"/>
    <w:rsid w:val="5CB3B848"/>
    <w:rsid w:val="5CBF1D2A"/>
    <w:rsid w:val="5CCB5BC9"/>
    <w:rsid w:val="5CCE75F1"/>
    <w:rsid w:val="5CD44475"/>
    <w:rsid w:val="5CE0E4F1"/>
    <w:rsid w:val="5CE8AE98"/>
    <w:rsid w:val="5CEAB1F0"/>
    <w:rsid w:val="5CFEE516"/>
    <w:rsid w:val="5D0820F0"/>
    <w:rsid w:val="5D0E8E58"/>
    <w:rsid w:val="5D236299"/>
    <w:rsid w:val="5D2A6F9B"/>
    <w:rsid w:val="5D37508A"/>
    <w:rsid w:val="5D4CE029"/>
    <w:rsid w:val="5D5092EC"/>
    <w:rsid w:val="5D5434C2"/>
    <w:rsid w:val="5D57E184"/>
    <w:rsid w:val="5D5C798D"/>
    <w:rsid w:val="5D7BABE4"/>
    <w:rsid w:val="5D7EA13C"/>
    <w:rsid w:val="5D8AC974"/>
    <w:rsid w:val="5D963A6B"/>
    <w:rsid w:val="5D9688C3"/>
    <w:rsid w:val="5DA7D5D7"/>
    <w:rsid w:val="5DCE91DD"/>
    <w:rsid w:val="5DDEB7A1"/>
    <w:rsid w:val="5DE85B15"/>
    <w:rsid w:val="5DECBC6F"/>
    <w:rsid w:val="5DF97E57"/>
    <w:rsid w:val="5DFBB229"/>
    <w:rsid w:val="5E0953F1"/>
    <w:rsid w:val="5E0B3FA5"/>
    <w:rsid w:val="5E0BBE31"/>
    <w:rsid w:val="5E196A73"/>
    <w:rsid w:val="5E1AF61D"/>
    <w:rsid w:val="5E23FE40"/>
    <w:rsid w:val="5E317998"/>
    <w:rsid w:val="5E318AE8"/>
    <w:rsid w:val="5E350590"/>
    <w:rsid w:val="5E36DB54"/>
    <w:rsid w:val="5E3D248C"/>
    <w:rsid w:val="5E40FEAE"/>
    <w:rsid w:val="5E61B715"/>
    <w:rsid w:val="5E683F01"/>
    <w:rsid w:val="5E6A4652"/>
    <w:rsid w:val="5E707A98"/>
    <w:rsid w:val="5E7222BF"/>
    <w:rsid w:val="5E84AEAC"/>
    <w:rsid w:val="5E90AF23"/>
    <w:rsid w:val="5E9E1539"/>
    <w:rsid w:val="5E9EDD94"/>
    <w:rsid w:val="5EA2A411"/>
    <w:rsid w:val="5EA72F38"/>
    <w:rsid w:val="5ED43369"/>
    <w:rsid w:val="5EEC1783"/>
    <w:rsid w:val="5EEF5760"/>
    <w:rsid w:val="5EFB470B"/>
    <w:rsid w:val="5EFC53C4"/>
    <w:rsid w:val="5F055244"/>
    <w:rsid w:val="5F0D4160"/>
    <w:rsid w:val="5F125FCD"/>
    <w:rsid w:val="5F1E6A29"/>
    <w:rsid w:val="5F2C352D"/>
    <w:rsid w:val="5F2F007B"/>
    <w:rsid w:val="5F78AF61"/>
    <w:rsid w:val="5F84EB77"/>
    <w:rsid w:val="5FAA1E13"/>
    <w:rsid w:val="5FC73230"/>
    <w:rsid w:val="5FDB8970"/>
    <w:rsid w:val="5FDE120E"/>
    <w:rsid w:val="5FE80247"/>
    <w:rsid w:val="5FEABE84"/>
    <w:rsid w:val="5FEB28AF"/>
    <w:rsid w:val="5FEDCCCA"/>
    <w:rsid w:val="5FF29A75"/>
    <w:rsid w:val="5FFBDC81"/>
    <w:rsid w:val="600BF823"/>
    <w:rsid w:val="6037069A"/>
    <w:rsid w:val="604E3468"/>
    <w:rsid w:val="605AF77A"/>
    <w:rsid w:val="607F417D"/>
    <w:rsid w:val="60859276"/>
    <w:rsid w:val="6086189C"/>
    <w:rsid w:val="609F95A3"/>
    <w:rsid w:val="60B4DF14"/>
    <w:rsid w:val="60B8BAC9"/>
    <w:rsid w:val="60BBF3FC"/>
    <w:rsid w:val="60BC704E"/>
    <w:rsid w:val="60DCB006"/>
    <w:rsid w:val="60E43B9F"/>
    <w:rsid w:val="60E6AF31"/>
    <w:rsid w:val="60F3DFFB"/>
    <w:rsid w:val="60F8410D"/>
    <w:rsid w:val="611EE741"/>
    <w:rsid w:val="611FA279"/>
    <w:rsid w:val="6120935D"/>
    <w:rsid w:val="61310B65"/>
    <w:rsid w:val="6141930D"/>
    <w:rsid w:val="6143F9BB"/>
    <w:rsid w:val="614E20BD"/>
    <w:rsid w:val="61570155"/>
    <w:rsid w:val="61735FCF"/>
    <w:rsid w:val="617B6B23"/>
    <w:rsid w:val="6189E9A3"/>
    <w:rsid w:val="619169A6"/>
    <w:rsid w:val="619989D3"/>
    <w:rsid w:val="61B17921"/>
    <w:rsid w:val="61D27DD3"/>
    <w:rsid w:val="61DB6B65"/>
    <w:rsid w:val="61E3F7F6"/>
    <w:rsid w:val="61E46C54"/>
    <w:rsid w:val="61E6C5FF"/>
    <w:rsid w:val="61E994CC"/>
    <w:rsid w:val="61EEDE58"/>
    <w:rsid w:val="61F2D38A"/>
    <w:rsid w:val="61FCAAA2"/>
    <w:rsid w:val="61FD2C55"/>
    <w:rsid w:val="61FF23E7"/>
    <w:rsid w:val="62082494"/>
    <w:rsid w:val="622822B9"/>
    <w:rsid w:val="6234AA0F"/>
    <w:rsid w:val="623DC351"/>
    <w:rsid w:val="62421F9B"/>
    <w:rsid w:val="624F6DB1"/>
    <w:rsid w:val="625A0CB8"/>
    <w:rsid w:val="6260DD96"/>
    <w:rsid w:val="626CE8F7"/>
    <w:rsid w:val="626F0104"/>
    <w:rsid w:val="628EC260"/>
    <w:rsid w:val="6291FA6F"/>
    <w:rsid w:val="6298B471"/>
    <w:rsid w:val="629BDBE7"/>
    <w:rsid w:val="629BDC09"/>
    <w:rsid w:val="62A99B72"/>
    <w:rsid w:val="62C6CF57"/>
    <w:rsid w:val="62D530A4"/>
    <w:rsid w:val="62D6B6F1"/>
    <w:rsid w:val="62E1D83C"/>
    <w:rsid w:val="62E4EF62"/>
    <w:rsid w:val="62F7C291"/>
    <w:rsid w:val="62F8D0AD"/>
    <w:rsid w:val="6302B3DC"/>
    <w:rsid w:val="630DF8DE"/>
    <w:rsid w:val="631D3FB9"/>
    <w:rsid w:val="63254022"/>
    <w:rsid w:val="6334077B"/>
    <w:rsid w:val="63391864"/>
    <w:rsid w:val="6348EAC6"/>
    <w:rsid w:val="6362B871"/>
    <w:rsid w:val="6364AA7C"/>
    <w:rsid w:val="6371865C"/>
    <w:rsid w:val="637C17B9"/>
    <w:rsid w:val="63840106"/>
    <w:rsid w:val="63A013EB"/>
    <w:rsid w:val="63BBDD9C"/>
    <w:rsid w:val="63C38F98"/>
    <w:rsid w:val="63D83918"/>
    <w:rsid w:val="63E21F01"/>
    <w:rsid w:val="63EF6006"/>
    <w:rsid w:val="63F0A45F"/>
    <w:rsid w:val="63F1A19B"/>
    <w:rsid w:val="63F8D0F8"/>
    <w:rsid w:val="641839DB"/>
    <w:rsid w:val="6434FA99"/>
    <w:rsid w:val="64460F0F"/>
    <w:rsid w:val="6448557A"/>
    <w:rsid w:val="64511E34"/>
    <w:rsid w:val="64573CE0"/>
    <w:rsid w:val="645C5F9C"/>
    <w:rsid w:val="646643CD"/>
    <w:rsid w:val="646DA158"/>
    <w:rsid w:val="646F017F"/>
    <w:rsid w:val="6480ECA0"/>
    <w:rsid w:val="64889437"/>
    <w:rsid w:val="64B531B4"/>
    <w:rsid w:val="64B6B79E"/>
    <w:rsid w:val="64D920CE"/>
    <w:rsid w:val="64D952F5"/>
    <w:rsid w:val="64EAEE08"/>
    <w:rsid w:val="64EF67E2"/>
    <w:rsid w:val="64EFF3A9"/>
    <w:rsid w:val="64F16616"/>
    <w:rsid w:val="64F1B534"/>
    <w:rsid w:val="64F40FD1"/>
    <w:rsid w:val="64F496B1"/>
    <w:rsid w:val="6506822F"/>
    <w:rsid w:val="650BB28F"/>
    <w:rsid w:val="6516BADB"/>
    <w:rsid w:val="65361007"/>
    <w:rsid w:val="65491D59"/>
    <w:rsid w:val="656D559A"/>
    <w:rsid w:val="658A3AE9"/>
    <w:rsid w:val="658B30B3"/>
    <w:rsid w:val="659C1F48"/>
    <w:rsid w:val="65A03A93"/>
    <w:rsid w:val="65B5F139"/>
    <w:rsid w:val="65CADB85"/>
    <w:rsid w:val="65D903EA"/>
    <w:rsid w:val="65DE794C"/>
    <w:rsid w:val="65F260CC"/>
    <w:rsid w:val="6606940D"/>
    <w:rsid w:val="6612F1F2"/>
    <w:rsid w:val="66466E4A"/>
    <w:rsid w:val="6646D093"/>
    <w:rsid w:val="665315DF"/>
    <w:rsid w:val="6656D4F8"/>
    <w:rsid w:val="665DC0F5"/>
    <w:rsid w:val="6660C3A7"/>
    <w:rsid w:val="6672314C"/>
    <w:rsid w:val="66771D83"/>
    <w:rsid w:val="669C7F8C"/>
    <w:rsid w:val="669D6F13"/>
    <w:rsid w:val="66A58FC7"/>
    <w:rsid w:val="66AB9C18"/>
    <w:rsid w:val="66AE21AC"/>
    <w:rsid w:val="66B114A4"/>
    <w:rsid w:val="66C7947F"/>
    <w:rsid w:val="66CBD0A3"/>
    <w:rsid w:val="66CE9D34"/>
    <w:rsid w:val="66D8A3E9"/>
    <w:rsid w:val="66EF36DF"/>
    <w:rsid w:val="66F965C7"/>
    <w:rsid w:val="66FD40FF"/>
    <w:rsid w:val="67096FCF"/>
    <w:rsid w:val="670AF188"/>
    <w:rsid w:val="6712DDA4"/>
    <w:rsid w:val="67216FEB"/>
    <w:rsid w:val="67219042"/>
    <w:rsid w:val="67645FC8"/>
    <w:rsid w:val="676615E6"/>
    <w:rsid w:val="6769F110"/>
    <w:rsid w:val="6788E910"/>
    <w:rsid w:val="679C44B7"/>
    <w:rsid w:val="679FE853"/>
    <w:rsid w:val="67B1DEE0"/>
    <w:rsid w:val="67BB959D"/>
    <w:rsid w:val="67D848C5"/>
    <w:rsid w:val="67E37871"/>
    <w:rsid w:val="67E6222C"/>
    <w:rsid w:val="67E847AF"/>
    <w:rsid w:val="67E9EF2B"/>
    <w:rsid w:val="680A6874"/>
    <w:rsid w:val="6810C190"/>
    <w:rsid w:val="68352BEB"/>
    <w:rsid w:val="683C924F"/>
    <w:rsid w:val="68516FC2"/>
    <w:rsid w:val="68518B5E"/>
    <w:rsid w:val="6858B825"/>
    <w:rsid w:val="686C91B5"/>
    <w:rsid w:val="687429DB"/>
    <w:rsid w:val="68844882"/>
    <w:rsid w:val="688691C5"/>
    <w:rsid w:val="68930113"/>
    <w:rsid w:val="68A8777A"/>
    <w:rsid w:val="68AB496E"/>
    <w:rsid w:val="68B1C44A"/>
    <w:rsid w:val="68C9278F"/>
    <w:rsid w:val="68CD0C9A"/>
    <w:rsid w:val="68DD9625"/>
    <w:rsid w:val="68F308D6"/>
    <w:rsid w:val="691C1D9F"/>
    <w:rsid w:val="691E36AC"/>
    <w:rsid w:val="692590E8"/>
    <w:rsid w:val="69264CEF"/>
    <w:rsid w:val="692D264B"/>
    <w:rsid w:val="6937B916"/>
    <w:rsid w:val="694D8958"/>
    <w:rsid w:val="6952E16C"/>
    <w:rsid w:val="696B4492"/>
    <w:rsid w:val="696D5864"/>
    <w:rsid w:val="6971D69F"/>
    <w:rsid w:val="69764206"/>
    <w:rsid w:val="69931FED"/>
    <w:rsid w:val="699D3758"/>
    <w:rsid w:val="69AAF254"/>
    <w:rsid w:val="69B2F721"/>
    <w:rsid w:val="69BA277F"/>
    <w:rsid w:val="69BEFD77"/>
    <w:rsid w:val="69C3DB1A"/>
    <w:rsid w:val="69C73979"/>
    <w:rsid w:val="69CF4197"/>
    <w:rsid w:val="69DC0AAC"/>
    <w:rsid w:val="69F9772A"/>
    <w:rsid w:val="69F9F03D"/>
    <w:rsid w:val="6A04D77B"/>
    <w:rsid w:val="6A04EFFF"/>
    <w:rsid w:val="6A0C55D5"/>
    <w:rsid w:val="6A0CBFF2"/>
    <w:rsid w:val="6A185076"/>
    <w:rsid w:val="6A2ED174"/>
    <w:rsid w:val="6A39F398"/>
    <w:rsid w:val="6A4CE2A8"/>
    <w:rsid w:val="6A61E05B"/>
    <w:rsid w:val="6A66E9C4"/>
    <w:rsid w:val="6A6E7037"/>
    <w:rsid w:val="6A741C7A"/>
    <w:rsid w:val="6A910916"/>
    <w:rsid w:val="6A9FEBB7"/>
    <w:rsid w:val="6AAB36E1"/>
    <w:rsid w:val="6AAF9F37"/>
    <w:rsid w:val="6ACE0800"/>
    <w:rsid w:val="6ACF81BB"/>
    <w:rsid w:val="6AD00E8F"/>
    <w:rsid w:val="6AD2E334"/>
    <w:rsid w:val="6AE9FC0A"/>
    <w:rsid w:val="6AF599EF"/>
    <w:rsid w:val="6B2A87E9"/>
    <w:rsid w:val="6B4239D3"/>
    <w:rsid w:val="6B4D4C4C"/>
    <w:rsid w:val="6B538210"/>
    <w:rsid w:val="6B545153"/>
    <w:rsid w:val="6B828EEA"/>
    <w:rsid w:val="6B8B40EC"/>
    <w:rsid w:val="6B95C09E"/>
    <w:rsid w:val="6BA3E0E2"/>
    <w:rsid w:val="6BB9DF43"/>
    <w:rsid w:val="6BBA2815"/>
    <w:rsid w:val="6BC73C0D"/>
    <w:rsid w:val="6BCC8F78"/>
    <w:rsid w:val="6BD0EAC9"/>
    <w:rsid w:val="6BD3A7A8"/>
    <w:rsid w:val="6BD5CC96"/>
    <w:rsid w:val="6BDD159A"/>
    <w:rsid w:val="6BE28FF1"/>
    <w:rsid w:val="6BEC036B"/>
    <w:rsid w:val="6BEF71B3"/>
    <w:rsid w:val="6C042329"/>
    <w:rsid w:val="6C0D5BE5"/>
    <w:rsid w:val="6C18617A"/>
    <w:rsid w:val="6C28B697"/>
    <w:rsid w:val="6C38E807"/>
    <w:rsid w:val="6C44190C"/>
    <w:rsid w:val="6C4792F4"/>
    <w:rsid w:val="6C5F7CCC"/>
    <w:rsid w:val="6C665390"/>
    <w:rsid w:val="6C6D01FF"/>
    <w:rsid w:val="6C8B55EC"/>
    <w:rsid w:val="6C9804BA"/>
    <w:rsid w:val="6CA6F02F"/>
    <w:rsid w:val="6CABB9E8"/>
    <w:rsid w:val="6CAF0C7F"/>
    <w:rsid w:val="6CB1E9DA"/>
    <w:rsid w:val="6CC35F6A"/>
    <w:rsid w:val="6CC4E4AA"/>
    <w:rsid w:val="6CCF7F78"/>
    <w:rsid w:val="6CD4865B"/>
    <w:rsid w:val="6CD4EE2C"/>
    <w:rsid w:val="6CF31163"/>
    <w:rsid w:val="6CF4661B"/>
    <w:rsid w:val="6CF69E39"/>
    <w:rsid w:val="6D0EBEE3"/>
    <w:rsid w:val="6D2694B3"/>
    <w:rsid w:val="6D2D6271"/>
    <w:rsid w:val="6D4FA586"/>
    <w:rsid w:val="6D5936DE"/>
    <w:rsid w:val="6D6DD4F4"/>
    <w:rsid w:val="6D80E082"/>
    <w:rsid w:val="6D889797"/>
    <w:rsid w:val="6D8A211F"/>
    <w:rsid w:val="6D9351D2"/>
    <w:rsid w:val="6D955AA9"/>
    <w:rsid w:val="6DA9A9BA"/>
    <w:rsid w:val="6DD90BCA"/>
    <w:rsid w:val="6DD93F64"/>
    <w:rsid w:val="6DDB7C66"/>
    <w:rsid w:val="6DE22192"/>
    <w:rsid w:val="6DEC7997"/>
    <w:rsid w:val="6DECFFD4"/>
    <w:rsid w:val="6DF066B3"/>
    <w:rsid w:val="6E0BC6D5"/>
    <w:rsid w:val="6E1493D4"/>
    <w:rsid w:val="6E1A7E86"/>
    <w:rsid w:val="6E1AC46A"/>
    <w:rsid w:val="6E32A6FB"/>
    <w:rsid w:val="6E3A2E6B"/>
    <w:rsid w:val="6E4378DD"/>
    <w:rsid w:val="6E4ED6A7"/>
    <w:rsid w:val="6E5AD192"/>
    <w:rsid w:val="6E613744"/>
    <w:rsid w:val="6E66EF09"/>
    <w:rsid w:val="6E7C8019"/>
    <w:rsid w:val="6E7F052D"/>
    <w:rsid w:val="6E82722A"/>
    <w:rsid w:val="6EA14C06"/>
    <w:rsid w:val="6EB9CA9D"/>
    <w:rsid w:val="6EBCB4FF"/>
    <w:rsid w:val="6EBEA081"/>
    <w:rsid w:val="6EBF23EF"/>
    <w:rsid w:val="6EBF7FE3"/>
    <w:rsid w:val="6ECC00E7"/>
    <w:rsid w:val="6ED25558"/>
    <w:rsid w:val="6ED94096"/>
    <w:rsid w:val="6EE22D67"/>
    <w:rsid w:val="6EEDA269"/>
    <w:rsid w:val="6EF628D7"/>
    <w:rsid w:val="6F052565"/>
    <w:rsid w:val="6F133043"/>
    <w:rsid w:val="6F191FA1"/>
    <w:rsid w:val="6F2DC317"/>
    <w:rsid w:val="6F50642D"/>
    <w:rsid w:val="6F57519C"/>
    <w:rsid w:val="6F58D4A1"/>
    <w:rsid w:val="6F7366CC"/>
    <w:rsid w:val="6F7E5685"/>
    <w:rsid w:val="6F8661C4"/>
    <w:rsid w:val="6F8BFE08"/>
    <w:rsid w:val="6FA1927F"/>
    <w:rsid w:val="6FA3E3B9"/>
    <w:rsid w:val="6FA60611"/>
    <w:rsid w:val="6FC0DDE8"/>
    <w:rsid w:val="6FCA7541"/>
    <w:rsid w:val="6FD89BC8"/>
    <w:rsid w:val="6FDB990A"/>
    <w:rsid w:val="6FE1EAF3"/>
    <w:rsid w:val="6FE35AAA"/>
    <w:rsid w:val="6FF2312B"/>
    <w:rsid w:val="6FF388B0"/>
    <w:rsid w:val="701CDB19"/>
    <w:rsid w:val="7031DDB5"/>
    <w:rsid w:val="703ED6B6"/>
    <w:rsid w:val="704CF1F5"/>
    <w:rsid w:val="705ACAF3"/>
    <w:rsid w:val="706B0259"/>
    <w:rsid w:val="7074C26A"/>
    <w:rsid w:val="707D48EA"/>
    <w:rsid w:val="7080B91F"/>
    <w:rsid w:val="7088A08B"/>
    <w:rsid w:val="70A2B32E"/>
    <w:rsid w:val="70A2B32F"/>
    <w:rsid w:val="70AB1464"/>
    <w:rsid w:val="70B2EBD8"/>
    <w:rsid w:val="70BA87E6"/>
    <w:rsid w:val="70BAD55B"/>
    <w:rsid w:val="70BB48A9"/>
    <w:rsid w:val="70CDE6EA"/>
    <w:rsid w:val="70CF0BA9"/>
    <w:rsid w:val="70D60FF7"/>
    <w:rsid w:val="70D77357"/>
    <w:rsid w:val="70DABB7E"/>
    <w:rsid w:val="70DD21BE"/>
    <w:rsid w:val="70E2A3D8"/>
    <w:rsid w:val="70F85BD2"/>
    <w:rsid w:val="70F96FBD"/>
    <w:rsid w:val="710578D4"/>
    <w:rsid w:val="7106CCB1"/>
    <w:rsid w:val="710E0C7B"/>
    <w:rsid w:val="7131520A"/>
    <w:rsid w:val="7157818A"/>
    <w:rsid w:val="715E3875"/>
    <w:rsid w:val="715F41EC"/>
    <w:rsid w:val="716739C0"/>
    <w:rsid w:val="7199AFA1"/>
    <w:rsid w:val="71D461E4"/>
    <w:rsid w:val="71D4B79A"/>
    <w:rsid w:val="71E52503"/>
    <w:rsid w:val="71F3C74B"/>
    <w:rsid w:val="71FFA85C"/>
    <w:rsid w:val="7200A18E"/>
    <w:rsid w:val="72118542"/>
    <w:rsid w:val="7218CD38"/>
    <w:rsid w:val="7223AA3D"/>
    <w:rsid w:val="7228653D"/>
    <w:rsid w:val="722A8E5A"/>
    <w:rsid w:val="72609401"/>
    <w:rsid w:val="72623783"/>
    <w:rsid w:val="726AE22F"/>
    <w:rsid w:val="727C5DB5"/>
    <w:rsid w:val="727EB522"/>
    <w:rsid w:val="729B581B"/>
    <w:rsid w:val="72A684A4"/>
    <w:rsid w:val="72B48403"/>
    <w:rsid w:val="72BB0953"/>
    <w:rsid w:val="72BE7DB6"/>
    <w:rsid w:val="72C310A6"/>
    <w:rsid w:val="72D3F731"/>
    <w:rsid w:val="72D8614E"/>
    <w:rsid w:val="72E268E4"/>
    <w:rsid w:val="72E697A4"/>
    <w:rsid w:val="72E8155C"/>
    <w:rsid w:val="72F29D8E"/>
    <w:rsid w:val="72FFD5E6"/>
    <w:rsid w:val="730C8269"/>
    <w:rsid w:val="734CC5C7"/>
    <w:rsid w:val="736884D2"/>
    <w:rsid w:val="737A297A"/>
    <w:rsid w:val="73A0D283"/>
    <w:rsid w:val="73A48A01"/>
    <w:rsid w:val="73BA1A66"/>
    <w:rsid w:val="73C650FA"/>
    <w:rsid w:val="73C7284C"/>
    <w:rsid w:val="73D93940"/>
    <w:rsid w:val="73DE12CE"/>
    <w:rsid w:val="73E01F44"/>
    <w:rsid w:val="7408FEB8"/>
    <w:rsid w:val="740B30BC"/>
    <w:rsid w:val="74101123"/>
    <w:rsid w:val="741455A6"/>
    <w:rsid w:val="74256017"/>
    <w:rsid w:val="744A02E3"/>
    <w:rsid w:val="745F17CB"/>
    <w:rsid w:val="7466CE8D"/>
    <w:rsid w:val="7466D741"/>
    <w:rsid w:val="746BED5F"/>
    <w:rsid w:val="74730B12"/>
    <w:rsid w:val="747D245E"/>
    <w:rsid w:val="749AB6EF"/>
    <w:rsid w:val="74A156D5"/>
    <w:rsid w:val="74A2B1F8"/>
    <w:rsid w:val="74D0ABD3"/>
    <w:rsid w:val="74D108EB"/>
    <w:rsid w:val="74D90D8E"/>
    <w:rsid w:val="74DE0C42"/>
    <w:rsid w:val="74EAE270"/>
    <w:rsid w:val="74ECB03E"/>
    <w:rsid w:val="7504AA19"/>
    <w:rsid w:val="75092676"/>
    <w:rsid w:val="750AAFD6"/>
    <w:rsid w:val="75267425"/>
    <w:rsid w:val="7534A167"/>
    <w:rsid w:val="75403264"/>
    <w:rsid w:val="754186B0"/>
    <w:rsid w:val="7541DA2E"/>
    <w:rsid w:val="75597E3B"/>
    <w:rsid w:val="7559A6D1"/>
    <w:rsid w:val="755FF3EA"/>
    <w:rsid w:val="756642AD"/>
    <w:rsid w:val="75760BEE"/>
    <w:rsid w:val="758A1AB2"/>
    <w:rsid w:val="7599EE15"/>
    <w:rsid w:val="75A4CF19"/>
    <w:rsid w:val="75AAA0A1"/>
    <w:rsid w:val="75BFA5B1"/>
    <w:rsid w:val="75DAC450"/>
    <w:rsid w:val="76051D01"/>
    <w:rsid w:val="76068E26"/>
    <w:rsid w:val="76284A1F"/>
    <w:rsid w:val="7629A3EC"/>
    <w:rsid w:val="7631F955"/>
    <w:rsid w:val="7637314A"/>
    <w:rsid w:val="7659DE30"/>
    <w:rsid w:val="766152BE"/>
    <w:rsid w:val="7680EABA"/>
    <w:rsid w:val="768F5C42"/>
    <w:rsid w:val="7691C78B"/>
    <w:rsid w:val="769F46E7"/>
    <w:rsid w:val="76A9550C"/>
    <w:rsid w:val="76BDB86C"/>
    <w:rsid w:val="76C09B9A"/>
    <w:rsid w:val="76C7386E"/>
    <w:rsid w:val="76CAC2AF"/>
    <w:rsid w:val="76D7FA32"/>
    <w:rsid w:val="76D9C014"/>
    <w:rsid w:val="76E970D2"/>
    <w:rsid w:val="76F7DBB2"/>
    <w:rsid w:val="7701FEF7"/>
    <w:rsid w:val="7707F756"/>
    <w:rsid w:val="77097D2A"/>
    <w:rsid w:val="7716ABB9"/>
    <w:rsid w:val="771B2F44"/>
    <w:rsid w:val="771C0973"/>
    <w:rsid w:val="771D0DF8"/>
    <w:rsid w:val="771DE6B6"/>
    <w:rsid w:val="772A4143"/>
    <w:rsid w:val="77342904"/>
    <w:rsid w:val="773D03F5"/>
    <w:rsid w:val="774BDADA"/>
    <w:rsid w:val="7750D3F1"/>
    <w:rsid w:val="7769BB70"/>
    <w:rsid w:val="778190E8"/>
    <w:rsid w:val="778FCADE"/>
    <w:rsid w:val="77933292"/>
    <w:rsid w:val="7796EBA9"/>
    <w:rsid w:val="779E6F4F"/>
    <w:rsid w:val="77A1C78E"/>
    <w:rsid w:val="77CA5046"/>
    <w:rsid w:val="77CE4366"/>
    <w:rsid w:val="77DBB500"/>
    <w:rsid w:val="77DCBB1C"/>
    <w:rsid w:val="77DFB7A4"/>
    <w:rsid w:val="77E87AEA"/>
    <w:rsid w:val="780BBB60"/>
    <w:rsid w:val="781D0B5E"/>
    <w:rsid w:val="782C6DCE"/>
    <w:rsid w:val="7840EFB6"/>
    <w:rsid w:val="7847D0EF"/>
    <w:rsid w:val="78559E89"/>
    <w:rsid w:val="78687D9D"/>
    <w:rsid w:val="7870735A"/>
    <w:rsid w:val="788AEE43"/>
    <w:rsid w:val="7896BCC1"/>
    <w:rsid w:val="78B3B2B3"/>
    <w:rsid w:val="78C2E63D"/>
    <w:rsid w:val="78C3C114"/>
    <w:rsid w:val="78C7F21F"/>
    <w:rsid w:val="78CF481D"/>
    <w:rsid w:val="78D006BD"/>
    <w:rsid w:val="78E40DCF"/>
    <w:rsid w:val="78F2F0A4"/>
    <w:rsid w:val="78FE0061"/>
    <w:rsid w:val="79046420"/>
    <w:rsid w:val="790F26F4"/>
    <w:rsid w:val="79200334"/>
    <w:rsid w:val="79266C85"/>
    <w:rsid w:val="793AB40C"/>
    <w:rsid w:val="794906CA"/>
    <w:rsid w:val="795754AA"/>
    <w:rsid w:val="795C8DBC"/>
    <w:rsid w:val="79992410"/>
    <w:rsid w:val="799F3862"/>
    <w:rsid w:val="79A3209D"/>
    <w:rsid w:val="79A4EB62"/>
    <w:rsid w:val="79A7CDCC"/>
    <w:rsid w:val="79B37134"/>
    <w:rsid w:val="79B476BB"/>
    <w:rsid w:val="79BF3016"/>
    <w:rsid w:val="79CAECF6"/>
    <w:rsid w:val="79EE70C8"/>
    <w:rsid w:val="7A008AA6"/>
    <w:rsid w:val="7A0CBAEA"/>
    <w:rsid w:val="7A135B81"/>
    <w:rsid w:val="7A2CEF5E"/>
    <w:rsid w:val="7A2E6A42"/>
    <w:rsid w:val="7A361CF9"/>
    <w:rsid w:val="7A37FCB6"/>
    <w:rsid w:val="7A4050AC"/>
    <w:rsid w:val="7A46750B"/>
    <w:rsid w:val="7A4A7F42"/>
    <w:rsid w:val="7A705455"/>
    <w:rsid w:val="7A70E366"/>
    <w:rsid w:val="7A72325D"/>
    <w:rsid w:val="7A7D6B40"/>
    <w:rsid w:val="7A9ECC49"/>
    <w:rsid w:val="7AA8D7B4"/>
    <w:rsid w:val="7AB1A12A"/>
    <w:rsid w:val="7AB45963"/>
    <w:rsid w:val="7AB4E0D9"/>
    <w:rsid w:val="7AB71384"/>
    <w:rsid w:val="7ABBD395"/>
    <w:rsid w:val="7AC27773"/>
    <w:rsid w:val="7AEB04A1"/>
    <w:rsid w:val="7B02A1CF"/>
    <w:rsid w:val="7B19A6FE"/>
    <w:rsid w:val="7B2633DC"/>
    <w:rsid w:val="7B2DFAD7"/>
    <w:rsid w:val="7B5D0B86"/>
    <w:rsid w:val="7B5F1DEB"/>
    <w:rsid w:val="7B7828C7"/>
    <w:rsid w:val="7B7AD3C7"/>
    <w:rsid w:val="7B7CC4B0"/>
    <w:rsid w:val="7B7DBB51"/>
    <w:rsid w:val="7B97E27D"/>
    <w:rsid w:val="7BA659EB"/>
    <w:rsid w:val="7BA910E9"/>
    <w:rsid w:val="7BBE4547"/>
    <w:rsid w:val="7BC3B735"/>
    <w:rsid w:val="7BCDE836"/>
    <w:rsid w:val="7BD6BFB4"/>
    <w:rsid w:val="7BDFE050"/>
    <w:rsid w:val="7BE045C1"/>
    <w:rsid w:val="7BE57CA0"/>
    <w:rsid w:val="7BEB0505"/>
    <w:rsid w:val="7BEC0974"/>
    <w:rsid w:val="7C07A994"/>
    <w:rsid w:val="7C08F935"/>
    <w:rsid w:val="7C100627"/>
    <w:rsid w:val="7C1531FA"/>
    <w:rsid w:val="7C19315B"/>
    <w:rsid w:val="7C2480E5"/>
    <w:rsid w:val="7C270CF0"/>
    <w:rsid w:val="7C2BC5E8"/>
    <w:rsid w:val="7C3B5814"/>
    <w:rsid w:val="7C3BCA6D"/>
    <w:rsid w:val="7C41FFFD"/>
    <w:rsid w:val="7C47137F"/>
    <w:rsid w:val="7C5E0CDD"/>
    <w:rsid w:val="7C6237AC"/>
    <w:rsid w:val="7C725843"/>
    <w:rsid w:val="7C7788AD"/>
    <w:rsid w:val="7C87BFD8"/>
    <w:rsid w:val="7C8E965E"/>
    <w:rsid w:val="7C904199"/>
    <w:rsid w:val="7C95E028"/>
    <w:rsid w:val="7C9FA7B2"/>
    <w:rsid w:val="7CB36A76"/>
    <w:rsid w:val="7CB3C307"/>
    <w:rsid w:val="7CBC44F0"/>
    <w:rsid w:val="7CC16DE1"/>
    <w:rsid w:val="7CC5EF24"/>
    <w:rsid w:val="7CC7A772"/>
    <w:rsid w:val="7CCC978D"/>
    <w:rsid w:val="7CCFB656"/>
    <w:rsid w:val="7CCFF9E6"/>
    <w:rsid w:val="7CD44FA1"/>
    <w:rsid w:val="7D046F50"/>
    <w:rsid w:val="7D0DA92F"/>
    <w:rsid w:val="7D11C6B0"/>
    <w:rsid w:val="7D2CE01E"/>
    <w:rsid w:val="7D3096CC"/>
    <w:rsid w:val="7D417A3A"/>
    <w:rsid w:val="7D445ABE"/>
    <w:rsid w:val="7D499E1F"/>
    <w:rsid w:val="7D549EDD"/>
    <w:rsid w:val="7D79DD31"/>
    <w:rsid w:val="7D823AB4"/>
    <w:rsid w:val="7D891ADB"/>
    <w:rsid w:val="7D9617E3"/>
    <w:rsid w:val="7DAC666B"/>
    <w:rsid w:val="7DAD7FC1"/>
    <w:rsid w:val="7DAE3D74"/>
    <w:rsid w:val="7DB5F315"/>
    <w:rsid w:val="7DB76DD0"/>
    <w:rsid w:val="7DBC4411"/>
    <w:rsid w:val="7DC4F51F"/>
    <w:rsid w:val="7DD6E51D"/>
    <w:rsid w:val="7DE698CD"/>
    <w:rsid w:val="7DF69414"/>
    <w:rsid w:val="7E03D4BD"/>
    <w:rsid w:val="7E1F8F5B"/>
    <w:rsid w:val="7E2083BA"/>
    <w:rsid w:val="7E20EDE6"/>
    <w:rsid w:val="7E2374B9"/>
    <w:rsid w:val="7E34E5BF"/>
    <w:rsid w:val="7E409957"/>
    <w:rsid w:val="7E42684B"/>
    <w:rsid w:val="7E4C851D"/>
    <w:rsid w:val="7E4CA409"/>
    <w:rsid w:val="7E5990EF"/>
    <w:rsid w:val="7E5D35A4"/>
    <w:rsid w:val="7E64B67F"/>
    <w:rsid w:val="7E75883A"/>
    <w:rsid w:val="7E7B866A"/>
    <w:rsid w:val="7E7E8EB8"/>
    <w:rsid w:val="7EA059FE"/>
    <w:rsid w:val="7EC64CC7"/>
    <w:rsid w:val="7EC6C49C"/>
    <w:rsid w:val="7ED0EFB8"/>
    <w:rsid w:val="7ED1A138"/>
    <w:rsid w:val="7ED348D0"/>
    <w:rsid w:val="7EDEEBB4"/>
    <w:rsid w:val="7EE5429D"/>
    <w:rsid w:val="7EF5FA20"/>
    <w:rsid w:val="7EFB3EFE"/>
    <w:rsid w:val="7EFC42CB"/>
    <w:rsid w:val="7F19E4A7"/>
    <w:rsid w:val="7F272049"/>
    <w:rsid w:val="7F3D4723"/>
    <w:rsid w:val="7F3EEA29"/>
    <w:rsid w:val="7F454A4F"/>
    <w:rsid w:val="7F49F2A0"/>
    <w:rsid w:val="7F4CFAE7"/>
    <w:rsid w:val="7F4F9D57"/>
    <w:rsid w:val="7F52BFED"/>
    <w:rsid w:val="7F9B25E1"/>
    <w:rsid w:val="7FA49949"/>
    <w:rsid w:val="7FA7C38F"/>
    <w:rsid w:val="7FAF7BFC"/>
    <w:rsid w:val="7FB387AD"/>
    <w:rsid w:val="7FC1F8F2"/>
    <w:rsid w:val="7FF57AEE"/>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ECDB"/>
  <w15:chartTrackingRefBased/>
  <w15:docId w15:val="{05B56F20-EEBA-4D19-BD73-FBACF3AC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76"/>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semiHidden/>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Style10pt">
    <w:name w:val="Style 10 pt"/>
    <w:basedOn w:val="DefaultParagraphFont"/>
    <w:uiPriority w:val="99"/>
    <w:rsid w:val="16F02197"/>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w.energy.ca.gov/solicitations/2024-03/gfo-23-502-industrial-carbon-dioxide-utilization-value-added-products?utm_medium=email&amp;utm_source=govdeliver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nergy.ca.gov/solicitations/2024-03/gfo-23-502-industrial-carbon-dioxide-utilization-value-added-products?utm_medium=email&amp;utm_source=govdelivery" TargetMode="External"/><Relationship Id="rId7" Type="http://schemas.openxmlformats.org/officeDocument/2006/relationships/settings" Target="settings.xml"/><Relationship Id="rId12" Type="http://schemas.openxmlformats.org/officeDocument/2006/relationships/hyperlink" Target="https://www.energy.ca.gov/event/funding-workshop/2024-04/pre-application-workshop-gfo-23-502-industrial-carbon-dioxide" TargetMode="External"/><Relationship Id="rId17" Type="http://schemas.openxmlformats.org/officeDocument/2006/relationships/hyperlink" Target="https://www.energy.ca.gov/solicitations/2024-03/gfo-23-502-industrial-carbon-dioxide-utilization-value-added-products?utm_medium=email&amp;utm_source=govdelive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y.ca.gov/publications/2021/natural-gas-research-and-development-program-proposed-budget-plan-fiscal-year" TargetMode="External"/><Relationship Id="rId20" Type="http://schemas.openxmlformats.org/officeDocument/2006/relationships/hyperlink" Target="https://www.energy.ca.gov/solicitations/2024-03/gfo-23-502-industrial-carbon-dioxide-utilization-value-added-products?utm_medium=email&amp;utm_source=govdelive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4-03/gfo-23-502-industrial-carbon-dioxide-utilization-value-added-products?utm_medium=email&amp;utm_source=govdeliver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ergy.ca.gov/solicitations/2024-03/gfo-23-502-industrial-carbon-dioxide-utilization-value-added-products?utm_medium=email&amp;utm_source=govdelivery" TargetMode="External"/><Relationship Id="rId23" Type="http://schemas.openxmlformats.org/officeDocument/2006/relationships/hyperlink" Target="https://www2.lbl.gov/dir/assets/docs/TRL%20gui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solicitations/2024-03/gfo-23-502-industrial-carbon-dioxide-utilization-value-added-products?utm_medium=email&amp;utm_source=govdeliv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 Id="rId22" Type="http://schemas.openxmlformats.org/officeDocument/2006/relationships/hyperlink" Target="https://www.energy.ca.gov/solicitations/2024-03/gfo-23-502-industrial-carbon-dioxide-utilization-value-added-products?utm_medium=email&amp;utm_source=govdelivery" TargetMode="External"/><Relationship Id="rId27" Type="http://schemas.openxmlformats.org/officeDocument/2006/relationships/footer" Target="footer2.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Naidu, Archal@Energy</DisplayName>
        <AccountId>182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27AD8-36C1-4CC4-8CD8-DE5B036F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81E14-B568-4A23-A238-D6EC12C21D54}">
  <ds:schemaRefs>
    <ds:schemaRef ds:uri="http://schemas.openxmlformats.org/officeDocument/2006/bibliography"/>
  </ds:schemaRefs>
</ds:datastoreItem>
</file>

<file path=customXml/itemProps3.xml><?xml version="1.0" encoding="utf-8"?>
<ds:datastoreItem xmlns:ds="http://schemas.openxmlformats.org/officeDocument/2006/customXml" ds:itemID="{CEAF3AEF-E723-4B8E-8610-456A73B1BDCA}">
  <ds:schemaRefs>
    <ds:schemaRef ds:uri="http://schemas.microsoft.com/sharepoint/v3/contenttype/forms"/>
  </ds:schemaRefs>
</ds:datastoreItem>
</file>

<file path=customXml/itemProps4.xml><?xml version="1.0" encoding="utf-8"?>
<ds:datastoreItem xmlns:ds="http://schemas.openxmlformats.org/officeDocument/2006/customXml" ds:itemID="{5612940E-BB1A-418A-9C0C-98B3BF7057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GFO-22-501 Q&amp;A</dc:title>
  <dc:subject/>
  <dc:creator>Mar, Jeanie@Energy</dc:creator>
  <cp:keywords/>
  <dc:description/>
  <cp:lastModifiedBy>Hockaday, Angela@Energy</cp:lastModifiedBy>
  <cp:revision>738</cp:revision>
  <dcterms:created xsi:type="dcterms:W3CDTF">2022-09-26T15:33:00Z</dcterms:created>
  <dcterms:modified xsi:type="dcterms:W3CDTF">2024-06-04T16:09:00Z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