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9923" w14:textId="38895F79" w:rsidR="00A4179F" w:rsidRPr="002B474F" w:rsidRDefault="00A4179F" w:rsidP="00E62844">
      <w:pPr>
        <w:pStyle w:val="BodyText"/>
        <w:keepNext/>
        <w:shd w:val="clear" w:color="auto" w:fill="F2F2F2" w:themeFill="background1" w:themeFillShade="F2"/>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recipient where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E62844">
        <w:rPr>
          <w:rFonts w:ascii="Arial" w:hAnsi="Arial" w:cs="Arial"/>
          <w:b/>
          <w:i w:val="0"/>
          <w:color w:val="0070C0"/>
          <w:sz w:val="22"/>
          <w:szCs w:val="22"/>
          <w:u w:val="single"/>
          <w:shd w:val="clear" w:color="auto" w:fill="F2F2F2" w:themeFill="background1" w:themeFillShade="F2"/>
        </w:rPr>
        <w:t>Example</w:t>
      </w:r>
      <w:r w:rsidRPr="00E62844">
        <w:rPr>
          <w:rFonts w:ascii="Arial" w:hAnsi="Arial" w:cs="Arial"/>
          <w:b/>
          <w:i w:val="0"/>
          <w:color w:val="0070C0"/>
          <w:sz w:val="22"/>
          <w:szCs w:val="22"/>
          <w:shd w:val="clear" w:color="auto" w:fill="F2F2F2" w:themeFill="background1" w:themeFillShade="F2"/>
        </w:rPr>
        <w:t>:</w:t>
      </w:r>
      <w:r w:rsidRPr="002B474F">
        <w:rPr>
          <w:rFonts w:ascii="Arial" w:hAnsi="Arial" w:cs="Arial"/>
          <w:b/>
          <w:i w:val="0"/>
          <w:color w:val="0070C0"/>
          <w:sz w:val="22"/>
          <w:szCs w:val="22"/>
        </w:rPr>
        <w:t xml:space="preserve"> </w:t>
      </w:r>
    </w:p>
    <w:p w14:paraId="10319A55" w14:textId="728692EB" w:rsidR="002B474F" w:rsidRPr="00FF1903" w:rsidRDefault="00453FDD" w:rsidP="00335DF9">
      <w:pPr>
        <w:pStyle w:val="BodyText"/>
        <w:tabs>
          <w:tab w:val="center" w:pos="4590"/>
        </w:tabs>
        <w:jc w:val="left"/>
        <w:rPr>
          <w:rFonts w:ascii="Arial" w:hAnsi="Arial" w:cs="Arial"/>
          <w:b/>
          <w:i w:val="0"/>
          <w:color w:val="0070C0"/>
          <w:sz w:val="22"/>
          <w:szCs w:val="22"/>
        </w:rPr>
      </w:pPr>
      <w:r w:rsidRPr="00FF1903">
        <w:rPr>
          <w:rFonts w:ascii="Arial" w:hAnsi="Arial" w:cs="Arial"/>
          <w:i w:val="0"/>
          <w:color w:val="0070C0"/>
          <w:sz w:val="22"/>
          <w:szCs w:val="22"/>
        </w:rPr>
        <w:t xml:space="preserve">The purpose of this Agreement is to fund the design and build-out of a Low Rate Initial Production (LRIP) pilot line for the manufacture of </w:t>
      </w:r>
      <w:r w:rsidR="000E6070" w:rsidRPr="00FF1903">
        <w:rPr>
          <w:rFonts w:ascii="Arial" w:hAnsi="Arial" w:cs="Arial"/>
          <w:i w:val="0"/>
          <w:color w:val="0070C0"/>
          <w:sz w:val="22"/>
          <w:szCs w:val="22"/>
        </w:rPr>
        <w:t>advanced</w:t>
      </w:r>
      <w:r w:rsidR="00377986" w:rsidRPr="00FF1903">
        <w:rPr>
          <w:rFonts w:ascii="Arial" w:hAnsi="Arial" w:cs="Arial"/>
          <w:i w:val="0"/>
          <w:color w:val="0070C0"/>
          <w:sz w:val="22"/>
          <w:szCs w:val="22"/>
        </w:rPr>
        <w:t xml:space="preserve"> </w:t>
      </w:r>
      <w:r w:rsidR="000E6070" w:rsidRPr="00FF1903">
        <w:rPr>
          <w:rFonts w:ascii="Arial" w:hAnsi="Arial" w:cs="Arial"/>
          <w:i w:val="0"/>
          <w:color w:val="0070C0"/>
          <w:sz w:val="22"/>
          <w:szCs w:val="22"/>
        </w:rPr>
        <w:t xml:space="preserve">plug-in electric vehicle </w:t>
      </w:r>
      <w:r w:rsidRPr="00FF1903">
        <w:rPr>
          <w:rFonts w:ascii="Arial" w:hAnsi="Arial" w:cs="Arial"/>
          <w:i w:val="0"/>
          <w:color w:val="0070C0"/>
          <w:sz w:val="22"/>
          <w:szCs w:val="22"/>
        </w:rPr>
        <w:t xml:space="preserve">batteries with lithium metal </w:t>
      </w:r>
      <w:r w:rsidR="00C07AFE" w:rsidRPr="00FF1903">
        <w:rPr>
          <w:rFonts w:ascii="Arial" w:hAnsi="Arial" w:cs="Arial"/>
          <w:i w:val="0"/>
          <w:color w:val="0070C0"/>
          <w:sz w:val="22"/>
          <w:szCs w:val="22"/>
        </w:rPr>
        <w:t>anodes, which</w:t>
      </w:r>
      <w:r w:rsidRPr="00FF1903">
        <w:rPr>
          <w:rFonts w:ascii="Arial" w:hAnsi="Arial" w:cs="Arial"/>
          <w:i w:val="0"/>
          <w:color w:val="0070C0"/>
          <w:sz w:val="22"/>
          <w:szCs w:val="22"/>
        </w:rPr>
        <w:t xml:space="preserve"> have high energy density </w:t>
      </w:r>
      <w:r w:rsidR="00C07AFE" w:rsidRPr="00FF1903">
        <w:rPr>
          <w:rFonts w:ascii="Arial" w:hAnsi="Arial" w:cs="Arial"/>
          <w:i w:val="0"/>
          <w:color w:val="0070C0"/>
          <w:sz w:val="22"/>
          <w:szCs w:val="22"/>
        </w:rPr>
        <w:t>and increased</w:t>
      </w:r>
      <w:r w:rsidRPr="00FF1903">
        <w:rPr>
          <w:rFonts w:ascii="Arial" w:hAnsi="Arial" w:cs="Arial"/>
          <w:i w:val="0"/>
          <w:color w:val="0070C0"/>
          <w:sz w:val="22"/>
          <w:szCs w:val="22"/>
        </w:rPr>
        <w:t xml:space="preserve"> safety characteristics compared to standard lithium-ion (Li-ion) batteries</w:t>
      </w:r>
      <w:r w:rsidR="000E6070" w:rsidRPr="00FF1903">
        <w:rPr>
          <w:rFonts w:ascii="Arial" w:hAnsi="Arial" w:cs="Arial"/>
          <w:i w:val="0"/>
          <w:color w:val="0070C0"/>
          <w:sz w:val="22"/>
          <w:szCs w:val="22"/>
        </w:rPr>
        <w:t xml:space="preserve"> for increased durability that can support vehicle-to-grid functionality</w:t>
      </w:r>
      <w:r w:rsidRPr="00FF1903">
        <w:rPr>
          <w:rFonts w:ascii="Arial" w:hAnsi="Arial" w:cs="Arial"/>
          <w:i w:val="0"/>
          <w:color w:val="0070C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E62844">
        <w:rPr>
          <w:rFonts w:ascii="Arial" w:hAnsi="Arial" w:cs="Arial"/>
          <w:b/>
          <w:color w:val="0070C0"/>
          <w:sz w:val="22"/>
          <w:szCs w:val="22"/>
          <w:u w:val="single"/>
          <w:shd w:val="clear" w:color="auto" w:fill="F2F2F2" w:themeFill="background1" w:themeFillShade="F2"/>
        </w:rPr>
        <w:t>Example</w:t>
      </w:r>
      <w:r w:rsidRPr="00E62844">
        <w:rPr>
          <w:rFonts w:ascii="Arial" w:hAnsi="Arial" w:cs="Arial"/>
          <w:b/>
          <w:color w:val="0070C0"/>
          <w:sz w:val="22"/>
          <w:szCs w:val="22"/>
          <w:shd w:val="clear" w:color="auto" w:fill="F2F2F2" w:themeFill="background1" w:themeFillShade="F2"/>
        </w:rPr>
        <w:t>:</w:t>
      </w:r>
      <w:r w:rsidRPr="002B474F">
        <w:rPr>
          <w:rFonts w:ascii="Arial" w:hAnsi="Arial" w:cs="Arial"/>
          <w:color w:val="0070C0"/>
          <w:sz w:val="22"/>
          <w:szCs w:val="22"/>
        </w:rPr>
        <w:t xml:space="preserve"> </w:t>
      </w:r>
    </w:p>
    <w:p w14:paraId="60ADEC4F" w14:textId="40A1814F" w:rsidR="002B474F" w:rsidRPr="00FD1C66" w:rsidRDefault="00453FDD" w:rsidP="00A90E0B">
      <w:pPr>
        <w:rPr>
          <w:rFonts w:ascii="Arial" w:hAnsi="Arial" w:cs="Arial"/>
          <w:color w:val="0070C0"/>
          <w:sz w:val="22"/>
          <w:szCs w:val="22"/>
        </w:rPr>
      </w:pPr>
      <w:r w:rsidRPr="00FF1903">
        <w:rPr>
          <w:rFonts w:ascii="Arial" w:hAnsi="Arial" w:cs="Arial"/>
          <w:color w:val="0070C0"/>
          <w:sz w:val="22"/>
          <w:szCs w:val="22"/>
        </w:rPr>
        <w:t xml:space="preserve">Today’s Li-ion batteries were designed for consumer electronics (i.e. 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FD1C66">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E62844">
        <w:rPr>
          <w:rFonts w:ascii="Arial" w:hAnsi="Arial" w:cs="Arial"/>
          <w:b/>
          <w:color w:val="0070C0"/>
          <w:sz w:val="22"/>
          <w:szCs w:val="22"/>
          <w:u w:val="single"/>
          <w:shd w:val="clear" w:color="auto" w:fill="F2F2F2" w:themeFill="background1" w:themeFillShade="F2"/>
        </w:rPr>
        <w:t>Example</w:t>
      </w:r>
      <w:r w:rsidRPr="00E62844">
        <w:rPr>
          <w:rFonts w:ascii="Arial" w:hAnsi="Arial" w:cs="Arial"/>
          <w:b/>
          <w:color w:val="0070C0"/>
          <w:sz w:val="22"/>
          <w:szCs w:val="22"/>
          <w:shd w:val="clear" w:color="auto" w:fill="F2F2F2" w:themeFill="background1" w:themeFillShade="F2"/>
        </w:rPr>
        <w:t>:</w:t>
      </w:r>
      <w:r w:rsidRPr="002B474F">
        <w:rPr>
          <w:rFonts w:ascii="Arial" w:hAnsi="Arial" w:cs="Arial"/>
          <w:color w:val="0070C0"/>
          <w:sz w:val="22"/>
          <w:szCs w:val="22"/>
        </w:rPr>
        <w:t xml:space="preserve"> </w:t>
      </w:r>
    </w:p>
    <w:p w14:paraId="1C7E0EB4" w14:textId="391EA560" w:rsidR="002B474F" w:rsidRPr="00FF1903" w:rsidRDefault="00453FDD" w:rsidP="00A90E0B">
      <w:pPr>
        <w:rPr>
          <w:rFonts w:ascii="Arial" w:hAnsi="Arial" w:cs="Arial"/>
          <w:color w:val="0070C0"/>
          <w:sz w:val="22"/>
          <w:szCs w:val="22"/>
        </w:rPr>
      </w:pPr>
      <w:r w:rsidRPr="00FF1903">
        <w:rPr>
          <w:rFonts w:ascii="Arial" w:hAnsi="Arial" w:cs="Arial"/>
          <w:color w:val="0070C0"/>
          <w:sz w:val="22"/>
          <w:szCs w:val="22"/>
        </w:rPr>
        <w:t xml:space="preserve">The Recipient has developed a </w:t>
      </w:r>
      <w:r w:rsidR="00377986" w:rsidRPr="00FF1903">
        <w:rPr>
          <w:rFonts w:ascii="Arial" w:hAnsi="Arial" w:cs="Arial"/>
          <w:color w:val="0070C0"/>
          <w:sz w:val="22"/>
          <w:szCs w:val="22"/>
        </w:rPr>
        <w:t>novel electrolyte optimal for vehicle</w:t>
      </w:r>
      <w:r w:rsidR="000E6070" w:rsidRPr="00FF1903">
        <w:rPr>
          <w:rFonts w:ascii="Arial" w:hAnsi="Arial" w:cs="Arial"/>
          <w:color w:val="0070C0"/>
          <w:sz w:val="22"/>
          <w:szCs w:val="22"/>
        </w:rPr>
        <w:t>-</w:t>
      </w:r>
      <w:r w:rsidR="00377986" w:rsidRPr="00FF1903">
        <w:rPr>
          <w:rFonts w:ascii="Arial" w:hAnsi="Arial" w:cs="Arial"/>
          <w:color w:val="0070C0"/>
          <w:sz w:val="22"/>
          <w:szCs w:val="22"/>
        </w:rPr>
        <w:t>to</w:t>
      </w:r>
      <w:r w:rsidR="000E6070" w:rsidRPr="00FF1903">
        <w:rPr>
          <w:rFonts w:ascii="Arial" w:hAnsi="Arial" w:cs="Arial"/>
          <w:color w:val="0070C0"/>
          <w:sz w:val="22"/>
          <w:szCs w:val="22"/>
        </w:rPr>
        <w:t>-</w:t>
      </w:r>
      <w:r w:rsidR="00377986" w:rsidRPr="00FF1903">
        <w:rPr>
          <w:rFonts w:ascii="Arial" w:hAnsi="Arial" w:cs="Arial"/>
          <w:color w:val="0070C0"/>
          <w:sz w:val="22"/>
          <w:szCs w:val="22"/>
        </w:rPr>
        <w:t>grid applications</w:t>
      </w:r>
      <w:r w:rsidRPr="00FF1903">
        <w:rPr>
          <w:rFonts w:ascii="Arial" w:hAnsi="Arial" w:cs="Arial"/>
          <w:color w:val="0070C0"/>
          <w:sz w:val="22"/>
          <w:szCs w:val="22"/>
        </w:rPr>
        <w:t xml:space="preserve">. These electrolytes enable lithium batteries to be produced with nearly twice the specific energy and potential for lower cost as compared to Li-Ion batteries. The batteries also have no thermal runaway </w:t>
      </w:r>
      <w:r w:rsidR="00377986" w:rsidRPr="00FF1903">
        <w:rPr>
          <w:rFonts w:ascii="Arial" w:hAnsi="Arial" w:cs="Arial"/>
          <w:color w:val="0070C0"/>
          <w:sz w:val="22"/>
          <w:szCs w:val="22"/>
        </w:rPr>
        <w:t>hazards</w:t>
      </w:r>
      <w:r w:rsidRPr="00FF1903">
        <w:rPr>
          <w:rFonts w:ascii="Arial" w:hAnsi="Arial" w:cs="Arial"/>
          <w:color w:val="0070C0"/>
          <w:sz w:val="22"/>
          <w:szCs w:val="22"/>
        </w:rPr>
        <w:t xml:space="preserve"> and operability over the wide temperature range. These performance qualities make </w:t>
      </w:r>
      <w:r w:rsidR="00377986" w:rsidRPr="00FF1903">
        <w:rPr>
          <w:rFonts w:ascii="Arial" w:hAnsi="Arial" w:cs="Arial"/>
          <w:color w:val="0070C0"/>
          <w:sz w:val="22"/>
          <w:szCs w:val="22"/>
        </w:rPr>
        <w:t>this</w:t>
      </w:r>
      <w:r w:rsidRPr="00FF1903">
        <w:rPr>
          <w:rFonts w:ascii="Arial" w:hAnsi="Arial" w:cs="Arial"/>
          <w:color w:val="0070C0"/>
          <w:sz w:val="22"/>
          <w:szCs w:val="22"/>
        </w:rPr>
        <w:t xml:space="preserve"> </w:t>
      </w:r>
      <w:r w:rsidR="00377986" w:rsidRPr="00FF1903">
        <w:rPr>
          <w:rFonts w:ascii="Arial" w:hAnsi="Arial" w:cs="Arial"/>
          <w:color w:val="0070C0"/>
          <w:sz w:val="22"/>
          <w:szCs w:val="22"/>
        </w:rPr>
        <w:t>battery technology a promising candidate for the primary function of powering electric cars while also providing grid services</w:t>
      </w:r>
      <w:r w:rsidRPr="00FF1903">
        <w:rPr>
          <w:rFonts w:ascii="Arial" w:hAnsi="Arial" w:cs="Arial"/>
          <w:color w:val="0070C0"/>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E62844">
        <w:rPr>
          <w:rFonts w:ascii="Arial" w:hAnsi="Arial" w:cs="Arial"/>
          <w:b/>
          <w:i w:val="0"/>
          <w:color w:val="0070C0"/>
          <w:sz w:val="22"/>
          <w:szCs w:val="22"/>
          <w:u w:val="single"/>
          <w:shd w:val="clear" w:color="auto" w:fill="F2F2F2" w:themeFill="background1" w:themeFillShade="F2"/>
        </w:rPr>
        <w:t>Examples</w:t>
      </w:r>
      <w:r w:rsidRPr="00E62844">
        <w:rPr>
          <w:rFonts w:ascii="Arial" w:hAnsi="Arial" w:cs="Arial"/>
          <w:b/>
          <w:i w:val="0"/>
          <w:color w:val="0070C0"/>
          <w:sz w:val="22"/>
          <w:szCs w:val="22"/>
          <w:shd w:val="clear" w:color="auto" w:fill="F2F2F2" w:themeFill="background1" w:themeFillShade="F2"/>
        </w:rPr>
        <w:t>:</w:t>
      </w:r>
    </w:p>
    <w:p w14:paraId="5790FFB0" w14:textId="0F2101D5" w:rsidR="00A43E42" w:rsidRPr="00FF1903" w:rsidRDefault="00A43E42" w:rsidP="00A90E0B">
      <w:pPr>
        <w:pStyle w:val="BodyText"/>
        <w:tabs>
          <w:tab w:val="center" w:pos="4590"/>
        </w:tabs>
        <w:jc w:val="left"/>
        <w:rPr>
          <w:rFonts w:ascii="Arial" w:hAnsi="Arial"/>
          <w:i w:val="0"/>
          <w:color w:val="0070C0"/>
          <w:sz w:val="22"/>
        </w:rPr>
      </w:pPr>
      <w:r w:rsidRPr="00FF1903">
        <w:rPr>
          <w:rFonts w:ascii="Arial" w:hAnsi="Arial"/>
          <w:i w:val="0"/>
          <w:color w:val="0070C0"/>
          <w:sz w:val="22"/>
        </w:rPr>
        <w:t>The goal of this Agreement is to</w:t>
      </w:r>
      <w:r w:rsidRPr="00FF1903">
        <w:rPr>
          <w:rFonts w:ascii="Arial" w:hAnsi="Arial" w:cs="Arial"/>
          <w:i w:val="0"/>
          <w:color w:val="0070C0"/>
          <w:sz w:val="22"/>
          <w:szCs w:val="22"/>
        </w:rPr>
        <w:t>:</w:t>
      </w:r>
    </w:p>
    <w:p w14:paraId="0CD72855" w14:textId="008688FE" w:rsidR="00A43E42" w:rsidRPr="00FF1903" w:rsidRDefault="00A43E42" w:rsidP="0054130C">
      <w:pPr>
        <w:pStyle w:val="BodyText"/>
        <w:numPr>
          <w:ilvl w:val="0"/>
          <w:numId w:val="57"/>
        </w:numPr>
        <w:tabs>
          <w:tab w:val="center" w:pos="4590"/>
        </w:tabs>
        <w:ind w:left="720"/>
        <w:jc w:val="left"/>
        <w:rPr>
          <w:rFonts w:ascii="Arial" w:hAnsi="Arial" w:cs="Arial"/>
          <w:i w:val="0"/>
          <w:color w:val="0070C0"/>
          <w:sz w:val="22"/>
          <w:szCs w:val="22"/>
        </w:rPr>
      </w:pPr>
      <w:r w:rsidRPr="00FF1903">
        <w:rPr>
          <w:rFonts w:ascii="Arial" w:hAnsi="Arial" w:cs="Arial"/>
          <w:i w:val="0"/>
          <w:color w:val="0070C0"/>
          <w:sz w:val="22"/>
          <w:szCs w:val="22"/>
        </w:rPr>
        <w:t xml:space="preserve">Design and build an LRIP pilot line capable of producing 500 cells (8 kWh) per day of batteries using </w:t>
      </w:r>
      <w:r w:rsidR="00377986" w:rsidRPr="00FF1903">
        <w:rPr>
          <w:rFonts w:ascii="Arial" w:hAnsi="Arial" w:cs="Arial"/>
          <w:i w:val="0"/>
          <w:color w:val="0070C0"/>
          <w:sz w:val="22"/>
          <w:szCs w:val="22"/>
        </w:rPr>
        <w:t>the proprietary electrolyte</w:t>
      </w:r>
      <w:r w:rsidRPr="00FF1903">
        <w:rPr>
          <w:rFonts w:ascii="Arial" w:hAnsi="Arial" w:cs="Arial"/>
          <w:i w:val="0"/>
          <w:color w:val="0070C0"/>
          <w:sz w:val="22"/>
          <w:szCs w:val="22"/>
        </w:rPr>
        <w:t>.</w:t>
      </w:r>
    </w:p>
    <w:p w14:paraId="7F578DC3" w14:textId="1D06BA4A" w:rsidR="00A43E42" w:rsidRPr="00FF1903" w:rsidRDefault="00A43E42" w:rsidP="0054130C">
      <w:pPr>
        <w:pStyle w:val="BodyText"/>
        <w:numPr>
          <w:ilvl w:val="0"/>
          <w:numId w:val="57"/>
        </w:numPr>
        <w:tabs>
          <w:tab w:val="center" w:pos="4590"/>
        </w:tabs>
        <w:ind w:left="720"/>
        <w:jc w:val="left"/>
        <w:rPr>
          <w:rFonts w:ascii="Arial" w:hAnsi="Arial" w:cs="Arial"/>
          <w:i w:val="0"/>
          <w:color w:val="0070C0"/>
          <w:sz w:val="22"/>
          <w:szCs w:val="22"/>
        </w:rPr>
      </w:pPr>
      <w:r w:rsidRPr="00FF1903">
        <w:rPr>
          <w:rFonts w:ascii="Arial" w:hAnsi="Arial" w:cs="Arial"/>
          <w:i w:val="0"/>
          <w:color w:val="0070C0"/>
          <w:sz w:val="22"/>
          <w:szCs w:val="22"/>
        </w:rPr>
        <w:t xml:space="preserve">Validate proof of manufacturing quality of </w:t>
      </w:r>
      <w:r w:rsidR="00377986" w:rsidRPr="00FF1903">
        <w:rPr>
          <w:rFonts w:ascii="Arial" w:hAnsi="Arial" w:cs="Arial"/>
          <w:i w:val="0"/>
          <w:color w:val="0070C0"/>
          <w:sz w:val="22"/>
          <w:szCs w:val="22"/>
        </w:rPr>
        <w:t>the novel</w:t>
      </w:r>
      <w:r w:rsidRPr="00FF1903">
        <w:rPr>
          <w:rFonts w:ascii="Arial" w:hAnsi="Arial" w:cs="Arial"/>
          <w:i w:val="0"/>
          <w:color w:val="0070C0"/>
          <w:sz w:val="22"/>
          <w:szCs w:val="22"/>
        </w:rPr>
        <w:t xml:space="preserve"> batteries by producing cells that do not </w:t>
      </w:r>
      <w:r w:rsidR="00377986" w:rsidRPr="00FF1903">
        <w:rPr>
          <w:rFonts w:ascii="Arial" w:hAnsi="Arial" w:cs="Arial"/>
          <w:i w:val="0"/>
          <w:color w:val="0070C0"/>
          <w:sz w:val="22"/>
          <w:szCs w:val="22"/>
        </w:rPr>
        <w:t>do not fail when</w:t>
      </w:r>
      <w:r w:rsidRPr="00FF1903">
        <w:rPr>
          <w:rFonts w:ascii="Arial" w:hAnsi="Arial" w:cs="Arial"/>
          <w:i w:val="0"/>
          <w:color w:val="0070C0"/>
          <w:sz w:val="22"/>
          <w:szCs w:val="22"/>
        </w:rPr>
        <w:t xml:space="preserve"> exposed to +60°C environment.</w:t>
      </w:r>
    </w:p>
    <w:p w14:paraId="0ED1ABD5" w14:textId="4D278943" w:rsidR="00A43E42" w:rsidRPr="00FF1903" w:rsidRDefault="000E6070" w:rsidP="0054130C">
      <w:pPr>
        <w:pStyle w:val="BodyText"/>
        <w:numPr>
          <w:ilvl w:val="0"/>
          <w:numId w:val="57"/>
        </w:numPr>
        <w:tabs>
          <w:tab w:val="center" w:pos="4590"/>
        </w:tabs>
        <w:ind w:left="720"/>
        <w:jc w:val="left"/>
        <w:rPr>
          <w:rFonts w:ascii="Arial" w:hAnsi="Arial" w:cs="Arial"/>
          <w:i w:val="0"/>
          <w:color w:val="0070C0"/>
          <w:sz w:val="22"/>
          <w:szCs w:val="22"/>
        </w:rPr>
      </w:pPr>
      <w:r w:rsidRPr="00FF1903">
        <w:rPr>
          <w:rFonts w:ascii="Arial" w:hAnsi="Arial" w:cs="Arial"/>
          <w:i w:val="0"/>
          <w:color w:val="0070C0"/>
          <w:sz w:val="22"/>
          <w:szCs w:val="22"/>
        </w:rPr>
        <w:t>Design</w:t>
      </w:r>
      <w:r w:rsidR="00A43E42" w:rsidRPr="00FF1903">
        <w:rPr>
          <w:rFonts w:ascii="Arial" w:hAnsi="Arial" w:cs="Arial"/>
          <w:i w:val="0"/>
          <w:color w:val="0070C0"/>
          <w:sz w:val="22"/>
          <w:szCs w:val="22"/>
        </w:rPr>
        <w:t xml:space="preserve"> the </w:t>
      </w:r>
      <w:r w:rsidR="00377986" w:rsidRPr="00FF1903">
        <w:rPr>
          <w:rFonts w:ascii="Arial" w:hAnsi="Arial" w:cs="Arial"/>
          <w:i w:val="0"/>
          <w:color w:val="0070C0"/>
          <w:sz w:val="22"/>
          <w:szCs w:val="22"/>
        </w:rPr>
        <w:t>pilot line</w:t>
      </w:r>
      <w:r w:rsidR="00A43E42" w:rsidRPr="00FF1903">
        <w:rPr>
          <w:rFonts w:ascii="Arial" w:hAnsi="Arial" w:cs="Arial"/>
          <w:i w:val="0"/>
          <w:color w:val="0070C0"/>
          <w:sz w:val="22"/>
          <w:szCs w:val="22"/>
        </w:rPr>
        <w:t xml:space="preserve"> to be capable of a </w:t>
      </w:r>
      <w:r w:rsidR="00377986" w:rsidRPr="00FF1903">
        <w:rPr>
          <w:rFonts w:ascii="Arial" w:hAnsi="Arial" w:cs="Arial"/>
          <w:i w:val="0"/>
          <w:color w:val="0070C0"/>
          <w:sz w:val="22"/>
          <w:szCs w:val="22"/>
        </w:rPr>
        <w:t>producing quality cells with a failure rate between 1-5%</w:t>
      </w:r>
      <w:r w:rsidR="00A43E42" w:rsidRPr="00FF1903">
        <w:rPr>
          <w:rFonts w:ascii="Arial" w:hAnsi="Arial" w:cs="Arial"/>
          <w:i w:val="0"/>
          <w:color w:val="0070C0"/>
          <w:sz w:val="22"/>
          <w:szCs w:val="22"/>
        </w:rPr>
        <w:t>.</w:t>
      </w:r>
    </w:p>
    <w:p w14:paraId="6C65E22D" w14:textId="5B6BA3E6" w:rsidR="00453FDD" w:rsidRPr="00FF1903" w:rsidRDefault="00A43E42" w:rsidP="0054130C">
      <w:pPr>
        <w:pStyle w:val="BodyText"/>
        <w:numPr>
          <w:ilvl w:val="0"/>
          <w:numId w:val="57"/>
        </w:numPr>
        <w:tabs>
          <w:tab w:val="center" w:pos="4590"/>
        </w:tabs>
        <w:ind w:left="720"/>
        <w:jc w:val="left"/>
        <w:rPr>
          <w:rFonts w:ascii="Arial" w:hAnsi="Arial" w:cs="Arial"/>
          <w:i w:val="0"/>
          <w:color w:val="0070C0"/>
          <w:sz w:val="22"/>
          <w:szCs w:val="22"/>
        </w:rPr>
      </w:pPr>
      <w:r w:rsidRPr="00FF1903">
        <w:rPr>
          <w:rFonts w:ascii="Arial" w:hAnsi="Arial" w:cs="Arial"/>
          <w:i w:val="0"/>
          <w:color w:val="0070C0"/>
          <w:sz w:val="22"/>
          <w:szCs w:val="22"/>
        </w:rPr>
        <w:t xml:space="preserve">Validate manufacturability of the proprietary electrolyte battery having high specific energy (450 Wh/kg), potential for lower cost (&lt;$100/kwh) compared to existing batteries, resistance to thermal runaway hazards, and temperature range </w:t>
      </w:r>
      <w:r w:rsidR="00377986" w:rsidRPr="00FF1903">
        <w:rPr>
          <w:rFonts w:ascii="Arial" w:hAnsi="Arial" w:cs="Arial"/>
          <w:i w:val="0"/>
          <w:color w:val="0070C0"/>
          <w:sz w:val="22"/>
          <w:szCs w:val="22"/>
        </w:rPr>
        <w:t>of up to</w:t>
      </w:r>
      <w:r w:rsidRPr="00FF1903">
        <w:rPr>
          <w:rFonts w:ascii="Arial" w:hAnsi="Arial" w:cs="Arial"/>
          <w:i w:val="0"/>
          <w:color w:val="0070C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E62844">
        <w:rPr>
          <w:rFonts w:ascii="Arial" w:hAnsi="Arial" w:cs="Arial"/>
          <w:b/>
          <w:i w:val="0"/>
          <w:color w:val="0070C0"/>
          <w:sz w:val="22"/>
          <w:szCs w:val="22"/>
          <w:u w:val="single"/>
          <w:shd w:val="clear" w:color="auto" w:fill="F2F2F2" w:themeFill="background1" w:themeFillShade="F2"/>
        </w:rPr>
        <w:t>Examples</w:t>
      </w:r>
      <w:r w:rsidRPr="00E62844">
        <w:rPr>
          <w:rFonts w:ascii="Arial" w:hAnsi="Arial" w:cs="Arial"/>
          <w:b/>
          <w:i w:val="0"/>
          <w:color w:val="0070C0"/>
          <w:sz w:val="22"/>
          <w:szCs w:val="22"/>
          <w:shd w:val="clear" w:color="auto" w:fill="F2F2F2" w:themeFill="background1" w:themeFillShade="F2"/>
        </w:rPr>
        <w:t>:</w:t>
      </w:r>
    </w:p>
    <w:p w14:paraId="22E9CD75" w14:textId="2E8DC408" w:rsidR="00A43E42" w:rsidRPr="00FF1903" w:rsidRDefault="00EF094A" w:rsidP="00A90E0B">
      <w:pPr>
        <w:tabs>
          <w:tab w:val="center" w:pos="4635"/>
        </w:tabs>
        <w:ind w:left="-90"/>
        <w:rPr>
          <w:rFonts w:ascii="Arial" w:hAnsi="Arial"/>
          <w:i/>
          <w:color w:val="0070C0"/>
          <w:sz w:val="22"/>
        </w:rPr>
      </w:pPr>
      <w:r w:rsidRPr="00FF1903">
        <w:rPr>
          <w:rFonts w:ascii="Arial" w:hAnsi="Arial"/>
          <w:color w:val="0070C0"/>
          <w:sz w:val="22"/>
        </w:rPr>
        <w:t>The objectives of this Agreement are to:</w:t>
      </w:r>
      <w:r w:rsidR="008E03FB" w:rsidRPr="00FF1903">
        <w:rPr>
          <w:rFonts w:ascii="Arial" w:hAnsi="Arial"/>
          <w:color w:val="0070C0"/>
          <w:sz w:val="22"/>
        </w:rPr>
        <w:tab/>
      </w:r>
    </w:p>
    <w:p w14:paraId="000A52E2" w14:textId="26AFCC28" w:rsidR="00A43E42" w:rsidRPr="00FF1903" w:rsidRDefault="00A43E42" w:rsidP="002F27DF">
      <w:pPr>
        <w:pStyle w:val="ListParagraph"/>
        <w:numPr>
          <w:ilvl w:val="0"/>
          <w:numId w:val="65"/>
        </w:numPr>
        <w:tabs>
          <w:tab w:val="center" w:pos="4590"/>
        </w:tabs>
        <w:rPr>
          <w:rFonts w:ascii="Arial" w:hAnsi="Arial" w:cs="Arial"/>
          <w:i/>
          <w:color w:val="0070C0"/>
          <w:sz w:val="22"/>
          <w:szCs w:val="22"/>
        </w:rPr>
      </w:pPr>
      <w:r w:rsidRPr="00FF1903">
        <w:rPr>
          <w:rFonts w:ascii="Arial" w:hAnsi="Arial" w:cs="Arial"/>
          <w:color w:val="0070C0"/>
          <w:sz w:val="22"/>
          <w:szCs w:val="22"/>
        </w:rPr>
        <w:t xml:space="preserve">Design and procure </w:t>
      </w:r>
      <w:r w:rsidR="003F32C3" w:rsidRPr="00FF1903">
        <w:rPr>
          <w:rFonts w:ascii="Arial" w:hAnsi="Arial" w:cs="Arial"/>
          <w:color w:val="0070C0"/>
          <w:sz w:val="22"/>
          <w:szCs w:val="22"/>
        </w:rPr>
        <w:t>electrolyte</w:t>
      </w:r>
      <w:r w:rsidRPr="00FF1903">
        <w:rPr>
          <w:rFonts w:ascii="Arial" w:hAnsi="Arial" w:cs="Arial"/>
          <w:color w:val="0070C0"/>
          <w:sz w:val="22"/>
          <w:szCs w:val="22"/>
        </w:rPr>
        <w:t xml:space="preserve"> storage and distribution </w:t>
      </w:r>
      <w:r w:rsidR="003F32C3" w:rsidRPr="00FF1903">
        <w:rPr>
          <w:rFonts w:ascii="Arial" w:hAnsi="Arial" w:cs="Arial"/>
          <w:color w:val="0070C0"/>
          <w:sz w:val="22"/>
          <w:szCs w:val="22"/>
        </w:rPr>
        <w:t>system</w:t>
      </w:r>
      <w:r w:rsidRPr="00FF1903">
        <w:rPr>
          <w:rFonts w:ascii="Arial" w:hAnsi="Arial" w:cs="Arial"/>
          <w:color w:val="0070C0"/>
          <w:sz w:val="22"/>
          <w:szCs w:val="22"/>
        </w:rPr>
        <w:t xml:space="preserve"> that meet state and federal fire laws, ordinances, regulations, and standards. Each gas will have a dedicated cabinet with necessary piping for high purity delivery of the</w:t>
      </w:r>
      <w:r w:rsidR="003F32C3" w:rsidRPr="00FF1903">
        <w:rPr>
          <w:rFonts w:ascii="Arial" w:hAnsi="Arial" w:cs="Arial"/>
          <w:color w:val="0070C0"/>
          <w:sz w:val="22"/>
          <w:szCs w:val="22"/>
        </w:rPr>
        <w:t xml:space="preserve"> electrolyte</w:t>
      </w:r>
      <w:r w:rsidRPr="00FF1903">
        <w:rPr>
          <w:rFonts w:ascii="Arial" w:hAnsi="Arial" w:cs="Arial"/>
          <w:color w:val="0070C0"/>
          <w:sz w:val="22"/>
          <w:szCs w:val="22"/>
        </w:rPr>
        <w:t>.</w:t>
      </w:r>
    </w:p>
    <w:p w14:paraId="38635802" w14:textId="7671C71F" w:rsidR="00A43E42" w:rsidRPr="00FF1903" w:rsidRDefault="00A43E42" w:rsidP="0054130C">
      <w:pPr>
        <w:pStyle w:val="BodyText"/>
        <w:numPr>
          <w:ilvl w:val="0"/>
          <w:numId w:val="57"/>
        </w:numPr>
        <w:tabs>
          <w:tab w:val="center" w:pos="4590"/>
        </w:tabs>
        <w:ind w:left="720"/>
        <w:jc w:val="left"/>
        <w:rPr>
          <w:rFonts w:ascii="Arial" w:hAnsi="Arial" w:cs="Arial"/>
          <w:i w:val="0"/>
          <w:color w:val="0070C0"/>
          <w:sz w:val="22"/>
          <w:szCs w:val="22"/>
        </w:rPr>
      </w:pPr>
      <w:r w:rsidRPr="00FF1903">
        <w:rPr>
          <w:rFonts w:ascii="Arial" w:hAnsi="Arial" w:cs="Arial"/>
          <w:i w:val="0"/>
          <w:color w:val="0070C0"/>
          <w:sz w:val="22"/>
          <w:szCs w:val="22"/>
        </w:rPr>
        <w:t xml:space="preserve">Design and build </w:t>
      </w:r>
      <w:r w:rsidR="001B7EBA" w:rsidRPr="00FF1903">
        <w:rPr>
          <w:rFonts w:ascii="Arial" w:hAnsi="Arial" w:cs="Arial"/>
          <w:i w:val="0"/>
          <w:color w:val="0070C0"/>
          <w:sz w:val="22"/>
          <w:szCs w:val="22"/>
        </w:rPr>
        <w:t>an</w:t>
      </w:r>
      <w:r w:rsidRPr="00FF1903">
        <w:rPr>
          <w:rFonts w:ascii="Arial" w:hAnsi="Arial" w:cs="Arial"/>
          <w:i w:val="0"/>
          <w:color w:val="0070C0"/>
          <w:sz w:val="22"/>
          <w:szCs w:val="22"/>
        </w:rPr>
        <w:t xml:space="preserve"> </w:t>
      </w:r>
      <w:r w:rsidR="003F32C3" w:rsidRPr="00FF1903">
        <w:rPr>
          <w:rFonts w:ascii="Arial" w:hAnsi="Arial" w:cs="Arial"/>
          <w:i w:val="0"/>
          <w:color w:val="0070C0"/>
          <w:sz w:val="22"/>
          <w:szCs w:val="22"/>
        </w:rPr>
        <w:t>electrolyte</w:t>
      </w:r>
      <w:r w:rsidRPr="00FF1903">
        <w:rPr>
          <w:rFonts w:ascii="Arial" w:hAnsi="Arial" w:cs="Arial"/>
          <w:i w:val="0"/>
          <w:color w:val="0070C0"/>
          <w:sz w:val="22"/>
          <w:szCs w:val="22"/>
        </w:rPr>
        <w:t xml:space="preserve"> delivery manifold capable of delivering at least eight (8) </w:t>
      </w:r>
      <w:r w:rsidR="003F32C3" w:rsidRPr="00FF1903">
        <w:rPr>
          <w:rFonts w:ascii="Arial" w:hAnsi="Arial" w:cs="Arial"/>
          <w:i w:val="0"/>
          <w:color w:val="0070C0"/>
          <w:sz w:val="22"/>
          <w:szCs w:val="22"/>
        </w:rPr>
        <w:t>solvents</w:t>
      </w:r>
      <w:r w:rsidRPr="00FF1903">
        <w:rPr>
          <w:rFonts w:ascii="Arial" w:hAnsi="Arial" w:cs="Arial"/>
          <w:i w:val="0"/>
          <w:color w:val="0070C0"/>
          <w:sz w:val="22"/>
          <w:szCs w:val="22"/>
        </w:rPr>
        <w:t xml:space="preserve"> necessary to construct the battery cells.</w:t>
      </w:r>
    </w:p>
    <w:p w14:paraId="4879CC03" w14:textId="5EC8D2C7" w:rsidR="00A43E42" w:rsidRPr="00FF1903" w:rsidRDefault="00A43E42" w:rsidP="0054130C">
      <w:pPr>
        <w:pStyle w:val="BodyText"/>
        <w:numPr>
          <w:ilvl w:val="0"/>
          <w:numId w:val="57"/>
        </w:numPr>
        <w:tabs>
          <w:tab w:val="center" w:pos="4590"/>
        </w:tabs>
        <w:ind w:left="720"/>
        <w:jc w:val="left"/>
        <w:rPr>
          <w:rFonts w:ascii="Arial" w:hAnsi="Arial" w:cs="Arial"/>
          <w:i w:val="0"/>
          <w:color w:val="0070C0"/>
          <w:sz w:val="22"/>
          <w:szCs w:val="22"/>
        </w:rPr>
      </w:pPr>
      <w:r w:rsidRPr="00FF1903">
        <w:rPr>
          <w:rFonts w:ascii="Arial" w:hAnsi="Arial" w:cs="Arial"/>
          <w:i w:val="0"/>
          <w:color w:val="0070C0"/>
          <w:sz w:val="22"/>
          <w:szCs w:val="22"/>
        </w:rPr>
        <w:t xml:space="preserve">Design and build cell injection </w:t>
      </w:r>
      <w:r w:rsidR="003F32C3" w:rsidRPr="00FF1903">
        <w:rPr>
          <w:rFonts w:ascii="Arial" w:hAnsi="Arial" w:cs="Arial"/>
          <w:i w:val="0"/>
          <w:color w:val="0070C0"/>
          <w:sz w:val="22"/>
          <w:szCs w:val="22"/>
        </w:rPr>
        <w:t>system</w:t>
      </w:r>
      <w:r w:rsidRPr="00FF1903">
        <w:rPr>
          <w:rFonts w:ascii="Arial" w:hAnsi="Arial" w:cs="Arial"/>
          <w:i w:val="0"/>
          <w:color w:val="0070C0"/>
          <w:sz w:val="22"/>
          <w:szCs w:val="22"/>
        </w:rPr>
        <w:t xml:space="preserve"> to enable rapid </w:t>
      </w:r>
      <w:r w:rsidR="003F32C3" w:rsidRPr="00FF1903">
        <w:rPr>
          <w:rFonts w:ascii="Arial" w:hAnsi="Arial" w:cs="Arial"/>
          <w:i w:val="0"/>
          <w:color w:val="0070C0"/>
          <w:sz w:val="22"/>
          <w:szCs w:val="22"/>
        </w:rPr>
        <w:t>electrolyte production.</w:t>
      </w:r>
    </w:p>
    <w:p w14:paraId="6C0A1C7F" w14:textId="065258F2" w:rsidR="00A43E42" w:rsidRPr="00FF1903" w:rsidRDefault="00A43E42" w:rsidP="0054130C">
      <w:pPr>
        <w:pStyle w:val="BodyText"/>
        <w:numPr>
          <w:ilvl w:val="0"/>
          <w:numId w:val="57"/>
        </w:numPr>
        <w:tabs>
          <w:tab w:val="center" w:pos="4590"/>
        </w:tabs>
        <w:ind w:left="720"/>
        <w:jc w:val="left"/>
        <w:rPr>
          <w:rFonts w:ascii="Arial" w:hAnsi="Arial" w:cs="Arial"/>
          <w:i w:val="0"/>
          <w:color w:val="0070C0"/>
          <w:sz w:val="22"/>
          <w:szCs w:val="22"/>
        </w:rPr>
      </w:pPr>
      <w:r w:rsidRPr="00FF1903">
        <w:rPr>
          <w:rFonts w:ascii="Arial" w:hAnsi="Arial" w:cs="Arial"/>
          <w:i w:val="0"/>
          <w:color w:val="0070C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CAM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The CAM’s expectations for accomplishing tasks described in the Scope of Work;</w:t>
      </w:r>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An updated Project Schedule;</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Invoicing and auditing procedures;</w:t>
      </w:r>
    </w:p>
    <w:p w14:paraId="00CED681" w14:textId="445264D3" w:rsidR="00D30E11"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lastRenderedPageBreak/>
        <w:t>Travel;</w:t>
      </w:r>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r w:rsidR="00AB5925">
        <w:rPr>
          <w:rFonts w:ascii="Arial" w:hAnsi="Arial" w:cs="Arial"/>
          <w:i w:val="0"/>
          <w:sz w:val="22"/>
          <w:szCs w:val="22"/>
        </w:rPr>
        <w:t>purchases;</w:t>
      </w:r>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r w:rsidRPr="002B474F">
        <w:rPr>
          <w:rFonts w:ascii="Arial" w:hAnsi="Arial" w:cs="Arial"/>
          <w:i w:val="0"/>
          <w:sz w:val="22"/>
          <w:szCs w:val="22"/>
        </w:rPr>
        <w:t>);</w:t>
      </w:r>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r w:rsidRPr="002B474F">
        <w:rPr>
          <w:rFonts w:ascii="Arial" w:hAnsi="Arial" w:cs="Arial"/>
          <w:i w:val="0"/>
          <w:sz w:val="22"/>
          <w:szCs w:val="22"/>
        </w:rPr>
        <w:t>);</w:t>
      </w:r>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Technical Advisory Committee meetings (subtasks 1.11 and 1.12);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changes;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DD0F51">
      <w:pPr>
        <w:pStyle w:val="Heading2"/>
        <w:keepLines/>
        <w:shd w:val="clear" w:color="auto" w:fill="D9D9D9"/>
        <w:rPr>
          <w:rFonts w:ascii="Arial" w:hAnsi="Arial" w:cs="Arial"/>
          <w:i/>
          <w:sz w:val="22"/>
          <w:szCs w:val="22"/>
        </w:rPr>
      </w:pPr>
      <w:r w:rsidRPr="002B474F">
        <w:rPr>
          <w:rFonts w:ascii="Arial" w:hAnsi="Arial" w:cs="Arial"/>
          <w:i/>
          <w:sz w:val="22"/>
          <w:szCs w:val="22"/>
        </w:rPr>
        <w:lastRenderedPageBreak/>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DD0F51">
      <w:pPr>
        <w:pStyle w:val="Heading4"/>
        <w:keepLines/>
        <w:ind w:left="720" w:hanging="720"/>
        <w:jc w:val="left"/>
        <w:rPr>
          <w:rFonts w:ascii="Arial" w:hAnsi="Arial" w:cs="Arial"/>
          <w:i w:val="0"/>
          <w:smallCaps/>
          <w:sz w:val="22"/>
          <w:szCs w:val="22"/>
        </w:rPr>
      </w:pPr>
      <w:r w:rsidRPr="002B474F">
        <w:rPr>
          <w:rFonts w:ascii="Arial" w:hAnsi="Arial" w:cs="Arial"/>
          <w:i w:val="0"/>
          <w:sz w:val="22"/>
          <w:szCs w:val="22"/>
        </w:rPr>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DD0F51">
      <w:pPr>
        <w:keepNext/>
        <w:keepLines/>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w:t>
      </w:r>
      <w:r w:rsidRPr="002B474F">
        <w:rPr>
          <w:rFonts w:ascii="Arial" w:hAnsi="Arial" w:cs="Arial"/>
          <w:sz w:val="22"/>
          <w:szCs w:val="22"/>
        </w:rPr>
        <w:lastRenderedPageBreak/>
        <w:t>Permit costs and the expenses associated with obtaining permits are not reimbursable under 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r w:rsidR="002B474F" w:rsidRPr="002B474F">
        <w:rPr>
          <w:rFonts w:ascii="Arial" w:hAnsi="Arial" w:cs="Arial"/>
          <w:i/>
          <w:sz w:val="22"/>
          <w:szCs w:val="22"/>
        </w:rPr>
        <w:t>( 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73D7B181"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 xml:space="preserve">Ask probing questions that </w:t>
      </w:r>
      <w:r w:rsidR="00393B40">
        <w:rPr>
          <w:rFonts w:ascii="Arial" w:hAnsi="Arial" w:cs="Arial"/>
          <w:sz w:val="22"/>
          <w:szCs w:val="22"/>
        </w:rPr>
        <w:t>e</w:t>
      </w:r>
      <w:r w:rsidR="00393B40" w:rsidRPr="003443E6">
        <w:rPr>
          <w:rFonts w:ascii="Arial" w:hAnsi="Arial" w:cs="Arial"/>
          <w:sz w:val="22"/>
          <w:szCs w:val="22"/>
        </w:rPr>
        <w:t xml:space="preserve">nsure </w:t>
      </w:r>
      <w:r w:rsidRPr="003443E6">
        <w:rPr>
          <w:rFonts w:ascii="Arial" w:hAnsi="Arial" w:cs="Arial"/>
          <w:sz w:val="22"/>
          <w:szCs w:val="22"/>
        </w:rPr>
        <w:t>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Product developers relevant to the project;</w:t>
      </w:r>
    </w:p>
    <w:p w14:paraId="4611F63F"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Public interest environmental groups;</w:t>
      </w:r>
    </w:p>
    <w:p w14:paraId="1157A05C"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Utility representatives;</w:t>
      </w:r>
    </w:p>
    <w:p w14:paraId="69AF98ED" w14:textId="77777777" w:rsidR="002B474F" w:rsidRPr="002B474F" w:rsidRDefault="002B474F" w:rsidP="0054130C">
      <w:pPr>
        <w:numPr>
          <w:ilvl w:val="0"/>
          <w:numId w:val="2"/>
        </w:numPr>
        <w:ind w:left="720"/>
        <w:rPr>
          <w:rFonts w:ascii="Arial" w:hAnsi="Arial" w:cs="Arial"/>
          <w:sz w:val="22"/>
          <w:szCs w:val="22"/>
        </w:rPr>
      </w:pPr>
      <w:r w:rsidRPr="12ABD63E">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03F4615A" w14:textId="77777777" w:rsidR="002B474F" w:rsidRPr="002B474F" w:rsidRDefault="002B474F" w:rsidP="002962B8">
      <w:pPr>
        <w:keepNext/>
        <w:spacing w:before="240"/>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03B4B2EB"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w:t>
      </w:r>
      <w:r w:rsidR="004034A7" w:rsidRPr="004034A7">
        <w:rPr>
          <w:rFonts w:ascii="Arial" w:hAnsi="Arial" w:cs="Arial"/>
          <w:sz w:val="22"/>
          <w:szCs w:val="22"/>
        </w:rPr>
        <w:t xml:space="preserve">for each TAC Meeting </w:t>
      </w:r>
      <w:r w:rsidRPr="002B474F">
        <w:rPr>
          <w:rFonts w:ascii="Arial" w:hAnsi="Arial" w:cs="Arial"/>
          <w:sz w:val="22"/>
          <w:szCs w:val="22"/>
        </w:rPr>
        <w:t xml:space="preserve">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34C18837"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6130F1">
        <w:rPr>
          <w:rFonts w:ascii="Arial" w:hAnsi="Arial" w:cs="Arial"/>
          <w:sz w:val="22"/>
          <w:szCs w:val="22"/>
        </w:rPr>
        <w:t>e</w:t>
      </w:r>
      <w:r w:rsidR="006130F1" w:rsidRPr="00685114">
        <w:rPr>
          <w:rFonts w:ascii="Arial" w:hAnsi="Arial" w:cs="Arial"/>
          <w:sz w:val="22"/>
          <w:szCs w:val="22"/>
        </w:rPr>
        <w:t xml:space="preserve">nsure </w:t>
      </w:r>
      <w:r w:rsidRPr="00685114">
        <w:rPr>
          <w:rFonts w:ascii="Arial" w:hAnsi="Arial" w:cs="Arial"/>
          <w:sz w:val="22"/>
          <w:szCs w:val="22"/>
        </w:rPr>
        <w:t>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E62844">
        <w:rPr>
          <w:rFonts w:ascii="Arial" w:hAnsi="Arial" w:cs="Arial"/>
          <w:b/>
          <w:color w:val="0070C0"/>
          <w:sz w:val="22"/>
          <w:szCs w:val="22"/>
          <w:u w:val="single"/>
          <w:shd w:val="clear" w:color="auto" w:fill="F2F2F2" w:themeFill="background1" w:themeFillShade="F2"/>
        </w:rPr>
        <w:t>Examples</w:t>
      </w:r>
      <w:r w:rsidRPr="00E62844">
        <w:rPr>
          <w:rFonts w:ascii="Arial" w:hAnsi="Arial" w:cs="Arial"/>
          <w:b/>
          <w:color w:val="0070C0"/>
          <w:sz w:val="22"/>
          <w:szCs w:val="22"/>
          <w:shd w:val="clear" w:color="auto" w:fill="F2F2F2" w:themeFill="background1" w:themeFillShade="F2"/>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375EFA" w:rsidRDefault="00DD54CB" w:rsidP="00A90E0B">
      <w:pPr>
        <w:tabs>
          <w:tab w:val="center" w:pos="4590"/>
        </w:tabs>
        <w:rPr>
          <w:rFonts w:ascii="Arial Bold" w:hAnsi="Arial Bold"/>
          <w:b/>
          <w:caps/>
          <w:color w:val="0070C0"/>
          <w:sz w:val="22"/>
        </w:rPr>
      </w:pPr>
      <w:r w:rsidRPr="00375EFA">
        <w:rPr>
          <w:rFonts w:ascii="Arial Bold" w:hAnsi="Arial Bold"/>
          <w:b/>
          <w:caps/>
          <w:color w:val="0070C0"/>
          <w:sz w:val="22"/>
        </w:rPr>
        <w:t xml:space="preserve">TASK </w:t>
      </w:r>
      <w:r w:rsidRPr="00375EFA">
        <w:rPr>
          <w:rFonts w:ascii="Arial Bold" w:hAnsi="Arial Bold" w:cs="Arial"/>
          <w:b/>
          <w:caps/>
          <w:color w:val="0070C0"/>
          <w:sz w:val="22"/>
          <w:szCs w:val="22"/>
        </w:rPr>
        <w:t>X Demonstration</w:t>
      </w:r>
      <w:r w:rsidRPr="00375EFA">
        <w:rPr>
          <w:rFonts w:ascii="Arial Bold" w:hAnsi="Arial Bold"/>
          <w:b/>
          <w:caps/>
          <w:color w:val="0070C0"/>
          <w:sz w:val="22"/>
        </w:rPr>
        <w:t xml:space="preserve"> of </w:t>
      </w:r>
      <w:r w:rsidRPr="00375EFA">
        <w:rPr>
          <w:rFonts w:ascii="Arial Bold" w:hAnsi="Arial Bold" w:cs="Arial"/>
          <w:b/>
          <w:caps/>
          <w:color w:val="0070C0"/>
          <w:sz w:val="22"/>
          <w:szCs w:val="22"/>
        </w:rPr>
        <w:t>Pilot Line Production</w:t>
      </w:r>
    </w:p>
    <w:p w14:paraId="57E35F4B" w14:textId="50071ED5" w:rsidR="00DD54CB" w:rsidRPr="00375EFA" w:rsidRDefault="00DD54CB" w:rsidP="00A90E0B">
      <w:pPr>
        <w:rPr>
          <w:rFonts w:ascii="Arial" w:hAnsi="Arial" w:cs="Arial"/>
          <w:color w:val="0070C0"/>
          <w:sz w:val="22"/>
          <w:szCs w:val="22"/>
        </w:rPr>
      </w:pPr>
      <w:r w:rsidRPr="00375EFA">
        <w:rPr>
          <w:rFonts w:ascii="Arial" w:hAnsi="Arial" w:cs="Arial"/>
          <w:color w:val="0070C0"/>
          <w:sz w:val="22"/>
          <w:szCs w:val="22"/>
        </w:rPr>
        <w:t xml:space="preserve">The goal of this task is to troubleshoot and demonstrate that the three production sub-processes were integrated </w:t>
      </w:r>
      <w:r w:rsidR="00BD2434" w:rsidRPr="00375EFA">
        <w:rPr>
          <w:rFonts w:ascii="Arial" w:hAnsi="Arial" w:cs="Arial"/>
          <w:color w:val="0070C0"/>
          <w:sz w:val="22"/>
          <w:szCs w:val="22"/>
        </w:rPr>
        <w:t>properly,</w:t>
      </w:r>
      <w:r w:rsidRPr="00375EFA">
        <w:rPr>
          <w:rFonts w:ascii="Arial" w:hAnsi="Arial" w:cs="Arial"/>
          <w:color w:val="0070C0"/>
          <w:sz w:val="22"/>
          <w:szCs w:val="22"/>
        </w:rPr>
        <w:t xml:space="preserve"> and all achieve low rate initial production. During this task a test method will be developed to ensure processing rates are acceptable and product quality is replicable.</w:t>
      </w:r>
    </w:p>
    <w:p w14:paraId="48CB948A" w14:textId="77777777" w:rsidR="00DD54CB" w:rsidRPr="00375EFA" w:rsidRDefault="00DD54CB" w:rsidP="00A90E0B">
      <w:pPr>
        <w:rPr>
          <w:rFonts w:ascii="Arial" w:hAnsi="Arial" w:cs="Arial"/>
          <w:b/>
          <w:color w:val="0070C0"/>
          <w:sz w:val="22"/>
          <w:szCs w:val="22"/>
        </w:rPr>
      </w:pPr>
      <w:r w:rsidRPr="00375EFA">
        <w:rPr>
          <w:rFonts w:ascii="Arial" w:hAnsi="Arial" w:cs="Arial"/>
          <w:b/>
          <w:color w:val="0070C0"/>
          <w:sz w:val="22"/>
          <w:szCs w:val="22"/>
        </w:rPr>
        <w:t xml:space="preserve"> </w:t>
      </w:r>
    </w:p>
    <w:p w14:paraId="450E593C" w14:textId="77777777" w:rsidR="00DD54CB" w:rsidRPr="00375EFA" w:rsidRDefault="00DD54CB" w:rsidP="00A90E0B">
      <w:pPr>
        <w:rPr>
          <w:rFonts w:ascii="Arial" w:hAnsi="Arial"/>
          <w:b/>
          <w:i/>
          <w:color w:val="0070C0"/>
          <w:sz w:val="22"/>
        </w:rPr>
      </w:pPr>
      <w:r w:rsidRPr="00375EFA">
        <w:rPr>
          <w:rFonts w:ascii="Arial" w:hAnsi="Arial"/>
          <w:b/>
          <w:color w:val="0070C0"/>
          <w:sz w:val="22"/>
        </w:rPr>
        <w:t>The Recipient shall:</w:t>
      </w:r>
    </w:p>
    <w:p w14:paraId="52822A3D" w14:textId="77777777" w:rsidR="00DD54CB" w:rsidRPr="00375EFA" w:rsidRDefault="00DD54CB" w:rsidP="0054130C">
      <w:pPr>
        <w:numPr>
          <w:ilvl w:val="0"/>
          <w:numId w:val="58"/>
        </w:numPr>
        <w:contextualSpacing/>
        <w:rPr>
          <w:rFonts w:ascii="Arial" w:hAnsi="Arial" w:cs="Arial"/>
          <w:color w:val="0070C0"/>
          <w:sz w:val="22"/>
          <w:szCs w:val="22"/>
        </w:rPr>
      </w:pPr>
      <w:r w:rsidRPr="00375EFA">
        <w:rPr>
          <w:rFonts w:ascii="Arial" w:hAnsi="Arial" w:cs="Arial"/>
          <w:color w:val="0070C0"/>
          <w:sz w:val="22"/>
          <w:szCs w:val="22"/>
        </w:rPr>
        <w:t>Establish verification and testing methods to demonstrate:</w:t>
      </w:r>
    </w:p>
    <w:p w14:paraId="669B3F06" w14:textId="77777777" w:rsidR="00DD54CB" w:rsidRPr="00375EFA" w:rsidRDefault="00DD54CB" w:rsidP="0054130C">
      <w:pPr>
        <w:numPr>
          <w:ilvl w:val="1"/>
          <w:numId w:val="58"/>
        </w:numPr>
        <w:contextualSpacing/>
        <w:rPr>
          <w:rFonts w:ascii="Arial" w:hAnsi="Arial" w:cs="Arial"/>
          <w:color w:val="0070C0"/>
          <w:sz w:val="22"/>
          <w:szCs w:val="22"/>
        </w:rPr>
      </w:pPr>
      <w:r w:rsidRPr="00375EFA">
        <w:rPr>
          <w:rFonts w:ascii="Arial" w:hAnsi="Arial" w:cs="Arial"/>
          <w:color w:val="0070C0"/>
          <w:sz w:val="22"/>
          <w:szCs w:val="22"/>
        </w:rPr>
        <w:t>Low rate initial production</w:t>
      </w:r>
    </w:p>
    <w:p w14:paraId="6CCDB35A" w14:textId="1B874C50" w:rsidR="00DD54CB" w:rsidRPr="00375EFA" w:rsidRDefault="00DD54CB" w:rsidP="0054130C">
      <w:pPr>
        <w:numPr>
          <w:ilvl w:val="1"/>
          <w:numId w:val="58"/>
        </w:numPr>
        <w:contextualSpacing/>
        <w:rPr>
          <w:rFonts w:ascii="Arial" w:hAnsi="Arial" w:cs="Arial"/>
          <w:color w:val="0070C0"/>
          <w:sz w:val="22"/>
          <w:szCs w:val="22"/>
        </w:rPr>
      </w:pPr>
      <w:r w:rsidRPr="00375EFA">
        <w:rPr>
          <w:rFonts w:ascii="Arial" w:hAnsi="Arial" w:cs="Arial"/>
          <w:color w:val="0070C0"/>
          <w:sz w:val="22"/>
          <w:szCs w:val="22"/>
        </w:rPr>
        <w:t>Product quality</w:t>
      </w:r>
    </w:p>
    <w:p w14:paraId="308764BE" w14:textId="3D5BC5D3" w:rsidR="00405557" w:rsidRPr="00375EFA" w:rsidRDefault="00405557" w:rsidP="0054130C">
      <w:pPr>
        <w:numPr>
          <w:ilvl w:val="0"/>
          <w:numId w:val="58"/>
        </w:numPr>
        <w:contextualSpacing/>
        <w:rPr>
          <w:rFonts w:ascii="Arial" w:hAnsi="Arial" w:cs="Arial"/>
          <w:color w:val="0070C0"/>
          <w:sz w:val="22"/>
          <w:szCs w:val="22"/>
        </w:rPr>
      </w:pPr>
      <w:r w:rsidRPr="00375EFA">
        <w:rPr>
          <w:rFonts w:ascii="Arial" w:hAnsi="Arial" w:cs="Arial"/>
          <w:color w:val="0070C0"/>
          <w:sz w:val="22"/>
          <w:szCs w:val="22"/>
        </w:rPr>
        <w:t xml:space="preserve">Create a </w:t>
      </w:r>
      <w:r w:rsidRPr="00375EFA">
        <w:rPr>
          <w:rFonts w:ascii="Arial" w:hAnsi="Arial" w:cs="Arial"/>
          <w:i/>
          <w:color w:val="0070C0"/>
          <w:sz w:val="22"/>
          <w:szCs w:val="22"/>
        </w:rPr>
        <w:t>Verification Plan</w:t>
      </w:r>
      <w:r w:rsidRPr="00375EFA">
        <w:rPr>
          <w:rFonts w:ascii="Arial" w:hAnsi="Arial" w:cs="Arial"/>
          <w:color w:val="0070C0"/>
          <w:sz w:val="22"/>
          <w:szCs w:val="22"/>
        </w:rPr>
        <w:t xml:space="preserve"> that includes but is not limited to an outline of:</w:t>
      </w:r>
    </w:p>
    <w:p w14:paraId="04C0F783" w14:textId="76C5CF28" w:rsidR="00405557" w:rsidRPr="00375EFA" w:rsidRDefault="00405557" w:rsidP="0054130C">
      <w:pPr>
        <w:numPr>
          <w:ilvl w:val="1"/>
          <w:numId w:val="58"/>
        </w:numPr>
        <w:contextualSpacing/>
        <w:rPr>
          <w:rFonts w:ascii="Arial" w:hAnsi="Arial" w:cs="Arial"/>
          <w:color w:val="0070C0"/>
          <w:sz w:val="22"/>
          <w:szCs w:val="22"/>
        </w:rPr>
      </w:pPr>
      <w:r w:rsidRPr="00375EFA">
        <w:rPr>
          <w:rFonts w:ascii="Arial" w:hAnsi="Arial" w:cs="Arial"/>
          <w:color w:val="0070C0"/>
          <w:sz w:val="22"/>
          <w:szCs w:val="22"/>
        </w:rPr>
        <w:t>The tests being conducted</w:t>
      </w:r>
    </w:p>
    <w:p w14:paraId="1DA91E8E" w14:textId="4FA8D191" w:rsidR="00405557" w:rsidRPr="00375EFA" w:rsidRDefault="00405557" w:rsidP="0054130C">
      <w:pPr>
        <w:numPr>
          <w:ilvl w:val="1"/>
          <w:numId w:val="58"/>
        </w:numPr>
        <w:contextualSpacing/>
        <w:rPr>
          <w:rFonts w:ascii="Arial" w:hAnsi="Arial" w:cs="Arial"/>
          <w:color w:val="0070C0"/>
          <w:sz w:val="22"/>
          <w:szCs w:val="22"/>
        </w:rPr>
      </w:pPr>
      <w:r w:rsidRPr="00375EFA">
        <w:rPr>
          <w:rFonts w:ascii="Arial" w:hAnsi="Arial" w:cs="Arial"/>
          <w:color w:val="0070C0"/>
          <w:sz w:val="22"/>
          <w:szCs w:val="22"/>
        </w:rPr>
        <w:t>Critical metrics being validated</w:t>
      </w:r>
    </w:p>
    <w:p w14:paraId="574044E6" w14:textId="0E98AD84" w:rsidR="00405557" w:rsidRPr="00375EFA" w:rsidRDefault="00405557" w:rsidP="0054130C">
      <w:pPr>
        <w:numPr>
          <w:ilvl w:val="1"/>
          <w:numId w:val="58"/>
        </w:numPr>
        <w:contextualSpacing/>
        <w:rPr>
          <w:rFonts w:ascii="Arial" w:hAnsi="Arial" w:cs="Arial"/>
          <w:color w:val="0070C0"/>
          <w:sz w:val="22"/>
          <w:szCs w:val="22"/>
        </w:rPr>
      </w:pPr>
      <w:r w:rsidRPr="00375EFA">
        <w:rPr>
          <w:rFonts w:ascii="Arial" w:hAnsi="Arial" w:cs="Arial"/>
          <w:color w:val="0070C0"/>
          <w:sz w:val="22"/>
          <w:szCs w:val="22"/>
        </w:rPr>
        <w:t>Measurement tools for verification</w:t>
      </w:r>
    </w:p>
    <w:p w14:paraId="50D8DFB6" w14:textId="7F428886" w:rsidR="00405557" w:rsidRPr="00375EFA" w:rsidRDefault="00405557" w:rsidP="0054130C">
      <w:pPr>
        <w:numPr>
          <w:ilvl w:val="1"/>
          <w:numId w:val="58"/>
        </w:numPr>
        <w:contextualSpacing/>
        <w:rPr>
          <w:rFonts w:ascii="Arial" w:hAnsi="Arial" w:cs="Arial"/>
          <w:color w:val="0070C0"/>
          <w:sz w:val="22"/>
          <w:szCs w:val="22"/>
        </w:rPr>
      </w:pPr>
      <w:r w:rsidRPr="00375EFA">
        <w:rPr>
          <w:rFonts w:ascii="Arial" w:hAnsi="Arial" w:cs="Arial"/>
          <w:color w:val="0070C0"/>
          <w:sz w:val="22"/>
          <w:szCs w:val="22"/>
        </w:rPr>
        <w:t>Desired certifications</w:t>
      </w:r>
    </w:p>
    <w:p w14:paraId="2A666C4C" w14:textId="18379DCF" w:rsidR="00DD54CB" w:rsidRPr="00375EFA" w:rsidRDefault="00DD54CB" w:rsidP="0054130C">
      <w:pPr>
        <w:numPr>
          <w:ilvl w:val="0"/>
          <w:numId w:val="58"/>
        </w:numPr>
        <w:rPr>
          <w:rFonts w:ascii="Arial" w:hAnsi="Arial" w:cs="Arial"/>
          <w:color w:val="0070C0"/>
          <w:sz w:val="22"/>
          <w:szCs w:val="22"/>
        </w:rPr>
      </w:pPr>
      <w:r w:rsidRPr="00375EFA">
        <w:rPr>
          <w:rFonts w:ascii="Arial" w:hAnsi="Arial"/>
          <w:color w:val="0070C0"/>
          <w:sz w:val="22"/>
        </w:rPr>
        <w:t xml:space="preserve">Prepare a </w:t>
      </w:r>
      <w:r w:rsidR="00405557" w:rsidRPr="00375EFA">
        <w:rPr>
          <w:rFonts w:ascii="Arial" w:hAnsi="Arial" w:cs="Arial"/>
          <w:color w:val="0070C0"/>
          <w:sz w:val="22"/>
          <w:szCs w:val="22"/>
        </w:rPr>
        <w:t xml:space="preserve">draft </w:t>
      </w:r>
      <w:r w:rsidRPr="00375EFA">
        <w:rPr>
          <w:rFonts w:ascii="Arial" w:hAnsi="Arial" w:cs="Arial"/>
          <w:i/>
          <w:color w:val="0070C0"/>
          <w:sz w:val="22"/>
          <w:szCs w:val="22"/>
        </w:rPr>
        <w:t>Verification</w:t>
      </w:r>
      <w:r w:rsidRPr="00375EFA">
        <w:rPr>
          <w:rFonts w:ascii="Arial" w:hAnsi="Arial"/>
          <w:i/>
          <w:color w:val="0070C0"/>
          <w:sz w:val="22"/>
        </w:rPr>
        <w:t xml:space="preserve"> Report</w:t>
      </w:r>
      <w:r w:rsidRPr="00375EFA">
        <w:rPr>
          <w:rFonts w:ascii="Arial" w:hAnsi="Arial"/>
          <w:color w:val="0070C0"/>
          <w:sz w:val="22"/>
        </w:rPr>
        <w:t xml:space="preserve"> </w:t>
      </w:r>
      <w:r w:rsidRPr="00375EFA">
        <w:rPr>
          <w:rFonts w:ascii="Arial" w:hAnsi="Arial" w:cs="Arial"/>
          <w:color w:val="0070C0"/>
          <w:sz w:val="22"/>
          <w:szCs w:val="22"/>
        </w:rPr>
        <w:t xml:space="preserve">which includes but not limited to: </w:t>
      </w:r>
    </w:p>
    <w:p w14:paraId="365568F7" w14:textId="77777777" w:rsidR="00DD54CB" w:rsidRPr="00375EFA" w:rsidRDefault="00DD54CB" w:rsidP="0054130C">
      <w:pPr>
        <w:numPr>
          <w:ilvl w:val="1"/>
          <w:numId w:val="58"/>
        </w:numPr>
        <w:rPr>
          <w:rFonts w:ascii="Arial" w:hAnsi="Arial" w:cs="Arial"/>
          <w:color w:val="0070C0"/>
          <w:sz w:val="22"/>
          <w:szCs w:val="22"/>
        </w:rPr>
      </w:pPr>
      <w:r w:rsidRPr="00375EFA">
        <w:rPr>
          <w:rFonts w:ascii="Arial" w:hAnsi="Arial" w:cs="Arial"/>
          <w:color w:val="0070C0"/>
          <w:sz w:val="22"/>
          <w:szCs w:val="22"/>
        </w:rPr>
        <w:t>High-level executive summary discussing:</w:t>
      </w:r>
    </w:p>
    <w:p w14:paraId="05A89EE8" w14:textId="77777777" w:rsidR="00DD54CB" w:rsidRPr="00375EFA" w:rsidRDefault="00DD54CB" w:rsidP="0054130C">
      <w:pPr>
        <w:numPr>
          <w:ilvl w:val="2"/>
          <w:numId w:val="58"/>
        </w:numPr>
        <w:rPr>
          <w:rFonts w:ascii="Arial" w:hAnsi="Arial" w:cs="Arial"/>
          <w:color w:val="0070C0"/>
          <w:sz w:val="22"/>
          <w:szCs w:val="22"/>
        </w:rPr>
      </w:pPr>
      <w:r w:rsidRPr="00375EFA">
        <w:rPr>
          <w:rFonts w:ascii="Arial" w:hAnsi="Arial" w:cs="Arial"/>
          <w:color w:val="0070C0"/>
          <w:sz w:val="22"/>
          <w:szCs w:val="22"/>
        </w:rPr>
        <w:t xml:space="preserve">Process and results of the final demonstration </w:t>
      </w:r>
    </w:p>
    <w:p w14:paraId="30E4CF39" w14:textId="28ADC2CD" w:rsidR="00DD54CB" w:rsidRPr="00375EFA" w:rsidRDefault="00DD54CB" w:rsidP="0054130C">
      <w:pPr>
        <w:numPr>
          <w:ilvl w:val="2"/>
          <w:numId w:val="58"/>
        </w:numPr>
        <w:rPr>
          <w:rFonts w:ascii="Arial" w:hAnsi="Arial" w:cs="Arial"/>
          <w:color w:val="0070C0"/>
          <w:sz w:val="22"/>
          <w:szCs w:val="22"/>
        </w:rPr>
      </w:pPr>
      <w:r w:rsidRPr="00375EFA">
        <w:rPr>
          <w:rFonts w:ascii="Arial" w:hAnsi="Arial" w:cs="Arial"/>
          <w:color w:val="0070C0"/>
          <w:sz w:val="22"/>
          <w:szCs w:val="22"/>
        </w:rPr>
        <w:lastRenderedPageBreak/>
        <w:t>Testing of</w:t>
      </w:r>
      <w:r w:rsidRPr="00375EFA">
        <w:rPr>
          <w:rFonts w:ascii="Arial" w:hAnsi="Arial"/>
          <w:color w:val="0070C0"/>
          <w:sz w:val="22"/>
        </w:rPr>
        <w:t xml:space="preserve"> the </w:t>
      </w:r>
      <w:r w:rsidRPr="00375EFA">
        <w:rPr>
          <w:rFonts w:ascii="Arial" w:hAnsi="Arial" w:cs="Arial"/>
          <w:color w:val="0070C0"/>
          <w:sz w:val="22"/>
          <w:szCs w:val="22"/>
        </w:rPr>
        <w:t>product</w:t>
      </w:r>
    </w:p>
    <w:p w14:paraId="54EE863D" w14:textId="77777777" w:rsidR="00DD54CB" w:rsidRPr="00375EFA" w:rsidRDefault="00DD54CB" w:rsidP="0054130C">
      <w:pPr>
        <w:numPr>
          <w:ilvl w:val="2"/>
          <w:numId w:val="58"/>
        </w:numPr>
        <w:rPr>
          <w:rFonts w:ascii="Arial" w:hAnsi="Arial" w:cs="Arial"/>
          <w:color w:val="0070C0"/>
          <w:sz w:val="22"/>
          <w:szCs w:val="22"/>
        </w:rPr>
      </w:pPr>
      <w:r w:rsidRPr="00375EFA">
        <w:rPr>
          <w:rFonts w:ascii="Arial" w:hAnsi="Arial" w:cs="Arial"/>
          <w:color w:val="0070C0"/>
          <w:sz w:val="22"/>
          <w:szCs w:val="22"/>
        </w:rPr>
        <w:t>Technical issues</w:t>
      </w:r>
    </w:p>
    <w:p w14:paraId="5DA0A567" w14:textId="2E6A50A6" w:rsidR="00DD54CB" w:rsidRPr="00375EFA" w:rsidRDefault="00DD54CB" w:rsidP="0054130C">
      <w:pPr>
        <w:numPr>
          <w:ilvl w:val="2"/>
          <w:numId w:val="58"/>
        </w:numPr>
        <w:rPr>
          <w:rFonts w:ascii="Arial" w:hAnsi="Arial" w:cs="Arial"/>
          <w:color w:val="0070C0"/>
          <w:sz w:val="22"/>
          <w:szCs w:val="22"/>
        </w:rPr>
      </w:pPr>
      <w:r w:rsidRPr="00375EFA">
        <w:rPr>
          <w:rFonts w:ascii="Arial" w:hAnsi="Arial" w:cs="Arial"/>
          <w:color w:val="0070C0"/>
          <w:sz w:val="22"/>
          <w:szCs w:val="22"/>
        </w:rPr>
        <w:t>Lessons learned for this phase in the project</w:t>
      </w:r>
    </w:p>
    <w:p w14:paraId="3FA4C37A" w14:textId="3EBEEA28" w:rsidR="00405557" w:rsidRPr="00375EFA" w:rsidRDefault="00405557" w:rsidP="0054130C">
      <w:pPr>
        <w:numPr>
          <w:ilvl w:val="0"/>
          <w:numId w:val="58"/>
        </w:numPr>
        <w:rPr>
          <w:rFonts w:ascii="Arial" w:hAnsi="Arial"/>
          <w:color w:val="0070C0"/>
          <w:sz w:val="22"/>
        </w:rPr>
      </w:pPr>
      <w:r w:rsidRPr="00375EFA">
        <w:rPr>
          <w:rFonts w:ascii="Arial" w:hAnsi="Arial" w:cs="Arial"/>
          <w:color w:val="0070C0"/>
          <w:sz w:val="22"/>
          <w:szCs w:val="22"/>
        </w:rPr>
        <w:t xml:space="preserve">Submit the draft </w:t>
      </w:r>
      <w:r w:rsidRPr="00375EFA">
        <w:rPr>
          <w:rFonts w:ascii="Arial" w:hAnsi="Arial" w:cs="Arial"/>
          <w:i/>
          <w:color w:val="0070C0"/>
          <w:sz w:val="22"/>
          <w:szCs w:val="22"/>
        </w:rPr>
        <w:t>Verification Report</w:t>
      </w:r>
      <w:r w:rsidRPr="00375EFA">
        <w:rPr>
          <w:rFonts w:ascii="Arial" w:hAnsi="Arial" w:cs="Arial"/>
          <w:color w:val="0070C0"/>
          <w:sz w:val="22"/>
          <w:szCs w:val="22"/>
        </w:rPr>
        <w:t xml:space="preserve"> to the CAM for feedback and incorporate changes as requested in the final </w:t>
      </w:r>
      <w:r w:rsidRPr="00375EFA">
        <w:rPr>
          <w:rFonts w:ascii="Arial" w:hAnsi="Arial" w:cs="Arial"/>
          <w:i/>
          <w:color w:val="0070C0"/>
          <w:sz w:val="22"/>
          <w:szCs w:val="22"/>
        </w:rPr>
        <w:t>Verification Report</w:t>
      </w:r>
      <w:r w:rsidRPr="00375EFA">
        <w:rPr>
          <w:rFonts w:ascii="Arial" w:hAnsi="Arial"/>
          <w:color w:val="0070C0"/>
          <w:sz w:val="22"/>
        </w:rPr>
        <w:t>.</w:t>
      </w:r>
    </w:p>
    <w:p w14:paraId="0DA7E093" w14:textId="77777777" w:rsidR="00DD54CB" w:rsidRPr="00375EFA" w:rsidRDefault="00DD54CB" w:rsidP="0054130C">
      <w:pPr>
        <w:pStyle w:val="NormalWeb"/>
        <w:numPr>
          <w:ilvl w:val="0"/>
          <w:numId w:val="58"/>
        </w:numPr>
        <w:spacing w:before="0" w:beforeAutospacing="0" w:after="0" w:afterAutospacing="0"/>
        <w:rPr>
          <w:rFonts w:ascii="Arial" w:hAnsi="Arial" w:cs="Arial"/>
          <w:color w:val="0070C0"/>
          <w:sz w:val="22"/>
          <w:szCs w:val="22"/>
        </w:rPr>
      </w:pPr>
      <w:r w:rsidRPr="00375EFA">
        <w:rPr>
          <w:rFonts w:ascii="Arial" w:hAnsi="Arial" w:cs="Arial"/>
          <w:color w:val="0070C0"/>
          <w:sz w:val="22"/>
          <w:szCs w:val="22"/>
        </w:rPr>
        <w:t xml:space="preserve">Prepare a </w:t>
      </w:r>
      <w:r w:rsidRPr="00375EFA">
        <w:rPr>
          <w:rFonts w:ascii="Arial" w:hAnsi="Arial" w:cs="Arial"/>
          <w:i/>
          <w:color w:val="0070C0"/>
          <w:sz w:val="22"/>
          <w:szCs w:val="22"/>
        </w:rPr>
        <w:t>CPR Report</w:t>
      </w:r>
      <w:r w:rsidRPr="00375EFA">
        <w:rPr>
          <w:rFonts w:ascii="Arial" w:hAnsi="Arial" w:cs="Arial"/>
          <w:color w:val="0070C0"/>
          <w:sz w:val="22"/>
          <w:szCs w:val="22"/>
        </w:rPr>
        <w:t xml:space="preserve"> in accordance with subtask 1.3 (CPR Meetings). </w:t>
      </w:r>
    </w:p>
    <w:p w14:paraId="7C5F187A" w14:textId="77777777" w:rsidR="00DD54CB" w:rsidRPr="00375EFA" w:rsidRDefault="00DD54CB" w:rsidP="0054130C">
      <w:pPr>
        <w:pStyle w:val="NormalWeb"/>
        <w:numPr>
          <w:ilvl w:val="0"/>
          <w:numId w:val="58"/>
        </w:numPr>
        <w:spacing w:before="0" w:beforeAutospacing="0" w:after="0" w:afterAutospacing="0"/>
        <w:rPr>
          <w:rFonts w:ascii="Arial" w:hAnsi="Arial" w:cs="Arial"/>
          <w:color w:val="0070C0"/>
          <w:sz w:val="22"/>
          <w:szCs w:val="22"/>
        </w:rPr>
      </w:pPr>
      <w:r w:rsidRPr="00375EFA">
        <w:rPr>
          <w:rFonts w:ascii="Arial" w:hAnsi="Arial" w:cs="Arial"/>
          <w:color w:val="0070C0"/>
          <w:sz w:val="22"/>
          <w:szCs w:val="22"/>
        </w:rPr>
        <w:t>Participate in a CPR meeting.</w:t>
      </w:r>
    </w:p>
    <w:p w14:paraId="76F6590D" w14:textId="77777777" w:rsidR="00DD54CB" w:rsidRPr="00375EFA" w:rsidRDefault="00DD54CB" w:rsidP="00A90E0B">
      <w:pPr>
        <w:ind w:left="720"/>
        <w:contextualSpacing/>
        <w:rPr>
          <w:rFonts w:ascii="Arial" w:hAnsi="Arial"/>
          <w:b/>
          <w:color w:val="0070C0"/>
          <w:sz w:val="22"/>
        </w:rPr>
      </w:pPr>
    </w:p>
    <w:p w14:paraId="63C3327E" w14:textId="77777777" w:rsidR="00DD54CB" w:rsidRPr="00375EFA" w:rsidRDefault="00DD54CB" w:rsidP="00A90E0B">
      <w:pPr>
        <w:rPr>
          <w:rFonts w:ascii="Arial" w:hAnsi="Arial"/>
          <w:b/>
          <w:color w:val="0070C0"/>
          <w:sz w:val="22"/>
        </w:rPr>
      </w:pPr>
      <w:r w:rsidRPr="00375EFA">
        <w:rPr>
          <w:rFonts w:ascii="Arial" w:hAnsi="Arial"/>
          <w:b/>
          <w:color w:val="0070C0"/>
          <w:sz w:val="22"/>
        </w:rPr>
        <w:t>Products:</w:t>
      </w:r>
    </w:p>
    <w:p w14:paraId="652FBBB0" w14:textId="67DC5774" w:rsidR="00DD54CB" w:rsidRPr="00375EFA" w:rsidRDefault="00DD54CB" w:rsidP="0054130C">
      <w:pPr>
        <w:pStyle w:val="BodyText"/>
        <w:numPr>
          <w:ilvl w:val="0"/>
          <w:numId w:val="39"/>
        </w:numPr>
        <w:tabs>
          <w:tab w:val="center" w:pos="630"/>
        </w:tabs>
        <w:jc w:val="left"/>
        <w:rPr>
          <w:rFonts w:ascii="Arial" w:hAnsi="Arial"/>
          <w:color w:val="0070C0"/>
          <w:sz w:val="22"/>
        </w:rPr>
      </w:pPr>
      <w:r w:rsidRPr="00375EFA">
        <w:rPr>
          <w:rFonts w:ascii="Arial" w:hAnsi="Arial" w:cs="Arial"/>
          <w:i w:val="0"/>
          <w:color w:val="0070C0"/>
          <w:sz w:val="22"/>
          <w:szCs w:val="22"/>
        </w:rPr>
        <w:t>Final Verification</w:t>
      </w:r>
      <w:r w:rsidRPr="00375EFA">
        <w:rPr>
          <w:rFonts w:ascii="Arial" w:hAnsi="Arial"/>
          <w:i w:val="0"/>
          <w:color w:val="0070C0"/>
          <w:sz w:val="22"/>
        </w:rPr>
        <w:t xml:space="preserve"> Report</w:t>
      </w:r>
      <w:r w:rsidR="00405557" w:rsidRPr="00375EFA">
        <w:rPr>
          <w:rFonts w:ascii="Arial" w:hAnsi="Arial"/>
          <w:i w:val="0"/>
          <w:color w:val="0070C0"/>
          <w:sz w:val="22"/>
        </w:rPr>
        <w:t xml:space="preserve"> (draft and final)</w:t>
      </w:r>
    </w:p>
    <w:p w14:paraId="6FC2790A" w14:textId="3AD51339" w:rsidR="00DD54CB" w:rsidRPr="00375EFA" w:rsidRDefault="00E17A37" w:rsidP="0054130C">
      <w:pPr>
        <w:pStyle w:val="BodyText"/>
        <w:numPr>
          <w:ilvl w:val="0"/>
          <w:numId w:val="39"/>
        </w:numPr>
        <w:tabs>
          <w:tab w:val="center" w:pos="630"/>
        </w:tabs>
        <w:jc w:val="left"/>
        <w:rPr>
          <w:rFonts w:ascii="Arial" w:hAnsi="Arial"/>
          <w:color w:val="0070C0"/>
          <w:sz w:val="22"/>
        </w:rPr>
      </w:pPr>
      <w:r w:rsidRPr="00375EFA">
        <w:rPr>
          <w:rFonts w:ascii="Arial" w:hAnsi="Arial"/>
          <w:i w:val="0"/>
          <w:color w:val="0070C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42DEC402"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r w:rsidR="00C052D5" w:rsidRPr="00FF1903">
        <w:t>www.energizeinnovation.fund</w:t>
      </w:r>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Documentation of Project Profile on EnergizeInnovation.fund</w:t>
      </w:r>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2"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Documentation of Organization Profile on EnergizeInnovation.fund</w:t>
      </w:r>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Documentation of Project Profile on EnergizeInnovation.fund</w:t>
      </w:r>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Documentation of Organization Profile on EnergizeInnovation.fund</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6490820F">
      <w:pPr>
        <w:widowControl w:val="0"/>
        <w:rPr>
          <w:rFonts w:ascii="Arial" w:hAnsi="Arial" w:cs="Arial"/>
          <w:b/>
          <w:bCs/>
          <w:sz w:val="22"/>
          <w:szCs w:val="22"/>
        </w:rPr>
      </w:pPr>
      <w:r w:rsidRPr="12ABD63E">
        <w:rPr>
          <w:rFonts w:ascii="Arial" w:hAnsi="Arial" w:cs="Arial"/>
          <w:b/>
          <w:bCs/>
          <w:sz w:val="22"/>
          <w:szCs w:val="22"/>
        </w:rPr>
        <w:lastRenderedPageBreak/>
        <w:t xml:space="preserve">TASK </w:t>
      </w:r>
      <w:r w:rsidRPr="12ABD63E">
        <w:rPr>
          <w:rFonts w:ascii="Arial" w:hAnsi="Arial" w:cs="Arial"/>
          <w:b/>
          <w:bCs/>
          <w:color w:val="0070C0"/>
          <w:sz w:val="22"/>
          <w:szCs w:val="22"/>
        </w:rPr>
        <w:t>[TBD-2]</w:t>
      </w:r>
      <w:r w:rsidRPr="12ABD63E">
        <w:rPr>
          <w:rFonts w:ascii="Arial" w:hAnsi="Arial" w:cs="Arial"/>
          <w:b/>
          <w:bCs/>
          <w:sz w:val="22"/>
          <w:szCs w:val="22"/>
        </w:rPr>
        <w:t xml:space="preserve"> </w:t>
      </w:r>
      <w:r w:rsidRPr="12ABD63E">
        <w:rPr>
          <w:rFonts w:ascii="Arial Bold" w:hAnsi="Arial Bold" w:cs="Arial"/>
          <w:b/>
          <w:bCs/>
          <w:caps/>
          <w:sz w:val="22"/>
          <w:szCs w:val="22"/>
        </w:rPr>
        <w:t>Technology/Knowledge Transfer Activities</w:t>
      </w:r>
      <w:r w:rsidRPr="12ABD63E">
        <w:rPr>
          <w:rFonts w:ascii="Arial" w:hAnsi="Arial" w:cs="Arial"/>
          <w:b/>
          <w:bCs/>
          <w:sz w:val="22"/>
          <w:szCs w:val="22"/>
        </w:rPr>
        <w:t xml:space="preserve"> </w:t>
      </w:r>
      <w:r w:rsidRPr="12ABD63E">
        <w:rPr>
          <w:rFonts w:ascii="Arial" w:hAnsi="Arial" w:cs="Arial"/>
          <w:b/>
          <w:bCs/>
          <w:i/>
          <w:iCs/>
          <w:color w:val="0070C0"/>
          <w:sz w:val="22"/>
          <w:szCs w:val="22"/>
        </w:rPr>
        <w:t>(Mandatory task)</w:t>
      </w:r>
    </w:p>
    <w:p w14:paraId="57F5AB0F" w14:textId="46827C19" w:rsidR="00FD363E" w:rsidRPr="00D946E1" w:rsidRDefault="00FD363E" w:rsidP="12ABD63E">
      <w:pPr>
        <w:spacing w:after="160" w:line="259" w:lineRule="auto"/>
        <w:contextualSpacing/>
        <w:rPr>
          <w:rFonts w:ascii="Arial" w:eastAsia="Calibri" w:hAnsi="Arial" w:cs="Arial"/>
          <w:i/>
          <w:iCs/>
          <w:color w:val="0070C0"/>
          <w:sz w:val="22"/>
          <w:szCs w:val="22"/>
        </w:rPr>
      </w:pPr>
      <w:r w:rsidRPr="00D946E1">
        <w:rPr>
          <w:rFonts w:ascii="Arial" w:eastAsia="Calibri" w:hAnsi="Arial" w:cs="Arial"/>
          <w:i/>
          <w:iCs/>
          <w:color w:val="0070C0"/>
          <w:sz w:val="22"/>
          <w:szCs w:val="22"/>
        </w:rPr>
        <w:t xml:space="preserve">Applicants should select the section that best fits the </w:t>
      </w:r>
      <w:r w:rsidR="002C77E8" w:rsidRPr="00FF1903">
        <w:rPr>
          <w:rFonts w:ascii="Arial" w:eastAsia="Calibri" w:hAnsi="Arial" w:cs="Arial"/>
          <w:i/>
          <w:iCs/>
          <w:color w:val="0070C0"/>
          <w:sz w:val="22"/>
          <w:szCs w:val="22"/>
        </w:rPr>
        <w:t>technology development stage</w:t>
      </w:r>
      <w:r w:rsidR="0048740D" w:rsidRPr="00FF1903">
        <w:rPr>
          <w:rFonts w:ascii="Arial" w:eastAsia="Calibri" w:hAnsi="Arial" w:cs="Arial"/>
          <w:i/>
          <w:iCs/>
          <w:color w:val="0070C0"/>
          <w:sz w:val="22"/>
          <w:szCs w:val="22"/>
        </w:rPr>
        <w:t>(s)</w:t>
      </w:r>
      <w:r w:rsidR="00ED37CC" w:rsidRPr="00FF1903">
        <w:rPr>
          <w:rFonts w:ascii="Arial" w:eastAsia="Calibri" w:hAnsi="Arial" w:cs="Arial"/>
          <w:i/>
          <w:iCs/>
          <w:color w:val="0070C0"/>
          <w:sz w:val="22"/>
          <w:szCs w:val="22"/>
        </w:rPr>
        <w:t xml:space="preserve"> (“Applied Research and Development” </w:t>
      </w:r>
      <w:r w:rsidR="0048740D" w:rsidRPr="00FF1903">
        <w:rPr>
          <w:rFonts w:ascii="Arial" w:eastAsia="Calibri" w:hAnsi="Arial" w:cs="Arial"/>
          <w:i/>
          <w:iCs/>
          <w:color w:val="0070C0"/>
          <w:sz w:val="22"/>
          <w:szCs w:val="22"/>
        </w:rPr>
        <w:t>and/</w:t>
      </w:r>
      <w:r w:rsidR="00ED37CC" w:rsidRPr="00FF1903">
        <w:rPr>
          <w:rFonts w:ascii="Arial" w:eastAsia="Calibri" w:hAnsi="Arial" w:cs="Arial"/>
          <w:i/>
          <w:iCs/>
          <w:color w:val="0070C0"/>
          <w:sz w:val="22"/>
          <w:szCs w:val="22"/>
        </w:rPr>
        <w:t>or “Technology Demonstration and Deployment”)</w:t>
      </w:r>
      <w:r w:rsidR="002C77E8" w:rsidRPr="00FF1903">
        <w:rPr>
          <w:rFonts w:ascii="Arial" w:eastAsia="Calibri" w:hAnsi="Arial" w:cs="Arial"/>
          <w:i/>
          <w:iCs/>
          <w:color w:val="0070C0"/>
          <w:sz w:val="22"/>
          <w:szCs w:val="22"/>
        </w:rPr>
        <w:t xml:space="preserve"> </w:t>
      </w:r>
      <w:r w:rsidRPr="00D946E1">
        <w:rPr>
          <w:rFonts w:ascii="Arial" w:eastAsia="Calibri" w:hAnsi="Arial" w:cs="Arial"/>
          <w:i/>
          <w:iCs/>
          <w:color w:val="0070C0"/>
          <w:sz w:val="22"/>
          <w:szCs w:val="22"/>
        </w:rPr>
        <w:t>they are applying for and delete any others.</w:t>
      </w:r>
    </w:p>
    <w:p w14:paraId="3F763E13" w14:textId="74CF8386" w:rsidR="00FD363E" w:rsidRDefault="00FD363E" w:rsidP="00A90E0B">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1628768" w14:textId="2CF8F09F" w:rsidR="009F3B7C" w:rsidRPr="00481F6B" w:rsidRDefault="009F3B7C" w:rsidP="6490820F">
      <w:pPr>
        <w:spacing w:after="160" w:line="259" w:lineRule="auto"/>
        <w:contextualSpacing/>
        <w:rPr>
          <w:rFonts w:ascii="Arial" w:eastAsia="Calibri" w:hAnsi="Arial" w:cs="Arial"/>
          <w:b/>
          <w:bCs/>
          <w:color w:val="0070C0"/>
          <w:sz w:val="22"/>
          <w:szCs w:val="22"/>
        </w:rPr>
      </w:pPr>
      <w:r w:rsidRPr="12ABD63E">
        <w:rPr>
          <w:rFonts w:ascii="Arial" w:eastAsia="Calibri" w:hAnsi="Arial" w:cs="Arial"/>
          <w:b/>
          <w:bCs/>
          <w:color w:val="0070C0"/>
          <w:sz w:val="22"/>
          <w:szCs w:val="22"/>
        </w:rPr>
        <w:t>For</w:t>
      </w:r>
      <w:r w:rsidR="00C02B0F" w:rsidRPr="12ABD63E">
        <w:rPr>
          <w:rFonts w:ascii="Arial" w:eastAsia="Calibri" w:hAnsi="Arial" w:cs="Arial"/>
          <w:b/>
          <w:bCs/>
          <w:color w:val="0070C0"/>
          <w:sz w:val="22"/>
          <w:szCs w:val="22"/>
        </w:rPr>
        <w:t xml:space="preserve"> </w:t>
      </w:r>
      <w:r w:rsidR="4FD02166" w:rsidRPr="12ABD63E">
        <w:rPr>
          <w:rFonts w:ascii="Arial" w:eastAsia="Calibri" w:hAnsi="Arial" w:cs="Arial"/>
          <w:b/>
          <w:bCs/>
          <w:color w:val="0070C0"/>
          <w:sz w:val="22"/>
          <w:szCs w:val="22"/>
        </w:rPr>
        <w:t>Applied Research and Development</w:t>
      </w:r>
      <w:r w:rsidR="0048740D" w:rsidRPr="12ABD63E">
        <w:rPr>
          <w:rFonts w:ascii="Arial" w:eastAsia="Calibri" w:hAnsi="Arial" w:cs="Arial"/>
          <w:b/>
          <w:bCs/>
          <w:color w:val="0070C0"/>
          <w:sz w:val="22"/>
          <w:szCs w:val="22"/>
        </w:rPr>
        <w:t xml:space="preserve"> Projects</w:t>
      </w:r>
    </w:p>
    <w:p w14:paraId="2BF161F8" w14:textId="77777777" w:rsidR="009F3B7C" w:rsidRPr="00481F6B" w:rsidRDefault="009F3B7C" w:rsidP="00A90E0B">
      <w:pPr>
        <w:spacing w:after="160" w:line="259" w:lineRule="auto"/>
        <w:contextualSpacing/>
        <w:rPr>
          <w:rFonts w:ascii="Arial" w:eastAsia="Calibri" w:hAnsi="Arial"/>
          <w:i/>
          <w:color w:val="0070C0"/>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500B84BB"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 xml:space="preserve">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64EFD9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lastRenderedPageBreak/>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1E8A2538" w14:textId="69FD8251" w:rsidR="00052E63" w:rsidRDefault="009F3B7C" w:rsidP="6490820F">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t>High Quality Digital Photographs</w:t>
      </w:r>
      <w:r w:rsidR="00052E63">
        <w:br/>
      </w:r>
    </w:p>
    <w:p w14:paraId="2749A37A" w14:textId="77777777" w:rsidR="00052E63" w:rsidRPr="00214E66" w:rsidRDefault="00052E63" w:rsidP="00052E63">
      <w:pPr>
        <w:spacing w:after="160" w:line="259" w:lineRule="auto"/>
        <w:contextualSpacing/>
        <w:rPr>
          <w:rFonts w:ascii="Arial" w:eastAsia="Calibri" w:hAnsi="Arial" w:cs="Arial"/>
          <w:sz w:val="22"/>
          <w:szCs w:val="22"/>
        </w:rPr>
      </w:pPr>
    </w:p>
    <w:p w14:paraId="0D82FE8A" w14:textId="27C725FD" w:rsidR="009F3B7C" w:rsidRPr="001A38CA" w:rsidRDefault="009F3B7C" w:rsidP="6490820F">
      <w:pPr>
        <w:spacing w:after="160" w:line="259" w:lineRule="auto"/>
        <w:rPr>
          <w:rFonts w:ascii="Arial" w:eastAsia="Calibri" w:hAnsi="Arial" w:cs="Arial"/>
          <w:b/>
          <w:bCs/>
          <w:color w:val="0070C0"/>
          <w:sz w:val="22"/>
          <w:szCs w:val="22"/>
        </w:rPr>
      </w:pPr>
      <w:r w:rsidRPr="6C399F88">
        <w:rPr>
          <w:rFonts w:ascii="Arial" w:eastAsia="Calibri" w:hAnsi="Arial" w:cs="Arial"/>
          <w:b/>
          <w:bCs/>
          <w:color w:val="0070C0"/>
          <w:sz w:val="22"/>
          <w:szCs w:val="22"/>
        </w:rPr>
        <w:t xml:space="preserve">For Technology Demonstration and Deployment </w:t>
      </w:r>
      <w:r w:rsidR="0048740D" w:rsidRPr="6C399F88">
        <w:rPr>
          <w:rFonts w:ascii="Arial" w:eastAsia="Calibri" w:hAnsi="Arial" w:cs="Arial"/>
          <w:b/>
          <w:bCs/>
          <w:color w:val="0070C0"/>
          <w:sz w:val="22"/>
          <w:szCs w:val="22"/>
        </w:rPr>
        <w:t>Projects</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t xml:space="preserve">Develop and submit a </w:t>
      </w:r>
      <w:r w:rsidRPr="6490820F">
        <w:rPr>
          <w:rFonts w:ascii="Arial" w:eastAsia="Calibri" w:hAnsi="Arial" w:cs="Arial"/>
          <w:i/>
          <w:iCs/>
          <w:sz w:val="22"/>
          <w:szCs w:val="22"/>
        </w:rPr>
        <w:t>Project Case Study Plan</w:t>
      </w:r>
      <w:r w:rsidRPr="6490820F">
        <w:rPr>
          <w:rFonts w:ascii="Arial" w:eastAsia="Calibri" w:hAnsi="Arial" w:cs="Arial"/>
          <w:sz w:val="22"/>
          <w:szCs w:val="22"/>
        </w:rPr>
        <w:t xml:space="preserve"> that outlines how the Recipient will document the planning, construction, commissioning, and operation of the technology or system being demonstrated. The Project Case Study Plan 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6490820F">
        <w:rPr>
          <w:rFonts w:ascii="Arial" w:eastAsia="Calibri" w:hAnsi="Arial" w:cs="Arial"/>
          <w:sz w:val="22"/>
          <w:szCs w:val="22"/>
        </w:rPr>
        <w:t xml:space="preserve">Present the </w:t>
      </w:r>
      <w:r w:rsidR="00A92A6D" w:rsidRPr="6490820F">
        <w:rPr>
          <w:rFonts w:ascii="Arial" w:eastAsia="Calibri" w:hAnsi="Arial" w:cs="Arial"/>
          <w:sz w:val="22"/>
          <w:szCs w:val="22"/>
        </w:rPr>
        <w:t>d</w:t>
      </w:r>
      <w:r w:rsidRPr="6490820F">
        <w:rPr>
          <w:rFonts w:ascii="Arial" w:eastAsia="Calibri" w:hAnsi="Arial" w:cs="Arial"/>
          <w:sz w:val="22"/>
          <w:szCs w:val="22"/>
        </w:rPr>
        <w:t>raft</w:t>
      </w:r>
      <w:r w:rsidRPr="6490820F">
        <w:rPr>
          <w:rFonts w:ascii="Arial" w:eastAsia="Calibri" w:hAnsi="Arial" w:cs="Arial"/>
          <w:i/>
          <w:iCs/>
          <w:sz w:val="22"/>
          <w:szCs w:val="22"/>
        </w:rPr>
        <w:t xml:space="preserve"> </w:t>
      </w:r>
      <w:r w:rsidRPr="6490820F">
        <w:rPr>
          <w:rFonts w:ascii="Arial" w:hAnsi="Arial" w:cs="Arial"/>
          <w:i/>
          <w:iCs/>
          <w:sz w:val="22"/>
          <w:szCs w:val="22"/>
        </w:rPr>
        <w:t xml:space="preserve">Project Case Study </w:t>
      </w:r>
      <w:r w:rsidRPr="6490820F">
        <w:rPr>
          <w:rFonts w:ascii="Arial" w:eastAsia="Calibri" w:hAnsi="Arial" w:cs="Arial"/>
          <w:i/>
          <w:iCs/>
          <w:sz w:val="22"/>
          <w:szCs w:val="22"/>
        </w:rPr>
        <w:t>Plan</w:t>
      </w:r>
      <w:r w:rsidRPr="6490820F">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6490820F">
        <w:rPr>
          <w:rFonts w:ascii="Arial" w:eastAsia="Calibri" w:hAnsi="Arial" w:cs="Arial"/>
          <w:sz w:val="22"/>
          <w:szCs w:val="22"/>
        </w:rPr>
        <w:t xml:space="preserve">Develop and submit a </w:t>
      </w:r>
      <w:r w:rsidRPr="6490820F">
        <w:rPr>
          <w:rFonts w:ascii="Arial" w:eastAsia="Calibri" w:hAnsi="Arial" w:cs="Arial"/>
          <w:i/>
          <w:iCs/>
          <w:sz w:val="22"/>
          <w:szCs w:val="22"/>
        </w:rPr>
        <w:t>Summary of TAC Comments</w:t>
      </w:r>
      <w:r w:rsidRPr="6490820F">
        <w:rPr>
          <w:rFonts w:ascii="Arial" w:eastAsia="Calibri" w:hAnsi="Arial" w:cs="Arial"/>
          <w:sz w:val="22"/>
          <w:szCs w:val="22"/>
        </w:rPr>
        <w:t xml:space="preserve"> that summarizes comments received from the TAC members on the </w:t>
      </w:r>
      <w:r w:rsidR="00507437" w:rsidRPr="6490820F">
        <w:rPr>
          <w:rFonts w:ascii="Arial" w:eastAsia="Calibri" w:hAnsi="Arial" w:cs="Arial"/>
          <w:sz w:val="22"/>
          <w:szCs w:val="22"/>
        </w:rPr>
        <w:t>d</w:t>
      </w:r>
      <w:r w:rsidRPr="6490820F">
        <w:rPr>
          <w:rFonts w:ascii="Arial" w:eastAsia="Calibri" w:hAnsi="Arial" w:cs="Arial"/>
          <w:sz w:val="22"/>
          <w:szCs w:val="22"/>
        </w:rPr>
        <w:t>raft</w:t>
      </w:r>
      <w:r w:rsidRPr="6490820F">
        <w:rPr>
          <w:rFonts w:ascii="Arial" w:eastAsia="Calibri" w:hAnsi="Arial" w:cs="Arial"/>
          <w:i/>
          <w:iCs/>
          <w:sz w:val="22"/>
          <w:szCs w:val="22"/>
        </w:rPr>
        <w:t xml:space="preserve"> </w:t>
      </w:r>
      <w:r w:rsidRPr="6490820F">
        <w:rPr>
          <w:rFonts w:ascii="Arial" w:hAnsi="Arial" w:cs="Arial"/>
          <w:i/>
          <w:iCs/>
          <w:sz w:val="22"/>
          <w:szCs w:val="22"/>
        </w:rPr>
        <w:t xml:space="preserve">Project Case Study </w:t>
      </w:r>
      <w:r w:rsidRPr="6490820F">
        <w:rPr>
          <w:rFonts w:ascii="Arial" w:eastAsia="Calibri" w:hAnsi="Arial" w:cs="Arial"/>
          <w:i/>
          <w:iCs/>
          <w:sz w:val="22"/>
          <w:szCs w:val="22"/>
        </w:rPr>
        <w:t>Plan</w:t>
      </w:r>
      <w:r w:rsidRPr="6490820F">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6490820F">
        <w:rPr>
          <w:rFonts w:ascii="Arial" w:eastAsia="Calibri" w:hAnsi="Arial" w:cs="Arial"/>
          <w:sz w:val="22"/>
          <w:szCs w:val="22"/>
        </w:rPr>
        <w:t xml:space="preserve">Submit the </w:t>
      </w:r>
      <w:r w:rsidR="000F35DC" w:rsidRPr="6490820F">
        <w:rPr>
          <w:rFonts w:ascii="Arial" w:eastAsia="Calibri" w:hAnsi="Arial" w:cs="Arial"/>
          <w:sz w:val="22"/>
          <w:szCs w:val="22"/>
        </w:rPr>
        <w:t>f</w:t>
      </w:r>
      <w:r w:rsidRPr="6490820F">
        <w:rPr>
          <w:rFonts w:ascii="Arial" w:eastAsia="Calibri" w:hAnsi="Arial" w:cs="Arial"/>
          <w:sz w:val="22"/>
          <w:szCs w:val="22"/>
        </w:rPr>
        <w:t>inal</w:t>
      </w:r>
      <w:r w:rsidRPr="6490820F">
        <w:rPr>
          <w:rFonts w:ascii="Arial" w:eastAsia="Calibri" w:hAnsi="Arial" w:cs="Arial"/>
          <w:i/>
          <w:iCs/>
          <w:sz w:val="22"/>
          <w:szCs w:val="22"/>
        </w:rPr>
        <w:t xml:space="preserve"> </w:t>
      </w:r>
      <w:r w:rsidRPr="6490820F">
        <w:rPr>
          <w:rFonts w:ascii="Arial" w:hAnsi="Arial" w:cs="Arial"/>
          <w:i/>
          <w:iCs/>
          <w:sz w:val="22"/>
          <w:szCs w:val="22"/>
        </w:rPr>
        <w:t>Project Case Study</w:t>
      </w:r>
      <w:r w:rsidRPr="6490820F">
        <w:rPr>
          <w:rFonts w:ascii="Arial" w:eastAsia="Calibri" w:hAnsi="Arial" w:cs="Arial"/>
          <w:i/>
          <w:iCs/>
          <w:sz w:val="22"/>
          <w:szCs w:val="22"/>
        </w:rPr>
        <w:t xml:space="preserve"> Plan</w:t>
      </w:r>
      <w:r w:rsidRPr="6490820F">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t xml:space="preserve">Execute the </w:t>
      </w:r>
      <w:r w:rsidR="000F35DC" w:rsidRPr="6490820F">
        <w:rPr>
          <w:rFonts w:ascii="Arial" w:eastAsia="Calibri" w:hAnsi="Arial" w:cs="Arial"/>
          <w:sz w:val="22"/>
          <w:szCs w:val="22"/>
        </w:rPr>
        <w:t>f</w:t>
      </w:r>
      <w:r w:rsidRPr="6490820F">
        <w:rPr>
          <w:rFonts w:ascii="Arial" w:eastAsia="Calibri" w:hAnsi="Arial" w:cs="Arial"/>
          <w:sz w:val="22"/>
          <w:szCs w:val="22"/>
        </w:rPr>
        <w:t>inal Project Case Study Plan and develop and submit a Project Case Study</w:t>
      </w:r>
      <w:r w:rsidR="0097290E" w:rsidRPr="6490820F">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t xml:space="preserve">When directed by the CAM, develop presentation materials for a </w:t>
      </w:r>
      <w:r w:rsidR="00F75AE8" w:rsidRPr="6490820F">
        <w:rPr>
          <w:rFonts w:ascii="Arial" w:eastAsia="Calibri" w:hAnsi="Arial" w:cs="Arial"/>
          <w:sz w:val="22"/>
          <w:szCs w:val="22"/>
        </w:rPr>
        <w:t>CEC</w:t>
      </w:r>
      <w:r w:rsidRPr="6490820F">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t xml:space="preserve">When directed by the CAM, participate in annual EPIC symposium(s) sponsored by the California </w:t>
      </w:r>
      <w:r w:rsidR="00F75AE8" w:rsidRPr="6490820F">
        <w:rPr>
          <w:rFonts w:ascii="Arial" w:eastAsia="Calibri" w:hAnsi="Arial" w:cs="Arial"/>
          <w:sz w:val="22"/>
          <w:szCs w:val="22"/>
        </w:rPr>
        <w:t>CEC</w:t>
      </w:r>
      <w:r w:rsidRPr="6490820F">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6490820F">
        <w:rPr>
          <w:rFonts w:ascii="Arial" w:eastAsia="Calibri" w:hAnsi="Arial" w:cs="Arial"/>
          <w:sz w:val="22"/>
          <w:szCs w:val="22"/>
        </w:rPr>
        <w:t>Provide at least (6) six High Quality Digital Photographs (minimum resolution of 1300x500 pixels in landscape ratio) of pre and post technology installation at the</w:t>
      </w:r>
      <w:r w:rsidRPr="6490820F">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lastRenderedPageBreak/>
        <w:t>Project Case Study Plan (</w:t>
      </w:r>
      <w:r w:rsidR="000025FF" w:rsidRPr="6490820F">
        <w:rPr>
          <w:rFonts w:ascii="Arial" w:eastAsia="Calibri" w:hAnsi="Arial" w:cs="Arial"/>
          <w:sz w:val="22"/>
          <w:szCs w:val="22"/>
        </w:rPr>
        <w:t>draft and final</w:t>
      </w:r>
      <w:r w:rsidRPr="6490820F">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t>Project Case Study (</w:t>
      </w:r>
      <w:r w:rsidR="000025FF" w:rsidRPr="6490820F">
        <w:rPr>
          <w:rFonts w:ascii="Arial" w:eastAsia="Calibri" w:hAnsi="Arial" w:cs="Arial"/>
          <w:sz w:val="22"/>
          <w:szCs w:val="22"/>
        </w:rPr>
        <w:t>draft and final</w:t>
      </w:r>
      <w:r w:rsidRPr="6490820F">
        <w:rPr>
          <w:rFonts w:ascii="Arial" w:eastAsia="Calibri" w:hAnsi="Arial" w:cs="Arial"/>
          <w:sz w:val="22"/>
          <w:szCs w:val="22"/>
        </w:rPr>
        <w:t>)</w:t>
      </w:r>
    </w:p>
    <w:p w14:paraId="0A92FC0E" w14:textId="6EB5ED94" w:rsidR="009F3B7C" w:rsidRPr="009F3B7C" w:rsidRDefault="009F3B7C" w:rsidP="6490820F">
      <w:pPr>
        <w:numPr>
          <w:ilvl w:val="0"/>
          <w:numId w:val="54"/>
        </w:numPr>
        <w:spacing w:after="160" w:line="259" w:lineRule="auto"/>
        <w:ind w:left="720"/>
        <w:contextualSpacing/>
        <w:rPr>
          <w:rFonts w:ascii="Arial" w:eastAsia="Calibri" w:hAnsi="Arial" w:cs="Arial"/>
          <w:sz w:val="22"/>
          <w:szCs w:val="22"/>
        </w:rPr>
      </w:pPr>
      <w:r w:rsidRPr="6490820F">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9FD6C" w14:textId="77777777" w:rsidR="00686887" w:rsidRDefault="00686887" w:rsidP="00245BC9">
      <w:r>
        <w:separator/>
      </w:r>
    </w:p>
  </w:endnote>
  <w:endnote w:type="continuationSeparator" w:id="0">
    <w:p w14:paraId="592BFD2E" w14:textId="77777777" w:rsidR="00686887" w:rsidRDefault="00686887" w:rsidP="00245BC9">
      <w:r>
        <w:continuationSeparator/>
      </w:r>
    </w:p>
  </w:endnote>
  <w:endnote w:type="continuationNotice" w:id="1">
    <w:p w14:paraId="23F66E4E" w14:textId="77777777" w:rsidR="00686887" w:rsidRDefault="00686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92F87" w14:textId="2F6C35D6" w:rsidR="00FD77D0" w:rsidRPr="00491B27" w:rsidRDefault="005E7992" w:rsidP="00D43596">
    <w:pPr>
      <w:pStyle w:val="Footer"/>
      <w:rPr>
        <w:rFonts w:ascii="Arial" w:hAnsi="Arial" w:cs="Arial"/>
        <w:sz w:val="20"/>
      </w:rPr>
    </w:pPr>
    <w:r w:rsidRPr="00491B27">
      <w:rPr>
        <w:rFonts w:ascii="Arial" w:hAnsi="Arial" w:cs="Arial"/>
        <w:sz w:val="20"/>
      </w:rPr>
      <w:t xml:space="preserve">GFO Release </w:t>
    </w:r>
    <w:r w:rsidR="00A61D66" w:rsidRPr="00491B27">
      <w:rPr>
        <w:rFonts w:ascii="Arial" w:hAnsi="Arial" w:cs="Arial"/>
        <w:sz w:val="20"/>
      </w:rPr>
      <w:t xml:space="preserve">July </w:t>
    </w:r>
    <w:r w:rsidRPr="00491B27">
      <w:rPr>
        <w:rFonts w:ascii="Arial" w:hAnsi="Arial" w:cs="Arial"/>
        <w:sz w:val="20"/>
      </w:rPr>
      <w:t>2024</w:t>
    </w:r>
    <w:r w:rsidRPr="00491B27">
      <w:rPr>
        <w:rFonts w:ascii="Arial" w:hAnsi="Arial" w:cs="Arial"/>
        <w:sz w:val="20"/>
      </w:rPr>
      <w:tab/>
      <w:t xml:space="preserve">Page </w:t>
    </w:r>
    <w:r w:rsidRPr="00491B27">
      <w:rPr>
        <w:rFonts w:ascii="Arial" w:hAnsi="Arial" w:cs="Arial"/>
        <w:sz w:val="20"/>
      </w:rPr>
      <w:fldChar w:fldCharType="begin"/>
    </w:r>
    <w:r w:rsidRPr="00491B27">
      <w:rPr>
        <w:rFonts w:ascii="Arial" w:hAnsi="Arial" w:cs="Arial"/>
        <w:sz w:val="20"/>
      </w:rPr>
      <w:instrText xml:space="preserve"> PAGE </w:instrText>
    </w:r>
    <w:r w:rsidRPr="00491B27">
      <w:rPr>
        <w:rFonts w:ascii="Arial" w:hAnsi="Arial" w:cs="Arial"/>
        <w:sz w:val="20"/>
      </w:rPr>
      <w:fldChar w:fldCharType="separate"/>
    </w:r>
    <w:r w:rsidRPr="00491B27">
      <w:rPr>
        <w:rFonts w:ascii="Arial" w:hAnsi="Arial" w:cs="Arial"/>
        <w:sz w:val="20"/>
      </w:rPr>
      <w:t>1</w:t>
    </w:r>
    <w:r w:rsidRPr="00491B27">
      <w:rPr>
        <w:rFonts w:ascii="Arial" w:hAnsi="Arial" w:cs="Arial"/>
        <w:sz w:val="20"/>
      </w:rPr>
      <w:fldChar w:fldCharType="end"/>
    </w:r>
    <w:r w:rsidRPr="00491B27">
      <w:rPr>
        <w:rFonts w:ascii="Arial" w:hAnsi="Arial" w:cs="Arial"/>
        <w:sz w:val="20"/>
      </w:rPr>
      <w:t xml:space="preserve"> of </w:t>
    </w:r>
    <w:r w:rsidRPr="00491B27">
      <w:rPr>
        <w:rFonts w:ascii="Arial" w:hAnsi="Arial" w:cs="Arial"/>
        <w:sz w:val="20"/>
      </w:rPr>
      <w:fldChar w:fldCharType="begin"/>
    </w:r>
    <w:r w:rsidRPr="00491B27">
      <w:rPr>
        <w:rFonts w:ascii="Arial" w:hAnsi="Arial" w:cs="Arial"/>
        <w:sz w:val="20"/>
      </w:rPr>
      <w:instrText xml:space="preserve"> NUMPAGES  </w:instrText>
    </w:r>
    <w:r w:rsidRPr="00491B27">
      <w:rPr>
        <w:rFonts w:ascii="Arial" w:hAnsi="Arial" w:cs="Arial"/>
        <w:sz w:val="20"/>
      </w:rPr>
      <w:fldChar w:fldCharType="separate"/>
    </w:r>
    <w:r w:rsidRPr="00491B27">
      <w:rPr>
        <w:rFonts w:ascii="Arial" w:hAnsi="Arial" w:cs="Arial"/>
        <w:sz w:val="20"/>
      </w:rPr>
      <w:t>1</w:t>
    </w:r>
    <w:r w:rsidRPr="00491B27">
      <w:rPr>
        <w:rFonts w:ascii="Arial" w:hAnsi="Arial" w:cs="Arial"/>
        <w:sz w:val="20"/>
      </w:rPr>
      <w:fldChar w:fldCharType="end"/>
    </w:r>
    <w:r w:rsidRPr="00491B27">
      <w:rPr>
        <w:rFonts w:ascii="Arial" w:hAnsi="Arial" w:cs="Arial"/>
        <w:sz w:val="20"/>
      </w:rPr>
      <w:tab/>
      <w:t>GFO-</w:t>
    </w:r>
    <w:r w:rsidRPr="00FF1903">
      <w:rPr>
        <w:rFonts w:ascii="Arial" w:hAnsi="Arial" w:cs="Arial"/>
        <w:sz w:val="20"/>
      </w:rPr>
      <w:t xml:space="preserve"> </w:t>
    </w:r>
    <w:r w:rsidR="008539CA" w:rsidRPr="00FF1903">
      <w:rPr>
        <w:rFonts w:ascii="Arial" w:hAnsi="Arial" w:cs="Arial"/>
        <w:sz w:val="20"/>
      </w:rPr>
      <w:t>23</w:t>
    </w:r>
    <w:r w:rsidRPr="00FF1903">
      <w:rPr>
        <w:rFonts w:ascii="Arial" w:hAnsi="Arial" w:cs="Arial"/>
        <w:sz w:val="20"/>
      </w:rPr>
      <w:t>-</w:t>
    </w:r>
    <w:r w:rsidR="008539CA" w:rsidRPr="00FF1903">
      <w:rPr>
        <w:rFonts w:ascii="Arial" w:hAnsi="Arial" w:cs="Arial"/>
        <w:sz w:val="20"/>
      </w:rPr>
      <w:t>318</w:t>
    </w:r>
  </w:p>
  <w:p w14:paraId="491FDC97" w14:textId="48356798" w:rsidR="005625AE" w:rsidRPr="00491B27" w:rsidRDefault="005D4F20" w:rsidP="00D43596">
    <w:pPr>
      <w:pStyle w:val="Footer"/>
      <w:rPr>
        <w:rFonts w:ascii="Arial" w:hAnsi="Arial" w:cs="Arial"/>
        <w:sz w:val="20"/>
      </w:rPr>
    </w:pPr>
    <w:r w:rsidRPr="00FF1903">
      <w:rPr>
        <w:rFonts w:ascii="Arial" w:hAnsi="Arial" w:cs="Arial"/>
        <w:sz w:val="20"/>
      </w:rPr>
      <w:t xml:space="preserve">Template </w:t>
    </w:r>
    <w:r w:rsidR="005625AE" w:rsidRPr="00491B27">
      <w:rPr>
        <w:rFonts w:ascii="Arial" w:hAnsi="Arial" w:cs="Arial"/>
        <w:sz w:val="20"/>
      </w:rPr>
      <w:t>Rev.0</w:t>
    </w:r>
    <w:r w:rsidR="000F3CF3" w:rsidRPr="00491B27">
      <w:rPr>
        <w:rFonts w:ascii="Arial" w:hAnsi="Arial" w:cs="Arial"/>
        <w:sz w:val="20"/>
      </w:rPr>
      <w:t>9</w:t>
    </w:r>
    <w:r w:rsidR="005625AE" w:rsidRPr="00491B27">
      <w:rPr>
        <w:rFonts w:ascii="Arial" w:hAnsi="Arial" w:cs="Arial"/>
        <w:sz w:val="20"/>
      </w:rPr>
      <w:t>/202</w:t>
    </w:r>
    <w:r w:rsidR="00C4119A" w:rsidRPr="00491B27">
      <w:rPr>
        <w:rFonts w:ascii="Arial" w:hAnsi="Arial" w:cs="Arial"/>
        <w:sz w:val="20"/>
      </w:rPr>
      <w:t>3</w:t>
    </w:r>
    <w:r w:rsidR="003E72A8" w:rsidRPr="00491B27">
      <w:rPr>
        <w:rFonts w:ascii="Arial" w:hAnsi="Arial" w:cs="Arial"/>
        <w:sz w:val="20"/>
      </w:rPr>
      <w:tab/>
    </w:r>
    <w:r w:rsidR="003E72A8" w:rsidRPr="00491B27">
      <w:rPr>
        <w:rFonts w:ascii="Arial" w:hAnsi="Arial" w:cs="Arial"/>
        <w:sz w:val="20"/>
      </w:rPr>
      <w:tab/>
    </w:r>
    <w:r w:rsidR="001570C6" w:rsidRPr="00491B27">
      <w:rPr>
        <w:rFonts w:ascii="Arial" w:hAnsi="Arial" w:cs="Arial"/>
        <w:sz w:val="20"/>
      </w:rPr>
      <w:t>EPIC Grant Program</w:t>
    </w:r>
    <w:r w:rsidR="001570C6" w:rsidRPr="00FF1903">
      <w:rPr>
        <w:rFonts w:ascii="Arial" w:hAnsi="Arial" w:cs="Arial"/>
        <w:sz w:val="20"/>
      </w:rPr>
      <w:t>, BRIDGE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EA45E" w14:textId="77777777" w:rsidR="00686887" w:rsidRDefault="00686887" w:rsidP="00245BC9">
      <w:r>
        <w:separator/>
      </w:r>
    </w:p>
  </w:footnote>
  <w:footnote w:type="continuationSeparator" w:id="0">
    <w:p w14:paraId="58D18987" w14:textId="77777777" w:rsidR="00686887" w:rsidRDefault="00686887" w:rsidP="00245BC9">
      <w:r>
        <w:continuationSeparator/>
      </w:r>
    </w:p>
  </w:footnote>
  <w:footnote w:type="continuationNotice" w:id="1">
    <w:p w14:paraId="078665BD" w14:textId="77777777" w:rsidR="00686887" w:rsidRDefault="00686887"/>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4A0B"/>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87D3E"/>
    <w:rsid w:val="00091346"/>
    <w:rsid w:val="0009272A"/>
    <w:rsid w:val="00092C25"/>
    <w:rsid w:val="000944BE"/>
    <w:rsid w:val="000961F1"/>
    <w:rsid w:val="000A0F10"/>
    <w:rsid w:val="000A1999"/>
    <w:rsid w:val="000A1D5E"/>
    <w:rsid w:val="000A212E"/>
    <w:rsid w:val="000A29FD"/>
    <w:rsid w:val="000A4F32"/>
    <w:rsid w:val="000A5067"/>
    <w:rsid w:val="000A5F51"/>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0DBC"/>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570C6"/>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05B30"/>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2B8"/>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3BCB"/>
    <w:rsid w:val="002C443D"/>
    <w:rsid w:val="002C610C"/>
    <w:rsid w:val="002C6EAE"/>
    <w:rsid w:val="002C7359"/>
    <w:rsid w:val="002C77E8"/>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1F3F"/>
    <w:rsid w:val="003522C7"/>
    <w:rsid w:val="0035336F"/>
    <w:rsid w:val="003537BB"/>
    <w:rsid w:val="00353866"/>
    <w:rsid w:val="00355501"/>
    <w:rsid w:val="00357013"/>
    <w:rsid w:val="0035780D"/>
    <w:rsid w:val="00360495"/>
    <w:rsid w:val="00364AD5"/>
    <w:rsid w:val="00365617"/>
    <w:rsid w:val="003658B1"/>
    <w:rsid w:val="00365F31"/>
    <w:rsid w:val="00367004"/>
    <w:rsid w:val="0036788B"/>
    <w:rsid w:val="0037471D"/>
    <w:rsid w:val="00375D4B"/>
    <w:rsid w:val="00375EFA"/>
    <w:rsid w:val="00377986"/>
    <w:rsid w:val="00380430"/>
    <w:rsid w:val="00381AB2"/>
    <w:rsid w:val="0038281D"/>
    <w:rsid w:val="003843F2"/>
    <w:rsid w:val="003854F3"/>
    <w:rsid w:val="00386635"/>
    <w:rsid w:val="003866FB"/>
    <w:rsid w:val="00391C96"/>
    <w:rsid w:val="00392552"/>
    <w:rsid w:val="00392F37"/>
    <w:rsid w:val="00393B40"/>
    <w:rsid w:val="0039459C"/>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06C0"/>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E72A8"/>
    <w:rsid w:val="003F0461"/>
    <w:rsid w:val="003F0BB2"/>
    <w:rsid w:val="003F0F41"/>
    <w:rsid w:val="003F22AD"/>
    <w:rsid w:val="003F3286"/>
    <w:rsid w:val="003F32C3"/>
    <w:rsid w:val="003F4D4E"/>
    <w:rsid w:val="003F6042"/>
    <w:rsid w:val="003F6B44"/>
    <w:rsid w:val="003F7676"/>
    <w:rsid w:val="00401701"/>
    <w:rsid w:val="00402703"/>
    <w:rsid w:val="004034A7"/>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24EA"/>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6740A"/>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40D"/>
    <w:rsid w:val="0048781C"/>
    <w:rsid w:val="004913BE"/>
    <w:rsid w:val="00491B27"/>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069F"/>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0991"/>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4F20"/>
    <w:rsid w:val="005D5B7F"/>
    <w:rsid w:val="005D66F5"/>
    <w:rsid w:val="005D78E8"/>
    <w:rsid w:val="005D7FA4"/>
    <w:rsid w:val="005E0693"/>
    <w:rsid w:val="005E474C"/>
    <w:rsid w:val="005E4880"/>
    <w:rsid w:val="005E7507"/>
    <w:rsid w:val="005E7992"/>
    <w:rsid w:val="005F037B"/>
    <w:rsid w:val="005F2991"/>
    <w:rsid w:val="005F4436"/>
    <w:rsid w:val="005F53BC"/>
    <w:rsid w:val="005F53EB"/>
    <w:rsid w:val="00600F01"/>
    <w:rsid w:val="00601D24"/>
    <w:rsid w:val="006038D1"/>
    <w:rsid w:val="00603D3C"/>
    <w:rsid w:val="00604509"/>
    <w:rsid w:val="006102EE"/>
    <w:rsid w:val="0061279E"/>
    <w:rsid w:val="006130F1"/>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5114"/>
    <w:rsid w:val="00686887"/>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40DF"/>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085"/>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39CA"/>
    <w:rsid w:val="00855002"/>
    <w:rsid w:val="00855832"/>
    <w:rsid w:val="00855877"/>
    <w:rsid w:val="00856AB8"/>
    <w:rsid w:val="00860162"/>
    <w:rsid w:val="00860C26"/>
    <w:rsid w:val="00872112"/>
    <w:rsid w:val="0087272E"/>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4FD9"/>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1D66"/>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D0313"/>
    <w:rsid w:val="00AD0E56"/>
    <w:rsid w:val="00AD1BA8"/>
    <w:rsid w:val="00AD1E45"/>
    <w:rsid w:val="00AD1F68"/>
    <w:rsid w:val="00AD36DD"/>
    <w:rsid w:val="00AD6361"/>
    <w:rsid w:val="00AD667C"/>
    <w:rsid w:val="00AD6924"/>
    <w:rsid w:val="00AD6975"/>
    <w:rsid w:val="00AD7D50"/>
    <w:rsid w:val="00AE032D"/>
    <w:rsid w:val="00AE078A"/>
    <w:rsid w:val="00AE0A15"/>
    <w:rsid w:val="00AE1B24"/>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3AB"/>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11"/>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5310"/>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341E"/>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52D5"/>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70B"/>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100D"/>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CE9"/>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2CC"/>
    <w:rsid w:val="00CE697B"/>
    <w:rsid w:val="00CE769A"/>
    <w:rsid w:val="00CF0476"/>
    <w:rsid w:val="00CF1C24"/>
    <w:rsid w:val="00CF2DE2"/>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2818"/>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0C47"/>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2CA1"/>
    <w:rsid w:val="00D73320"/>
    <w:rsid w:val="00D758AF"/>
    <w:rsid w:val="00D75ED2"/>
    <w:rsid w:val="00D76875"/>
    <w:rsid w:val="00D77D7C"/>
    <w:rsid w:val="00D80415"/>
    <w:rsid w:val="00D80910"/>
    <w:rsid w:val="00D80C56"/>
    <w:rsid w:val="00D815B0"/>
    <w:rsid w:val="00D832A5"/>
    <w:rsid w:val="00D83939"/>
    <w:rsid w:val="00D8522F"/>
    <w:rsid w:val="00D87CA3"/>
    <w:rsid w:val="00D90EBE"/>
    <w:rsid w:val="00D92371"/>
    <w:rsid w:val="00D93441"/>
    <w:rsid w:val="00D940A1"/>
    <w:rsid w:val="00D942B8"/>
    <w:rsid w:val="00D946E1"/>
    <w:rsid w:val="00D94E31"/>
    <w:rsid w:val="00D95DE4"/>
    <w:rsid w:val="00D9724F"/>
    <w:rsid w:val="00DA1004"/>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0F51"/>
    <w:rsid w:val="00DD268F"/>
    <w:rsid w:val="00DD30C5"/>
    <w:rsid w:val="00DD45C0"/>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C82"/>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5750A"/>
    <w:rsid w:val="00E60403"/>
    <w:rsid w:val="00E60472"/>
    <w:rsid w:val="00E61703"/>
    <w:rsid w:val="00E61B8E"/>
    <w:rsid w:val="00E62844"/>
    <w:rsid w:val="00E6460A"/>
    <w:rsid w:val="00E6468A"/>
    <w:rsid w:val="00E66996"/>
    <w:rsid w:val="00E70694"/>
    <w:rsid w:val="00E70A58"/>
    <w:rsid w:val="00E70A80"/>
    <w:rsid w:val="00E73AEE"/>
    <w:rsid w:val="00E747A4"/>
    <w:rsid w:val="00E74FEA"/>
    <w:rsid w:val="00E75DCD"/>
    <w:rsid w:val="00E77747"/>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37CC"/>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531A"/>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C66"/>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03"/>
    <w:rsid w:val="00FF199B"/>
    <w:rsid w:val="00FF19A4"/>
    <w:rsid w:val="00FF1CD9"/>
    <w:rsid w:val="00FF5284"/>
    <w:rsid w:val="00FF5566"/>
    <w:rsid w:val="00FF56F2"/>
    <w:rsid w:val="00FF6045"/>
    <w:rsid w:val="00FF6047"/>
    <w:rsid w:val="00FF69FC"/>
    <w:rsid w:val="00FF7DD3"/>
    <w:rsid w:val="0AD5D962"/>
    <w:rsid w:val="0C47EF22"/>
    <w:rsid w:val="0DD5D562"/>
    <w:rsid w:val="0FF019ED"/>
    <w:rsid w:val="126C4DC7"/>
    <w:rsid w:val="1274B852"/>
    <w:rsid w:val="12ABD63E"/>
    <w:rsid w:val="17FEDD3C"/>
    <w:rsid w:val="19A2333C"/>
    <w:rsid w:val="1F973DFF"/>
    <w:rsid w:val="2B93DD6F"/>
    <w:rsid w:val="40E0F028"/>
    <w:rsid w:val="4CEE92A5"/>
    <w:rsid w:val="4FD02166"/>
    <w:rsid w:val="51325643"/>
    <w:rsid w:val="5354C64B"/>
    <w:rsid w:val="6490820F"/>
    <w:rsid w:val="65857BC4"/>
    <w:rsid w:val="65FDBB94"/>
    <w:rsid w:val="69853344"/>
    <w:rsid w:val="6C399F88"/>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AB3B2C3C-24A0-4141-AC19-51C56B905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DD4860CC-C45D-4AE6-BD6E-607BF1E41E51}">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785685f2-c2e1-4352-89aa-3faca8eaba52"/>
    <ds:schemaRef ds:uri="http://purl.org/dc/elements/1.1/"/>
    <ds:schemaRef ds:uri="http://schemas.microsoft.com/office/infopath/2007/PartnerControls"/>
    <ds:schemaRef ds:uri="http://schemas.openxmlformats.org/package/2006/metadata/core-propertie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6584</Words>
  <Characters>37535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Hockaday, Angela@Energy</cp:lastModifiedBy>
  <cp:revision>60</cp:revision>
  <cp:lastPrinted>2023-09-29T18:03:00Z</cp:lastPrinted>
  <dcterms:created xsi:type="dcterms:W3CDTF">2023-09-29T18:00:00Z</dcterms:created>
  <dcterms:modified xsi:type="dcterms:W3CDTF">2024-07-23T18:19:00Z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