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8628" w14:textId="62325AD3" w:rsidR="00EF46CF" w:rsidRPr="00007700" w:rsidRDefault="00EF46CF" w:rsidP="00EF46CF">
      <w:pPr>
        <w:rPr>
          <w:rFonts w:ascii="Arial" w:hAnsi="Arial" w:cs="Arial"/>
          <w:b/>
          <w:bCs/>
          <w:snapToGrid w:val="0"/>
          <w:color w:val="000000"/>
          <w:szCs w:val="24"/>
        </w:rPr>
      </w:pPr>
      <w:r w:rsidRPr="00007700">
        <w:rPr>
          <w:rFonts w:ascii="Arial" w:hAnsi="Arial" w:cs="Arial"/>
          <w:szCs w:val="24"/>
        </w:rPr>
        <w:t>STATE OF CALIFORNIA</w:t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  <w:t xml:space="preserve">  </w:t>
      </w:r>
      <w:r w:rsidRPr="00007700">
        <w:rPr>
          <w:rFonts w:ascii="Arial" w:hAnsi="Arial" w:cs="Arial"/>
          <w:snapToGrid w:val="0"/>
          <w:color w:val="000000"/>
          <w:szCs w:val="24"/>
        </w:rPr>
        <w:t xml:space="preserve"> </w:t>
      </w:r>
      <w:proofErr w:type="spellStart"/>
      <w:r w:rsidRPr="00007700">
        <w:rPr>
          <w:rFonts w:ascii="Arial" w:hAnsi="Arial" w:cs="Arial"/>
          <w:snapToGrid w:val="0"/>
          <w:color w:val="000000"/>
          <w:szCs w:val="24"/>
        </w:rPr>
        <w:t>CALIFORNIA</w:t>
      </w:r>
      <w:proofErr w:type="spellEnd"/>
      <w:r w:rsidRPr="00007700">
        <w:rPr>
          <w:rFonts w:ascii="Arial" w:hAnsi="Arial" w:cs="Arial"/>
          <w:snapToGrid w:val="0"/>
          <w:color w:val="000000"/>
          <w:szCs w:val="24"/>
        </w:rPr>
        <w:t xml:space="preserve"> ENERGY COMMISSION</w:t>
      </w:r>
    </w:p>
    <w:p w14:paraId="5D222B6B" w14:textId="0BEB4527" w:rsidR="00184D12" w:rsidRPr="00007700" w:rsidRDefault="00EF46CF" w:rsidP="00EF46CF">
      <w:pPr>
        <w:jc w:val="right"/>
        <w:rPr>
          <w:rFonts w:ascii="Arial" w:hAnsi="Arial" w:cs="Arial"/>
          <w:szCs w:val="24"/>
        </w:rPr>
      </w:pPr>
      <w:r w:rsidRPr="00007700">
        <w:rPr>
          <w:rFonts w:ascii="Arial" w:hAnsi="Arial" w:cs="Arial"/>
          <w:szCs w:val="24"/>
        </w:rPr>
        <w:t>CONTRACTS OFFICE</w:t>
      </w:r>
    </w:p>
    <w:p w14:paraId="5BC8A988" w14:textId="3C1CA15F" w:rsidR="00EF46CF" w:rsidRPr="00007700" w:rsidRDefault="00EF46CF" w:rsidP="00EF46CF">
      <w:pPr>
        <w:jc w:val="right"/>
        <w:rPr>
          <w:rFonts w:ascii="Arial" w:hAnsi="Arial" w:cs="Arial"/>
          <w:szCs w:val="24"/>
        </w:rPr>
      </w:pPr>
    </w:p>
    <w:p w14:paraId="3167809F" w14:textId="38B50609" w:rsidR="00EF46CF" w:rsidRPr="00007700" w:rsidRDefault="00EF46CF" w:rsidP="00EF46CF">
      <w:pPr>
        <w:rPr>
          <w:rFonts w:ascii="Arial" w:hAnsi="Arial" w:cs="Arial"/>
          <w:szCs w:val="24"/>
        </w:rPr>
      </w:pPr>
      <w:r w:rsidRPr="00007700">
        <w:rPr>
          <w:rFonts w:ascii="Arial" w:hAnsi="Arial" w:cs="Arial"/>
          <w:szCs w:val="24"/>
        </w:rPr>
        <w:t xml:space="preserve">CLIENT REFERENCES </w:t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</w:r>
      <w:r w:rsidRPr="00007700">
        <w:rPr>
          <w:rFonts w:ascii="Arial" w:hAnsi="Arial" w:cs="Arial"/>
          <w:szCs w:val="24"/>
        </w:rPr>
        <w:tab/>
        <w:t xml:space="preserve">   ATTACHMENT </w:t>
      </w:r>
      <w:r w:rsidR="00E36884">
        <w:rPr>
          <w:rFonts w:ascii="Arial" w:hAnsi="Arial" w:cs="Arial"/>
          <w:szCs w:val="24"/>
        </w:rPr>
        <w:t>0</w:t>
      </w:r>
      <w:r w:rsidRPr="00007700">
        <w:rPr>
          <w:rFonts w:ascii="Arial" w:hAnsi="Arial" w:cs="Arial"/>
          <w:szCs w:val="24"/>
        </w:rPr>
        <w:t>6</w:t>
      </w:r>
    </w:p>
    <w:p w14:paraId="57790238" w14:textId="7FDB6118" w:rsidR="00EF46CF" w:rsidRPr="00FE61BD" w:rsidRDefault="00EF46CF">
      <w:pPr>
        <w:rPr>
          <w:rFonts w:ascii="Arial" w:hAnsi="Arial" w:cs="Arial"/>
        </w:rPr>
      </w:pPr>
      <w:r w:rsidRPr="00FE61BD">
        <w:rPr>
          <w:rFonts w:ascii="Arial" w:hAnsi="Arial" w:cs="Arial"/>
        </w:rPr>
        <w:t>Provided three references for the prime contractor and one reference for each subcontractor. Use additional pages as needed.</w:t>
      </w:r>
    </w:p>
    <w:p w14:paraId="1E28BFBF" w14:textId="1C50B6C4" w:rsidR="00EF46CF" w:rsidRPr="00FE61BD" w:rsidRDefault="00EF46CF">
      <w:pPr>
        <w:rPr>
          <w:rFonts w:ascii="Arial" w:hAnsi="Arial" w:cs="Arial"/>
        </w:rPr>
      </w:pPr>
    </w:p>
    <w:p w14:paraId="5F802F67" w14:textId="3C7C9531" w:rsidR="00EF46CF" w:rsidRPr="00FE61BD" w:rsidRDefault="00EF46CF">
      <w:pPr>
        <w:rPr>
          <w:rFonts w:ascii="Arial" w:hAnsi="Arial" w:cs="Arial"/>
        </w:rPr>
      </w:pPr>
      <w:r w:rsidRPr="00FE61BD">
        <w:rPr>
          <w:rFonts w:ascii="Arial" w:hAnsi="Arial" w:cs="Arial"/>
        </w:rPr>
        <w:t>Reference #</w:t>
      </w:r>
    </w:p>
    <w:p w14:paraId="127455A4" w14:textId="77777777" w:rsidR="0024442D" w:rsidRDefault="0024442D"/>
    <w:tbl>
      <w:tblPr>
        <w:tblStyle w:val="PlainTable2"/>
        <w:tblW w:w="0" w:type="auto"/>
        <w:tblInd w:w="-10" w:type="dxa"/>
        <w:tblLayout w:type="fixed"/>
        <w:tblLook w:val="0020" w:firstRow="1" w:lastRow="0" w:firstColumn="0" w:lastColumn="0" w:noHBand="0" w:noVBand="0"/>
      </w:tblPr>
      <w:tblGrid>
        <w:gridCol w:w="3610"/>
        <w:gridCol w:w="6369"/>
      </w:tblGrid>
      <w:tr w:rsidR="00184D12" w:rsidRPr="00281537" w14:paraId="5D222B8E" w14:textId="77777777" w:rsidTr="0024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8C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8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91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8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9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94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222B92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222B9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97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9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9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9A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9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9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9D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9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9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A0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9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9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A3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A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A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A6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A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A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A9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222BA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A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5D222BAC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bottom w:val="nil"/>
              <w:right w:val="single" w:sz="4" w:space="0" w:color="auto"/>
            </w:tcBorders>
          </w:tcPr>
          <w:p w14:paraId="5D222BAA" w14:textId="37D95C74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  <w:r w:rsidR="001A6D7C"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22BAB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5D222BAF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AD" w14:textId="442AC521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AE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B2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B5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B8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BB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BE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C1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B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C4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C7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CA" w14:textId="77777777" w:rsidTr="0024442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2BC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D222BCD" w14:textId="77777777" w:rsidTr="0024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C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C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5D222BCE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3D1D" w14:textId="77777777" w:rsidR="002E56C5" w:rsidRDefault="002E56C5">
      <w:r>
        <w:separator/>
      </w:r>
    </w:p>
  </w:endnote>
  <w:endnote w:type="continuationSeparator" w:id="0">
    <w:p w14:paraId="4AB81F47" w14:textId="77777777" w:rsidR="002E56C5" w:rsidRDefault="002E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948C" w14:textId="77777777" w:rsidR="00E36884" w:rsidRDefault="00E36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5819" w14:textId="77777777" w:rsidR="00E36884" w:rsidRPr="00CE5FC8" w:rsidRDefault="00E36884" w:rsidP="00E36884">
    <w:pPr>
      <w:tabs>
        <w:tab w:val="left" w:pos="0"/>
        <w:tab w:val="center" w:pos="5040"/>
        <w:tab w:val="right" w:pos="10080"/>
      </w:tabs>
      <w:spacing w:line="259" w:lineRule="auto"/>
      <w:rPr>
        <w:rFonts w:ascii="Tahoma" w:eastAsia="Calibri" w:hAnsi="Tahoma" w:cs="Tahoma"/>
        <w:sz w:val="20"/>
        <w:szCs w:val="22"/>
      </w:rPr>
    </w:pPr>
    <w:r>
      <w:rPr>
        <w:rFonts w:ascii="Tahoma" w:eastAsia="Calibri" w:hAnsi="Tahoma" w:cs="Tahoma"/>
        <w:sz w:val="20"/>
        <w:szCs w:val="22"/>
      </w:rPr>
      <w:t xml:space="preserve">July </w:t>
    </w:r>
    <w:r w:rsidRPr="00CE5FC8">
      <w:rPr>
        <w:rFonts w:ascii="Tahoma" w:eastAsia="Calibri" w:hAnsi="Tahoma" w:cs="Tahoma"/>
        <w:sz w:val="20"/>
        <w:szCs w:val="22"/>
      </w:rPr>
      <w:t>2024</w:t>
    </w:r>
    <w:r>
      <w:rPr>
        <w:rFonts w:ascii="Tahoma" w:eastAsia="Calibri" w:hAnsi="Tahoma" w:cs="Tahoma"/>
        <w:sz w:val="20"/>
        <w:szCs w:val="22"/>
      </w:rPr>
      <w:tab/>
    </w:r>
    <w:r w:rsidRPr="00CE5FC8">
      <w:rPr>
        <w:rFonts w:ascii="Tahoma" w:eastAsia="Calibri" w:hAnsi="Tahoma" w:cs="Tahoma"/>
        <w:sz w:val="20"/>
        <w:szCs w:val="22"/>
      </w:rPr>
      <w:t xml:space="preserve">Page </w:t>
    </w:r>
    <w:r w:rsidRPr="00CE5FC8">
      <w:rPr>
        <w:rFonts w:ascii="Tahoma" w:eastAsia="Calibri" w:hAnsi="Tahoma" w:cs="Tahoma"/>
        <w:sz w:val="20"/>
        <w:szCs w:val="22"/>
      </w:rPr>
      <w:fldChar w:fldCharType="begin"/>
    </w:r>
    <w:r w:rsidRPr="00CE5FC8">
      <w:rPr>
        <w:rFonts w:ascii="Tahoma" w:eastAsia="Calibri" w:hAnsi="Tahoma" w:cs="Tahoma"/>
        <w:sz w:val="20"/>
        <w:szCs w:val="22"/>
      </w:rPr>
      <w:instrText xml:space="preserve"> PAGE </w:instrText>
    </w:r>
    <w:r w:rsidRPr="00CE5FC8">
      <w:rPr>
        <w:rFonts w:ascii="Tahoma" w:eastAsia="Calibri" w:hAnsi="Tahoma" w:cs="Tahoma"/>
        <w:sz w:val="20"/>
        <w:szCs w:val="22"/>
      </w:rPr>
      <w:fldChar w:fldCharType="separate"/>
    </w:r>
    <w:r>
      <w:rPr>
        <w:rFonts w:ascii="Tahoma" w:eastAsia="Calibri" w:hAnsi="Tahoma" w:cs="Tahoma"/>
        <w:sz w:val="20"/>
        <w:szCs w:val="22"/>
      </w:rPr>
      <w:t>2</w:t>
    </w:r>
    <w:r w:rsidRPr="00CE5FC8">
      <w:rPr>
        <w:rFonts w:ascii="Tahoma" w:eastAsia="Calibri" w:hAnsi="Tahoma" w:cs="Tahoma"/>
        <w:sz w:val="20"/>
        <w:szCs w:val="22"/>
      </w:rPr>
      <w:fldChar w:fldCharType="end"/>
    </w:r>
    <w:r w:rsidRPr="00CE5FC8">
      <w:rPr>
        <w:rFonts w:ascii="Tahoma" w:eastAsia="Calibri" w:hAnsi="Tahoma" w:cs="Tahoma"/>
        <w:sz w:val="20"/>
        <w:szCs w:val="22"/>
      </w:rPr>
      <w:t xml:space="preserve"> of </w:t>
    </w:r>
    <w:r w:rsidRPr="00CE5FC8">
      <w:rPr>
        <w:rFonts w:ascii="Tahoma" w:eastAsia="Calibri" w:hAnsi="Tahoma" w:cs="Tahoma"/>
        <w:sz w:val="20"/>
        <w:szCs w:val="22"/>
      </w:rPr>
      <w:fldChar w:fldCharType="begin"/>
    </w:r>
    <w:r w:rsidRPr="00CE5FC8">
      <w:rPr>
        <w:rFonts w:ascii="Tahoma" w:eastAsia="Calibri" w:hAnsi="Tahoma" w:cs="Tahoma"/>
        <w:sz w:val="20"/>
        <w:szCs w:val="22"/>
      </w:rPr>
      <w:instrText xml:space="preserve"> NUMPAGES  </w:instrText>
    </w:r>
    <w:r w:rsidRPr="00CE5FC8">
      <w:rPr>
        <w:rFonts w:ascii="Tahoma" w:eastAsia="Calibri" w:hAnsi="Tahoma" w:cs="Tahoma"/>
        <w:sz w:val="20"/>
        <w:szCs w:val="22"/>
      </w:rPr>
      <w:fldChar w:fldCharType="separate"/>
    </w:r>
    <w:r>
      <w:rPr>
        <w:rFonts w:ascii="Tahoma" w:eastAsia="Calibri" w:hAnsi="Tahoma" w:cs="Tahoma"/>
        <w:sz w:val="20"/>
        <w:szCs w:val="22"/>
      </w:rPr>
      <w:t>2</w:t>
    </w:r>
    <w:r w:rsidRPr="00CE5FC8">
      <w:rPr>
        <w:rFonts w:ascii="Tahoma" w:eastAsia="Calibri" w:hAnsi="Tahoma" w:cs="Tahoma"/>
        <w:sz w:val="20"/>
        <w:szCs w:val="22"/>
      </w:rPr>
      <w:fldChar w:fldCharType="end"/>
    </w:r>
    <w:r w:rsidRPr="00CE5FC8">
      <w:rPr>
        <w:rFonts w:ascii="Tahoma" w:eastAsia="Calibri" w:hAnsi="Tahoma" w:cs="Tahoma"/>
        <w:sz w:val="20"/>
        <w:szCs w:val="22"/>
      </w:rPr>
      <w:ptab w:relativeTo="margin" w:alignment="right" w:leader="none"/>
    </w:r>
    <w:r w:rsidRPr="00CE5FC8">
      <w:rPr>
        <w:rFonts w:ascii="Tahoma" w:eastAsia="Calibri" w:hAnsi="Tahoma" w:cs="Tahoma"/>
        <w:sz w:val="20"/>
        <w:szCs w:val="22"/>
      </w:rPr>
      <w:t>RFP-24-601</w:t>
    </w:r>
  </w:p>
  <w:p w14:paraId="6C7C812F" w14:textId="24E83C3B" w:rsidR="00E36884" w:rsidRPr="00CE5FC8" w:rsidRDefault="00E36884" w:rsidP="00E36884">
    <w:pPr>
      <w:tabs>
        <w:tab w:val="center" w:pos="5040"/>
        <w:tab w:val="right" w:pos="10080"/>
      </w:tabs>
      <w:rPr>
        <w:rFonts w:ascii="Arial" w:hAnsi="Arial" w:cs="Arial"/>
        <w:sz w:val="20"/>
      </w:rPr>
    </w:pPr>
    <w:r w:rsidRPr="00CE5FC8">
      <w:rPr>
        <w:rFonts w:ascii="Arial" w:hAnsi="Arial" w:cs="Arial"/>
        <w:sz w:val="20"/>
      </w:rPr>
      <w:tab/>
      <w:t>Attachment 0</w:t>
    </w:r>
    <w:r>
      <w:rPr>
        <w:rFonts w:ascii="Arial" w:hAnsi="Arial" w:cs="Arial"/>
        <w:sz w:val="20"/>
      </w:rPr>
      <w:t>6</w:t>
    </w:r>
    <w:r w:rsidRPr="00CE5FC8">
      <w:rPr>
        <w:rFonts w:ascii="Arial" w:hAnsi="Arial" w:cs="Arial"/>
        <w:sz w:val="20"/>
      </w:rPr>
      <w:tab/>
      <w:t>Technical Assistance for</w:t>
    </w:r>
  </w:p>
  <w:p w14:paraId="5D222BD8" w14:textId="609F9F0F" w:rsidR="00782757" w:rsidRPr="00E36884" w:rsidRDefault="00E36884" w:rsidP="00E36884">
    <w:pPr>
      <w:tabs>
        <w:tab w:val="center" w:pos="4320"/>
        <w:tab w:val="right" w:pos="10080"/>
      </w:tabs>
    </w:pPr>
    <w:r w:rsidRPr="00CE5FC8">
      <w:rPr>
        <w:rFonts w:ascii="Arial" w:hAnsi="Arial" w:cs="Arial"/>
        <w:sz w:val="20"/>
      </w:rPr>
      <w:tab/>
    </w:r>
    <w:r w:rsidRPr="00CE5FC8">
      <w:rPr>
        <w:rFonts w:ascii="Arial" w:hAnsi="Arial" w:cs="Arial"/>
        <w:sz w:val="20"/>
      </w:rPr>
      <w:tab/>
      <w:t>MDHD Zero-Emission Vehicle Blueprint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2C4C" w14:textId="77777777" w:rsidR="00E36884" w:rsidRDefault="00E36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95DC" w14:textId="77777777" w:rsidR="002E56C5" w:rsidRDefault="002E56C5">
      <w:r>
        <w:separator/>
      </w:r>
    </w:p>
  </w:footnote>
  <w:footnote w:type="continuationSeparator" w:id="0">
    <w:p w14:paraId="56A66BA9" w14:textId="77777777" w:rsidR="002E56C5" w:rsidRDefault="002E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7ACD" w14:textId="77777777" w:rsidR="00E36884" w:rsidRDefault="00E36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2BD3" w14:textId="5C699B3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E36884">
      <w:rPr>
        <w:rFonts w:ascii="Arial" w:hAnsi="Arial" w:cs="Arial"/>
        <w:b/>
      </w:rPr>
      <w:t>0</w:t>
    </w:r>
    <w:r w:rsidR="00772019">
      <w:rPr>
        <w:rFonts w:ascii="Arial" w:hAnsi="Arial" w:cs="Arial"/>
        <w:b/>
      </w:rPr>
      <w:t>6</w:t>
    </w:r>
  </w:p>
  <w:p w14:paraId="5D222BD4" w14:textId="528CEE20" w:rsidR="008D487C" w:rsidRPr="00227B00" w:rsidRDefault="00C531B8">
    <w:pPr>
      <w:pStyle w:val="Header"/>
      <w:jc w:val="center"/>
      <w:rPr>
        <w:rFonts w:ascii="Arial" w:hAnsi="Arial" w:cs="Arial"/>
        <w:b/>
        <w:color w:val="000000" w:themeColor="text1"/>
      </w:rPr>
    </w:pPr>
    <w:r w:rsidRPr="00227B00">
      <w:rPr>
        <w:rFonts w:ascii="Arial" w:hAnsi="Arial" w:cs="Arial"/>
        <w:b/>
        <w:color w:val="000000" w:themeColor="text1"/>
      </w:rPr>
      <w:t>RF</w:t>
    </w:r>
    <w:r w:rsidR="001234E5" w:rsidRPr="00227B00">
      <w:rPr>
        <w:rFonts w:ascii="Arial" w:hAnsi="Arial" w:cs="Arial"/>
        <w:b/>
        <w:color w:val="000000" w:themeColor="text1"/>
      </w:rPr>
      <w:t>P</w:t>
    </w:r>
    <w:r w:rsidR="00227B00" w:rsidRPr="00227B00">
      <w:rPr>
        <w:rFonts w:ascii="Arial" w:hAnsi="Arial" w:cs="Arial"/>
        <w:b/>
        <w:color w:val="000000" w:themeColor="text1"/>
      </w:rPr>
      <w:t>-2</w:t>
    </w:r>
    <w:r w:rsidR="007C14B8">
      <w:rPr>
        <w:rFonts w:ascii="Arial" w:hAnsi="Arial" w:cs="Arial"/>
        <w:b/>
        <w:color w:val="000000" w:themeColor="text1"/>
      </w:rPr>
      <w:t>4</w:t>
    </w:r>
    <w:r w:rsidR="00227B00" w:rsidRPr="00227B00">
      <w:rPr>
        <w:rFonts w:ascii="Arial" w:hAnsi="Arial" w:cs="Arial"/>
        <w:b/>
        <w:color w:val="000000" w:themeColor="text1"/>
      </w:rPr>
      <w:t>-601</w:t>
    </w:r>
  </w:p>
  <w:p w14:paraId="5D222BD5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5D222BD6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CA14" w14:textId="77777777" w:rsidR="00E36884" w:rsidRDefault="00E36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07700"/>
    <w:rsid w:val="000305D9"/>
    <w:rsid w:val="00037914"/>
    <w:rsid w:val="000D23EF"/>
    <w:rsid w:val="000E7FFB"/>
    <w:rsid w:val="001234E5"/>
    <w:rsid w:val="00144951"/>
    <w:rsid w:val="00147AB3"/>
    <w:rsid w:val="00184D12"/>
    <w:rsid w:val="00195880"/>
    <w:rsid w:val="001A6D7C"/>
    <w:rsid w:val="001E021D"/>
    <w:rsid w:val="00227B00"/>
    <w:rsid w:val="00232F1D"/>
    <w:rsid w:val="0024442D"/>
    <w:rsid w:val="00281537"/>
    <w:rsid w:val="002A119B"/>
    <w:rsid w:val="002A56C6"/>
    <w:rsid w:val="002A73BB"/>
    <w:rsid w:val="002C5D47"/>
    <w:rsid w:val="002E3AB5"/>
    <w:rsid w:val="002E56C5"/>
    <w:rsid w:val="003618C8"/>
    <w:rsid w:val="00403961"/>
    <w:rsid w:val="004525FC"/>
    <w:rsid w:val="00464F77"/>
    <w:rsid w:val="004F34F7"/>
    <w:rsid w:val="004F4F48"/>
    <w:rsid w:val="00502870"/>
    <w:rsid w:val="00507486"/>
    <w:rsid w:val="00573597"/>
    <w:rsid w:val="006370A4"/>
    <w:rsid w:val="00647A0B"/>
    <w:rsid w:val="00661D92"/>
    <w:rsid w:val="0067617C"/>
    <w:rsid w:val="00691DA2"/>
    <w:rsid w:val="006932D7"/>
    <w:rsid w:val="006B737D"/>
    <w:rsid w:val="00702F05"/>
    <w:rsid w:val="00727FD0"/>
    <w:rsid w:val="00755E42"/>
    <w:rsid w:val="007574CB"/>
    <w:rsid w:val="00763803"/>
    <w:rsid w:val="00772019"/>
    <w:rsid w:val="00774155"/>
    <w:rsid w:val="00782757"/>
    <w:rsid w:val="00793980"/>
    <w:rsid w:val="007C14B8"/>
    <w:rsid w:val="007D14F5"/>
    <w:rsid w:val="008428A3"/>
    <w:rsid w:val="00851643"/>
    <w:rsid w:val="0088167F"/>
    <w:rsid w:val="008D487C"/>
    <w:rsid w:val="008E5505"/>
    <w:rsid w:val="009170C0"/>
    <w:rsid w:val="0094289A"/>
    <w:rsid w:val="009551BA"/>
    <w:rsid w:val="009A7584"/>
    <w:rsid w:val="00A00C7F"/>
    <w:rsid w:val="00AB70B0"/>
    <w:rsid w:val="00B07A2C"/>
    <w:rsid w:val="00B2144D"/>
    <w:rsid w:val="00B57D8F"/>
    <w:rsid w:val="00B92C7C"/>
    <w:rsid w:val="00C01E89"/>
    <w:rsid w:val="00C531B8"/>
    <w:rsid w:val="00C80D49"/>
    <w:rsid w:val="00C973D8"/>
    <w:rsid w:val="00CC4C48"/>
    <w:rsid w:val="00CD12AB"/>
    <w:rsid w:val="00D0427D"/>
    <w:rsid w:val="00D2639C"/>
    <w:rsid w:val="00D35F7D"/>
    <w:rsid w:val="00D6497A"/>
    <w:rsid w:val="00D87A4F"/>
    <w:rsid w:val="00DA7E34"/>
    <w:rsid w:val="00DC7E3B"/>
    <w:rsid w:val="00E36884"/>
    <w:rsid w:val="00E44B55"/>
    <w:rsid w:val="00E92E8D"/>
    <w:rsid w:val="00EF46CF"/>
    <w:rsid w:val="00F06CDF"/>
    <w:rsid w:val="00F51DC5"/>
    <w:rsid w:val="00F70E1A"/>
    <w:rsid w:val="00F83D4C"/>
    <w:rsid w:val="00F97902"/>
    <w:rsid w:val="00FB16C5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22B6B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  <w:style w:type="table" w:styleId="PlainTable2">
    <w:name w:val="Plain Table 2"/>
    <w:basedOn w:val="TableNormal"/>
    <w:uiPriority w:val="42"/>
    <w:rsid w:val="00691D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800F-E064-4EA7-847A-019767892B6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DF133-852F-47C3-B854-BA27343B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Linares, Lisa@Energy</cp:lastModifiedBy>
  <cp:revision>4</cp:revision>
  <cp:lastPrinted>2009-11-23T19:37:00Z</cp:lastPrinted>
  <dcterms:created xsi:type="dcterms:W3CDTF">2024-06-13T23:36:00Z</dcterms:created>
  <dcterms:modified xsi:type="dcterms:W3CDTF">2024-07-17T19:12:00Z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47776200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