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0308" w14:textId="21241295" w:rsidR="0045786A" w:rsidRPr="00127025" w:rsidRDefault="00D7265B" w:rsidP="0045786A">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 xml:space="preserve">Community Energy Reliability and Resilience Investment </w:t>
      </w:r>
      <w:r w:rsidR="001600B9" w:rsidRPr="1E267966">
        <w:rPr>
          <w:rFonts w:ascii="Tahoma" w:eastAsia="Calibri" w:hAnsi="Tahoma" w:cs="Tahoma"/>
          <w:b/>
          <w:color w:val="000000" w:themeColor="text1"/>
        </w:rPr>
        <w:t xml:space="preserve">(CERRI) </w:t>
      </w:r>
      <w:r w:rsidRPr="1E267966">
        <w:rPr>
          <w:rFonts w:ascii="Tahoma" w:eastAsia="Calibri" w:hAnsi="Tahoma" w:cs="Tahoma"/>
          <w:b/>
          <w:color w:val="000000" w:themeColor="text1"/>
        </w:rPr>
        <w:t>Program</w:t>
      </w:r>
    </w:p>
    <w:p w14:paraId="392B2714" w14:textId="46CB0793" w:rsidR="00A06C50" w:rsidRPr="00127025" w:rsidRDefault="00A06C50" w:rsidP="0045786A">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Round 1 Solicitation</w:t>
      </w:r>
    </w:p>
    <w:p w14:paraId="04F4E8D0" w14:textId="77777777" w:rsidR="0045786A" w:rsidRPr="00127025" w:rsidRDefault="0045786A" w:rsidP="00B1122A">
      <w:pPr>
        <w:autoSpaceDE w:val="0"/>
        <w:autoSpaceDN w:val="0"/>
        <w:adjustRightInd w:val="0"/>
        <w:jc w:val="center"/>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649082AC"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The addendum includes the following revisions to the Solicitation Manual</w:t>
      </w:r>
      <w:r w:rsidR="009F3CDF">
        <w:rPr>
          <w:rFonts w:ascii="Tahoma" w:eastAsia="Calibri" w:hAnsi="Tahoma" w:cs="Tahoma"/>
          <w:color w:val="000000" w:themeColor="text1"/>
        </w:rPr>
        <w:t xml:space="preserve"> and</w:t>
      </w:r>
      <w:r w:rsidR="00497C44">
        <w:rPr>
          <w:rFonts w:ascii="Tahoma" w:eastAsia="Calibri" w:hAnsi="Tahoma" w:cs="Tahoma"/>
          <w:color w:val="000000" w:themeColor="text1"/>
        </w:rPr>
        <w:t xml:space="preserve"> Attachments</w:t>
      </w:r>
      <w:r w:rsidR="00561F5C" w:rsidRPr="00127025">
        <w:rPr>
          <w:rFonts w:ascii="Tahoma" w:eastAsia="Calibri" w:hAnsi="Tahoma" w:cs="Tahoma"/>
          <w:color w:val="000000" w:themeColor="text1"/>
        </w:rPr>
        <w:t xml:space="preserve">.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4AF14BFD" w:rsidR="00771421" w:rsidRPr="00127025" w:rsidRDefault="00B1122A" w:rsidP="00B1122A">
      <w:pPr>
        <w:autoSpaceDE w:val="0"/>
        <w:autoSpaceDN w:val="0"/>
        <w:adjustRightInd w:val="0"/>
        <w:rPr>
          <w:rFonts w:ascii="Tahoma" w:eastAsia="Calibri" w:hAnsi="Tahoma" w:cs="Tahoma"/>
          <w:color w:val="000000" w:themeColor="text1"/>
        </w:rPr>
      </w:pPr>
      <w:r w:rsidRPr="254AAE72">
        <w:rPr>
          <w:rFonts w:ascii="Tahoma" w:eastAsia="Calibri" w:hAnsi="Tahoma" w:cs="Tahoma"/>
          <w:color w:val="000000" w:themeColor="text1"/>
        </w:rPr>
        <w:t xml:space="preserve">The purpose of this addendum is to notify potential applicants of changes that have been made to </w:t>
      </w:r>
      <w:r w:rsidR="07C1EE96" w:rsidRPr="254AAE72">
        <w:rPr>
          <w:rFonts w:ascii="Tahoma" w:eastAsia="Calibri" w:hAnsi="Tahoma" w:cs="Tahoma"/>
          <w:color w:val="000000" w:themeColor="text1"/>
        </w:rPr>
        <w:t xml:space="preserve">the </w:t>
      </w:r>
      <w:r w:rsidRPr="254AAE72">
        <w:rPr>
          <w:rFonts w:ascii="Tahoma" w:eastAsia="Calibri" w:hAnsi="Tahoma" w:cs="Tahoma"/>
          <w:color w:val="000000" w:themeColor="text1"/>
        </w:rPr>
        <w:t>GFO-2</w:t>
      </w:r>
      <w:r w:rsidR="00353981" w:rsidRPr="254AAE72">
        <w:rPr>
          <w:rFonts w:ascii="Tahoma" w:eastAsia="Calibri" w:hAnsi="Tahoma" w:cs="Tahoma"/>
          <w:color w:val="000000" w:themeColor="text1"/>
        </w:rPr>
        <w:t>3-</w:t>
      </w:r>
      <w:r w:rsidR="00246722" w:rsidRPr="254AAE72">
        <w:rPr>
          <w:rFonts w:ascii="Tahoma" w:eastAsia="Calibri" w:hAnsi="Tahoma" w:cs="Tahoma"/>
          <w:color w:val="000000" w:themeColor="text1"/>
        </w:rPr>
        <w:t>31</w:t>
      </w:r>
      <w:r w:rsidR="0003014B" w:rsidRPr="254AAE72">
        <w:rPr>
          <w:rFonts w:ascii="Tahoma" w:eastAsia="Calibri" w:hAnsi="Tahoma" w:cs="Tahoma"/>
          <w:color w:val="000000" w:themeColor="text1"/>
        </w:rPr>
        <w:t>2</w:t>
      </w:r>
      <w:r w:rsidR="42381F5B" w:rsidRPr="254AAE72">
        <w:rPr>
          <w:rFonts w:ascii="Tahoma" w:eastAsia="Calibri" w:hAnsi="Tahoma" w:cs="Tahoma"/>
          <w:color w:val="000000" w:themeColor="text1"/>
        </w:rPr>
        <w:t xml:space="preserve"> Solicitation Manual (Attachment 00</w:t>
      </w:r>
      <w:r w:rsidR="2E0D0DEF" w:rsidRPr="254AAE72">
        <w:rPr>
          <w:rFonts w:ascii="Tahoma" w:eastAsia="Calibri" w:hAnsi="Tahoma" w:cs="Tahoma"/>
          <w:color w:val="000000" w:themeColor="text1"/>
        </w:rPr>
        <w:t>)</w:t>
      </w:r>
      <w:r w:rsidRPr="254AAE72">
        <w:rPr>
          <w:rFonts w:ascii="Tahoma" w:eastAsia="Calibri" w:hAnsi="Tahoma" w:cs="Tahoma"/>
          <w:color w:val="000000" w:themeColor="text1"/>
        </w:rPr>
        <w:t>.</w:t>
      </w:r>
    </w:p>
    <w:p w14:paraId="4BB61C3D" w14:textId="77777777" w:rsidR="004310EE" w:rsidRDefault="004310EE" w:rsidP="00C37C37">
      <w:pPr>
        <w:pStyle w:val="paragraph"/>
        <w:spacing w:before="0" w:beforeAutospacing="0" w:after="0" w:afterAutospacing="0"/>
        <w:textAlignment w:val="baseline"/>
        <w:rPr>
          <w:rStyle w:val="normaltextrun"/>
          <w:rFonts w:ascii="Tahoma" w:eastAsia="Tahoma" w:hAnsi="Tahoma" w:cs="Tahoma"/>
        </w:rPr>
      </w:pPr>
    </w:p>
    <w:p w14:paraId="55B32BA5" w14:textId="4918170F" w:rsidR="00C37C37" w:rsidRPr="00155071" w:rsidRDefault="00C37C37" w:rsidP="22F9CBD1">
      <w:pPr>
        <w:pStyle w:val="paragraph"/>
        <w:spacing w:before="0" w:beforeAutospacing="0" w:after="0" w:afterAutospacing="0"/>
        <w:textAlignment w:val="baseline"/>
        <w:rPr>
          <w:rFonts w:ascii="Tahoma" w:eastAsia="Tahoma" w:hAnsi="Tahoma" w:cs="Tahoma"/>
        </w:rPr>
      </w:pPr>
      <w:r w:rsidRPr="22F9CBD1">
        <w:rPr>
          <w:rStyle w:val="normaltextrun"/>
          <w:rFonts w:ascii="Tahoma" w:eastAsia="Tahoma" w:hAnsi="Tahoma" w:cs="Tahoma"/>
        </w:rPr>
        <w:t>The California Energy Commission (CEC) will post a </w:t>
      </w:r>
      <w:r w:rsidR="76E612FA" w:rsidRPr="22F9CBD1">
        <w:rPr>
          <w:rStyle w:val="normaltextrun"/>
          <w:rFonts w:ascii="Tahoma" w:eastAsia="Tahoma" w:hAnsi="Tahoma" w:cs="Tahoma"/>
        </w:rPr>
        <w:t>n</w:t>
      </w:r>
      <w:r w:rsidRPr="22F9CBD1">
        <w:rPr>
          <w:rStyle w:val="normaltextrun"/>
          <w:rFonts w:ascii="Tahoma" w:eastAsia="Tahoma" w:hAnsi="Tahoma" w:cs="Tahoma"/>
        </w:rPr>
        <w:t xml:space="preserve">otice of </w:t>
      </w:r>
      <w:r w:rsidR="3ACAC909" w:rsidRPr="22F9CBD1">
        <w:rPr>
          <w:rStyle w:val="normaltextrun"/>
          <w:rFonts w:ascii="Tahoma" w:eastAsia="Tahoma" w:hAnsi="Tahoma" w:cs="Tahoma"/>
        </w:rPr>
        <w:t>l</w:t>
      </w:r>
      <w:r w:rsidRPr="22F9CBD1">
        <w:rPr>
          <w:rStyle w:val="normaltextrun"/>
          <w:rFonts w:ascii="Tahoma" w:eastAsia="Tahoma" w:hAnsi="Tahoma" w:cs="Tahoma"/>
        </w:rPr>
        <w:t xml:space="preserve">etter of </w:t>
      </w:r>
      <w:r w:rsidR="44C1E1BE" w:rsidRPr="22F9CBD1">
        <w:rPr>
          <w:rStyle w:val="normaltextrun"/>
          <w:rFonts w:ascii="Tahoma" w:eastAsia="Tahoma" w:hAnsi="Tahoma" w:cs="Tahoma"/>
        </w:rPr>
        <w:t>i</w:t>
      </w:r>
      <w:r w:rsidRPr="22F9CBD1">
        <w:rPr>
          <w:rStyle w:val="normaltextrun"/>
          <w:rFonts w:ascii="Tahoma" w:eastAsia="Tahoma" w:hAnsi="Tahoma" w:cs="Tahoma"/>
        </w:rPr>
        <w:t xml:space="preserve">ntent(s) (NOLOI) that identifies the </w:t>
      </w:r>
      <w:r w:rsidRPr="22F9CBD1">
        <w:rPr>
          <w:rStyle w:val="normaltextrun"/>
          <w:rFonts w:ascii="Tahoma" w:eastAsia="Tahoma" w:hAnsi="Tahoma" w:cs="Tahoma"/>
          <w:b/>
          <w:bCs/>
        </w:rPr>
        <w:t>GFO-23-312, the Community Energy Reliability and Resilience Investment (CERRI) Program</w:t>
      </w:r>
      <w:r w:rsidRPr="22F9CBD1">
        <w:rPr>
          <w:rStyle w:val="normaltextrun"/>
          <w:rFonts w:ascii="Tahoma" w:eastAsia="Tahoma" w:hAnsi="Tahoma" w:cs="Tahoma"/>
        </w:rPr>
        <w:t xml:space="preserve"> applications the CEC selected and recommended for funding to the Department of Energy. The NOLOI will be posted on the </w:t>
      </w:r>
      <w:r w:rsidRPr="22F9CBD1">
        <w:rPr>
          <w:rStyle w:val="normaltextrun"/>
          <w:rFonts w:ascii="Tahoma" w:eastAsia="Tahoma" w:hAnsi="Tahoma" w:cs="Tahoma"/>
          <w:b/>
          <w:bCs/>
        </w:rPr>
        <w:t>GFO-23-312 CERRI Program</w:t>
      </w:r>
      <w:r w:rsidR="00882DD5" w:rsidRPr="22F9CBD1">
        <w:rPr>
          <w:rStyle w:val="normaltextrun"/>
          <w:rFonts w:ascii="Tahoma" w:eastAsia="Tahoma" w:hAnsi="Tahoma" w:cs="Tahoma"/>
          <w:b/>
          <w:bCs/>
        </w:rPr>
        <w:t xml:space="preserve"> </w:t>
      </w:r>
      <w:hyperlink r:id="rId11">
        <w:r w:rsidR="00882DD5" w:rsidRPr="22F9CBD1">
          <w:rPr>
            <w:rStyle w:val="Hyperlink"/>
            <w:rFonts w:ascii="Tahoma" w:eastAsia="Tahoma" w:hAnsi="Tahoma" w:cs="Tahoma"/>
            <w:b/>
            <w:bCs/>
          </w:rPr>
          <w:t>web</w:t>
        </w:r>
        <w:r w:rsidR="588D7818" w:rsidRPr="22F9CBD1">
          <w:rPr>
            <w:rStyle w:val="Hyperlink"/>
            <w:rFonts w:ascii="Tahoma" w:eastAsia="Tahoma" w:hAnsi="Tahoma" w:cs="Tahoma"/>
            <w:b/>
            <w:bCs/>
          </w:rPr>
          <w:t xml:space="preserve"> </w:t>
        </w:r>
        <w:r w:rsidR="00882DD5" w:rsidRPr="22F9CBD1">
          <w:rPr>
            <w:rStyle w:val="Hyperlink"/>
            <w:rFonts w:ascii="Tahoma" w:eastAsia="Tahoma" w:hAnsi="Tahoma" w:cs="Tahoma"/>
            <w:b/>
            <w:bCs/>
          </w:rPr>
          <w:t>page</w:t>
        </w:r>
      </w:hyperlink>
      <w:r w:rsidRPr="22F9CBD1">
        <w:rPr>
          <w:rStyle w:val="normaltextrun"/>
          <w:rFonts w:ascii="Tahoma" w:eastAsia="Tahoma" w:hAnsi="Tahoma" w:cs="Tahoma"/>
        </w:rPr>
        <w:t xml:space="preserve"> by </w:t>
      </w:r>
      <w:r w:rsidRPr="22F9CBD1">
        <w:rPr>
          <w:rStyle w:val="normaltextrun"/>
          <w:rFonts w:ascii="Tahoma" w:eastAsia="Tahoma" w:hAnsi="Tahoma" w:cs="Tahoma"/>
          <w:b/>
          <w:bCs/>
        </w:rPr>
        <w:t xml:space="preserve">Friday, December 06, 2024 </w:t>
      </w:r>
      <w:r w:rsidRPr="22F9CBD1">
        <w:rPr>
          <w:rStyle w:val="normaltextrun"/>
          <w:rFonts w:ascii="Tahoma" w:eastAsia="Tahoma" w:hAnsi="Tahoma" w:cs="Tahoma"/>
        </w:rPr>
        <w:t>and include the recommended funding amount and application score. Applicants may receive a Letter of Intent for funding from the CEC based on their application score.</w:t>
      </w:r>
      <w:r w:rsidRPr="22F9CBD1">
        <w:rPr>
          <w:rStyle w:val="eop"/>
          <w:rFonts w:ascii="Tahoma" w:eastAsia="Tahoma" w:hAnsi="Tahoma" w:cs="Tahoma"/>
        </w:rPr>
        <w:t> </w:t>
      </w:r>
    </w:p>
    <w:p w14:paraId="559E407E" w14:textId="77777777" w:rsidR="00C37C37" w:rsidRPr="00155071" w:rsidRDefault="00C37C37" w:rsidP="00C37C37">
      <w:pPr>
        <w:pStyle w:val="paragraph"/>
        <w:spacing w:before="0" w:beforeAutospacing="0" w:after="0" w:afterAutospacing="0"/>
        <w:textAlignment w:val="baseline"/>
        <w:rPr>
          <w:rFonts w:ascii="Tahoma" w:eastAsia="Tahoma" w:hAnsi="Tahoma" w:cs="Tahoma"/>
        </w:rPr>
      </w:pPr>
      <w:r w:rsidRPr="00155071">
        <w:rPr>
          <w:rStyle w:val="normaltextrun"/>
          <w:rFonts w:ascii="Tahoma" w:eastAsia="Tahoma" w:hAnsi="Tahoma" w:cs="Tahoma"/>
        </w:rPr>
        <w:t> </w:t>
      </w:r>
      <w:r w:rsidRPr="00155071">
        <w:rPr>
          <w:rStyle w:val="eop"/>
          <w:rFonts w:ascii="Tahoma" w:eastAsia="Tahoma" w:hAnsi="Tahoma" w:cs="Tahoma"/>
        </w:rPr>
        <w:t> </w:t>
      </w:r>
    </w:p>
    <w:p w14:paraId="331D13AA" w14:textId="77777777" w:rsidR="00C37C37" w:rsidRPr="00155071" w:rsidRDefault="00C37C37" w:rsidP="00C37C37">
      <w:pPr>
        <w:pStyle w:val="paragraph"/>
        <w:spacing w:before="0" w:beforeAutospacing="0" w:after="0" w:afterAutospacing="0"/>
        <w:textAlignment w:val="baseline"/>
        <w:rPr>
          <w:rFonts w:ascii="Tahoma" w:eastAsia="Tahoma" w:hAnsi="Tahoma" w:cs="Tahoma"/>
        </w:rPr>
      </w:pPr>
      <w:r w:rsidRPr="00155071">
        <w:rPr>
          <w:rStyle w:val="normaltextrun"/>
          <w:rFonts w:ascii="Tahoma" w:eastAsia="Tahoma" w:hAnsi="Tahoma" w:cs="Tahoma"/>
        </w:rPr>
        <w:t>Applicants are strongly encouraged to read the full Solicitation Manual Addendum 05 to ensure that all program and application requirements have been addressed. Updates may be communicated in a future announcement.</w:t>
      </w:r>
      <w:r w:rsidRPr="00155071">
        <w:rPr>
          <w:rStyle w:val="eop"/>
          <w:rFonts w:ascii="Tahoma" w:eastAsia="Tahoma" w:hAnsi="Tahoma" w:cs="Tahoma"/>
        </w:rPr>
        <w:t> </w:t>
      </w:r>
    </w:p>
    <w:p w14:paraId="24BB7ADD" w14:textId="77777777" w:rsidR="00906DC2" w:rsidRDefault="00906DC2" w:rsidP="00D5748A">
      <w:pPr>
        <w:spacing w:after="240"/>
        <w:rPr>
          <w:rFonts w:ascii="Tahoma" w:hAnsi="Tahoma" w:cs="Tahoma"/>
          <w:b/>
          <w:bCs/>
        </w:rPr>
      </w:pPr>
    </w:p>
    <w:p w14:paraId="7E1E0357" w14:textId="112466FD" w:rsidR="4ABA841E" w:rsidRPr="00127025" w:rsidRDefault="00120ED7" w:rsidP="7519BDBD">
      <w:pPr>
        <w:spacing w:after="240" w:line="259" w:lineRule="auto"/>
        <w:rPr>
          <w:rFonts w:ascii="Tahoma" w:eastAsia="Calibri" w:hAnsi="Tahoma" w:cs="Tahoma"/>
          <w:color w:val="000000" w:themeColor="text1"/>
        </w:rPr>
      </w:pPr>
      <w:r w:rsidRPr="7519BDBD">
        <w:rPr>
          <w:rFonts w:ascii="Tahoma" w:hAnsi="Tahoma" w:cs="Tahoma"/>
          <w:b/>
          <w:bCs/>
        </w:rPr>
        <w:t>Attachment 00 GFO-23-312 Solicitation Manual</w:t>
      </w:r>
    </w:p>
    <w:p w14:paraId="7F5162AB" w14:textId="79A3858D" w:rsidR="61B51FA1" w:rsidRPr="00127025" w:rsidRDefault="61B51FA1" w:rsidP="76ADAB11">
      <w:pPr>
        <w:pStyle w:val="ListParagraph"/>
        <w:numPr>
          <w:ilvl w:val="0"/>
          <w:numId w:val="23"/>
        </w:numPr>
        <w:spacing w:line="259" w:lineRule="auto"/>
        <w:rPr>
          <w:rFonts w:ascii="Tahoma" w:eastAsia="Calibri" w:hAnsi="Tahoma" w:cs="Tahoma"/>
          <w:color w:val="000000" w:themeColor="text1"/>
        </w:rPr>
      </w:pPr>
      <w:r w:rsidRPr="405DD724">
        <w:rPr>
          <w:rFonts w:ascii="Tahoma" w:eastAsia="Calibri" w:hAnsi="Tahoma" w:cs="Tahoma"/>
          <w:color w:val="000000" w:themeColor="text1"/>
        </w:rPr>
        <w:t xml:space="preserve">Change to Cover Page: </w:t>
      </w:r>
      <w:r w:rsidR="001D4AB1" w:rsidRPr="405DD724">
        <w:rPr>
          <w:rFonts w:ascii="Tahoma" w:eastAsia="Calibri" w:hAnsi="Tahoma" w:cs="Tahoma"/>
          <w:b/>
          <w:bCs/>
          <w:color w:val="000000" w:themeColor="text1"/>
          <w:u w:val="single"/>
        </w:rPr>
        <w:t>Addendu</w:t>
      </w:r>
      <w:r w:rsidR="00E52999" w:rsidRPr="405DD724">
        <w:rPr>
          <w:rFonts w:ascii="Tahoma" w:eastAsia="Calibri" w:hAnsi="Tahoma" w:cs="Tahoma"/>
          <w:b/>
          <w:bCs/>
          <w:color w:val="000000" w:themeColor="text1"/>
          <w:u w:val="single"/>
        </w:rPr>
        <w:t xml:space="preserve">m </w:t>
      </w:r>
      <w:r w:rsidR="64DD5392" w:rsidRPr="405DD724">
        <w:rPr>
          <w:rFonts w:ascii="Tahoma" w:eastAsia="Calibri" w:hAnsi="Tahoma" w:cs="Tahoma"/>
          <w:b/>
          <w:bCs/>
          <w:color w:val="000000" w:themeColor="text1"/>
          <w:u w:val="single"/>
        </w:rPr>
        <w:t>5</w:t>
      </w:r>
      <w:r w:rsidR="003B3EFE">
        <w:rPr>
          <w:rFonts w:ascii="Tahoma" w:eastAsia="Calibri" w:hAnsi="Tahoma" w:cs="Tahoma"/>
          <w:b/>
          <w:bCs/>
          <w:color w:val="000000" w:themeColor="text1"/>
          <w:u w:val="single"/>
        </w:rPr>
        <w:t xml:space="preserve"> </w:t>
      </w:r>
      <w:r w:rsidR="00E42952" w:rsidRPr="405DD724">
        <w:rPr>
          <w:rFonts w:ascii="Tahoma" w:eastAsia="Calibri" w:hAnsi="Tahoma" w:cs="Tahoma"/>
          <w:color w:val="000000" w:themeColor="text1"/>
        </w:rPr>
        <w:t xml:space="preserve">and </w:t>
      </w:r>
      <w:r w:rsidR="007E57A4">
        <w:rPr>
          <w:rFonts w:ascii="Tahoma" w:eastAsia="Calibri" w:hAnsi="Tahoma" w:cs="Tahoma"/>
          <w:b/>
          <w:bCs/>
          <w:color w:val="000000" w:themeColor="text1"/>
          <w:u w:val="single"/>
        </w:rPr>
        <w:t>October</w:t>
      </w:r>
      <w:r w:rsidR="00507FB3" w:rsidRPr="405DD724">
        <w:rPr>
          <w:rFonts w:ascii="Tahoma" w:eastAsia="Calibri" w:hAnsi="Tahoma" w:cs="Tahoma"/>
          <w:b/>
          <w:bCs/>
          <w:color w:val="000000" w:themeColor="text1"/>
        </w:rPr>
        <w:t xml:space="preserve"> </w:t>
      </w:r>
      <w:r w:rsidRPr="405DD724">
        <w:rPr>
          <w:rFonts w:ascii="Tahoma" w:eastAsia="Calibri" w:hAnsi="Tahoma" w:cs="Tahoma"/>
          <w:color w:val="000000" w:themeColor="text1"/>
        </w:rPr>
        <w:t>[</w:t>
      </w:r>
      <w:r w:rsidRPr="405DD724">
        <w:rPr>
          <w:rFonts w:ascii="Tahoma" w:eastAsia="Calibri" w:hAnsi="Tahoma" w:cs="Tahoma"/>
          <w:strike/>
          <w:color w:val="000000" w:themeColor="text1"/>
        </w:rPr>
        <w:t>March</w:t>
      </w:r>
      <w:r w:rsidRPr="405DD724">
        <w:rPr>
          <w:rFonts w:ascii="Tahoma" w:eastAsia="Calibri" w:hAnsi="Tahoma" w:cs="Tahoma"/>
          <w:color w:val="000000" w:themeColor="text1"/>
        </w:rPr>
        <w:t>]</w:t>
      </w:r>
      <w:r w:rsidR="00127025" w:rsidRPr="405DD724">
        <w:rPr>
          <w:rFonts w:ascii="Tahoma" w:eastAsia="Calibri" w:hAnsi="Tahoma" w:cs="Tahoma"/>
          <w:color w:val="000000" w:themeColor="text1"/>
        </w:rPr>
        <w:t xml:space="preserve"> </w:t>
      </w:r>
      <w:r w:rsidRPr="405DD724">
        <w:rPr>
          <w:rFonts w:ascii="Tahoma" w:eastAsia="Calibri" w:hAnsi="Tahoma" w:cs="Tahoma"/>
          <w:color w:val="000000" w:themeColor="text1"/>
        </w:rPr>
        <w:t>2024</w:t>
      </w:r>
      <w:r w:rsidR="003B3EFE">
        <w:rPr>
          <w:rFonts w:ascii="Tahoma" w:eastAsia="Calibri" w:hAnsi="Tahoma" w:cs="Tahoma"/>
          <w:color w:val="000000" w:themeColor="text1"/>
        </w:rPr>
        <w:t>.</w:t>
      </w:r>
    </w:p>
    <w:p w14:paraId="2AAD4A84" w14:textId="11CE88A5" w:rsidR="001B15D0" w:rsidRDefault="001B15D0" w:rsidP="000248DA">
      <w:pPr>
        <w:rPr>
          <w:rFonts w:eastAsia="Calibri"/>
        </w:rPr>
      </w:pPr>
    </w:p>
    <w:p w14:paraId="09F8624A" w14:textId="7737971E" w:rsidR="009929FA" w:rsidRPr="00D86EAF" w:rsidRDefault="00384D34" w:rsidP="00D33C50">
      <w:pPr>
        <w:pStyle w:val="ListParagraph"/>
        <w:numPr>
          <w:ilvl w:val="0"/>
          <w:numId w:val="23"/>
        </w:numPr>
        <w:spacing w:line="259" w:lineRule="auto"/>
        <w:rPr>
          <w:rFonts w:ascii="Tahoma" w:eastAsia="Calibri" w:hAnsi="Tahoma" w:cs="Tahoma"/>
        </w:rPr>
      </w:pPr>
      <w:bookmarkStart w:id="0" w:name="_Hlk177981135"/>
      <w:r>
        <w:rPr>
          <w:rFonts w:ascii="Tahoma" w:eastAsia="Calibri" w:hAnsi="Tahoma" w:cs="Tahoma"/>
        </w:rPr>
        <w:t>Change to Solicitation Manual page</w:t>
      </w:r>
      <w:r w:rsidR="00AC6CF7">
        <w:rPr>
          <w:rFonts w:ascii="Tahoma" w:eastAsia="Calibri" w:hAnsi="Tahoma" w:cs="Tahoma"/>
        </w:rPr>
        <w:t>s</w:t>
      </w:r>
      <w:r>
        <w:rPr>
          <w:rFonts w:ascii="Tahoma" w:eastAsia="Calibri" w:hAnsi="Tahoma" w:cs="Tahoma"/>
        </w:rPr>
        <w:t xml:space="preserve"> </w:t>
      </w:r>
      <w:r w:rsidR="00C55A38">
        <w:rPr>
          <w:rFonts w:ascii="Tahoma" w:eastAsia="Calibri" w:hAnsi="Tahoma" w:cs="Tahoma"/>
        </w:rPr>
        <w:t>6</w:t>
      </w:r>
      <w:r w:rsidR="00E4451E">
        <w:rPr>
          <w:rFonts w:ascii="Tahoma" w:eastAsia="Calibri" w:hAnsi="Tahoma" w:cs="Tahoma"/>
        </w:rPr>
        <w:t>-7</w:t>
      </w:r>
      <w:r w:rsidR="00295AC0">
        <w:rPr>
          <w:rFonts w:ascii="Tahoma" w:eastAsia="Calibri" w:hAnsi="Tahoma" w:cs="Tahoma"/>
        </w:rPr>
        <w:t xml:space="preserve">. </w:t>
      </w:r>
      <w:r w:rsidR="008D3441">
        <w:rPr>
          <w:rFonts w:ascii="Tahoma" w:eastAsia="Calibri" w:hAnsi="Tahoma" w:cs="Tahoma"/>
        </w:rPr>
        <w:t xml:space="preserve">Updated Section </w:t>
      </w:r>
      <w:r w:rsidR="00F85A6C">
        <w:rPr>
          <w:rFonts w:ascii="Tahoma" w:eastAsia="Calibri" w:hAnsi="Tahoma" w:cs="Tahoma"/>
        </w:rPr>
        <w:t>I.D Key Activities Schedule</w:t>
      </w:r>
    </w:p>
    <w:bookmarkEnd w:id="0"/>
    <w:p w14:paraId="51AEB327" w14:textId="77777777" w:rsidR="00722583" w:rsidRDefault="00722583">
      <w:pPr>
        <w:keepNext/>
        <w:keepLines/>
        <w:widowControl w:val="0"/>
        <w:rPr>
          <w:rFonts w:ascii="Tahoma" w:hAnsi="Tahoma" w:cs="Tahoma"/>
          <w:b/>
          <w:bCs/>
        </w:rPr>
        <w:sectPr w:rsidR="00722583" w:rsidSect="00BB62EF">
          <w:headerReference w:type="default" r:id="rId12"/>
          <w:footerReference w:type="default" r:id="rId13"/>
          <w:headerReference w:type="first" r:id="rId14"/>
          <w:footerReference w:type="first" r:id="rId15"/>
          <w:type w:val="continuous"/>
          <w:pgSz w:w="12240" w:h="15840"/>
          <w:pgMar w:top="1440" w:right="1440" w:bottom="1440" w:left="1440" w:header="288" w:footer="0" w:gutter="0"/>
          <w:cols w:space="720"/>
          <w:titlePg/>
          <w:docGrid w:linePitch="360"/>
        </w:sectPr>
      </w:pPr>
    </w:p>
    <w:tbl>
      <w:tblPr>
        <w:tblStyle w:val="ListTable321"/>
        <w:tblpPr w:leftFromText="180" w:rightFromText="180" w:vertAnchor="page" w:horzAnchor="page" w:tblpX="1764" w:tblpY="1571"/>
        <w:tblW w:w="853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3522"/>
        <w:gridCol w:w="3361"/>
        <w:gridCol w:w="1652"/>
      </w:tblGrid>
      <w:tr w:rsidR="009A418C" w:rsidRPr="006673E5" w14:paraId="4D6EA798" w14:textId="77777777" w:rsidTr="7519BDBD">
        <w:trPr>
          <w:cnfStyle w:val="100000000000" w:firstRow="1" w:lastRow="0" w:firstColumn="0" w:lastColumn="0" w:oddVBand="0" w:evenVBand="0" w:oddHBand="0" w:evenHBand="0" w:firstRowFirstColumn="0" w:firstRowLastColumn="0" w:lastRowFirstColumn="0" w:lastRowLastColumn="0"/>
          <w:trHeight w:val="16"/>
          <w:tblHeader/>
        </w:trPr>
        <w:tc>
          <w:tcPr>
            <w:cnfStyle w:val="000010000000" w:firstRow="0" w:lastRow="0" w:firstColumn="0" w:lastColumn="0" w:oddVBand="1" w:evenVBand="0" w:oddHBand="0" w:evenHBand="0" w:firstRowFirstColumn="0" w:firstRowLastColumn="0" w:lastRowFirstColumn="0" w:lastRowLastColumn="0"/>
            <w:tcW w:w="3522" w:type="dxa"/>
            <w:shd w:val="clear" w:color="auto" w:fill="BFBFBF" w:themeFill="background1" w:themeFillShade="BF"/>
          </w:tcPr>
          <w:p w14:paraId="1CB234A5" w14:textId="77777777" w:rsidR="00057961" w:rsidRPr="006673E5" w:rsidRDefault="00057961">
            <w:pPr>
              <w:keepNext/>
              <w:keepLines/>
              <w:widowControl w:val="0"/>
              <w:rPr>
                <w:rFonts w:ascii="Tahoma" w:hAnsi="Tahoma" w:cs="Tahoma"/>
                <w:sz w:val="24"/>
                <w:szCs w:val="24"/>
              </w:rPr>
            </w:pPr>
            <w:r w:rsidRPr="006673E5">
              <w:rPr>
                <w:rFonts w:ascii="Tahoma" w:hAnsi="Tahoma" w:cs="Tahoma"/>
                <w:sz w:val="24"/>
                <w:szCs w:val="24"/>
              </w:rPr>
              <w:lastRenderedPageBreak/>
              <w:t>ACTIVITY</w:t>
            </w:r>
          </w:p>
        </w:tc>
        <w:tc>
          <w:tcPr>
            <w:tcW w:w="3361" w:type="dxa"/>
            <w:shd w:val="clear" w:color="auto" w:fill="BFBFBF" w:themeFill="background1" w:themeFillShade="BF"/>
          </w:tcPr>
          <w:p w14:paraId="7B9A4CEB" w14:textId="77777777" w:rsidR="00057961" w:rsidRPr="006673E5" w:rsidRDefault="00057961">
            <w:pPr>
              <w:keepNext/>
              <w:keepLines/>
              <w:widowControl w:val="0"/>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DATE</w:t>
            </w:r>
          </w:p>
        </w:tc>
        <w:tc>
          <w:tcPr>
            <w:cnfStyle w:val="000010000000" w:firstRow="0" w:lastRow="0" w:firstColumn="0" w:lastColumn="0" w:oddVBand="1" w:evenVBand="0" w:oddHBand="0" w:evenHBand="0" w:firstRowFirstColumn="0" w:firstRowLastColumn="0" w:lastRowFirstColumn="0" w:lastRowLastColumn="0"/>
            <w:tcW w:w="1652" w:type="dxa"/>
            <w:shd w:val="clear" w:color="auto" w:fill="BFBFBF" w:themeFill="background1" w:themeFillShade="BF"/>
          </w:tcPr>
          <w:p w14:paraId="6985CF4D" w14:textId="77777777" w:rsidR="00057961" w:rsidRPr="006673E5" w:rsidDel="00D53B51" w:rsidRDefault="00057961">
            <w:pPr>
              <w:keepNext/>
              <w:keepLines/>
              <w:widowControl w:val="0"/>
              <w:rPr>
                <w:rFonts w:ascii="Tahoma" w:hAnsi="Tahoma" w:cs="Tahoma"/>
                <w:sz w:val="24"/>
                <w:szCs w:val="24"/>
              </w:rPr>
            </w:pPr>
            <w:r w:rsidRPr="006673E5">
              <w:rPr>
                <w:rFonts w:ascii="Tahoma" w:hAnsi="Tahoma" w:cs="Tahoma"/>
                <w:sz w:val="24"/>
                <w:szCs w:val="24"/>
              </w:rPr>
              <w:t>TIME</w:t>
            </w:r>
            <w:r w:rsidRPr="006673E5">
              <w:rPr>
                <w:rFonts w:ascii="Tahoma" w:hAnsi="Tahoma" w:cs="Tahoma"/>
                <w:sz w:val="24"/>
                <w:szCs w:val="24"/>
                <w:vertAlign w:val="superscript"/>
              </w:rPr>
              <w:footnoteReference w:id="2"/>
            </w:r>
            <w:r w:rsidRPr="006673E5">
              <w:rPr>
                <w:rFonts w:ascii="Tahoma" w:hAnsi="Tahoma" w:cs="Tahoma"/>
                <w:sz w:val="24"/>
                <w:szCs w:val="24"/>
              </w:rPr>
              <w:t xml:space="preserve"> </w:t>
            </w:r>
          </w:p>
        </w:tc>
      </w:tr>
      <w:tr w:rsidR="00057961" w:rsidRPr="006673E5" w14:paraId="6507912A" w14:textId="77777777" w:rsidTr="7519BDBD">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3522" w:type="dxa"/>
          </w:tcPr>
          <w:p w14:paraId="29205E44" w14:textId="77777777" w:rsidR="00057961" w:rsidRPr="00CA64C5" w:rsidRDefault="00057961">
            <w:pPr>
              <w:keepNext/>
              <w:keepLines/>
              <w:widowControl w:val="0"/>
              <w:rPr>
                <w:rFonts w:ascii="Tahoma" w:hAnsi="Tahoma" w:cs="Tahoma"/>
                <w:sz w:val="24"/>
                <w:szCs w:val="24"/>
              </w:rPr>
            </w:pPr>
            <w:r w:rsidRPr="00CA64C5">
              <w:rPr>
                <w:rFonts w:ascii="Tahoma" w:hAnsi="Tahoma" w:cs="Tahoma"/>
                <w:sz w:val="24"/>
                <w:szCs w:val="24"/>
              </w:rPr>
              <w:t>Solicitation Release</w:t>
            </w:r>
          </w:p>
        </w:tc>
        <w:tc>
          <w:tcPr>
            <w:tcW w:w="3361" w:type="dxa"/>
          </w:tcPr>
          <w:p w14:paraId="59CD2DB2" w14:textId="77777777" w:rsidR="00057961" w:rsidRPr="00CA64C5" w:rsidRDefault="00057961">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i/>
                <w:sz w:val="24"/>
                <w:szCs w:val="24"/>
              </w:rPr>
            </w:pPr>
            <w:r w:rsidRPr="00CA64C5">
              <w:rPr>
                <w:rFonts w:ascii="Tahoma" w:hAnsi="Tahoma" w:cs="Tahoma"/>
                <w:sz w:val="24"/>
                <w:szCs w:val="24"/>
              </w:rPr>
              <w:t>March 28, 2024</w:t>
            </w:r>
          </w:p>
        </w:tc>
        <w:tc>
          <w:tcPr>
            <w:cnfStyle w:val="000010000000" w:firstRow="0" w:lastRow="0" w:firstColumn="0" w:lastColumn="0" w:oddVBand="1" w:evenVBand="0" w:oddHBand="0" w:evenHBand="0" w:firstRowFirstColumn="0" w:firstRowLastColumn="0" w:lastRowFirstColumn="0" w:lastRowLastColumn="0"/>
            <w:tcW w:w="1652" w:type="dxa"/>
          </w:tcPr>
          <w:p w14:paraId="2F5EDB15" w14:textId="77777777" w:rsidR="00057961" w:rsidRPr="00CA64C5" w:rsidRDefault="00057961">
            <w:pPr>
              <w:keepNext/>
              <w:keepLines/>
              <w:widowControl w:val="0"/>
              <w:rPr>
                <w:rFonts w:ascii="Tahoma" w:hAnsi="Tahoma" w:cs="Tahoma"/>
                <w:sz w:val="24"/>
                <w:szCs w:val="24"/>
              </w:rPr>
            </w:pPr>
          </w:p>
        </w:tc>
      </w:tr>
      <w:tr w:rsidR="00057961" w:rsidRPr="006673E5" w14:paraId="5F730FD2" w14:textId="77777777" w:rsidTr="7519BDBD">
        <w:trPr>
          <w:trHeight w:val="16"/>
        </w:trPr>
        <w:tc>
          <w:tcPr>
            <w:cnfStyle w:val="000010000000" w:firstRow="0" w:lastRow="0" w:firstColumn="0" w:lastColumn="0" w:oddVBand="1" w:evenVBand="0" w:oddHBand="0" w:evenHBand="0" w:firstRowFirstColumn="0" w:firstRowLastColumn="0" w:lastRowFirstColumn="0" w:lastRowLastColumn="0"/>
            <w:tcW w:w="3522" w:type="dxa"/>
          </w:tcPr>
          <w:p w14:paraId="6E58DE9B" w14:textId="77777777" w:rsidR="00057961" w:rsidRPr="00CA64C5" w:rsidRDefault="00057961">
            <w:pPr>
              <w:keepNext/>
              <w:keepLines/>
              <w:widowControl w:val="0"/>
              <w:rPr>
                <w:rFonts w:ascii="Tahoma" w:hAnsi="Tahoma" w:cs="Tahoma"/>
                <w:sz w:val="24"/>
                <w:szCs w:val="24"/>
              </w:rPr>
            </w:pPr>
            <w:r w:rsidRPr="00CA64C5">
              <w:rPr>
                <w:rFonts w:ascii="Tahoma" w:hAnsi="Tahoma" w:cs="Tahoma"/>
                <w:b/>
                <w:sz w:val="24"/>
                <w:szCs w:val="24"/>
              </w:rPr>
              <w:t>Pre-Application Workshop</w:t>
            </w:r>
          </w:p>
        </w:tc>
        <w:tc>
          <w:tcPr>
            <w:tcW w:w="3361" w:type="dxa"/>
          </w:tcPr>
          <w:p w14:paraId="6260E528" w14:textId="77777777" w:rsidR="00057961" w:rsidRPr="00CA64C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CA64C5">
              <w:rPr>
                <w:rFonts w:ascii="Tahoma" w:hAnsi="Tahoma" w:cs="Tahoma"/>
                <w:b/>
                <w:sz w:val="24"/>
                <w:szCs w:val="24"/>
              </w:rPr>
              <w:t>April 11, 2024</w:t>
            </w:r>
          </w:p>
        </w:tc>
        <w:tc>
          <w:tcPr>
            <w:cnfStyle w:val="000010000000" w:firstRow="0" w:lastRow="0" w:firstColumn="0" w:lastColumn="0" w:oddVBand="1" w:evenVBand="0" w:oddHBand="0" w:evenHBand="0" w:firstRowFirstColumn="0" w:firstRowLastColumn="0" w:lastRowFirstColumn="0" w:lastRowLastColumn="0"/>
            <w:tcW w:w="1652" w:type="dxa"/>
          </w:tcPr>
          <w:p w14:paraId="3A440B52" w14:textId="77777777" w:rsidR="00057961" w:rsidRPr="00CA64C5" w:rsidRDefault="00057961">
            <w:pPr>
              <w:keepNext/>
              <w:keepLines/>
              <w:widowControl w:val="0"/>
              <w:rPr>
                <w:rFonts w:ascii="Tahoma" w:hAnsi="Tahoma" w:cs="Tahoma"/>
                <w:b/>
                <w:sz w:val="24"/>
                <w:szCs w:val="24"/>
              </w:rPr>
            </w:pPr>
            <w:r w:rsidRPr="00CA64C5">
              <w:rPr>
                <w:rFonts w:ascii="Tahoma" w:hAnsi="Tahoma" w:cs="Tahoma"/>
                <w:b/>
                <w:sz w:val="24"/>
                <w:szCs w:val="24"/>
              </w:rPr>
              <w:t>10:00 a.m.</w:t>
            </w:r>
          </w:p>
        </w:tc>
      </w:tr>
      <w:tr w:rsidR="00057961" w:rsidRPr="006673E5" w14:paraId="1D2F3186" w14:textId="77777777" w:rsidTr="7519BDBD">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3522" w:type="dxa"/>
          </w:tcPr>
          <w:p w14:paraId="5C32CC9F" w14:textId="77777777" w:rsidR="00057961" w:rsidRPr="00CA64C5" w:rsidRDefault="00057961">
            <w:pPr>
              <w:keepNext/>
              <w:keepLines/>
              <w:widowControl w:val="0"/>
              <w:rPr>
                <w:rFonts w:ascii="Tahoma" w:hAnsi="Tahoma" w:cs="Tahoma"/>
                <w:sz w:val="24"/>
                <w:szCs w:val="24"/>
              </w:rPr>
            </w:pPr>
            <w:r w:rsidRPr="00CA64C5">
              <w:rPr>
                <w:rFonts w:ascii="Tahoma" w:hAnsi="Tahoma" w:cs="Tahoma"/>
                <w:b/>
                <w:sz w:val="24"/>
                <w:szCs w:val="24"/>
              </w:rPr>
              <w:t>Deadline for Written Questions</w:t>
            </w:r>
            <w:r w:rsidRPr="00CA64C5">
              <w:rPr>
                <w:rStyle w:val="FootnoteReference"/>
                <w:rFonts w:ascii="Tahoma" w:hAnsi="Tahoma" w:cs="Tahoma"/>
                <w:b/>
                <w:sz w:val="24"/>
                <w:szCs w:val="24"/>
              </w:rPr>
              <w:footnoteReference w:id="3"/>
            </w:r>
          </w:p>
        </w:tc>
        <w:tc>
          <w:tcPr>
            <w:tcW w:w="3361" w:type="dxa"/>
          </w:tcPr>
          <w:p w14:paraId="23E0C7BB" w14:textId="77777777" w:rsidR="00057961" w:rsidRPr="00CA64C5" w:rsidRDefault="00057961">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CA64C5">
              <w:rPr>
                <w:rFonts w:ascii="Tahoma" w:hAnsi="Tahoma" w:cs="Tahoma"/>
                <w:b/>
                <w:sz w:val="24"/>
                <w:szCs w:val="24"/>
              </w:rPr>
              <w:t>April 26, 2024</w:t>
            </w:r>
          </w:p>
        </w:tc>
        <w:tc>
          <w:tcPr>
            <w:cnfStyle w:val="000010000000" w:firstRow="0" w:lastRow="0" w:firstColumn="0" w:lastColumn="0" w:oddVBand="1" w:evenVBand="0" w:oddHBand="0" w:evenHBand="0" w:firstRowFirstColumn="0" w:firstRowLastColumn="0" w:lastRowFirstColumn="0" w:lastRowLastColumn="0"/>
            <w:tcW w:w="1652" w:type="dxa"/>
          </w:tcPr>
          <w:p w14:paraId="015B0DDB" w14:textId="77777777" w:rsidR="00057961" w:rsidRPr="00CA64C5" w:rsidRDefault="00057961">
            <w:pPr>
              <w:keepNext/>
              <w:keepLines/>
              <w:widowControl w:val="0"/>
              <w:rPr>
                <w:rFonts w:ascii="Tahoma" w:hAnsi="Tahoma" w:cs="Tahoma"/>
                <w:b/>
                <w:sz w:val="24"/>
                <w:szCs w:val="24"/>
              </w:rPr>
            </w:pPr>
            <w:r w:rsidRPr="00CA64C5">
              <w:rPr>
                <w:rFonts w:ascii="Tahoma" w:hAnsi="Tahoma" w:cs="Tahoma"/>
                <w:b/>
                <w:sz w:val="24"/>
                <w:szCs w:val="24"/>
              </w:rPr>
              <w:t>5:00 p.m.</w:t>
            </w:r>
          </w:p>
        </w:tc>
      </w:tr>
      <w:tr w:rsidR="00057961" w:rsidRPr="006673E5" w14:paraId="5FC622B4" w14:textId="77777777" w:rsidTr="7519BDBD">
        <w:trPr>
          <w:trHeight w:val="16"/>
        </w:trPr>
        <w:tc>
          <w:tcPr>
            <w:cnfStyle w:val="000010000000" w:firstRow="0" w:lastRow="0" w:firstColumn="0" w:lastColumn="0" w:oddVBand="1" w:evenVBand="0" w:oddHBand="0" w:evenHBand="0" w:firstRowFirstColumn="0" w:firstRowLastColumn="0" w:lastRowFirstColumn="0" w:lastRowLastColumn="0"/>
            <w:tcW w:w="3522" w:type="dxa"/>
          </w:tcPr>
          <w:p w14:paraId="368BA68A" w14:textId="77777777" w:rsidR="00057961" w:rsidRPr="00CA64C5" w:rsidRDefault="00057961">
            <w:pPr>
              <w:keepNext/>
              <w:keepLines/>
              <w:widowControl w:val="0"/>
              <w:rPr>
                <w:rFonts w:ascii="Tahoma" w:hAnsi="Tahoma" w:cs="Tahoma"/>
                <w:sz w:val="24"/>
                <w:szCs w:val="24"/>
              </w:rPr>
            </w:pPr>
            <w:r w:rsidRPr="00CA64C5">
              <w:rPr>
                <w:rFonts w:ascii="Tahoma" w:hAnsi="Tahoma" w:cs="Tahoma"/>
                <w:sz w:val="24"/>
                <w:szCs w:val="24"/>
              </w:rPr>
              <w:t xml:space="preserve">Anticipated Distribution of Questions and Answers </w:t>
            </w:r>
          </w:p>
        </w:tc>
        <w:tc>
          <w:tcPr>
            <w:tcW w:w="3361" w:type="dxa"/>
          </w:tcPr>
          <w:p w14:paraId="2680DEB4" w14:textId="77777777" w:rsidR="00057961" w:rsidRPr="00CA64C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CA64C5">
              <w:rPr>
                <w:rFonts w:ascii="Tahoma" w:hAnsi="Tahoma" w:cs="Tahoma"/>
                <w:sz w:val="24"/>
                <w:szCs w:val="24"/>
              </w:rPr>
              <w:t>May 24, 2024</w:t>
            </w:r>
          </w:p>
        </w:tc>
        <w:tc>
          <w:tcPr>
            <w:cnfStyle w:val="000010000000" w:firstRow="0" w:lastRow="0" w:firstColumn="0" w:lastColumn="0" w:oddVBand="1" w:evenVBand="0" w:oddHBand="0" w:evenHBand="0" w:firstRowFirstColumn="0" w:firstRowLastColumn="0" w:lastRowFirstColumn="0" w:lastRowLastColumn="0"/>
            <w:tcW w:w="1652" w:type="dxa"/>
          </w:tcPr>
          <w:p w14:paraId="38EC6407" w14:textId="77777777" w:rsidR="00057961" w:rsidRPr="00CA64C5" w:rsidRDefault="00057961">
            <w:pPr>
              <w:keepNext/>
              <w:keepLines/>
              <w:widowControl w:val="0"/>
              <w:rPr>
                <w:rFonts w:ascii="Tahoma" w:hAnsi="Tahoma" w:cs="Tahoma"/>
                <w:sz w:val="24"/>
                <w:szCs w:val="24"/>
              </w:rPr>
            </w:pPr>
          </w:p>
        </w:tc>
      </w:tr>
      <w:tr w:rsidR="00057961" w14:paraId="115D8E1B" w14:textId="77777777" w:rsidTr="7519BDBD">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3522" w:type="dxa"/>
          </w:tcPr>
          <w:p w14:paraId="4F2E3C24" w14:textId="77777777" w:rsidR="00057961" w:rsidRPr="002D79FD" w:rsidRDefault="00057961">
            <w:pPr>
              <w:rPr>
                <w:rFonts w:ascii="Tahoma" w:hAnsi="Tahoma" w:cs="Tahoma"/>
                <w:b/>
                <w:sz w:val="24"/>
                <w:szCs w:val="24"/>
                <w:u w:val="single"/>
              </w:rPr>
            </w:pPr>
            <w:r w:rsidRPr="000248DA">
              <w:rPr>
                <w:rFonts w:ascii="Tahoma" w:hAnsi="Tahoma" w:cs="Tahoma"/>
                <w:b/>
                <w:sz w:val="24"/>
                <w:szCs w:val="24"/>
                <w:u w:val="single"/>
              </w:rPr>
              <w:t>Deadline for Second Written Questions</w:t>
            </w:r>
            <w:r w:rsidRPr="00CA64C5">
              <w:rPr>
                <w:rStyle w:val="FootnoteReference"/>
                <w:rFonts w:ascii="Tahoma" w:hAnsi="Tahoma" w:cs="Tahoma"/>
                <w:b/>
                <w:bCs/>
                <w:sz w:val="24"/>
                <w:szCs w:val="24"/>
                <w:u w:val="single"/>
              </w:rPr>
              <w:footnoteReference w:id="4"/>
            </w:r>
          </w:p>
        </w:tc>
        <w:tc>
          <w:tcPr>
            <w:tcW w:w="3361" w:type="dxa"/>
          </w:tcPr>
          <w:p w14:paraId="3BC6085F" w14:textId="77777777" w:rsidR="00057961" w:rsidRPr="002D79FD" w:rsidRDefault="0005796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u w:val="single"/>
              </w:rPr>
            </w:pPr>
            <w:r w:rsidRPr="00CA64C5">
              <w:rPr>
                <w:rFonts w:ascii="Tahoma" w:hAnsi="Tahoma" w:cs="Tahoma"/>
                <w:b/>
                <w:sz w:val="24"/>
                <w:szCs w:val="24"/>
                <w:u w:val="single"/>
              </w:rPr>
              <w:t>September 20, 2024</w:t>
            </w:r>
          </w:p>
        </w:tc>
        <w:tc>
          <w:tcPr>
            <w:cnfStyle w:val="000010000000" w:firstRow="0" w:lastRow="0" w:firstColumn="0" w:lastColumn="0" w:oddVBand="1" w:evenVBand="0" w:oddHBand="0" w:evenHBand="0" w:firstRowFirstColumn="0" w:firstRowLastColumn="0" w:lastRowFirstColumn="0" w:lastRowLastColumn="0"/>
            <w:tcW w:w="1652" w:type="dxa"/>
          </w:tcPr>
          <w:p w14:paraId="373BEF71" w14:textId="77777777" w:rsidR="00057961" w:rsidRPr="002D79FD" w:rsidRDefault="00057961">
            <w:pPr>
              <w:rPr>
                <w:rFonts w:ascii="Tahoma" w:hAnsi="Tahoma" w:cs="Tahoma"/>
                <w:b/>
                <w:sz w:val="24"/>
                <w:szCs w:val="24"/>
                <w:u w:val="single"/>
              </w:rPr>
            </w:pPr>
            <w:r w:rsidRPr="00CA64C5">
              <w:rPr>
                <w:rFonts w:ascii="Tahoma" w:hAnsi="Tahoma" w:cs="Tahoma"/>
                <w:b/>
                <w:sz w:val="24"/>
                <w:szCs w:val="24"/>
                <w:u w:val="single"/>
              </w:rPr>
              <w:t>5:00 p.m.</w:t>
            </w:r>
          </w:p>
        </w:tc>
      </w:tr>
      <w:tr w:rsidR="009A418C" w14:paraId="7EF8A04B" w14:textId="77777777" w:rsidTr="7519BDBD">
        <w:trPr>
          <w:trHeight w:val="611"/>
        </w:trPr>
        <w:tc>
          <w:tcPr>
            <w:cnfStyle w:val="000010000000" w:firstRow="0" w:lastRow="0" w:firstColumn="0" w:lastColumn="0" w:oddVBand="1" w:evenVBand="0" w:oddHBand="0" w:evenHBand="0" w:firstRowFirstColumn="0" w:firstRowLastColumn="0" w:lastRowFirstColumn="0" w:lastRowLastColumn="0"/>
            <w:tcW w:w="3522" w:type="dxa"/>
          </w:tcPr>
          <w:p w14:paraId="14EB2B03" w14:textId="1BA0A10D" w:rsidR="00057961" w:rsidRPr="00CA64C5" w:rsidRDefault="00057961" w:rsidP="000248DA">
            <w:pPr>
              <w:keepNext/>
              <w:keepLines/>
              <w:widowControl w:val="0"/>
              <w:rPr>
                <w:rFonts w:ascii="Tahoma" w:hAnsi="Tahoma" w:cs="Tahoma"/>
                <w:b/>
                <w:bCs/>
                <w:sz w:val="24"/>
                <w:szCs w:val="24"/>
                <w:u w:val="single"/>
              </w:rPr>
            </w:pPr>
            <w:r w:rsidRPr="000248DA">
              <w:rPr>
                <w:rFonts w:ascii="Tahoma" w:hAnsi="Tahoma" w:cs="Tahoma"/>
                <w:b/>
                <w:sz w:val="24"/>
                <w:szCs w:val="24"/>
                <w:u w:val="single"/>
              </w:rPr>
              <w:t>Anticipated Distribution of Questions and Answers</w:t>
            </w:r>
          </w:p>
        </w:tc>
        <w:tc>
          <w:tcPr>
            <w:tcW w:w="3361" w:type="dxa"/>
          </w:tcPr>
          <w:p w14:paraId="6212EF50" w14:textId="77777777" w:rsidR="007D203B" w:rsidRPr="007D203B" w:rsidRDefault="007D203B" w:rsidP="007D203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u w:val="single"/>
              </w:rPr>
            </w:pPr>
            <w:r w:rsidRPr="007D203B">
              <w:rPr>
                <w:rFonts w:ascii="Tahoma" w:hAnsi="Tahoma" w:cs="Tahoma"/>
                <w:sz w:val="24"/>
                <w:szCs w:val="24"/>
                <w:u w:val="single"/>
              </w:rPr>
              <w:t>[</w:t>
            </w:r>
            <w:r w:rsidRPr="007D203B">
              <w:rPr>
                <w:rFonts w:ascii="Tahoma" w:hAnsi="Tahoma" w:cs="Tahoma"/>
                <w:strike/>
                <w:sz w:val="24"/>
                <w:szCs w:val="24"/>
                <w:u w:val="single"/>
              </w:rPr>
              <w:t>September 27, 2024</w:t>
            </w:r>
            <w:r w:rsidRPr="007D203B">
              <w:rPr>
                <w:rFonts w:ascii="Tahoma" w:hAnsi="Tahoma" w:cs="Tahoma"/>
                <w:sz w:val="24"/>
                <w:szCs w:val="24"/>
                <w:u w:val="single"/>
              </w:rPr>
              <w:t>]</w:t>
            </w:r>
          </w:p>
          <w:p w14:paraId="1CDDC1BF" w14:textId="0B73B166" w:rsidR="00057961" w:rsidRPr="00CA64C5" w:rsidRDefault="007D203B" w:rsidP="007D203B">
            <w:pPr>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Pr>
            </w:pPr>
            <w:r w:rsidRPr="007D203B">
              <w:rPr>
                <w:rFonts w:ascii="Tahoma" w:hAnsi="Tahoma" w:cs="Tahoma"/>
                <w:b/>
                <w:bCs/>
                <w:sz w:val="24"/>
                <w:szCs w:val="24"/>
                <w:u w:val="single"/>
              </w:rPr>
              <w:t>October 2, 2024</w:t>
            </w:r>
          </w:p>
        </w:tc>
        <w:tc>
          <w:tcPr>
            <w:cnfStyle w:val="000010000000" w:firstRow="0" w:lastRow="0" w:firstColumn="0" w:lastColumn="0" w:oddVBand="1" w:evenVBand="0" w:oddHBand="0" w:evenHBand="0" w:firstRowFirstColumn="0" w:firstRowLastColumn="0" w:lastRowFirstColumn="0" w:lastRowLastColumn="0"/>
            <w:tcW w:w="1652" w:type="dxa"/>
          </w:tcPr>
          <w:p w14:paraId="025E83F3" w14:textId="77777777" w:rsidR="00057961" w:rsidRPr="00CA64C5" w:rsidRDefault="00057961">
            <w:pPr>
              <w:rPr>
                <w:rFonts w:ascii="Tahoma" w:hAnsi="Tahoma" w:cs="Tahoma"/>
                <w:b/>
                <w:bCs/>
                <w:sz w:val="24"/>
                <w:szCs w:val="24"/>
                <w:u w:val="single"/>
              </w:rPr>
            </w:pPr>
            <w:r w:rsidRPr="00CA64C5">
              <w:rPr>
                <w:rFonts w:ascii="Tahoma" w:hAnsi="Tahoma" w:cs="Tahoma"/>
                <w:b/>
                <w:bCs/>
                <w:sz w:val="24"/>
                <w:szCs w:val="24"/>
                <w:u w:val="single"/>
              </w:rPr>
              <w:t>5:00 p.m.</w:t>
            </w:r>
          </w:p>
        </w:tc>
      </w:tr>
      <w:tr w:rsidR="00057961" w:rsidRPr="006673E5" w14:paraId="0AFFDB36" w14:textId="77777777" w:rsidTr="7519BDBD">
        <w:trPr>
          <w:cnfStyle w:val="000000100000" w:firstRow="0" w:lastRow="0" w:firstColumn="0" w:lastColumn="0" w:oddVBand="0" w:evenVBand="0" w:oddHBand="1" w:evenHBand="0" w:firstRowFirstColumn="0" w:firstRowLastColumn="0" w:lastRowFirstColumn="0" w:lastRowLastColumn="0"/>
          <w:trHeight w:val="813"/>
        </w:trPr>
        <w:tc>
          <w:tcPr>
            <w:cnfStyle w:val="000010000000" w:firstRow="0" w:lastRow="0" w:firstColumn="0" w:lastColumn="0" w:oddVBand="1" w:evenVBand="0" w:oddHBand="0" w:evenHBand="0" w:firstRowFirstColumn="0" w:firstRowLastColumn="0" w:lastRowFirstColumn="0" w:lastRowLastColumn="0"/>
            <w:tcW w:w="3522" w:type="dxa"/>
          </w:tcPr>
          <w:p w14:paraId="232A6518" w14:textId="77777777" w:rsidR="00057961" w:rsidRPr="00CA64C5" w:rsidRDefault="00057961">
            <w:pPr>
              <w:keepNext/>
              <w:keepLines/>
              <w:widowControl w:val="0"/>
              <w:rPr>
                <w:rFonts w:ascii="Tahoma" w:hAnsi="Tahoma" w:cs="Tahoma"/>
                <w:b/>
                <w:sz w:val="24"/>
                <w:szCs w:val="24"/>
              </w:rPr>
            </w:pPr>
            <w:r w:rsidRPr="00CA64C5">
              <w:rPr>
                <w:rFonts w:ascii="Tahoma" w:hAnsi="Tahoma" w:cs="Tahoma"/>
                <w:b/>
                <w:sz w:val="24"/>
                <w:szCs w:val="24"/>
              </w:rPr>
              <w:t>Support for Application Submission in ECAMS</w:t>
            </w:r>
          </w:p>
        </w:tc>
        <w:tc>
          <w:tcPr>
            <w:tcW w:w="3361" w:type="dxa"/>
          </w:tcPr>
          <w:p w14:paraId="226E3B7F" w14:textId="590B83C3" w:rsidR="004F0C1D" w:rsidRDefault="00460B20">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bCs/>
                <w:sz w:val="24"/>
                <w:szCs w:val="24"/>
              </w:rPr>
            </w:pPr>
            <w:r w:rsidRPr="000248DA">
              <w:rPr>
                <w:rFonts w:ascii="Tahoma" w:hAnsi="Tahoma" w:cs="Tahoma"/>
                <w:sz w:val="24"/>
                <w:szCs w:val="24"/>
              </w:rPr>
              <w:t>[</w:t>
            </w:r>
            <w:r w:rsidR="00057961" w:rsidRPr="00CA64C5">
              <w:rPr>
                <w:rFonts w:ascii="Tahoma" w:hAnsi="Tahoma" w:cs="Tahoma"/>
                <w:strike/>
                <w:sz w:val="24"/>
                <w:szCs w:val="24"/>
              </w:rPr>
              <w:t>June 28, 2024</w:t>
            </w:r>
            <w:r w:rsidR="004F0C1D" w:rsidRPr="006C48F5">
              <w:rPr>
                <w:rFonts w:ascii="Tahoma" w:hAnsi="Tahoma" w:cs="Tahoma"/>
                <w:bCs/>
                <w:sz w:val="24"/>
                <w:szCs w:val="24"/>
              </w:rPr>
              <w:t>]</w:t>
            </w:r>
          </w:p>
          <w:p w14:paraId="2C752043" w14:textId="2DB2C29D" w:rsidR="00057961" w:rsidRPr="00CA64C5" w:rsidRDefault="00460B20">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b/>
                <w:bCs/>
                <w:strike/>
                <w:sz w:val="24"/>
                <w:szCs w:val="24"/>
                <w:u w:val="single"/>
              </w:rPr>
            </w:pPr>
            <w:r w:rsidRPr="000248DA">
              <w:rPr>
                <w:rFonts w:ascii="Tahoma" w:hAnsi="Tahoma" w:cs="Tahoma"/>
                <w:sz w:val="24"/>
                <w:szCs w:val="24"/>
              </w:rPr>
              <w:t>[</w:t>
            </w:r>
            <w:r w:rsidR="00057961" w:rsidRPr="00E076E7">
              <w:rPr>
                <w:rFonts w:ascii="Tahoma" w:hAnsi="Tahoma" w:cs="Tahoma"/>
                <w:strike/>
                <w:sz w:val="24"/>
                <w:szCs w:val="24"/>
              </w:rPr>
              <w:t>September 27, 2024</w:t>
            </w:r>
            <w:r w:rsidR="00AB1227" w:rsidRPr="006C48F5">
              <w:rPr>
                <w:rFonts w:ascii="Tahoma" w:hAnsi="Tahoma" w:cs="Tahoma"/>
                <w:bCs/>
                <w:sz w:val="24"/>
                <w:szCs w:val="24"/>
              </w:rPr>
              <w:t>]</w:t>
            </w:r>
          </w:p>
          <w:p w14:paraId="24637C50" w14:textId="77777777" w:rsidR="00057961" w:rsidRPr="00CA64C5" w:rsidRDefault="00057961">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trike/>
                <w:sz w:val="24"/>
                <w:szCs w:val="24"/>
              </w:rPr>
            </w:pPr>
            <w:r w:rsidRPr="00CA64C5">
              <w:rPr>
                <w:rFonts w:ascii="Tahoma" w:hAnsi="Tahoma" w:cs="Tahoma"/>
                <w:b/>
                <w:bCs/>
                <w:sz w:val="24"/>
                <w:szCs w:val="24"/>
                <w:u w:val="single"/>
              </w:rPr>
              <w:t>October 11, 2024</w:t>
            </w:r>
          </w:p>
          <w:p w14:paraId="17A4D7F7" w14:textId="77777777" w:rsidR="00057961" w:rsidRPr="00CA64C5" w:rsidRDefault="00057961">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1652" w:type="dxa"/>
          </w:tcPr>
          <w:p w14:paraId="29FDDC79" w14:textId="77777777" w:rsidR="00057961" w:rsidRPr="00CA64C5" w:rsidRDefault="00057961">
            <w:pPr>
              <w:keepNext/>
              <w:keepLines/>
              <w:widowControl w:val="0"/>
              <w:rPr>
                <w:rFonts w:ascii="Tahoma" w:hAnsi="Tahoma" w:cs="Tahoma"/>
                <w:sz w:val="24"/>
                <w:szCs w:val="24"/>
              </w:rPr>
            </w:pPr>
            <w:r w:rsidRPr="00CA64C5">
              <w:rPr>
                <w:rFonts w:ascii="Tahoma" w:hAnsi="Tahoma" w:cs="Tahoma"/>
                <w:b/>
                <w:sz w:val="24"/>
                <w:szCs w:val="24"/>
              </w:rPr>
              <w:t>5:00 p.m.</w:t>
            </w:r>
            <w:r w:rsidRPr="00CA64C5">
              <w:rPr>
                <w:rStyle w:val="FootnoteReference"/>
                <w:rFonts w:ascii="Tahoma" w:hAnsi="Tahoma" w:cs="Tahoma"/>
                <w:b/>
                <w:sz w:val="24"/>
                <w:szCs w:val="24"/>
              </w:rPr>
              <w:footnoteReference w:id="5"/>
            </w:r>
          </w:p>
        </w:tc>
      </w:tr>
      <w:tr w:rsidR="00057961" w:rsidRPr="006673E5" w14:paraId="777313F2" w14:textId="77777777" w:rsidTr="7519BDBD">
        <w:trPr>
          <w:trHeight w:val="16"/>
        </w:trPr>
        <w:tc>
          <w:tcPr>
            <w:cnfStyle w:val="000010000000" w:firstRow="0" w:lastRow="0" w:firstColumn="0" w:lastColumn="0" w:oddVBand="1" w:evenVBand="0" w:oddHBand="0" w:evenHBand="0" w:firstRowFirstColumn="0" w:firstRowLastColumn="0" w:lastRowFirstColumn="0" w:lastRowLastColumn="0"/>
            <w:tcW w:w="3522" w:type="dxa"/>
          </w:tcPr>
          <w:p w14:paraId="14896483" w14:textId="77777777" w:rsidR="00057961" w:rsidRPr="00CA64C5" w:rsidRDefault="00057961">
            <w:pPr>
              <w:keepNext/>
              <w:keepLines/>
              <w:widowControl w:val="0"/>
              <w:rPr>
                <w:rFonts w:ascii="Tahoma" w:hAnsi="Tahoma" w:cs="Tahoma"/>
                <w:b/>
                <w:sz w:val="24"/>
                <w:szCs w:val="24"/>
              </w:rPr>
            </w:pPr>
            <w:r w:rsidRPr="00CA64C5">
              <w:rPr>
                <w:rFonts w:ascii="Tahoma" w:hAnsi="Tahoma" w:cs="Tahoma"/>
                <w:b/>
                <w:sz w:val="24"/>
                <w:szCs w:val="24"/>
              </w:rPr>
              <w:t>Deadline to Submit Applications</w:t>
            </w:r>
          </w:p>
        </w:tc>
        <w:tc>
          <w:tcPr>
            <w:tcW w:w="3361" w:type="dxa"/>
          </w:tcPr>
          <w:p w14:paraId="75E1AA69" w14:textId="77777777" w:rsidR="00057961" w:rsidRPr="00CA64C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0248DA">
              <w:rPr>
                <w:rFonts w:ascii="Tahoma" w:hAnsi="Tahoma" w:cs="Tahoma"/>
                <w:sz w:val="24"/>
                <w:szCs w:val="24"/>
              </w:rPr>
              <w:t>[</w:t>
            </w:r>
            <w:r w:rsidRPr="00CA64C5">
              <w:rPr>
                <w:rFonts w:ascii="Tahoma" w:hAnsi="Tahoma" w:cs="Tahoma"/>
                <w:strike/>
                <w:sz w:val="24"/>
                <w:szCs w:val="24"/>
              </w:rPr>
              <w:t>July 12, 2024</w:t>
            </w:r>
            <w:r w:rsidRPr="000248DA">
              <w:rPr>
                <w:rFonts w:ascii="Tahoma" w:hAnsi="Tahoma" w:cs="Tahoma"/>
                <w:sz w:val="24"/>
                <w:szCs w:val="24"/>
              </w:rPr>
              <w:t>]</w:t>
            </w:r>
            <w:r w:rsidRPr="00CA64C5">
              <w:rPr>
                <w:rFonts w:ascii="Tahoma" w:hAnsi="Tahoma" w:cs="Tahoma"/>
                <w:b/>
                <w:sz w:val="24"/>
                <w:szCs w:val="24"/>
              </w:rPr>
              <w:t xml:space="preserve"> </w:t>
            </w:r>
          </w:p>
          <w:p w14:paraId="6D538084" w14:textId="49F30994" w:rsidR="00057961" w:rsidRPr="00E076E7" w:rsidRDefault="004F0C1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E076E7">
              <w:rPr>
                <w:rFonts w:ascii="Tahoma" w:hAnsi="Tahoma" w:cs="Tahoma"/>
                <w:sz w:val="24"/>
                <w:szCs w:val="24"/>
              </w:rPr>
              <w:t>[</w:t>
            </w:r>
            <w:r w:rsidR="00057961" w:rsidRPr="00E076E7">
              <w:rPr>
                <w:rFonts w:ascii="Tahoma" w:hAnsi="Tahoma" w:cs="Tahoma"/>
                <w:strike/>
                <w:sz w:val="24"/>
                <w:szCs w:val="24"/>
              </w:rPr>
              <w:t>September 27, 2024</w:t>
            </w:r>
            <w:r w:rsidRPr="00E076E7">
              <w:rPr>
                <w:rFonts w:ascii="Tahoma" w:hAnsi="Tahoma" w:cs="Tahoma"/>
                <w:sz w:val="24"/>
                <w:szCs w:val="24"/>
              </w:rPr>
              <w:t>]</w:t>
            </w:r>
          </w:p>
          <w:p w14:paraId="37764A41" w14:textId="77777777" w:rsidR="00057961" w:rsidRPr="00CA64C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trike/>
                <w:sz w:val="24"/>
                <w:szCs w:val="24"/>
              </w:rPr>
            </w:pPr>
            <w:r w:rsidRPr="00CA64C5">
              <w:rPr>
                <w:rFonts w:ascii="Tahoma" w:hAnsi="Tahoma" w:cs="Tahoma"/>
                <w:b/>
                <w:bCs/>
                <w:sz w:val="24"/>
                <w:szCs w:val="24"/>
                <w:u w:val="single"/>
              </w:rPr>
              <w:t>October 11, 2024</w:t>
            </w:r>
          </w:p>
          <w:p w14:paraId="500B74A8" w14:textId="77777777" w:rsidR="00057961" w:rsidRPr="00CA64C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1652" w:type="dxa"/>
          </w:tcPr>
          <w:p w14:paraId="62873116" w14:textId="77777777" w:rsidR="00057961" w:rsidRPr="00CA64C5" w:rsidRDefault="00057961">
            <w:pPr>
              <w:keepNext/>
              <w:keepLines/>
              <w:widowControl w:val="0"/>
              <w:rPr>
                <w:rFonts w:ascii="Tahoma" w:hAnsi="Tahoma" w:cs="Tahoma"/>
                <w:b/>
                <w:sz w:val="24"/>
                <w:szCs w:val="24"/>
              </w:rPr>
            </w:pPr>
            <w:r w:rsidRPr="00CA64C5">
              <w:rPr>
                <w:rFonts w:ascii="Tahoma" w:hAnsi="Tahoma" w:cs="Tahoma"/>
                <w:b/>
                <w:sz w:val="24"/>
                <w:szCs w:val="24"/>
              </w:rPr>
              <w:t>11:59 p.m.</w:t>
            </w:r>
          </w:p>
        </w:tc>
      </w:tr>
      <w:tr w:rsidR="0051373B" w:rsidRPr="006673E5" w14:paraId="44040C06" w14:textId="77777777" w:rsidTr="7519BDBD">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3522" w:type="dxa"/>
          </w:tcPr>
          <w:p w14:paraId="512EA3BB" w14:textId="323FB3D6" w:rsidR="0051373B" w:rsidRPr="006673E5" w:rsidRDefault="0051373B" w:rsidP="0051373B">
            <w:pPr>
              <w:keepNext/>
              <w:keepLines/>
              <w:widowControl w:val="0"/>
              <w:rPr>
                <w:rFonts w:ascii="Tahoma" w:hAnsi="Tahoma" w:cs="Tahoma"/>
              </w:rPr>
            </w:pPr>
            <w:r w:rsidRPr="006C48F5">
              <w:rPr>
                <w:rFonts w:ascii="Tahoma" w:hAnsi="Tahoma" w:cs="Tahoma"/>
                <w:b/>
                <w:sz w:val="24"/>
                <w:szCs w:val="24"/>
                <w:u w:val="single"/>
              </w:rPr>
              <w:t>Anticipated Notice of Proposed Award Posting Date (Awardee will receive a Letter of Intent)</w:t>
            </w:r>
            <w:r w:rsidRPr="006C48F5">
              <w:rPr>
                <w:rFonts w:ascii="Tahoma" w:hAnsi="Tahoma" w:cs="Tahoma"/>
                <w:sz w:val="24"/>
                <w:szCs w:val="24"/>
              </w:rPr>
              <w:t> </w:t>
            </w:r>
          </w:p>
        </w:tc>
        <w:tc>
          <w:tcPr>
            <w:tcW w:w="3361" w:type="dxa"/>
          </w:tcPr>
          <w:p w14:paraId="61E542B1" w14:textId="10F529B7" w:rsidR="00663E62" w:rsidRPr="008626F4" w:rsidRDefault="00FA6A8C" w:rsidP="0051373B">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b/>
                <w:bCs/>
                <w:sz w:val="24"/>
                <w:szCs w:val="24"/>
                <w:u w:val="single"/>
              </w:rPr>
            </w:pPr>
            <w:r w:rsidRPr="008626F4">
              <w:rPr>
                <w:rFonts w:ascii="Tahoma" w:hAnsi="Tahoma" w:cs="Tahoma"/>
                <w:b/>
                <w:bCs/>
                <w:sz w:val="24"/>
                <w:szCs w:val="24"/>
                <w:u w:val="single"/>
              </w:rPr>
              <w:t xml:space="preserve">December </w:t>
            </w:r>
            <w:r w:rsidR="008D71D9" w:rsidRPr="008626F4">
              <w:rPr>
                <w:rFonts w:ascii="Tahoma" w:hAnsi="Tahoma" w:cs="Tahoma"/>
                <w:b/>
                <w:bCs/>
                <w:sz w:val="24"/>
                <w:szCs w:val="24"/>
                <w:u w:val="single"/>
              </w:rPr>
              <w:t>6, 2024</w:t>
            </w:r>
          </w:p>
          <w:p w14:paraId="054C1C79" w14:textId="77777777" w:rsidR="0051373B" w:rsidRPr="000248DA" w:rsidRDefault="0051373B" w:rsidP="0051373B">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cnfStyle w:val="000010000000" w:firstRow="0" w:lastRow="0" w:firstColumn="0" w:lastColumn="0" w:oddVBand="1" w:evenVBand="0" w:oddHBand="0" w:evenHBand="0" w:firstRowFirstColumn="0" w:firstRowLastColumn="0" w:lastRowFirstColumn="0" w:lastRowLastColumn="0"/>
            <w:tcW w:w="1652" w:type="dxa"/>
          </w:tcPr>
          <w:p w14:paraId="53ECF1C6" w14:textId="77777777" w:rsidR="0051373B" w:rsidRPr="006673E5" w:rsidRDefault="0051373B" w:rsidP="0051373B">
            <w:pPr>
              <w:keepNext/>
              <w:keepLines/>
              <w:widowControl w:val="0"/>
              <w:rPr>
                <w:rFonts w:ascii="Tahoma" w:hAnsi="Tahoma" w:cs="Tahoma"/>
                <w:b/>
              </w:rPr>
            </w:pPr>
          </w:p>
        </w:tc>
      </w:tr>
      <w:tr w:rsidR="009A418C" w:rsidRPr="006673E5" w14:paraId="21D69352" w14:textId="77777777" w:rsidTr="7519BDBD">
        <w:trPr>
          <w:trHeight w:val="753"/>
        </w:trPr>
        <w:tc>
          <w:tcPr>
            <w:cnfStyle w:val="000010000000" w:firstRow="0" w:lastRow="0" w:firstColumn="0" w:lastColumn="0" w:oddVBand="1" w:evenVBand="0" w:oddHBand="0" w:evenHBand="0" w:firstRowFirstColumn="0" w:firstRowLastColumn="0" w:lastRowFirstColumn="0" w:lastRowLastColumn="0"/>
            <w:tcW w:w="3522" w:type="dxa"/>
          </w:tcPr>
          <w:p w14:paraId="14D12DE4" w14:textId="77777777" w:rsidR="00057961" w:rsidRPr="006673E5" w:rsidRDefault="00057961">
            <w:pPr>
              <w:keepNext/>
              <w:keepLines/>
              <w:widowControl w:val="0"/>
              <w:rPr>
                <w:rFonts w:ascii="Tahoma" w:hAnsi="Tahoma" w:cs="Tahoma"/>
                <w:b/>
                <w:sz w:val="24"/>
                <w:szCs w:val="24"/>
              </w:rPr>
            </w:pPr>
            <w:r w:rsidRPr="006673E5">
              <w:rPr>
                <w:rFonts w:ascii="Tahoma" w:hAnsi="Tahoma" w:cs="Tahoma"/>
                <w:sz w:val="24"/>
                <w:szCs w:val="24"/>
              </w:rPr>
              <w:t>CEC Recommends Awards to DOE for Approval</w:t>
            </w:r>
            <w:r w:rsidRPr="006673E5">
              <w:rPr>
                <w:rStyle w:val="FootnoteReference"/>
                <w:rFonts w:ascii="Tahoma" w:hAnsi="Tahoma" w:cs="Tahoma"/>
                <w:sz w:val="24"/>
                <w:szCs w:val="24"/>
              </w:rPr>
              <w:footnoteReference w:id="6"/>
            </w:r>
          </w:p>
        </w:tc>
        <w:tc>
          <w:tcPr>
            <w:tcW w:w="3361" w:type="dxa"/>
          </w:tcPr>
          <w:p w14:paraId="4C73DB62" w14:textId="5E464068" w:rsidR="00057961" w:rsidRPr="00AC50FE"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trike/>
                <w:sz w:val="24"/>
                <w:szCs w:val="24"/>
              </w:rPr>
            </w:pPr>
            <w:r w:rsidRPr="000248DA">
              <w:rPr>
                <w:rFonts w:ascii="Tahoma" w:hAnsi="Tahoma" w:cs="Tahoma"/>
                <w:sz w:val="24"/>
                <w:szCs w:val="24"/>
              </w:rPr>
              <w:t>[</w:t>
            </w:r>
            <w:r w:rsidRPr="006673E5">
              <w:rPr>
                <w:rFonts w:ascii="Tahoma" w:hAnsi="Tahoma" w:cs="Tahoma"/>
                <w:strike/>
                <w:sz w:val="24"/>
                <w:szCs w:val="24"/>
              </w:rPr>
              <w:t>September 6, 2024</w:t>
            </w:r>
            <w:r w:rsidRPr="000248DA">
              <w:rPr>
                <w:rFonts w:ascii="Tahoma" w:hAnsi="Tahoma" w:cs="Tahoma"/>
                <w:sz w:val="24"/>
                <w:szCs w:val="24"/>
              </w:rPr>
              <w:t>]</w:t>
            </w:r>
          </w:p>
          <w:p w14:paraId="4CE06965" w14:textId="796850C8" w:rsidR="005C2775" w:rsidRPr="003E1AD5" w:rsidRDefault="003E1AD5" w:rsidP="008626F4">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Pr>
            </w:pPr>
            <w:r w:rsidRPr="006C48F5">
              <w:rPr>
                <w:rFonts w:ascii="Tahoma" w:hAnsi="Tahoma" w:cs="Tahoma"/>
                <w:b/>
                <w:bCs/>
                <w:sz w:val="24"/>
                <w:szCs w:val="24"/>
                <w:u w:val="single"/>
              </w:rPr>
              <w:t xml:space="preserve">December </w:t>
            </w:r>
            <w:r w:rsidR="0063579D">
              <w:rPr>
                <w:rFonts w:ascii="Tahoma" w:hAnsi="Tahoma" w:cs="Tahoma"/>
                <w:b/>
                <w:bCs/>
                <w:sz w:val="24"/>
                <w:szCs w:val="24"/>
                <w:u w:val="single"/>
              </w:rPr>
              <w:t>1</w:t>
            </w:r>
            <w:r w:rsidRPr="006C48F5">
              <w:rPr>
                <w:rFonts w:ascii="Tahoma" w:hAnsi="Tahoma" w:cs="Tahoma"/>
                <w:b/>
                <w:bCs/>
                <w:sz w:val="24"/>
                <w:szCs w:val="24"/>
                <w:u w:val="single"/>
              </w:rPr>
              <w:t>6, 2024</w:t>
            </w:r>
          </w:p>
          <w:p w14:paraId="13B41AB1" w14:textId="1C8ED0EF" w:rsidR="00057961" w:rsidRPr="006673E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cnfStyle w:val="000010000000" w:firstRow="0" w:lastRow="0" w:firstColumn="0" w:lastColumn="0" w:oddVBand="1" w:evenVBand="0" w:oddHBand="0" w:evenHBand="0" w:firstRowFirstColumn="0" w:firstRowLastColumn="0" w:lastRowFirstColumn="0" w:lastRowLastColumn="0"/>
            <w:tcW w:w="1652" w:type="dxa"/>
          </w:tcPr>
          <w:p w14:paraId="7F70B4D7" w14:textId="77777777" w:rsidR="00057961" w:rsidRPr="006673E5" w:rsidRDefault="00057961">
            <w:pPr>
              <w:keepNext/>
              <w:keepLines/>
              <w:widowControl w:val="0"/>
              <w:rPr>
                <w:rFonts w:ascii="Tahoma" w:hAnsi="Tahoma" w:cs="Tahoma"/>
                <w:b/>
                <w:sz w:val="24"/>
                <w:szCs w:val="24"/>
              </w:rPr>
            </w:pPr>
          </w:p>
        </w:tc>
      </w:tr>
      <w:tr w:rsidR="00057961" w:rsidRPr="006673E5" w14:paraId="1AB5101F" w14:textId="77777777" w:rsidTr="7519BDBD">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3522" w:type="dxa"/>
          </w:tcPr>
          <w:p w14:paraId="3FDE63F7" w14:textId="77777777" w:rsidR="00057961" w:rsidRPr="00A05F9C" w:rsidRDefault="00057961">
            <w:pPr>
              <w:keepNext/>
              <w:keepLines/>
              <w:widowControl w:val="0"/>
              <w:rPr>
                <w:rFonts w:ascii="Tahoma" w:hAnsi="Tahoma" w:cs="Tahoma"/>
                <w:sz w:val="24"/>
                <w:szCs w:val="24"/>
              </w:rPr>
            </w:pPr>
            <w:r w:rsidRPr="00A05F9C">
              <w:rPr>
                <w:rFonts w:ascii="Tahoma" w:hAnsi="Tahoma" w:cs="Tahoma"/>
                <w:sz w:val="24"/>
                <w:szCs w:val="24"/>
              </w:rPr>
              <w:t>Anticipated Notice of Proposed Award Posting Date</w:t>
            </w:r>
          </w:p>
        </w:tc>
        <w:tc>
          <w:tcPr>
            <w:tcW w:w="3361" w:type="dxa"/>
          </w:tcPr>
          <w:p w14:paraId="51ADD6E4" w14:textId="0E521734" w:rsidR="00057961" w:rsidRPr="007D203B" w:rsidRDefault="007D203B">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bCs/>
                <w:strike/>
                <w:sz w:val="24"/>
                <w:szCs w:val="24"/>
                <w:u w:val="single"/>
              </w:rPr>
            </w:pPr>
            <w:r w:rsidRPr="007D203B">
              <w:rPr>
                <w:rFonts w:ascii="Tahoma" w:hAnsi="Tahoma" w:cs="Tahoma"/>
                <w:bCs/>
                <w:sz w:val="24"/>
                <w:szCs w:val="24"/>
              </w:rPr>
              <w:t>[</w:t>
            </w:r>
            <w:r w:rsidR="00057961" w:rsidRPr="007D203B">
              <w:rPr>
                <w:rFonts w:ascii="Tahoma" w:hAnsi="Tahoma" w:cs="Tahoma"/>
                <w:bCs/>
                <w:strike/>
                <w:sz w:val="24"/>
                <w:szCs w:val="24"/>
              </w:rPr>
              <w:t>Q4, 2024</w:t>
            </w:r>
            <w:r w:rsidRPr="007D203B">
              <w:rPr>
                <w:rFonts w:ascii="Tahoma" w:hAnsi="Tahoma" w:cs="Tahoma"/>
                <w:bCs/>
                <w:sz w:val="24"/>
                <w:szCs w:val="24"/>
              </w:rPr>
              <w:t>]</w:t>
            </w:r>
            <w:r>
              <w:rPr>
                <w:rFonts w:ascii="Tahoma" w:hAnsi="Tahoma" w:cs="Tahoma"/>
                <w:bCs/>
                <w:sz w:val="24"/>
                <w:szCs w:val="24"/>
              </w:rPr>
              <w:t xml:space="preserve"> </w:t>
            </w:r>
            <w:r w:rsidRPr="007D203B">
              <w:rPr>
                <w:rFonts w:ascii="Tahoma" w:hAnsi="Tahoma" w:cs="Tahoma"/>
                <w:b/>
                <w:sz w:val="24"/>
                <w:szCs w:val="24"/>
                <w:u w:val="single"/>
              </w:rPr>
              <w:t>Q2, 2025</w:t>
            </w:r>
            <w:r w:rsidR="00F16FEA" w:rsidRPr="007D203B">
              <w:rPr>
                <w:rStyle w:val="FootnoteReference"/>
                <w:rFonts w:ascii="Tahoma" w:hAnsi="Tahoma"/>
                <w:b/>
                <w:sz w:val="24"/>
                <w:szCs w:val="24"/>
                <w:u w:val="single"/>
              </w:rPr>
              <w:footnoteReference w:id="7"/>
            </w:r>
          </w:p>
        </w:tc>
        <w:tc>
          <w:tcPr>
            <w:cnfStyle w:val="000010000000" w:firstRow="0" w:lastRow="0" w:firstColumn="0" w:lastColumn="0" w:oddVBand="1" w:evenVBand="0" w:oddHBand="0" w:evenHBand="0" w:firstRowFirstColumn="0" w:firstRowLastColumn="0" w:lastRowFirstColumn="0" w:lastRowLastColumn="0"/>
            <w:tcW w:w="1652" w:type="dxa"/>
          </w:tcPr>
          <w:p w14:paraId="1519D2B4" w14:textId="20ECA05A" w:rsidR="00057961" w:rsidRPr="000248DA" w:rsidRDefault="00057961">
            <w:pPr>
              <w:keepNext/>
              <w:keepLines/>
              <w:widowControl w:val="0"/>
              <w:rPr>
                <w:rFonts w:ascii="Tahoma" w:hAnsi="Tahoma" w:cs="Tahoma"/>
                <w:b/>
                <w:sz w:val="24"/>
                <w:szCs w:val="24"/>
              </w:rPr>
            </w:pPr>
          </w:p>
        </w:tc>
      </w:tr>
      <w:tr w:rsidR="00057961" w:rsidRPr="006673E5" w14:paraId="11E0AF4B" w14:textId="77777777" w:rsidTr="7519BDBD">
        <w:trPr>
          <w:trHeight w:val="16"/>
        </w:trPr>
        <w:tc>
          <w:tcPr>
            <w:cnfStyle w:val="000010000000" w:firstRow="0" w:lastRow="0" w:firstColumn="0" w:lastColumn="0" w:oddVBand="1" w:evenVBand="0" w:oddHBand="0" w:evenHBand="0" w:firstRowFirstColumn="0" w:firstRowLastColumn="0" w:lastRowFirstColumn="0" w:lastRowLastColumn="0"/>
            <w:tcW w:w="3522" w:type="dxa"/>
          </w:tcPr>
          <w:p w14:paraId="2F3828BD" w14:textId="77777777" w:rsidR="00057961" w:rsidRPr="006673E5" w:rsidRDefault="00057961">
            <w:pPr>
              <w:keepNext/>
              <w:keepLines/>
              <w:widowControl w:val="0"/>
              <w:rPr>
                <w:rFonts w:ascii="Tahoma" w:hAnsi="Tahoma" w:cs="Tahoma"/>
                <w:b/>
                <w:sz w:val="24"/>
                <w:szCs w:val="24"/>
              </w:rPr>
            </w:pPr>
            <w:r w:rsidRPr="006673E5">
              <w:rPr>
                <w:rFonts w:ascii="Tahoma" w:hAnsi="Tahoma" w:cs="Tahoma"/>
                <w:sz w:val="24"/>
                <w:szCs w:val="24"/>
              </w:rPr>
              <w:t>Anticipated CEC Business Meeting Date</w:t>
            </w:r>
          </w:p>
        </w:tc>
        <w:tc>
          <w:tcPr>
            <w:tcW w:w="3361" w:type="dxa"/>
          </w:tcPr>
          <w:p w14:paraId="187FAC56" w14:textId="7391D8E6" w:rsidR="00057961" w:rsidRPr="006673E5" w:rsidRDefault="007D203B">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r w:rsidR="00057961" w:rsidRPr="007D203B">
              <w:rPr>
                <w:rFonts w:ascii="Tahoma" w:hAnsi="Tahoma" w:cs="Tahoma"/>
                <w:strike/>
                <w:sz w:val="24"/>
                <w:szCs w:val="24"/>
              </w:rPr>
              <w:t>Q1, 2025</w:t>
            </w:r>
            <w:r>
              <w:rPr>
                <w:rFonts w:ascii="Tahoma" w:hAnsi="Tahoma" w:cs="Tahoma"/>
                <w:sz w:val="24"/>
                <w:szCs w:val="24"/>
              </w:rPr>
              <w:t xml:space="preserve">] </w:t>
            </w:r>
            <w:r w:rsidRPr="007D203B">
              <w:rPr>
                <w:rFonts w:ascii="Tahoma" w:hAnsi="Tahoma" w:cs="Tahoma"/>
                <w:b/>
                <w:bCs/>
                <w:sz w:val="24"/>
                <w:szCs w:val="24"/>
                <w:u w:val="single"/>
              </w:rPr>
              <w:t>Q3, 2025</w:t>
            </w:r>
          </w:p>
        </w:tc>
        <w:tc>
          <w:tcPr>
            <w:cnfStyle w:val="000010000000" w:firstRow="0" w:lastRow="0" w:firstColumn="0" w:lastColumn="0" w:oddVBand="1" w:evenVBand="0" w:oddHBand="0" w:evenHBand="0" w:firstRowFirstColumn="0" w:firstRowLastColumn="0" w:lastRowFirstColumn="0" w:lastRowLastColumn="0"/>
            <w:tcW w:w="1652" w:type="dxa"/>
          </w:tcPr>
          <w:p w14:paraId="75031244" w14:textId="7AECA96F" w:rsidR="00057961" w:rsidRPr="006673E5" w:rsidRDefault="00057961">
            <w:pPr>
              <w:keepNext/>
              <w:keepLines/>
              <w:widowControl w:val="0"/>
              <w:rPr>
                <w:rFonts w:ascii="Tahoma" w:hAnsi="Tahoma" w:cs="Tahoma"/>
                <w:b/>
                <w:sz w:val="24"/>
                <w:szCs w:val="24"/>
              </w:rPr>
            </w:pPr>
          </w:p>
        </w:tc>
      </w:tr>
      <w:tr w:rsidR="00057961" w:rsidRPr="006673E5" w14:paraId="31A397BA" w14:textId="77777777" w:rsidTr="7519BDBD">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3522" w:type="dxa"/>
          </w:tcPr>
          <w:p w14:paraId="73B19BFF" w14:textId="77777777" w:rsidR="00057961" w:rsidRPr="006673E5" w:rsidRDefault="00057961">
            <w:pPr>
              <w:keepNext/>
              <w:keepLines/>
              <w:widowControl w:val="0"/>
              <w:rPr>
                <w:rFonts w:ascii="Tahoma" w:hAnsi="Tahoma" w:cs="Tahoma"/>
                <w:b/>
                <w:sz w:val="24"/>
                <w:szCs w:val="24"/>
              </w:rPr>
            </w:pPr>
            <w:r w:rsidRPr="006673E5">
              <w:rPr>
                <w:rFonts w:ascii="Tahoma" w:hAnsi="Tahoma" w:cs="Tahoma"/>
                <w:sz w:val="24"/>
                <w:szCs w:val="24"/>
              </w:rPr>
              <w:t>Anticipated Agreement Start Date</w:t>
            </w:r>
          </w:p>
        </w:tc>
        <w:tc>
          <w:tcPr>
            <w:tcW w:w="3361" w:type="dxa"/>
          </w:tcPr>
          <w:p w14:paraId="7FBA77F9" w14:textId="278EEA48" w:rsidR="00057961" w:rsidRPr="006673E5" w:rsidRDefault="00994AB7">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w:t>
            </w:r>
            <w:r w:rsidR="00057961" w:rsidRPr="00994AB7">
              <w:rPr>
                <w:rFonts w:ascii="Tahoma" w:hAnsi="Tahoma" w:cs="Tahoma"/>
                <w:strike/>
                <w:sz w:val="24"/>
                <w:szCs w:val="24"/>
              </w:rPr>
              <w:t>Q1, 2025</w:t>
            </w:r>
            <w:r>
              <w:rPr>
                <w:rFonts w:ascii="Tahoma" w:hAnsi="Tahoma" w:cs="Tahoma"/>
                <w:sz w:val="24"/>
                <w:szCs w:val="24"/>
              </w:rPr>
              <w:t xml:space="preserve">] </w:t>
            </w:r>
            <w:r w:rsidRPr="00994AB7">
              <w:rPr>
                <w:rFonts w:ascii="Tahoma" w:hAnsi="Tahoma" w:cs="Tahoma"/>
                <w:b/>
                <w:bCs/>
                <w:sz w:val="24"/>
                <w:szCs w:val="24"/>
                <w:u w:val="single"/>
              </w:rPr>
              <w:t>Q1, 2026</w:t>
            </w:r>
          </w:p>
        </w:tc>
        <w:tc>
          <w:tcPr>
            <w:cnfStyle w:val="000010000000" w:firstRow="0" w:lastRow="0" w:firstColumn="0" w:lastColumn="0" w:oddVBand="1" w:evenVBand="0" w:oddHBand="0" w:evenHBand="0" w:firstRowFirstColumn="0" w:firstRowLastColumn="0" w:lastRowFirstColumn="0" w:lastRowLastColumn="0"/>
            <w:tcW w:w="1652" w:type="dxa"/>
          </w:tcPr>
          <w:p w14:paraId="2F9992DB" w14:textId="049637C2" w:rsidR="00057961" w:rsidRPr="006673E5" w:rsidRDefault="00057961">
            <w:pPr>
              <w:keepNext/>
              <w:keepLines/>
              <w:widowControl w:val="0"/>
              <w:rPr>
                <w:rFonts w:ascii="Tahoma" w:hAnsi="Tahoma" w:cs="Tahoma"/>
                <w:b/>
                <w:sz w:val="24"/>
                <w:szCs w:val="24"/>
              </w:rPr>
            </w:pPr>
          </w:p>
        </w:tc>
      </w:tr>
      <w:tr w:rsidR="00057961" w:rsidRPr="006673E5" w14:paraId="33ED2ACC" w14:textId="77777777" w:rsidTr="7519BDBD">
        <w:trPr>
          <w:trHeight w:val="64"/>
        </w:trPr>
        <w:tc>
          <w:tcPr>
            <w:cnfStyle w:val="000010000000" w:firstRow="0" w:lastRow="0" w:firstColumn="0" w:lastColumn="0" w:oddVBand="1" w:evenVBand="0" w:oddHBand="0" w:evenHBand="0" w:firstRowFirstColumn="0" w:firstRowLastColumn="0" w:lastRowFirstColumn="0" w:lastRowLastColumn="0"/>
            <w:tcW w:w="3522" w:type="dxa"/>
          </w:tcPr>
          <w:p w14:paraId="6C008EF0" w14:textId="77777777" w:rsidR="00057961" w:rsidRPr="006673E5" w:rsidRDefault="00057961">
            <w:pPr>
              <w:keepNext/>
              <w:keepLines/>
              <w:widowControl w:val="0"/>
              <w:rPr>
                <w:rFonts w:ascii="Tahoma" w:hAnsi="Tahoma" w:cs="Tahoma"/>
                <w:b/>
                <w:sz w:val="24"/>
                <w:szCs w:val="24"/>
              </w:rPr>
            </w:pPr>
            <w:r w:rsidRPr="006673E5">
              <w:rPr>
                <w:rFonts w:ascii="Tahoma" w:hAnsi="Tahoma" w:cs="Tahoma"/>
                <w:sz w:val="24"/>
                <w:szCs w:val="24"/>
              </w:rPr>
              <w:t xml:space="preserve">Anticipated Agreement End Date </w:t>
            </w:r>
          </w:p>
        </w:tc>
        <w:tc>
          <w:tcPr>
            <w:tcW w:w="3361" w:type="dxa"/>
          </w:tcPr>
          <w:p w14:paraId="6C787B41" w14:textId="2D3B8AC7" w:rsidR="00057961" w:rsidRPr="006673E5" w:rsidRDefault="00057961">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 xml:space="preserve">April 30, </w:t>
            </w:r>
            <w:r w:rsidR="00994AB7">
              <w:rPr>
                <w:rFonts w:ascii="Tahoma" w:hAnsi="Tahoma" w:cs="Tahoma"/>
                <w:sz w:val="24"/>
                <w:szCs w:val="24"/>
              </w:rPr>
              <w:t>[</w:t>
            </w:r>
            <w:r w:rsidRPr="00994AB7">
              <w:rPr>
                <w:rFonts w:ascii="Tahoma" w:hAnsi="Tahoma" w:cs="Tahoma"/>
                <w:strike/>
                <w:sz w:val="24"/>
                <w:szCs w:val="24"/>
              </w:rPr>
              <w:t>2028</w:t>
            </w:r>
            <w:r w:rsidR="00994AB7">
              <w:rPr>
                <w:rFonts w:ascii="Tahoma" w:hAnsi="Tahoma" w:cs="Tahoma"/>
                <w:sz w:val="24"/>
                <w:szCs w:val="24"/>
              </w:rPr>
              <w:t xml:space="preserve">] </w:t>
            </w:r>
            <w:r w:rsidR="00994AB7" w:rsidRPr="00994AB7">
              <w:rPr>
                <w:rFonts w:ascii="Tahoma" w:hAnsi="Tahoma" w:cs="Tahoma"/>
                <w:b/>
                <w:bCs/>
                <w:sz w:val="24"/>
                <w:szCs w:val="24"/>
                <w:u w:val="single"/>
              </w:rPr>
              <w:t>2029</w:t>
            </w:r>
            <w:r w:rsidRPr="006673E5">
              <w:rPr>
                <w:rFonts w:ascii="Tahoma" w:hAnsi="Tahoma" w:cs="Tahoma"/>
                <w:sz w:val="24"/>
                <w:szCs w:val="24"/>
                <w:vertAlign w:val="superscript"/>
              </w:rPr>
              <w:footnoteReference w:id="8"/>
            </w:r>
          </w:p>
        </w:tc>
        <w:tc>
          <w:tcPr>
            <w:cnfStyle w:val="000010000000" w:firstRow="0" w:lastRow="0" w:firstColumn="0" w:lastColumn="0" w:oddVBand="1" w:evenVBand="0" w:oddHBand="0" w:evenHBand="0" w:firstRowFirstColumn="0" w:firstRowLastColumn="0" w:lastRowFirstColumn="0" w:lastRowLastColumn="0"/>
            <w:tcW w:w="1652" w:type="dxa"/>
          </w:tcPr>
          <w:p w14:paraId="651D665F" w14:textId="248F0D0C" w:rsidR="00057961" w:rsidRPr="006673E5" w:rsidRDefault="00057961">
            <w:pPr>
              <w:keepNext/>
              <w:keepLines/>
              <w:widowControl w:val="0"/>
              <w:rPr>
                <w:rFonts w:ascii="Tahoma" w:hAnsi="Tahoma" w:cs="Tahoma"/>
                <w:b/>
                <w:sz w:val="24"/>
                <w:szCs w:val="24"/>
              </w:rPr>
            </w:pPr>
          </w:p>
        </w:tc>
      </w:tr>
    </w:tbl>
    <w:p w14:paraId="6A7B275F" w14:textId="4D499305" w:rsidR="3CA7F8A1" w:rsidRDefault="3CA7F8A1" w:rsidP="7519BDBD">
      <w:pPr>
        <w:pStyle w:val="ListParagraph"/>
        <w:numPr>
          <w:ilvl w:val="0"/>
          <w:numId w:val="23"/>
        </w:numPr>
        <w:spacing w:before="240"/>
        <w:rPr>
          <w:rFonts w:ascii="Tahoma" w:hAnsi="Tahoma" w:cs="Tahoma"/>
        </w:rPr>
      </w:pPr>
      <w:r w:rsidRPr="7519BDBD">
        <w:rPr>
          <w:rFonts w:ascii="Tahoma" w:hAnsi="Tahoma" w:cs="Tahoma"/>
        </w:rPr>
        <w:lastRenderedPageBreak/>
        <w:t>Change</w:t>
      </w:r>
      <w:r w:rsidR="4409E7D3" w:rsidRPr="7519BDBD">
        <w:rPr>
          <w:rFonts w:ascii="Tahoma" w:hAnsi="Tahoma" w:cs="Tahoma"/>
        </w:rPr>
        <w:t xml:space="preserve"> to Solicitation Manual page 13. Updated Section II.C</w:t>
      </w:r>
      <w:r w:rsidR="045544CC" w:rsidRPr="7519BDBD">
        <w:rPr>
          <w:rFonts w:ascii="Tahoma" w:hAnsi="Tahoma" w:cs="Tahoma"/>
        </w:rPr>
        <w:t xml:space="preserve"> Match Funding Requirements. </w:t>
      </w:r>
    </w:p>
    <w:p w14:paraId="182E234D" w14:textId="71DF7DEF" w:rsidR="310602FE" w:rsidRDefault="310602FE" w:rsidP="7519BDBD">
      <w:pPr>
        <w:pStyle w:val="ListParagraph"/>
        <w:numPr>
          <w:ilvl w:val="0"/>
          <w:numId w:val="1"/>
        </w:numPr>
        <w:rPr>
          <w:rFonts w:ascii="Tahoma" w:eastAsia="Tahoma" w:hAnsi="Tahoma" w:cs="Tahoma"/>
          <w:b/>
          <w:bCs/>
          <w:u w:val="single"/>
        </w:rPr>
      </w:pPr>
      <w:r w:rsidRPr="7519BDBD">
        <w:rPr>
          <w:rFonts w:ascii="Tahoma" w:eastAsia="Tahoma" w:hAnsi="Tahoma" w:cs="Tahoma"/>
        </w:rPr>
        <w:t>[</w:t>
      </w:r>
      <w:r w:rsidRPr="7519BDBD">
        <w:rPr>
          <w:rFonts w:ascii="Tahoma" w:eastAsia="Tahoma" w:hAnsi="Tahoma" w:cs="Tahoma"/>
          <w:strike/>
        </w:rPr>
        <w:t>Match funds must be spent only during the agreement term, either before or concurrently with CERRI funds. Match funds also must be reported in invoices submitted to the CEC.</w:t>
      </w:r>
      <w:r w:rsidRPr="7519BDBD">
        <w:rPr>
          <w:rFonts w:ascii="Tahoma" w:eastAsia="Tahoma" w:hAnsi="Tahoma" w:cs="Tahoma"/>
        </w:rPr>
        <w:t xml:space="preserve">] </w:t>
      </w:r>
      <w:r w:rsidRPr="7519BDBD">
        <w:rPr>
          <w:rFonts w:ascii="Tahoma" w:eastAsia="Tahoma" w:hAnsi="Tahoma" w:cs="Tahoma"/>
          <w:b/>
          <w:bCs/>
          <w:u w:val="single"/>
        </w:rPr>
        <w:t xml:space="preserve">Match share expenditures for permitting and environmental review are allowable under an agreement only if they are incurred after CEC notifies the Applicant that its project has been proposed for an award through the release of a Notice of </w:t>
      </w:r>
      <w:r w:rsidR="00FE5705">
        <w:rPr>
          <w:rFonts w:ascii="Tahoma" w:eastAsia="Tahoma" w:hAnsi="Tahoma" w:cs="Tahoma"/>
          <w:b/>
          <w:bCs/>
          <w:u w:val="single"/>
        </w:rPr>
        <w:t>[</w:t>
      </w:r>
      <w:r w:rsidRPr="7519BDBD">
        <w:rPr>
          <w:rFonts w:ascii="Tahoma" w:eastAsia="Tahoma" w:hAnsi="Tahoma" w:cs="Tahoma"/>
          <w:b/>
          <w:bCs/>
          <w:strike/>
          <w:u w:val="single"/>
        </w:rPr>
        <w:t>Proposed Award (NOPA)</w:t>
      </w:r>
      <w:r w:rsidR="00FE5705">
        <w:rPr>
          <w:rFonts w:ascii="Tahoma" w:eastAsia="Tahoma" w:hAnsi="Tahoma" w:cs="Tahoma"/>
          <w:b/>
          <w:bCs/>
          <w:strike/>
          <w:u w:val="single"/>
        </w:rPr>
        <w:t>]</w:t>
      </w:r>
      <w:r w:rsidRPr="7519BDBD">
        <w:rPr>
          <w:rFonts w:ascii="Tahoma" w:eastAsia="Tahoma" w:hAnsi="Tahoma" w:cs="Tahoma"/>
          <w:b/>
          <w:bCs/>
          <w:u w:val="single"/>
        </w:rPr>
        <w:t xml:space="preserve"> Letter of Intent (NOLOI). Match expenditures incurred after the release of a </w:t>
      </w:r>
      <w:r w:rsidR="00FE5705">
        <w:rPr>
          <w:rFonts w:ascii="Tahoma" w:eastAsia="Tahoma" w:hAnsi="Tahoma" w:cs="Tahoma"/>
          <w:b/>
          <w:bCs/>
          <w:u w:val="single"/>
        </w:rPr>
        <w:t>[</w:t>
      </w:r>
      <w:r w:rsidRPr="7519BDBD">
        <w:rPr>
          <w:rFonts w:ascii="Tahoma" w:eastAsia="Tahoma" w:hAnsi="Tahoma" w:cs="Tahoma"/>
          <w:b/>
          <w:bCs/>
          <w:strike/>
          <w:u w:val="single"/>
        </w:rPr>
        <w:t>NOPA</w:t>
      </w:r>
      <w:r w:rsidR="00FE5705">
        <w:rPr>
          <w:rFonts w:ascii="Tahoma" w:eastAsia="Tahoma" w:hAnsi="Tahoma" w:cs="Tahoma"/>
          <w:b/>
          <w:bCs/>
          <w:strike/>
          <w:u w:val="single"/>
        </w:rPr>
        <w:t>]</w:t>
      </w:r>
      <w:r w:rsidRPr="7519BDBD">
        <w:rPr>
          <w:rFonts w:ascii="Tahoma" w:eastAsia="Tahoma" w:hAnsi="Tahoma" w:cs="Tahoma"/>
          <w:b/>
          <w:bCs/>
          <w:u w:val="single"/>
        </w:rPr>
        <w:t xml:space="preserve"> NOLOI but prior to the execution of an agreement are made at the Applicant’s own risk and are only allowed for the category of permitting and environmental review.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CERRI funds.</w:t>
      </w:r>
    </w:p>
    <w:p w14:paraId="75C03902" w14:textId="7C0316B4" w:rsidR="7519BDBD" w:rsidRDefault="7519BDBD" w:rsidP="7519BDBD"/>
    <w:p w14:paraId="303B3DB3" w14:textId="113EE89C" w:rsidR="7519BDBD" w:rsidRDefault="7519BDBD" w:rsidP="7519BDBD">
      <w:pPr>
        <w:pStyle w:val="ListParagraph"/>
        <w:rPr>
          <w:rFonts w:ascii="Tahoma" w:hAnsi="Tahoma" w:cs="Tahoma"/>
        </w:rPr>
      </w:pPr>
    </w:p>
    <w:p w14:paraId="505DD584" w14:textId="064CB5FE" w:rsidR="009B662F" w:rsidRPr="009B662F" w:rsidRDefault="00C12E87" w:rsidP="009B662F">
      <w:pPr>
        <w:pStyle w:val="ListParagraph"/>
        <w:numPr>
          <w:ilvl w:val="0"/>
          <w:numId w:val="23"/>
        </w:numPr>
        <w:rPr>
          <w:rFonts w:ascii="Tahoma" w:hAnsi="Tahoma" w:cs="Tahoma"/>
        </w:rPr>
      </w:pPr>
      <w:r w:rsidRPr="7519BDBD">
        <w:rPr>
          <w:rFonts w:ascii="Tahoma" w:hAnsi="Tahoma" w:cs="Tahoma"/>
        </w:rPr>
        <w:t>Change to Solicitation Manual page 26. Updated Section I</w:t>
      </w:r>
      <w:r w:rsidR="003D50FB" w:rsidRPr="7519BDBD">
        <w:rPr>
          <w:rFonts w:ascii="Tahoma" w:hAnsi="Tahoma" w:cs="Tahoma"/>
        </w:rPr>
        <w:t>V</w:t>
      </w:r>
      <w:r w:rsidRPr="7519BDBD">
        <w:rPr>
          <w:rFonts w:ascii="Tahoma" w:hAnsi="Tahoma" w:cs="Tahoma"/>
        </w:rPr>
        <w:t>.</w:t>
      </w:r>
      <w:r w:rsidR="003D50FB" w:rsidRPr="7519BDBD">
        <w:rPr>
          <w:rFonts w:ascii="Tahoma" w:hAnsi="Tahoma" w:cs="Tahoma"/>
        </w:rPr>
        <w:t>B</w:t>
      </w:r>
      <w:r w:rsidRPr="7519BDBD">
        <w:rPr>
          <w:rFonts w:ascii="Tahoma" w:hAnsi="Tahoma" w:cs="Tahoma"/>
        </w:rPr>
        <w:t xml:space="preserve"> </w:t>
      </w:r>
      <w:r w:rsidR="00691736" w:rsidRPr="7519BDBD">
        <w:rPr>
          <w:rFonts w:ascii="Tahoma" w:hAnsi="Tahoma" w:cs="Tahoma"/>
        </w:rPr>
        <w:t>Ranking</w:t>
      </w:r>
      <w:r w:rsidR="008D3CD7" w:rsidRPr="7519BDBD">
        <w:rPr>
          <w:rFonts w:ascii="Tahoma" w:hAnsi="Tahoma" w:cs="Tahoma"/>
        </w:rPr>
        <w:t xml:space="preserve">, Pre-Federal </w:t>
      </w:r>
      <w:r w:rsidR="00327A29" w:rsidRPr="7519BDBD">
        <w:rPr>
          <w:rFonts w:ascii="Tahoma" w:hAnsi="Tahoma" w:cs="Tahoma"/>
        </w:rPr>
        <w:t xml:space="preserve">Approval </w:t>
      </w:r>
      <w:r w:rsidR="008D3CD7" w:rsidRPr="7519BDBD">
        <w:rPr>
          <w:rFonts w:ascii="Tahoma" w:hAnsi="Tahoma" w:cs="Tahoma"/>
        </w:rPr>
        <w:t>Notice of Letter of Intent, Notice of Proposed Award, and Agreement Development</w:t>
      </w:r>
      <w:r w:rsidR="00F33841" w:rsidRPr="7519BDBD">
        <w:rPr>
          <w:rFonts w:ascii="Tahoma" w:hAnsi="Tahoma" w:cs="Tahoma"/>
        </w:rPr>
        <w:t>.</w:t>
      </w:r>
    </w:p>
    <w:p w14:paraId="332F4E3B" w14:textId="7BE773BB" w:rsidR="00493557" w:rsidRDefault="00493557" w:rsidP="00B83479">
      <w:pPr>
        <w:pStyle w:val="ListParagraph"/>
        <w:tabs>
          <w:tab w:val="left" w:pos="1080"/>
          <w:tab w:val="left" w:pos="1440"/>
          <w:tab w:val="left" w:pos="1530"/>
        </w:tabs>
        <w:spacing w:before="100" w:after="120"/>
        <w:rPr>
          <w:rFonts w:ascii="Tahoma" w:hAnsi="Tahoma" w:cs="Tahoma"/>
        </w:rPr>
      </w:pPr>
    </w:p>
    <w:p w14:paraId="09ADE652" w14:textId="6E1C4F7C" w:rsidR="00C067EC" w:rsidRPr="003A3FC6" w:rsidRDefault="00C067EC" w:rsidP="003A3FC6">
      <w:pPr>
        <w:pStyle w:val="ListParagraph"/>
        <w:numPr>
          <w:ilvl w:val="0"/>
          <w:numId w:val="98"/>
        </w:numPr>
        <w:tabs>
          <w:tab w:val="left" w:pos="1080"/>
          <w:tab w:val="left" w:pos="1440"/>
          <w:tab w:val="left" w:pos="1530"/>
        </w:tabs>
        <w:spacing w:before="100"/>
        <w:rPr>
          <w:rFonts w:ascii="Tahoma" w:hAnsi="Tahoma" w:cs="Tahoma"/>
          <w:b/>
        </w:rPr>
      </w:pPr>
      <w:bookmarkStart w:id="1" w:name="_Toc174431188"/>
      <w:r w:rsidRPr="00472DF2">
        <w:rPr>
          <w:rFonts w:ascii="Tahoma" w:hAnsi="Tahoma" w:cs="Tahoma"/>
          <w:b/>
        </w:rPr>
        <w:t>Ranking,</w:t>
      </w:r>
      <w:r w:rsidRPr="568D54A9">
        <w:rPr>
          <w:rFonts w:ascii="Tahoma" w:hAnsi="Tahoma" w:cs="Tahoma"/>
          <w:b/>
          <w:u w:val="single"/>
        </w:rPr>
        <w:t xml:space="preserve"> Pre-Federal </w:t>
      </w:r>
      <w:r w:rsidR="00F94A01" w:rsidRPr="568D54A9">
        <w:rPr>
          <w:rFonts w:ascii="Tahoma" w:hAnsi="Tahoma" w:cs="Tahoma"/>
          <w:b/>
          <w:u w:val="single"/>
        </w:rPr>
        <w:t>Appro</w:t>
      </w:r>
      <w:r w:rsidR="00B36499" w:rsidRPr="568D54A9">
        <w:rPr>
          <w:rFonts w:ascii="Tahoma" w:hAnsi="Tahoma" w:cs="Tahoma"/>
          <w:b/>
          <w:u w:val="single"/>
        </w:rPr>
        <w:t xml:space="preserve">val </w:t>
      </w:r>
      <w:r w:rsidRPr="568D54A9">
        <w:rPr>
          <w:rFonts w:ascii="Tahoma" w:hAnsi="Tahoma" w:cs="Tahoma"/>
          <w:b/>
          <w:u w:val="single"/>
        </w:rPr>
        <w:t>Notice of Letter of Inten</w:t>
      </w:r>
      <w:r w:rsidRPr="003A3FC6">
        <w:rPr>
          <w:rFonts w:ascii="Tahoma" w:hAnsi="Tahoma" w:cs="Tahoma"/>
          <w:b/>
        </w:rPr>
        <w:t>t, Notice of Proposed Award, and Agreement Development</w:t>
      </w:r>
      <w:bookmarkEnd w:id="1"/>
      <w:r w:rsidRPr="003A3FC6">
        <w:rPr>
          <w:rFonts w:ascii="Tahoma" w:hAnsi="Tahoma" w:cs="Tahoma"/>
          <w:b/>
        </w:rPr>
        <w:t xml:space="preserve"> </w:t>
      </w:r>
    </w:p>
    <w:p w14:paraId="6F697E26" w14:textId="77777777" w:rsidR="00C067EC" w:rsidRPr="00C067EC" w:rsidRDefault="00C067EC" w:rsidP="00C067EC">
      <w:pPr>
        <w:pStyle w:val="ListParagraph"/>
        <w:numPr>
          <w:ilvl w:val="0"/>
          <w:numId w:val="96"/>
        </w:numPr>
        <w:tabs>
          <w:tab w:val="left" w:pos="1080"/>
          <w:tab w:val="left" w:pos="1440"/>
          <w:tab w:val="left" w:pos="1530"/>
        </w:tabs>
        <w:spacing w:before="100"/>
        <w:rPr>
          <w:rFonts w:ascii="Tahoma" w:hAnsi="Tahoma" w:cs="Tahoma"/>
          <w:b/>
        </w:rPr>
      </w:pPr>
      <w:r w:rsidRPr="00C067EC">
        <w:rPr>
          <w:rFonts w:ascii="Tahoma" w:hAnsi="Tahoma" w:cs="Tahoma"/>
          <w:b/>
        </w:rPr>
        <w:lastRenderedPageBreak/>
        <w:t>Ranking and Notice of Proposed Award</w:t>
      </w:r>
    </w:p>
    <w:p w14:paraId="3D197802" w14:textId="77777777" w:rsidR="00C067EC" w:rsidRPr="00C067EC" w:rsidRDefault="00C067EC" w:rsidP="004F6CD5">
      <w:pPr>
        <w:pStyle w:val="ListParagraph"/>
        <w:tabs>
          <w:tab w:val="left" w:pos="1080"/>
          <w:tab w:val="left" w:pos="1440"/>
          <w:tab w:val="left" w:pos="1530"/>
        </w:tabs>
        <w:spacing w:before="100"/>
        <w:ind w:left="1080"/>
        <w:rPr>
          <w:rFonts w:ascii="Tahoma" w:hAnsi="Tahoma" w:cs="Tahoma"/>
        </w:rPr>
      </w:pPr>
      <w:r w:rsidRPr="00C067EC">
        <w:rPr>
          <w:rFonts w:ascii="Tahoma" w:hAnsi="Tahoma" w:cs="Tahoma"/>
        </w:rPr>
        <w:t xml:space="preserve">Applications that receive at least the minimum required score for all criteria will be ranked according to their score. </w:t>
      </w:r>
    </w:p>
    <w:p w14:paraId="151DB67A" w14:textId="6DDAAB07" w:rsidR="00C067EC" w:rsidRPr="00E076E7" w:rsidRDefault="00C067EC" w:rsidP="271209DE">
      <w:pPr>
        <w:pStyle w:val="ListParagraph"/>
        <w:numPr>
          <w:ilvl w:val="0"/>
          <w:numId w:val="94"/>
        </w:numPr>
        <w:tabs>
          <w:tab w:val="left" w:pos="1080"/>
          <w:tab w:val="left" w:pos="1440"/>
          <w:tab w:val="left" w:pos="1530"/>
        </w:tabs>
        <w:spacing w:before="100"/>
        <w:rPr>
          <w:rFonts w:ascii="Tahoma" w:hAnsi="Tahoma" w:cs="Tahoma"/>
          <w:b/>
          <w:bCs/>
          <w:u w:val="single"/>
        </w:rPr>
      </w:pPr>
      <w:r w:rsidRPr="271209DE">
        <w:rPr>
          <w:rFonts w:ascii="Tahoma" w:hAnsi="Tahoma" w:cs="Tahoma"/>
          <w:b/>
          <w:bCs/>
          <w:u w:val="single"/>
        </w:rPr>
        <w:t>CEC staff will post a Notice of Letter of Intent (NOLOI) that identifies the applications the CEC</w:t>
      </w:r>
      <w:r w:rsidR="00CB4E57" w:rsidRPr="271209DE">
        <w:rPr>
          <w:rFonts w:ascii="Tahoma" w:hAnsi="Tahoma" w:cs="Tahoma"/>
          <w:b/>
          <w:bCs/>
          <w:u w:val="single"/>
        </w:rPr>
        <w:t xml:space="preserve"> h</w:t>
      </w:r>
      <w:r w:rsidR="00177A49" w:rsidRPr="271209DE">
        <w:rPr>
          <w:rFonts w:ascii="Tahoma" w:hAnsi="Tahoma" w:cs="Tahoma"/>
          <w:b/>
          <w:bCs/>
          <w:u w:val="single"/>
        </w:rPr>
        <w:t>as</w:t>
      </w:r>
      <w:r w:rsidRPr="271209DE">
        <w:rPr>
          <w:rFonts w:ascii="Tahoma" w:hAnsi="Tahoma" w:cs="Tahoma"/>
          <w:b/>
          <w:bCs/>
          <w:u w:val="single"/>
        </w:rPr>
        <w:t xml:space="preserve"> selected and </w:t>
      </w:r>
      <w:r w:rsidR="003F71FD" w:rsidRPr="271209DE">
        <w:rPr>
          <w:rFonts w:ascii="Tahoma" w:hAnsi="Tahoma" w:cs="Tahoma"/>
          <w:b/>
          <w:bCs/>
          <w:u w:val="single"/>
        </w:rPr>
        <w:t xml:space="preserve">will </w:t>
      </w:r>
      <w:r w:rsidRPr="271209DE">
        <w:rPr>
          <w:rFonts w:ascii="Tahoma" w:hAnsi="Tahoma" w:cs="Tahoma"/>
          <w:b/>
          <w:bCs/>
          <w:u w:val="single"/>
        </w:rPr>
        <w:t>recommend for funding to the DOE. The NOLOI will include the recommended funding amount and application score. This is posted before DOE’s final approval of proposed awards</w:t>
      </w:r>
      <w:r w:rsidR="00D759E6" w:rsidRPr="271209DE">
        <w:rPr>
          <w:rFonts w:ascii="Tahoma" w:hAnsi="Tahoma" w:cs="Tahoma"/>
          <w:b/>
          <w:bCs/>
          <w:u w:val="single"/>
        </w:rPr>
        <w:t>.</w:t>
      </w:r>
      <w:r w:rsidR="006B1E92">
        <w:rPr>
          <w:rFonts w:ascii="Tahoma" w:hAnsi="Tahoma" w:cs="Tahoma"/>
          <w:b/>
          <w:bCs/>
          <w:u w:val="single"/>
        </w:rPr>
        <w:t xml:space="preserve"> </w:t>
      </w:r>
      <w:r w:rsidRPr="271209DE">
        <w:rPr>
          <w:rFonts w:ascii="Tahoma" w:hAnsi="Tahoma" w:cs="Tahoma"/>
          <w:b/>
          <w:bCs/>
          <w:u w:val="single"/>
        </w:rPr>
        <w:t xml:space="preserve">Applicants may receive a Letter of Intent for funding from the CEC based on the score of their application. </w:t>
      </w:r>
      <w:r w:rsidR="00D759E6" w:rsidRPr="271209DE">
        <w:rPr>
          <w:rFonts w:ascii="Tahoma" w:hAnsi="Tahoma" w:cs="Tahoma"/>
          <w:b/>
          <w:bCs/>
          <w:u w:val="single"/>
        </w:rPr>
        <w:t xml:space="preserve">After </w:t>
      </w:r>
      <w:r w:rsidR="00503340" w:rsidRPr="271209DE">
        <w:rPr>
          <w:rFonts w:ascii="Tahoma" w:hAnsi="Tahoma" w:cs="Tahoma"/>
          <w:b/>
          <w:bCs/>
          <w:u w:val="single"/>
        </w:rPr>
        <w:t>proposed awards have received final approval from DOE, the CEC will post a Notice of Proposed Award (NOPA).</w:t>
      </w:r>
    </w:p>
    <w:p w14:paraId="2FEE2051" w14:textId="5F240B97" w:rsidR="00C067EC" w:rsidRPr="00C067EC" w:rsidRDefault="00C067EC" w:rsidP="00C067EC">
      <w:pPr>
        <w:pStyle w:val="ListParagraph"/>
        <w:numPr>
          <w:ilvl w:val="0"/>
          <w:numId w:val="94"/>
        </w:numPr>
        <w:tabs>
          <w:tab w:val="left" w:pos="1080"/>
          <w:tab w:val="left" w:pos="1440"/>
          <w:tab w:val="left" w:pos="1530"/>
        </w:tabs>
        <w:spacing w:before="100"/>
        <w:rPr>
          <w:rFonts w:ascii="Tahoma" w:hAnsi="Tahoma" w:cs="Tahoma"/>
        </w:rPr>
      </w:pPr>
      <w:r w:rsidRPr="00C067EC">
        <w:rPr>
          <w:rFonts w:ascii="Tahoma" w:hAnsi="Tahoma" w:cs="Tahoma"/>
        </w:rPr>
        <w:t xml:space="preserve">CEC staff will post a </w:t>
      </w:r>
      <w:r w:rsidRPr="00C067EC">
        <w:rPr>
          <w:rFonts w:ascii="Tahoma" w:hAnsi="Tahoma" w:cs="Tahoma"/>
          <w:b/>
          <w:bCs/>
        </w:rPr>
        <w:t>NOPA</w:t>
      </w:r>
      <w:r w:rsidRPr="00C067EC">
        <w:rPr>
          <w:rFonts w:ascii="Tahoma" w:hAnsi="Tahoma" w:cs="Tahoma"/>
        </w:rPr>
        <w:t xml:space="preserve"> that includes: (1) the total proposed funding amount; (2) the rank order of applicants; and (3) the amount of each proposed award. The CEC will post the NOPA at its headquarters in Sacramento and on its website and will mail it to all entities that </w:t>
      </w:r>
      <w:proofErr w:type="gramStart"/>
      <w:r w:rsidRPr="00C067EC">
        <w:rPr>
          <w:rFonts w:ascii="Tahoma" w:hAnsi="Tahoma" w:cs="Tahoma"/>
        </w:rPr>
        <w:t>submitted an application</w:t>
      </w:r>
      <w:proofErr w:type="gramEnd"/>
      <w:r w:rsidRPr="00C067EC">
        <w:rPr>
          <w:rFonts w:ascii="Tahoma" w:hAnsi="Tahoma" w:cs="Tahoma"/>
        </w:rPr>
        <w:t>. Proposed awards must be approved by the CEC at a business meeting.</w:t>
      </w:r>
    </w:p>
    <w:p w14:paraId="5D5A8D87" w14:textId="77777777" w:rsidR="00C067EC" w:rsidRPr="00C067EC" w:rsidRDefault="00C067EC" w:rsidP="00C067EC">
      <w:pPr>
        <w:pStyle w:val="ListParagraph"/>
        <w:numPr>
          <w:ilvl w:val="1"/>
          <w:numId w:val="94"/>
        </w:numPr>
        <w:tabs>
          <w:tab w:val="left" w:pos="1080"/>
          <w:tab w:val="left" w:pos="1440"/>
          <w:tab w:val="left" w:pos="1530"/>
        </w:tabs>
        <w:spacing w:before="100"/>
        <w:rPr>
          <w:rFonts w:ascii="Tahoma" w:hAnsi="Tahoma" w:cs="Tahoma"/>
        </w:rPr>
      </w:pPr>
      <w:r w:rsidRPr="00C067EC">
        <w:rPr>
          <w:rFonts w:ascii="Tahoma" w:hAnsi="Tahoma" w:cs="Tahoma"/>
        </w:rPr>
        <w:t>NOPA releases will be coordinated with the DOE following its final approval of the proposed awards.</w:t>
      </w:r>
    </w:p>
    <w:p w14:paraId="75F46688" w14:textId="77777777" w:rsidR="00C067EC" w:rsidRPr="00C067EC" w:rsidRDefault="00C067EC" w:rsidP="00C067EC">
      <w:pPr>
        <w:pStyle w:val="ListParagraph"/>
        <w:numPr>
          <w:ilvl w:val="0"/>
          <w:numId w:val="95"/>
        </w:numPr>
        <w:tabs>
          <w:tab w:val="left" w:pos="1080"/>
          <w:tab w:val="left" w:pos="1440"/>
          <w:tab w:val="left" w:pos="1530"/>
        </w:tabs>
        <w:spacing w:before="100"/>
        <w:rPr>
          <w:rFonts w:ascii="Tahoma" w:hAnsi="Tahoma" w:cs="Tahoma"/>
        </w:rPr>
      </w:pPr>
      <w:r w:rsidRPr="00C067EC">
        <w:rPr>
          <w:rFonts w:ascii="Tahoma" w:hAnsi="Tahoma" w:cs="Tahoma"/>
          <w:b/>
        </w:rPr>
        <w:t>Debriefings:</w:t>
      </w:r>
      <w:r w:rsidRPr="00C067EC">
        <w:rPr>
          <w:rFonts w:ascii="Tahoma" w:hAnsi="Tahoma" w:cs="Tahoma"/>
        </w:rPr>
        <w:t xml:space="preserve"> Unsuccessful applicants may request a debriefing after the release of the</w:t>
      </w:r>
    </w:p>
    <w:p w14:paraId="3C0E5E3A" w14:textId="77777777" w:rsidR="00C067EC" w:rsidRPr="00C067EC" w:rsidRDefault="00C067EC" w:rsidP="00C067EC">
      <w:pPr>
        <w:pStyle w:val="ListParagraph"/>
        <w:tabs>
          <w:tab w:val="left" w:pos="1080"/>
          <w:tab w:val="left" w:pos="1440"/>
          <w:tab w:val="left" w:pos="1530"/>
        </w:tabs>
        <w:spacing w:before="100" w:after="120"/>
        <w:rPr>
          <w:rFonts w:ascii="Tahoma" w:hAnsi="Tahoma" w:cs="Tahoma"/>
        </w:rPr>
      </w:pPr>
      <w:r w:rsidRPr="00C067EC">
        <w:rPr>
          <w:rFonts w:ascii="Tahoma" w:hAnsi="Tahoma" w:cs="Tahoma"/>
        </w:rPr>
        <w:t xml:space="preserve">NOPA by contacting the CAO listed in Part I. A request for debriefing must be received </w:t>
      </w:r>
      <w:r w:rsidRPr="00C067EC">
        <w:rPr>
          <w:rFonts w:ascii="Tahoma" w:hAnsi="Tahoma" w:cs="Tahoma"/>
          <w:b/>
        </w:rPr>
        <w:t>no later than 30 calendar days</w:t>
      </w:r>
      <w:r w:rsidRPr="00C067EC">
        <w:rPr>
          <w:rFonts w:ascii="Tahoma" w:hAnsi="Tahoma" w:cs="Tahoma"/>
        </w:rPr>
        <w:t xml:space="preserve"> after the NOPA is released.</w:t>
      </w:r>
    </w:p>
    <w:p w14:paraId="0E41A36D" w14:textId="77777777" w:rsidR="00C067EC" w:rsidRPr="00C067EC" w:rsidRDefault="00C067EC" w:rsidP="00C067EC">
      <w:pPr>
        <w:pStyle w:val="ListParagraph"/>
        <w:numPr>
          <w:ilvl w:val="0"/>
          <w:numId w:val="95"/>
        </w:numPr>
        <w:tabs>
          <w:tab w:val="left" w:pos="1080"/>
          <w:tab w:val="left" w:pos="1440"/>
          <w:tab w:val="left" w:pos="1530"/>
        </w:tabs>
        <w:spacing w:before="100"/>
        <w:rPr>
          <w:rFonts w:ascii="Tahoma" w:hAnsi="Tahoma" w:cs="Tahoma"/>
        </w:rPr>
      </w:pPr>
      <w:r w:rsidRPr="00C067EC">
        <w:rPr>
          <w:rFonts w:ascii="Tahoma" w:hAnsi="Tahoma" w:cs="Tahoma"/>
        </w:rPr>
        <w:t>In addition to any of its other rights, the CEC reserves the right to:</w:t>
      </w:r>
    </w:p>
    <w:p w14:paraId="07274399" w14:textId="77777777" w:rsidR="00C067EC" w:rsidRPr="00C067EC" w:rsidRDefault="00C067EC" w:rsidP="00C067EC">
      <w:pPr>
        <w:pStyle w:val="ListParagraph"/>
        <w:numPr>
          <w:ilvl w:val="1"/>
          <w:numId w:val="95"/>
        </w:numPr>
        <w:tabs>
          <w:tab w:val="left" w:pos="1080"/>
          <w:tab w:val="left" w:pos="1530"/>
        </w:tabs>
        <w:spacing w:before="100"/>
        <w:rPr>
          <w:rFonts w:ascii="Tahoma" w:hAnsi="Tahoma" w:cs="Tahoma"/>
        </w:rPr>
      </w:pPr>
      <w:r w:rsidRPr="00C067EC">
        <w:rPr>
          <w:rFonts w:ascii="Tahoma" w:hAnsi="Tahoma" w:cs="Tahoma"/>
        </w:rPr>
        <w:t>Allocate any additional funds to passing applications, in rank order; and</w:t>
      </w:r>
    </w:p>
    <w:p w14:paraId="08590480" w14:textId="77777777" w:rsidR="00C067EC" w:rsidRPr="00C067EC" w:rsidRDefault="00C067EC" w:rsidP="00C067EC">
      <w:pPr>
        <w:pStyle w:val="ListParagraph"/>
        <w:numPr>
          <w:ilvl w:val="1"/>
          <w:numId w:val="95"/>
        </w:numPr>
        <w:tabs>
          <w:tab w:val="left" w:pos="1080"/>
          <w:tab w:val="left" w:pos="1530"/>
        </w:tabs>
        <w:spacing w:before="100"/>
        <w:rPr>
          <w:rFonts w:ascii="Tahoma" w:hAnsi="Tahoma" w:cs="Tahoma"/>
        </w:rPr>
      </w:pPr>
      <w:r w:rsidRPr="00C067EC">
        <w:rPr>
          <w:rFonts w:ascii="Tahoma" w:hAnsi="Tahoma" w:cs="Tahoma"/>
        </w:rPr>
        <w:t>Negotiate with successful applicants</w:t>
      </w:r>
      <w:r w:rsidRPr="00C067EC">
        <w:rPr>
          <w:rFonts w:ascii="Tahoma" w:hAnsi="Tahoma" w:cs="Tahoma"/>
          <w:b/>
        </w:rPr>
        <w:t xml:space="preserve"> </w:t>
      </w:r>
      <w:r w:rsidRPr="00C067EC">
        <w:rPr>
          <w:rFonts w:ascii="Tahoma" w:hAnsi="Tahoma" w:cs="Tahoma"/>
        </w:rPr>
        <w:t>to</w:t>
      </w:r>
      <w:r w:rsidRPr="00C067EC">
        <w:rPr>
          <w:rFonts w:ascii="Tahoma" w:hAnsi="Tahoma" w:cs="Tahoma"/>
          <w:b/>
        </w:rPr>
        <w:t xml:space="preserve"> </w:t>
      </w:r>
      <w:r w:rsidRPr="00C067EC">
        <w:rPr>
          <w:rFonts w:ascii="Tahoma" w:hAnsi="Tahoma" w:cs="Tahoma"/>
        </w:rPr>
        <w:t>modify the project scope, schedule, project team entity that will receive the award, location, and/or level of funding.</w:t>
      </w:r>
    </w:p>
    <w:p w14:paraId="11F14E35" w14:textId="77777777" w:rsidR="00117EA3" w:rsidRPr="00E076E7" w:rsidRDefault="00117EA3" w:rsidP="00E076E7">
      <w:pPr>
        <w:pStyle w:val="ListParagraph"/>
        <w:tabs>
          <w:tab w:val="left" w:pos="1080"/>
          <w:tab w:val="left" w:pos="1440"/>
          <w:tab w:val="left" w:pos="1530"/>
        </w:tabs>
        <w:spacing w:before="100" w:after="120"/>
        <w:rPr>
          <w:rFonts w:ascii="Tahoma" w:hAnsi="Tahoma" w:cs="Tahoma"/>
        </w:rPr>
      </w:pPr>
    </w:p>
    <w:p w14:paraId="2F37D552" w14:textId="77777777" w:rsidR="00836833" w:rsidRPr="00053134" w:rsidRDefault="00836833" w:rsidP="00836833">
      <w:pPr>
        <w:spacing w:before="100"/>
        <w:rPr>
          <w:rFonts w:ascii="Tahoma" w:hAnsi="Tahoma" w:cs="Tahoma"/>
          <w:bCs/>
        </w:rPr>
      </w:pPr>
      <w:r w:rsidRPr="00053134">
        <w:rPr>
          <w:rFonts w:ascii="Tahoma" w:hAnsi="Tahoma" w:cs="Tahoma"/>
          <w:bCs/>
        </w:rPr>
        <w:t>Laura Williams,</w:t>
      </w:r>
    </w:p>
    <w:p w14:paraId="0BFF8010" w14:textId="77777777" w:rsidR="00836833" w:rsidRPr="00053134" w:rsidRDefault="00836833" w:rsidP="00836833">
      <w:pPr>
        <w:rPr>
          <w:rFonts w:ascii="Tahoma" w:hAnsi="Tahoma" w:cs="Tahoma"/>
          <w:bCs/>
        </w:rPr>
      </w:pPr>
      <w:r w:rsidRPr="00053134">
        <w:rPr>
          <w:rFonts w:ascii="Tahoma" w:hAnsi="Tahoma" w:cs="Tahoma"/>
          <w:bCs/>
        </w:rPr>
        <w:t>Commission Agreement Officer</w:t>
      </w:r>
    </w:p>
    <w:p w14:paraId="1C41EC44" w14:textId="77777777" w:rsidR="00EC0DE3" w:rsidRPr="00CD39FF" w:rsidRDefault="00EC0DE3" w:rsidP="00CD39FF">
      <w:pPr>
        <w:tabs>
          <w:tab w:val="left" w:pos="1080"/>
          <w:tab w:val="left" w:pos="1440"/>
          <w:tab w:val="left" w:pos="1530"/>
        </w:tabs>
        <w:spacing w:before="100" w:after="120"/>
        <w:rPr>
          <w:rFonts w:ascii="Tahoma" w:hAnsi="Tahoma" w:cs="Tahoma"/>
        </w:rPr>
      </w:pPr>
    </w:p>
    <w:sectPr w:rsidR="00EC0DE3" w:rsidRPr="00CD39FF" w:rsidSect="007E57A4">
      <w:headerReference w:type="default" r:id="rId16"/>
      <w:footerReference w:type="default" r:id="rId17"/>
      <w:footerReference w:type="first" r:id="rId18"/>
      <w:footnotePr>
        <w:numStart w:val="9"/>
      </w:footnotePr>
      <w:type w:val="continuous"/>
      <w:pgSz w:w="12240" w:h="15840"/>
      <w:pgMar w:top="2250" w:right="1620" w:bottom="1440" w:left="1620" w:header="288"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B338" w14:textId="77777777" w:rsidR="00096DB4" w:rsidRDefault="00096DB4" w:rsidP="00F86D2B">
      <w:r>
        <w:separator/>
      </w:r>
    </w:p>
  </w:endnote>
  <w:endnote w:type="continuationSeparator" w:id="0">
    <w:p w14:paraId="6122D3E1" w14:textId="77777777" w:rsidR="00096DB4" w:rsidRDefault="00096DB4" w:rsidP="00F86D2B">
      <w:r>
        <w:continuationSeparator/>
      </w:r>
    </w:p>
  </w:endnote>
  <w:endnote w:type="continuationNotice" w:id="1">
    <w:p w14:paraId="4E9DB5D0" w14:textId="77777777" w:rsidR="00096DB4" w:rsidRDefault="00096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084C9046" w14:textId="77777777" w:rsidTr="00544461">
      <w:tc>
        <w:tcPr>
          <w:tcW w:w="2880" w:type="dxa"/>
        </w:tcPr>
        <w:p w14:paraId="7C12AF24" w14:textId="671D8F77" w:rsidR="4D7C6706" w:rsidRDefault="4D7C6706" w:rsidP="4D7C6706">
          <w:pPr>
            <w:pStyle w:val="Header"/>
            <w:ind w:left="-115"/>
          </w:pPr>
        </w:p>
      </w:tc>
      <w:tc>
        <w:tcPr>
          <w:tcW w:w="2880" w:type="dxa"/>
        </w:tcPr>
        <w:p w14:paraId="73D5FA4D" w14:textId="77777777" w:rsidR="4D7C6706" w:rsidRDefault="4D7C6706" w:rsidP="4D7C6706">
          <w:pPr>
            <w:pStyle w:val="Header"/>
            <w:jc w:val="center"/>
          </w:pPr>
        </w:p>
      </w:tc>
      <w:tc>
        <w:tcPr>
          <w:tcW w:w="2880" w:type="dxa"/>
        </w:tcPr>
        <w:p w14:paraId="72F0507C" w14:textId="77777777" w:rsidR="4D7C6706" w:rsidRDefault="4D7C6706" w:rsidP="4D7C6706">
          <w:pPr>
            <w:pStyle w:val="Header"/>
            <w:ind w:right="-115"/>
            <w:jc w:val="right"/>
          </w:pPr>
        </w:p>
      </w:tc>
    </w:tr>
  </w:tbl>
  <w:p w14:paraId="11410D1B" w14:textId="77777777"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762AC02" w14:paraId="42FEB005" w14:textId="77777777" w:rsidTr="5762AC02">
      <w:trPr>
        <w:trHeight w:val="300"/>
      </w:trPr>
      <w:tc>
        <w:tcPr>
          <w:tcW w:w="3000" w:type="dxa"/>
        </w:tcPr>
        <w:p w14:paraId="1D6569BB" w14:textId="0A8678AB" w:rsidR="5762AC02" w:rsidRDefault="5762AC02" w:rsidP="5762AC02">
          <w:pPr>
            <w:pStyle w:val="Header"/>
            <w:ind w:left="-115"/>
          </w:pPr>
        </w:p>
      </w:tc>
      <w:tc>
        <w:tcPr>
          <w:tcW w:w="3000" w:type="dxa"/>
        </w:tcPr>
        <w:p w14:paraId="34944501" w14:textId="4A3C4B80" w:rsidR="5762AC02" w:rsidRDefault="5762AC02" w:rsidP="5762AC02">
          <w:pPr>
            <w:pStyle w:val="Header"/>
            <w:jc w:val="center"/>
          </w:pPr>
        </w:p>
      </w:tc>
      <w:tc>
        <w:tcPr>
          <w:tcW w:w="3000" w:type="dxa"/>
        </w:tcPr>
        <w:p w14:paraId="53197DA1" w14:textId="10899415" w:rsidR="5762AC02" w:rsidRDefault="5762AC02" w:rsidP="5762AC02">
          <w:pPr>
            <w:pStyle w:val="Header"/>
            <w:ind w:right="-115"/>
            <w:jc w:val="right"/>
          </w:pPr>
        </w:p>
      </w:tc>
    </w:tr>
  </w:tbl>
  <w:p w14:paraId="0E1C6A0B" w14:textId="06D17527" w:rsidR="00E56EF4" w:rsidRDefault="00E56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7A86" w14:textId="1E609330" w:rsidR="4D7C6706" w:rsidRDefault="4D7C6706" w:rsidP="00B11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762AC02" w14:paraId="7A665DEC" w14:textId="77777777" w:rsidTr="5762AC02">
      <w:trPr>
        <w:trHeight w:val="300"/>
      </w:trPr>
      <w:tc>
        <w:tcPr>
          <w:tcW w:w="3000" w:type="dxa"/>
        </w:tcPr>
        <w:p w14:paraId="0B84A46C" w14:textId="36305290" w:rsidR="5762AC02" w:rsidRDefault="5762AC02" w:rsidP="5762AC02">
          <w:pPr>
            <w:pStyle w:val="Header"/>
            <w:ind w:left="-115"/>
          </w:pPr>
        </w:p>
      </w:tc>
      <w:tc>
        <w:tcPr>
          <w:tcW w:w="3000" w:type="dxa"/>
        </w:tcPr>
        <w:p w14:paraId="15ADF41C" w14:textId="28EE7122" w:rsidR="5762AC02" w:rsidRDefault="5762AC02" w:rsidP="5762AC02">
          <w:pPr>
            <w:pStyle w:val="Header"/>
            <w:jc w:val="center"/>
          </w:pPr>
        </w:p>
      </w:tc>
      <w:tc>
        <w:tcPr>
          <w:tcW w:w="3000" w:type="dxa"/>
        </w:tcPr>
        <w:p w14:paraId="3E61BA1A" w14:textId="5C82A4F1" w:rsidR="5762AC02" w:rsidRDefault="5762AC02" w:rsidP="5762AC02">
          <w:pPr>
            <w:pStyle w:val="Header"/>
            <w:ind w:right="-115"/>
            <w:jc w:val="right"/>
          </w:pPr>
        </w:p>
      </w:tc>
    </w:tr>
  </w:tbl>
  <w:p w14:paraId="10D81149" w14:textId="1A99E5C5" w:rsidR="00E56EF4" w:rsidRDefault="00E56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1D18" w14:textId="77777777" w:rsidR="00096DB4" w:rsidRDefault="00096DB4" w:rsidP="00F86D2B">
      <w:r>
        <w:separator/>
      </w:r>
    </w:p>
  </w:footnote>
  <w:footnote w:type="continuationSeparator" w:id="0">
    <w:p w14:paraId="4703C4B8" w14:textId="77777777" w:rsidR="00096DB4" w:rsidRDefault="00096DB4" w:rsidP="00F86D2B">
      <w:r>
        <w:continuationSeparator/>
      </w:r>
    </w:p>
  </w:footnote>
  <w:footnote w:type="continuationNotice" w:id="1">
    <w:p w14:paraId="3F956A8E" w14:textId="77777777" w:rsidR="00096DB4" w:rsidRDefault="00096DB4"/>
  </w:footnote>
  <w:footnote w:id="2">
    <w:p w14:paraId="2C8F973F" w14:textId="77777777" w:rsidR="00057961" w:rsidRPr="00203F0E" w:rsidRDefault="00057961" w:rsidP="00057961">
      <w:pPr>
        <w:pStyle w:val="FootnoteText"/>
        <w:rPr>
          <w:rFonts w:ascii="Tahoma" w:hAnsi="Tahoma" w:cs="Tahoma"/>
        </w:rPr>
      </w:pPr>
      <w:r w:rsidRPr="00203F0E">
        <w:rPr>
          <w:rStyle w:val="FootnoteReference"/>
          <w:rFonts w:ascii="Tahoma" w:eastAsia="Tahoma" w:hAnsi="Tahoma" w:cs="Tahoma"/>
        </w:rPr>
        <w:footnoteRef/>
      </w:r>
      <w:r w:rsidRPr="00203F0E">
        <w:rPr>
          <w:rFonts w:ascii="Tahoma" w:eastAsia="Tahoma" w:hAnsi="Tahoma" w:cs="Tahoma"/>
        </w:rPr>
        <w:t xml:space="preserve"> </w:t>
      </w:r>
      <w:r w:rsidRPr="00203F0E">
        <w:rPr>
          <w:rFonts w:ascii="Tahoma" w:hAnsi="Tahoma" w:cs="Tahoma"/>
        </w:rPr>
        <w:t>Pacific Standard Time or Pacific Daylight Time, whichever is being observed.</w:t>
      </w:r>
    </w:p>
  </w:footnote>
  <w:footnote w:id="3">
    <w:p w14:paraId="1BAA1C23" w14:textId="77777777" w:rsidR="00057961" w:rsidRPr="00203F0E" w:rsidRDefault="00057961" w:rsidP="00057961">
      <w:pPr>
        <w:pStyle w:val="FootnoteText"/>
        <w:rPr>
          <w:rFonts w:ascii="Tahoma" w:hAnsi="Tahoma" w:cs="Tahoma"/>
        </w:rPr>
      </w:pPr>
      <w:r w:rsidRPr="00203F0E">
        <w:rPr>
          <w:rStyle w:val="FootnoteReference"/>
          <w:rFonts w:ascii="Tahoma" w:hAnsi="Tahoma" w:cs="Tahoma"/>
        </w:rPr>
        <w:footnoteRef/>
      </w:r>
      <w:r w:rsidRPr="00203F0E">
        <w:rPr>
          <w:rFonts w:ascii="Tahoma" w:hAnsi="Tahoma" w:cs="Tahoma"/>
        </w:rPr>
        <w:t xml:space="preserve"> This deadline does not apply to non-technical questions (e.g., administrative questions concerning application format requirements or attachment instructions), including questions regarding application submission in the ECAMS system or to questions that address an ambiguity, conflict, discrepancy, omission, or other error in the solicitation.  Such questions may be submitted to the CAO listed in Section E (to be provided in final solicitation manual) at any time prior to 5:00 p.m. of the application deadline date.  Please see Section E (to be provided in the final solicitation manual) for additional information.</w:t>
      </w:r>
    </w:p>
  </w:footnote>
  <w:footnote w:id="4">
    <w:p w14:paraId="3CDD47CF" w14:textId="43DB91A1" w:rsidR="00780619" w:rsidRDefault="00057961" w:rsidP="00057961">
      <w:pPr>
        <w:pStyle w:val="FootnoteText"/>
        <w:rPr>
          <w:rFonts w:ascii="Tahoma" w:hAnsi="Tahoma" w:cs="Tahoma"/>
        </w:rPr>
      </w:pPr>
      <w:r w:rsidRPr="30803746">
        <w:rPr>
          <w:rStyle w:val="FootnoteReference"/>
          <w:rFonts w:ascii="Tahoma" w:hAnsi="Tahoma" w:cs="Tahoma"/>
        </w:rPr>
        <w:footnoteRef/>
      </w:r>
      <w:r w:rsidRPr="30803746">
        <w:rPr>
          <w:rFonts w:ascii="Tahoma" w:hAnsi="Tahoma" w:cs="Tahoma"/>
        </w:rPr>
        <w:t xml:space="preserve"> This deadline does not apply to non-technical questions (e.g., administrative questions concerning application format requirements or attachment instructions), including questions regarding application submission in the ECAMS system or to questions that address an ambiguity, conflict</w:t>
      </w:r>
    </w:p>
    <w:p w14:paraId="680632CB" w14:textId="24224184" w:rsidR="00057961" w:rsidRDefault="00057961" w:rsidP="00057961">
      <w:pPr>
        <w:pStyle w:val="FootnoteText"/>
        <w:rPr>
          <w:rFonts w:ascii="Tahoma" w:hAnsi="Tahoma" w:cs="Tahoma"/>
        </w:rPr>
      </w:pPr>
      <w:r w:rsidRPr="30803746">
        <w:rPr>
          <w:rFonts w:ascii="Tahoma" w:hAnsi="Tahoma" w:cs="Tahoma"/>
        </w:rPr>
        <w:t>discrepancy, omission, or other error in the solicitation.  Such questions may be submitted to the CAO listed in Section E (to be provided in final solicitation manual) at any time prior to 5:00 p.m. of the application deadline date.  Please see Section E (to be provided in the final solicitation manual) for additional information.</w:t>
      </w:r>
    </w:p>
  </w:footnote>
  <w:footnote w:id="5">
    <w:p w14:paraId="50D78BE8" w14:textId="77777777" w:rsidR="00057961" w:rsidRPr="00203F0E" w:rsidRDefault="00057961" w:rsidP="00057961">
      <w:pPr>
        <w:pStyle w:val="FootnoteText"/>
        <w:rPr>
          <w:rFonts w:ascii="Tahoma" w:hAnsi="Tahoma" w:cs="Tahoma"/>
        </w:rPr>
      </w:pPr>
      <w:r w:rsidRPr="00203F0E">
        <w:rPr>
          <w:rStyle w:val="FootnoteReference"/>
          <w:rFonts w:ascii="Tahoma" w:hAnsi="Tahoma" w:cs="Tahoma"/>
        </w:rPr>
        <w:footnoteRef/>
      </w:r>
      <w:r w:rsidRPr="00203F0E">
        <w:rPr>
          <w:rFonts w:ascii="Tahoma" w:hAnsi="Tahoma" w:cs="Tahoma"/>
        </w:rPr>
        <w:t xml:space="preserve"> Please see Section I.G Questions (to be provided in final solicitation manual) and Section III.B Method for Delivery for more information.</w:t>
      </w:r>
    </w:p>
  </w:footnote>
  <w:footnote w:id="6">
    <w:p w14:paraId="781F2E47" w14:textId="77777777" w:rsidR="00057961" w:rsidRPr="00203F0E" w:rsidRDefault="00057961" w:rsidP="00057961">
      <w:pPr>
        <w:pStyle w:val="FootnoteText"/>
        <w:rPr>
          <w:rFonts w:ascii="Tahoma" w:hAnsi="Tahoma" w:cs="Tahoma"/>
        </w:rPr>
      </w:pPr>
      <w:r w:rsidRPr="00203F0E">
        <w:rPr>
          <w:rStyle w:val="FootnoteReference"/>
          <w:rFonts w:ascii="Tahoma" w:hAnsi="Tahoma" w:cs="Tahoma"/>
        </w:rPr>
        <w:footnoteRef/>
      </w:r>
      <w:r w:rsidRPr="00203F0E">
        <w:rPr>
          <w:rFonts w:ascii="Tahoma" w:hAnsi="Tahoma" w:cs="Tahoma"/>
        </w:rPr>
        <w:t xml:space="preserve"> DOE maintains final approval on all awarded projects.</w:t>
      </w:r>
    </w:p>
  </w:footnote>
  <w:footnote w:id="7">
    <w:p w14:paraId="3F4862FB" w14:textId="3C6C81D7" w:rsidR="00F16FEA" w:rsidRDefault="00F16FEA">
      <w:pPr>
        <w:pStyle w:val="FootnoteText"/>
      </w:pPr>
      <w:r w:rsidRPr="00E04907">
        <w:rPr>
          <w:rStyle w:val="FootnoteReference"/>
          <w:b/>
          <w:bCs/>
          <w:u w:val="single"/>
        </w:rPr>
        <w:footnoteRef/>
      </w:r>
      <w:r>
        <w:t xml:space="preserve"> </w:t>
      </w:r>
      <w:r w:rsidR="00F5283C" w:rsidRPr="00F5283C">
        <w:rPr>
          <w:b/>
          <w:bCs/>
          <w:u w:val="single"/>
        </w:rPr>
        <w:t>Contingent upon approval from the U.S. Department of Energy.</w:t>
      </w:r>
    </w:p>
  </w:footnote>
  <w:footnote w:id="8">
    <w:p w14:paraId="5F3F4251" w14:textId="77777777" w:rsidR="00057961" w:rsidRPr="00673DB5" w:rsidRDefault="00057961" w:rsidP="00057961">
      <w:pPr>
        <w:rPr>
          <w:sz w:val="20"/>
        </w:rPr>
      </w:pPr>
      <w:r w:rsidRPr="00203F0E">
        <w:rPr>
          <w:rFonts w:ascii="Tahoma" w:hAnsi="Tahoma" w:cs="Tahoma"/>
          <w:sz w:val="20"/>
          <w:szCs w:val="20"/>
          <w:vertAlign w:val="superscript"/>
        </w:rPr>
        <w:footnoteRef/>
      </w:r>
      <w:r w:rsidRPr="00203F0E">
        <w:rPr>
          <w:rFonts w:ascii="Tahoma" w:hAnsi="Tahoma" w:cs="Tahoma"/>
          <w:sz w:val="20"/>
          <w:szCs w:val="20"/>
        </w:rPr>
        <w:t xml:space="preserve"> Extensions may be requested to DOE through CEC on a yearly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762AC02" w14:paraId="544D6F60" w14:textId="77777777" w:rsidTr="5762AC02">
      <w:trPr>
        <w:trHeight w:val="300"/>
      </w:trPr>
      <w:tc>
        <w:tcPr>
          <w:tcW w:w="3000" w:type="dxa"/>
        </w:tcPr>
        <w:p w14:paraId="6318BCF7" w14:textId="6103B7AC" w:rsidR="5762AC02" w:rsidRDefault="5762AC02" w:rsidP="5762AC02">
          <w:pPr>
            <w:pStyle w:val="Header"/>
            <w:ind w:left="-115"/>
          </w:pPr>
        </w:p>
      </w:tc>
      <w:tc>
        <w:tcPr>
          <w:tcW w:w="3000" w:type="dxa"/>
        </w:tcPr>
        <w:p w14:paraId="5EC7F52F" w14:textId="6ACA4E38" w:rsidR="5762AC02" w:rsidRDefault="5762AC02" w:rsidP="5762AC02">
          <w:pPr>
            <w:pStyle w:val="Header"/>
            <w:jc w:val="center"/>
          </w:pPr>
        </w:p>
      </w:tc>
      <w:tc>
        <w:tcPr>
          <w:tcW w:w="3000" w:type="dxa"/>
        </w:tcPr>
        <w:p w14:paraId="442AED6E" w14:textId="124B3FA0" w:rsidR="5762AC02" w:rsidRDefault="5762AC02" w:rsidP="5762AC02">
          <w:pPr>
            <w:pStyle w:val="Header"/>
            <w:ind w:right="-115"/>
            <w:jc w:val="right"/>
          </w:pPr>
        </w:p>
      </w:tc>
    </w:tr>
  </w:tbl>
  <w:p w14:paraId="518BA487" w14:textId="42D41728" w:rsidR="00E56EF4" w:rsidRDefault="00E5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01F1" w14:textId="77777777" w:rsidR="005B2E54" w:rsidRPr="00127025" w:rsidRDefault="005B2E54" w:rsidP="005B2E54">
    <w:pPr>
      <w:jc w:val="center"/>
      <w:rPr>
        <w:rFonts w:ascii="Tahoma" w:hAnsi="Tahoma" w:cs="Tahoma"/>
        <w:b/>
        <w:bCs/>
      </w:rPr>
    </w:pPr>
    <w:r w:rsidRPr="00127025">
      <w:rPr>
        <w:rFonts w:ascii="Tahoma" w:hAnsi="Tahoma" w:cs="Tahoma"/>
        <w:b/>
        <w:bCs/>
      </w:rPr>
      <w:t>GFO-23-312</w:t>
    </w:r>
  </w:p>
  <w:p w14:paraId="3AE55BE2" w14:textId="40B304E9" w:rsidR="005B2E54" w:rsidRPr="00127025" w:rsidRDefault="005B2E54" w:rsidP="005B2E54">
    <w:pPr>
      <w:jc w:val="center"/>
      <w:rPr>
        <w:rFonts w:ascii="Tahoma" w:eastAsia="Calibri" w:hAnsi="Tahoma" w:cs="Tahoma"/>
        <w:b/>
        <w:bCs/>
        <w:color w:val="000000" w:themeColor="text1"/>
      </w:rPr>
    </w:pPr>
    <w:r w:rsidRPr="00127025">
      <w:rPr>
        <w:rFonts w:ascii="Tahoma" w:eastAsia="Calibri" w:hAnsi="Tahoma" w:cs="Tahoma"/>
        <w:b/>
        <w:bCs/>
        <w:color w:val="000000" w:themeColor="text1"/>
      </w:rPr>
      <w:t>Addendum 0</w:t>
    </w:r>
    <w:r w:rsidR="00BB62EF">
      <w:rPr>
        <w:rFonts w:ascii="Tahoma" w:eastAsia="Calibri" w:hAnsi="Tahoma" w:cs="Tahoma"/>
        <w:b/>
        <w:bCs/>
        <w:color w:val="000000" w:themeColor="text1"/>
      </w:rPr>
      <w:t>5</w:t>
    </w:r>
  </w:p>
  <w:p w14:paraId="0C02C512" w14:textId="53362330" w:rsidR="005B2E54" w:rsidRPr="00127025" w:rsidRDefault="00BB62EF" w:rsidP="005B2E54">
    <w:pPr>
      <w:jc w:val="center"/>
      <w:rPr>
        <w:rFonts w:ascii="Tahoma" w:hAnsi="Tahoma" w:cs="Tahoma"/>
        <w:b/>
        <w:bCs/>
      </w:rPr>
    </w:pPr>
    <w:r>
      <w:rPr>
        <w:rFonts w:ascii="Tahoma" w:hAnsi="Tahoma" w:cs="Tahoma"/>
        <w:b/>
        <w:bCs/>
      </w:rPr>
      <w:t>October</w:t>
    </w:r>
    <w:r w:rsidR="005B2E54">
      <w:rPr>
        <w:rFonts w:ascii="Tahoma" w:hAnsi="Tahoma" w:cs="Tahoma"/>
        <w:b/>
        <w:bCs/>
      </w:rPr>
      <w:t xml:space="preserve"> </w:t>
    </w:r>
    <w:r w:rsidR="00F177C5">
      <w:rPr>
        <w:rFonts w:ascii="Tahoma" w:hAnsi="Tahoma" w:cs="Tahoma"/>
        <w:b/>
        <w:bCs/>
      </w:rPr>
      <w:t>02</w:t>
    </w:r>
    <w:r w:rsidR="005B2E54" w:rsidRPr="00127025">
      <w:rPr>
        <w:rFonts w:ascii="Tahoma" w:hAnsi="Tahoma" w:cs="Tahoma"/>
        <w:b/>
        <w:bCs/>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762AC02" w14:paraId="71EA748F" w14:textId="77777777" w:rsidTr="5762AC02">
      <w:trPr>
        <w:trHeight w:val="300"/>
      </w:trPr>
      <w:tc>
        <w:tcPr>
          <w:tcW w:w="3000" w:type="dxa"/>
        </w:tcPr>
        <w:p w14:paraId="18B405B4" w14:textId="4C442B4A" w:rsidR="5762AC02" w:rsidRDefault="5762AC02" w:rsidP="5762AC02">
          <w:pPr>
            <w:pStyle w:val="Header"/>
            <w:ind w:left="-115"/>
          </w:pPr>
        </w:p>
      </w:tc>
      <w:tc>
        <w:tcPr>
          <w:tcW w:w="3000" w:type="dxa"/>
        </w:tcPr>
        <w:p w14:paraId="19258765" w14:textId="6D898327" w:rsidR="5762AC02" w:rsidRDefault="5762AC02" w:rsidP="5762AC02">
          <w:pPr>
            <w:pStyle w:val="Header"/>
            <w:jc w:val="center"/>
          </w:pPr>
        </w:p>
      </w:tc>
      <w:tc>
        <w:tcPr>
          <w:tcW w:w="3000" w:type="dxa"/>
        </w:tcPr>
        <w:p w14:paraId="784FADD3" w14:textId="14F27D22" w:rsidR="5762AC02" w:rsidRDefault="5762AC02" w:rsidP="5762AC02">
          <w:pPr>
            <w:pStyle w:val="Header"/>
            <w:ind w:right="-115"/>
            <w:jc w:val="right"/>
          </w:pPr>
        </w:p>
      </w:tc>
    </w:tr>
  </w:tbl>
  <w:p w14:paraId="76F177BA" w14:textId="48310703" w:rsidR="00E56EF4" w:rsidRDefault="00E56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3107"/>
    <w:multiLevelType w:val="hybridMultilevel"/>
    <w:tmpl w:val="E34ED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6077DC"/>
    <w:multiLevelType w:val="hybridMultilevel"/>
    <w:tmpl w:val="FFFFFFFF"/>
    <w:lvl w:ilvl="0" w:tplc="EE6E7C9E">
      <w:start w:val="1"/>
      <w:numFmt w:val="decimal"/>
      <w:lvlText w:val="%1."/>
      <w:lvlJc w:val="left"/>
      <w:pPr>
        <w:ind w:left="720" w:hanging="360"/>
      </w:pPr>
    </w:lvl>
    <w:lvl w:ilvl="1" w:tplc="312A6672">
      <w:start w:val="1"/>
      <w:numFmt w:val="lowerLetter"/>
      <w:lvlText w:val="%2."/>
      <w:lvlJc w:val="left"/>
      <w:pPr>
        <w:ind w:left="1440" w:hanging="360"/>
      </w:pPr>
    </w:lvl>
    <w:lvl w:ilvl="2" w:tplc="86088988">
      <w:start w:val="1"/>
      <w:numFmt w:val="lowerRoman"/>
      <w:lvlText w:val="%3."/>
      <w:lvlJc w:val="right"/>
      <w:pPr>
        <w:ind w:left="2160" w:hanging="180"/>
      </w:pPr>
    </w:lvl>
    <w:lvl w:ilvl="3" w:tplc="87DEDDBE">
      <w:start w:val="1"/>
      <w:numFmt w:val="decimal"/>
      <w:lvlText w:val="%4."/>
      <w:lvlJc w:val="left"/>
      <w:pPr>
        <w:ind w:left="2880" w:hanging="360"/>
      </w:pPr>
    </w:lvl>
    <w:lvl w:ilvl="4" w:tplc="6068F91C">
      <w:start w:val="1"/>
      <w:numFmt w:val="lowerLetter"/>
      <w:lvlText w:val="%5."/>
      <w:lvlJc w:val="left"/>
      <w:pPr>
        <w:ind w:left="3600" w:hanging="360"/>
      </w:pPr>
    </w:lvl>
    <w:lvl w:ilvl="5" w:tplc="2D160968">
      <w:start w:val="1"/>
      <w:numFmt w:val="lowerRoman"/>
      <w:lvlText w:val="%6."/>
      <w:lvlJc w:val="right"/>
      <w:pPr>
        <w:ind w:left="4320" w:hanging="180"/>
      </w:pPr>
    </w:lvl>
    <w:lvl w:ilvl="6" w:tplc="44E20130">
      <w:start w:val="1"/>
      <w:numFmt w:val="decimal"/>
      <w:lvlText w:val="%7."/>
      <w:lvlJc w:val="left"/>
      <w:pPr>
        <w:ind w:left="5040" w:hanging="360"/>
      </w:pPr>
    </w:lvl>
    <w:lvl w:ilvl="7" w:tplc="FC9EF140">
      <w:start w:val="1"/>
      <w:numFmt w:val="lowerLetter"/>
      <w:lvlText w:val="%8."/>
      <w:lvlJc w:val="left"/>
      <w:pPr>
        <w:ind w:left="5760" w:hanging="360"/>
      </w:pPr>
    </w:lvl>
    <w:lvl w:ilvl="8" w:tplc="EA28B0D6">
      <w:start w:val="1"/>
      <w:numFmt w:val="lowerRoman"/>
      <w:lvlText w:val="%9."/>
      <w:lvlJc w:val="right"/>
      <w:pPr>
        <w:ind w:left="6480" w:hanging="180"/>
      </w:pPr>
    </w:lvl>
  </w:abstractNum>
  <w:abstractNum w:abstractNumId="5"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6073CC0"/>
    <w:multiLevelType w:val="hybridMultilevel"/>
    <w:tmpl w:val="E4A4F354"/>
    <w:lvl w:ilvl="0" w:tplc="0778D26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DBA9"/>
    <w:multiLevelType w:val="hybridMultilevel"/>
    <w:tmpl w:val="FFFFFFFF"/>
    <w:lvl w:ilvl="0" w:tplc="7F28BB62">
      <w:start w:val="11"/>
      <w:numFmt w:val="decimal"/>
      <w:lvlText w:val="%1."/>
      <w:lvlJc w:val="left"/>
      <w:pPr>
        <w:ind w:left="720" w:hanging="360"/>
      </w:pPr>
    </w:lvl>
    <w:lvl w:ilvl="1" w:tplc="4C500BB0">
      <w:start w:val="1"/>
      <w:numFmt w:val="lowerLetter"/>
      <w:lvlText w:val="%2."/>
      <w:lvlJc w:val="left"/>
      <w:pPr>
        <w:ind w:left="1440" w:hanging="360"/>
      </w:pPr>
    </w:lvl>
    <w:lvl w:ilvl="2" w:tplc="CF92A13E">
      <w:start w:val="1"/>
      <w:numFmt w:val="lowerRoman"/>
      <w:lvlText w:val="%3."/>
      <w:lvlJc w:val="right"/>
      <w:pPr>
        <w:ind w:left="2160" w:hanging="180"/>
      </w:pPr>
    </w:lvl>
    <w:lvl w:ilvl="3" w:tplc="36E4519C">
      <w:start w:val="1"/>
      <w:numFmt w:val="decimal"/>
      <w:lvlText w:val="%4."/>
      <w:lvlJc w:val="left"/>
      <w:pPr>
        <w:ind w:left="2880" w:hanging="360"/>
      </w:pPr>
    </w:lvl>
    <w:lvl w:ilvl="4" w:tplc="60620E48">
      <w:start w:val="1"/>
      <w:numFmt w:val="lowerLetter"/>
      <w:lvlText w:val="%5."/>
      <w:lvlJc w:val="left"/>
      <w:pPr>
        <w:ind w:left="3600" w:hanging="360"/>
      </w:pPr>
    </w:lvl>
    <w:lvl w:ilvl="5" w:tplc="5238BC16">
      <w:start w:val="1"/>
      <w:numFmt w:val="lowerRoman"/>
      <w:lvlText w:val="%6."/>
      <w:lvlJc w:val="right"/>
      <w:pPr>
        <w:ind w:left="4320" w:hanging="180"/>
      </w:pPr>
    </w:lvl>
    <w:lvl w:ilvl="6" w:tplc="24925768">
      <w:start w:val="1"/>
      <w:numFmt w:val="decimal"/>
      <w:lvlText w:val="%7."/>
      <w:lvlJc w:val="left"/>
      <w:pPr>
        <w:ind w:left="5040" w:hanging="360"/>
      </w:pPr>
    </w:lvl>
    <w:lvl w:ilvl="7" w:tplc="A628FB74">
      <w:start w:val="1"/>
      <w:numFmt w:val="lowerLetter"/>
      <w:lvlText w:val="%8."/>
      <w:lvlJc w:val="left"/>
      <w:pPr>
        <w:ind w:left="5760" w:hanging="360"/>
      </w:pPr>
    </w:lvl>
    <w:lvl w:ilvl="8" w:tplc="18782E34">
      <w:start w:val="1"/>
      <w:numFmt w:val="lowerRoman"/>
      <w:lvlText w:val="%9."/>
      <w:lvlJc w:val="right"/>
      <w:pPr>
        <w:ind w:left="6480" w:hanging="180"/>
      </w:pPr>
    </w:lvl>
  </w:abstractNum>
  <w:abstractNum w:abstractNumId="1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4A6B2D"/>
    <w:multiLevelType w:val="hybridMultilevel"/>
    <w:tmpl w:val="823EF22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6F5BD5"/>
    <w:multiLevelType w:val="hybridMultilevel"/>
    <w:tmpl w:val="F1249988"/>
    <w:lvl w:ilvl="0" w:tplc="FFFFFFFF">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22"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23"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24"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F5BB1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9"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30" w15:restartNumberingAfterBreak="0">
    <w:nsid w:val="2ACE4B7C"/>
    <w:multiLevelType w:val="hybridMultilevel"/>
    <w:tmpl w:val="E4A4F3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09DC4F"/>
    <w:multiLevelType w:val="hybridMultilevel"/>
    <w:tmpl w:val="FFFFFFFF"/>
    <w:lvl w:ilvl="0" w:tplc="4AC4AF24">
      <w:start w:val="1"/>
      <w:numFmt w:val="bullet"/>
      <w:lvlText w:val="·"/>
      <w:lvlJc w:val="left"/>
      <w:pPr>
        <w:ind w:left="720" w:hanging="360"/>
      </w:pPr>
      <w:rPr>
        <w:rFonts w:ascii="Symbol" w:hAnsi="Symbol" w:hint="default"/>
      </w:rPr>
    </w:lvl>
    <w:lvl w:ilvl="1" w:tplc="9996762A">
      <w:start w:val="1"/>
      <w:numFmt w:val="bullet"/>
      <w:lvlText w:val="o"/>
      <w:lvlJc w:val="left"/>
      <w:pPr>
        <w:ind w:left="1440" w:hanging="360"/>
      </w:pPr>
      <w:rPr>
        <w:rFonts w:ascii="Courier New" w:hAnsi="Courier New" w:hint="default"/>
      </w:rPr>
    </w:lvl>
    <w:lvl w:ilvl="2" w:tplc="9BB4ADDC">
      <w:start w:val="1"/>
      <w:numFmt w:val="bullet"/>
      <w:lvlText w:val=""/>
      <w:lvlJc w:val="left"/>
      <w:pPr>
        <w:ind w:left="2160" w:hanging="360"/>
      </w:pPr>
      <w:rPr>
        <w:rFonts w:ascii="Wingdings" w:hAnsi="Wingdings" w:hint="default"/>
      </w:rPr>
    </w:lvl>
    <w:lvl w:ilvl="3" w:tplc="50A08328">
      <w:start w:val="1"/>
      <w:numFmt w:val="bullet"/>
      <w:lvlText w:val=""/>
      <w:lvlJc w:val="left"/>
      <w:pPr>
        <w:ind w:left="2880" w:hanging="360"/>
      </w:pPr>
      <w:rPr>
        <w:rFonts w:ascii="Symbol" w:hAnsi="Symbol" w:hint="default"/>
      </w:rPr>
    </w:lvl>
    <w:lvl w:ilvl="4" w:tplc="2BF0DD20">
      <w:start w:val="1"/>
      <w:numFmt w:val="bullet"/>
      <w:lvlText w:val="o"/>
      <w:lvlJc w:val="left"/>
      <w:pPr>
        <w:ind w:left="3600" w:hanging="360"/>
      </w:pPr>
      <w:rPr>
        <w:rFonts w:ascii="Courier New" w:hAnsi="Courier New" w:hint="default"/>
      </w:rPr>
    </w:lvl>
    <w:lvl w:ilvl="5" w:tplc="B55865F0">
      <w:start w:val="1"/>
      <w:numFmt w:val="bullet"/>
      <w:lvlText w:val=""/>
      <w:lvlJc w:val="left"/>
      <w:pPr>
        <w:ind w:left="4320" w:hanging="360"/>
      </w:pPr>
      <w:rPr>
        <w:rFonts w:ascii="Wingdings" w:hAnsi="Wingdings" w:hint="default"/>
      </w:rPr>
    </w:lvl>
    <w:lvl w:ilvl="6" w:tplc="1AF47ED8">
      <w:start w:val="1"/>
      <w:numFmt w:val="bullet"/>
      <w:lvlText w:val=""/>
      <w:lvlJc w:val="left"/>
      <w:pPr>
        <w:ind w:left="5040" w:hanging="360"/>
      </w:pPr>
      <w:rPr>
        <w:rFonts w:ascii="Symbol" w:hAnsi="Symbol" w:hint="default"/>
      </w:rPr>
    </w:lvl>
    <w:lvl w:ilvl="7" w:tplc="ABAC631E">
      <w:start w:val="1"/>
      <w:numFmt w:val="bullet"/>
      <w:lvlText w:val="o"/>
      <w:lvlJc w:val="left"/>
      <w:pPr>
        <w:ind w:left="5760" w:hanging="360"/>
      </w:pPr>
      <w:rPr>
        <w:rFonts w:ascii="Courier New" w:hAnsi="Courier New" w:hint="default"/>
      </w:rPr>
    </w:lvl>
    <w:lvl w:ilvl="8" w:tplc="D7D2490A">
      <w:start w:val="1"/>
      <w:numFmt w:val="bullet"/>
      <w:lvlText w:val=""/>
      <w:lvlJc w:val="left"/>
      <w:pPr>
        <w:ind w:left="6480" w:hanging="360"/>
      </w:pPr>
      <w:rPr>
        <w:rFonts w:ascii="Wingdings" w:hAnsi="Wingdings" w:hint="default"/>
      </w:rPr>
    </w:lvl>
  </w:abstractNum>
  <w:abstractNum w:abstractNumId="32"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33" w15:restartNumberingAfterBreak="0">
    <w:nsid w:val="2DB47F0C"/>
    <w:multiLevelType w:val="hybridMultilevel"/>
    <w:tmpl w:val="90A69C16"/>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5" w15:restartNumberingAfterBreak="0">
    <w:nsid w:val="2F6164C4"/>
    <w:multiLevelType w:val="hybridMultilevel"/>
    <w:tmpl w:val="0596C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41E1545"/>
    <w:multiLevelType w:val="multilevel"/>
    <w:tmpl w:val="6EAC5774"/>
    <w:lvl w:ilvl="0">
      <w:start w:val="1"/>
      <w:numFmt w:val="decimal"/>
      <w:lvlText w:val="%1)"/>
      <w:lvlJc w:val="left"/>
      <w:pPr>
        <w:ind w:left="630" w:hanging="360"/>
      </w:pPr>
      <w:rPr>
        <w:rFonts w:ascii="Tahoma" w:eastAsiaTheme="minorEastAsia" w:hAnsi="Tahoma" w:cs="Tahoma"/>
        <w:color w:val="000000" w:themeColor="text1"/>
      </w:rPr>
    </w:lvl>
    <w:lvl w:ilvl="1">
      <w:start w:val="1"/>
      <w:numFmt w:val="bullet"/>
      <w:lvlText w:val=""/>
      <w:lvlJc w:val="left"/>
      <w:pPr>
        <w:ind w:left="1350" w:hanging="360"/>
      </w:pPr>
      <w:rPr>
        <w:rFonts w:ascii="Symbol" w:hAnsi="Symbol" w:hint="default"/>
      </w:rPr>
    </w:lvl>
    <w:lvl w:ilvl="2">
      <w:start w:val="1"/>
      <w:numFmt w:val="bullet"/>
      <w:lvlText w:val=""/>
      <w:lvlJc w:val="left"/>
      <w:pPr>
        <w:ind w:left="1350" w:hanging="360"/>
      </w:pPr>
      <w:rPr>
        <w:rFonts w:ascii="Symbol" w:hAnsi="Symbol" w:hint="default"/>
      </w:rPr>
    </w:lvl>
    <w:lvl w:ilvl="3">
      <w:start w:val="1"/>
      <w:numFmt w:val="decimal"/>
      <w:lvlText w:val="(%4)"/>
      <w:lvlJc w:val="left"/>
      <w:pPr>
        <w:ind w:left="1710" w:hanging="360"/>
      </w:pPr>
      <w:rPr>
        <w:rFonts w:hint="default"/>
        <w:b w:val="0"/>
        <w:bCs/>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8" w15:restartNumberingAfterBreak="0">
    <w:nsid w:val="346C2154"/>
    <w:multiLevelType w:val="hybridMultilevel"/>
    <w:tmpl w:val="FFFFFFFF"/>
    <w:lvl w:ilvl="0" w:tplc="0958E95A">
      <w:start w:val="1"/>
      <w:numFmt w:val="decimal"/>
      <w:lvlText w:val="%1."/>
      <w:lvlJc w:val="left"/>
      <w:pPr>
        <w:ind w:left="720" w:hanging="360"/>
      </w:pPr>
    </w:lvl>
    <w:lvl w:ilvl="1" w:tplc="CF1E41AE">
      <w:start w:val="2"/>
      <w:numFmt w:val="lowerLetter"/>
      <w:lvlText w:val="%2."/>
      <w:lvlJc w:val="left"/>
      <w:pPr>
        <w:ind w:left="1440" w:hanging="360"/>
      </w:pPr>
    </w:lvl>
    <w:lvl w:ilvl="2" w:tplc="0A500368">
      <w:start w:val="1"/>
      <w:numFmt w:val="lowerRoman"/>
      <w:lvlText w:val="%3."/>
      <w:lvlJc w:val="right"/>
      <w:pPr>
        <w:ind w:left="2160" w:hanging="180"/>
      </w:pPr>
    </w:lvl>
    <w:lvl w:ilvl="3" w:tplc="FAC026D0">
      <w:start w:val="1"/>
      <w:numFmt w:val="decimal"/>
      <w:lvlText w:val="%4."/>
      <w:lvlJc w:val="left"/>
      <w:pPr>
        <w:ind w:left="2880" w:hanging="360"/>
      </w:pPr>
    </w:lvl>
    <w:lvl w:ilvl="4" w:tplc="5B763204">
      <w:start w:val="1"/>
      <w:numFmt w:val="lowerLetter"/>
      <w:lvlText w:val="%5."/>
      <w:lvlJc w:val="left"/>
      <w:pPr>
        <w:ind w:left="3600" w:hanging="360"/>
      </w:pPr>
    </w:lvl>
    <w:lvl w:ilvl="5" w:tplc="22C6722C">
      <w:start w:val="1"/>
      <w:numFmt w:val="lowerRoman"/>
      <w:lvlText w:val="%6."/>
      <w:lvlJc w:val="right"/>
      <w:pPr>
        <w:ind w:left="4320" w:hanging="180"/>
      </w:pPr>
    </w:lvl>
    <w:lvl w:ilvl="6" w:tplc="88246618">
      <w:start w:val="1"/>
      <w:numFmt w:val="decimal"/>
      <w:lvlText w:val="%7."/>
      <w:lvlJc w:val="left"/>
      <w:pPr>
        <w:ind w:left="5040" w:hanging="360"/>
      </w:pPr>
    </w:lvl>
    <w:lvl w:ilvl="7" w:tplc="1F14ABD0">
      <w:start w:val="1"/>
      <w:numFmt w:val="lowerLetter"/>
      <w:lvlText w:val="%8."/>
      <w:lvlJc w:val="left"/>
      <w:pPr>
        <w:ind w:left="5760" w:hanging="360"/>
      </w:pPr>
    </w:lvl>
    <w:lvl w:ilvl="8" w:tplc="BD342C2A">
      <w:start w:val="1"/>
      <w:numFmt w:val="lowerRoman"/>
      <w:lvlText w:val="%9."/>
      <w:lvlJc w:val="right"/>
      <w:pPr>
        <w:ind w:left="6480" w:hanging="180"/>
      </w:pPr>
    </w:lvl>
  </w:abstractNum>
  <w:abstractNum w:abstractNumId="39"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3962240D"/>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A855A70"/>
    <w:multiLevelType w:val="hybridMultilevel"/>
    <w:tmpl w:val="85E4F878"/>
    <w:lvl w:ilvl="0" w:tplc="CF4E93D4">
      <w:start w:val="1"/>
      <w:numFmt w:val="bullet"/>
      <w:lvlText w:val=""/>
      <w:lvlJc w:val="left"/>
      <w:pPr>
        <w:ind w:left="720" w:hanging="360"/>
      </w:pPr>
      <w:rPr>
        <w:rFonts w:ascii="Symbol" w:hAnsi="Symbol" w:hint="default"/>
      </w:rPr>
    </w:lvl>
    <w:lvl w:ilvl="1" w:tplc="D6341038">
      <w:start w:val="1"/>
      <w:numFmt w:val="bullet"/>
      <w:lvlText w:val="o"/>
      <w:lvlJc w:val="left"/>
      <w:pPr>
        <w:ind w:left="1440" w:hanging="360"/>
      </w:pPr>
      <w:rPr>
        <w:rFonts w:ascii="&quot;Courier New&quot;" w:hAnsi="&quot;Courier New&quot;" w:hint="default"/>
      </w:rPr>
    </w:lvl>
    <w:lvl w:ilvl="2" w:tplc="8500DAE6">
      <w:start w:val="1"/>
      <w:numFmt w:val="bullet"/>
      <w:lvlText w:val=""/>
      <w:lvlJc w:val="left"/>
      <w:pPr>
        <w:ind w:left="2160" w:hanging="360"/>
      </w:pPr>
      <w:rPr>
        <w:rFonts w:ascii="Wingdings" w:hAnsi="Wingdings" w:hint="default"/>
      </w:rPr>
    </w:lvl>
    <w:lvl w:ilvl="3" w:tplc="6B40EB64">
      <w:start w:val="1"/>
      <w:numFmt w:val="bullet"/>
      <w:lvlText w:val=""/>
      <w:lvlJc w:val="left"/>
      <w:pPr>
        <w:ind w:left="2880" w:hanging="360"/>
      </w:pPr>
      <w:rPr>
        <w:rFonts w:ascii="Symbol" w:hAnsi="Symbol" w:hint="default"/>
      </w:rPr>
    </w:lvl>
    <w:lvl w:ilvl="4" w:tplc="0CFEDDFA">
      <w:start w:val="1"/>
      <w:numFmt w:val="bullet"/>
      <w:lvlText w:val="o"/>
      <w:lvlJc w:val="left"/>
      <w:pPr>
        <w:ind w:left="3600" w:hanging="360"/>
      </w:pPr>
      <w:rPr>
        <w:rFonts w:ascii="Courier New" w:hAnsi="Courier New" w:hint="default"/>
      </w:rPr>
    </w:lvl>
    <w:lvl w:ilvl="5" w:tplc="6D443DEE">
      <w:start w:val="1"/>
      <w:numFmt w:val="bullet"/>
      <w:lvlText w:val=""/>
      <w:lvlJc w:val="left"/>
      <w:pPr>
        <w:ind w:left="4320" w:hanging="360"/>
      </w:pPr>
      <w:rPr>
        <w:rFonts w:ascii="Wingdings" w:hAnsi="Wingdings" w:hint="default"/>
      </w:rPr>
    </w:lvl>
    <w:lvl w:ilvl="6" w:tplc="59127412">
      <w:start w:val="1"/>
      <w:numFmt w:val="bullet"/>
      <w:lvlText w:val=""/>
      <w:lvlJc w:val="left"/>
      <w:pPr>
        <w:ind w:left="5040" w:hanging="360"/>
      </w:pPr>
      <w:rPr>
        <w:rFonts w:ascii="Symbol" w:hAnsi="Symbol" w:hint="default"/>
      </w:rPr>
    </w:lvl>
    <w:lvl w:ilvl="7" w:tplc="3788B050">
      <w:start w:val="1"/>
      <w:numFmt w:val="bullet"/>
      <w:lvlText w:val="o"/>
      <w:lvlJc w:val="left"/>
      <w:pPr>
        <w:ind w:left="5760" w:hanging="360"/>
      </w:pPr>
      <w:rPr>
        <w:rFonts w:ascii="Courier New" w:hAnsi="Courier New" w:hint="default"/>
      </w:rPr>
    </w:lvl>
    <w:lvl w:ilvl="8" w:tplc="9E2434E8">
      <w:start w:val="1"/>
      <w:numFmt w:val="bullet"/>
      <w:lvlText w:val=""/>
      <w:lvlJc w:val="left"/>
      <w:pPr>
        <w:ind w:left="6480" w:hanging="360"/>
      </w:pPr>
      <w:rPr>
        <w:rFonts w:ascii="Wingdings" w:hAnsi="Wingdings" w:hint="default"/>
      </w:rPr>
    </w:lvl>
  </w:abstractNum>
  <w:abstractNum w:abstractNumId="44" w15:restartNumberingAfterBreak="0">
    <w:nsid w:val="3BE65087"/>
    <w:multiLevelType w:val="hybridMultilevel"/>
    <w:tmpl w:val="7AD494A4"/>
    <w:lvl w:ilvl="0" w:tplc="CE44A9F4">
      <w:start w:val="1"/>
      <w:numFmt w:val="bullet"/>
      <w:lvlText w:val=""/>
      <w:lvlJc w:val="left"/>
      <w:pPr>
        <w:ind w:left="720" w:hanging="360"/>
      </w:pPr>
      <w:rPr>
        <w:rFonts w:ascii="Symbol" w:hAnsi="Symbol" w:hint="default"/>
      </w:rPr>
    </w:lvl>
    <w:lvl w:ilvl="1" w:tplc="63AE8B06">
      <w:start w:val="1"/>
      <w:numFmt w:val="bullet"/>
      <w:lvlText w:val="o"/>
      <w:lvlJc w:val="left"/>
      <w:pPr>
        <w:ind w:left="1440" w:hanging="360"/>
      </w:pPr>
      <w:rPr>
        <w:rFonts w:ascii="&quot;Courier New&quot;" w:hAnsi="&quot;Courier New&quot;" w:hint="default"/>
      </w:rPr>
    </w:lvl>
    <w:lvl w:ilvl="2" w:tplc="E2AC8E8A">
      <w:start w:val="1"/>
      <w:numFmt w:val="bullet"/>
      <w:lvlText w:val=""/>
      <w:lvlJc w:val="left"/>
      <w:pPr>
        <w:ind w:left="2160" w:hanging="360"/>
      </w:pPr>
      <w:rPr>
        <w:rFonts w:ascii="Wingdings" w:hAnsi="Wingdings" w:hint="default"/>
      </w:rPr>
    </w:lvl>
    <w:lvl w:ilvl="3" w:tplc="ABA6ADCC">
      <w:start w:val="1"/>
      <w:numFmt w:val="bullet"/>
      <w:lvlText w:val=""/>
      <w:lvlJc w:val="left"/>
      <w:pPr>
        <w:ind w:left="2880" w:hanging="360"/>
      </w:pPr>
      <w:rPr>
        <w:rFonts w:ascii="Symbol" w:hAnsi="Symbol" w:hint="default"/>
      </w:rPr>
    </w:lvl>
    <w:lvl w:ilvl="4" w:tplc="1312FCCC">
      <w:start w:val="1"/>
      <w:numFmt w:val="bullet"/>
      <w:lvlText w:val="o"/>
      <w:lvlJc w:val="left"/>
      <w:pPr>
        <w:ind w:left="3600" w:hanging="360"/>
      </w:pPr>
      <w:rPr>
        <w:rFonts w:ascii="Courier New" w:hAnsi="Courier New" w:hint="default"/>
      </w:rPr>
    </w:lvl>
    <w:lvl w:ilvl="5" w:tplc="AF98EAC6">
      <w:start w:val="1"/>
      <w:numFmt w:val="bullet"/>
      <w:lvlText w:val=""/>
      <w:lvlJc w:val="left"/>
      <w:pPr>
        <w:ind w:left="4320" w:hanging="360"/>
      </w:pPr>
      <w:rPr>
        <w:rFonts w:ascii="Wingdings" w:hAnsi="Wingdings" w:hint="default"/>
      </w:rPr>
    </w:lvl>
    <w:lvl w:ilvl="6" w:tplc="5FA0ED6E">
      <w:start w:val="1"/>
      <w:numFmt w:val="bullet"/>
      <w:lvlText w:val=""/>
      <w:lvlJc w:val="left"/>
      <w:pPr>
        <w:ind w:left="5040" w:hanging="360"/>
      </w:pPr>
      <w:rPr>
        <w:rFonts w:ascii="Symbol" w:hAnsi="Symbol" w:hint="default"/>
      </w:rPr>
    </w:lvl>
    <w:lvl w:ilvl="7" w:tplc="25D4B19C">
      <w:start w:val="1"/>
      <w:numFmt w:val="bullet"/>
      <w:lvlText w:val="o"/>
      <w:lvlJc w:val="left"/>
      <w:pPr>
        <w:ind w:left="5760" w:hanging="360"/>
      </w:pPr>
      <w:rPr>
        <w:rFonts w:ascii="Courier New" w:hAnsi="Courier New" w:hint="default"/>
      </w:rPr>
    </w:lvl>
    <w:lvl w:ilvl="8" w:tplc="3536B91A">
      <w:start w:val="1"/>
      <w:numFmt w:val="bullet"/>
      <w:lvlText w:val=""/>
      <w:lvlJc w:val="left"/>
      <w:pPr>
        <w:ind w:left="6480" w:hanging="360"/>
      </w:pPr>
      <w:rPr>
        <w:rFonts w:ascii="Wingdings" w:hAnsi="Wingdings" w:hint="default"/>
      </w:rPr>
    </w:lvl>
  </w:abstractNum>
  <w:abstractNum w:abstractNumId="45" w15:restartNumberingAfterBreak="0">
    <w:nsid w:val="3D62264B"/>
    <w:multiLevelType w:val="hybridMultilevel"/>
    <w:tmpl w:val="8564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8"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46DB67D3"/>
    <w:multiLevelType w:val="hybridMultilevel"/>
    <w:tmpl w:val="FFFFFFFF"/>
    <w:lvl w:ilvl="0" w:tplc="29E49A0C">
      <w:start w:val="1"/>
      <w:numFmt w:val="bullet"/>
      <w:lvlText w:val=""/>
      <w:lvlJc w:val="left"/>
      <w:pPr>
        <w:ind w:left="720" w:hanging="360"/>
      </w:pPr>
      <w:rPr>
        <w:rFonts w:ascii="Symbol" w:hAnsi="Symbol" w:hint="default"/>
      </w:rPr>
    </w:lvl>
    <w:lvl w:ilvl="1" w:tplc="62A0EE20">
      <w:start w:val="1"/>
      <w:numFmt w:val="bullet"/>
      <w:lvlText w:val="o"/>
      <w:lvlJc w:val="left"/>
      <w:pPr>
        <w:ind w:left="1440" w:hanging="360"/>
      </w:pPr>
      <w:rPr>
        <w:rFonts w:ascii="&quot;Courier New&quot;" w:hAnsi="&quot;Courier New&quot;" w:hint="default"/>
      </w:rPr>
    </w:lvl>
    <w:lvl w:ilvl="2" w:tplc="01741716">
      <w:start w:val="1"/>
      <w:numFmt w:val="bullet"/>
      <w:lvlText w:val=""/>
      <w:lvlJc w:val="left"/>
      <w:pPr>
        <w:ind w:left="2160" w:hanging="360"/>
      </w:pPr>
      <w:rPr>
        <w:rFonts w:ascii="Wingdings" w:hAnsi="Wingdings" w:hint="default"/>
      </w:rPr>
    </w:lvl>
    <w:lvl w:ilvl="3" w:tplc="F2986366">
      <w:start w:val="1"/>
      <w:numFmt w:val="bullet"/>
      <w:lvlText w:val=""/>
      <w:lvlJc w:val="left"/>
      <w:pPr>
        <w:ind w:left="2880" w:hanging="360"/>
      </w:pPr>
      <w:rPr>
        <w:rFonts w:ascii="Symbol" w:hAnsi="Symbol" w:hint="default"/>
      </w:rPr>
    </w:lvl>
    <w:lvl w:ilvl="4" w:tplc="C6E4A376">
      <w:start w:val="1"/>
      <w:numFmt w:val="bullet"/>
      <w:lvlText w:val="o"/>
      <w:lvlJc w:val="left"/>
      <w:pPr>
        <w:ind w:left="3600" w:hanging="360"/>
      </w:pPr>
      <w:rPr>
        <w:rFonts w:ascii="Courier New" w:hAnsi="Courier New" w:hint="default"/>
      </w:rPr>
    </w:lvl>
    <w:lvl w:ilvl="5" w:tplc="91025CC2">
      <w:start w:val="1"/>
      <w:numFmt w:val="bullet"/>
      <w:lvlText w:val=""/>
      <w:lvlJc w:val="left"/>
      <w:pPr>
        <w:ind w:left="4320" w:hanging="360"/>
      </w:pPr>
      <w:rPr>
        <w:rFonts w:ascii="Wingdings" w:hAnsi="Wingdings" w:hint="default"/>
      </w:rPr>
    </w:lvl>
    <w:lvl w:ilvl="6" w:tplc="D8583CC0">
      <w:start w:val="1"/>
      <w:numFmt w:val="bullet"/>
      <w:lvlText w:val=""/>
      <w:lvlJc w:val="left"/>
      <w:pPr>
        <w:ind w:left="5040" w:hanging="360"/>
      </w:pPr>
      <w:rPr>
        <w:rFonts w:ascii="Symbol" w:hAnsi="Symbol" w:hint="default"/>
      </w:rPr>
    </w:lvl>
    <w:lvl w:ilvl="7" w:tplc="F7E6E112">
      <w:start w:val="1"/>
      <w:numFmt w:val="bullet"/>
      <w:lvlText w:val="o"/>
      <w:lvlJc w:val="left"/>
      <w:pPr>
        <w:ind w:left="5760" w:hanging="360"/>
      </w:pPr>
      <w:rPr>
        <w:rFonts w:ascii="Courier New" w:hAnsi="Courier New" w:hint="default"/>
      </w:rPr>
    </w:lvl>
    <w:lvl w:ilvl="8" w:tplc="1B3C1C02">
      <w:start w:val="1"/>
      <w:numFmt w:val="bullet"/>
      <w:lvlText w:val=""/>
      <w:lvlJc w:val="left"/>
      <w:pPr>
        <w:ind w:left="6480" w:hanging="360"/>
      </w:pPr>
      <w:rPr>
        <w:rFonts w:ascii="Wingdings" w:hAnsi="Wingdings" w:hint="default"/>
      </w:rPr>
    </w:lvl>
  </w:abstractNum>
  <w:abstractNum w:abstractNumId="51"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DB72D3"/>
    <w:multiLevelType w:val="hybridMultilevel"/>
    <w:tmpl w:val="82161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4B358CF1"/>
    <w:multiLevelType w:val="hybridMultilevel"/>
    <w:tmpl w:val="FFFFFFFF"/>
    <w:lvl w:ilvl="0" w:tplc="67D00176">
      <w:start w:val="1"/>
      <w:numFmt w:val="bullet"/>
      <w:lvlText w:val="·"/>
      <w:lvlJc w:val="left"/>
      <w:pPr>
        <w:ind w:left="720" w:hanging="360"/>
      </w:pPr>
      <w:rPr>
        <w:rFonts w:ascii="Symbol" w:hAnsi="Symbol" w:hint="default"/>
      </w:rPr>
    </w:lvl>
    <w:lvl w:ilvl="1" w:tplc="7DC6AA3E">
      <w:start w:val="1"/>
      <w:numFmt w:val="bullet"/>
      <w:lvlText w:val="o"/>
      <w:lvlJc w:val="left"/>
      <w:pPr>
        <w:ind w:left="1440" w:hanging="360"/>
      </w:pPr>
      <w:rPr>
        <w:rFonts w:ascii="Courier New" w:hAnsi="Courier New" w:hint="default"/>
      </w:rPr>
    </w:lvl>
    <w:lvl w:ilvl="2" w:tplc="83F868F0">
      <w:start w:val="1"/>
      <w:numFmt w:val="bullet"/>
      <w:lvlText w:val=""/>
      <w:lvlJc w:val="left"/>
      <w:pPr>
        <w:ind w:left="2160" w:hanging="360"/>
      </w:pPr>
      <w:rPr>
        <w:rFonts w:ascii="Wingdings" w:hAnsi="Wingdings" w:hint="default"/>
      </w:rPr>
    </w:lvl>
    <w:lvl w:ilvl="3" w:tplc="5B44A9D0">
      <w:start w:val="1"/>
      <w:numFmt w:val="bullet"/>
      <w:lvlText w:val=""/>
      <w:lvlJc w:val="left"/>
      <w:pPr>
        <w:ind w:left="2880" w:hanging="360"/>
      </w:pPr>
      <w:rPr>
        <w:rFonts w:ascii="Symbol" w:hAnsi="Symbol" w:hint="default"/>
      </w:rPr>
    </w:lvl>
    <w:lvl w:ilvl="4" w:tplc="288E1F62">
      <w:start w:val="1"/>
      <w:numFmt w:val="bullet"/>
      <w:lvlText w:val="o"/>
      <w:lvlJc w:val="left"/>
      <w:pPr>
        <w:ind w:left="3600" w:hanging="360"/>
      </w:pPr>
      <w:rPr>
        <w:rFonts w:ascii="Courier New" w:hAnsi="Courier New" w:hint="default"/>
      </w:rPr>
    </w:lvl>
    <w:lvl w:ilvl="5" w:tplc="40C080C2">
      <w:start w:val="1"/>
      <w:numFmt w:val="bullet"/>
      <w:lvlText w:val=""/>
      <w:lvlJc w:val="left"/>
      <w:pPr>
        <w:ind w:left="4320" w:hanging="360"/>
      </w:pPr>
      <w:rPr>
        <w:rFonts w:ascii="Wingdings" w:hAnsi="Wingdings" w:hint="default"/>
      </w:rPr>
    </w:lvl>
    <w:lvl w:ilvl="6" w:tplc="24925C38">
      <w:start w:val="1"/>
      <w:numFmt w:val="bullet"/>
      <w:lvlText w:val=""/>
      <w:lvlJc w:val="left"/>
      <w:pPr>
        <w:ind w:left="5040" w:hanging="360"/>
      </w:pPr>
      <w:rPr>
        <w:rFonts w:ascii="Symbol" w:hAnsi="Symbol" w:hint="default"/>
      </w:rPr>
    </w:lvl>
    <w:lvl w:ilvl="7" w:tplc="2634E79A">
      <w:start w:val="1"/>
      <w:numFmt w:val="bullet"/>
      <w:lvlText w:val="o"/>
      <w:lvlJc w:val="left"/>
      <w:pPr>
        <w:ind w:left="5760" w:hanging="360"/>
      </w:pPr>
      <w:rPr>
        <w:rFonts w:ascii="Courier New" w:hAnsi="Courier New" w:hint="default"/>
      </w:rPr>
    </w:lvl>
    <w:lvl w:ilvl="8" w:tplc="8C5E5936">
      <w:start w:val="1"/>
      <w:numFmt w:val="bullet"/>
      <w:lvlText w:val=""/>
      <w:lvlJc w:val="left"/>
      <w:pPr>
        <w:ind w:left="6480" w:hanging="360"/>
      </w:pPr>
      <w:rPr>
        <w:rFonts w:ascii="Wingdings" w:hAnsi="Wingdings" w:hint="default"/>
      </w:rPr>
    </w:lvl>
  </w:abstractNum>
  <w:abstractNum w:abstractNumId="58" w15:restartNumberingAfterBreak="0">
    <w:nsid w:val="4C60321A"/>
    <w:multiLevelType w:val="hybridMultilevel"/>
    <w:tmpl w:val="8994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D851B00"/>
    <w:multiLevelType w:val="hybridMultilevel"/>
    <w:tmpl w:val="EA8C8EBC"/>
    <w:lvl w:ilvl="0" w:tplc="FA009E98">
      <w:start w:val="8"/>
      <w:numFmt w:val="decimal"/>
      <w:lvlText w:val="%1)"/>
      <w:lvlJc w:val="left"/>
      <w:pPr>
        <w:ind w:left="1080"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F275869"/>
    <w:multiLevelType w:val="hybridMultilevel"/>
    <w:tmpl w:val="92AE995A"/>
    <w:lvl w:ilvl="0" w:tplc="24BA4176">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E3EC86F6" w:tentative="1">
      <w:start w:val="1"/>
      <w:numFmt w:val="bullet"/>
      <w:lvlText w:val=""/>
      <w:lvlJc w:val="left"/>
      <w:pPr>
        <w:ind w:left="6840" w:hanging="180"/>
      </w:pPr>
      <w:rPr>
        <w:rFonts w:ascii="Symbol" w:hAnsi="Symbol" w:hint="default"/>
      </w:rPr>
    </w:lvl>
  </w:abstractNum>
  <w:abstractNum w:abstractNumId="62"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6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5ABF2827"/>
    <w:multiLevelType w:val="hybridMultilevel"/>
    <w:tmpl w:val="2CE0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E62B072"/>
    <w:multiLevelType w:val="hybridMultilevel"/>
    <w:tmpl w:val="FFFFFFFF"/>
    <w:lvl w:ilvl="0" w:tplc="BB30B57E">
      <w:start w:val="1"/>
      <w:numFmt w:val="decimal"/>
      <w:lvlText w:val="%1."/>
      <w:lvlJc w:val="left"/>
      <w:pPr>
        <w:ind w:left="720" w:hanging="360"/>
      </w:pPr>
    </w:lvl>
    <w:lvl w:ilvl="1" w:tplc="4B3E060C">
      <w:start w:val="2"/>
      <w:numFmt w:val="lowerLetter"/>
      <w:lvlText w:val="%2."/>
      <w:lvlJc w:val="left"/>
      <w:pPr>
        <w:ind w:left="1440" w:hanging="360"/>
      </w:pPr>
    </w:lvl>
    <w:lvl w:ilvl="2" w:tplc="780CFAC8">
      <w:start w:val="1"/>
      <w:numFmt w:val="lowerRoman"/>
      <w:lvlText w:val="%3."/>
      <w:lvlJc w:val="right"/>
      <w:pPr>
        <w:ind w:left="2160" w:hanging="180"/>
      </w:pPr>
    </w:lvl>
    <w:lvl w:ilvl="3" w:tplc="7F684998">
      <w:start w:val="1"/>
      <w:numFmt w:val="decimal"/>
      <w:lvlText w:val="%4."/>
      <w:lvlJc w:val="left"/>
      <w:pPr>
        <w:ind w:left="2880" w:hanging="360"/>
      </w:pPr>
    </w:lvl>
    <w:lvl w:ilvl="4" w:tplc="9C2E39D8">
      <w:start w:val="1"/>
      <w:numFmt w:val="lowerLetter"/>
      <w:lvlText w:val="%5."/>
      <w:lvlJc w:val="left"/>
      <w:pPr>
        <w:ind w:left="3600" w:hanging="360"/>
      </w:pPr>
    </w:lvl>
    <w:lvl w:ilvl="5" w:tplc="78083B82">
      <w:start w:val="1"/>
      <w:numFmt w:val="lowerRoman"/>
      <w:lvlText w:val="%6."/>
      <w:lvlJc w:val="right"/>
      <w:pPr>
        <w:ind w:left="4320" w:hanging="180"/>
      </w:pPr>
    </w:lvl>
    <w:lvl w:ilvl="6" w:tplc="7AAC8E12">
      <w:start w:val="1"/>
      <w:numFmt w:val="decimal"/>
      <w:lvlText w:val="%7."/>
      <w:lvlJc w:val="left"/>
      <w:pPr>
        <w:ind w:left="5040" w:hanging="360"/>
      </w:pPr>
    </w:lvl>
    <w:lvl w:ilvl="7" w:tplc="C3AC167C">
      <w:start w:val="1"/>
      <w:numFmt w:val="lowerLetter"/>
      <w:lvlText w:val="%8."/>
      <w:lvlJc w:val="left"/>
      <w:pPr>
        <w:ind w:left="5760" w:hanging="360"/>
      </w:pPr>
    </w:lvl>
    <w:lvl w:ilvl="8" w:tplc="CFEA0156">
      <w:start w:val="1"/>
      <w:numFmt w:val="lowerRoman"/>
      <w:lvlText w:val="%9."/>
      <w:lvlJc w:val="right"/>
      <w:pPr>
        <w:ind w:left="6480" w:hanging="180"/>
      </w:pPr>
    </w:lvl>
  </w:abstractNum>
  <w:abstractNum w:abstractNumId="71" w15:restartNumberingAfterBreak="0">
    <w:nsid w:val="5F367FC2"/>
    <w:multiLevelType w:val="hybridMultilevel"/>
    <w:tmpl w:val="FFFFFFFF"/>
    <w:lvl w:ilvl="0" w:tplc="C1BCEB6C">
      <w:start w:val="1"/>
      <w:numFmt w:val="decimal"/>
      <w:lvlText w:val="%1."/>
      <w:lvlJc w:val="left"/>
      <w:pPr>
        <w:ind w:left="720" w:hanging="360"/>
      </w:pPr>
    </w:lvl>
    <w:lvl w:ilvl="1" w:tplc="36ACE3BC">
      <w:start w:val="1"/>
      <w:numFmt w:val="lowerLetter"/>
      <w:lvlText w:val="%2."/>
      <w:lvlJc w:val="left"/>
      <w:pPr>
        <w:ind w:left="1440" w:hanging="360"/>
      </w:pPr>
    </w:lvl>
    <w:lvl w:ilvl="2" w:tplc="1E82C298">
      <w:start w:val="1"/>
      <w:numFmt w:val="lowerRoman"/>
      <w:lvlText w:val="%3."/>
      <w:lvlJc w:val="right"/>
      <w:pPr>
        <w:ind w:left="2160" w:hanging="180"/>
      </w:pPr>
    </w:lvl>
    <w:lvl w:ilvl="3" w:tplc="CC824AB6">
      <w:start w:val="1"/>
      <w:numFmt w:val="decimal"/>
      <w:lvlText w:val="%4."/>
      <w:lvlJc w:val="left"/>
      <w:pPr>
        <w:ind w:left="2880" w:hanging="360"/>
      </w:pPr>
    </w:lvl>
    <w:lvl w:ilvl="4" w:tplc="912E2538">
      <w:start w:val="1"/>
      <w:numFmt w:val="lowerLetter"/>
      <w:lvlText w:val="%5."/>
      <w:lvlJc w:val="left"/>
      <w:pPr>
        <w:ind w:left="3600" w:hanging="360"/>
      </w:pPr>
    </w:lvl>
    <w:lvl w:ilvl="5" w:tplc="429EFA02">
      <w:start w:val="1"/>
      <w:numFmt w:val="lowerRoman"/>
      <w:lvlText w:val="%6."/>
      <w:lvlJc w:val="right"/>
      <w:pPr>
        <w:ind w:left="4320" w:hanging="180"/>
      </w:pPr>
    </w:lvl>
    <w:lvl w:ilvl="6" w:tplc="D0EA43A0">
      <w:start w:val="1"/>
      <w:numFmt w:val="decimal"/>
      <w:lvlText w:val="%7."/>
      <w:lvlJc w:val="left"/>
      <w:pPr>
        <w:ind w:left="5040" w:hanging="360"/>
      </w:pPr>
    </w:lvl>
    <w:lvl w:ilvl="7" w:tplc="B26C6120">
      <w:start w:val="1"/>
      <w:numFmt w:val="lowerLetter"/>
      <w:lvlText w:val="%8."/>
      <w:lvlJc w:val="left"/>
      <w:pPr>
        <w:ind w:left="5760" w:hanging="360"/>
      </w:pPr>
    </w:lvl>
    <w:lvl w:ilvl="8" w:tplc="8174BB92">
      <w:start w:val="1"/>
      <w:numFmt w:val="lowerRoman"/>
      <w:lvlText w:val="%9."/>
      <w:lvlJc w:val="right"/>
      <w:pPr>
        <w:ind w:left="6480" w:hanging="180"/>
      </w:pPr>
    </w:lvl>
  </w:abstractNum>
  <w:abstractNum w:abstractNumId="72"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62BA08DC"/>
    <w:multiLevelType w:val="hybridMultilevel"/>
    <w:tmpl w:val="FFFFFFFF"/>
    <w:lvl w:ilvl="0" w:tplc="AEAE002A">
      <w:start w:val="12"/>
      <w:numFmt w:val="decimal"/>
      <w:lvlText w:val="%1."/>
      <w:lvlJc w:val="left"/>
      <w:pPr>
        <w:ind w:left="720" w:hanging="360"/>
      </w:pPr>
    </w:lvl>
    <w:lvl w:ilvl="1" w:tplc="93E2BCD2">
      <w:start w:val="1"/>
      <w:numFmt w:val="lowerLetter"/>
      <w:lvlText w:val="%2."/>
      <w:lvlJc w:val="left"/>
      <w:pPr>
        <w:ind w:left="1440" w:hanging="360"/>
      </w:pPr>
    </w:lvl>
    <w:lvl w:ilvl="2" w:tplc="417EE930">
      <w:start w:val="1"/>
      <w:numFmt w:val="lowerRoman"/>
      <w:lvlText w:val="%3."/>
      <w:lvlJc w:val="right"/>
      <w:pPr>
        <w:ind w:left="2160" w:hanging="180"/>
      </w:pPr>
    </w:lvl>
    <w:lvl w:ilvl="3" w:tplc="6E8C91DA">
      <w:start w:val="1"/>
      <w:numFmt w:val="decimal"/>
      <w:lvlText w:val="%4."/>
      <w:lvlJc w:val="left"/>
      <w:pPr>
        <w:ind w:left="2880" w:hanging="360"/>
      </w:pPr>
    </w:lvl>
    <w:lvl w:ilvl="4" w:tplc="FF388A84">
      <w:start w:val="1"/>
      <w:numFmt w:val="lowerLetter"/>
      <w:lvlText w:val="%5."/>
      <w:lvlJc w:val="left"/>
      <w:pPr>
        <w:ind w:left="3600" w:hanging="360"/>
      </w:pPr>
    </w:lvl>
    <w:lvl w:ilvl="5" w:tplc="6A4C5530">
      <w:start w:val="1"/>
      <w:numFmt w:val="lowerRoman"/>
      <w:lvlText w:val="%6."/>
      <w:lvlJc w:val="right"/>
      <w:pPr>
        <w:ind w:left="4320" w:hanging="180"/>
      </w:pPr>
    </w:lvl>
    <w:lvl w:ilvl="6" w:tplc="6A047E9A">
      <w:start w:val="1"/>
      <w:numFmt w:val="decimal"/>
      <w:lvlText w:val="%7."/>
      <w:lvlJc w:val="left"/>
      <w:pPr>
        <w:ind w:left="5040" w:hanging="360"/>
      </w:pPr>
    </w:lvl>
    <w:lvl w:ilvl="7" w:tplc="467A3356">
      <w:start w:val="1"/>
      <w:numFmt w:val="lowerLetter"/>
      <w:lvlText w:val="%8."/>
      <w:lvlJc w:val="left"/>
      <w:pPr>
        <w:ind w:left="5760" w:hanging="360"/>
      </w:pPr>
    </w:lvl>
    <w:lvl w:ilvl="8" w:tplc="DA80223A">
      <w:start w:val="1"/>
      <w:numFmt w:val="lowerRoman"/>
      <w:lvlText w:val="%9."/>
      <w:lvlJc w:val="right"/>
      <w:pPr>
        <w:ind w:left="6480" w:hanging="180"/>
      </w:pPr>
    </w:lvl>
  </w:abstractNum>
  <w:abstractNum w:abstractNumId="74"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75" w15:restartNumberingAfterBreak="0">
    <w:nsid w:val="65B971F8"/>
    <w:multiLevelType w:val="hybridMultilevel"/>
    <w:tmpl w:val="FFFFFFFF"/>
    <w:lvl w:ilvl="0" w:tplc="747AF990">
      <w:start w:val="1"/>
      <w:numFmt w:val="bullet"/>
      <w:lvlText w:val="·"/>
      <w:lvlJc w:val="left"/>
      <w:pPr>
        <w:ind w:left="720" w:hanging="360"/>
      </w:pPr>
      <w:rPr>
        <w:rFonts w:ascii="Symbol" w:hAnsi="Symbol" w:hint="default"/>
      </w:rPr>
    </w:lvl>
    <w:lvl w:ilvl="1" w:tplc="AC26D074">
      <w:start w:val="1"/>
      <w:numFmt w:val="bullet"/>
      <w:lvlText w:val="o"/>
      <w:lvlJc w:val="left"/>
      <w:pPr>
        <w:ind w:left="1440" w:hanging="360"/>
      </w:pPr>
      <w:rPr>
        <w:rFonts w:ascii="Courier New" w:hAnsi="Courier New" w:hint="default"/>
      </w:rPr>
    </w:lvl>
    <w:lvl w:ilvl="2" w:tplc="932A2042">
      <w:start w:val="1"/>
      <w:numFmt w:val="bullet"/>
      <w:lvlText w:val=""/>
      <w:lvlJc w:val="left"/>
      <w:pPr>
        <w:ind w:left="2160" w:hanging="360"/>
      </w:pPr>
      <w:rPr>
        <w:rFonts w:ascii="Wingdings" w:hAnsi="Wingdings" w:hint="default"/>
      </w:rPr>
    </w:lvl>
    <w:lvl w:ilvl="3" w:tplc="E1146498">
      <w:start w:val="1"/>
      <w:numFmt w:val="bullet"/>
      <w:lvlText w:val=""/>
      <w:lvlJc w:val="left"/>
      <w:pPr>
        <w:ind w:left="2880" w:hanging="360"/>
      </w:pPr>
      <w:rPr>
        <w:rFonts w:ascii="Symbol" w:hAnsi="Symbol" w:hint="default"/>
      </w:rPr>
    </w:lvl>
    <w:lvl w:ilvl="4" w:tplc="8AD246B0">
      <w:start w:val="1"/>
      <w:numFmt w:val="bullet"/>
      <w:lvlText w:val="o"/>
      <w:lvlJc w:val="left"/>
      <w:pPr>
        <w:ind w:left="3600" w:hanging="360"/>
      </w:pPr>
      <w:rPr>
        <w:rFonts w:ascii="Courier New" w:hAnsi="Courier New" w:hint="default"/>
      </w:rPr>
    </w:lvl>
    <w:lvl w:ilvl="5" w:tplc="5A6E9F62">
      <w:start w:val="1"/>
      <w:numFmt w:val="bullet"/>
      <w:lvlText w:val=""/>
      <w:lvlJc w:val="left"/>
      <w:pPr>
        <w:ind w:left="4320" w:hanging="360"/>
      </w:pPr>
      <w:rPr>
        <w:rFonts w:ascii="Wingdings" w:hAnsi="Wingdings" w:hint="default"/>
      </w:rPr>
    </w:lvl>
    <w:lvl w:ilvl="6" w:tplc="19A40256">
      <w:start w:val="1"/>
      <w:numFmt w:val="bullet"/>
      <w:lvlText w:val=""/>
      <w:lvlJc w:val="left"/>
      <w:pPr>
        <w:ind w:left="5040" w:hanging="360"/>
      </w:pPr>
      <w:rPr>
        <w:rFonts w:ascii="Symbol" w:hAnsi="Symbol" w:hint="default"/>
      </w:rPr>
    </w:lvl>
    <w:lvl w:ilvl="7" w:tplc="1270A59E">
      <w:start w:val="1"/>
      <w:numFmt w:val="bullet"/>
      <w:lvlText w:val="o"/>
      <w:lvlJc w:val="left"/>
      <w:pPr>
        <w:ind w:left="5760" w:hanging="360"/>
      </w:pPr>
      <w:rPr>
        <w:rFonts w:ascii="Courier New" w:hAnsi="Courier New" w:hint="default"/>
      </w:rPr>
    </w:lvl>
    <w:lvl w:ilvl="8" w:tplc="4D6A2F88">
      <w:start w:val="1"/>
      <w:numFmt w:val="bullet"/>
      <w:lvlText w:val=""/>
      <w:lvlJc w:val="left"/>
      <w:pPr>
        <w:ind w:left="6480" w:hanging="360"/>
      </w:pPr>
      <w:rPr>
        <w:rFonts w:ascii="Wingdings" w:hAnsi="Wingdings" w:hint="default"/>
      </w:rPr>
    </w:lvl>
  </w:abstractNum>
  <w:abstractNum w:abstractNumId="76"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7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E2BBB7"/>
    <w:multiLevelType w:val="hybridMultilevel"/>
    <w:tmpl w:val="FFFFFFFF"/>
    <w:lvl w:ilvl="0" w:tplc="C7FCA280">
      <w:start w:val="1"/>
      <w:numFmt w:val="decimal"/>
      <w:lvlText w:val="%1."/>
      <w:lvlJc w:val="left"/>
      <w:pPr>
        <w:ind w:left="720" w:hanging="360"/>
      </w:pPr>
    </w:lvl>
    <w:lvl w:ilvl="1" w:tplc="A878A4A8">
      <w:start w:val="1"/>
      <w:numFmt w:val="lowerLetter"/>
      <w:lvlText w:val="%2."/>
      <w:lvlJc w:val="left"/>
      <w:pPr>
        <w:ind w:left="1440" w:hanging="360"/>
      </w:pPr>
    </w:lvl>
    <w:lvl w:ilvl="2" w:tplc="5694C75E">
      <w:start w:val="1"/>
      <w:numFmt w:val="lowerRoman"/>
      <w:lvlText w:val="%3."/>
      <w:lvlJc w:val="right"/>
      <w:pPr>
        <w:ind w:left="2160" w:hanging="180"/>
      </w:pPr>
    </w:lvl>
    <w:lvl w:ilvl="3" w:tplc="E69A4562">
      <w:start w:val="1"/>
      <w:numFmt w:val="decimal"/>
      <w:lvlText w:val="%4."/>
      <w:lvlJc w:val="left"/>
      <w:pPr>
        <w:ind w:left="2880" w:hanging="360"/>
      </w:pPr>
    </w:lvl>
    <w:lvl w:ilvl="4" w:tplc="2DDA4922">
      <w:start w:val="1"/>
      <w:numFmt w:val="lowerLetter"/>
      <w:lvlText w:val="%5."/>
      <w:lvlJc w:val="left"/>
      <w:pPr>
        <w:ind w:left="3600" w:hanging="360"/>
      </w:pPr>
    </w:lvl>
    <w:lvl w:ilvl="5" w:tplc="F8209FCC">
      <w:start w:val="1"/>
      <w:numFmt w:val="lowerRoman"/>
      <w:lvlText w:val="%6."/>
      <w:lvlJc w:val="right"/>
      <w:pPr>
        <w:ind w:left="4320" w:hanging="180"/>
      </w:pPr>
    </w:lvl>
    <w:lvl w:ilvl="6" w:tplc="003091CA">
      <w:start w:val="1"/>
      <w:numFmt w:val="decimal"/>
      <w:lvlText w:val="%7."/>
      <w:lvlJc w:val="left"/>
      <w:pPr>
        <w:ind w:left="5040" w:hanging="360"/>
      </w:pPr>
    </w:lvl>
    <w:lvl w:ilvl="7" w:tplc="68808224">
      <w:start w:val="1"/>
      <w:numFmt w:val="lowerLetter"/>
      <w:lvlText w:val="%8."/>
      <w:lvlJc w:val="left"/>
      <w:pPr>
        <w:ind w:left="5760" w:hanging="360"/>
      </w:pPr>
    </w:lvl>
    <w:lvl w:ilvl="8" w:tplc="302EC5BA">
      <w:start w:val="1"/>
      <w:numFmt w:val="lowerRoman"/>
      <w:lvlText w:val="%9."/>
      <w:lvlJc w:val="right"/>
      <w:pPr>
        <w:ind w:left="6480" w:hanging="180"/>
      </w:pPr>
    </w:lvl>
  </w:abstractNum>
  <w:abstractNum w:abstractNumId="82" w15:restartNumberingAfterBreak="0">
    <w:nsid w:val="70251843"/>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70349A53"/>
    <w:multiLevelType w:val="hybridMultilevel"/>
    <w:tmpl w:val="FFFFFFFF"/>
    <w:lvl w:ilvl="0" w:tplc="2FD42DEA">
      <w:start w:val="1"/>
      <w:numFmt w:val="decimal"/>
      <w:lvlText w:val="%1."/>
      <w:lvlJc w:val="left"/>
      <w:pPr>
        <w:ind w:left="720" w:hanging="360"/>
      </w:pPr>
    </w:lvl>
    <w:lvl w:ilvl="1" w:tplc="EFEA980A">
      <w:start w:val="1"/>
      <w:numFmt w:val="lowerLetter"/>
      <w:lvlText w:val="%2."/>
      <w:lvlJc w:val="left"/>
      <w:pPr>
        <w:ind w:left="1440" w:hanging="360"/>
      </w:pPr>
    </w:lvl>
    <w:lvl w:ilvl="2" w:tplc="5FDE5246">
      <w:start w:val="1"/>
      <w:numFmt w:val="lowerRoman"/>
      <w:lvlText w:val="%3."/>
      <w:lvlJc w:val="right"/>
      <w:pPr>
        <w:ind w:left="2160" w:hanging="180"/>
      </w:pPr>
    </w:lvl>
    <w:lvl w:ilvl="3" w:tplc="D56E7070">
      <w:start w:val="1"/>
      <w:numFmt w:val="decimal"/>
      <w:lvlText w:val="%4."/>
      <w:lvlJc w:val="left"/>
      <w:pPr>
        <w:ind w:left="2880" w:hanging="360"/>
      </w:pPr>
    </w:lvl>
    <w:lvl w:ilvl="4" w:tplc="DBF858B6">
      <w:start w:val="1"/>
      <w:numFmt w:val="lowerLetter"/>
      <w:lvlText w:val="%5."/>
      <w:lvlJc w:val="left"/>
      <w:pPr>
        <w:ind w:left="3600" w:hanging="360"/>
      </w:pPr>
    </w:lvl>
    <w:lvl w:ilvl="5" w:tplc="B238BB6C">
      <w:start w:val="1"/>
      <w:numFmt w:val="lowerRoman"/>
      <w:lvlText w:val="%6."/>
      <w:lvlJc w:val="right"/>
      <w:pPr>
        <w:ind w:left="4320" w:hanging="180"/>
      </w:pPr>
    </w:lvl>
    <w:lvl w:ilvl="6" w:tplc="9C420DFA">
      <w:start w:val="1"/>
      <w:numFmt w:val="decimal"/>
      <w:lvlText w:val="%7."/>
      <w:lvlJc w:val="left"/>
      <w:pPr>
        <w:ind w:left="5040" w:hanging="360"/>
      </w:pPr>
    </w:lvl>
    <w:lvl w:ilvl="7" w:tplc="9E1E5F2E">
      <w:start w:val="1"/>
      <w:numFmt w:val="lowerLetter"/>
      <w:lvlText w:val="%8."/>
      <w:lvlJc w:val="left"/>
      <w:pPr>
        <w:ind w:left="5760" w:hanging="360"/>
      </w:pPr>
    </w:lvl>
    <w:lvl w:ilvl="8" w:tplc="EA1E3E08">
      <w:start w:val="1"/>
      <w:numFmt w:val="lowerRoman"/>
      <w:lvlText w:val="%9."/>
      <w:lvlJc w:val="right"/>
      <w:pPr>
        <w:ind w:left="6480" w:hanging="180"/>
      </w:pPr>
    </w:lvl>
  </w:abstractNum>
  <w:abstractNum w:abstractNumId="84"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87"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7500508B"/>
    <w:multiLevelType w:val="hybridMultilevel"/>
    <w:tmpl w:val="9DFEC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5E1C125"/>
    <w:multiLevelType w:val="hybridMultilevel"/>
    <w:tmpl w:val="FFFFFFFF"/>
    <w:lvl w:ilvl="0" w:tplc="A1E07FFC">
      <w:start w:val="2"/>
      <w:numFmt w:val="decimal"/>
      <w:lvlText w:val="%1."/>
      <w:lvlJc w:val="left"/>
      <w:pPr>
        <w:ind w:left="720" w:hanging="360"/>
      </w:pPr>
    </w:lvl>
    <w:lvl w:ilvl="1" w:tplc="8A625D14">
      <w:start w:val="1"/>
      <w:numFmt w:val="lowerLetter"/>
      <w:lvlText w:val="%2."/>
      <w:lvlJc w:val="left"/>
      <w:pPr>
        <w:ind w:left="1440" w:hanging="360"/>
      </w:pPr>
    </w:lvl>
    <w:lvl w:ilvl="2" w:tplc="66DA4C2A">
      <w:start w:val="1"/>
      <w:numFmt w:val="lowerRoman"/>
      <w:lvlText w:val="%3."/>
      <w:lvlJc w:val="right"/>
      <w:pPr>
        <w:ind w:left="2160" w:hanging="180"/>
      </w:pPr>
    </w:lvl>
    <w:lvl w:ilvl="3" w:tplc="5BAE8C72">
      <w:start w:val="1"/>
      <w:numFmt w:val="decimal"/>
      <w:lvlText w:val="%4."/>
      <w:lvlJc w:val="left"/>
      <w:pPr>
        <w:ind w:left="2880" w:hanging="360"/>
      </w:pPr>
    </w:lvl>
    <w:lvl w:ilvl="4" w:tplc="5B5428C2">
      <w:start w:val="1"/>
      <w:numFmt w:val="lowerLetter"/>
      <w:lvlText w:val="%5."/>
      <w:lvlJc w:val="left"/>
      <w:pPr>
        <w:ind w:left="3600" w:hanging="360"/>
      </w:pPr>
    </w:lvl>
    <w:lvl w:ilvl="5" w:tplc="E9A04434">
      <w:start w:val="1"/>
      <w:numFmt w:val="lowerRoman"/>
      <w:lvlText w:val="%6."/>
      <w:lvlJc w:val="right"/>
      <w:pPr>
        <w:ind w:left="4320" w:hanging="180"/>
      </w:pPr>
    </w:lvl>
    <w:lvl w:ilvl="6" w:tplc="E120306E">
      <w:start w:val="1"/>
      <w:numFmt w:val="decimal"/>
      <w:lvlText w:val="%7."/>
      <w:lvlJc w:val="left"/>
      <w:pPr>
        <w:ind w:left="5040" w:hanging="360"/>
      </w:pPr>
    </w:lvl>
    <w:lvl w:ilvl="7" w:tplc="415261E2">
      <w:start w:val="1"/>
      <w:numFmt w:val="lowerLetter"/>
      <w:lvlText w:val="%8."/>
      <w:lvlJc w:val="left"/>
      <w:pPr>
        <w:ind w:left="5760" w:hanging="360"/>
      </w:pPr>
    </w:lvl>
    <w:lvl w:ilvl="8" w:tplc="B9081BA0">
      <w:start w:val="1"/>
      <w:numFmt w:val="lowerRoman"/>
      <w:lvlText w:val="%9."/>
      <w:lvlJc w:val="right"/>
      <w:pPr>
        <w:ind w:left="6480" w:hanging="180"/>
      </w:pPr>
    </w:lvl>
  </w:abstractNum>
  <w:abstractNum w:abstractNumId="91"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791F71B0"/>
    <w:multiLevelType w:val="hybridMultilevel"/>
    <w:tmpl w:val="FFFFFFFF"/>
    <w:lvl w:ilvl="0" w:tplc="22EC449E">
      <w:start w:val="3"/>
      <w:numFmt w:val="decimal"/>
      <w:lvlText w:val="%1."/>
      <w:lvlJc w:val="left"/>
      <w:pPr>
        <w:ind w:left="720" w:hanging="360"/>
      </w:pPr>
    </w:lvl>
    <w:lvl w:ilvl="1" w:tplc="E30E473C">
      <w:start w:val="1"/>
      <w:numFmt w:val="lowerLetter"/>
      <w:lvlText w:val="%2."/>
      <w:lvlJc w:val="left"/>
      <w:pPr>
        <w:ind w:left="1440" w:hanging="360"/>
      </w:pPr>
    </w:lvl>
    <w:lvl w:ilvl="2" w:tplc="40CEA2C4">
      <w:start w:val="1"/>
      <w:numFmt w:val="lowerRoman"/>
      <w:lvlText w:val="%3."/>
      <w:lvlJc w:val="right"/>
      <w:pPr>
        <w:ind w:left="2160" w:hanging="180"/>
      </w:pPr>
    </w:lvl>
    <w:lvl w:ilvl="3" w:tplc="D80E3B7E">
      <w:start w:val="1"/>
      <w:numFmt w:val="decimal"/>
      <w:lvlText w:val="%4."/>
      <w:lvlJc w:val="left"/>
      <w:pPr>
        <w:ind w:left="2880" w:hanging="360"/>
      </w:pPr>
    </w:lvl>
    <w:lvl w:ilvl="4" w:tplc="B5004842">
      <w:start w:val="1"/>
      <w:numFmt w:val="lowerLetter"/>
      <w:lvlText w:val="%5."/>
      <w:lvlJc w:val="left"/>
      <w:pPr>
        <w:ind w:left="3600" w:hanging="360"/>
      </w:pPr>
    </w:lvl>
    <w:lvl w:ilvl="5" w:tplc="8F9E3E62">
      <w:start w:val="1"/>
      <w:numFmt w:val="lowerRoman"/>
      <w:lvlText w:val="%6."/>
      <w:lvlJc w:val="right"/>
      <w:pPr>
        <w:ind w:left="4320" w:hanging="180"/>
      </w:pPr>
    </w:lvl>
    <w:lvl w:ilvl="6" w:tplc="BA2239BC">
      <w:start w:val="1"/>
      <w:numFmt w:val="decimal"/>
      <w:lvlText w:val="%7."/>
      <w:lvlJc w:val="left"/>
      <w:pPr>
        <w:ind w:left="5040" w:hanging="360"/>
      </w:pPr>
    </w:lvl>
    <w:lvl w:ilvl="7" w:tplc="31481886">
      <w:start w:val="1"/>
      <w:numFmt w:val="lowerLetter"/>
      <w:lvlText w:val="%8."/>
      <w:lvlJc w:val="left"/>
      <w:pPr>
        <w:ind w:left="5760" w:hanging="360"/>
      </w:pPr>
    </w:lvl>
    <w:lvl w:ilvl="8" w:tplc="25163E10">
      <w:start w:val="1"/>
      <w:numFmt w:val="lowerRoman"/>
      <w:lvlText w:val="%9."/>
      <w:lvlJc w:val="right"/>
      <w:pPr>
        <w:ind w:left="6480" w:hanging="180"/>
      </w:pPr>
    </w:lvl>
  </w:abstractNum>
  <w:abstractNum w:abstractNumId="93" w15:restartNumberingAfterBreak="0">
    <w:nsid w:val="7AD520D0"/>
    <w:multiLevelType w:val="hybridMultilevel"/>
    <w:tmpl w:val="08A0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EC2275B"/>
    <w:multiLevelType w:val="hybridMultilevel"/>
    <w:tmpl w:val="FF761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771096608">
    <w:abstractNumId w:val="57"/>
  </w:num>
  <w:num w:numId="2" w16cid:durableId="1518075936">
    <w:abstractNumId w:val="43"/>
  </w:num>
  <w:num w:numId="3" w16cid:durableId="815992959">
    <w:abstractNumId w:val="44"/>
  </w:num>
  <w:num w:numId="4" w16cid:durableId="206962888">
    <w:abstractNumId w:val="21"/>
  </w:num>
  <w:num w:numId="5" w16cid:durableId="1893423286">
    <w:abstractNumId w:val="77"/>
  </w:num>
  <w:num w:numId="6" w16cid:durableId="2025130988">
    <w:abstractNumId w:val="22"/>
  </w:num>
  <w:num w:numId="7" w16cid:durableId="414253394">
    <w:abstractNumId w:val="32"/>
  </w:num>
  <w:num w:numId="8" w16cid:durableId="933637188">
    <w:abstractNumId w:val="65"/>
  </w:num>
  <w:num w:numId="9" w16cid:durableId="2070375823">
    <w:abstractNumId w:val="29"/>
  </w:num>
  <w:num w:numId="10" w16cid:durableId="113015248">
    <w:abstractNumId w:val="86"/>
  </w:num>
  <w:num w:numId="11" w16cid:durableId="2114937146">
    <w:abstractNumId w:val="96"/>
  </w:num>
  <w:num w:numId="12" w16cid:durableId="280697836">
    <w:abstractNumId w:val="5"/>
  </w:num>
  <w:num w:numId="13" w16cid:durableId="413355859">
    <w:abstractNumId w:val="80"/>
  </w:num>
  <w:num w:numId="14" w16cid:durableId="788089280">
    <w:abstractNumId w:val="40"/>
  </w:num>
  <w:num w:numId="15" w16cid:durableId="117572321">
    <w:abstractNumId w:val="47"/>
  </w:num>
  <w:num w:numId="16" w16cid:durableId="1873495320">
    <w:abstractNumId w:val="39"/>
  </w:num>
  <w:num w:numId="17" w16cid:durableId="1962953226">
    <w:abstractNumId w:val="9"/>
  </w:num>
  <w:num w:numId="18" w16cid:durableId="864296668">
    <w:abstractNumId w:val="3"/>
  </w:num>
  <w:num w:numId="19" w16cid:durableId="131096484">
    <w:abstractNumId w:val="78"/>
  </w:num>
  <w:num w:numId="20" w16cid:durableId="891769305">
    <w:abstractNumId w:val="68"/>
  </w:num>
  <w:num w:numId="21" w16cid:durableId="627080897">
    <w:abstractNumId w:val="84"/>
  </w:num>
  <w:num w:numId="22" w16cid:durableId="571044932">
    <w:abstractNumId w:val="84"/>
  </w:num>
  <w:num w:numId="23" w16cid:durableId="1713380225">
    <w:abstractNumId w:val="16"/>
  </w:num>
  <w:num w:numId="24" w16cid:durableId="1955114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079201">
    <w:abstractNumId w:val="35"/>
  </w:num>
  <w:num w:numId="26" w16cid:durableId="775903704">
    <w:abstractNumId w:val="95"/>
  </w:num>
  <w:num w:numId="27" w16cid:durableId="28191703">
    <w:abstractNumId w:val="26"/>
  </w:num>
  <w:num w:numId="28" w16cid:durableId="2086485836">
    <w:abstractNumId w:val="37"/>
  </w:num>
  <w:num w:numId="29" w16cid:durableId="1325164479">
    <w:abstractNumId w:val="69"/>
  </w:num>
  <w:num w:numId="30" w16cid:durableId="1758672383">
    <w:abstractNumId w:val="11"/>
  </w:num>
  <w:num w:numId="31" w16cid:durableId="121701839">
    <w:abstractNumId w:val="7"/>
  </w:num>
  <w:num w:numId="32" w16cid:durableId="1342662947">
    <w:abstractNumId w:val="23"/>
  </w:num>
  <w:num w:numId="33" w16cid:durableId="298416874">
    <w:abstractNumId w:val="74"/>
  </w:num>
  <w:num w:numId="34" w16cid:durableId="1086924669">
    <w:abstractNumId w:val="18"/>
  </w:num>
  <w:num w:numId="35" w16cid:durableId="1352218892">
    <w:abstractNumId w:val="45"/>
  </w:num>
  <w:num w:numId="36" w16cid:durableId="773869782">
    <w:abstractNumId w:val="89"/>
  </w:num>
  <w:num w:numId="37" w16cid:durableId="1844541787">
    <w:abstractNumId w:val="34"/>
  </w:num>
  <w:num w:numId="38" w16cid:durableId="1035886077">
    <w:abstractNumId w:val="2"/>
  </w:num>
  <w:num w:numId="39" w16cid:durableId="230896239">
    <w:abstractNumId w:val="62"/>
  </w:num>
  <w:num w:numId="40" w16cid:durableId="951714829">
    <w:abstractNumId w:val="51"/>
  </w:num>
  <w:num w:numId="41" w16cid:durableId="1019429201">
    <w:abstractNumId w:val="15"/>
  </w:num>
  <w:num w:numId="42" w16cid:durableId="1171069083">
    <w:abstractNumId w:val="55"/>
  </w:num>
  <w:num w:numId="43" w16cid:durableId="348801410">
    <w:abstractNumId w:val="53"/>
  </w:num>
  <w:num w:numId="44" w16cid:durableId="1988045832">
    <w:abstractNumId w:val="0"/>
  </w:num>
  <w:num w:numId="45" w16cid:durableId="1211574448">
    <w:abstractNumId w:val="36"/>
  </w:num>
  <w:num w:numId="46" w16cid:durableId="801507673">
    <w:abstractNumId w:val="59"/>
  </w:num>
  <w:num w:numId="47" w16cid:durableId="2083604495">
    <w:abstractNumId w:val="14"/>
  </w:num>
  <w:num w:numId="48" w16cid:durableId="1871801253">
    <w:abstractNumId w:val="87"/>
  </w:num>
  <w:num w:numId="49" w16cid:durableId="551038472">
    <w:abstractNumId w:val="27"/>
  </w:num>
  <w:num w:numId="50" w16cid:durableId="1026909026">
    <w:abstractNumId w:val="46"/>
  </w:num>
  <w:num w:numId="51" w16cid:durableId="183833409">
    <w:abstractNumId w:val="72"/>
  </w:num>
  <w:num w:numId="52" w16cid:durableId="767968820">
    <w:abstractNumId w:val="56"/>
  </w:num>
  <w:num w:numId="53" w16cid:durableId="694040294">
    <w:abstractNumId w:val="94"/>
  </w:num>
  <w:num w:numId="54" w16cid:durableId="1084647574">
    <w:abstractNumId w:val="49"/>
  </w:num>
  <w:num w:numId="55" w16cid:durableId="1529029533">
    <w:abstractNumId w:val="6"/>
  </w:num>
  <w:num w:numId="56" w16cid:durableId="1799058588">
    <w:abstractNumId w:val="91"/>
  </w:num>
  <w:num w:numId="57" w16cid:durableId="1436825994">
    <w:abstractNumId w:val="63"/>
  </w:num>
  <w:num w:numId="58" w16cid:durableId="1314943454">
    <w:abstractNumId w:val="12"/>
  </w:num>
  <w:num w:numId="59" w16cid:durableId="1427775266">
    <w:abstractNumId w:val="13"/>
  </w:num>
  <w:num w:numId="60" w16cid:durableId="1103959303">
    <w:abstractNumId w:val="24"/>
  </w:num>
  <w:num w:numId="61" w16cid:durableId="219754245">
    <w:abstractNumId w:val="76"/>
  </w:num>
  <w:num w:numId="62" w16cid:durableId="491874039">
    <w:abstractNumId w:val="10"/>
  </w:num>
  <w:num w:numId="63" w16cid:durableId="1902059063">
    <w:abstractNumId w:val="64"/>
  </w:num>
  <w:num w:numId="64" w16cid:durableId="335232103">
    <w:abstractNumId w:val="54"/>
  </w:num>
  <w:num w:numId="65" w16cid:durableId="365060991">
    <w:abstractNumId w:val="88"/>
  </w:num>
  <w:num w:numId="66" w16cid:durableId="284507976">
    <w:abstractNumId w:val="4"/>
  </w:num>
  <w:num w:numId="67" w16cid:durableId="131679921">
    <w:abstractNumId w:val="30"/>
  </w:num>
  <w:num w:numId="68" w16cid:durableId="1575355116">
    <w:abstractNumId w:val="60"/>
  </w:num>
  <w:num w:numId="69" w16cid:durableId="1442147857">
    <w:abstractNumId w:val="58"/>
  </w:num>
  <w:num w:numId="70" w16cid:durableId="1323435160">
    <w:abstractNumId w:val="20"/>
  </w:num>
  <w:num w:numId="71" w16cid:durableId="1417895497">
    <w:abstractNumId w:val="67"/>
  </w:num>
  <w:num w:numId="72" w16cid:durableId="1522816260">
    <w:abstractNumId w:val="25"/>
  </w:num>
  <w:num w:numId="73" w16cid:durableId="897010729">
    <w:abstractNumId w:val="73"/>
  </w:num>
  <w:num w:numId="74" w16cid:durableId="2107993808">
    <w:abstractNumId w:val="17"/>
  </w:num>
  <w:num w:numId="75" w16cid:durableId="2065642698">
    <w:abstractNumId w:val="92"/>
  </w:num>
  <w:num w:numId="76" w16cid:durableId="1862551190">
    <w:abstractNumId w:val="70"/>
  </w:num>
  <w:num w:numId="77" w16cid:durableId="509760619">
    <w:abstractNumId w:val="83"/>
  </w:num>
  <w:num w:numId="78" w16cid:durableId="1435443825">
    <w:abstractNumId w:val="90"/>
  </w:num>
  <w:num w:numId="79" w16cid:durableId="2014144093">
    <w:abstractNumId w:val="38"/>
  </w:num>
  <w:num w:numId="80" w16cid:durableId="1091586023">
    <w:abstractNumId w:val="71"/>
  </w:num>
  <w:num w:numId="81" w16cid:durableId="659699110">
    <w:abstractNumId w:val="81"/>
  </w:num>
  <w:num w:numId="82" w16cid:durableId="1363170658">
    <w:abstractNumId w:val="50"/>
  </w:num>
  <w:num w:numId="83" w16cid:durableId="1037855059">
    <w:abstractNumId w:val="75"/>
  </w:num>
  <w:num w:numId="84" w16cid:durableId="1966933069">
    <w:abstractNumId w:val="31"/>
  </w:num>
  <w:num w:numId="85" w16cid:durableId="2075934922">
    <w:abstractNumId w:val="85"/>
  </w:num>
  <w:num w:numId="86" w16cid:durableId="1151367700">
    <w:abstractNumId w:val="42"/>
  </w:num>
  <w:num w:numId="87" w16cid:durableId="529077190">
    <w:abstractNumId w:val="28"/>
  </w:num>
  <w:num w:numId="88" w16cid:durableId="981302545">
    <w:abstractNumId w:val="82"/>
  </w:num>
  <w:num w:numId="89" w16cid:durableId="276763480">
    <w:abstractNumId w:val="8"/>
  </w:num>
  <w:num w:numId="90" w16cid:durableId="102774346">
    <w:abstractNumId w:val="1"/>
  </w:num>
  <w:num w:numId="91" w16cid:durableId="994803341">
    <w:abstractNumId w:val="41"/>
  </w:num>
  <w:num w:numId="92" w16cid:durableId="1064597847">
    <w:abstractNumId w:val="33"/>
  </w:num>
  <w:num w:numId="93" w16cid:durableId="2088262791">
    <w:abstractNumId w:val="93"/>
  </w:num>
  <w:num w:numId="94" w16cid:durableId="952247376">
    <w:abstractNumId w:val="52"/>
  </w:num>
  <w:num w:numId="95" w16cid:durableId="661204213">
    <w:abstractNumId w:val="66"/>
  </w:num>
  <w:num w:numId="96" w16cid:durableId="1082139109">
    <w:abstractNumId w:val="61"/>
  </w:num>
  <w:num w:numId="97" w16cid:durableId="1525241572">
    <w:abstractNumId w:val="48"/>
  </w:num>
  <w:num w:numId="98" w16cid:durableId="225728068">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1F4"/>
    <w:rsid w:val="0000028A"/>
    <w:rsid w:val="00000304"/>
    <w:rsid w:val="00001A6A"/>
    <w:rsid w:val="00001ABC"/>
    <w:rsid w:val="00002480"/>
    <w:rsid w:val="00002550"/>
    <w:rsid w:val="00003D11"/>
    <w:rsid w:val="00004F34"/>
    <w:rsid w:val="00005573"/>
    <w:rsid w:val="00005901"/>
    <w:rsid w:val="00005CAC"/>
    <w:rsid w:val="00005DA1"/>
    <w:rsid w:val="00006478"/>
    <w:rsid w:val="000065B4"/>
    <w:rsid w:val="00006CBE"/>
    <w:rsid w:val="00006EEB"/>
    <w:rsid w:val="0000769F"/>
    <w:rsid w:val="000077CB"/>
    <w:rsid w:val="00007C3A"/>
    <w:rsid w:val="000108D7"/>
    <w:rsid w:val="00010AC5"/>
    <w:rsid w:val="000119C0"/>
    <w:rsid w:val="000119CE"/>
    <w:rsid w:val="00012CC4"/>
    <w:rsid w:val="000135AA"/>
    <w:rsid w:val="00013B3A"/>
    <w:rsid w:val="00013BAA"/>
    <w:rsid w:val="0001506E"/>
    <w:rsid w:val="0001530B"/>
    <w:rsid w:val="000154DC"/>
    <w:rsid w:val="0001582C"/>
    <w:rsid w:val="00015888"/>
    <w:rsid w:val="00015969"/>
    <w:rsid w:val="00017483"/>
    <w:rsid w:val="000174B1"/>
    <w:rsid w:val="000201FB"/>
    <w:rsid w:val="00020609"/>
    <w:rsid w:val="0002089B"/>
    <w:rsid w:val="0002172E"/>
    <w:rsid w:val="000248DA"/>
    <w:rsid w:val="00024933"/>
    <w:rsid w:val="00025030"/>
    <w:rsid w:val="00025903"/>
    <w:rsid w:val="00025D84"/>
    <w:rsid w:val="00026063"/>
    <w:rsid w:val="00026966"/>
    <w:rsid w:val="00026AC3"/>
    <w:rsid w:val="00026DCF"/>
    <w:rsid w:val="00027125"/>
    <w:rsid w:val="0003014B"/>
    <w:rsid w:val="0003058F"/>
    <w:rsid w:val="00030D8B"/>
    <w:rsid w:val="0003138E"/>
    <w:rsid w:val="0003391F"/>
    <w:rsid w:val="0003411C"/>
    <w:rsid w:val="00034F19"/>
    <w:rsid w:val="00035FBD"/>
    <w:rsid w:val="000361CA"/>
    <w:rsid w:val="0003765B"/>
    <w:rsid w:val="00037A9F"/>
    <w:rsid w:val="00037AD6"/>
    <w:rsid w:val="00040278"/>
    <w:rsid w:val="00040A56"/>
    <w:rsid w:val="00042767"/>
    <w:rsid w:val="00044725"/>
    <w:rsid w:val="00045409"/>
    <w:rsid w:val="00045DA6"/>
    <w:rsid w:val="00045FF4"/>
    <w:rsid w:val="000460BB"/>
    <w:rsid w:val="00046B58"/>
    <w:rsid w:val="0004705B"/>
    <w:rsid w:val="0004705D"/>
    <w:rsid w:val="00047224"/>
    <w:rsid w:val="00050400"/>
    <w:rsid w:val="00050B1A"/>
    <w:rsid w:val="00050D23"/>
    <w:rsid w:val="000516A0"/>
    <w:rsid w:val="00052BE1"/>
    <w:rsid w:val="00053134"/>
    <w:rsid w:val="000532EB"/>
    <w:rsid w:val="00053339"/>
    <w:rsid w:val="00053585"/>
    <w:rsid w:val="000557AC"/>
    <w:rsid w:val="00055C1D"/>
    <w:rsid w:val="00055E21"/>
    <w:rsid w:val="000567EB"/>
    <w:rsid w:val="00057040"/>
    <w:rsid w:val="000575F3"/>
    <w:rsid w:val="00057961"/>
    <w:rsid w:val="00057AB7"/>
    <w:rsid w:val="00057BCC"/>
    <w:rsid w:val="0005C366"/>
    <w:rsid w:val="000600F8"/>
    <w:rsid w:val="00060591"/>
    <w:rsid w:val="00060E3A"/>
    <w:rsid w:val="000611BE"/>
    <w:rsid w:val="000613D6"/>
    <w:rsid w:val="00061698"/>
    <w:rsid w:val="000619D5"/>
    <w:rsid w:val="000621F0"/>
    <w:rsid w:val="0006377F"/>
    <w:rsid w:val="000637C3"/>
    <w:rsid w:val="000637D1"/>
    <w:rsid w:val="00063B9D"/>
    <w:rsid w:val="00064344"/>
    <w:rsid w:val="00064A3F"/>
    <w:rsid w:val="00064BD5"/>
    <w:rsid w:val="00064E57"/>
    <w:rsid w:val="000652F7"/>
    <w:rsid w:val="000653A6"/>
    <w:rsid w:val="00065863"/>
    <w:rsid w:val="0006594E"/>
    <w:rsid w:val="000665EB"/>
    <w:rsid w:val="000666F9"/>
    <w:rsid w:val="0006685A"/>
    <w:rsid w:val="000678DB"/>
    <w:rsid w:val="00067D34"/>
    <w:rsid w:val="00071316"/>
    <w:rsid w:val="000715FF"/>
    <w:rsid w:val="000728DA"/>
    <w:rsid w:val="00073F1C"/>
    <w:rsid w:val="0007449C"/>
    <w:rsid w:val="00074E58"/>
    <w:rsid w:val="000751D4"/>
    <w:rsid w:val="000753AA"/>
    <w:rsid w:val="00075808"/>
    <w:rsid w:val="00075CD8"/>
    <w:rsid w:val="00076501"/>
    <w:rsid w:val="00076F14"/>
    <w:rsid w:val="00077300"/>
    <w:rsid w:val="00077721"/>
    <w:rsid w:val="00080448"/>
    <w:rsid w:val="000813C7"/>
    <w:rsid w:val="00081CC8"/>
    <w:rsid w:val="00082750"/>
    <w:rsid w:val="00083008"/>
    <w:rsid w:val="00083036"/>
    <w:rsid w:val="000831FC"/>
    <w:rsid w:val="00083459"/>
    <w:rsid w:val="000839A2"/>
    <w:rsid w:val="000848D6"/>
    <w:rsid w:val="00085722"/>
    <w:rsid w:val="00085B35"/>
    <w:rsid w:val="00085DFF"/>
    <w:rsid w:val="00086511"/>
    <w:rsid w:val="00087BA2"/>
    <w:rsid w:val="0009064B"/>
    <w:rsid w:val="000909C5"/>
    <w:rsid w:val="000921BD"/>
    <w:rsid w:val="000922CE"/>
    <w:rsid w:val="0009287A"/>
    <w:rsid w:val="0009290E"/>
    <w:rsid w:val="00092A57"/>
    <w:rsid w:val="000937CA"/>
    <w:rsid w:val="00093BD1"/>
    <w:rsid w:val="0009498B"/>
    <w:rsid w:val="0009522F"/>
    <w:rsid w:val="0009587F"/>
    <w:rsid w:val="00095FCF"/>
    <w:rsid w:val="00096480"/>
    <w:rsid w:val="00096C5A"/>
    <w:rsid w:val="00096DB4"/>
    <w:rsid w:val="00096DDA"/>
    <w:rsid w:val="0009701E"/>
    <w:rsid w:val="0009776E"/>
    <w:rsid w:val="00097BBC"/>
    <w:rsid w:val="000A07DA"/>
    <w:rsid w:val="000A0FA4"/>
    <w:rsid w:val="000A1C1B"/>
    <w:rsid w:val="000A26CB"/>
    <w:rsid w:val="000A2D7E"/>
    <w:rsid w:val="000A3FA6"/>
    <w:rsid w:val="000A41A3"/>
    <w:rsid w:val="000A448E"/>
    <w:rsid w:val="000A4B40"/>
    <w:rsid w:val="000A63E1"/>
    <w:rsid w:val="000A6CE7"/>
    <w:rsid w:val="000A7036"/>
    <w:rsid w:val="000A7D26"/>
    <w:rsid w:val="000B1F1E"/>
    <w:rsid w:val="000B2211"/>
    <w:rsid w:val="000B3288"/>
    <w:rsid w:val="000B448C"/>
    <w:rsid w:val="000B4737"/>
    <w:rsid w:val="000B5A9A"/>
    <w:rsid w:val="000B70D3"/>
    <w:rsid w:val="000C0239"/>
    <w:rsid w:val="000C0F15"/>
    <w:rsid w:val="000C12C9"/>
    <w:rsid w:val="000C16AE"/>
    <w:rsid w:val="000C2548"/>
    <w:rsid w:val="000C40AA"/>
    <w:rsid w:val="000C4471"/>
    <w:rsid w:val="000C4882"/>
    <w:rsid w:val="000C49E9"/>
    <w:rsid w:val="000C4C53"/>
    <w:rsid w:val="000C509F"/>
    <w:rsid w:val="000C5FA0"/>
    <w:rsid w:val="000C640D"/>
    <w:rsid w:val="000C69B2"/>
    <w:rsid w:val="000C7509"/>
    <w:rsid w:val="000D0DDB"/>
    <w:rsid w:val="000D199E"/>
    <w:rsid w:val="000D1A59"/>
    <w:rsid w:val="000D2047"/>
    <w:rsid w:val="000D2AD6"/>
    <w:rsid w:val="000D4A7B"/>
    <w:rsid w:val="000D4CBF"/>
    <w:rsid w:val="000D68F4"/>
    <w:rsid w:val="000D71B2"/>
    <w:rsid w:val="000D79C3"/>
    <w:rsid w:val="000D7E1C"/>
    <w:rsid w:val="000E08E2"/>
    <w:rsid w:val="000E0F50"/>
    <w:rsid w:val="000E1488"/>
    <w:rsid w:val="000E18CC"/>
    <w:rsid w:val="000E2472"/>
    <w:rsid w:val="000E2966"/>
    <w:rsid w:val="000E31D6"/>
    <w:rsid w:val="000E3B35"/>
    <w:rsid w:val="000E416C"/>
    <w:rsid w:val="000E4F68"/>
    <w:rsid w:val="000E6141"/>
    <w:rsid w:val="000E6D0D"/>
    <w:rsid w:val="000E6DDA"/>
    <w:rsid w:val="000E6FEE"/>
    <w:rsid w:val="000E7A14"/>
    <w:rsid w:val="000F066B"/>
    <w:rsid w:val="000F0843"/>
    <w:rsid w:val="000F0D5B"/>
    <w:rsid w:val="000F2BE0"/>
    <w:rsid w:val="000F3326"/>
    <w:rsid w:val="000F3899"/>
    <w:rsid w:val="000F3F64"/>
    <w:rsid w:val="000F5BE1"/>
    <w:rsid w:val="000F6357"/>
    <w:rsid w:val="000F63B0"/>
    <w:rsid w:val="000F6B4D"/>
    <w:rsid w:val="0010014C"/>
    <w:rsid w:val="00100462"/>
    <w:rsid w:val="001004EE"/>
    <w:rsid w:val="00100F03"/>
    <w:rsid w:val="001019E2"/>
    <w:rsid w:val="00103791"/>
    <w:rsid w:val="00103BDE"/>
    <w:rsid w:val="00104A51"/>
    <w:rsid w:val="00105532"/>
    <w:rsid w:val="001056E9"/>
    <w:rsid w:val="00106C10"/>
    <w:rsid w:val="00107AAF"/>
    <w:rsid w:val="001105F4"/>
    <w:rsid w:val="00110A9B"/>
    <w:rsid w:val="00112394"/>
    <w:rsid w:val="001130AF"/>
    <w:rsid w:val="001137B5"/>
    <w:rsid w:val="00113F0F"/>
    <w:rsid w:val="00114326"/>
    <w:rsid w:val="00114377"/>
    <w:rsid w:val="00115680"/>
    <w:rsid w:val="00115736"/>
    <w:rsid w:val="00115DB8"/>
    <w:rsid w:val="00116648"/>
    <w:rsid w:val="00116972"/>
    <w:rsid w:val="00117679"/>
    <w:rsid w:val="00117D74"/>
    <w:rsid w:val="00117EA3"/>
    <w:rsid w:val="0012030A"/>
    <w:rsid w:val="001203E0"/>
    <w:rsid w:val="00120839"/>
    <w:rsid w:val="00120ED7"/>
    <w:rsid w:val="00122045"/>
    <w:rsid w:val="0012283D"/>
    <w:rsid w:val="00122A10"/>
    <w:rsid w:val="0012357D"/>
    <w:rsid w:val="0012428F"/>
    <w:rsid w:val="001244FF"/>
    <w:rsid w:val="00124E3A"/>
    <w:rsid w:val="00125463"/>
    <w:rsid w:val="00125E5E"/>
    <w:rsid w:val="00125F72"/>
    <w:rsid w:val="001261BE"/>
    <w:rsid w:val="001264BD"/>
    <w:rsid w:val="00126A28"/>
    <w:rsid w:val="00127025"/>
    <w:rsid w:val="001311EA"/>
    <w:rsid w:val="001330C7"/>
    <w:rsid w:val="00133DC8"/>
    <w:rsid w:val="00135DC3"/>
    <w:rsid w:val="00136F34"/>
    <w:rsid w:val="00137377"/>
    <w:rsid w:val="001400FE"/>
    <w:rsid w:val="0014043C"/>
    <w:rsid w:val="00140B5A"/>
    <w:rsid w:val="00141C19"/>
    <w:rsid w:val="00141DBF"/>
    <w:rsid w:val="00142039"/>
    <w:rsid w:val="001432A1"/>
    <w:rsid w:val="0014384F"/>
    <w:rsid w:val="00143AAC"/>
    <w:rsid w:val="0014492C"/>
    <w:rsid w:val="00145971"/>
    <w:rsid w:val="00145A6B"/>
    <w:rsid w:val="00145C01"/>
    <w:rsid w:val="00145D4E"/>
    <w:rsid w:val="00146C62"/>
    <w:rsid w:val="0014731B"/>
    <w:rsid w:val="00147454"/>
    <w:rsid w:val="001477A0"/>
    <w:rsid w:val="0015132B"/>
    <w:rsid w:val="001518FE"/>
    <w:rsid w:val="00151AD5"/>
    <w:rsid w:val="00151F09"/>
    <w:rsid w:val="00151F24"/>
    <w:rsid w:val="00152269"/>
    <w:rsid w:val="001523AD"/>
    <w:rsid w:val="00152F75"/>
    <w:rsid w:val="001530FB"/>
    <w:rsid w:val="00153A28"/>
    <w:rsid w:val="00153DD8"/>
    <w:rsid w:val="001546CF"/>
    <w:rsid w:val="00155071"/>
    <w:rsid w:val="001561A9"/>
    <w:rsid w:val="0015621F"/>
    <w:rsid w:val="001566D0"/>
    <w:rsid w:val="00156830"/>
    <w:rsid w:val="00156973"/>
    <w:rsid w:val="001570C0"/>
    <w:rsid w:val="001572C9"/>
    <w:rsid w:val="001600B9"/>
    <w:rsid w:val="00161629"/>
    <w:rsid w:val="00161BA3"/>
    <w:rsid w:val="00161D8C"/>
    <w:rsid w:val="001623C8"/>
    <w:rsid w:val="00162611"/>
    <w:rsid w:val="00162C1E"/>
    <w:rsid w:val="00163708"/>
    <w:rsid w:val="001637F3"/>
    <w:rsid w:val="00164BFB"/>
    <w:rsid w:val="00164CDB"/>
    <w:rsid w:val="001651DE"/>
    <w:rsid w:val="00165E10"/>
    <w:rsid w:val="00166056"/>
    <w:rsid w:val="001665C7"/>
    <w:rsid w:val="001665FF"/>
    <w:rsid w:val="001667BA"/>
    <w:rsid w:val="00167654"/>
    <w:rsid w:val="0017045D"/>
    <w:rsid w:val="00171663"/>
    <w:rsid w:val="001718CE"/>
    <w:rsid w:val="00172F09"/>
    <w:rsid w:val="001730CD"/>
    <w:rsid w:val="001741D1"/>
    <w:rsid w:val="001743C9"/>
    <w:rsid w:val="001743E6"/>
    <w:rsid w:val="00174750"/>
    <w:rsid w:val="00174B7D"/>
    <w:rsid w:val="00176CE9"/>
    <w:rsid w:val="00177977"/>
    <w:rsid w:val="00177A49"/>
    <w:rsid w:val="00177D73"/>
    <w:rsid w:val="00180E48"/>
    <w:rsid w:val="0018170D"/>
    <w:rsid w:val="00182DAC"/>
    <w:rsid w:val="00182EF6"/>
    <w:rsid w:val="00183388"/>
    <w:rsid w:val="00183C26"/>
    <w:rsid w:val="0018410B"/>
    <w:rsid w:val="00184662"/>
    <w:rsid w:val="00184A19"/>
    <w:rsid w:val="00184AFC"/>
    <w:rsid w:val="00185ADE"/>
    <w:rsid w:val="00185CC3"/>
    <w:rsid w:val="0018627D"/>
    <w:rsid w:val="001862AA"/>
    <w:rsid w:val="00186536"/>
    <w:rsid w:val="00186B53"/>
    <w:rsid w:val="00187B67"/>
    <w:rsid w:val="00187C50"/>
    <w:rsid w:val="001906B9"/>
    <w:rsid w:val="00190A47"/>
    <w:rsid w:val="00190B05"/>
    <w:rsid w:val="00190BFC"/>
    <w:rsid w:val="0019466F"/>
    <w:rsid w:val="00195F56"/>
    <w:rsid w:val="0019729D"/>
    <w:rsid w:val="001977CD"/>
    <w:rsid w:val="00197BA0"/>
    <w:rsid w:val="001A0055"/>
    <w:rsid w:val="001A0905"/>
    <w:rsid w:val="001A26A9"/>
    <w:rsid w:val="001A2BA4"/>
    <w:rsid w:val="001A2C69"/>
    <w:rsid w:val="001A2EC6"/>
    <w:rsid w:val="001A2F77"/>
    <w:rsid w:val="001A3315"/>
    <w:rsid w:val="001A35DD"/>
    <w:rsid w:val="001A4017"/>
    <w:rsid w:val="001A4B12"/>
    <w:rsid w:val="001A4CD0"/>
    <w:rsid w:val="001A54D2"/>
    <w:rsid w:val="001A6092"/>
    <w:rsid w:val="001A6151"/>
    <w:rsid w:val="001A7333"/>
    <w:rsid w:val="001A7444"/>
    <w:rsid w:val="001A7526"/>
    <w:rsid w:val="001B00DD"/>
    <w:rsid w:val="001B06AD"/>
    <w:rsid w:val="001B0D33"/>
    <w:rsid w:val="001B108C"/>
    <w:rsid w:val="001B12DC"/>
    <w:rsid w:val="001B15D0"/>
    <w:rsid w:val="001B272D"/>
    <w:rsid w:val="001B2889"/>
    <w:rsid w:val="001B3366"/>
    <w:rsid w:val="001B3C96"/>
    <w:rsid w:val="001B4594"/>
    <w:rsid w:val="001B46FA"/>
    <w:rsid w:val="001B4FA1"/>
    <w:rsid w:val="001B7817"/>
    <w:rsid w:val="001B7EEF"/>
    <w:rsid w:val="001C200B"/>
    <w:rsid w:val="001C2A5C"/>
    <w:rsid w:val="001C300E"/>
    <w:rsid w:val="001C32C7"/>
    <w:rsid w:val="001C3C42"/>
    <w:rsid w:val="001C3CDA"/>
    <w:rsid w:val="001C5E22"/>
    <w:rsid w:val="001C6492"/>
    <w:rsid w:val="001C69CF"/>
    <w:rsid w:val="001C7093"/>
    <w:rsid w:val="001C733A"/>
    <w:rsid w:val="001D144A"/>
    <w:rsid w:val="001D1D62"/>
    <w:rsid w:val="001D1F26"/>
    <w:rsid w:val="001D36EE"/>
    <w:rsid w:val="001D4427"/>
    <w:rsid w:val="001D48DF"/>
    <w:rsid w:val="001D4AB1"/>
    <w:rsid w:val="001D539E"/>
    <w:rsid w:val="001D576E"/>
    <w:rsid w:val="001D6843"/>
    <w:rsid w:val="001D6EC0"/>
    <w:rsid w:val="001D7313"/>
    <w:rsid w:val="001E0C04"/>
    <w:rsid w:val="001E0D64"/>
    <w:rsid w:val="001E2201"/>
    <w:rsid w:val="001E2C0C"/>
    <w:rsid w:val="001E5418"/>
    <w:rsid w:val="001E5C2B"/>
    <w:rsid w:val="001E5D5C"/>
    <w:rsid w:val="001E6D21"/>
    <w:rsid w:val="001E7782"/>
    <w:rsid w:val="001E7F6F"/>
    <w:rsid w:val="001F1794"/>
    <w:rsid w:val="001F180B"/>
    <w:rsid w:val="001F256A"/>
    <w:rsid w:val="001F2E2E"/>
    <w:rsid w:val="001F3152"/>
    <w:rsid w:val="001F4249"/>
    <w:rsid w:val="001F4A54"/>
    <w:rsid w:val="001F5036"/>
    <w:rsid w:val="001F57B0"/>
    <w:rsid w:val="001F593A"/>
    <w:rsid w:val="001F6072"/>
    <w:rsid w:val="001F62F3"/>
    <w:rsid w:val="001F63DE"/>
    <w:rsid w:val="001F73E9"/>
    <w:rsid w:val="001F7923"/>
    <w:rsid w:val="002008B0"/>
    <w:rsid w:val="00201B93"/>
    <w:rsid w:val="00203587"/>
    <w:rsid w:val="00203E46"/>
    <w:rsid w:val="00203F0E"/>
    <w:rsid w:val="00204A38"/>
    <w:rsid w:val="00204FFE"/>
    <w:rsid w:val="0020546A"/>
    <w:rsid w:val="00205FB9"/>
    <w:rsid w:val="00206B0A"/>
    <w:rsid w:val="00206EE2"/>
    <w:rsid w:val="002100CB"/>
    <w:rsid w:val="00210565"/>
    <w:rsid w:val="00210BFD"/>
    <w:rsid w:val="00210F3E"/>
    <w:rsid w:val="00211148"/>
    <w:rsid w:val="00211AAE"/>
    <w:rsid w:val="002127F3"/>
    <w:rsid w:val="00213E79"/>
    <w:rsid w:val="00214219"/>
    <w:rsid w:val="00215D62"/>
    <w:rsid w:val="00216F2B"/>
    <w:rsid w:val="00217801"/>
    <w:rsid w:val="00220717"/>
    <w:rsid w:val="002208EC"/>
    <w:rsid w:val="002209ED"/>
    <w:rsid w:val="00220A1D"/>
    <w:rsid w:val="00220D0B"/>
    <w:rsid w:val="002211ED"/>
    <w:rsid w:val="00221E3B"/>
    <w:rsid w:val="00222029"/>
    <w:rsid w:val="00222133"/>
    <w:rsid w:val="002224BC"/>
    <w:rsid w:val="0022391C"/>
    <w:rsid w:val="00223FEC"/>
    <w:rsid w:val="00224A71"/>
    <w:rsid w:val="00227A24"/>
    <w:rsid w:val="0023079F"/>
    <w:rsid w:val="00230C57"/>
    <w:rsid w:val="00230D16"/>
    <w:rsid w:val="00230DC2"/>
    <w:rsid w:val="00231A94"/>
    <w:rsid w:val="00232012"/>
    <w:rsid w:val="00232560"/>
    <w:rsid w:val="00232F0F"/>
    <w:rsid w:val="00233481"/>
    <w:rsid w:val="002350C3"/>
    <w:rsid w:val="00235167"/>
    <w:rsid w:val="00235CC0"/>
    <w:rsid w:val="002366AA"/>
    <w:rsid w:val="00237706"/>
    <w:rsid w:val="00237EEB"/>
    <w:rsid w:val="002408B6"/>
    <w:rsid w:val="00240A5D"/>
    <w:rsid w:val="00240D07"/>
    <w:rsid w:val="00241600"/>
    <w:rsid w:val="00241AC8"/>
    <w:rsid w:val="00241CC7"/>
    <w:rsid w:val="00241DE4"/>
    <w:rsid w:val="00242135"/>
    <w:rsid w:val="002423F5"/>
    <w:rsid w:val="0024405C"/>
    <w:rsid w:val="0024429D"/>
    <w:rsid w:val="002446E4"/>
    <w:rsid w:val="002454DB"/>
    <w:rsid w:val="00245D6E"/>
    <w:rsid w:val="002460F7"/>
    <w:rsid w:val="002462EF"/>
    <w:rsid w:val="00246722"/>
    <w:rsid w:val="0024724B"/>
    <w:rsid w:val="00247CB9"/>
    <w:rsid w:val="002500FE"/>
    <w:rsid w:val="00250557"/>
    <w:rsid w:val="002515C2"/>
    <w:rsid w:val="002516F2"/>
    <w:rsid w:val="00251717"/>
    <w:rsid w:val="0025196B"/>
    <w:rsid w:val="00252545"/>
    <w:rsid w:val="002527B5"/>
    <w:rsid w:val="0025296D"/>
    <w:rsid w:val="00252F27"/>
    <w:rsid w:val="0025334B"/>
    <w:rsid w:val="002533E7"/>
    <w:rsid w:val="0025360C"/>
    <w:rsid w:val="00253B9C"/>
    <w:rsid w:val="00253C8D"/>
    <w:rsid w:val="00254105"/>
    <w:rsid w:val="00254876"/>
    <w:rsid w:val="002548C5"/>
    <w:rsid w:val="00254BBA"/>
    <w:rsid w:val="00254C0C"/>
    <w:rsid w:val="00254DDF"/>
    <w:rsid w:val="002552F9"/>
    <w:rsid w:val="00256917"/>
    <w:rsid w:val="00256C04"/>
    <w:rsid w:val="00257014"/>
    <w:rsid w:val="002570F4"/>
    <w:rsid w:val="002572D4"/>
    <w:rsid w:val="00257DB2"/>
    <w:rsid w:val="0026002E"/>
    <w:rsid w:val="0026116B"/>
    <w:rsid w:val="00261B6B"/>
    <w:rsid w:val="00261EED"/>
    <w:rsid w:val="00262321"/>
    <w:rsid w:val="00262D4C"/>
    <w:rsid w:val="00264D88"/>
    <w:rsid w:val="00265722"/>
    <w:rsid w:val="00265EF3"/>
    <w:rsid w:val="00265FE6"/>
    <w:rsid w:val="002666FA"/>
    <w:rsid w:val="0027024C"/>
    <w:rsid w:val="002709BA"/>
    <w:rsid w:val="00271425"/>
    <w:rsid w:val="002717B2"/>
    <w:rsid w:val="00271B49"/>
    <w:rsid w:val="00271D8C"/>
    <w:rsid w:val="00273A75"/>
    <w:rsid w:val="002745A7"/>
    <w:rsid w:val="002747CF"/>
    <w:rsid w:val="00274E3A"/>
    <w:rsid w:val="002751CD"/>
    <w:rsid w:val="00275BD9"/>
    <w:rsid w:val="0027647A"/>
    <w:rsid w:val="00276B95"/>
    <w:rsid w:val="00276ECB"/>
    <w:rsid w:val="002772B1"/>
    <w:rsid w:val="00277B7C"/>
    <w:rsid w:val="00280863"/>
    <w:rsid w:val="00281354"/>
    <w:rsid w:val="0028145C"/>
    <w:rsid w:val="002816FE"/>
    <w:rsid w:val="00281FB7"/>
    <w:rsid w:val="002832EF"/>
    <w:rsid w:val="002844D5"/>
    <w:rsid w:val="00284BE4"/>
    <w:rsid w:val="00285605"/>
    <w:rsid w:val="00285609"/>
    <w:rsid w:val="002858D4"/>
    <w:rsid w:val="002859EA"/>
    <w:rsid w:val="00285F58"/>
    <w:rsid w:val="002860FF"/>
    <w:rsid w:val="00286790"/>
    <w:rsid w:val="00287E0B"/>
    <w:rsid w:val="002919C2"/>
    <w:rsid w:val="00291AEC"/>
    <w:rsid w:val="00292A10"/>
    <w:rsid w:val="00292B36"/>
    <w:rsid w:val="002934EB"/>
    <w:rsid w:val="00294E5E"/>
    <w:rsid w:val="002953EE"/>
    <w:rsid w:val="00295713"/>
    <w:rsid w:val="00295AC0"/>
    <w:rsid w:val="00295F03"/>
    <w:rsid w:val="00296502"/>
    <w:rsid w:val="002A07E9"/>
    <w:rsid w:val="002A10E6"/>
    <w:rsid w:val="002A1845"/>
    <w:rsid w:val="002A2BA2"/>
    <w:rsid w:val="002A42E5"/>
    <w:rsid w:val="002A4320"/>
    <w:rsid w:val="002A5155"/>
    <w:rsid w:val="002A5619"/>
    <w:rsid w:val="002A56EA"/>
    <w:rsid w:val="002A59C5"/>
    <w:rsid w:val="002A5E4D"/>
    <w:rsid w:val="002A5F7A"/>
    <w:rsid w:val="002A63CF"/>
    <w:rsid w:val="002A6BE6"/>
    <w:rsid w:val="002B0716"/>
    <w:rsid w:val="002B0C9C"/>
    <w:rsid w:val="002B13D1"/>
    <w:rsid w:val="002B1461"/>
    <w:rsid w:val="002B1C50"/>
    <w:rsid w:val="002B1F90"/>
    <w:rsid w:val="002B252F"/>
    <w:rsid w:val="002B2B5D"/>
    <w:rsid w:val="002B353B"/>
    <w:rsid w:val="002B46D3"/>
    <w:rsid w:val="002B4A91"/>
    <w:rsid w:val="002B51C4"/>
    <w:rsid w:val="002B5B43"/>
    <w:rsid w:val="002B5BC9"/>
    <w:rsid w:val="002B5E65"/>
    <w:rsid w:val="002C006C"/>
    <w:rsid w:val="002C12FA"/>
    <w:rsid w:val="002C156C"/>
    <w:rsid w:val="002C1A35"/>
    <w:rsid w:val="002C21FE"/>
    <w:rsid w:val="002C281E"/>
    <w:rsid w:val="002C36A1"/>
    <w:rsid w:val="002C3A9E"/>
    <w:rsid w:val="002C4093"/>
    <w:rsid w:val="002C430F"/>
    <w:rsid w:val="002C4CD9"/>
    <w:rsid w:val="002C5300"/>
    <w:rsid w:val="002C611E"/>
    <w:rsid w:val="002C61D1"/>
    <w:rsid w:val="002C6B6E"/>
    <w:rsid w:val="002C72A1"/>
    <w:rsid w:val="002C766C"/>
    <w:rsid w:val="002C7EC5"/>
    <w:rsid w:val="002D011D"/>
    <w:rsid w:val="002D0727"/>
    <w:rsid w:val="002D0ACB"/>
    <w:rsid w:val="002D0D11"/>
    <w:rsid w:val="002D0F56"/>
    <w:rsid w:val="002D11A5"/>
    <w:rsid w:val="002D27D0"/>
    <w:rsid w:val="002D2CA2"/>
    <w:rsid w:val="002D45B9"/>
    <w:rsid w:val="002D4BDC"/>
    <w:rsid w:val="002D600E"/>
    <w:rsid w:val="002D6543"/>
    <w:rsid w:val="002D662A"/>
    <w:rsid w:val="002D7B53"/>
    <w:rsid w:val="002E044B"/>
    <w:rsid w:val="002E04E3"/>
    <w:rsid w:val="002E2285"/>
    <w:rsid w:val="002E26D1"/>
    <w:rsid w:val="002E3D2D"/>
    <w:rsid w:val="002E4029"/>
    <w:rsid w:val="002E4778"/>
    <w:rsid w:val="002E530E"/>
    <w:rsid w:val="002E67B6"/>
    <w:rsid w:val="002E6DB8"/>
    <w:rsid w:val="002E7DC2"/>
    <w:rsid w:val="002E7DE7"/>
    <w:rsid w:val="002E7FC3"/>
    <w:rsid w:val="002F0B36"/>
    <w:rsid w:val="002F0B4F"/>
    <w:rsid w:val="002F13C8"/>
    <w:rsid w:val="002F2203"/>
    <w:rsid w:val="002F29C4"/>
    <w:rsid w:val="002F2B94"/>
    <w:rsid w:val="002F2BEA"/>
    <w:rsid w:val="002F2D08"/>
    <w:rsid w:val="002F3E9F"/>
    <w:rsid w:val="002F461C"/>
    <w:rsid w:val="002F4710"/>
    <w:rsid w:val="002F54CA"/>
    <w:rsid w:val="002F5A92"/>
    <w:rsid w:val="002F6356"/>
    <w:rsid w:val="002F668D"/>
    <w:rsid w:val="002F67F5"/>
    <w:rsid w:val="002F6AD4"/>
    <w:rsid w:val="00300DDB"/>
    <w:rsid w:val="00300FB1"/>
    <w:rsid w:val="003026B0"/>
    <w:rsid w:val="0030271A"/>
    <w:rsid w:val="00302E6A"/>
    <w:rsid w:val="00304015"/>
    <w:rsid w:val="00304AC8"/>
    <w:rsid w:val="00304AD7"/>
    <w:rsid w:val="00304EFD"/>
    <w:rsid w:val="00304FC7"/>
    <w:rsid w:val="00305487"/>
    <w:rsid w:val="003055CD"/>
    <w:rsid w:val="0030603C"/>
    <w:rsid w:val="00306858"/>
    <w:rsid w:val="00306AA9"/>
    <w:rsid w:val="00306C82"/>
    <w:rsid w:val="00310262"/>
    <w:rsid w:val="003104C1"/>
    <w:rsid w:val="00310603"/>
    <w:rsid w:val="003119CF"/>
    <w:rsid w:val="00312C6F"/>
    <w:rsid w:val="003139AB"/>
    <w:rsid w:val="00313DA2"/>
    <w:rsid w:val="00313F4C"/>
    <w:rsid w:val="003141DC"/>
    <w:rsid w:val="003141E7"/>
    <w:rsid w:val="00315368"/>
    <w:rsid w:val="00315A0D"/>
    <w:rsid w:val="00315B05"/>
    <w:rsid w:val="00315EC9"/>
    <w:rsid w:val="00320407"/>
    <w:rsid w:val="0032054B"/>
    <w:rsid w:val="003206DC"/>
    <w:rsid w:val="00320A92"/>
    <w:rsid w:val="00321A17"/>
    <w:rsid w:val="00322692"/>
    <w:rsid w:val="003227E4"/>
    <w:rsid w:val="003227E5"/>
    <w:rsid w:val="00322F0D"/>
    <w:rsid w:val="0032311B"/>
    <w:rsid w:val="0032455D"/>
    <w:rsid w:val="00324DAA"/>
    <w:rsid w:val="00325067"/>
    <w:rsid w:val="00325145"/>
    <w:rsid w:val="003255F1"/>
    <w:rsid w:val="0032575E"/>
    <w:rsid w:val="00325CBA"/>
    <w:rsid w:val="00326769"/>
    <w:rsid w:val="00326AC8"/>
    <w:rsid w:val="00326CC4"/>
    <w:rsid w:val="00327A29"/>
    <w:rsid w:val="003329AD"/>
    <w:rsid w:val="00332CFE"/>
    <w:rsid w:val="003330C4"/>
    <w:rsid w:val="00334FD2"/>
    <w:rsid w:val="00335D3B"/>
    <w:rsid w:val="003374F6"/>
    <w:rsid w:val="00340ABF"/>
    <w:rsid w:val="0034283E"/>
    <w:rsid w:val="00342F0F"/>
    <w:rsid w:val="00343E7B"/>
    <w:rsid w:val="00344309"/>
    <w:rsid w:val="00344417"/>
    <w:rsid w:val="00344574"/>
    <w:rsid w:val="00344697"/>
    <w:rsid w:val="00344DBD"/>
    <w:rsid w:val="0034514C"/>
    <w:rsid w:val="00345179"/>
    <w:rsid w:val="0034571E"/>
    <w:rsid w:val="0034573D"/>
    <w:rsid w:val="00345A2D"/>
    <w:rsid w:val="00345D27"/>
    <w:rsid w:val="003468E1"/>
    <w:rsid w:val="00346BC0"/>
    <w:rsid w:val="00346C8F"/>
    <w:rsid w:val="00346DFA"/>
    <w:rsid w:val="00346FAE"/>
    <w:rsid w:val="00347441"/>
    <w:rsid w:val="00347D30"/>
    <w:rsid w:val="003504C5"/>
    <w:rsid w:val="00350D00"/>
    <w:rsid w:val="0035181D"/>
    <w:rsid w:val="0035226C"/>
    <w:rsid w:val="003531BD"/>
    <w:rsid w:val="00353297"/>
    <w:rsid w:val="00353981"/>
    <w:rsid w:val="003549D3"/>
    <w:rsid w:val="00356933"/>
    <w:rsid w:val="00356F9C"/>
    <w:rsid w:val="003577C6"/>
    <w:rsid w:val="00357965"/>
    <w:rsid w:val="00357F58"/>
    <w:rsid w:val="00360BE0"/>
    <w:rsid w:val="00360CFF"/>
    <w:rsid w:val="00362D87"/>
    <w:rsid w:val="0036301F"/>
    <w:rsid w:val="00364148"/>
    <w:rsid w:val="00364629"/>
    <w:rsid w:val="00365647"/>
    <w:rsid w:val="003677E2"/>
    <w:rsid w:val="00367FC0"/>
    <w:rsid w:val="0037017D"/>
    <w:rsid w:val="00371061"/>
    <w:rsid w:val="003731E6"/>
    <w:rsid w:val="003738A2"/>
    <w:rsid w:val="00373EB2"/>
    <w:rsid w:val="00374637"/>
    <w:rsid w:val="00374C30"/>
    <w:rsid w:val="00374D52"/>
    <w:rsid w:val="003762F3"/>
    <w:rsid w:val="003766C5"/>
    <w:rsid w:val="0037749D"/>
    <w:rsid w:val="00377CB8"/>
    <w:rsid w:val="0038088E"/>
    <w:rsid w:val="00380CCF"/>
    <w:rsid w:val="00380DB8"/>
    <w:rsid w:val="003811DB"/>
    <w:rsid w:val="003814EC"/>
    <w:rsid w:val="003822B1"/>
    <w:rsid w:val="003824DD"/>
    <w:rsid w:val="00382A33"/>
    <w:rsid w:val="00384883"/>
    <w:rsid w:val="0038496F"/>
    <w:rsid w:val="00384984"/>
    <w:rsid w:val="00384D34"/>
    <w:rsid w:val="00385164"/>
    <w:rsid w:val="003855AC"/>
    <w:rsid w:val="00385CF8"/>
    <w:rsid w:val="003905D6"/>
    <w:rsid w:val="00390E59"/>
    <w:rsid w:val="00391E0D"/>
    <w:rsid w:val="00391FC2"/>
    <w:rsid w:val="00391FF6"/>
    <w:rsid w:val="003927DD"/>
    <w:rsid w:val="003930FB"/>
    <w:rsid w:val="003933A3"/>
    <w:rsid w:val="00393BBD"/>
    <w:rsid w:val="0039425E"/>
    <w:rsid w:val="00394610"/>
    <w:rsid w:val="00394B9A"/>
    <w:rsid w:val="003950C7"/>
    <w:rsid w:val="003974ED"/>
    <w:rsid w:val="0039796A"/>
    <w:rsid w:val="003A04DD"/>
    <w:rsid w:val="003A124A"/>
    <w:rsid w:val="003A1B90"/>
    <w:rsid w:val="003A1BC6"/>
    <w:rsid w:val="003A2C64"/>
    <w:rsid w:val="003A3FC6"/>
    <w:rsid w:val="003A77FA"/>
    <w:rsid w:val="003A7B54"/>
    <w:rsid w:val="003B185D"/>
    <w:rsid w:val="003B18FA"/>
    <w:rsid w:val="003B38D8"/>
    <w:rsid w:val="003B3EFE"/>
    <w:rsid w:val="003B4424"/>
    <w:rsid w:val="003B5FA9"/>
    <w:rsid w:val="003B6611"/>
    <w:rsid w:val="003B6AC4"/>
    <w:rsid w:val="003B7315"/>
    <w:rsid w:val="003B74FF"/>
    <w:rsid w:val="003C00BC"/>
    <w:rsid w:val="003C0A22"/>
    <w:rsid w:val="003C1895"/>
    <w:rsid w:val="003C2E90"/>
    <w:rsid w:val="003C382D"/>
    <w:rsid w:val="003C47B8"/>
    <w:rsid w:val="003C4D2A"/>
    <w:rsid w:val="003C5093"/>
    <w:rsid w:val="003C55A4"/>
    <w:rsid w:val="003C5659"/>
    <w:rsid w:val="003C6587"/>
    <w:rsid w:val="003C659A"/>
    <w:rsid w:val="003C6687"/>
    <w:rsid w:val="003C67F2"/>
    <w:rsid w:val="003C6BF8"/>
    <w:rsid w:val="003C77B3"/>
    <w:rsid w:val="003D0C68"/>
    <w:rsid w:val="003D2219"/>
    <w:rsid w:val="003D232A"/>
    <w:rsid w:val="003D233A"/>
    <w:rsid w:val="003D2A1F"/>
    <w:rsid w:val="003D2FC0"/>
    <w:rsid w:val="003D3475"/>
    <w:rsid w:val="003D3C77"/>
    <w:rsid w:val="003D3D98"/>
    <w:rsid w:val="003D422A"/>
    <w:rsid w:val="003D50FB"/>
    <w:rsid w:val="003D5135"/>
    <w:rsid w:val="003D5151"/>
    <w:rsid w:val="003D5F92"/>
    <w:rsid w:val="003D610E"/>
    <w:rsid w:val="003D645C"/>
    <w:rsid w:val="003D64CC"/>
    <w:rsid w:val="003D7C22"/>
    <w:rsid w:val="003E0767"/>
    <w:rsid w:val="003E0A1C"/>
    <w:rsid w:val="003E0AD6"/>
    <w:rsid w:val="003E0D2D"/>
    <w:rsid w:val="003E1AD5"/>
    <w:rsid w:val="003E217E"/>
    <w:rsid w:val="003E23AD"/>
    <w:rsid w:val="003E3952"/>
    <w:rsid w:val="003E3A73"/>
    <w:rsid w:val="003E404F"/>
    <w:rsid w:val="003E4909"/>
    <w:rsid w:val="003E6540"/>
    <w:rsid w:val="003E74FB"/>
    <w:rsid w:val="003F0E96"/>
    <w:rsid w:val="003F252F"/>
    <w:rsid w:val="003F27C0"/>
    <w:rsid w:val="003F2F4A"/>
    <w:rsid w:val="003F337F"/>
    <w:rsid w:val="003F41CB"/>
    <w:rsid w:val="003F4F01"/>
    <w:rsid w:val="003F5CDF"/>
    <w:rsid w:val="003F6FFD"/>
    <w:rsid w:val="003F71FD"/>
    <w:rsid w:val="003F7871"/>
    <w:rsid w:val="00400103"/>
    <w:rsid w:val="004002E2"/>
    <w:rsid w:val="00400460"/>
    <w:rsid w:val="00400A40"/>
    <w:rsid w:val="00400BAF"/>
    <w:rsid w:val="00401010"/>
    <w:rsid w:val="00401629"/>
    <w:rsid w:val="004018D6"/>
    <w:rsid w:val="00401A38"/>
    <w:rsid w:val="00402369"/>
    <w:rsid w:val="0040257F"/>
    <w:rsid w:val="00402823"/>
    <w:rsid w:val="00402DAE"/>
    <w:rsid w:val="00402FC5"/>
    <w:rsid w:val="00403347"/>
    <w:rsid w:val="004037DA"/>
    <w:rsid w:val="00403D44"/>
    <w:rsid w:val="00404852"/>
    <w:rsid w:val="00405130"/>
    <w:rsid w:val="00405257"/>
    <w:rsid w:val="00406400"/>
    <w:rsid w:val="004071F4"/>
    <w:rsid w:val="004076CF"/>
    <w:rsid w:val="00407DD0"/>
    <w:rsid w:val="004102BC"/>
    <w:rsid w:val="004108F6"/>
    <w:rsid w:val="00410AC7"/>
    <w:rsid w:val="00411197"/>
    <w:rsid w:val="00411783"/>
    <w:rsid w:val="004119FF"/>
    <w:rsid w:val="00412395"/>
    <w:rsid w:val="00412F3C"/>
    <w:rsid w:val="004145D4"/>
    <w:rsid w:val="004148A9"/>
    <w:rsid w:val="00414C94"/>
    <w:rsid w:val="0041522C"/>
    <w:rsid w:val="00415B17"/>
    <w:rsid w:val="00415DE9"/>
    <w:rsid w:val="0041624B"/>
    <w:rsid w:val="00416311"/>
    <w:rsid w:val="004166D8"/>
    <w:rsid w:val="00416707"/>
    <w:rsid w:val="0041675D"/>
    <w:rsid w:val="0041744B"/>
    <w:rsid w:val="00417937"/>
    <w:rsid w:val="00417C38"/>
    <w:rsid w:val="004214B7"/>
    <w:rsid w:val="004223CA"/>
    <w:rsid w:val="004231F1"/>
    <w:rsid w:val="00423290"/>
    <w:rsid w:val="00423347"/>
    <w:rsid w:val="004237A0"/>
    <w:rsid w:val="00423C33"/>
    <w:rsid w:val="00423FF4"/>
    <w:rsid w:val="00425FD1"/>
    <w:rsid w:val="004268A8"/>
    <w:rsid w:val="004273C4"/>
    <w:rsid w:val="00427636"/>
    <w:rsid w:val="004276CE"/>
    <w:rsid w:val="00427DF2"/>
    <w:rsid w:val="0043074C"/>
    <w:rsid w:val="00430859"/>
    <w:rsid w:val="00430CE3"/>
    <w:rsid w:val="00431036"/>
    <w:rsid w:val="004310EE"/>
    <w:rsid w:val="00431477"/>
    <w:rsid w:val="00431DE0"/>
    <w:rsid w:val="00431F2B"/>
    <w:rsid w:val="00432065"/>
    <w:rsid w:val="00432759"/>
    <w:rsid w:val="004328E5"/>
    <w:rsid w:val="00432ADE"/>
    <w:rsid w:val="00432CBA"/>
    <w:rsid w:val="00432FB1"/>
    <w:rsid w:val="00433C3C"/>
    <w:rsid w:val="00433E8B"/>
    <w:rsid w:val="00434A01"/>
    <w:rsid w:val="00434B92"/>
    <w:rsid w:val="00435A30"/>
    <w:rsid w:val="00435F30"/>
    <w:rsid w:val="004363F3"/>
    <w:rsid w:val="00436FE6"/>
    <w:rsid w:val="00437736"/>
    <w:rsid w:val="00437765"/>
    <w:rsid w:val="004379A5"/>
    <w:rsid w:val="00437A0E"/>
    <w:rsid w:val="00437B43"/>
    <w:rsid w:val="00437D5F"/>
    <w:rsid w:val="00440005"/>
    <w:rsid w:val="00440203"/>
    <w:rsid w:val="004409B1"/>
    <w:rsid w:val="00440E99"/>
    <w:rsid w:val="00441CC0"/>
    <w:rsid w:val="00442DE9"/>
    <w:rsid w:val="004437E8"/>
    <w:rsid w:val="00443ED9"/>
    <w:rsid w:val="00444342"/>
    <w:rsid w:val="00444913"/>
    <w:rsid w:val="00444B87"/>
    <w:rsid w:val="00444CEA"/>
    <w:rsid w:val="00445151"/>
    <w:rsid w:val="00445A4C"/>
    <w:rsid w:val="00445A9A"/>
    <w:rsid w:val="004461DA"/>
    <w:rsid w:val="004467ED"/>
    <w:rsid w:val="00446C06"/>
    <w:rsid w:val="00447403"/>
    <w:rsid w:val="00447636"/>
    <w:rsid w:val="004478B7"/>
    <w:rsid w:val="00447991"/>
    <w:rsid w:val="004504C1"/>
    <w:rsid w:val="004504D5"/>
    <w:rsid w:val="00450C5F"/>
    <w:rsid w:val="00450DAD"/>
    <w:rsid w:val="00451319"/>
    <w:rsid w:val="00451CA7"/>
    <w:rsid w:val="0045326C"/>
    <w:rsid w:val="00453A62"/>
    <w:rsid w:val="00453F71"/>
    <w:rsid w:val="00455B3F"/>
    <w:rsid w:val="00455BE2"/>
    <w:rsid w:val="00455D32"/>
    <w:rsid w:val="00456378"/>
    <w:rsid w:val="00456513"/>
    <w:rsid w:val="004567D3"/>
    <w:rsid w:val="004568BE"/>
    <w:rsid w:val="00456D91"/>
    <w:rsid w:val="00456FB3"/>
    <w:rsid w:val="0045786A"/>
    <w:rsid w:val="00460015"/>
    <w:rsid w:val="0046003A"/>
    <w:rsid w:val="00460B20"/>
    <w:rsid w:val="0046193D"/>
    <w:rsid w:val="00461F1E"/>
    <w:rsid w:val="00462197"/>
    <w:rsid w:val="004623FF"/>
    <w:rsid w:val="00462486"/>
    <w:rsid w:val="00463011"/>
    <w:rsid w:val="00465D0F"/>
    <w:rsid w:val="00466470"/>
    <w:rsid w:val="00466724"/>
    <w:rsid w:val="004673F7"/>
    <w:rsid w:val="0046770E"/>
    <w:rsid w:val="004702D1"/>
    <w:rsid w:val="004703A2"/>
    <w:rsid w:val="00471355"/>
    <w:rsid w:val="004716C6"/>
    <w:rsid w:val="0047172C"/>
    <w:rsid w:val="00472DF2"/>
    <w:rsid w:val="00473B7C"/>
    <w:rsid w:val="004749FF"/>
    <w:rsid w:val="004752B3"/>
    <w:rsid w:val="00475B35"/>
    <w:rsid w:val="0047631D"/>
    <w:rsid w:val="00476B06"/>
    <w:rsid w:val="00477271"/>
    <w:rsid w:val="004772EB"/>
    <w:rsid w:val="0047738A"/>
    <w:rsid w:val="004778E9"/>
    <w:rsid w:val="00477FBC"/>
    <w:rsid w:val="00480B54"/>
    <w:rsid w:val="00481B08"/>
    <w:rsid w:val="00482DB6"/>
    <w:rsid w:val="0048383B"/>
    <w:rsid w:val="00484792"/>
    <w:rsid w:val="00484976"/>
    <w:rsid w:val="00485C40"/>
    <w:rsid w:val="00486AA5"/>
    <w:rsid w:val="0048732C"/>
    <w:rsid w:val="0048777B"/>
    <w:rsid w:val="00487F43"/>
    <w:rsid w:val="00490104"/>
    <w:rsid w:val="0049050B"/>
    <w:rsid w:val="00490726"/>
    <w:rsid w:val="004907A7"/>
    <w:rsid w:val="00491630"/>
    <w:rsid w:val="004920D9"/>
    <w:rsid w:val="004925C1"/>
    <w:rsid w:val="00492856"/>
    <w:rsid w:val="00493409"/>
    <w:rsid w:val="004934DD"/>
    <w:rsid w:val="00493557"/>
    <w:rsid w:val="00493781"/>
    <w:rsid w:val="00493E31"/>
    <w:rsid w:val="00496116"/>
    <w:rsid w:val="004962FB"/>
    <w:rsid w:val="004966ED"/>
    <w:rsid w:val="00496C36"/>
    <w:rsid w:val="00497936"/>
    <w:rsid w:val="00497C44"/>
    <w:rsid w:val="00497FB4"/>
    <w:rsid w:val="004A055B"/>
    <w:rsid w:val="004A0BB4"/>
    <w:rsid w:val="004A1569"/>
    <w:rsid w:val="004A1630"/>
    <w:rsid w:val="004A1AAA"/>
    <w:rsid w:val="004A1BA8"/>
    <w:rsid w:val="004A24C5"/>
    <w:rsid w:val="004A2A9B"/>
    <w:rsid w:val="004A30D0"/>
    <w:rsid w:val="004A36BA"/>
    <w:rsid w:val="004A3885"/>
    <w:rsid w:val="004A3991"/>
    <w:rsid w:val="004A40CC"/>
    <w:rsid w:val="004A41FF"/>
    <w:rsid w:val="004A4C18"/>
    <w:rsid w:val="004A55F6"/>
    <w:rsid w:val="004A564E"/>
    <w:rsid w:val="004A5869"/>
    <w:rsid w:val="004A64A3"/>
    <w:rsid w:val="004A655B"/>
    <w:rsid w:val="004A6CFC"/>
    <w:rsid w:val="004B0A83"/>
    <w:rsid w:val="004B118C"/>
    <w:rsid w:val="004B3664"/>
    <w:rsid w:val="004B4258"/>
    <w:rsid w:val="004B43E8"/>
    <w:rsid w:val="004B4D3A"/>
    <w:rsid w:val="004B51B7"/>
    <w:rsid w:val="004B5554"/>
    <w:rsid w:val="004B60B2"/>
    <w:rsid w:val="004B6373"/>
    <w:rsid w:val="004B7ED1"/>
    <w:rsid w:val="004C1089"/>
    <w:rsid w:val="004C1482"/>
    <w:rsid w:val="004C1C1C"/>
    <w:rsid w:val="004C3143"/>
    <w:rsid w:val="004C3445"/>
    <w:rsid w:val="004C375F"/>
    <w:rsid w:val="004C37D6"/>
    <w:rsid w:val="004C3FB5"/>
    <w:rsid w:val="004C4CE9"/>
    <w:rsid w:val="004C6086"/>
    <w:rsid w:val="004C631E"/>
    <w:rsid w:val="004C7AE6"/>
    <w:rsid w:val="004D0158"/>
    <w:rsid w:val="004D06FD"/>
    <w:rsid w:val="004D0905"/>
    <w:rsid w:val="004D0934"/>
    <w:rsid w:val="004D0FA6"/>
    <w:rsid w:val="004D128F"/>
    <w:rsid w:val="004D12C2"/>
    <w:rsid w:val="004D150B"/>
    <w:rsid w:val="004D18BE"/>
    <w:rsid w:val="004D1D52"/>
    <w:rsid w:val="004D1F0A"/>
    <w:rsid w:val="004D1F33"/>
    <w:rsid w:val="004D2650"/>
    <w:rsid w:val="004D3769"/>
    <w:rsid w:val="004D4530"/>
    <w:rsid w:val="004D4EDE"/>
    <w:rsid w:val="004D50AE"/>
    <w:rsid w:val="004D5D74"/>
    <w:rsid w:val="004D6308"/>
    <w:rsid w:val="004D6A6F"/>
    <w:rsid w:val="004D7115"/>
    <w:rsid w:val="004D7140"/>
    <w:rsid w:val="004D79FB"/>
    <w:rsid w:val="004D7E8B"/>
    <w:rsid w:val="004E0D48"/>
    <w:rsid w:val="004E18B7"/>
    <w:rsid w:val="004E2257"/>
    <w:rsid w:val="004E2828"/>
    <w:rsid w:val="004E325D"/>
    <w:rsid w:val="004E5540"/>
    <w:rsid w:val="004E6574"/>
    <w:rsid w:val="004E67DE"/>
    <w:rsid w:val="004E72B5"/>
    <w:rsid w:val="004F0C1D"/>
    <w:rsid w:val="004F163B"/>
    <w:rsid w:val="004F2403"/>
    <w:rsid w:val="004F244B"/>
    <w:rsid w:val="004F34CB"/>
    <w:rsid w:val="004F4262"/>
    <w:rsid w:val="004F51E3"/>
    <w:rsid w:val="004F61F4"/>
    <w:rsid w:val="004F649F"/>
    <w:rsid w:val="004F6CD5"/>
    <w:rsid w:val="004F7096"/>
    <w:rsid w:val="004F7227"/>
    <w:rsid w:val="004F78B5"/>
    <w:rsid w:val="004F7A92"/>
    <w:rsid w:val="004F7A93"/>
    <w:rsid w:val="00500061"/>
    <w:rsid w:val="0050072C"/>
    <w:rsid w:val="00500F2B"/>
    <w:rsid w:val="0050168E"/>
    <w:rsid w:val="0050279B"/>
    <w:rsid w:val="00502876"/>
    <w:rsid w:val="005029E4"/>
    <w:rsid w:val="00502B4B"/>
    <w:rsid w:val="00502F9A"/>
    <w:rsid w:val="00502FCC"/>
    <w:rsid w:val="00503340"/>
    <w:rsid w:val="00503FD3"/>
    <w:rsid w:val="00504635"/>
    <w:rsid w:val="00505A7E"/>
    <w:rsid w:val="005063DB"/>
    <w:rsid w:val="005068BD"/>
    <w:rsid w:val="00506BE4"/>
    <w:rsid w:val="00507A2F"/>
    <w:rsid w:val="00507A9B"/>
    <w:rsid w:val="00507FB3"/>
    <w:rsid w:val="005100D5"/>
    <w:rsid w:val="005106B2"/>
    <w:rsid w:val="00510A1E"/>
    <w:rsid w:val="005114C7"/>
    <w:rsid w:val="005117C8"/>
    <w:rsid w:val="00512D67"/>
    <w:rsid w:val="0051373B"/>
    <w:rsid w:val="00513BE6"/>
    <w:rsid w:val="00514142"/>
    <w:rsid w:val="00514BCE"/>
    <w:rsid w:val="00515AA6"/>
    <w:rsid w:val="00515BE8"/>
    <w:rsid w:val="00516360"/>
    <w:rsid w:val="00516642"/>
    <w:rsid w:val="00516CBE"/>
    <w:rsid w:val="0051755C"/>
    <w:rsid w:val="0052087B"/>
    <w:rsid w:val="005217D0"/>
    <w:rsid w:val="005228BA"/>
    <w:rsid w:val="005228E0"/>
    <w:rsid w:val="00522CC8"/>
    <w:rsid w:val="00522CD5"/>
    <w:rsid w:val="00523369"/>
    <w:rsid w:val="0052400B"/>
    <w:rsid w:val="00524476"/>
    <w:rsid w:val="00524DD7"/>
    <w:rsid w:val="00524EA9"/>
    <w:rsid w:val="00525CD9"/>
    <w:rsid w:val="00525E2C"/>
    <w:rsid w:val="00525F86"/>
    <w:rsid w:val="00526183"/>
    <w:rsid w:val="005266BA"/>
    <w:rsid w:val="00527406"/>
    <w:rsid w:val="00527817"/>
    <w:rsid w:val="00531558"/>
    <w:rsid w:val="005317AD"/>
    <w:rsid w:val="00531F41"/>
    <w:rsid w:val="00532425"/>
    <w:rsid w:val="0053292F"/>
    <w:rsid w:val="00533DA0"/>
    <w:rsid w:val="00533FAE"/>
    <w:rsid w:val="00534797"/>
    <w:rsid w:val="00535536"/>
    <w:rsid w:val="005362D9"/>
    <w:rsid w:val="00536967"/>
    <w:rsid w:val="00541244"/>
    <w:rsid w:val="005412DC"/>
    <w:rsid w:val="00541330"/>
    <w:rsid w:val="005414B0"/>
    <w:rsid w:val="00544461"/>
    <w:rsid w:val="00544896"/>
    <w:rsid w:val="00544BE6"/>
    <w:rsid w:val="00544FA1"/>
    <w:rsid w:val="00550059"/>
    <w:rsid w:val="005500F3"/>
    <w:rsid w:val="00550170"/>
    <w:rsid w:val="0055063C"/>
    <w:rsid w:val="00550D97"/>
    <w:rsid w:val="00550DF3"/>
    <w:rsid w:val="005514DA"/>
    <w:rsid w:val="00551540"/>
    <w:rsid w:val="00552BB9"/>
    <w:rsid w:val="00552C14"/>
    <w:rsid w:val="005536D1"/>
    <w:rsid w:val="00554643"/>
    <w:rsid w:val="00554B46"/>
    <w:rsid w:val="00555342"/>
    <w:rsid w:val="00555630"/>
    <w:rsid w:val="005560C2"/>
    <w:rsid w:val="005568CA"/>
    <w:rsid w:val="005569EE"/>
    <w:rsid w:val="0056053E"/>
    <w:rsid w:val="0056117B"/>
    <w:rsid w:val="00561990"/>
    <w:rsid w:val="00561D08"/>
    <w:rsid w:val="00561DCD"/>
    <w:rsid w:val="00561F5C"/>
    <w:rsid w:val="00562728"/>
    <w:rsid w:val="00563A6F"/>
    <w:rsid w:val="00564255"/>
    <w:rsid w:val="0056610A"/>
    <w:rsid w:val="005667C2"/>
    <w:rsid w:val="00566D9C"/>
    <w:rsid w:val="0056793A"/>
    <w:rsid w:val="0057058B"/>
    <w:rsid w:val="0057123A"/>
    <w:rsid w:val="005717B6"/>
    <w:rsid w:val="00573126"/>
    <w:rsid w:val="0057318A"/>
    <w:rsid w:val="00573288"/>
    <w:rsid w:val="005735DF"/>
    <w:rsid w:val="00573640"/>
    <w:rsid w:val="00573F1D"/>
    <w:rsid w:val="00574C21"/>
    <w:rsid w:val="00574C23"/>
    <w:rsid w:val="00575566"/>
    <w:rsid w:val="005757C8"/>
    <w:rsid w:val="005779AD"/>
    <w:rsid w:val="00577D95"/>
    <w:rsid w:val="0058000D"/>
    <w:rsid w:val="005803B7"/>
    <w:rsid w:val="00580A8F"/>
    <w:rsid w:val="005811EB"/>
    <w:rsid w:val="005823C0"/>
    <w:rsid w:val="005825D5"/>
    <w:rsid w:val="00582F62"/>
    <w:rsid w:val="00582F65"/>
    <w:rsid w:val="005830AB"/>
    <w:rsid w:val="0058372C"/>
    <w:rsid w:val="00583871"/>
    <w:rsid w:val="00583FFF"/>
    <w:rsid w:val="005842E7"/>
    <w:rsid w:val="005845E0"/>
    <w:rsid w:val="00584A8C"/>
    <w:rsid w:val="005850EA"/>
    <w:rsid w:val="0058534D"/>
    <w:rsid w:val="005853F3"/>
    <w:rsid w:val="00585B92"/>
    <w:rsid w:val="005879A0"/>
    <w:rsid w:val="005907DF"/>
    <w:rsid w:val="00590A5A"/>
    <w:rsid w:val="00590F1B"/>
    <w:rsid w:val="005925BA"/>
    <w:rsid w:val="00592862"/>
    <w:rsid w:val="0059363B"/>
    <w:rsid w:val="00593C2C"/>
    <w:rsid w:val="0059535B"/>
    <w:rsid w:val="005956AD"/>
    <w:rsid w:val="005956D9"/>
    <w:rsid w:val="0059609D"/>
    <w:rsid w:val="00596C64"/>
    <w:rsid w:val="0059771F"/>
    <w:rsid w:val="00597AEB"/>
    <w:rsid w:val="005A03C8"/>
    <w:rsid w:val="005A0AB9"/>
    <w:rsid w:val="005A2588"/>
    <w:rsid w:val="005A2A0A"/>
    <w:rsid w:val="005A2EBB"/>
    <w:rsid w:val="005A45F7"/>
    <w:rsid w:val="005A49EF"/>
    <w:rsid w:val="005A4A64"/>
    <w:rsid w:val="005A53DA"/>
    <w:rsid w:val="005A7B7C"/>
    <w:rsid w:val="005B0687"/>
    <w:rsid w:val="005B0A30"/>
    <w:rsid w:val="005B12BA"/>
    <w:rsid w:val="005B1AB3"/>
    <w:rsid w:val="005B2137"/>
    <w:rsid w:val="005B2237"/>
    <w:rsid w:val="005B29C2"/>
    <w:rsid w:val="005B2AC1"/>
    <w:rsid w:val="005B2E54"/>
    <w:rsid w:val="005B356A"/>
    <w:rsid w:val="005B436D"/>
    <w:rsid w:val="005B4D7E"/>
    <w:rsid w:val="005B4E67"/>
    <w:rsid w:val="005B5D18"/>
    <w:rsid w:val="005B656B"/>
    <w:rsid w:val="005B7221"/>
    <w:rsid w:val="005B747D"/>
    <w:rsid w:val="005B74C3"/>
    <w:rsid w:val="005B7702"/>
    <w:rsid w:val="005C00A1"/>
    <w:rsid w:val="005C01B9"/>
    <w:rsid w:val="005C1226"/>
    <w:rsid w:val="005C12D0"/>
    <w:rsid w:val="005C1856"/>
    <w:rsid w:val="005C1D2E"/>
    <w:rsid w:val="005C1F65"/>
    <w:rsid w:val="005C2061"/>
    <w:rsid w:val="005C2775"/>
    <w:rsid w:val="005C2EA6"/>
    <w:rsid w:val="005C39AA"/>
    <w:rsid w:val="005C3C20"/>
    <w:rsid w:val="005C3CA1"/>
    <w:rsid w:val="005C4314"/>
    <w:rsid w:val="005C50CD"/>
    <w:rsid w:val="005C529A"/>
    <w:rsid w:val="005C5318"/>
    <w:rsid w:val="005C565F"/>
    <w:rsid w:val="005C574D"/>
    <w:rsid w:val="005C6733"/>
    <w:rsid w:val="005C6970"/>
    <w:rsid w:val="005C7352"/>
    <w:rsid w:val="005C7492"/>
    <w:rsid w:val="005D0281"/>
    <w:rsid w:val="005D06EA"/>
    <w:rsid w:val="005D10A7"/>
    <w:rsid w:val="005D1831"/>
    <w:rsid w:val="005D34D0"/>
    <w:rsid w:val="005D3650"/>
    <w:rsid w:val="005D3A36"/>
    <w:rsid w:val="005D3D0F"/>
    <w:rsid w:val="005D3DCF"/>
    <w:rsid w:val="005D50D9"/>
    <w:rsid w:val="005D56EF"/>
    <w:rsid w:val="005D5F0B"/>
    <w:rsid w:val="005D64FB"/>
    <w:rsid w:val="005D6767"/>
    <w:rsid w:val="005D6D7A"/>
    <w:rsid w:val="005E0ECF"/>
    <w:rsid w:val="005E130D"/>
    <w:rsid w:val="005E1D06"/>
    <w:rsid w:val="005E215C"/>
    <w:rsid w:val="005E2470"/>
    <w:rsid w:val="005E2894"/>
    <w:rsid w:val="005E30CF"/>
    <w:rsid w:val="005E312D"/>
    <w:rsid w:val="005E5A20"/>
    <w:rsid w:val="005E5C3C"/>
    <w:rsid w:val="005E6F35"/>
    <w:rsid w:val="005E6FA2"/>
    <w:rsid w:val="005E76BD"/>
    <w:rsid w:val="005E7A3F"/>
    <w:rsid w:val="005E7C65"/>
    <w:rsid w:val="005F0505"/>
    <w:rsid w:val="005F0D51"/>
    <w:rsid w:val="005F2C39"/>
    <w:rsid w:val="005F3CFA"/>
    <w:rsid w:val="005F3DB7"/>
    <w:rsid w:val="005F67A6"/>
    <w:rsid w:val="005F6B1E"/>
    <w:rsid w:val="005F6B54"/>
    <w:rsid w:val="005F6C22"/>
    <w:rsid w:val="005F723A"/>
    <w:rsid w:val="005F7C02"/>
    <w:rsid w:val="0060150C"/>
    <w:rsid w:val="00601F17"/>
    <w:rsid w:val="006026E0"/>
    <w:rsid w:val="006034C9"/>
    <w:rsid w:val="0060396F"/>
    <w:rsid w:val="00603E43"/>
    <w:rsid w:val="00604061"/>
    <w:rsid w:val="00604068"/>
    <w:rsid w:val="006041AF"/>
    <w:rsid w:val="00604C16"/>
    <w:rsid w:val="00604D84"/>
    <w:rsid w:val="0060548F"/>
    <w:rsid w:val="00606481"/>
    <w:rsid w:val="0060660C"/>
    <w:rsid w:val="00606A74"/>
    <w:rsid w:val="00606D9E"/>
    <w:rsid w:val="0060719A"/>
    <w:rsid w:val="006076CC"/>
    <w:rsid w:val="00607747"/>
    <w:rsid w:val="00607C0F"/>
    <w:rsid w:val="00610CC2"/>
    <w:rsid w:val="00611400"/>
    <w:rsid w:val="00611561"/>
    <w:rsid w:val="00613270"/>
    <w:rsid w:val="00613294"/>
    <w:rsid w:val="00613A33"/>
    <w:rsid w:val="006147BF"/>
    <w:rsid w:val="00615598"/>
    <w:rsid w:val="006157EC"/>
    <w:rsid w:val="00615E32"/>
    <w:rsid w:val="0061607A"/>
    <w:rsid w:val="006168CE"/>
    <w:rsid w:val="00617BD2"/>
    <w:rsid w:val="00621F98"/>
    <w:rsid w:val="0062204F"/>
    <w:rsid w:val="006220CB"/>
    <w:rsid w:val="00622706"/>
    <w:rsid w:val="006234C1"/>
    <w:rsid w:val="00624100"/>
    <w:rsid w:val="00624196"/>
    <w:rsid w:val="0062508B"/>
    <w:rsid w:val="00625422"/>
    <w:rsid w:val="00625F4C"/>
    <w:rsid w:val="0062674F"/>
    <w:rsid w:val="00627E5F"/>
    <w:rsid w:val="006306C7"/>
    <w:rsid w:val="00630CBD"/>
    <w:rsid w:val="00631D76"/>
    <w:rsid w:val="006327B9"/>
    <w:rsid w:val="0063322B"/>
    <w:rsid w:val="0063379D"/>
    <w:rsid w:val="00633A60"/>
    <w:rsid w:val="00634B87"/>
    <w:rsid w:val="00634EB7"/>
    <w:rsid w:val="0063579D"/>
    <w:rsid w:val="0063633D"/>
    <w:rsid w:val="00636B33"/>
    <w:rsid w:val="00636DEF"/>
    <w:rsid w:val="00636E77"/>
    <w:rsid w:val="006370E0"/>
    <w:rsid w:val="0064000A"/>
    <w:rsid w:val="00640B78"/>
    <w:rsid w:val="00640BB6"/>
    <w:rsid w:val="00640CBC"/>
    <w:rsid w:val="006414BF"/>
    <w:rsid w:val="00641561"/>
    <w:rsid w:val="00641E30"/>
    <w:rsid w:val="006429DB"/>
    <w:rsid w:val="00642D34"/>
    <w:rsid w:val="0064359B"/>
    <w:rsid w:val="00645089"/>
    <w:rsid w:val="00646618"/>
    <w:rsid w:val="00646F24"/>
    <w:rsid w:val="006475C1"/>
    <w:rsid w:val="00647B0D"/>
    <w:rsid w:val="00647C03"/>
    <w:rsid w:val="00650A9D"/>
    <w:rsid w:val="006511D6"/>
    <w:rsid w:val="0065126E"/>
    <w:rsid w:val="006519EB"/>
    <w:rsid w:val="00651CAF"/>
    <w:rsid w:val="00652FCF"/>
    <w:rsid w:val="00653421"/>
    <w:rsid w:val="00653BB0"/>
    <w:rsid w:val="00654BE4"/>
    <w:rsid w:val="00656421"/>
    <w:rsid w:val="006565D2"/>
    <w:rsid w:val="006572F0"/>
    <w:rsid w:val="00657574"/>
    <w:rsid w:val="006576D4"/>
    <w:rsid w:val="00657DDA"/>
    <w:rsid w:val="00661706"/>
    <w:rsid w:val="00661A67"/>
    <w:rsid w:val="006620F4"/>
    <w:rsid w:val="0066217F"/>
    <w:rsid w:val="006626C8"/>
    <w:rsid w:val="00662763"/>
    <w:rsid w:val="00663283"/>
    <w:rsid w:val="0066390E"/>
    <w:rsid w:val="006639F5"/>
    <w:rsid w:val="00663E62"/>
    <w:rsid w:val="006659E3"/>
    <w:rsid w:val="00666143"/>
    <w:rsid w:val="00666BFE"/>
    <w:rsid w:val="00666FC2"/>
    <w:rsid w:val="006673E5"/>
    <w:rsid w:val="00667550"/>
    <w:rsid w:val="006678D2"/>
    <w:rsid w:val="00667F96"/>
    <w:rsid w:val="00670851"/>
    <w:rsid w:val="00670A7C"/>
    <w:rsid w:val="00670F91"/>
    <w:rsid w:val="00672BAF"/>
    <w:rsid w:val="00672FE1"/>
    <w:rsid w:val="0067379F"/>
    <w:rsid w:val="0067384C"/>
    <w:rsid w:val="00674AA9"/>
    <w:rsid w:val="00674D7D"/>
    <w:rsid w:val="006753B0"/>
    <w:rsid w:val="0067570A"/>
    <w:rsid w:val="00676519"/>
    <w:rsid w:val="0067758F"/>
    <w:rsid w:val="00677867"/>
    <w:rsid w:val="006801F5"/>
    <w:rsid w:val="00680C98"/>
    <w:rsid w:val="00681129"/>
    <w:rsid w:val="00681244"/>
    <w:rsid w:val="00681741"/>
    <w:rsid w:val="006824CB"/>
    <w:rsid w:val="0068319E"/>
    <w:rsid w:val="006848DE"/>
    <w:rsid w:val="00684BF8"/>
    <w:rsid w:val="00684E9D"/>
    <w:rsid w:val="00686A2F"/>
    <w:rsid w:val="006872CB"/>
    <w:rsid w:val="006875EE"/>
    <w:rsid w:val="0068783E"/>
    <w:rsid w:val="00687964"/>
    <w:rsid w:val="00687E09"/>
    <w:rsid w:val="0069004B"/>
    <w:rsid w:val="00691042"/>
    <w:rsid w:val="0069170F"/>
    <w:rsid w:val="00691736"/>
    <w:rsid w:val="00692DAB"/>
    <w:rsid w:val="00693454"/>
    <w:rsid w:val="00693DAE"/>
    <w:rsid w:val="0069668F"/>
    <w:rsid w:val="00696FA9"/>
    <w:rsid w:val="00697596"/>
    <w:rsid w:val="006975B0"/>
    <w:rsid w:val="00697857"/>
    <w:rsid w:val="006A04C6"/>
    <w:rsid w:val="006A0C1E"/>
    <w:rsid w:val="006A1E59"/>
    <w:rsid w:val="006A2927"/>
    <w:rsid w:val="006A34C1"/>
    <w:rsid w:val="006A45FC"/>
    <w:rsid w:val="006A536E"/>
    <w:rsid w:val="006A55A2"/>
    <w:rsid w:val="006A55AC"/>
    <w:rsid w:val="006A57AF"/>
    <w:rsid w:val="006A5928"/>
    <w:rsid w:val="006A5FDF"/>
    <w:rsid w:val="006A65E4"/>
    <w:rsid w:val="006A6AA6"/>
    <w:rsid w:val="006A7336"/>
    <w:rsid w:val="006A7790"/>
    <w:rsid w:val="006B13F0"/>
    <w:rsid w:val="006B17B8"/>
    <w:rsid w:val="006B1E92"/>
    <w:rsid w:val="006B3609"/>
    <w:rsid w:val="006B3708"/>
    <w:rsid w:val="006B3CD1"/>
    <w:rsid w:val="006B447B"/>
    <w:rsid w:val="006B46B5"/>
    <w:rsid w:val="006B4C28"/>
    <w:rsid w:val="006B5959"/>
    <w:rsid w:val="006B7F6A"/>
    <w:rsid w:val="006C03B1"/>
    <w:rsid w:val="006C0CAA"/>
    <w:rsid w:val="006C0EC2"/>
    <w:rsid w:val="006C34F0"/>
    <w:rsid w:val="006C3C8B"/>
    <w:rsid w:val="006C4BA9"/>
    <w:rsid w:val="006C4D3F"/>
    <w:rsid w:val="006C4DA1"/>
    <w:rsid w:val="006C6455"/>
    <w:rsid w:val="006C65A0"/>
    <w:rsid w:val="006C6A13"/>
    <w:rsid w:val="006C7442"/>
    <w:rsid w:val="006C7F43"/>
    <w:rsid w:val="006D0D55"/>
    <w:rsid w:val="006D0F9C"/>
    <w:rsid w:val="006D1B4D"/>
    <w:rsid w:val="006D1D55"/>
    <w:rsid w:val="006D1F2D"/>
    <w:rsid w:val="006D2269"/>
    <w:rsid w:val="006D2686"/>
    <w:rsid w:val="006D2999"/>
    <w:rsid w:val="006D3827"/>
    <w:rsid w:val="006D39AA"/>
    <w:rsid w:val="006D4126"/>
    <w:rsid w:val="006D441E"/>
    <w:rsid w:val="006D4F67"/>
    <w:rsid w:val="006D572B"/>
    <w:rsid w:val="006D666F"/>
    <w:rsid w:val="006E062B"/>
    <w:rsid w:val="006E1117"/>
    <w:rsid w:val="006E146A"/>
    <w:rsid w:val="006E1A8E"/>
    <w:rsid w:val="006E2134"/>
    <w:rsid w:val="006E2A85"/>
    <w:rsid w:val="006E3929"/>
    <w:rsid w:val="006E395F"/>
    <w:rsid w:val="006E3DF3"/>
    <w:rsid w:val="006E4143"/>
    <w:rsid w:val="006E4A15"/>
    <w:rsid w:val="006E601C"/>
    <w:rsid w:val="006E6A8F"/>
    <w:rsid w:val="006E6AC3"/>
    <w:rsid w:val="006E7051"/>
    <w:rsid w:val="006E79A6"/>
    <w:rsid w:val="006F0D14"/>
    <w:rsid w:val="006F0E9A"/>
    <w:rsid w:val="006F0EE7"/>
    <w:rsid w:val="006F1020"/>
    <w:rsid w:val="006F1643"/>
    <w:rsid w:val="006F1C3A"/>
    <w:rsid w:val="006F207A"/>
    <w:rsid w:val="006F25F9"/>
    <w:rsid w:val="006F3AED"/>
    <w:rsid w:val="006F4287"/>
    <w:rsid w:val="006F586F"/>
    <w:rsid w:val="006F5D95"/>
    <w:rsid w:val="006F638B"/>
    <w:rsid w:val="006F6C61"/>
    <w:rsid w:val="006F6F14"/>
    <w:rsid w:val="00700E0D"/>
    <w:rsid w:val="00701128"/>
    <w:rsid w:val="00701851"/>
    <w:rsid w:val="00701C42"/>
    <w:rsid w:val="007023CF"/>
    <w:rsid w:val="00704905"/>
    <w:rsid w:val="00704CFB"/>
    <w:rsid w:val="00705230"/>
    <w:rsid w:val="00707889"/>
    <w:rsid w:val="00707930"/>
    <w:rsid w:val="007104DE"/>
    <w:rsid w:val="00711D08"/>
    <w:rsid w:val="007120F2"/>
    <w:rsid w:val="007127AC"/>
    <w:rsid w:val="00712F3A"/>
    <w:rsid w:val="007132C6"/>
    <w:rsid w:val="007134AE"/>
    <w:rsid w:val="007136EA"/>
    <w:rsid w:val="00714280"/>
    <w:rsid w:val="00715844"/>
    <w:rsid w:val="00715E14"/>
    <w:rsid w:val="00717A88"/>
    <w:rsid w:val="00717D05"/>
    <w:rsid w:val="0072006A"/>
    <w:rsid w:val="0072118B"/>
    <w:rsid w:val="007211FC"/>
    <w:rsid w:val="00721525"/>
    <w:rsid w:val="00721CCC"/>
    <w:rsid w:val="00722583"/>
    <w:rsid w:val="00722B74"/>
    <w:rsid w:val="00723613"/>
    <w:rsid w:val="00724176"/>
    <w:rsid w:val="0072435A"/>
    <w:rsid w:val="007247BB"/>
    <w:rsid w:val="0072497F"/>
    <w:rsid w:val="0072585C"/>
    <w:rsid w:val="007274A6"/>
    <w:rsid w:val="00727688"/>
    <w:rsid w:val="007300C5"/>
    <w:rsid w:val="007311E2"/>
    <w:rsid w:val="00731E53"/>
    <w:rsid w:val="00732C2E"/>
    <w:rsid w:val="00733588"/>
    <w:rsid w:val="0073369C"/>
    <w:rsid w:val="00734402"/>
    <w:rsid w:val="00734C5A"/>
    <w:rsid w:val="0073752C"/>
    <w:rsid w:val="00737C6B"/>
    <w:rsid w:val="007402F4"/>
    <w:rsid w:val="00740EB7"/>
    <w:rsid w:val="00740FFA"/>
    <w:rsid w:val="00741163"/>
    <w:rsid w:val="00741334"/>
    <w:rsid w:val="0074162C"/>
    <w:rsid w:val="00741D48"/>
    <w:rsid w:val="00741E26"/>
    <w:rsid w:val="00742349"/>
    <w:rsid w:val="007427F4"/>
    <w:rsid w:val="007428A4"/>
    <w:rsid w:val="007428EF"/>
    <w:rsid w:val="00742A5A"/>
    <w:rsid w:val="00744C3B"/>
    <w:rsid w:val="00744F43"/>
    <w:rsid w:val="00746848"/>
    <w:rsid w:val="00747702"/>
    <w:rsid w:val="00747E5C"/>
    <w:rsid w:val="00750094"/>
    <w:rsid w:val="00750239"/>
    <w:rsid w:val="007513EF"/>
    <w:rsid w:val="00751401"/>
    <w:rsid w:val="00751C0F"/>
    <w:rsid w:val="00752AE1"/>
    <w:rsid w:val="007556C1"/>
    <w:rsid w:val="00755B44"/>
    <w:rsid w:val="00755B76"/>
    <w:rsid w:val="0075649A"/>
    <w:rsid w:val="00756CF3"/>
    <w:rsid w:val="00756E23"/>
    <w:rsid w:val="007572A7"/>
    <w:rsid w:val="0076088C"/>
    <w:rsid w:val="007609AC"/>
    <w:rsid w:val="00761355"/>
    <w:rsid w:val="00761F8B"/>
    <w:rsid w:val="00762D5D"/>
    <w:rsid w:val="007630C5"/>
    <w:rsid w:val="0076518B"/>
    <w:rsid w:val="00765360"/>
    <w:rsid w:val="00765B99"/>
    <w:rsid w:val="007666B8"/>
    <w:rsid w:val="0076674D"/>
    <w:rsid w:val="00766F8F"/>
    <w:rsid w:val="0076729E"/>
    <w:rsid w:val="0076732A"/>
    <w:rsid w:val="00767C99"/>
    <w:rsid w:val="00771421"/>
    <w:rsid w:val="007725B8"/>
    <w:rsid w:val="0077265A"/>
    <w:rsid w:val="007726FC"/>
    <w:rsid w:val="0077393D"/>
    <w:rsid w:val="00775393"/>
    <w:rsid w:val="00775547"/>
    <w:rsid w:val="00776569"/>
    <w:rsid w:val="007767FE"/>
    <w:rsid w:val="00777798"/>
    <w:rsid w:val="00777B5C"/>
    <w:rsid w:val="00777D94"/>
    <w:rsid w:val="00780619"/>
    <w:rsid w:val="0078120D"/>
    <w:rsid w:val="0078154A"/>
    <w:rsid w:val="007822C7"/>
    <w:rsid w:val="00782AA2"/>
    <w:rsid w:val="00782C24"/>
    <w:rsid w:val="00782D39"/>
    <w:rsid w:val="00783717"/>
    <w:rsid w:val="00785D46"/>
    <w:rsid w:val="00785EDB"/>
    <w:rsid w:val="0078645F"/>
    <w:rsid w:val="0078798E"/>
    <w:rsid w:val="00787C6F"/>
    <w:rsid w:val="0079120A"/>
    <w:rsid w:val="007921B1"/>
    <w:rsid w:val="00793343"/>
    <w:rsid w:val="007938F2"/>
    <w:rsid w:val="00794224"/>
    <w:rsid w:val="007947A7"/>
    <w:rsid w:val="007957F2"/>
    <w:rsid w:val="00796225"/>
    <w:rsid w:val="00796D31"/>
    <w:rsid w:val="00797B43"/>
    <w:rsid w:val="00797FFB"/>
    <w:rsid w:val="007A20DE"/>
    <w:rsid w:val="007A2672"/>
    <w:rsid w:val="007A2728"/>
    <w:rsid w:val="007A3393"/>
    <w:rsid w:val="007A34A2"/>
    <w:rsid w:val="007A40AA"/>
    <w:rsid w:val="007A480E"/>
    <w:rsid w:val="007A4A15"/>
    <w:rsid w:val="007A5DD3"/>
    <w:rsid w:val="007A5F3B"/>
    <w:rsid w:val="007A65C7"/>
    <w:rsid w:val="007A6F88"/>
    <w:rsid w:val="007A71D4"/>
    <w:rsid w:val="007A7578"/>
    <w:rsid w:val="007A7987"/>
    <w:rsid w:val="007B082F"/>
    <w:rsid w:val="007B0973"/>
    <w:rsid w:val="007B0A81"/>
    <w:rsid w:val="007B0E21"/>
    <w:rsid w:val="007B1429"/>
    <w:rsid w:val="007B284F"/>
    <w:rsid w:val="007B3016"/>
    <w:rsid w:val="007B36A7"/>
    <w:rsid w:val="007B3F87"/>
    <w:rsid w:val="007B4611"/>
    <w:rsid w:val="007B47B8"/>
    <w:rsid w:val="007B5809"/>
    <w:rsid w:val="007B60A8"/>
    <w:rsid w:val="007B6212"/>
    <w:rsid w:val="007B65AE"/>
    <w:rsid w:val="007B6AA8"/>
    <w:rsid w:val="007B763F"/>
    <w:rsid w:val="007C0EAB"/>
    <w:rsid w:val="007C26CE"/>
    <w:rsid w:val="007C335F"/>
    <w:rsid w:val="007C3959"/>
    <w:rsid w:val="007C4451"/>
    <w:rsid w:val="007C4DC5"/>
    <w:rsid w:val="007C5894"/>
    <w:rsid w:val="007C6500"/>
    <w:rsid w:val="007C6C8A"/>
    <w:rsid w:val="007C7658"/>
    <w:rsid w:val="007C769A"/>
    <w:rsid w:val="007C795F"/>
    <w:rsid w:val="007D01A8"/>
    <w:rsid w:val="007D02D8"/>
    <w:rsid w:val="007D04DE"/>
    <w:rsid w:val="007D05C8"/>
    <w:rsid w:val="007D135C"/>
    <w:rsid w:val="007D16BD"/>
    <w:rsid w:val="007D1DCA"/>
    <w:rsid w:val="007D203B"/>
    <w:rsid w:val="007D35F6"/>
    <w:rsid w:val="007D3A4C"/>
    <w:rsid w:val="007D3EFA"/>
    <w:rsid w:val="007D428A"/>
    <w:rsid w:val="007D43A9"/>
    <w:rsid w:val="007D543F"/>
    <w:rsid w:val="007D545A"/>
    <w:rsid w:val="007D5512"/>
    <w:rsid w:val="007D59FD"/>
    <w:rsid w:val="007D5C90"/>
    <w:rsid w:val="007D6229"/>
    <w:rsid w:val="007D64CE"/>
    <w:rsid w:val="007D69E9"/>
    <w:rsid w:val="007D6B1D"/>
    <w:rsid w:val="007D6C36"/>
    <w:rsid w:val="007D6C70"/>
    <w:rsid w:val="007D705B"/>
    <w:rsid w:val="007D7136"/>
    <w:rsid w:val="007D77A8"/>
    <w:rsid w:val="007D7DD3"/>
    <w:rsid w:val="007E0A9C"/>
    <w:rsid w:val="007E1AC6"/>
    <w:rsid w:val="007E270F"/>
    <w:rsid w:val="007E3385"/>
    <w:rsid w:val="007E33B6"/>
    <w:rsid w:val="007E3783"/>
    <w:rsid w:val="007E3A3D"/>
    <w:rsid w:val="007E3F63"/>
    <w:rsid w:val="007E40B5"/>
    <w:rsid w:val="007E57A4"/>
    <w:rsid w:val="007E640E"/>
    <w:rsid w:val="007E7470"/>
    <w:rsid w:val="007E7EB7"/>
    <w:rsid w:val="007F20C6"/>
    <w:rsid w:val="007F226F"/>
    <w:rsid w:val="007F24B4"/>
    <w:rsid w:val="007F2F7C"/>
    <w:rsid w:val="007F32C2"/>
    <w:rsid w:val="007F3439"/>
    <w:rsid w:val="007F47C9"/>
    <w:rsid w:val="007F5C78"/>
    <w:rsid w:val="007F6063"/>
    <w:rsid w:val="007F60B9"/>
    <w:rsid w:val="007F6CF1"/>
    <w:rsid w:val="00800BF6"/>
    <w:rsid w:val="0080185C"/>
    <w:rsid w:val="00801DDA"/>
    <w:rsid w:val="00802A7D"/>
    <w:rsid w:val="00803DF4"/>
    <w:rsid w:val="00803E15"/>
    <w:rsid w:val="0080408D"/>
    <w:rsid w:val="00804299"/>
    <w:rsid w:val="0080478D"/>
    <w:rsid w:val="00805AD3"/>
    <w:rsid w:val="00807504"/>
    <w:rsid w:val="008076BA"/>
    <w:rsid w:val="00807B1D"/>
    <w:rsid w:val="00810172"/>
    <w:rsid w:val="0081032D"/>
    <w:rsid w:val="008104FD"/>
    <w:rsid w:val="00810501"/>
    <w:rsid w:val="008105F7"/>
    <w:rsid w:val="00810D1A"/>
    <w:rsid w:val="00812870"/>
    <w:rsid w:val="00812A8A"/>
    <w:rsid w:val="00814B71"/>
    <w:rsid w:val="00815116"/>
    <w:rsid w:val="0081533B"/>
    <w:rsid w:val="008154AE"/>
    <w:rsid w:val="0081551E"/>
    <w:rsid w:val="0081663C"/>
    <w:rsid w:val="00816AEF"/>
    <w:rsid w:val="00816FDF"/>
    <w:rsid w:val="00817534"/>
    <w:rsid w:val="008200AD"/>
    <w:rsid w:val="0082082A"/>
    <w:rsid w:val="00820D55"/>
    <w:rsid w:val="00821C5B"/>
    <w:rsid w:val="00821F10"/>
    <w:rsid w:val="0082292D"/>
    <w:rsid w:val="00822A3C"/>
    <w:rsid w:val="00823A0C"/>
    <w:rsid w:val="00824922"/>
    <w:rsid w:val="008249C0"/>
    <w:rsid w:val="00824FFB"/>
    <w:rsid w:val="008256FD"/>
    <w:rsid w:val="00825AC1"/>
    <w:rsid w:val="00826288"/>
    <w:rsid w:val="00826B36"/>
    <w:rsid w:val="00827682"/>
    <w:rsid w:val="0083005D"/>
    <w:rsid w:val="008301A0"/>
    <w:rsid w:val="0083081D"/>
    <w:rsid w:val="00830BBB"/>
    <w:rsid w:val="00830D87"/>
    <w:rsid w:val="0083126A"/>
    <w:rsid w:val="0083129D"/>
    <w:rsid w:val="0083248F"/>
    <w:rsid w:val="008326EB"/>
    <w:rsid w:val="00832F35"/>
    <w:rsid w:val="00833381"/>
    <w:rsid w:val="00834784"/>
    <w:rsid w:val="008355C1"/>
    <w:rsid w:val="008359F2"/>
    <w:rsid w:val="00835AFC"/>
    <w:rsid w:val="00835F17"/>
    <w:rsid w:val="00836833"/>
    <w:rsid w:val="008373BA"/>
    <w:rsid w:val="00837586"/>
    <w:rsid w:val="00837DE3"/>
    <w:rsid w:val="00841102"/>
    <w:rsid w:val="008419CD"/>
    <w:rsid w:val="00841D92"/>
    <w:rsid w:val="008434F3"/>
    <w:rsid w:val="008439B3"/>
    <w:rsid w:val="00843B19"/>
    <w:rsid w:val="00843B1C"/>
    <w:rsid w:val="00844FBC"/>
    <w:rsid w:val="008455FE"/>
    <w:rsid w:val="00845C18"/>
    <w:rsid w:val="00845F26"/>
    <w:rsid w:val="0084693C"/>
    <w:rsid w:val="00846985"/>
    <w:rsid w:val="008469A9"/>
    <w:rsid w:val="0084750A"/>
    <w:rsid w:val="00847F55"/>
    <w:rsid w:val="0085042D"/>
    <w:rsid w:val="00850D21"/>
    <w:rsid w:val="0085142F"/>
    <w:rsid w:val="00851A05"/>
    <w:rsid w:val="0085243C"/>
    <w:rsid w:val="008525D6"/>
    <w:rsid w:val="00852717"/>
    <w:rsid w:val="00853288"/>
    <w:rsid w:val="00854040"/>
    <w:rsid w:val="00854066"/>
    <w:rsid w:val="008544A6"/>
    <w:rsid w:val="00854679"/>
    <w:rsid w:val="008548F6"/>
    <w:rsid w:val="008549D5"/>
    <w:rsid w:val="00856D13"/>
    <w:rsid w:val="00857980"/>
    <w:rsid w:val="008604AC"/>
    <w:rsid w:val="00860744"/>
    <w:rsid w:val="00860A6B"/>
    <w:rsid w:val="00861973"/>
    <w:rsid w:val="00861B0B"/>
    <w:rsid w:val="00861B19"/>
    <w:rsid w:val="00862231"/>
    <w:rsid w:val="008626F4"/>
    <w:rsid w:val="00863FBC"/>
    <w:rsid w:val="00864019"/>
    <w:rsid w:val="008640EA"/>
    <w:rsid w:val="00864D72"/>
    <w:rsid w:val="0086510D"/>
    <w:rsid w:val="0086511E"/>
    <w:rsid w:val="00865497"/>
    <w:rsid w:val="008655AC"/>
    <w:rsid w:val="00865B08"/>
    <w:rsid w:val="00865EAB"/>
    <w:rsid w:val="00866097"/>
    <w:rsid w:val="00866336"/>
    <w:rsid w:val="0086748E"/>
    <w:rsid w:val="00867C2B"/>
    <w:rsid w:val="00870091"/>
    <w:rsid w:val="00870C04"/>
    <w:rsid w:val="0087134E"/>
    <w:rsid w:val="00871B1E"/>
    <w:rsid w:val="00871C44"/>
    <w:rsid w:val="008722CA"/>
    <w:rsid w:val="008728CE"/>
    <w:rsid w:val="00873035"/>
    <w:rsid w:val="00873782"/>
    <w:rsid w:val="00874988"/>
    <w:rsid w:val="008749E6"/>
    <w:rsid w:val="008756EE"/>
    <w:rsid w:val="00875D39"/>
    <w:rsid w:val="00875E84"/>
    <w:rsid w:val="00876740"/>
    <w:rsid w:val="0087680D"/>
    <w:rsid w:val="008769BE"/>
    <w:rsid w:val="008771B2"/>
    <w:rsid w:val="008772A3"/>
    <w:rsid w:val="008779DC"/>
    <w:rsid w:val="00877AF7"/>
    <w:rsid w:val="0088004A"/>
    <w:rsid w:val="0088043B"/>
    <w:rsid w:val="008809C1"/>
    <w:rsid w:val="00880AE1"/>
    <w:rsid w:val="00880EC0"/>
    <w:rsid w:val="0088163E"/>
    <w:rsid w:val="0088194D"/>
    <w:rsid w:val="00881CD3"/>
    <w:rsid w:val="008821A6"/>
    <w:rsid w:val="00882717"/>
    <w:rsid w:val="00882DD5"/>
    <w:rsid w:val="008832A5"/>
    <w:rsid w:val="00883346"/>
    <w:rsid w:val="008833CD"/>
    <w:rsid w:val="00884121"/>
    <w:rsid w:val="008846B9"/>
    <w:rsid w:val="008850E9"/>
    <w:rsid w:val="0088699C"/>
    <w:rsid w:val="008872DC"/>
    <w:rsid w:val="00890FA6"/>
    <w:rsid w:val="0089121C"/>
    <w:rsid w:val="00891290"/>
    <w:rsid w:val="008912EF"/>
    <w:rsid w:val="008913A6"/>
    <w:rsid w:val="00891410"/>
    <w:rsid w:val="00891E80"/>
    <w:rsid w:val="0089250A"/>
    <w:rsid w:val="0089284E"/>
    <w:rsid w:val="008929BA"/>
    <w:rsid w:val="00894139"/>
    <w:rsid w:val="0089468E"/>
    <w:rsid w:val="00894B24"/>
    <w:rsid w:val="008950B5"/>
    <w:rsid w:val="008952A2"/>
    <w:rsid w:val="008959E5"/>
    <w:rsid w:val="00897293"/>
    <w:rsid w:val="008A0256"/>
    <w:rsid w:val="008A08AA"/>
    <w:rsid w:val="008A08D1"/>
    <w:rsid w:val="008A0B26"/>
    <w:rsid w:val="008A2168"/>
    <w:rsid w:val="008A2C30"/>
    <w:rsid w:val="008A2C7A"/>
    <w:rsid w:val="008A4339"/>
    <w:rsid w:val="008A4E04"/>
    <w:rsid w:val="008A6122"/>
    <w:rsid w:val="008A792C"/>
    <w:rsid w:val="008A7943"/>
    <w:rsid w:val="008A7AD7"/>
    <w:rsid w:val="008A7D06"/>
    <w:rsid w:val="008B07BE"/>
    <w:rsid w:val="008B0AA4"/>
    <w:rsid w:val="008B24E4"/>
    <w:rsid w:val="008B2AF2"/>
    <w:rsid w:val="008B3D5D"/>
    <w:rsid w:val="008B453D"/>
    <w:rsid w:val="008B4693"/>
    <w:rsid w:val="008B4A0C"/>
    <w:rsid w:val="008B6983"/>
    <w:rsid w:val="008B69F8"/>
    <w:rsid w:val="008B6B9D"/>
    <w:rsid w:val="008C01C7"/>
    <w:rsid w:val="008C09B0"/>
    <w:rsid w:val="008C0DE0"/>
    <w:rsid w:val="008C0E91"/>
    <w:rsid w:val="008C16D3"/>
    <w:rsid w:val="008C2214"/>
    <w:rsid w:val="008C3A01"/>
    <w:rsid w:val="008C3EE8"/>
    <w:rsid w:val="008C428F"/>
    <w:rsid w:val="008C45EF"/>
    <w:rsid w:val="008C4AD4"/>
    <w:rsid w:val="008C4DEA"/>
    <w:rsid w:val="008C5C74"/>
    <w:rsid w:val="008C5CB3"/>
    <w:rsid w:val="008C6EEE"/>
    <w:rsid w:val="008C752C"/>
    <w:rsid w:val="008D0735"/>
    <w:rsid w:val="008D26EC"/>
    <w:rsid w:val="008D27C6"/>
    <w:rsid w:val="008D3441"/>
    <w:rsid w:val="008D368F"/>
    <w:rsid w:val="008D38CD"/>
    <w:rsid w:val="008D3C37"/>
    <w:rsid w:val="008D3CD7"/>
    <w:rsid w:val="008D421C"/>
    <w:rsid w:val="008D48FF"/>
    <w:rsid w:val="008D4F45"/>
    <w:rsid w:val="008D57AE"/>
    <w:rsid w:val="008D5CBE"/>
    <w:rsid w:val="008D6252"/>
    <w:rsid w:val="008D62FB"/>
    <w:rsid w:val="008D6C0C"/>
    <w:rsid w:val="008D71D9"/>
    <w:rsid w:val="008D7358"/>
    <w:rsid w:val="008D7686"/>
    <w:rsid w:val="008D7DCB"/>
    <w:rsid w:val="008E00A6"/>
    <w:rsid w:val="008E0952"/>
    <w:rsid w:val="008E097D"/>
    <w:rsid w:val="008E1406"/>
    <w:rsid w:val="008E1433"/>
    <w:rsid w:val="008E20F7"/>
    <w:rsid w:val="008E29C8"/>
    <w:rsid w:val="008E2E54"/>
    <w:rsid w:val="008E37C7"/>
    <w:rsid w:val="008E3926"/>
    <w:rsid w:val="008E3EFE"/>
    <w:rsid w:val="008E4794"/>
    <w:rsid w:val="008E4847"/>
    <w:rsid w:val="008E53AC"/>
    <w:rsid w:val="008E5CE3"/>
    <w:rsid w:val="008E6016"/>
    <w:rsid w:val="008E6066"/>
    <w:rsid w:val="008E7852"/>
    <w:rsid w:val="008F0D8B"/>
    <w:rsid w:val="008F123F"/>
    <w:rsid w:val="008F15C1"/>
    <w:rsid w:val="008F1B66"/>
    <w:rsid w:val="008F202F"/>
    <w:rsid w:val="008F21D1"/>
    <w:rsid w:val="008F22A7"/>
    <w:rsid w:val="008F24E0"/>
    <w:rsid w:val="008F3020"/>
    <w:rsid w:val="008F3374"/>
    <w:rsid w:val="008F3876"/>
    <w:rsid w:val="008F4C75"/>
    <w:rsid w:val="008F4EE9"/>
    <w:rsid w:val="008F524C"/>
    <w:rsid w:val="008F57C8"/>
    <w:rsid w:val="008F5B28"/>
    <w:rsid w:val="008F5C31"/>
    <w:rsid w:val="008F5DEB"/>
    <w:rsid w:val="008F64DF"/>
    <w:rsid w:val="008F71E0"/>
    <w:rsid w:val="008F7319"/>
    <w:rsid w:val="008F7BB2"/>
    <w:rsid w:val="00900825"/>
    <w:rsid w:val="0090279E"/>
    <w:rsid w:val="009029C5"/>
    <w:rsid w:val="00903313"/>
    <w:rsid w:val="00903A7C"/>
    <w:rsid w:val="00904489"/>
    <w:rsid w:val="00904CC7"/>
    <w:rsid w:val="0090506F"/>
    <w:rsid w:val="0090646F"/>
    <w:rsid w:val="00906484"/>
    <w:rsid w:val="00906DC2"/>
    <w:rsid w:val="009070CC"/>
    <w:rsid w:val="009071A1"/>
    <w:rsid w:val="009071A2"/>
    <w:rsid w:val="00910710"/>
    <w:rsid w:val="009111B5"/>
    <w:rsid w:val="009113A3"/>
    <w:rsid w:val="00911A1E"/>
    <w:rsid w:val="00912A27"/>
    <w:rsid w:val="00912CFC"/>
    <w:rsid w:val="00913024"/>
    <w:rsid w:val="009132D6"/>
    <w:rsid w:val="00913642"/>
    <w:rsid w:val="00913C65"/>
    <w:rsid w:val="0091405C"/>
    <w:rsid w:val="00914619"/>
    <w:rsid w:val="009147F2"/>
    <w:rsid w:val="0091517C"/>
    <w:rsid w:val="0091530E"/>
    <w:rsid w:val="009153E1"/>
    <w:rsid w:val="00915931"/>
    <w:rsid w:val="0091763D"/>
    <w:rsid w:val="00917C1F"/>
    <w:rsid w:val="00920363"/>
    <w:rsid w:val="0092057D"/>
    <w:rsid w:val="009205CA"/>
    <w:rsid w:val="00921B84"/>
    <w:rsid w:val="009224C4"/>
    <w:rsid w:val="0092345E"/>
    <w:rsid w:val="009235CE"/>
    <w:rsid w:val="00923830"/>
    <w:rsid w:val="009239F7"/>
    <w:rsid w:val="00923C09"/>
    <w:rsid w:val="00923C0F"/>
    <w:rsid w:val="009245F9"/>
    <w:rsid w:val="0092501E"/>
    <w:rsid w:val="00925908"/>
    <w:rsid w:val="00926356"/>
    <w:rsid w:val="00926CCE"/>
    <w:rsid w:val="00927346"/>
    <w:rsid w:val="00927EEE"/>
    <w:rsid w:val="00927F56"/>
    <w:rsid w:val="0093110C"/>
    <w:rsid w:val="009319A0"/>
    <w:rsid w:val="009321AE"/>
    <w:rsid w:val="00932898"/>
    <w:rsid w:val="00932A48"/>
    <w:rsid w:val="00932B94"/>
    <w:rsid w:val="00932DA1"/>
    <w:rsid w:val="00932ECD"/>
    <w:rsid w:val="0093314C"/>
    <w:rsid w:val="00934239"/>
    <w:rsid w:val="0093459C"/>
    <w:rsid w:val="00934B3F"/>
    <w:rsid w:val="00934FF9"/>
    <w:rsid w:val="00936F8F"/>
    <w:rsid w:val="009400C6"/>
    <w:rsid w:val="009407F5"/>
    <w:rsid w:val="00941602"/>
    <w:rsid w:val="00941A4E"/>
    <w:rsid w:val="009422F6"/>
    <w:rsid w:val="00943AAA"/>
    <w:rsid w:val="00943AD5"/>
    <w:rsid w:val="00945377"/>
    <w:rsid w:val="0094602F"/>
    <w:rsid w:val="00947629"/>
    <w:rsid w:val="009507BD"/>
    <w:rsid w:val="00950A0E"/>
    <w:rsid w:val="00950AF4"/>
    <w:rsid w:val="009511AB"/>
    <w:rsid w:val="0095130E"/>
    <w:rsid w:val="00951D50"/>
    <w:rsid w:val="00952761"/>
    <w:rsid w:val="0095362B"/>
    <w:rsid w:val="00953B51"/>
    <w:rsid w:val="0095422E"/>
    <w:rsid w:val="009555CD"/>
    <w:rsid w:val="0095754F"/>
    <w:rsid w:val="009617E5"/>
    <w:rsid w:val="00961CF3"/>
    <w:rsid w:val="0096209B"/>
    <w:rsid w:val="00962362"/>
    <w:rsid w:val="00962BB3"/>
    <w:rsid w:val="00962CD6"/>
    <w:rsid w:val="00962FDE"/>
    <w:rsid w:val="00963216"/>
    <w:rsid w:val="00963557"/>
    <w:rsid w:val="0096539E"/>
    <w:rsid w:val="0096603B"/>
    <w:rsid w:val="00966B99"/>
    <w:rsid w:val="00966D08"/>
    <w:rsid w:val="00966DFC"/>
    <w:rsid w:val="00966F60"/>
    <w:rsid w:val="00967F74"/>
    <w:rsid w:val="00967F82"/>
    <w:rsid w:val="009703BA"/>
    <w:rsid w:val="00970B86"/>
    <w:rsid w:val="0097247B"/>
    <w:rsid w:val="00972C7B"/>
    <w:rsid w:val="00973672"/>
    <w:rsid w:val="0097380F"/>
    <w:rsid w:val="00973D39"/>
    <w:rsid w:val="0097404C"/>
    <w:rsid w:val="009740A6"/>
    <w:rsid w:val="00974838"/>
    <w:rsid w:val="009749E4"/>
    <w:rsid w:val="00974A62"/>
    <w:rsid w:val="00974BB8"/>
    <w:rsid w:val="00975C3D"/>
    <w:rsid w:val="00975FB8"/>
    <w:rsid w:val="009760FC"/>
    <w:rsid w:val="00976179"/>
    <w:rsid w:val="009776B2"/>
    <w:rsid w:val="00977AA3"/>
    <w:rsid w:val="00980106"/>
    <w:rsid w:val="0098026D"/>
    <w:rsid w:val="009802A8"/>
    <w:rsid w:val="0098119C"/>
    <w:rsid w:val="009815DF"/>
    <w:rsid w:val="009819EA"/>
    <w:rsid w:val="0098281A"/>
    <w:rsid w:val="00982920"/>
    <w:rsid w:val="00983519"/>
    <w:rsid w:val="0098353E"/>
    <w:rsid w:val="00983807"/>
    <w:rsid w:val="00983AF2"/>
    <w:rsid w:val="00983FF2"/>
    <w:rsid w:val="0098495A"/>
    <w:rsid w:val="009864AB"/>
    <w:rsid w:val="009865B9"/>
    <w:rsid w:val="00986710"/>
    <w:rsid w:val="00986F68"/>
    <w:rsid w:val="0099173F"/>
    <w:rsid w:val="009922E0"/>
    <w:rsid w:val="009929FA"/>
    <w:rsid w:val="00992EF5"/>
    <w:rsid w:val="00993405"/>
    <w:rsid w:val="009935CD"/>
    <w:rsid w:val="00993CAB"/>
    <w:rsid w:val="00993E08"/>
    <w:rsid w:val="009940F6"/>
    <w:rsid w:val="00994236"/>
    <w:rsid w:val="0099461A"/>
    <w:rsid w:val="009948E3"/>
    <w:rsid w:val="00994AB7"/>
    <w:rsid w:val="00994AEE"/>
    <w:rsid w:val="00994F81"/>
    <w:rsid w:val="00995541"/>
    <w:rsid w:val="00995725"/>
    <w:rsid w:val="009966FA"/>
    <w:rsid w:val="00996745"/>
    <w:rsid w:val="009968AE"/>
    <w:rsid w:val="00996ECD"/>
    <w:rsid w:val="009970D5"/>
    <w:rsid w:val="00997A91"/>
    <w:rsid w:val="009A0B3E"/>
    <w:rsid w:val="009A103C"/>
    <w:rsid w:val="009A15AE"/>
    <w:rsid w:val="009A1D44"/>
    <w:rsid w:val="009A3030"/>
    <w:rsid w:val="009A37FD"/>
    <w:rsid w:val="009A3965"/>
    <w:rsid w:val="009A3ADF"/>
    <w:rsid w:val="009A418C"/>
    <w:rsid w:val="009A4607"/>
    <w:rsid w:val="009A4F33"/>
    <w:rsid w:val="009A5710"/>
    <w:rsid w:val="009A65E9"/>
    <w:rsid w:val="009A7C45"/>
    <w:rsid w:val="009B07E5"/>
    <w:rsid w:val="009B1C3B"/>
    <w:rsid w:val="009B2BAA"/>
    <w:rsid w:val="009B3212"/>
    <w:rsid w:val="009B3DC1"/>
    <w:rsid w:val="009B4939"/>
    <w:rsid w:val="009B4F32"/>
    <w:rsid w:val="009B55BB"/>
    <w:rsid w:val="009B643A"/>
    <w:rsid w:val="009B662F"/>
    <w:rsid w:val="009B67C2"/>
    <w:rsid w:val="009B7244"/>
    <w:rsid w:val="009B7A72"/>
    <w:rsid w:val="009B7FBC"/>
    <w:rsid w:val="009C0E14"/>
    <w:rsid w:val="009C12CB"/>
    <w:rsid w:val="009C1952"/>
    <w:rsid w:val="009C1AA7"/>
    <w:rsid w:val="009C2D19"/>
    <w:rsid w:val="009C3B5C"/>
    <w:rsid w:val="009C42C1"/>
    <w:rsid w:val="009C4B37"/>
    <w:rsid w:val="009C6019"/>
    <w:rsid w:val="009C62AB"/>
    <w:rsid w:val="009C698C"/>
    <w:rsid w:val="009C7327"/>
    <w:rsid w:val="009D086B"/>
    <w:rsid w:val="009D2F2E"/>
    <w:rsid w:val="009D2FB1"/>
    <w:rsid w:val="009D3467"/>
    <w:rsid w:val="009D3C8C"/>
    <w:rsid w:val="009D41F8"/>
    <w:rsid w:val="009D598A"/>
    <w:rsid w:val="009D694E"/>
    <w:rsid w:val="009E0961"/>
    <w:rsid w:val="009E46DD"/>
    <w:rsid w:val="009E6618"/>
    <w:rsid w:val="009E6A27"/>
    <w:rsid w:val="009E6C35"/>
    <w:rsid w:val="009E7053"/>
    <w:rsid w:val="009E72F0"/>
    <w:rsid w:val="009E754B"/>
    <w:rsid w:val="009E7CDE"/>
    <w:rsid w:val="009E7DE7"/>
    <w:rsid w:val="009F127D"/>
    <w:rsid w:val="009F15E4"/>
    <w:rsid w:val="009F1AB7"/>
    <w:rsid w:val="009F1B6F"/>
    <w:rsid w:val="009F3CDF"/>
    <w:rsid w:val="009F3EEE"/>
    <w:rsid w:val="009F4697"/>
    <w:rsid w:val="009F4EAE"/>
    <w:rsid w:val="009F66D6"/>
    <w:rsid w:val="009F738E"/>
    <w:rsid w:val="009F79C9"/>
    <w:rsid w:val="00A00105"/>
    <w:rsid w:val="00A00111"/>
    <w:rsid w:val="00A00693"/>
    <w:rsid w:val="00A00A77"/>
    <w:rsid w:val="00A012EA"/>
    <w:rsid w:val="00A01DD7"/>
    <w:rsid w:val="00A01F8A"/>
    <w:rsid w:val="00A0200F"/>
    <w:rsid w:val="00A0236E"/>
    <w:rsid w:val="00A02AA7"/>
    <w:rsid w:val="00A03AD0"/>
    <w:rsid w:val="00A03FA4"/>
    <w:rsid w:val="00A05F9C"/>
    <w:rsid w:val="00A06198"/>
    <w:rsid w:val="00A06C50"/>
    <w:rsid w:val="00A074E4"/>
    <w:rsid w:val="00A079C5"/>
    <w:rsid w:val="00A07BCC"/>
    <w:rsid w:val="00A07C74"/>
    <w:rsid w:val="00A1055B"/>
    <w:rsid w:val="00A11900"/>
    <w:rsid w:val="00A12501"/>
    <w:rsid w:val="00A132D7"/>
    <w:rsid w:val="00A13A43"/>
    <w:rsid w:val="00A13DBF"/>
    <w:rsid w:val="00A1452C"/>
    <w:rsid w:val="00A1462B"/>
    <w:rsid w:val="00A149DC"/>
    <w:rsid w:val="00A14CB7"/>
    <w:rsid w:val="00A15098"/>
    <w:rsid w:val="00A15121"/>
    <w:rsid w:val="00A15778"/>
    <w:rsid w:val="00A15C85"/>
    <w:rsid w:val="00A15FA8"/>
    <w:rsid w:val="00A170F1"/>
    <w:rsid w:val="00A17202"/>
    <w:rsid w:val="00A21DCC"/>
    <w:rsid w:val="00A22AEA"/>
    <w:rsid w:val="00A22B83"/>
    <w:rsid w:val="00A23495"/>
    <w:rsid w:val="00A242FC"/>
    <w:rsid w:val="00A24705"/>
    <w:rsid w:val="00A247C0"/>
    <w:rsid w:val="00A24C47"/>
    <w:rsid w:val="00A25D5D"/>
    <w:rsid w:val="00A25E48"/>
    <w:rsid w:val="00A26B7F"/>
    <w:rsid w:val="00A27654"/>
    <w:rsid w:val="00A307DE"/>
    <w:rsid w:val="00A309EB"/>
    <w:rsid w:val="00A30A3C"/>
    <w:rsid w:val="00A31684"/>
    <w:rsid w:val="00A32043"/>
    <w:rsid w:val="00A33435"/>
    <w:rsid w:val="00A3384C"/>
    <w:rsid w:val="00A34977"/>
    <w:rsid w:val="00A34C73"/>
    <w:rsid w:val="00A34DC8"/>
    <w:rsid w:val="00A3542C"/>
    <w:rsid w:val="00A3666B"/>
    <w:rsid w:val="00A36AB4"/>
    <w:rsid w:val="00A36CF5"/>
    <w:rsid w:val="00A37DEC"/>
    <w:rsid w:val="00A402C3"/>
    <w:rsid w:val="00A4069B"/>
    <w:rsid w:val="00A414A1"/>
    <w:rsid w:val="00A429D8"/>
    <w:rsid w:val="00A43470"/>
    <w:rsid w:val="00A435C8"/>
    <w:rsid w:val="00A43E4C"/>
    <w:rsid w:val="00A444BB"/>
    <w:rsid w:val="00A46011"/>
    <w:rsid w:val="00A4694A"/>
    <w:rsid w:val="00A46B3E"/>
    <w:rsid w:val="00A46D3A"/>
    <w:rsid w:val="00A46E91"/>
    <w:rsid w:val="00A47015"/>
    <w:rsid w:val="00A47447"/>
    <w:rsid w:val="00A4754A"/>
    <w:rsid w:val="00A47FE0"/>
    <w:rsid w:val="00A500EB"/>
    <w:rsid w:val="00A5087E"/>
    <w:rsid w:val="00A50CF7"/>
    <w:rsid w:val="00A52018"/>
    <w:rsid w:val="00A520EF"/>
    <w:rsid w:val="00A521B8"/>
    <w:rsid w:val="00A53493"/>
    <w:rsid w:val="00A53D2B"/>
    <w:rsid w:val="00A54B61"/>
    <w:rsid w:val="00A55EF9"/>
    <w:rsid w:val="00A568D1"/>
    <w:rsid w:val="00A57ABD"/>
    <w:rsid w:val="00A60028"/>
    <w:rsid w:val="00A60D5B"/>
    <w:rsid w:val="00A60E9A"/>
    <w:rsid w:val="00A6116B"/>
    <w:rsid w:val="00A631DB"/>
    <w:rsid w:val="00A63625"/>
    <w:rsid w:val="00A63915"/>
    <w:rsid w:val="00A639AD"/>
    <w:rsid w:val="00A63C0D"/>
    <w:rsid w:val="00A63C75"/>
    <w:rsid w:val="00A63CDF"/>
    <w:rsid w:val="00A64B52"/>
    <w:rsid w:val="00A64CBB"/>
    <w:rsid w:val="00A64ED4"/>
    <w:rsid w:val="00A65623"/>
    <w:rsid w:val="00A65B07"/>
    <w:rsid w:val="00A66108"/>
    <w:rsid w:val="00A66512"/>
    <w:rsid w:val="00A66544"/>
    <w:rsid w:val="00A66738"/>
    <w:rsid w:val="00A66C78"/>
    <w:rsid w:val="00A67195"/>
    <w:rsid w:val="00A67DC3"/>
    <w:rsid w:val="00A719BE"/>
    <w:rsid w:val="00A71CE9"/>
    <w:rsid w:val="00A72676"/>
    <w:rsid w:val="00A73089"/>
    <w:rsid w:val="00A736B6"/>
    <w:rsid w:val="00A743DC"/>
    <w:rsid w:val="00A746C3"/>
    <w:rsid w:val="00A74A82"/>
    <w:rsid w:val="00A7540E"/>
    <w:rsid w:val="00A75EA0"/>
    <w:rsid w:val="00A76A08"/>
    <w:rsid w:val="00A76D46"/>
    <w:rsid w:val="00A77064"/>
    <w:rsid w:val="00A7780D"/>
    <w:rsid w:val="00A7785D"/>
    <w:rsid w:val="00A804D2"/>
    <w:rsid w:val="00A80754"/>
    <w:rsid w:val="00A80786"/>
    <w:rsid w:val="00A81379"/>
    <w:rsid w:val="00A819E9"/>
    <w:rsid w:val="00A81C4E"/>
    <w:rsid w:val="00A81EFD"/>
    <w:rsid w:val="00A821D0"/>
    <w:rsid w:val="00A82835"/>
    <w:rsid w:val="00A82EFF"/>
    <w:rsid w:val="00A84455"/>
    <w:rsid w:val="00A8574E"/>
    <w:rsid w:val="00A858A3"/>
    <w:rsid w:val="00A86515"/>
    <w:rsid w:val="00A87169"/>
    <w:rsid w:val="00A87351"/>
    <w:rsid w:val="00A87EAF"/>
    <w:rsid w:val="00A87FB9"/>
    <w:rsid w:val="00A90AEA"/>
    <w:rsid w:val="00A90D95"/>
    <w:rsid w:val="00A90DC6"/>
    <w:rsid w:val="00A930BB"/>
    <w:rsid w:val="00A93446"/>
    <w:rsid w:val="00A93C13"/>
    <w:rsid w:val="00A93C80"/>
    <w:rsid w:val="00A94699"/>
    <w:rsid w:val="00A94EF1"/>
    <w:rsid w:val="00A9500B"/>
    <w:rsid w:val="00A95461"/>
    <w:rsid w:val="00A96B52"/>
    <w:rsid w:val="00A96D38"/>
    <w:rsid w:val="00A96E09"/>
    <w:rsid w:val="00A97263"/>
    <w:rsid w:val="00A973B6"/>
    <w:rsid w:val="00A974A0"/>
    <w:rsid w:val="00AA0075"/>
    <w:rsid w:val="00AA0EA9"/>
    <w:rsid w:val="00AA23A3"/>
    <w:rsid w:val="00AA241F"/>
    <w:rsid w:val="00AA2776"/>
    <w:rsid w:val="00AA2A60"/>
    <w:rsid w:val="00AA2C95"/>
    <w:rsid w:val="00AA2D2B"/>
    <w:rsid w:val="00AA3E8B"/>
    <w:rsid w:val="00AA45B7"/>
    <w:rsid w:val="00AA56F2"/>
    <w:rsid w:val="00AA5CC0"/>
    <w:rsid w:val="00AA5E98"/>
    <w:rsid w:val="00AA61AB"/>
    <w:rsid w:val="00AA6575"/>
    <w:rsid w:val="00AA65A5"/>
    <w:rsid w:val="00AA6784"/>
    <w:rsid w:val="00AA7120"/>
    <w:rsid w:val="00AA77B4"/>
    <w:rsid w:val="00AA7E5E"/>
    <w:rsid w:val="00AA7F26"/>
    <w:rsid w:val="00AB1227"/>
    <w:rsid w:val="00AB12E8"/>
    <w:rsid w:val="00AB2762"/>
    <w:rsid w:val="00AB3D55"/>
    <w:rsid w:val="00AB3E07"/>
    <w:rsid w:val="00AB522D"/>
    <w:rsid w:val="00AB5F4C"/>
    <w:rsid w:val="00AB62A6"/>
    <w:rsid w:val="00AB6355"/>
    <w:rsid w:val="00AB6385"/>
    <w:rsid w:val="00AB652D"/>
    <w:rsid w:val="00AB67A0"/>
    <w:rsid w:val="00AB73FB"/>
    <w:rsid w:val="00AC009D"/>
    <w:rsid w:val="00AC03FF"/>
    <w:rsid w:val="00AC10CF"/>
    <w:rsid w:val="00AC1660"/>
    <w:rsid w:val="00AC1910"/>
    <w:rsid w:val="00AC3199"/>
    <w:rsid w:val="00AC32CB"/>
    <w:rsid w:val="00AC3896"/>
    <w:rsid w:val="00AC3F96"/>
    <w:rsid w:val="00AC3FDA"/>
    <w:rsid w:val="00AC40D1"/>
    <w:rsid w:val="00AC4AB4"/>
    <w:rsid w:val="00AC50FE"/>
    <w:rsid w:val="00AC51A2"/>
    <w:rsid w:val="00AC5B89"/>
    <w:rsid w:val="00AC5B96"/>
    <w:rsid w:val="00AC6C79"/>
    <w:rsid w:val="00AC6CF7"/>
    <w:rsid w:val="00AC7BB2"/>
    <w:rsid w:val="00AD0EDB"/>
    <w:rsid w:val="00AD109D"/>
    <w:rsid w:val="00AD17F9"/>
    <w:rsid w:val="00AD1D78"/>
    <w:rsid w:val="00AD21FC"/>
    <w:rsid w:val="00AD22DA"/>
    <w:rsid w:val="00AD236E"/>
    <w:rsid w:val="00AD2419"/>
    <w:rsid w:val="00AD2EF8"/>
    <w:rsid w:val="00AD383D"/>
    <w:rsid w:val="00AD4B72"/>
    <w:rsid w:val="00AD54AF"/>
    <w:rsid w:val="00AD5870"/>
    <w:rsid w:val="00AD59A7"/>
    <w:rsid w:val="00AD5D71"/>
    <w:rsid w:val="00AD6497"/>
    <w:rsid w:val="00AD7037"/>
    <w:rsid w:val="00AD71D0"/>
    <w:rsid w:val="00AD77E3"/>
    <w:rsid w:val="00AD7936"/>
    <w:rsid w:val="00AE0327"/>
    <w:rsid w:val="00AE05B9"/>
    <w:rsid w:val="00AE1504"/>
    <w:rsid w:val="00AE1BCA"/>
    <w:rsid w:val="00AE1D3C"/>
    <w:rsid w:val="00AE1E01"/>
    <w:rsid w:val="00AE2AB9"/>
    <w:rsid w:val="00AE37A0"/>
    <w:rsid w:val="00AE3D3E"/>
    <w:rsid w:val="00AE4195"/>
    <w:rsid w:val="00AE4413"/>
    <w:rsid w:val="00AE559F"/>
    <w:rsid w:val="00AE5BF4"/>
    <w:rsid w:val="00AE5C20"/>
    <w:rsid w:val="00AE5C6C"/>
    <w:rsid w:val="00AE6177"/>
    <w:rsid w:val="00AE65BF"/>
    <w:rsid w:val="00AE69A6"/>
    <w:rsid w:val="00AF0893"/>
    <w:rsid w:val="00AF1F9B"/>
    <w:rsid w:val="00AF2046"/>
    <w:rsid w:val="00AF2371"/>
    <w:rsid w:val="00AF24D0"/>
    <w:rsid w:val="00AF3019"/>
    <w:rsid w:val="00AF3619"/>
    <w:rsid w:val="00AF38DF"/>
    <w:rsid w:val="00AF3D78"/>
    <w:rsid w:val="00AF3DEC"/>
    <w:rsid w:val="00AF4A95"/>
    <w:rsid w:val="00AF4F82"/>
    <w:rsid w:val="00AF5890"/>
    <w:rsid w:val="00AF5FDA"/>
    <w:rsid w:val="00B00B9C"/>
    <w:rsid w:val="00B011AF"/>
    <w:rsid w:val="00B032FE"/>
    <w:rsid w:val="00B03ACF"/>
    <w:rsid w:val="00B03AD3"/>
    <w:rsid w:val="00B03D07"/>
    <w:rsid w:val="00B03DC1"/>
    <w:rsid w:val="00B04A0E"/>
    <w:rsid w:val="00B04E10"/>
    <w:rsid w:val="00B0514E"/>
    <w:rsid w:val="00B05F58"/>
    <w:rsid w:val="00B065AF"/>
    <w:rsid w:val="00B0727F"/>
    <w:rsid w:val="00B07898"/>
    <w:rsid w:val="00B1006C"/>
    <w:rsid w:val="00B100D6"/>
    <w:rsid w:val="00B10129"/>
    <w:rsid w:val="00B109DA"/>
    <w:rsid w:val="00B10F20"/>
    <w:rsid w:val="00B1102C"/>
    <w:rsid w:val="00B1122A"/>
    <w:rsid w:val="00B11AE4"/>
    <w:rsid w:val="00B11DA2"/>
    <w:rsid w:val="00B13B2F"/>
    <w:rsid w:val="00B169C6"/>
    <w:rsid w:val="00B16DC7"/>
    <w:rsid w:val="00B16ED5"/>
    <w:rsid w:val="00B175CB"/>
    <w:rsid w:val="00B17924"/>
    <w:rsid w:val="00B200E1"/>
    <w:rsid w:val="00B20640"/>
    <w:rsid w:val="00B2079B"/>
    <w:rsid w:val="00B208C8"/>
    <w:rsid w:val="00B21196"/>
    <w:rsid w:val="00B21316"/>
    <w:rsid w:val="00B21436"/>
    <w:rsid w:val="00B216E9"/>
    <w:rsid w:val="00B228A5"/>
    <w:rsid w:val="00B246FC"/>
    <w:rsid w:val="00B248C0"/>
    <w:rsid w:val="00B25EC0"/>
    <w:rsid w:val="00B262F6"/>
    <w:rsid w:val="00B2635E"/>
    <w:rsid w:val="00B27DEC"/>
    <w:rsid w:val="00B30281"/>
    <w:rsid w:val="00B30BB2"/>
    <w:rsid w:val="00B30D5A"/>
    <w:rsid w:val="00B30FDB"/>
    <w:rsid w:val="00B31F27"/>
    <w:rsid w:val="00B32309"/>
    <w:rsid w:val="00B32516"/>
    <w:rsid w:val="00B33F69"/>
    <w:rsid w:val="00B34EAE"/>
    <w:rsid w:val="00B3601D"/>
    <w:rsid w:val="00B36319"/>
    <w:rsid w:val="00B36499"/>
    <w:rsid w:val="00B36543"/>
    <w:rsid w:val="00B36B36"/>
    <w:rsid w:val="00B37077"/>
    <w:rsid w:val="00B40272"/>
    <w:rsid w:val="00B4139B"/>
    <w:rsid w:val="00B41E5E"/>
    <w:rsid w:val="00B42799"/>
    <w:rsid w:val="00B42C79"/>
    <w:rsid w:val="00B42DFD"/>
    <w:rsid w:val="00B43255"/>
    <w:rsid w:val="00B43552"/>
    <w:rsid w:val="00B43F99"/>
    <w:rsid w:val="00B455FB"/>
    <w:rsid w:val="00B46C87"/>
    <w:rsid w:val="00B47E6A"/>
    <w:rsid w:val="00B50077"/>
    <w:rsid w:val="00B502EB"/>
    <w:rsid w:val="00B50814"/>
    <w:rsid w:val="00B50A0E"/>
    <w:rsid w:val="00B51564"/>
    <w:rsid w:val="00B51B92"/>
    <w:rsid w:val="00B51CCA"/>
    <w:rsid w:val="00B51D4C"/>
    <w:rsid w:val="00B52A8A"/>
    <w:rsid w:val="00B52F4E"/>
    <w:rsid w:val="00B53A19"/>
    <w:rsid w:val="00B53B12"/>
    <w:rsid w:val="00B53BE3"/>
    <w:rsid w:val="00B54141"/>
    <w:rsid w:val="00B55552"/>
    <w:rsid w:val="00B55878"/>
    <w:rsid w:val="00B55BF8"/>
    <w:rsid w:val="00B55D2C"/>
    <w:rsid w:val="00B564F9"/>
    <w:rsid w:val="00B567E4"/>
    <w:rsid w:val="00B56ADC"/>
    <w:rsid w:val="00B56C12"/>
    <w:rsid w:val="00B56FCD"/>
    <w:rsid w:val="00B5781C"/>
    <w:rsid w:val="00B57D9E"/>
    <w:rsid w:val="00B608B5"/>
    <w:rsid w:val="00B60DF2"/>
    <w:rsid w:val="00B6168E"/>
    <w:rsid w:val="00B617ED"/>
    <w:rsid w:val="00B617EE"/>
    <w:rsid w:val="00B61BCF"/>
    <w:rsid w:val="00B630E4"/>
    <w:rsid w:val="00B6358B"/>
    <w:rsid w:val="00B63B57"/>
    <w:rsid w:val="00B6456B"/>
    <w:rsid w:val="00B65B56"/>
    <w:rsid w:val="00B66770"/>
    <w:rsid w:val="00B672EF"/>
    <w:rsid w:val="00B67450"/>
    <w:rsid w:val="00B709E4"/>
    <w:rsid w:val="00B70B06"/>
    <w:rsid w:val="00B70C86"/>
    <w:rsid w:val="00B71E46"/>
    <w:rsid w:val="00B71EDC"/>
    <w:rsid w:val="00B72711"/>
    <w:rsid w:val="00B72AA6"/>
    <w:rsid w:val="00B7351F"/>
    <w:rsid w:val="00B73A1E"/>
    <w:rsid w:val="00B74EBD"/>
    <w:rsid w:val="00B75BB7"/>
    <w:rsid w:val="00B76FB7"/>
    <w:rsid w:val="00B77CCF"/>
    <w:rsid w:val="00B801A4"/>
    <w:rsid w:val="00B808A7"/>
    <w:rsid w:val="00B80E72"/>
    <w:rsid w:val="00B82D3A"/>
    <w:rsid w:val="00B82F4E"/>
    <w:rsid w:val="00B83479"/>
    <w:rsid w:val="00B83B0C"/>
    <w:rsid w:val="00B83BFA"/>
    <w:rsid w:val="00B83E9D"/>
    <w:rsid w:val="00B8451A"/>
    <w:rsid w:val="00B84D31"/>
    <w:rsid w:val="00B850F5"/>
    <w:rsid w:val="00B855E4"/>
    <w:rsid w:val="00B8585E"/>
    <w:rsid w:val="00B868D2"/>
    <w:rsid w:val="00B8699E"/>
    <w:rsid w:val="00B87010"/>
    <w:rsid w:val="00B87849"/>
    <w:rsid w:val="00B87ECB"/>
    <w:rsid w:val="00B900FE"/>
    <w:rsid w:val="00B906E9"/>
    <w:rsid w:val="00B90DD5"/>
    <w:rsid w:val="00B9126E"/>
    <w:rsid w:val="00B91B26"/>
    <w:rsid w:val="00B928AD"/>
    <w:rsid w:val="00B94025"/>
    <w:rsid w:val="00B953B6"/>
    <w:rsid w:val="00B95C20"/>
    <w:rsid w:val="00B960B2"/>
    <w:rsid w:val="00B963AB"/>
    <w:rsid w:val="00B965DF"/>
    <w:rsid w:val="00B96784"/>
    <w:rsid w:val="00B96906"/>
    <w:rsid w:val="00B96DB0"/>
    <w:rsid w:val="00B971F9"/>
    <w:rsid w:val="00B9743D"/>
    <w:rsid w:val="00B974EF"/>
    <w:rsid w:val="00B97AA7"/>
    <w:rsid w:val="00B97DAF"/>
    <w:rsid w:val="00BA044F"/>
    <w:rsid w:val="00BA1317"/>
    <w:rsid w:val="00BA15B9"/>
    <w:rsid w:val="00BA1D3A"/>
    <w:rsid w:val="00BA2635"/>
    <w:rsid w:val="00BA2A96"/>
    <w:rsid w:val="00BA2E0C"/>
    <w:rsid w:val="00BA3751"/>
    <w:rsid w:val="00BA3907"/>
    <w:rsid w:val="00BA3AE8"/>
    <w:rsid w:val="00BA3F4C"/>
    <w:rsid w:val="00BA4CEB"/>
    <w:rsid w:val="00BA4ED0"/>
    <w:rsid w:val="00BA55D6"/>
    <w:rsid w:val="00BA56D8"/>
    <w:rsid w:val="00BA5D39"/>
    <w:rsid w:val="00BA6556"/>
    <w:rsid w:val="00BA6762"/>
    <w:rsid w:val="00BA73FF"/>
    <w:rsid w:val="00BA7A28"/>
    <w:rsid w:val="00BA7D29"/>
    <w:rsid w:val="00BB03C7"/>
    <w:rsid w:val="00BB0F9E"/>
    <w:rsid w:val="00BB16A5"/>
    <w:rsid w:val="00BB1E76"/>
    <w:rsid w:val="00BB25B7"/>
    <w:rsid w:val="00BB2B3F"/>
    <w:rsid w:val="00BB2CCD"/>
    <w:rsid w:val="00BB3299"/>
    <w:rsid w:val="00BB3332"/>
    <w:rsid w:val="00BB3B50"/>
    <w:rsid w:val="00BB46D0"/>
    <w:rsid w:val="00BB4963"/>
    <w:rsid w:val="00BB59A9"/>
    <w:rsid w:val="00BB5DCD"/>
    <w:rsid w:val="00BB62EF"/>
    <w:rsid w:val="00BB649C"/>
    <w:rsid w:val="00BB70F6"/>
    <w:rsid w:val="00BB73BF"/>
    <w:rsid w:val="00BB7841"/>
    <w:rsid w:val="00BB790D"/>
    <w:rsid w:val="00BC10DE"/>
    <w:rsid w:val="00BC1287"/>
    <w:rsid w:val="00BC133B"/>
    <w:rsid w:val="00BC2145"/>
    <w:rsid w:val="00BC28CE"/>
    <w:rsid w:val="00BC2BAA"/>
    <w:rsid w:val="00BC3428"/>
    <w:rsid w:val="00BC3D6B"/>
    <w:rsid w:val="00BC3DD8"/>
    <w:rsid w:val="00BC3FEE"/>
    <w:rsid w:val="00BC4008"/>
    <w:rsid w:val="00BC42C9"/>
    <w:rsid w:val="00BC4B96"/>
    <w:rsid w:val="00BC58BC"/>
    <w:rsid w:val="00BC5ED8"/>
    <w:rsid w:val="00BC7788"/>
    <w:rsid w:val="00BC7EA3"/>
    <w:rsid w:val="00BD0089"/>
    <w:rsid w:val="00BD0446"/>
    <w:rsid w:val="00BD142F"/>
    <w:rsid w:val="00BD182C"/>
    <w:rsid w:val="00BD3B48"/>
    <w:rsid w:val="00BD4358"/>
    <w:rsid w:val="00BD48C9"/>
    <w:rsid w:val="00BD4D63"/>
    <w:rsid w:val="00BD5021"/>
    <w:rsid w:val="00BD5256"/>
    <w:rsid w:val="00BD6A56"/>
    <w:rsid w:val="00BD6C47"/>
    <w:rsid w:val="00BD6F10"/>
    <w:rsid w:val="00BD6F81"/>
    <w:rsid w:val="00BD70BF"/>
    <w:rsid w:val="00BD77BE"/>
    <w:rsid w:val="00BD78A2"/>
    <w:rsid w:val="00BDC0A1"/>
    <w:rsid w:val="00BE036D"/>
    <w:rsid w:val="00BE0D5E"/>
    <w:rsid w:val="00BE17C2"/>
    <w:rsid w:val="00BE1DEE"/>
    <w:rsid w:val="00BE1E25"/>
    <w:rsid w:val="00BE2B60"/>
    <w:rsid w:val="00BE34FD"/>
    <w:rsid w:val="00BE36BB"/>
    <w:rsid w:val="00BE49A9"/>
    <w:rsid w:val="00BE4BAF"/>
    <w:rsid w:val="00BE4FE1"/>
    <w:rsid w:val="00BE5B79"/>
    <w:rsid w:val="00BE7A05"/>
    <w:rsid w:val="00BE7BE0"/>
    <w:rsid w:val="00BF0705"/>
    <w:rsid w:val="00BF0A92"/>
    <w:rsid w:val="00BF1E06"/>
    <w:rsid w:val="00BF2AA9"/>
    <w:rsid w:val="00BF40E4"/>
    <w:rsid w:val="00BF43AF"/>
    <w:rsid w:val="00BF4F16"/>
    <w:rsid w:val="00BF557D"/>
    <w:rsid w:val="00BF59D6"/>
    <w:rsid w:val="00C00A2B"/>
    <w:rsid w:val="00C01116"/>
    <w:rsid w:val="00C01C97"/>
    <w:rsid w:val="00C02121"/>
    <w:rsid w:val="00C023A8"/>
    <w:rsid w:val="00C0250E"/>
    <w:rsid w:val="00C02895"/>
    <w:rsid w:val="00C02FA1"/>
    <w:rsid w:val="00C03326"/>
    <w:rsid w:val="00C03527"/>
    <w:rsid w:val="00C03C1A"/>
    <w:rsid w:val="00C03C40"/>
    <w:rsid w:val="00C043A7"/>
    <w:rsid w:val="00C04DB5"/>
    <w:rsid w:val="00C0572D"/>
    <w:rsid w:val="00C0632E"/>
    <w:rsid w:val="00C064CC"/>
    <w:rsid w:val="00C067EC"/>
    <w:rsid w:val="00C0686E"/>
    <w:rsid w:val="00C068F2"/>
    <w:rsid w:val="00C06AC0"/>
    <w:rsid w:val="00C1028B"/>
    <w:rsid w:val="00C1082B"/>
    <w:rsid w:val="00C108D8"/>
    <w:rsid w:val="00C10BB0"/>
    <w:rsid w:val="00C11320"/>
    <w:rsid w:val="00C114B3"/>
    <w:rsid w:val="00C12082"/>
    <w:rsid w:val="00C123A3"/>
    <w:rsid w:val="00C1245D"/>
    <w:rsid w:val="00C12E87"/>
    <w:rsid w:val="00C13193"/>
    <w:rsid w:val="00C13499"/>
    <w:rsid w:val="00C13872"/>
    <w:rsid w:val="00C14FFC"/>
    <w:rsid w:val="00C15631"/>
    <w:rsid w:val="00C15F92"/>
    <w:rsid w:val="00C163F5"/>
    <w:rsid w:val="00C16900"/>
    <w:rsid w:val="00C20D7B"/>
    <w:rsid w:val="00C20D8A"/>
    <w:rsid w:val="00C20FC1"/>
    <w:rsid w:val="00C2131D"/>
    <w:rsid w:val="00C218F3"/>
    <w:rsid w:val="00C22C2D"/>
    <w:rsid w:val="00C22CC4"/>
    <w:rsid w:val="00C2336E"/>
    <w:rsid w:val="00C23390"/>
    <w:rsid w:val="00C25022"/>
    <w:rsid w:val="00C255CC"/>
    <w:rsid w:val="00C27294"/>
    <w:rsid w:val="00C272C3"/>
    <w:rsid w:val="00C273AB"/>
    <w:rsid w:val="00C27599"/>
    <w:rsid w:val="00C3032D"/>
    <w:rsid w:val="00C314AB"/>
    <w:rsid w:val="00C314D0"/>
    <w:rsid w:val="00C315CE"/>
    <w:rsid w:val="00C317D7"/>
    <w:rsid w:val="00C31C54"/>
    <w:rsid w:val="00C325E5"/>
    <w:rsid w:val="00C32880"/>
    <w:rsid w:val="00C331A5"/>
    <w:rsid w:val="00C3332E"/>
    <w:rsid w:val="00C334BE"/>
    <w:rsid w:val="00C33A78"/>
    <w:rsid w:val="00C33CCD"/>
    <w:rsid w:val="00C33FE7"/>
    <w:rsid w:val="00C342C1"/>
    <w:rsid w:val="00C3478B"/>
    <w:rsid w:val="00C34F38"/>
    <w:rsid w:val="00C35A0D"/>
    <w:rsid w:val="00C35BC5"/>
    <w:rsid w:val="00C35CF7"/>
    <w:rsid w:val="00C36436"/>
    <w:rsid w:val="00C365C7"/>
    <w:rsid w:val="00C36CA8"/>
    <w:rsid w:val="00C37C37"/>
    <w:rsid w:val="00C4014C"/>
    <w:rsid w:val="00C40F03"/>
    <w:rsid w:val="00C40F6F"/>
    <w:rsid w:val="00C411B5"/>
    <w:rsid w:val="00C41543"/>
    <w:rsid w:val="00C41879"/>
    <w:rsid w:val="00C4248C"/>
    <w:rsid w:val="00C42BA0"/>
    <w:rsid w:val="00C43D24"/>
    <w:rsid w:val="00C44DAB"/>
    <w:rsid w:val="00C44E64"/>
    <w:rsid w:val="00C45A15"/>
    <w:rsid w:val="00C47221"/>
    <w:rsid w:val="00C47855"/>
    <w:rsid w:val="00C51444"/>
    <w:rsid w:val="00C51E60"/>
    <w:rsid w:val="00C51F07"/>
    <w:rsid w:val="00C52905"/>
    <w:rsid w:val="00C53FF5"/>
    <w:rsid w:val="00C540F3"/>
    <w:rsid w:val="00C55A38"/>
    <w:rsid w:val="00C56A47"/>
    <w:rsid w:val="00C575BD"/>
    <w:rsid w:val="00C576A1"/>
    <w:rsid w:val="00C6140E"/>
    <w:rsid w:val="00C61757"/>
    <w:rsid w:val="00C61897"/>
    <w:rsid w:val="00C625EC"/>
    <w:rsid w:val="00C627AA"/>
    <w:rsid w:val="00C62C34"/>
    <w:rsid w:val="00C62D53"/>
    <w:rsid w:val="00C642E4"/>
    <w:rsid w:val="00C64450"/>
    <w:rsid w:val="00C647F1"/>
    <w:rsid w:val="00C65AB1"/>
    <w:rsid w:val="00C65B9A"/>
    <w:rsid w:val="00C661DD"/>
    <w:rsid w:val="00C67037"/>
    <w:rsid w:val="00C67848"/>
    <w:rsid w:val="00C67936"/>
    <w:rsid w:val="00C71361"/>
    <w:rsid w:val="00C713BC"/>
    <w:rsid w:val="00C71B31"/>
    <w:rsid w:val="00C72197"/>
    <w:rsid w:val="00C73014"/>
    <w:rsid w:val="00C730F7"/>
    <w:rsid w:val="00C7339B"/>
    <w:rsid w:val="00C7346C"/>
    <w:rsid w:val="00C734C5"/>
    <w:rsid w:val="00C736D2"/>
    <w:rsid w:val="00C73A1F"/>
    <w:rsid w:val="00C73AE8"/>
    <w:rsid w:val="00C745B0"/>
    <w:rsid w:val="00C74E3B"/>
    <w:rsid w:val="00C75023"/>
    <w:rsid w:val="00C75FE9"/>
    <w:rsid w:val="00C76A9C"/>
    <w:rsid w:val="00C76EFB"/>
    <w:rsid w:val="00C770AA"/>
    <w:rsid w:val="00C77925"/>
    <w:rsid w:val="00C77C46"/>
    <w:rsid w:val="00C83639"/>
    <w:rsid w:val="00C83BC8"/>
    <w:rsid w:val="00C846F9"/>
    <w:rsid w:val="00C85257"/>
    <w:rsid w:val="00C8631E"/>
    <w:rsid w:val="00C86EEE"/>
    <w:rsid w:val="00C8755F"/>
    <w:rsid w:val="00C87A8E"/>
    <w:rsid w:val="00C87D9E"/>
    <w:rsid w:val="00C9125B"/>
    <w:rsid w:val="00C91CF8"/>
    <w:rsid w:val="00C9223C"/>
    <w:rsid w:val="00C925FF"/>
    <w:rsid w:val="00C93C95"/>
    <w:rsid w:val="00C94CE3"/>
    <w:rsid w:val="00C95754"/>
    <w:rsid w:val="00C95D7F"/>
    <w:rsid w:val="00C96BDD"/>
    <w:rsid w:val="00C97036"/>
    <w:rsid w:val="00C977B4"/>
    <w:rsid w:val="00C978E7"/>
    <w:rsid w:val="00C97E5C"/>
    <w:rsid w:val="00CA13BE"/>
    <w:rsid w:val="00CA23A9"/>
    <w:rsid w:val="00CA4B9F"/>
    <w:rsid w:val="00CA5DDF"/>
    <w:rsid w:val="00CA64C5"/>
    <w:rsid w:val="00CA6B2B"/>
    <w:rsid w:val="00CA6DB1"/>
    <w:rsid w:val="00CA742A"/>
    <w:rsid w:val="00CB06AE"/>
    <w:rsid w:val="00CB0F93"/>
    <w:rsid w:val="00CB18CB"/>
    <w:rsid w:val="00CB1E1F"/>
    <w:rsid w:val="00CB2905"/>
    <w:rsid w:val="00CB2BC4"/>
    <w:rsid w:val="00CB2E58"/>
    <w:rsid w:val="00CB2ED5"/>
    <w:rsid w:val="00CB2F8E"/>
    <w:rsid w:val="00CB3943"/>
    <w:rsid w:val="00CB3D31"/>
    <w:rsid w:val="00CB4C13"/>
    <w:rsid w:val="00CB4E1A"/>
    <w:rsid w:val="00CB4E57"/>
    <w:rsid w:val="00CB4E6B"/>
    <w:rsid w:val="00CB58BA"/>
    <w:rsid w:val="00CB5E84"/>
    <w:rsid w:val="00CB6136"/>
    <w:rsid w:val="00CB6528"/>
    <w:rsid w:val="00CB6AF2"/>
    <w:rsid w:val="00CB7BE0"/>
    <w:rsid w:val="00CC09EE"/>
    <w:rsid w:val="00CC1662"/>
    <w:rsid w:val="00CC1896"/>
    <w:rsid w:val="00CC2495"/>
    <w:rsid w:val="00CC3518"/>
    <w:rsid w:val="00CC42A4"/>
    <w:rsid w:val="00CC4449"/>
    <w:rsid w:val="00CC4C70"/>
    <w:rsid w:val="00CC5EFB"/>
    <w:rsid w:val="00CC6544"/>
    <w:rsid w:val="00CC7693"/>
    <w:rsid w:val="00CC7E95"/>
    <w:rsid w:val="00CC7F0B"/>
    <w:rsid w:val="00CD055B"/>
    <w:rsid w:val="00CD0658"/>
    <w:rsid w:val="00CD0F0C"/>
    <w:rsid w:val="00CD16AC"/>
    <w:rsid w:val="00CD1E18"/>
    <w:rsid w:val="00CD2C2A"/>
    <w:rsid w:val="00CD354D"/>
    <w:rsid w:val="00CD39FF"/>
    <w:rsid w:val="00CD3E76"/>
    <w:rsid w:val="00CD4F2E"/>
    <w:rsid w:val="00CD5651"/>
    <w:rsid w:val="00CD5EE5"/>
    <w:rsid w:val="00CD5F0D"/>
    <w:rsid w:val="00CD60DA"/>
    <w:rsid w:val="00CD68AB"/>
    <w:rsid w:val="00CD7974"/>
    <w:rsid w:val="00CD7A1A"/>
    <w:rsid w:val="00CD7A76"/>
    <w:rsid w:val="00CD7F28"/>
    <w:rsid w:val="00CE037A"/>
    <w:rsid w:val="00CE1094"/>
    <w:rsid w:val="00CE12FB"/>
    <w:rsid w:val="00CE2668"/>
    <w:rsid w:val="00CE2788"/>
    <w:rsid w:val="00CE293E"/>
    <w:rsid w:val="00CE2D60"/>
    <w:rsid w:val="00CE2E51"/>
    <w:rsid w:val="00CE2F67"/>
    <w:rsid w:val="00CE3C62"/>
    <w:rsid w:val="00CE413C"/>
    <w:rsid w:val="00CE4E90"/>
    <w:rsid w:val="00CE4F3B"/>
    <w:rsid w:val="00CE5A5B"/>
    <w:rsid w:val="00CE631D"/>
    <w:rsid w:val="00CE66A7"/>
    <w:rsid w:val="00CE69B7"/>
    <w:rsid w:val="00CE6DE1"/>
    <w:rsid w:val="00CE6E6A"/>
    <w:rsid w:val="00CF0195"/>
    <w:rsid w:val="00CF0827"/>
    <w:rsid w:val="00CF1239"/>
    <w:rsid w:val="00CF1821"/>
    <w:rsid w:val="00CF2062"/>
    <w:rsid w:val="00CF20EB"/>
    <w:rsid w:val="00CF20F0"/>
    <w:rsid w:val="00CF2E44"/>
    <w:rsid w:val="00CF3B22"/>
    <w:rsid w:val="00CF3BD7"/>
    <w:rsid w:val="00CF43BF"/>
    <w:rsid w:val="00CF46FB"/>
    <w:rsid w:val="00CF4DA4"/>
    <w:rsid w:val="00CF50A5"/>
    <w:rsid w:val="00CF5DE7"/>
    <w:rsid w:val="00CF779C"/>
    <w:rsid w:val="00CF7DE7"/>
    <w:rsid w:val="00CF7E2E"/>
    <w:rsid w:val="00CF7FA5"/>
    <w:rsid w:val="00D011AB"/>
    <w:rsid w:val="00D03A7C"/>
    <w:rsid w:val="00D04613"/>
    <w:rsid w:val="00D04AF0"/>
    <w:rsid w:val="00D04CBF"/>
    <w:rsid w:val="00D058DB"/>
    <w:rsid w:val="00D077C7"/>
    <w:rsid w:val="00D07AED"/>
    <w:rsid w:val="00D07B54"/>
    <w:rsid w:val="00D11AC5"/>
    <w:rsid w:val="00D12241"/>
    <w:rsid w:val="00D127DF"/>
    <w:rsid w:val="00D12909"/>
    <w:rsid w:val="00D12D2A"/>
    <w:rsid w:val="00D13B12"/>
    <w:rsid w:val="00D13FF8"/>
    <w:rsid w:val="00D15F7D"/>
    <w:rsid w:val="00D17360"/>
    <w:rsid w:val="00D1742A"/>
    <w:rsid w:val="00D178B7"/>
    <w:rsid w:val="00D17966"/>
    <w:rsid w:val="00D201A3"/>
    <w:rsid w:val="00D201F9"/>
    <w:rsid w:val="00D209C2"/>
    <w:rsid w:val="00D20C91"/>
    <w:rsid w:val="00D20E16"/>
    <w:rsid w:val="00D228C6"/>
    <w:rsid w:val="00D240C7"/>
    <w:rsid w:val="00D24332"/>
    <w:rsid w:val="00D2465B"/>
    <w:rsid w:val="00D24660"/>
    <w:rsid w:val="00D248E2"/>
    <w:rsid w:val="00D248F6"/>
    <w:rsid w:val="00D2492A"/>
    <w:rsid w:val="00D24B50"/>
    <w:rsid w:val="00D25251"/>
    <w:rsid w:val="00D264B2"/>
    <w:rsid w:val="00D26917"/>
    <w:rsid w:val="00D269B6"/>
    <w:rsid w:val="00D30C77"/>
    <w:rsid w:val="00D30E40"/>
    <w:rsid w:val="00D31058"/>
    <w:rsid w:val="00D31282"/>
    <w:rsid w:val="00D3263B"/>
    <w:rsid w:val="00D3273C"/>
    <w:rsid w:val="00D32870"/>
    <w:rsid w:val="00D32BAB"/>
    <w:rsid w:val="00D32C3D"/>
    <w:rsid w:val="00D33013"/>
    <w:rsid w:val="00D3336B"/>
    <w:rsid w:val="00D33650"/>
    <w:rsid w:val="00D33A47"/>
    <w:rsid w:val="00D33A82"/>
    <w:rsid w:val="00D33C50"/>
    <w:rsid w:val="00D34538"/>
    <w:rsid w:val="00D349E0"/>
    <w:rsid w:val="00D36065"/>
    <w:rsid w:val="00D36310"/>
    <w:rsid w:val="00D37C87"/>
    <w:rsid w:val="00D41751"/>
    <w:rsid w:val="00D417B5"/>
    <w:rsid w:val="00D41865"/>
    <w:rsid w:val="00D41FE6"/>
    <w:rsid w:val="00D431C2"/>
    <w:rsid w:val="00D4341C"/>
    <w:rsid w:val="00D43B83"/>
    <w:rsid w:val="00D43BDA"/>
    <w:rsid w:val="00D44167"/>
    <w:rsid w:val="00D441E5"/>
    <w:rsid w:val="00D44357"/>
    <w:rsid w:val="00D44762"/>
    <w:rsid w:val="00D4486D"/>
    <w:rsid w:val="00D448B5"/>
    <w:rsid w:val="00D4498C"/>
    <w:rsid w:val="00D4513E"/>
    <w:rsid w:val="00D45F89"/>
    <w:rsid w:val="00D45FA1"/>
    <w:rsid w:val="00D466F3"/>
    <w:rsid w:val="00D46C97"/>
    <w:rsid w:val="00D47062"/>
    <w:rsid w:val="00D47C30"/>
    <w:rsid w:val="00D50FD1"/>
    <w:rsid w:val="00D512F8"/>
    <w:rsid w:val="00D51B08"/>
    <w:rsid w:val="00D51B9F"/>
    <w:rsid w:val="00D5217A"/>
    <w:rsid w:val="00D52957"/>
    <w:rsid w:val="00D52A34"/>
    <w:rsid w:val="00D5326F"/>
    <w:rsid w:val="00D53693"/>
    <w:rsid w:val="00D53F32"/>
    <w:rsid w:val="00D54EAB"/>
    <w:rsid w:val="00D55207"/>
    <w:rsid w:val="00D5585F"/>
    <w:rsid w:val="00D5592B"/>
    <w:rsid w:val="00D55D4F"/>
    <w:rsid w:val="00D55F83"/>
    <w:rsid w:val="00D56389"/>
    <w:rsid w:val="00D5748A"/>
    <w:rsid w:val="00D57D7A"/>
    <w:rsid w:val="00D60964"/>
    <w:rsid w:val="00D60C27"/>
    <w:rsid w:val="00D61FA3"/>
    <w:rsid w:val="00D620B1"/>
    <w:rsid w:val="00D620F6"/>
    <w:rsid w:val="00D6224C"/>
    <w:rsid w:val="00D6270A"/>
    <w:rsid w:val="00D637FA"/>
    <w:rsid w:val="00D6430E"/>
    <w:rsid w:val="00D64E92"/>
    <w:rsid w:val="00D64EA7"/>
    <w:rsid w:val="00D65477"/>
    <w:rsid w:val="00D65656"/>
    <w:rsid w:val="00D65AC3"/>
    <w:rsid w:val="00D65D91"/>
    <w:rsid w:val="00D662C5"/>
    <w:rsid w:val="00D668C4"/>
    <w:rsid w:val="00D7011D"/>
    <w:rsid w:val="00D721FF"/>
    <w:rsid w:val="00D725E2"/>
    <w:rsid w:val="00D7265B"/>
    <w:rsid w:val="00D72B81"/>
    <w:rsid w:val="00D734A1"/>
    <w:rsid w:val="00D73A1A"/>
    <w:rsid w:val="00D74197"/>
    <w:rsid w:val="00D74ADD"/>
    <w:rsid w:val="00D75471"/>
    <w:rsid w:val="00D756E7"/>
    <w:rsid w:val="00D75918"/>
    <w:rsid w:val="00D759E6"/>
    <w:rsid w:val="00D769CA"/>
    <w:rsid w:val="00D80020"/>
    <w:rsid w:val="00D8004A"/>
    <w:rsid w:val="00D80275"/>
    <w:rsid w:val="00D803C0"/>
    <w:rsid w:val="00D80985"/>
    <w:rsid w:val="00D81484"/>
    <w:rsid w:val="00D815F7"/>
    <w:rsid w:val="00D81A22"/>
    <w:rsid w:val="00D81CFC"/>
    <w:rsid w:val="00D82B4A"/>
    <w:rsid w:val="00D835A7"/>
    <w:rsid w:val="00D83B7E"/>
    <w:rsid w:val="00D83E66"/>
    <w:rsid w:val="00D83ED8"/>
    <w:rsid w:val="00D84138"/>
    <w:rsid w:val="00D84315"/>
    <w:rsid w:val="00D84FCE"/>
    <w:rsid w:val="00D850FC"/>
    <w:rsid w:val="00D85893"/>
    <w:rsid w:val="00D859A0"/>
    <w:rsid w:val="00D85C91"/>
    <w:rsid w:val="00D8645A"/>
    <w:rsid w:val="00D86836"/>
    <w:rsid w:val="00D86C07"/>
    <w:rsid w:val="00D86EAF"/>
    <w:rsid w:val="00D875C0"/>
    <w:rsid w:val="00D87C37"/>
    <w:rsid w:val="00D903C5"/>
    <w:rsid w:val="00D92025"/>
    <w:rsid w:val="00D92630"/>
    <w:rsid w:val="00D9439A"/>
    <w:rsid w:val="00D95231"/>
    <w:rsid w:val="00D963A5"/>
    <w:rsid w:val="00D963D1"/>
    <w:rsid w:val="00D9708C"/>
    <w:rsid w:val="00D973DD"/>
    <w:rsid w:val="00D97CBB"/>
    <w:rsid w:val="00DA0FCB"/>
    <w:rsid w:val="00DA161A"/>
    <w:rsid w:val="00DA2802"/>
    <w:rsid w:val="00DA38D6"/>
    <w:rsid w:val="00DA3A5B"/>
    <w:rsid w:val="00DA3DB3"/>
    <w:rsid w:val="00DA5F1D"/>
    <w:rsid w:val="00DA626D"/>
    <w:rsid w:val="00DA66AE"/>
    <w:rsid w:val="00DA71B1"/>
    <w:rsid w:val="00DA7AE4"/>
    <w:rsid w:val="00DB0A18"/>
    <w:rsid w:val="00DB0ADC"/>
    <w:rsid w:val="00DB0E1A"/>
    <w:rsid w:val="00DB0F0D"/>
    <w:rsid w:val="00DB247A"/>
    <w:rsid w:val="00DB2A0E"/>
    <w:rsid w:val="00DB3057"/>
    <w:rsid w:val="00DB4D18"/>
    <w:rsid w:val="00DB53FE"/>
    <w:rsid w:val="00DB5A31"/>
    <w:rsid w:val="00DB5D78"/>
    <w:rsid w:val="00DB7D37"/>
    <w:rsid w:val="00DB7D7D"/>
    <w:rsid w:val="00DC0883"/>
    <w:rsid w:val="00DC2063"/>
    <w:rsid w:val="00DC211A"/>
    <w:rsid w:val="00DC2B6F"/>
    <w:rsid w:val="00DC3114"/>
    <w:rsid w:val="00DC3BED"/>
    <w:rsid w:val="00DC5586"/>
    <w:rsid w:val="00DC64A3"/>
    <w:rsid w:val="00DC78C3"/>
    <w:rsid w:val="00DD1E57"/>
    <w:rsid w:val="00DD2269"/>
    <w:rsid w:val="00DD26D7"/>
    <w:rsid w:val="00DD33E5"/>
    <w:rsid w:val="00DD3AF6"/>
    <w:rsid w:val="00DD3DC5"/>
    <w:rsid w:val="00DD411D"/>
    <w:rsid w:val="00DD42E0"/>
    <w:rsid w:val="00DD596A"/>
    <w:rsid w:val="00DE1137"/>
    <w:rsid w:val="00DE11A2"/>
    <w:rsid w:val="00DE26A4"/>
    <w:rsid w:val="00DE3409"/>
    <w:rsid w:val="00DE3424"/>
    <w:rsid w:val="00DE4A52"/>
    <w:rsid w:val="00DE68A8"/>
    <w:rsid w:val="00DE7D44"/>
    <w:rsid w:val="00DF0CE3"/>
    <w:rsid w:val="00DF2047"/>
    <w:rsid w:val="00DF21D6"/>
    <w:rsid w:val="00DF22EC"/>
    <w:rsid w:val="00DF2417"/>
    <w:rsid w:val="00DF3B90"/>
    <w:rsid w:val="00DF42CB"/>
    <w:rsid w:val="00DF4EBD"/>
    <w:rsid w:val="00DF54EA"/>
    <w:rsid w:val="00DF58BA"/>
    <w:rsid w:val="00DF5B58"/>
    <w:rsid w:val="00DF5B7C"/>
    <w:rsid w:val="00DF62FB"/>
    <w:rsid w:val="00DF6641"/>
    <w:rsid w:val="00DF68F9"/>
    <w:rsid w:val="00DF73BD"/>
    <w:rsid w:val="00DF7C72"/>
    <w:rsid w:val="00DF7D57"/>
    <w:rsid w:val="00DF7D9A"/>
    <w:rsid w:val="00E009CC"/>
    <w:rsid w:val="00E00BF8"/>
    <w:rsid w:val="00E015C3"/>
    <w:rsid w:val="00E01B99"/>
    <w:rsid w:val="00E01E79"/>
    <w:rsid w:val="00E01F5D"/>
    <w:rsid w:val="00E027B5"/>
    <w:rsid w:val="00E0452A"/>
    <w:rsid w:val="00E04907"/>
    <w:rsid w:val="00E04ADE"/>
    <w:rsid w:val="00E05090"/>
    <w:rsid w:val="00E05D74"/>
    <w:rsid w:val="00E0617B"/>
    <w:rsid w:val="00E06A1B"/>
    <w:rsid w:val="00E06F46"/>
    <w:rsid w:val="00E076E7"/>
    <w:rsid w:val="00E0789A"/>
    <w:rsid w:val="00E10495"/>
    <w:rsid w:val="00E1072C"/>
    <w:rsid w:val="00E110DB"/>
    <w:rsid w:val="00E12016"/>
    <w:rsid w:val="00E12336"/>
    <w:rsid w:val="00E1306D"/>
    <w:rsid w:val="00E1386B"/>
    <w:rsid w:val="00E1522F"/>
    <w:rsid w:val="00E157C8"/>
    <w:rsid w:val="00E1610A"/>
    <w:rsid w:val="00E16BA9"/>
    <w:rsid w:val="00E16CD3"/>
    <w:rsid w:val="00E174B4"/>
    <w:rsid w:val="00E17913"/>
    <w:rsid w:val="00E17C6D"/>
    <w:rsid w:val="00E210F6"/>
    <w:rsid w:val="00E21964"/>
    <w:rsid w:val="00E232E0"/>
    <w:rsid w:val="00E23728"/>
    <w:rsid w:val="00E23759"/>
    <w:rsid w:val="00E242F5"/>
    <w:rsid w:val="00E24725"/>
    <w:rsid w:val="00E248A1"/>
    <w:rsid w:val="00E27A95"/>
    <w:rsid w:val="00E30BFA"/>
    <w:rsid w:val="00E30D6A"/>
    <w:rsid w:val="00E310AA"/>
    <w:rsid w:val="00E32D35"/>
    <w:rsid w:val="00E3301C"/>
    <w:rsid w:val="00E330C9"/>
    <w:rsid w:val="00E343BC"/>
    <w:rsid w:val="00E34751"/>
    <w:rsid w:val="00E34AE5"/>
    <w:rsid w:val="00E3508F"/>
    <w:rsid w:val="00E35A68"/>
    <w:rsid w:val="00E35D8A"/>
    <w:rsid w:val="00E360B7"/>
    <w:rsid w:val="00E3671C"/>
    <w:rsid w:val="00E37C0D"/>
    <w:rsid w:val="00E409DC"/>
    <w:rsid w:val="00E4120E"/>
    <w:rsid w:val="00E420B6"/>
    <w:rsid w:val="00E42952"/>
    <w:rsid w:val="00E43879"/>
    <w:rsid w:val="00E443A2"/>
    <w:rsid w:val="00E4451E"/>
    <w:rsid w:val="00E449FA"/>
    <w:rsid w:val="00E44EAA"/>
    <w:rsid w:val="00E464E8"/>
    <w:rsid w:val="00E467D8"/>
    <w:rsid w:val="00E46C5F"/>
    <w:rsid w:val="00E47257"/>
    <w:rsid w:val="00E50B69"/>
    <w:rsid w:val="00E50FFA"/>
    <w:rsid w:val="00E5227C"/>
    <w:rsid w:val="00E52934"/>
    <w:rsid w:val="00E52999"/>
    <w:rsid w:val="00E539F3"/>
    <w:rsid w:val="00E55FBD"/>
    <w:rsid w:val="00E56518"/>
    <w:rsid w:val="00E56530"/>
    <w:rsid w:val="00E565F9"/>
    <w:rsid w:val="00E56EF4"/>
    <w:rsid w:val="00E579D5"/>
    <w:rsid w:val="00E57A5F"/>
    <w:rsid w:val="00E57AA4"/>
    <w:rsid w:val="00E57AB7"/>
    <w:rsid w:val="00E60CA7"/>
    <w:rsid w:val="00E6202D"/>
    <w:rsid w:val="00E62715"/>
    <w:rsid w:val="00E62D52"/>
    <w:rsid w:val="00E62EA9"/>
    <w:rsid w:val="00E64077"/>
    <w:rsid w:val="00E66660"/>
    <w:rsid w:val="00E67AA2"/>
    <w:rsid w:val="00E67F09"/>
    <w:rsid w:val="00E7199A"/>
    <w:rsid w:val="00E71C1A"/>
    <w:rsid w:val="00E72BA9"/>
    <w:rsid w:val="00E734C9"/>
    <w:rsid w:val="00E7371E"/>
    <w:rsid w:val="00E7384A"/>
    <w:rsid w:val="00E73CE4"/>
    <w:rsid w:val="00E73E3E"/>
    <w:rsid w:val="00E74564"/>
    <w:rsid w:val="00E74FF1"/>
    <w:rsid w:val="00E75EF5"/>
    <w:rsid w:val="00E773A8"/>
    <w:rsid w:val="00E77854"/>
    <w:rsid w:val="00E8006B"/>
    <w:rsid w:val="00E848EC"/>
    <w:rsid w:val="00E84A4D"/>
    <w:rsid w:val="00E84AB3"/>
    <w:rsid w:val="00E84B2E"/>
    <w:rsid w:val="00E85EDE"/>
    <w:rsid w:val="00E8624E"/>
    <w:rsid w:val="00E864E9"/>
    <w:rsid w:val="00E87051"/>
    <w:rsid w:val="00E87573"/>
    <w:rsid w:val="00E908D7"/>
    <w:rsid w:val="00E90940"/>
    <w:rsid w:val="00E924E1"/>
    <w:rsid w:val="00E926FD"/>
    <w:rsid w:val="00E92E78"/>
    <w:rsid w:val="00E930BB"/>
    <w:rsid w:val="00E9320F"/>
    <w:rsid w:val="00E94153"/>
    <w:rsid w:val="00E94739"/>
    <w:rsid w:val="00E94949"/>
    <w:rsid w:val="00E9550F"/>
    <w:rsid w:val="00E95AA9"/>
    <w:rsid w:val="00E95E1B"/>
    <w:rsid w:val="00E962BA"/>
    <w:rsid w:val="00E96507"/>
    <w:rsid w:val="00E97AD8"/>
    <w:rsid w:val="00E97F06"/>
    <w:rsid w:val="00EA0195"/>
    <w:rsid w:val="00EA045E"/>
    <w:rsid w:val="00EA0649"/>
    <w:rsid w:val="00EA114B"/>
    <w:rsid w:val="00EA2264"/>
    <w:rsid w:val="00EA2764"/>
    <w:rsid w:val="00EA3622"/>
    <w:rsid w:val="00EA3ECA"/>
    <w:rsid w:val="00EA5853"/>
    <w:rsid w:val="00EA6A1E"/>
    <w:rsid w:val="00EA7186"/>
    <w:rsid w:val="00EA7925"/>
    <w:rsid w:val="00EA7BDE"/>
    <w:rsid w:val="00EA7F2A"/>
    <w:rsid w:val="00EA7FBC"/>
    <w:rsid w:val="00EB0B60"/>
    <w:rsid w:val="00EB0BAB"/>
    <w:rsid w:val="00EB3BBB"/>
    <w:rsid w:val="00EB3D5B"/>
    <w:rsid w:val="00EB52C4"/>
    <w:rsid w:val="00EB5B83"/>
    <w:rsid w:val="00EB6B13"/>
    <w:rsid w:val="00EB6DC1"/>
    <w:rsid w:val="00EB70E2"/>
    <w:rsid w:val="00EB728E"/>
    <w:rsid w:val="00EB73A7"/>
    <w:rsid w:val="00EB7B97"/>
    <w:rsid w:val="00EB7E50"/>
    <w:rsid w:val="00EB7F75"/>
    <w:rsid w:val="00EC0A2A"/>
    <w:rsid w:val="00EC0DE3"/>
    <w:rsid w:val="00EC0E8A"/>
    <w:rsid w:val="00EC11B3"/>
    <w:rsid w:val="00EC1286"/>
    <w:rsid w:val="00EC1845"/>
    <w:rsid w:val="00EC191D"/>
    <w:rsid w:val="00EC1E59"/>
    <w:rsid w:val="00EC201F"/>
    <w:rsid w:val="00EC2F11"/>
    <w:rsid w:val="00EC4A3F"/>
    <w:rsid w:val="00EC5058"/>
    <w:rsid w:val="00EC6177"/>
    <w:rsid w:val="00EC61E9"/>
    <w:rsid w:val="00EC73F6"/>
    <w:rsid w:val="00EC76A5"/>
    <w:rsid w:val="00ED0014"/>
    <w:rsid w:val="00ED0421"/>
    <w:rsid w:val="00ED0689"/>
    <w:rsid w:val="00ED08E7"/>
    <w:rsid w:val="00ED1031"/>
    <w:rsid w:val="00ED1426"/>
    <w:rsid w:val="00ED18F1"/>
    <w:rsid w:val="00ED1B9E"/>
    <w:rsid w:val="00ED2EC2"/>
    <w:rsid w:val="00ED316B"/>
    <w:rsid w:val="00ED3A0B"/>
    <w:rsid w:val="00ED3CCA"/>
    <w:rsid w:val="00ED3F98"/>
    <w:rsid w:val="00ED424F"/>
    <w:rsid w:val="00ED498C"/>
    <w:rsid w:val="00ED53A6"/>
    <w:rsid w:val="00ED5982"/>
    <w:rsid w:val="00ED5AFD"/>
    <w:rsid w:val="00ED6B56"/>
    <w:rsid w:val="00ED6E04"/>
    <w:rsid w:val="00ED72EA"/>
    <w:rsid w:val="00ED74A7"/>
    <w:rsid w:val="00EE04DC"/>
    <w:rsid w:val="00EE05A5"/>
    <w:rsid w:val="00EE0759"/>
    <w:rsid w:val="00EE143D"/>
    <w:rsid w:val="00EE1C71"/>
    <w:rsid w:val="00EE21F8"/>
    <w:rsid w:val="00EE4482"/>
    <w:rsid w:val="00EE51A4"/>
    <w:rsid w:val="00EE54EA"/>
    <w:rsid w:val="00EE5B84"/>
    <w:rsid w:val="00EE6074"/>
    <w:rsid w:val="00EE6ADA"/>
    <w:rsid w:val="00EE6D2F"/>
    <w:rsid w:val="00EE7249"/>
    <w:rsid w:val="00EE73BF"/>
    <w:rsid w:val="00EE7957"/>
    <w:rsid w:val="00EF0EBC"/>
    <w:rsid w:val="00EF11F9"/>
    <w:rsid w:val="00EF1F98"/>
    <w:rsid w:val="00EF2B7E"/>
    <w:rsid w:val="00EF361C"/>
    <w:rsid w:val="00EF397F"/>
    <w:rsid w:val="00EF4085"/>
    <w:rsid w:val="00EF58D8"/>
    <w:rsid w:val="00EF5B70"/>
    <w:rsid w:val="00EF6378"/>
    <w:rsid w:val="00EF652B"/>
    <w:rsid w:val="00EF66AB"/>
    <w:rsid w:val="00EF68F7"/>
    <w:rsid w:val="00EF6C80"/>
    <w:rsid w:val="00EF7728"/>
    <w:rsid w:val="00F00141"/>
    <w:rsid w:val="00F00392"/>
    <w:rsid w:val="00F014B7"/>
    <w:rsid w:val="00F02627"/>
    <w:rsid w:val="00F03886"/>
    <w:rsid w:val="00F053EC"/>
    <w:rsid w:val="00F05CF6"/>
    <w:rsid w:val="00F061A1"/>
    <w:rsid w:val="00F0686D"/>
    <w:rsid w:val="00F10BF6"/>
    <w:rsid w:val="00F10DFF"/>
    <w:rsid w:val="00F12960"/>
    <w:rsid w:val="00F1357F"/>
    <w:rsid w:val="00F1429D"/>
    <w:rsid w:val="00F15037"/>
    <w:rsid w:val="00F1520B"/>
    <w:rsid w:val="00F15565"/>
    <w:rsid w:val="00F16EB1"/>
    <w:rsid w:val="00F16FEA"/>
    <w:rsid w:val="00F177C5"/>
    <w:rsid w:val="00F20EAE"/>
    <w:rsid w:val="00F21F0F"/>
    <w:rsid w:val="00F220FC"/>
    <w:rsid w:val="00F22268"/>
    <w:rsid w:val="00F22401"/>
    <w:rsid w:val="00F22704"/>
    <w:rsid w:val="00F22AD4"/>
    <w:rsid w:val="00F26409"/>
    <w:rsid w:val="00F26F74"/>
    <w:rsid w:val="00F26FFE"/>
    <w:rsid w:val="00F277F0"/>
    <w:rsid w:val="00F27832"/>
    <w:rsid w:val="00F30055"/>
    <w:rsid w:val="00F3104A"/>
    <w:rsid w:val="00F312C3"/>
    <w:rsid w:val="00F3142D"/>
    <w:rsid w:val="00F327DA"/>
    <w:rsid w:val="00F329E8"/>
    <w:rsid w:val="00F32C35"/>
    <w:rsid w:val="00F32C97"/>
    <w:rsid w:val="00F33841"/>
    <w:rsid w:val="00F33BC7"/>
    <w:rsid w:val="00F33F27"/>
    <w:rsid w:val="00F34250"/>
    <w:rsid w:val="00F34DC3"/>
    <w:rsid w:val="00F34DD0"/>
    <w:rsid w:val="00F3568A"/>
    <w:rsid w:val="00F35A73"/>
    <w:rsid w:val="00F361BB"/>
    <w:rsid w:val="00F376FA"/>
    <w:rsid w:val="00F40180"/>
    <w:rsid w:val="00F406AC"/>
    <w:rsid w:val="00F4092D"/>
    <w:rsid w:val="00F41487"/>
    <w:rsid w:val="00F419DF"/>
    <w:rsid w:val="00F42838"/>
    <w:rsid w:val="00F43514"/>
    <w:rsid w:val="00F4406F"/>
    <w:rsid w:val="00F45BC9"/>
    <w:rsid w:val="00F464A9"/>
    <w:rsid w:val="00F46847"/>
    <w:rsid w:val="00F473ED"/>
    <w:rsid w:val="00F515AE"/>
    <w:rsid w:val="00F52282"/>
    <w:rsid w:val="00F5283C"/>
    <w:rsid w:val="00F52B62"/>
    <w:rsid w:val="00F52FE4"/>
    <w:rsid w:val="00F53E1E"/>
    <w:rsid w:val="00F54E43"/>
    <w:rsid w:val="00F553FA"/>
    <w:rsid w:val="00F55842"/>
    <w:rsid w:val="00F56553"/>
    <w:rsid w:val="00F5661B"/>
    <w:rsid w:val="00F57769"/>
    <w:rsid w:val="00F600A9"/>
    <w:rsid w:val="00F6101C"/>
    <w:rsid w:val="00F61562"/>
    <w:rsid w:val="00F61CF4"/>
    <w:rsid w:val="00F62EB4"/>
    <w:rsid w:val="00F63C4C"/>
    <w:rsid w:val="00F64A4F"/>
    <w:rsid w:val="00F64B1D"/>
    <w:rsid w:val="00F64F39"/>
    <w:rsid w:val="00F66047"/>
    <w:rsid w:val="00F66221"/>
    <w:rsid w:val="00F66EBE"/>
    <w:rsid w:val="00F67127"/>
    <w:rsid w:val="00F679E9"/>
    <w:rsid w:val="00F707F4"/>
    <w:rsid w:val="00F70AE1"/>
    <w:rsid w:val="00F71D03"/>
    <w:rsid w:val="00F71D3D"/>
    <w:rsid w:val="00F7292D"/>
    <w:rsid w:val="00F72951"/>
    <w:rsid w:val="00F74765"/>
    <w:rsid w:val="00F750CA"/>
    <w:rsid w:val="00F751DE"/>
    <w:rsid w:val="00F75809"/>
    <w:rsid w:val="00F75A35"/>
    <w:rsid w:val="00F7696E"/>
    <w:rsid w:val="00F77B49"/>
    <w:rsid w:val="00F77BD4"/>
    <w:rsid w:val="00F80AED"/>
    <w:rsid w:val="00F812F9"/>
    <w:rsid w:val="00F818E2"/>
    <w:rsid w:val="00F8293A"/>
    <w:rsid w:val="00F8320E"/>
    <w:rsid w:val="00F8351F"/>
    <w:rsid w:val="00F840A5"/>
    <w:rsid w:val="00F853F2"/>
    <w:rsid w:val="00F85614"/>
    <w:rsid w:val="00F85A41"/>
    <w:rsid w:val="00F85A6C"/>
    <w:rsid w:val="00F85C38"/>
    <w:rsid w:val="00F85D86"/>
    <w:rsid w:val="00F860E6"/>
    <w:rsid w:val="00F86D2B"/>
    <w:rsid w:val="00F8707A"/>
    <w:rsid w:val="00F87E87"/>
    <w:rsid w:val="00F90BDB"/>
    <w:rsid w:val="00F90F6B"/>
    <w:rsid w:val="00F912F0"/>
    <w:rsid w:val="00F916DB"/>
    <w:rsid w:val="00F91D5C"/>
    <w:rsid w:val="00F92B5B"/>
    <w:rsid w:val="00F92C5E"/>
    <w:rsid w:val="00F947AC"/>
    <w:rsid w:val="00F94A01"/>
    <w:rsid w:val="00F95173"/>
    <w:rsid w:val="00F95D8D"/>
    <w:rsid w:val="00F962E2"/>
    <w:rsid w:val="00F967DF"/>
    <w:rsid w:val="00F97824"/>
    <w:rsid w:val="00F97A78"/>
    <w:rsid w:val="00FA056B"/>
    <w:rsid w:val="00FA0A2B"/>
    <w:rsid w:val="00FA0E50"/>
    <w:rsid w:val="00FA17DB"/>
    <w:rsid w:val="00FA1B3F"/>
    <w:rsid w:val="00FA340C"/>
    <w:rsid w:val="00FA5607"/>
    <w:rsid w:val="00FA5E0A"/>
    <w:rsid w:val="00FA67C4"/>
    <w:rsid w:val="00FA69FD"/>
    <w:rsid w:val="00FA6A8C"/>
    <w:rsid w:val="00FA719C"/>
    <w:rsid w:val="00FA7E6A"/>
    <w:rsid w:val="00FB0802"/>
    <w:rsid w:val="00FB0DD1"/>
    <w:rsid w:val="00FB133E"/>
    <w:rsid w:val="00FB180C"/>
    <w:rsid w:val="00FB1845"/>
    <w:rsid w:val="00FB2003"/>
    <w:rsid w:val="00FB241E"/>
    <w:rsid w:val="00FB3D8C"/>
    <w:rsid w:val="00FB3E48"/>
    <w:rsid w:val="00FB4025"/>
    <w:rsid w:val="00FB4AC0"/>
    <w:rsid w:val="00FB5EEF"/>
    <w:rsid w:val="00FB6B65"/>
    <w:rsid w:val="00FB76B3"/>
    <w:rsid w:val="00FC0115"/>
    <w:rsid w:val="00FC1261"/>
    <w:rsid w:val="00FC1C56"/>
    <w:rsid w:val="00FC22DA"/>
    <w:rsid w:val="00FC30D3"/>
    <w:rsid w:val="00FC4038"/>
    <w:rsid w:val="00FC4280"/>
    <w:rsid w:val="00FC4728"/>
    <w:rsid w:val="00FC57FE"/>
    <w:rsid w:val="00FC5CF8"/>
    <w:rsid w:val="00FC6070"/>
    <w:rsid w:val="00FC6760"/>
    <w:rsid w:val="00FC680B"/>
    <w:rsid w:val="00FC7141"/>
    <w:rsid w:val="00FC71FE"/>
    <w:rsid w:val="00FC7560"/>
    <w:rsid w:val="00FC7576"/>
    <w:rsid w:val="00FC76D2"/>
    <w:rsid w:val="00FC7C45"/>
    <w:rsid w:val="00FD010F"/>
    <w:rsid w:val="00FD082C"/>
    <w:rsid w:val="00FD10CD"/>
    <w:rsid w:val="00FD130E"/>
    <w:rsid w:val="00FD3FE9"/>
    <w:rsid w:val="00FD41EC"/>
    <w:rsid w:val="00FD42CC"/>
    <w:rsid w:val="00FD441B"/>
    <w:rsid w:val="00FD5559"/>
    <w:rsid w:val="00FD596F"/>
    <w:rsid w:val="00FD5AE5"/>
    <w:rsid w:val="00FD5F80"/>
    <w:rsid w:val="00FD601A"/>
    <w:rsid w:val="00FD6045"/>
    <w:rsid w:val="00FD6587"/>
    <w:rsid w:val="00FD6A0C"/>
    <w:rsid w:val="00FD6A1F"/>
    <w:rsid w:val="00FD6A60"/>
    <w:rsid w:val="00FE0A05"/>
    <w:rsid w:val="00FE1035"/>
    <w:rsid w:val="00FE12BE"/>
    <w:rsid w:val="00FE1408"/>
    <w:rsid w:val="00FE1764"/>
    <w:rsid w:val="00FE31AA"/>
    <w:rsid w:val="00FE324B"/>
    <w:rsid w:val="00FE37C5"/>
    <w:rsid w:val="00FE4A81"/>
    <w:rsid w:val="00FE5320"/>
    <w:rsid w:val="00FE565F"/>
    <w:rsid w:val="00FE5705"/>
    <w:rsid w:val="00FE5C19"/>
    <w:rsid w:val="00FE670C"/>
    <w:rsid w:val="00FE683B"/>
    <w:rsid w:val="00FE75C8"/>
    <w:rsid w:val="00FE7A88"/>
    <w:rsid w:val="00FF0E77"/>
    <w:rsid w:val="00FF1BCF"/>
    <w:rsid w:val="00FF2A3C"/>
    <w:rsid w:val="00FF2B6A"/>
    <w:rsid w:val="00FF3282"/>
    <w:rsid w:val="00FF39C9"/>
    <w:rsid w:val="00FF4FE8"/>
    <w:rsid w:val="00FF5001"/>
    <w:rsid w:val="00FF5249"/>
    <w:rsid w:val="00FF697E"/>
    <w:rsid w:val="00FF6E0F"/>
    <w:rsid w:val="00FF7117"/>
    <w:rsid w:val="00FF7303"/>
    <w:rsid w:val="00FF75E5"/>
    <w:rsid w:val="012F04B5"/>
    <w:rsid w:val="01C2EE9E"/>
    <w:rsid w:val="0232226D"/>
    <w:rsid w:val="023E72DD"/>
    <w:rsid w:val="025B6FD9"/>
    <w:rsid w:val="02953223"/>
    <w:rsid w:val="02ABF9B4"/>
    <w:rsid w:val="02B4DB74"/>
    <w:rsid w:val="02B6B777"/>
    <w:rsid w:val="02E09CD5"/>
    <w:rsid w:val="02EC616B"/>
    <w:rsid w:val="03277A4F"/>
    <w:rsid w:val="03515A3D"/>
    <w:rsid w:val="038778B1"/>
    <w:rsid w:val="045544CC"/>
    <w:rsid w:val="0521D78F"/>
    <w:rsid w:val="0538FFB3"/>
    <w:rsid w:val="054FEEAC"/>
    <w:rsid w:val="055FB1E0"/>
    <w:rsid w:val="058ABB1C"/>
    <w:rsid w:val="05DE40E2"/>
    <w:rsid w:val="05F116DD"/>
    <w:rsid w:val="061C2130"/>
    <w:rsid w:val="062DEB14"/>
    <w:rsid w:val="065DE42B"/>
    <w:rsid w:val="0667B75A"/>
    <w:rsid w:val="069C17F3"/>
    <w:rsid w:val="06CEB1BF"/>
    <w:rsid w:val="07C1EE96"/>
    <w:rsid w:val="07D03377"/>
    <w:rsid w:val="07EC9DB9"/>
    <w:rsid w:val="081C1F6E"/>
    <w:rsid w:val="08244BD2"/>
    <w:rsid w:val="08C4B630"/>
    <w:rsid w:val="094426E6"/>
    <w:rsid w:val="098F1018"/>
    <w:rsid w:val="0A0A512E"/>
    <w:rsid w:val="0A2A30BE"/>
    <w:rsid w:val="0A730BDC"/>
    <w:rsid w:val="0AB2CDB4"/>
    <w:rsid w:val="0B070647"/>
    <w:rsid w:val="0B6E2510"/>
    <w:rsid w:val="0BC4F29F"/>
    <w:rsid w:val="0C073C18"/>
    <w:rsid w:val="0CC274FC"/>
    <w:rsid w:val="0CC5A52A"/>
    <w:rsid w:val="0CDE3617"/>
    <w:rsid w:val="0D3BC26A"/>
    <w:rsid w:val="0D8B7D0A"/>
    <w:rsid w:val="0DB14B80"/>
    <w:rsid w:val="0E43A0BE"/>
    <w:rsid w:val="0ECC97B7"/>
    <w:rsid w:val="0F133689"/>
    <w:rsid w:val="0F6FE8BD"/>
    <w:rsid w:val="0FAA32F7"/>
    <w:rsid w:val="1073C613"/>
    <w:rsid w:val="1081166B"/>
    <w:rsid w:val="109FE3C3"/>
    <w:rsid w:val="10A7E370"/>
    <w:rsid w:val="10C9822F"/>
    <w:rsid w:val="11083E25"/>
    <w:rsid w:val="111B5038"/>
    <w:rsid w:val="117A36C0"/>
    <w:rsid w:val="1190BEE2"/>
    <w:rsid w:val="11A3DCF0"/>
    <w:rsid w:val="11B18506"/>
    <w:rsid w:val="12565CF5"/>
    <w:rsid w:val="1278DFEA"/>
    <w:rsid w:val="12AC1DAA"/>
    <w:rsid w:val="12CC5D47"/>
    <w:rsid w:val="12F6534D"/>
    <w:rsid w:val="137E5FD4"/>
    <w:rsid w:val="13B8DFFB"/>
    <w:rsid w:val="13C60215"/>
    <w:rsid w:val="14674A1B"/>
    <w:rsid w:val="14E2FE7D"/>
    <w:rsid w:val="14ECEBD2"/>
    <w:rsid w:val="151AC8FD"/>
    <w:rsid w:val="1588A692"/>
    <w:rsid w:val="1599416E"/>
    <w:rsid w:val="15A3D9D0"/>
    <w:rsid w:val="15C401FE"/>
    <w:rsid w:val="160BD82E"/>
    <w:rsid w:val="1671BCBB"/>
    <w:rsid w:val="16954FB3"/>
    <w:rsid w:val="16CA2C69"/>
    <w:rsid w:val="16CAFA70"/>
    <w:rsid w:val="16E966B1"/>
    <w:rsid w:val="16FBF3B6"/>
    <w:rsid w:val="16FDA2D7"/>
    <w:rsid w:val="18E95DB4"/>
    <w:rsid w:val="190BFB74"/>
    <w:rsid w:val="196C22D3"/>
    <w:rsid w:val="19A39B06"/>
    <w:rsid w:val="1A4B8DEA"/>
    <w:rsid w:val="1A7A3CCD"/>
    <w:rsid w:val="1A851F31"/>
    <w:rsid w:val="1AEFF785"/>
    <w:rsid w:val="1BC4AACB"/>
    <w:rsid w:val="1BD113FA"/>
    <w:rsid w:val="1C1F3A18"/>
    <w:rsid w:val="1C21C5D8"/>
    <w:rsid w:val="1C2547A6"/>
    <w:rsid w:val="1C329917"/>
    <w:rsid w:val="1CD7D693"/>
    <w:rsid w:val="1D266771"/>
    <w:rsid w:val="1D5F219E"/>
    <w:rsid w:val="1E05616B"/>
    <w:rsid w:val="1E267966"/>
    <w:rsid w:val="1E83E179"/>
    <w:rsid w:val="1E90A0AC"/>
    <w:rsid w:val="1F0ECF1B"/>
    <w:rsid w:val="1FFF76A4"/>
    <w:rsid w:val="200D75C5"/>
    <w:rsid w:val="2018F17D"/>
    <w:rsid w:val="2028F816"/>
    <w:rsid w:val="20BE049A"/>
    <w:rsid w:val="20C04177"/>
    <w:rsid w:val="20C71165"/>
    <w:rsid w:val="20C8AA8D"/>
    <w:rsid w:val="20E6E11E"/>
    <w:rsid w:val="21456B50"/>
    <w:rsid w:val="2172412E"/>
    <w:rsid w:val="21917EA8"/>
    <w:rsid w:val="2219D3F5"/>
    <w:rsid w:val="22B961C1"/>
    <w:rsid w:val="22F9CBD1"/>
    <w:rsid w:val="2330BB1C"/>
    <w:rsid w:val="2361BA8B"/>
    <w:rsid w:val="239E4B2E"/>
    <w:rsid w:val="23CD4696"/>
    <w:rsid w:val="23DAF934"/>
    <w:rsid w:val="2407BBC1"/>
    <w:rsid w:val="24259A8F"/>
    <w:rsid w:val="24910DD4"/>
    <w:rsid w:val="24B41ED8"/>
    <w:rsid w:val="250234E1"/>
    <w:rsid w:val="252F73E5"/>
    <w:rsid w:val="254AAE72"/>
    <w:rsid w:val="254B7D4B"/>
    <w:rsid w:val="25645D89"/>
    <w:rsid w:val="25A1D8D6"/>
    <w:rsid w:val="25CD38A9"/>
    <w:rsid w:val="25ECEADF"/>
    <w:rsid w:val="261331CB"/>
    <w:rsid w:val="264ACFFD"/>
    <w:rsid w:val="26611DA1"/>
    <w:rsid w:val="271209DE"/>
    <w:rsid w:val="274C0677"/>
    <w:rsid w:val="27BF307F"/>
    <w:rsid w:val="28073972"/>
    <w:rsid w:val="281CD443"/>
    <w:rsid w:val="2836A8EE"/>
    <w:rsid w:val="28FDE13E"/>
    <w:rsid w:val="292ABF31"/>
    <w:rsid w:val="292BCF6D"/>
    <w:rsid w:val="297D7BEA"/>
    <w:rsid w:val="2A4D88C8"/>
    <w:rsid w:val="2A7A4F8E"/>
    <w:rsid w:val="2AD82815"/>
    <w:rsid w:val="2B4D8AC5"/>
    <w:rsid w:val="2C538143"/>
    <w:rsid w:val="2C9DF8B6"/>
    <w:rsid w:val="2D05ADD5"/>
    <w:rsid w:val="2D76A134"/>
    <w:rsid w:val="2DA3EE09"/>
    <w:rsid w:val="2E0D0DEF"/>
    <w:rsid w:val="2E114FE2"/>
    <w:rsid w:val="2F6A0E76"/>
    <w:rsid w:val="2FAD73F8"/>
    <w:rsid w:val="2FEB5784"/>
    <w:rsid w:val="301BA1E6"/>
    <w:rsid w:val="303FDB85"/>
    <w:rsid w:val="30803746"/>
    <w:rsid w:val="30BE3CF8"/>
    <w:rsid w:val="30C5040F"/>
    <w:rsid w:val="30D2BE5B"/>
    <w:rsid w:val="30DB938D"/>
    <w:rsid w:val="310602FE"/>
    <w:rsid w:val="3170FCCF"/>
    <w:rsid w:val="320770A5"/>
    <w:rsid w:val="3225D959"/>
    <w:rsid w:val="322CAC11"/>
    <w:rsid w:val="32509BB7"/>
    <w:rsid w:val="32738F16"/>
    <w:rsid w:val="32F178B8"/>
    <w:rsid w:val="33164040"/>
    <w:rsid w:val="333AD106"/>
    <w:rsid w:val="3340129D"/>
    <w:rsid w:val="334DAFEB"/>
    <w:rsid w:val="33778AB8"/>
    <w:rsid w:val="3379658A"/>
    <w:rsid w:val="3382F70A"/>
    <w:rsid w:val="33F3CD1D"/>
    <w:rsid w:val="341DDDEB"/>
    <w:rsid w:val="3421C0B4"/>
    <w:rsid w:val="343B730B"/>
    <w:rsid w:val="3459305F"/>
    <w:rsid w:val="34B69098"/>
    <w:rsid w:val="35197C07"/>
    <w:rsid w:val="35F51EB6"/>
    <w:rsid w:val="35FF8B16"/>
    <w:rsid w:val="361D5532"/>
    <w:rsid w:val="362872FA"/>
    <w:rsid w:val="36D7ECBC"/>
    <w:rsid w:val="36FF9DA9"/>
    <w:rsid w:val="377E14A2"/>
    <w:rsid w:val="377E391E"/>
    <w:rsid w:val="37825340"/>
    <w:rsid w:val="378975A6"/>
    <w:rsid w:val="378B9426"/>
    <w:rsid w:val="3793F6E4"/>
    <w:rsid w:val="37CA2A8C"/>
    <w:rsid w:val="3819B39D"/>
    <w:rsid w:val="38979C75"/>
    <w:rsid w:val="389D082D"/>
    <w:rsid w:val="38ABE207"/>
    <w:rsid w:val="38E9FA11"/>
    <w:rsid w:val="38F1C9AA"/>
    <w:rsid w:val="392D266E"/>
    <w:rsid w:val="3989DE38"/>
    <w:rsid w:val="39B19405"/>
    <w:rsid w:val="39D13412"/>
    <w:rsid w:val="3A0078D5"/>
    <w:rsid w:val="3A188B21"/>
    <w:rsid w:val="3A4734DB"/>
    <w:rsid w:val="3ACAC909"/>
    <w:rsid w:val="3AEEB074"/>
    <w:rsid w:val="3AEFA745"/>
    <w:rsid w:val="3B273941"/>
    <w:rsid w:val="3B2CA593"/>
    <w:rsid w:val="3B5048DC"/>
    <w:rsid w:val="3BA4AC1F"/>
    <w:rsid w:val="3BB7FE25"/>
    <w:rsid w:val="3BD8DE13"/>
    <w:rsid w:val="3C0A6D5F"/>
    <w:rsid w:val="3C4F0931"/>
    <w:rsid w:val="3C55966F"/>
    <w:rsid w:val="3CA0935B"/>
    <w:rsid w:val="3CA7F8A1"/>
    <w:rsid w:val="3CD62953"/>
    <w:rsid w:val="3CF7B97C"/>
    <w:rsid w:val="3D4F3CAF"/>
    <w:rsid w:val="3D5294F7"/>
    <w:rsid w:val="3DDD9FB9"/>
    <w:rsid w:val="3E4BA5D5"/>
    <w:rsid w:val="3EC48A73"/>
    <w:rsid w:val="3EF9EE17"/>
    <w:rsid w:val="3F117662"/>
    <w:rsid w:val="3F1F2ADB"/>
    <w:rsid w:val="3FF838B3"/>
    <w:rsid w:val="403DC4EB"/>
    <w:rsid w:val="405DD724"/>
    <w:rsid w:val="40DEA10E"/>
    <w:rsid w:val="413A14A1"/>
    <w:rsid w:val="4152C8D3"/>
    <w:rsid w:val="41534E9F"/>
    <w:rsid w:val="416FB8FF"/>
    <w:rsid w:val="4176948E"/>
    <w:rsid w:val="4199B6A9"/>
    <w:rsid w:val="41F515A1"/>
    <w:rsid w:val="42381F5B"/>
    <w:rsid w:val="4238C251"/>
    <w:rsid w:val="42A0CFC7"/>
    <w:rsid w:val="42E31105"/>
    <w:rsid w:val="42E3E7AF"/>
    <w:rsid w:val="42FBD132"/>
    <w:rsid w:val="435594EB"/>
    <w:rsid w:val="439E94F0"/>
    <w:rsid w:val="43AA5390"/>
    <w:rsid w:val="43AD1DC2"/>
    <w:rsid w:val="4409E7D3"/>
    <w:rsid w:val="44230373"/>
    <w:rsid w:val="44C1E1BE"/>
    <w:rsid w:val="44ED6230"/>
    <w:rsid w:val="44FF1702"/>
    <w:rsid w:val="455DE084"/>
    <w:rsid w:val="459FEEF1"/>
    <w:rsid w:val="45ACC603"/>
    <w:rsid w:val="45CB42D3"/>
    <w:rsid w:val="45DC210A"/>
    <w:rsid w:val="45F51D5D"/>
    <w:rsid w:val="45FFE0B0"/>
    <w:rsid w:val="466203BE"/>
    <w:rsid w:val="468DE8FF"/>
    <w:rsid w:val="46C4A5C3"/>
    <w:rsid w:val="47189CB3"/>
    <w:rsid w:val="47C9F5A3"/>
    <w:rsid w:val="480547B8"/>
    <w:rsid w:val="4816A4ED"/>
    <w:rsid w:val="489EB372"/>
    <w:rsid w:val="48A79659"/>
    <w:rsid w:val="48B5881B"/>
    <w:rsid w:val="48C86AE7"/>
    <w:rsid w:val="4940F454"/>
    <w:rsid w:val="49D1F4FC"/>
    <w:rsid w:val="49FCA763"/>
    <w:rsid w:val="4A6D9B9B"/>
    <w:rsid w:val="4A9DE89A"/>
    <w:rsid w:val="4ABA841E"/>
    <w:rsid w:val="4AD26B0D"/>
    <w:rsid w:val="4AD76C33"/>
    <w:rsid w:val="4AFC3806"/>
    <w:rsid w:val="4B9C3352"/>
    <w:rsid w:val="4B9F3047"/>
    <w:rsid w:val="4BB279DF"/>
    <w:rsid w:val="4C25D7C0"/>
    <w:rsid w:val="4C566A3F"/>
    <w:rsid w:val="4D52830C"/>
    <w:rsid w:val="4D7C6706"/>
    <w:rsid w:val="4DD96461"/>
    <w:rsid w:val="4E1927FE"/>
    <w:rsid w:val="4E2FB018"/>
    <w:rsid w:val="4E55CEA6"/>
    <w:rsid w:val="4E6DF808"/>
    <w:rsid w:val="4FB6599E"/>
    <w:rsid w:val="500A2E80"/>
    <w:rsid w:val="503906A0"/>
    <w:rsid w:val="509E1228"/>
    <w:rsid w:val="50BA1C30"/>
    <w:rsid w:val="50BAB27C"/>
    <w:rsid w:val="50DE4902"/>
    <w:rsid w:val="5123D387"/>
    <w:rsid w:val="51CF0454"/>
    <w:rsid w:val="5225E7D4"/>
    <w:rsid w:val="52521B09"/>
    <w:rsid w:val="52E9A829"/>
    <w:rsid w:val="534C209B"/>
    <w:rsid w:val="53703573"/>
    <w:rsid w:val="5455ABFC"/>
    <w:rsid w:val="545F35FE"/>
    <w:rsid w:val="547A1F9C"/>
    <w:rsid w:val="548341BA"/>
    <w:rsid w:val="54A095E7"/>
    <w:rsid w:val="54DED581"/>
    <w:rsid w:val="5628B399"/>
    <w:rsid w:val="565470A3"/>
    <w:rsid w:val="56693212"/>
    <w:rsid w:val="56874659"/>
    <w:rsid w:val="568D54A9"/>
    <w:rsid w:val="56F7EE6C"/>
    <w:rsid w:val="5762AC02"/>
    <w:rsid w:val="5770E9BA"/>
    <w:rsid w:val="57D773A1"/>
    <w:rsid w:val="588D7818"/>
    <w:rsid w:val="58D30890"/>
    <w:rsid w:val="58E6F048"/>
    <w:rsid w:val="59296F58"/>
    <w:rsid w:val="5A0A7837"/>
    <w:rsid w:val="5A6FDEBA"/>
    <w:rsid w:val="5AB8DC18"/>
    <w:rsid w:val="5AE7F898"/>
    <w:rsid w:val="5AE86E18"/>
    <w:rsid w:val="5B282D35"/>
    <w:rsid w:val="5B73E1FB"/>
    <w:rsid w:val="5B879DC8"/>
    <w:rsid w:val="5BA70F83"/>
    <w:rsid w:val="5CC29FB2"/>
    <w:rsid w:val="5D33A72A"/>
    <w:rsid w:val="5E4CDDCA"/>
    <w:rsid w:val="5E779B8E"/>
    <w:rsid w:val="5EB624E2"/>
    <w:rsid w:val="5ECEAF6B"/>
    <w:rsid w:val="5F577B01"/>
    <w:rsid w:val="5FC85F62"/>
    <w:rsid w:val="5FD0D464"/>
    <w:rsid w:val="600C0599"/>
    <w:rsid w:val="60170AEC"/>
    <w:rsid w:val="60454191"/>
    <w:rsid w:val="613E003B"/>
    <w:rsid w:val="61661847"/>
    <w:rsid w:val="619122C7"/>
    <w:rsid w:val="61B26837"/>
    <w:rsid w:val="61B51FA1"/>
    <w:rsid w:val="627226FE"/>
    <w:rsid w:val="62AC0F59"/>
    <w:rsid w:val="62BD1622"/>
    <w:rsid w:val="63383ED6"/>
    <w:rsid w:val="64088B5B"/>
    <w:rsid w:val="64DD5392"/>
    <w:rsid w:val="651CBB46"/>
    <w:rsid w:val="65289C44"/>
    <w:rsid w:val="65B14D97"/>
    <w:rsid w:val="65C5E9DB"/>
    <w:rsid w:val="66216662"/>
    <w:rsid w:val="66600790"/>
    <w:rsid w:val="66D51591"/>
    <w:rsid w:val="66D6268A"/>
    <w:rsid w:val="670C2B51"/>
    <w:rsid w:val="67747FBD"/>
    <w:rsid w:val="67D62A31"/>
    <w:rsid w:val="683334A0"/>
    <w:rsid w:val="683FC463"/>
    <w:rsid w:val="686A8DC8"/>
    <w:rsid w:val="6895F3AD"/>
    <w:rsid w:val="69419520"/>
    <w:rsid w:val="69A20A15"/>
    <w:rsid w:val="69DB2D7F"/>
    <w:rsid w:val="6A4EC8ED"/>
    <w:rsid w:val="6A5CDF8A"/>
    <w:rsid w:val="6B120012"/>
    <w:rsid w:val="6B1E3F99"/>
    <w:rsid w:val="6B4B2AF4"/>
    <w:rsid w:val="6C385D79"/>
    <w:rsid w:val="6C3E34C9"/>
    <w:rsid w:val="6CCBB922"/>
    <w:rsid w:val="6D806CCF"/>
    <w:rsid w:val="6DF39696"/>
    <w:rsid w:val="6E28BA75"/>
    <w:rsid w:val="6E56DF40"/>
    <w:rsid w:val="6ED6003D"/>
    <w:rsid w:val="6EEB9794"/>
    <w:rsid w:val="6F562998"/>
    <w:rsid w:val="6F80B3DF"/>
    <w:rsid w:val="6FD0BB1D"/>
    <w:rsid w:val="700CA352"/>
    <w:rsid w:val="70F489EE"/>
    <w:rsid w:val="710C106A"/>
    <w:rsid w:val="712AF905"/>
    <w:rsid w:val="717B63A9"/>
    <w:rsid w:val="717FBD23"/>
    <w:rsid w:val="71ADE2AF"/>
    <w:rsid w:val="71CE5B42"/>
    <w:rsid w:val="71D3581C"/>
    <w:rsid w:val="723192D3"/>
    <w:rsid w:val="724F3C17"/>
    <w:rsid w:val="72D4270C"/>
    <w:rsid w:val="72DE6AC2"/>
    <w:rsid w:val="7315B4B4"/>
    <w:rsid w:val="73241326"/>
    <w:rsid w:val="735D4E10"/>
    <w:rsid w:val="7395360B"/>
    <w:rsid w:val="73C69AE7"/>
    <w:rsid w:val="73D58C76"/>
    <w:rsid w:val="74CDF46A"/>
    <w:rsid w:val="7519BDBD"/>
    <w:rsid w:val="755EB30B"/>
    <w:rsid w:val="7562B63C"/>
    <w:rsid w:val="75A9A163"/>
    <w:rsid w:val="75C5474F"/>
    <w:rsid w:val="75D75273"/>
    <w:rsid w:val="7643C529"/>
    <w:rsid w:val="76ADAB11"/>
    <w:rsid w:val="76E612FA"/>
    <w:rsid w:val="775ABD9E"/>
    <w:rsid w:val="7781408B"/>
    <w:rsid w:val="78A1B33E"/>
    <w:rsid w:val="78DF4482"/>
    <w:rsid w:val="790C2290"/>
    <w:rsid w:val="7993D5ED"/>
    <w:rsid w:val="79E873DF"/>
    <w:rsid w:val="7A11E7C3"/>
    <w:rsid w:val="7A3FB9C7"/>
    <w:rsid w:val="7A4E0636"/>
    <w:rsid w:val="7A6070FF"/>
    <w:rsid w:val="7A7448D3"/>
    <w:rsid w:val="7AAA7D57"/>
    <w:rsid w:val="7B3B3CEE"/>
    <w:rsid w:val="7B47B2F6"/>
    <w:rsid w:val="7B7CF5B7"/>
    <w:rsid w:val="7B7F65CF"/>
    <w:rsid w:val="7C0EC213"/>
    <w:rsid w:val="7C6DEBB6"/>
    <w:rsid w:val="7CDA6FED"/>
    <w:rsid w:val="7CF95B79"/>
    <w:rsid w:val="7D0BA382"/>
    <w:rsid w:val="7D475A2B"/>
    <w:rsid w:val="7D6628CC"/>
    <w:rsid w:val="7DA07AB0"/>
    <w:rsid w:val="7E00DCCB"/>
    <w:rsid w:val="7E16B058"/>
    <w:rsid w:val="7E955819"/>
    <w:rsid w:val="7EC585A6"/>
    <w:rsid w:val="7F16E343"/>
    <w:rsid w:val="7F3F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B122565C-0CBD-4C43-BFBC-4E0215DD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98"/>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22"/>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 w:type="table" w:customStyle="1" w:styleId="TableGrid2">
    <w:name w:val="Table Grid2"/>
    <w:basedOn w:val="TableNormal"/>
    <w:next w:val="TableGrid"/>
    <w:uiPriority w:val="59"/>
    <w:rsid w:val="00D50FD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TableParagraph">
    <w:name w:val="Table Paragraph"/>
    <w:basedOn w:val="Normal"/>
    <w:uiPriority w:val="1"/>
    <w:qFormat/>
    <w:rsid w:val="00D50FD1"/>
    <w:pPr>
      <w:widowControl w:val="0"/>
      <w:autoSpaceDE w:val="0"/>
      <w:autoSpaceDN w:val="0"/>
      <w:ind w:left="107"/>
    </w:pPr>
    <w:rPr>
      <w:rFonts w:ascii="Calibri" w:eastAsia="Calibri" w:hAnsi="Calibri" w:cs="Calibri"/>
      <w:sz w:val="22"/>
      <w:szCs w:val="22"/>
    </w:rPr>
  </w:style>
  <w:style w:type="table" w:customStyle="1" w:styleId="TableGrid3">
    <w:name w:val="Table Grid3"/>
    <w:basedOn w:val="TableNormal"/>
    <w:next w:val="TableGrid"/>
    <w:uiPriority w:val="59"/>
    <w:rsid w:val="00AC31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BodyText">
    <w:name w:val="Body Text"/>
    <w:aliases w:val="Body 1,Body Text Char1,Body Text Char Char,bt"/>
    <w:basedOn w:val="Normal"/>
    <w:link w:val="BodyTextChar"/>
    <w:uiPriority w:val="99"/>
    <w:rsid w:val="00FC6070"/>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FC6070"/>
    <w:rPr>
      <w:rFonts w:ascii="Arial" w:eastAsia="Times New Roman" w:hAnsi="Arial" w:cs="Times New Roman"/>
      <w:szCs w:val="20"/>
    </w:rPr>
  </w:style>
  <w:style w:type="numbering" w:customStyle="1" w:styleId="NoList1">
    <w:name w:val="No List1"/>
    <w:next w:val="NoList"/>
    <w:uiPriority w:val="99"/>
    <w:semiHidden/>
    <w:unhideWhenUsed/>
    <w:rsid w:val="00034F19"/>
  </w:style>
  <w:style w:type="character" w:customStyle="1" w:styleId="Style10pt">
    <w:name w:val="Style 10 pt"/>
    <w:basedOn w:val="DefaultParagraphFont"/>
    <w:uiPriority w:val="99"/>
    <w:rsid w:val="00034F19"/>
    <w:rPr>
      <w:rFonts w:ascii="Arial" w:hAnsi="Arial" w:cs="Times New Roman"/>
      <w:sz w:val="22"/>
    </w:rPr>
  </w:style>
  <w:style w:type="character" w:styleId="PageNumber">
    <w:name w:val="page number"/>
    <w:basedOn w:val="DefaultParagraphFont"/>
    <w:uiPriority w:val="99"/>
    <w:rsid w:val="00034F19"/>
    <w:rPr>
      <w:rFonts w:cs="Times New Roman"/>
    </w:rPr>
  </w:style>
  <w:style w:type="table" w:customStyle="1" w:styleId="TableGrid1">
    <w:name w:val="Table Grid1"/>
    <w:basedOn w:val="TableNormal"/>
    <w:next w:val="TableGrid"/>
    <w:uiPriority w:val="39"/>
    <w:rsid w:val="00034F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4F19"/>
    <w:rPr>
      <w:i/>
      <w:iCs/>
    </w:rPr>
  </w:style>
  <w:style w:type="paragraph" w:styleId="BodyText2">
    <w:name w:val="Body Text 2"/>
    <w:basedOn w:val="Normal"/>
    <w:link w:val="BodyText2Char"/>
    <w:uiPriority w:val="99"/>
    <w:semiHidden/>
    <w:unhideWhenUsed/>
    <w:rsid w:val="00C76A9C"/>
    <w:pPr>
      <w:spacing w:after="120" w:line="480" w:lineRule="auto"/>
    </w:pPr>
  </w:style>
  <w:style w:type="character" w:customStyle="1" w:styleId="BodyText2Char">
    <w:name w:val="Body Text 2 Char"/>
    <w:basedOn w:val="DefaultParagraphFont"/>
    <w:link w:val="BodyText2"/>
    <w:uiPriority w:val="99"/>
    <w:rsid w:val="00C76A9C"/>
  </w:style>
  <w:style w:type="numbering" w:customStyle="1" w:styleId="RFP">
    <w:name w:val="RFP"/>
    <w:rsid w:val="00894B24"/>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7212">
      <w:bodyDiv w:val="1"/>
      <w:marLeft w:val="0"/>
      <w:marRight w:val="0"/>
      <w:marTop w:val="0"/>
      <w:marBottom w:val="0"/>
      <w:divBdr>
        <w:top w:val="none" w:sz="0" w:space="0" w:color="auto"/>
        <w:left w:val="none" w:sz="0" w:space="0" w:color="auto"/>
        <w:bottom w:val="none" w:sz="0" w:space="0" w:color="auto"/>
        <w:right w:val="none" w:sz="0" w:space="0" w:color="auto"/>
      </w:divBdr>
      <w:divsChild>
        <w:div w:id="169834319">
          <w:marLeft w:val="0"/>
          <w:marRight w:val="0"/>
          <w:marTop w:val="0"/>
          <w:marBottom w:val="0"/>
          <w:divBdr>
            <w:top w:val="none" w:sz="0" w:space="0" w:color="auto"/>
            <w:left w:val="none" w:sz="0" w:space="0" w:color="auto"/>
            <w:bottom w:val="none" w:sz="0" w:space="0" w:color="auto"/>
            <w:right w:val="none" w:sz="0" w:space="0" w:color="auto"/>
          </w:divBdr>
        </w:div>
        <w:div w:id="969016862">
          <w:marLeft w:val="0"/>
          <w:marRight w:val="0"/>
          <w:marTop w:val="0"/>
          <w:marBottom w:val="0"/>
          <w:divBdr>
            <w:top w:val="none" w:sz="0" w:space="0" w:color="auto"/>
            <w:left w:val="none" w:sz="0" w:space="0" w:color="auto"/>
            <w:bottom w:val="none" w:sz="0" w:space="0" w:color="auto"/>
            <w:right w:val="none" w:sz="0" w:space="0" w:color="auto"/>
          </w:divBdr>
        </w:div>
        <w:div w:id="1012419196">
          <w:marLeft w:val="0"/>
          <w:marRight w:val="0"/>
          <w:marTop w:val="0"/>
          <w:marBottom w:val="0"/>
          <w:divBdr>
            <w:top w:val="none" w:sz="0" w:space="0" w:color="auto"/>
            <w:left w:val="none" w:sz="0" w:space="0" w:color="auto"/>
            <w:bottom w:val="none" w:sz="0" w:space="0" w:color="auto"/>
            <w:right w:val="none" w:sz="0" w:space="0" w:color="auto"/>
          </w:divBdr>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330062665">
      <w:bodyDiv w:val="1"/>
      <w:marLeft w:val="0"/>
      <w:marRight w:val="0"/>
      <w:marTop w:val="0"/>
      <w:marBottom w:val="0"/>
      <w:divBdr>
        <w:top w:val="none" w:sz="0" w:space="0" w:color="auto"/>
        <w:left w:val="none" w:sz="0" w:space="0" w:color="auto"/>
        <w:bottom w:val="none" w:sz="0" w:space="0" w:color="auto"/>
        <w:right w:val="none" w:sz="0" w:space="0" w:color="auto"/>
      </w:divBdr>
    </w:div>
    <w:div w:id="694236672">
      <w:bodyDiv w:val="1"/>
      <w:marLeft w:val="0"/>
      <w:marRight w:val="0"/>
      <w:marTop w:val="0"/>
      <w:marBottom w:val="0"/>
      <w:divBdr>
        <w:top w:val="none" w:sz="0" w:space="0" w:color="auto"/>
        <w:left w:val="none" w:sz="0" w:space="0" w:color="auto"/>
        <w:bottom w:val="none" w:sz="0" w:space="0" w:color="auto"/>
        <w:right w:val="none" w:sz="0" w:space="0" w:color="auto"/>
      </w:divBdr>
      <w:divsChild>
        <w:div w:id="392627785">
          <w:marLeft w:val="0"/>
          <w:marRight w:val="0"/>
          <w:marTop w:val="0"/>
          <w:marBottom w:val="0"/>
          <w:divBdr>
            <w:top w:val="none" w:sz="0" w:space="0" w:color="auto"/>
            <w:left w:val="none" w:sz="0" w:space="0" w:color="auto"/>
            <w:bottom w:val="none" w:sz="0" w:space="0" w:color="auto"/>
            <w:right w:val="none" w:sz="0" w:space="0" w:color="auto"/>
          </w:divBdr>
        </w:div>
        <w:div w:id="543906767">
          <w:marLeft w:val="0"/>
          <w:marRight w:val="0"/>
          <w:marTop w:val="0"/>
          <w:marBottom w:val="0"/>
          <w:divBdr>
            <w:top w:val="none" w:sz="0" w:space="0" w:color="auto"/>
            <w:left w:val="none" w:sz="0" w:space="0" w:color="auto"/>
            <w:bottom w:val="none" w:sz="0" w:space="0" w:color="auto"/>
            <w:right w:val="none" w:sz="0" w:space="0" w:color="auto"/>
          </w:divBdr>
        </w:div>
        <w:div w:id="789250766">
          <w:marLeft w:val="0"/>
          <w:marRight w:val="0"/>
          <w:marTop w:val="0"/>
          <w:marBottom w:val="0"/>
          <w:divBdr>
            <w:top w:val="none" w:sz="0" w:space="0" w:color="auto"/>
            <w:left w:val="none" w:sz="0" w:space="0" w:color="auto"/>
            <w:bottom w:val="none" w:sz="0" w:space="0" w:color="auto"/>
            <w:right w:val="none" w:sz="0" w:space="0" w:color="auto"/>
          </w:divBdr>
        </w:div>
      </w:divsChild>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0952111">
      <w:bodyDiv w:val="1"/>
      <w:marLeft w:val="0"/>
      <w:marRight w:val="0"/>
      <w:marTop w:val="0"/>
      <w:marBottom w:val="0"/>
      <w:divBdr>
        <w:top w:val="none" w:sz="0" w:space="0" w:color="auto"/>
        <w:left w:val="none" w:sz="0" w:space="0" w:color="auto"/>
        <w:bottom w:val="none" w:sz="0" w:space="0" w:color="auto"/>
        <w:right w:val="none" w:sz="0" w:space="0" w:color="auto"/>
      </w:divBdr>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084381131">
      <w:bodyDiv w:val="1"/>
      <w:marLeft w:val="0"/>
      <w:marRight w:val="0"/>
      <w:marTop w:val="0"/>
      <w:marBottom w:val="0"/>
      <w:divBdr>
        <w:top w:val="none" w:sz="0" w:space="0" w:color="auto"/>
        <w:left w:val="none" w:sz="0" w:space="0" w:color="auto"/>
        <w:bottom w:val="none" w:sz="0" w:space="0" w:color="auto"/>
        <w:right w:val="none" w:sz="0" w:space="0" w:color="auto"/>
      </w:divBdr>
      <w:divsChild>
        <w:div w:id="634604834">
          <w:marLeft w:val="0"/>
          <w:marRight w:val="0"/>
          <w:marTop w:val="0"/>
          <w:marBottom w:val="0"/>
          <w:divBdr>
            <w:top w:val="none" w:sz="0" w:space="0" w:color="auto"/>
            <w:left w:val="none" w:sz="0" w:space="0" w:color="auto"/>
            <w:bottom w:val="none" w:sz="0" w:space="0" w:color="auto"/>
            <w:right w:val="none" w:sz="0" w:space="0" w:color="auto"/>
          </w:divBdr>
        </w:div>
        <w:div w:id="866021600">
          <w:marLeft w:val="0"/>
          <w:marRight w:val="0"/>
          <w:marTop w:val="0"/>
          <w:marBottom w:val="0"/>
          <w:divBdr>
            <w:top w:val="none" w:sz="0" w:space="0" w:color="auto"/>
            <w:left w:val="none" w:sz="0" w:space="0" w:color="auto"/>
            <w:bottom w:val="none" w:sz="0" w:space="0" w:color="auto"/>
            <w:right w:val="none" w:sz="0" w:space="0" w:color="auto"/>
          </w:divBdr>
        </w:div>
        <w:div w:id="2019891546">
          <w:marLeft w:val="0"/>
          <w:marRight w:val="0"/>
          <w:marTop w:val="0"/>
          <w:marBottom w:val="0"/>
          <w:divBdr>
            <w:top w:val="none" w:sz="0" w:space="0" w:color="auto"/>
            <w:left w:val="none" w:sz="0" w:space="0" w:color="auto"/>
            <w:bottom w:val="none" w:sz="0" w:space="0" w:color="auto"/>
            <w:right w:val="none" w:sz="0" w:space="0" w:color="auto"/>
          </w:divBdr>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4-03/gfo-23-312-community-energy-reliability-and-resilience-investment-cerr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F03A6-62EA-483A-8AEC-832035B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4849</Characters>
  <Application>Microsoft Office Word</Application>
  <DocSecurity>0</DocSecurity>
  <Lines>161</Lines>
  <Paragraphs>82</Paragraphs>
  <ScaleCrop>false</ScaleCrop>
  <Company>Wobschall Design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724</cp:revision>
  <cp:lastPrinted>2019-04-08T16:38:00Z</cp:lastPrinted>
  <dcterms:created xsi:type="dcterms:W3CDTF">2024-09-05T22:59:00Z</dcterms:created>
  <dcterms:modified xsi:type="dcterms:W3CDTF">2024-10-01T21:58:00Z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0x01010061DC9A153AAEEE45BACE06E01F8272AC</vt:lpwstr>
  </property>
  <property fmtid="{D5CDD505-2E9C-101B-9397-08002B2CF9AE}" pid="11" name="GrammarlyDocumentId">
    <vt:lpwstr>fbf7a50b426a0a16f8efbd003290a4f777ab5fb966a24d7c9b52dabfae2a3f12</vt:lpwstr>
  </property>
  <property fmtid="{D5CDD505-2E9C-101B-9397-08002B2CF9AE}" pid="12" name="DocumentSetDescription">
    <vt:lpwstr/>
  </property>
  <property fmtid="{D5CDD505-2E9C-101B-9397-08002B2CF9AE}" pid="13" name="Branch">
    <vt:lpwstr>SRB</vt:lpwstr>
  </property>
  <property fmtid="{D5CDD505-2E9C-101B-9397-08002B2CF9AE}" pid="14" name="RequestType">
    <vt:lpwstr/>
  </property>
  <property fmtid="{D5CDD505-2E9C-101B-9397-08002B2CF9AE}" pid="15" name="Expedite">
    <vt:lpwstr/>
  </property>
</Properties>
</file>