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13FC" w14:textId="6C431A47" w:rsidR="008B4D47" w:rsidRPr="00F11CE0" w:rsidRDefault="00F2487B" w:rsidP="00CF35DC">
      <w:pPr>
        <w:spacing w:after="240"/>
        <w:rPr>
          <w:i/>
          <w:iCs/>
        </w:rPr>
      </w:pPr>
      <w:r w:rsidRPr="00701F98">
        <w:t xml:space="preserve">See the formatting </w:t>
      </w:r>
      <w:r w:rsidR="00C26D0A" w:rsidRPr="00701F98">
        <w:t xml:space="preserve">recommendations </w:t>
      </w:r>
      <w:r w:rsidRPr="00701F98">
        <w:t>in Part III, Section A</w:t>
      </w:r>
      <w:r w:rsidR="000B63D7" w:rsidRPr="00701F98">
        <w:t>.</w:t>
      </w:r>
    </w:p>
    <w:p w14:paraId="122240DF" w14:textId="0CE4B680" w:rsidR="37B06F8D" w:rsidRPr="00CF35DC" w:rsidRDefault="00674B0B" w:rsidP="00CF35DC">
      <w:pPr>
        <w:rPr>
          <w:rFonts w:eastAsia="Arial"/>
        </w:rPr>
      </w:pPr>
      <w:r>
        <w:t xml:space="preserve">The Project Narrative must respond to each sub-criterion </w:t>
      </w:r>
      <w:r w:rsidR="6F528563">
        <w:t xml:space="preserve">and bulleted item </w:t>
      </w:r>
      <w:r>
        <w:t xml:space="preserve">below. </w:t>
      </w:r>
      <w:r w:rsidR="00133EFD" w:rsidRPr="37B06F8D">
        <w:rPr>
          <w:rFonts w:eastAsia="Arial"/>
        </w:rPr>
        <w:t xml:space="preserve">Each application must include a detailed description of the proposed project and project activities; identifies the entity or entities that will own, </w:t>
      </w:r>
      <w:r w:rsidR="00CF35DC" w:rsidRPr="37B06F8D">
        <w:rPr>
          <w:rFonts w:eastAsia="Arial"/>
        </w:rPr>
        <w:t>operate,</w:t>
      </w:r>
      <w:r w:rsidR="00133EFD" w:rsidRPr="37B06F8D">
        <w:rPr>
          <w:rFonts w:eastAsia="Arial"/>
        </w:rPr>
        <w:t xml:space="preserve"> and conduct the proposed project; and </w:t>
      </w:r>
      <w:r w:rsidR="00133EFD" w:rsidRPr="37B06F8D">
        <w:rPr>
          <w:rFonts w:eastAsia="Arial"/>
          <w:u w:val="single"/>
        </w:rPr>
        <w:t>address all of the applicable bulleted items below</w:t>
      </w:r>
      <w:r w:rsidR="0C43365F" w:rsidRPr="2FBE6F43">
        <w:rPr>
          <w:rFonts w:eastAsia="Arial"/>
          <w:u w:val="single"/>
        </w:rPr>
        <w:t>.</w:t>
      </w:r>
      <w:r w:rsidR="00133EFD" w:rsidRPr="37B06F8D">
        <w:rPr>
          <w:rFonts w:eastAsia="Arial"/>
        </w:rPr>
        <w:t xml:space="preserve"> The required information should be provided in sufficient detail to allow reviewers to evaluate the application against each of the scoring criteria identified</w:t>
      </w:r>
      <w:r w:rsidR="136C34BA" w:rsidRPr="2FBE6F43">
        <w:rPr>
          <w:rFonts w:eastAsia="Arial"/>
        </w:rPr>
        <w:t xml:space="preserve"> in Section IV of the </w:t>
      </w:r>
      <w:r w:rsidR="00A04259" w:rsidRPr="2FBE6F43">
        <w:rPr>
          <w:rFonts w:eastAsia="Arial"/>
        </w:rPr>
        <w:t>solicitation</w:t>
      </w:r>
      <w:r w:rsidR="136C34BA" w:rsidRPr="2FBE6F43">
        <w:rPr>
          <w:rFonts w:eastAsia="Arial"/>
        </w:rPr>
        <w:t xml:space="preserve"> manual</w:t>
      </w:r>
      <w:r w:rsidR="00133EFD" w:rsidRPr="2FBE6F43">
        <w:rPr>
          <w:rFonts w:eastAsia="Arial"/>
        </w:rPr>
        <w:t>.</w:t>
      </w:r>
      <w:r w:rsidR="00133EFD" w:rsidRPr="37B06F8D">
        <w:rPr>
          <w:rFonts w:eastAsia="Arial"/>
        </w:rPr>
        <w:t xml:space="preserve"> The Project Narrative should be no more than </w:t>
      </w:r>
      <w:r w:rsidR="00133EFD" w:rsidRPr="00EB047F">
        <w:rPr>
          <w:rFonts w:eastAsia="Arial"/>
          <w:b/>
          <w:bCs/>
        </w:rPr>
        <w:t xml:space="preserve">20 pages </w:t>
      </w:r>
      <w:r w:rsidR="00133EFD" w:rsidRPr="37B06F8D">
        <w:rPr>
          <w:rFonts w:eastAsia="Arial"/>
        </w:rPr>
        <w:t>(</w:t>
      </w:r>
      <w:r w:rsidR="00133EFD">
        <w:t>excluding documentation for CEQA)</w:t>
      </w:r>
      <w:r w:rsidR="00133EFD" w:rsidRPr="37B06F8D">
        <w:rPr>
          <w:rFonts w:eastAsia="Arial"/>
        </w:rPr>
        <w:t>.</w:t>
      </w:r>
    </w:p>
    <w:p w14:paraId="39A0F191" w14:textId="77777777" w:rsidR="00D31FDA" w:rsidRPr="00EB047F" w:rsidRDefault="00D31FDA" w:rsidP="00EB047F">
      <w:pPr>
        <w:pStyle w:val="Heading1"/>
        <w:rPr>
          <w:b w:val="0"/>
        </w:rPr>
      </w:pPr>
      <w:r w:rsidRPr="00EB047F">
        <w:t>Demonstrated Need or Value of the Project</w:t>
      </w:r>
    </w:p>
    <w:p w14:paraId="0A0F44E6" w14:textId="77777777" w:rsidR="00760510" w:rsidRDefault="5E5D03A3" w:rsidP="00BB1563">
      <w:pPr>
        <w:pStyle w:val="ListParagraph"/>
        <w:widowControl w:val="0"/>
        <w:numPr>
          <w:ilvl w:val="0"/>
          <w:numId w:val="6"/>
        </w:numPr>
        <w:ind w:left="720"/>
      </w:pPr>
      <w:r>
        <w:t>C</w:t>
      </w:r>
      <w:r w:rsidR="7C639B47" w:rsidRPr="00EB047F">
        <w:t>learly identify and provide detailed</w:t>
      </w:r>
      <w:r w:rsidR="00773125">
        <w:t xml:space="preserve"> goals and</w:t>
      </w:r>
      <w:r w:rsidR="7C639B47" w:rsidRPr="00EB047F">
        <w:t xml:space="preserve"> objectives of the project and</w:t>
      </w:r>
      <w:r w:rsidR="00773125">
        <w:t xml:space="preserve"> its products and provide a</w:t>
      </w:r>
      <w:r w:rsidR="7C639B47" w:rsidRPr="00EB047F">
        <w:t xml:space="preserve"> justification for the need and/or value of the project as a whole</w:t>
      </w:r>
      <w:r w:rsidR="00864CA1">
        <w:t>.</w:t>
      </w:r>
      <w:r w:rsidR="00CF35DC">
        <w:t xml:space="preserve"> </w:t>
      </w:r>
      <w:r w:rsidR="00864CA1">
        <w:t>Include a purpose, benefits, and</w:t>
      </w:r>
      <w:r w:rsidR="7C639B47" w:rsidRPr="00EB047F">
        <w:t xml:space="preserve"> justification for the need and/or value of each of the technical tasks or activities proposed</w:t>
      </w:r>
      <w:r w:rsidR="000657F6">
        <w:t xml:space="preserve"> to develop the anticipated </w:t>
      </w:r>
      <w:r w:rsidR="00CF35DC">
        <w:t>product.</w:t>
      </w:r>
    </w:p>
    <w:p w14:paraId="38289C7D" w14:textId="77777777" w:rsidR="00760510" w:rsidRDefault="5E5D03A3" w:rsidP="00BB1563">
      <w:pPr>
        <w:pStyle w:val="ListParagraph"/>
        <w:widowControl w:val="0"/>
        <w:numPr>
          <w:ilvl w:val="0"/>
          <w:numId w:val="6"/>
        </w:numPr>
        <w:ind w:left="720"/>
      </w:pPr>
      <w:r>
        <w:t>C</w:t>
      </w:r>
      <w:r w:rsidR="7C639B47" w:rsidRPr="00EB047F">
        <w:t xml:space="preserve">learly describe the validity and effectiveness of any technical approach proposed, as well as the soundness of the scientific and/or engineering principles </w:t>
      </w:r>
      <w:r w:rsidR="00CF35DC" w:rsidRPr="00EB047F">
        <w:t>involved.</w:t>
      </w:r>
    </w:p>
    <w:p w14:paraId="7F7E666C" w14:textId="2781C328" w:rsidR="00D31FDA" w:rsidRPr="00EB047F" w:rsidRDefault="5E5D03A3" w:rsidP="00BB1563">
      <w:pPr>
        <w:pStyle w:val="ListParagraph"/>
        <w:widowControl w:val="0"/>
        <w:numPr>
          <w:ilvl w:val="0"/>
          <w:numId w:val="6"/>
        </w:numPr>
        <w:ind w:left="720"/>
      </w:pPr>
      <w:r>
        <w:t>I</w:t>
      </w:r>
      <w:r w:rsidR="7C639B47" w:rsidRPr="00EB047F">
        <w:t xml:space="preserve">dentify and discuss any non-economic benefits of the proposed project/activities and who will receive those </w:t>
      </w:r>
      <w:r w:rsidR="00CF35DC" w:rsidRPr="00EB047F">
        <w:t>benefits.</w:t>
      </w:r>
      <w:r w:rsidR="7C639B47" w:rsidRPr="00EB047F">
        <w:t xml:space="preserve"> </w:t>
      </w:r>
    </w:p>
    <w:p w14:paraId="2F2C3F3C" w14:textId="672147CF" w:rsidR="00D31FDA" w:rsidRPr="00EB047F" w:rsidRDefault="5E5D03A3" w:rsidP="00BB1563">
      <w:pPr>
        <w:pStyle w:val="ListParagraph"/>
        <w:widowControl w:val="0"/>
        <w:numPr>
          <w:ilvl w:val="0"/>
          <w:numId w:val="6"/>
        </w:numPr>
        <w:ind w:left="720"/>
      </w:pPr>
      <w:r>
        <w:t>I</w:t>
      </w:r>
      <w:r w:rsidR="7C639B47" w:rsidRPr="00EB047F">
        <w:t xml:space="preserve">dentify and discuss any consequences that may result from not doing the proposed </w:t>
      </w:r>
      <w:r w:rsidR="00CF35DC" w:rsidRPr="00EB047F">
        <w:t>project.</w:t>
      </w:r>
    </w:p>
    <w:p w14:paraId="6A12E159" w14:textId="6A378BEE" w:rsidR="00A50141" w:rsidRPr="00EB047F" w:rsidRDefault="5E5D03A3" w:rsidP="00BB1563">
      <w:pPr>
        <w:pStyle w:val="ListParagraph"/>
        <w:widowControl w:val="0"/>
        <w:numPr>
          <w:ilvl w:val="0"/>
          <w:numId w:val="6"/>
        </w:numPr>
        <w:ind w:left="720"/>
      </w:pPr>
      <w:r>
        <w:t>I</w:t>
      </w:r>
      <w:r w:rsidR="7C639B47" w:rsidRPr="00EB047F">
        <w:t xml:space="preserve">nclude and address long-term considerations associated with proposed project activities, such as system maintenance, wastestream management, or disposition of any </w:t>
      </w:r>
      <w:r w:rsidR="00CF35DC" w:rsidRPr="00EB047F">
        <w:t>equipment.</w:t>
      </w:r>
      <w:r w:rsidR="7C639B47" w:rsidRPr="00EB047F">
        <w:t xml:space="preserve"> </w:t>
      </w:r>
    </w:p>
    <w:p w14:paraId="52500649" w14:textId="5D7A7A47" w:rsidR="00133EFD" w:rsidRPr="00A50141" w:rsidRDefault="7C639B47" w:rsidP="00BB1563">
      <w:pPr>
        <w:pStyle w:val="ListParagraph"/>
        <w:widowControl w:val="0"/>
        <w:numPr>
          <w:ilvl w:val="0"/>
          <w:numId w:val="6"/>
        </w:numPr>
        <w:ind w:left="720"/>
      </w:pPr>
      <w:r w:rsidRPr="00EB047F">
        <w:t xml:space="preserve">Pursuant to CCR </w:t>
      </w:r>
      <w:r w:rsidR="00827990">
        <w:t xml:space="preserve">Section </w:t>
      </w:r>
      <w:r w:rsidRPr="00EB047F">
        <w:t>1665 (a) (8), for private entity applicants: include a discussion of how the applicant, if awarded a grant, will obtain approval for the grant from a representative of the city, county, or Indian reservation where the project is to be located, in accordance with PRC Section 3822(g)(3)</w:t>
      </w:r>
    </w:p>
    <w:p w14:paraId="12D02A5D" w14:textId="77777777" w:rsidR="00BC6AD4" w:rsidRPr="00EB047F" w:rsidRDefault="00BC6AD4" w:rsidP="00EB047F">
      <w:pPr>
        <w:pStyle w:val="Heading1"/>
        <w:rPr>
          <w:b w:val="0"/>
        </w:rPr>
      </w:pPr>
      <w:r w:rsidRPr="00EB047F">
        <w:t>Proven Extent of the Resource</w:t>
      </w:r>
    </w:p>
    <w:p w14:paraId="56F5DCF1" w14:textId="7CA16D2B" w:rsidR="00BC6AD4" w:rsidRPr="00EB047F" w:rsidRDefault="5E5D03A3" w:rsidP="00BB1563">
      <w:pPr>
        <w:widowControl w:val="0"/>
        <w:numPr>
          <w:ilvl w:val="0"/>
          <w:numId w:val="2"/>
        </w:numPr>
        <w:spacing w:after="120"/>
      </w:pPr>
      <w:r>
        <w:t>C</w:t>
      </w:r>
      <w:r w:rsidR="009BA198" w:rsidRPr="00EB047F">
        <w:t xml:space="preserve">learly identify and provide detailed information on the proposed eligible project listed in Section 1.C of this solicitation </w:t>
      </w:r>
      <w:r w:rsidR="00CF35DC" w:rsidRPr="00EB047F">
        <w:t>manual.</w:t>
      </w:r>
    </w:p>
    <w:p w14:paraId="3129FB5E" w14:textId="4DB47C8A" w:rsidR="00BC6AD4" w:rsidRPr="00EB047F" w:rsidRDefault="5E5D03A3" w:rsidP="00BB1563">
      <w:pPr>
        <w:widowControl w:val="0"/>
        <w:numPr>
          <w:ilvl w:val="0"/>
          <w:numId w:val="2"/>
        </w:numPr>
        <w:spacing w:after="120"/>
      </w:pPr>
      <w:r>
        <w:t>D</w:t>
      </w:r>
      <w:r w:rsidR="009BA198" w:rsidRPr="00EB047F">
        <w:t xml:space="preserve">emonstrate sufficient knowledge and understanding of the geothermal resource and/or </w:t>
      </w:r>
      <w:r w:rsidR="00670D11" w:rsidRPr="00306092">
        <w:rPr>
          <w:b/>
          <w:bCs/>
          <w:u w:val="single"/>
        </w:rPr>
        <w:t>recovery of</w:t>
      </w:r>
      <w:r w:rsidR="00670D11" w:rsidRPr="00306092">
        <w:t xml:space="preserve"> lithium </w:t>
      </w:r>
      <w:r w:rsidR="00670D11" w:rsidRPr="00306092">
        <w:rPr>
          <w:strike/>
        </w:rPr>
        <w:t>[recovery]</w:t>
      </w:r>
      <w:r w:rsidR="00670D11" w:rsidRPr="00306092">
        <w:t xml:space="preserve"> </w:t>
      </w:r>
      <w:r w:rsidR="00670D11" w:rsidRPr="00306092">
        <w:rPr>
          <w:b/>
          <w:bCs/>
          <w:u w:val="single"/>
        </w:rPr>
        <w:t xml:space="preserve">or other </w:t>
      </w:r>
      <w:r w:rsidR="00670D11" w:rsidRPr="00306092">
        <w:rPr>
          <w:b/>
          <w:u w:val="single"/>
        </w:rPr>
        <w:t xml:space="preserve">critical </w:t>
      </w:r>
      <w:r w:rsidR="00670D11" w:rsidRPr="00306092">
        <w:rPr>
          <w:b/>
          <w:bCs/>
          <w:u w:val="single"/>
        </w:rPr>
        <w:t>minerals</w:t>
      </w:r>
      <w:r w:rsidR="00670D11">
        <w:t xml:space="preserve"> </w:t>
      </w:r>
      <w:r w:rsidR="009BA198" w:rsidRPr="00EB047F">
        <w:t xml:space="preserve">from geothermal brine, as well as local and regional conditions and/or barriers, to allow achievement of the proposed project goals and objectives, and successful completion of </w:t>
      </w:r>
      <w:r w:rsidR="00CF35DC" w:rsidRPr="00EB047F">
        <w:t>tasks.</w:t>
      </w:r>
    </w:p>
    <w:p w14:paraId="635B6BC2" w14:textId="66A29F8A" w:rsidR="00A50141" w:rsidRDefault="03C6BFCE" w:rsidP="00BB1563">
      <w:pPr>
        <w:widowControl w:val="0"/>
        <w:numPr>
          <w:ilvl w:val="0"/>
          <w:numId w:val="2"/>
        </w:numPr>
        <w:spacing w:after="120"/>
      </w:pPr>
      <w:r>
        <w:t>I</w:t>
      </w:r>
      <w:r w:rsidR="009BA198" w:rsidRPr="00EB047F">
        <w:t xml:space="preserve">dentify the degree to which the </w:t>
      </w:r>
      <w:r w:rsidR="009BA198" w:rsidRPr="007963AB">
        <w:t xml:space="preserve">geothermal resource and/or </w:t>
      </w:r>
      <w:r w:rsidR="00F11FA6" w:rsidRPr="007963AB">
        <w:rPr>
          <w:b/>
          <w:bCs/>
          <w:u w:val="single"/>
        </w:rPr>
        <w:t xml:space="preserve">recovery of </w:t>
      </w:r>
      <w:r w:rsidR="00F11FA6" w:rsidRPr="007963AB">
        <w:t xml:space="preserve">lithium </w:t>
      </w:r>
      <w:r w:rsidR="00F11FA6" w:rsidRPr="007963AB">
        <w:rPr>
          <w:strike/>
        </w:rPr>
        <w:t xml:space="preserve">[recovery] </w:t>
      </w:r>
      <w:r w:rsidR="00F11FA6" w:rsidRPr="007963AB">
        <w:rPr>
          <w:b/>
          <w:bCs/>
          <w:u w:val="single"/>
        </w:rPr>
        <w:t>or other critical minerals</w:t>
      </w:r>
      <w:r w:rsidR="00F11FA6" w:rsidRPr="007963AB">
        <w:t xml:space="preserve"> </w:t>
      </w:r>
      <w:r w:rsidR="009BA198" w:rsidRPr="007963AB">
        <w:t xml:space="preserve">from geothermal brine is developed and capable of supporting the proposed project and/or benefiting from project </w:t>
      </w:r>
      <w:r w:rsidR="00CF35DC" w:rsidRPr="007963AB">
        <w:t>activities</w:t>
      </w:r>
      <w:r w:rsidR="00CF35DC" w:rsidRPr="00EB047F">
        <w:t>.</w:t>
      </w:r>
    </w:p>
    <w:p w14:paraId="2F2B1708" w14:textId="18AD4B77" w:rsidR="00BC6AD4" w:rsidRPr="00A50141" w:rsidRDefault="03C6BFCE" w:rsidP="00BB1563">
      <w:pPr>
        <w:widowControl w:val="0"/>
        <w:numPr>
          <w:ilvl w:val="0"/>
          <w:numId w:val="2"/>
        </w:numPr>
        <w:spacing w:after="120"/>
      </w:pPr>
      <w:r>
        <w:t>I</w:t>
      </w:r>
      <w:r w:rsidR="009BA198" w:rsidRPr="00EB047F">
        <w:t>nclude/address appropriate documentation</w:t>
      </w:r>
      <w:r w:rsidR="000657F6">
        <w:t xml:space="preserve"> of activities already undertaken</w:t>
      </w:r>
      <w:r w:rsidR="009BA198" w:rsidRPr="00EB047F">
        <w:t xml:space="preserve">, such as technical and/or economic feasibility studies, resource assessments and exploration data, environmental impact data, or other assessments, to support the resource information or statements provided in the </w:t>
      </w:r>
      <w:r w:rsidR="00CF35DC" w:rsidRPr="00EB047F">
        <w:t>application.</w:t>
      </w:r>
    </w:p>
    <w:p w14:paraId="6D334F6D" w14:textId="302A135F" w:rsidR="00760510" w:rsidRDefault="007516F8" w:rsidP="00760510">
      <w:pPr>
        <w:pStyle w:val="Heading1"/>
      </w:pPr>
      <w:r w:rsidRPr="00EB047F">
        <w:lastRenderedPageBreak/>
        <w:t xml:space="preserve">Contribution to Development of California’s </w:t>
      </w:r>
      <w:r w:rsidRPr="0075200E">
        <w:t xml:space="preserve">Geothermal Energy and </w:t>
      </w:r>
      <w:r w:rsidR="00C25956" w:rsidRPr="0075200E">
        <w:rPr>
          <w:u w:val="single"/>
        </w:rPr>
        <w:t>Recovery of</w:t>
      </w:r>
      <w:r w:rsidR="00C25956" w:rsidRPr="0075200E">
        <w:rPr>
          <w:bCs/>
        </w:rPr>
        <w:t xml:space="preserve"> Lithium</w:t>
      </w:r>
      <w:r w:rsidR="00C25956" w:rsidRPr="0075200E">
        <w:t xml:space="preserve"> </w:t>
      </w:r>
      <w:r w:rsidR="00C25956" w:rsidRPr="0075200E">
        <w:rPr>
          <w:strike/>
        </w:rPr>
        <w:t>[Recovery]</w:t>
      </w:r>
      <w:r w:rsidR="00C25956" w:rsidRPr="0075200E">
        <w:t xml:space="preserve"> </w:t>
      </w:r>
      <w:r w:rsidR="00C25956" w:rsidRPr="0075200E">
        <w:rPr>
          <w:bCs/>
          <w:u w:val="single"/>
        </w:rPr>
        <w:t>or Other</w:t>
      </w:r>
      <w:r w:rsidR="00C25956" w:rsidRPr="0075200E">
        <w:rPr>
          <w:u w:val="single"/>
        </w:rPr>
        <w:t xml:space="preserve"> Critical Minerals </w:t>
      </w:r>
      <w:r w:rsidRPr="0075200E">
        <w:t>from Geothermal Brine</w:t>
      </w:r>
      <w:r w:rsidRPr="00EB047F">
        <w:t xml:space="preserve"> </w:t>
      </w:r>
    </w:p>
    <w:p w14:paraId="5BA1CB86" w14:textId="790AFADC" w:rsidR="00760510" w:rsidRDefault="3421EDCB" w:rsidP="00BB1563">
      <w:pPr>
        <w:pStyle w:val="ListParagraph"/>
        <w:numPr>
          <w:ilvl w:val="0"/>
          <w:numId w:val="7"/>
        </w:numPr>
      </w:pPr>
      <w:r>
        <w:t>P</w:t>
      </w:r>
      <w:r w:rsidR="1AD7F4D6" w:rsidRPr="00EB047F">
        <w:t xml:space="preserve">rovide a discussion of the proposed project in relation to the current status of geothermal and/or </w:t>
      </w:r>
      <w:r w:rsidR="00FF218A" w:rsidRPr="0075200E">
        <w:rPr>
          <w:b/>
          <w:bCs/>
          <w:u w:val="single"/>
        </w:rPr>
        <w:t>recovery of</w:t>
      </w:r>
      <w:r w:rsidR="00FF218A" w:rsidRPr="0075200E">
        <w:t xml:space="preserve"> lithium </w:t>
      </w:r>
      <w:r w:rsidR="00FF218A" w:rsidRPr="0075200E">
        <w:rPr>
          <w:strike/>
        </w:rPr>
        <w:t>[recovery</w:t>
      </w:r>
      <w:r w:rsidR="00EA310F" w:rsidRPr="0075200E">
        <w:rPr>
          <w:strike/>
        </w:rPr>
        <w:t>]</w:t>
      </w:r>
      <w:r w:rsidR="00FF218A" w:rsidRPr="0075200E">
        <w:t xml:space="preserve"> </w:t>
      </w:r>
      <w:r w:rsidR="00FF218A" w:rsidRPr="0075200E">
        <w:rPr>
          <w:b/>
          <w:bCs/>
          <w:u w:val="single"/>
        </w:rPr>
        <w:t>or other critical minerals</w:t>
      </w:r>
      <w:r w:rsidR="00FF218A" w:rsidRPr="0075200E">
        <w:t xml:space="preserve"> </w:t>
      </w:r>
      <w:r w:rsidR="1AD7F4D6" w:rsidRPr="0075200E">
        <w:t>from geothermal brine</w:t>
      </w:r>
      <w:r w:rsidR="00FF218A" w:rsidRPr="0075200E">
        <w:rPr>
          <w:b/>
          <w:bCs/>
          <w:u w:val="single"/>
        </w:rPr>
        <w:t>,</w:t>
      </w:r>
      <w:r w:rsidR="1AD7F4D6" w:rsidRPr="0075200E">
        <w:t xml:space="preserve"> planning, research, development, or impact mitigation in </w:t>
      </w:r>
      <w:r w:rsidR="00CF35DC" w:rsidRPr="0075200E">
        <w:t>California.</w:t>
      </w:r>
      <w:r w:rsidR="1AD7F4D6" w:rsidRPr="00EB047F">
        <w:t xml:space="preserve"> </w:t>
      </w:r>
    </w:p>
    <w:p w14:paraId="33B4B3AE" w14:textId="6EA9C209" w:rsidR="007516F8" w:rsidRPr="0075200E" w:rsidRDefault="3421EDCB" w:rsidP="00BB1563">
      <w:pPr>
        <w:pStyle w:val="ListParagraph"/>
        <w:numPr>
          <w:ilvl w:val="0"/>
          <w:numId w:val="7"/>
        </w:numPr>
      </w:pPr>
      <w:r>
        <w:t>I</w:t>
      </w:r>
      <w:r w:rsidR="1AD7F4D6" w:rsidRPr="00EB047F">
        <w:t xml:space="preserve">dentify and discuss how and to what degree the project or project activities will contribute to the understanding and/or development of California’s geothermal energy resources and/or </w:t>
      </w:r>
      <w:r w:rsidR="002B77A8" w:rsidRPr="0075200E">
        <w:rPr>
          <w:b/>
          <w:bCs/>
          <w:u w:val="single"/>
        </w:rPr>
        <w:t>recovery of</w:t>
      </w:r>
      <w:r w:rsidR="002B77A8" w:rsidRPr="0075200E">
        <w:t xml:space="preserve"> lithium </w:t>
      </w:r>
      <w:r w:rsidR="002B77A8" w:rsidRPr="0075200E">
        <w:rPr>
          <w:strike/>
        </w:rPr>
        <w:t>[recovery]</w:t>
      </w:r>
      <w:r w:rsidR="002B77A8" w:rsidRPr="0075200E">
        <w:t xml:space="preserve"> </w:t>
      </w:r>
      <w:r w:rsidR="002B77A8" w:rsidRPr="0075200E">
        <w:rPr>
          <w:b/>
          <w:bCs/>
          <w:u w:val="single"/>
        </w:rPr>
        <w:t>or other critical minerals</w:t>
      </w:r>
      <w:r w:rsidR="002B77A8" w:rsidRPr="0075200E">
        <w:t xml:space="preserve"> </w:t>
      </w:r>
      <w:r w:rsidR="1AD7F4D6" w:rsidRPr="0075200E">
        <w:t>from geothermal brine</w:t>
      </w:r>
      <w:r w:rsidR="00BA17AB" w:rsidRPr="0075200E">
        <w:t xml:space="preserve"> as well as local, regional, and statewide </w:t>
      </w:r>
      <w:r w:rsidR="00CF35DC" w:rsidRPr="0075200E">
        <w:t>effects.</w:t>
      </w:r>
    </w:p>
    <w:p w14:paraId="31B074F4" w14:textId="40CFF953" w:rsidR="00800A83" w:rsidRPr="00EB047F" w:rsidRDefault="00800A83" w:rsidP="00EB047F">
      <w:pPr>
        <w:pStyle w:val="Heading1"/>
        <w:rPr>
          <w:b w:val="0"/>
        </w:rPr>
      </w:pPr>
      <w:r w:rsidRPr="0075200E">
        <w:t>Likelihood of Success</w:t>
      </w:r>
      <w:r w:rsidR="00CF35DC">
        <w:t xml:space="preserve"> </w:t>
      </w:r>
    </w:p>
    <w:p w14:paraId="59838470" w14:textId="0246DBCF" w:rsidR="00800A83" w:rsidRPr="00EB047F" w:rsidRDefault="009311B3" w:rsidP="00BB1563">
      <w:pPr>
        <w:widowControl w:val="0"/>
        <w:numPr>
          <w:ilvl w:val="0"/>
          <w:numId w:val="3"/>
        </w:numPr>
        <w:spacing w:after="120"/>
      </w:pPr>
      <w:r>
        <w:t>I</w:t>
      </w:r>
      <w:r w:rsidR="46C254AC" w:rsidRPr="00EB047F">
        <w:t xml:space="preserve">nclude a realistic schedule for completion of the project tasks (not to exceed 36 months), as well as clearly described products for each task and an appropriate </w:t>
      </w:r>
      <w:r w:rsidR="00CF35DC" w:rsidRPr="00EB047F">
        <w:t>budget.</w:t>
      </w:r>
    </w:p>
    <w:p w14:paraId="042C0B3A" w14:textId="77777777" w:rsidR="00760510" w:rsidRDefault="0718147D" w:rsidP="00BB1563">
      <w:pPr>
        <w:widowControl w:val="0"/>
        <w:numPr>
          <w:ilvl w:val="0"/>
          <w:numId w:val="3"/>
        </w:numPr>
        <w:spacing w:after="120"/>
      </w:pPr>
      <w:r>
        <w:t xml:space="preserve">Demonstrate how </w:t>
      </w:r>
      <w:r w:rsidR="46C254AC" w:rsidRPr="00EB047F">
        <w:t xml:space="preserve">the project tasks </w:t>
      </w:r>
      <w:r w:rsidR="268FE53E">
        <w:t xml:space="preserve">are </w:t>
      </w:r>
      <w:r w:rsidR="46C254AC" w:rsidRPr="00EB047F">
        <w:t>separate and distinct tasks that are clearly defined and logically presented, with appropriate</w:t>
      </w:r>
      <w:r w:rsidR="007A5B32">
        <w:t xml:space="preserve"> purpose,</w:t>
      </w:r>
      <w:r w:rsidR="46C254AC" w:rsidRPr="00EB047F">
        <w:t xml:space="preserve"> goals, </w:t>
      </w:r>
      <w:r w:rsidR="00CF35DC" w:rsidRPr="00EB047F">
        <w:t>objectives,</w:t>
      </w:r>
      <w:r w:rsidR="46C254AC" w:rsidRPr="00EB047F">
        <w:t xml:space="preserve"> and </w:t>
      </w:r>
      <w:r w:rsidR="00CF35DC" w:rsidRPr="00EB047F">
        <w:t>products.</w:t>
      </w:r>
    </w:p>
    <w:p w14:paraId="50AFFC88" w14:textId="77777777" w:rsidR="00760510" w:rsidRDefault="009311B3" w:rsidP="00BB1563">
      <w:pPr>
        <w:widowControl w:val="0"/>
        <w:numPr>
          <w:ilvl w:val="0"/>
          <w:numId w:val="3"/>
        </w:numPr>
        <w:spacing w:after="120"/>
      </w:pPr>
      <w:r>
        <w:t>P</w:t>
      </w:r>
      <w:r w:rsidR="46C254AC" w:rsidRPr="00EB047F">
        <w:t xml:space="preserve">rovide adequate documentation, </w:t>
      </w:r>
      <w:r w:rsidR="00CF35DC" w:rsidRPr="00EB047F">
        <w:t>discussion,</w:t>
      </w:r>
      <w:r w:rsidR="46C254AC" w:rsidRPr="00EB047F">
        <w:t xml:space="preserve"> and justification that the project team has the technical and administrative qualifications, </w:t>
      </w:r>
      <w:r w:rsidR="00CF35DC" w:rsidRPr="00EB047F">
        <w:t>capabilities,</w:t>
      </w:r>
      <w:r w:rsidR="46C254AC" w:rsidRPr="00EB047F">
        <w:t xml:space="preserve"> and specific experience necessary to successfully manage and complete the project tasks within the time </w:t>
      </w:r>
      <w:r w:rsidR="00CF35DC" w:rsidRPr="00EB047F">
        <w:t>allowed.</w:t>
      </w:r>
    </w:p>
    <w:p w14:paraId="49941607" w14:textId="77777777" w:rsidR="00760510" w:rsidRDefault="009311B3" w:rsidP="00BB1563">
      <w:pPr>
        <w:widowControl w:val="0"/>
        <w:numPr>
          <w:ilvl w:val="0"/>
          <w:numId w:val="3"/>
        </w:numPr>
        <w:spacing w:after="120"/>
      </w:pPr>
      <w:r>
        <w:t>I</w:t>
      </w:r>
      <w:r w:rsidR="46C254AC" w:rsidRPr="00EB047F">
        <w:t xml:space="preserve">dentify and include the appropriate California licensed professionals as needed for the identified </w:t>
      </w:r>
      <w:r w:rsidR="00CF35DC" w:rsidRPr="00EB047F">
        <w:t>tasks.</w:t>
      </w:r>
    </w:p>
    <w:p w14:paraId="5531B8F4" w14:textId="6A244CAD" w:rsidR="00760510" w:rsidRDefault="009311B3" w:rsidP="00BB1563">
      <w:pPr>
        <w:widowControl w:val="0"/>
        <w:numPr>
          <w:ilvl w:val="0"/>
          <w:numId w:val="3"/>
        </w:numPr>
        <w:spacing w:after="120"/>
      </w:pPr>
      <w:r>
        <w:t>A</w:t>
      </w:r>
      <w:r w:rsidR="46C254AC" w:rsidRPr="00EB047F">
        <w:t>ddress and discuss the level of commitment to the project from the applicant and any project partners, including financial or match contribution commitment</w:t>
      </w:r>
      <w:r w:rsidR="00C61D7C">
        <w:t>.</w:t>
      </w:r>
      <w:r w:rsidR="00CF35DC">
        <w:t xml:space="preserve"> </w:t>
      </w:r>
      <w:r w:rsidR="754CD164">
        <w:t>Include</w:t>
      </w:r>
      <w:r w:rsidR="46C254AC" w:rsidRPr="00EB047F">
        <w:t xml:space="preserve"> letters of commitment or support</w:t>
      </w:r>
      <w:r w:rsidR="2D651C74">
        <w:t>, if applicable.</w:t>
      </w:r>
      <w:r w:rsidR="00CF35DC">
        <w:t xml:space="preserve"> </w:t>
      </w:r>
      <w:r w:rsidR="34F3CDA7">
        <w:t xml:space="preserve">Demonstrate if </w:t>
      </w:r>
      <w:r w:rsidR="46C254AC" w:rsidRPr="00EB047F">
        <w:t xml:space="preserve">the match commitment </w:t>
      </w:r>
      <w:r w:rsidR="30C587F1">
        <w:t xml:space="preserve">is </w:t>
      </w:r>
      <w:r w:rsidR="46C254AC" w:rsidRPr="00EB047F">
        <w:t xml:space="preserve">secured or </w:t>
      </w:r>
      <w:r w:rsidR="7DC59FC4">
        <w:t>if</w:t>
      </w:r>
      <w:r w:rsidR="00CF35DC">
        <w:t xml:space="preserve"> </w:t>
      </w:r>
      <w:r w:rsidR="46C254AC" w:rsidRPr="00EB047F">
        <w:t xml:space="preserve">it </w:t>
      </w:r>
      <w:r w:rsidR="002C5F77">
        <w:t xml:space="preserve">is </w:t>
      </w:r>
      <w:r w:rsidR="46C254AC" w:rsidRPr="00EB047F">
        <w:t>contingent upon something else</w:t>
      </w:r>
      <w:r w:rsidR="36A7EC33">
        <w:t>.</w:t>
      </w:r>
    </w:p>
    <w:p w14:paraId="4E6849D4" w14:textId="77777777" w:rsidR="00760510" w:rsidRDefault="009311B3" w:rsidP="00BB1563">
      <w:pPr>
        <w:widowControl w:val="0"/>
        <w:numPr>
          <w:ilvl w:val="0"/>
          <w:numId w:val="3"/>
        </w:numPr>
        <w:spacing w:after="120"/>
      </w:pPr>
      <w:r>
        <w:t>D</w:t>
      </w:r>
      <w:r w:rsidR="46C254AC" w:rsidRPr="00EB047F">
        <w:t xml:space="preserve">emonstrate compliance with CEQA and provide the necessary supporting </w:t>
      </w:r>
      <w:r w:rsidR="00CF35DC" w:rsidRPr="00EB047F">
        <w:t>documents.</w:t>
      </w:r>
    </w:p>
    <w:p w14:paraId="1E6C530C" w14:textId="77777777" w:rsidR="00760510" w:rsidRDefault="009311B3" w:rsidP="00BB1563">
      <w:pPr>
        <w:widowControl w:val="0"/>
        <w:numPr>
          <w:ilvl w:val="0"/>
          <w:numId w:val="3"/>
        </w:numPr>
        <w:spacing w:after="120"/>
      </w:pPr>
      <w:r>
        <w:t>D</w:t>
      </w:r>
      <w:r w:rsidR="46C254AC" w:rsidRPr="00EB047F">
        <w:t xml:space="preserve">escribe quantifiable/measurable technical, administrative, and economic performance goals and objectives for the project, including what criteria will be used to determine project successes and </w:t>
      </w:r>
      <w:r w:rsidR="00CF35DC" w:rsidRPr="00EB047F">
        <w:t>failures.</w:t>
      </w:r>
      <w:r w:rsidR="46C254AC" w:rsidRPr="00EB047F">
        <w:t xml:space="preserve"> </w:t>
      </w:r>
    </w:p>
    <w:p w14:paraId="5C22240A" w14:textId="3F7C4B94" w:rsidR="00800A83" w:rsidRPr="00A50141" w:rsidRDefault="009311B3" w:rsidP="00BB1563">
      <w:pPr>
        <w:widowControl w:val="0"/>
        <w:numPr>
          <w:ilvl w:val="0"/>
          <w:numId w:val="3"/>
        </w:numPr>
        <w:spacing w:after="120"/>
      </w:pPr>
      <w:r>
        <w:t>D</w:t>
      </w:r>
      <w:r w:rsidR="46C254AC" w:rsidRPr="00EB047F">
        <w:t xml:space="preserve">escribe possible project barriers and how any necessary contingencies, improvements or corrections will be identified and implemented during the course of the </w:t>
      </w:r>
      <w:r w:rsidR="00CF35DC" w:rsidRPr="00EB047F">
        <w:t>project.</w:t>
      </w:r>
    </w:p>
    <w:p w14:paraId="5F46156C" w14:textId="10BBA200" w:rsidR="00760510" w:rsidRDefault="007602F2" w:rsidP="00760510">
      <w:pPr>
        <w:pStyle w:val="Heading1"/>
      </w:pPr>
      <w:r w:rsidRPr="00EB047F">
        <w:t>Public Involvement</w:t>
      </w:r>
    </w:p>
    <w:p w14:paraId="58486DA2" w14:textId="77777777" w:rsidR="00760510" w:rsidRDefault="009311B3" w:rsidP="00BB1563">
      <w:pPr>
        <w:pStyle w:val="ListParagraph"/>
        <w:numPr>
          <w:ilvl w:val="0"/>
          <w:numId w:val="8"/>
        </w:numPr>
      </w:pPr>
      <w:r>
        <w:t>A</w:t>
      </w:r>
      <w:r w:rsidR="67EAF55A" w:rsidRPr="00EB047F">
        <w:t>ddress and discuss the level of interest in and/or commitment to the project from any interested parties or the general public</w:t>
      </w:r>
      <w:r w:rsidR="00CF35DC">
        <w:t xml:space="preserve"> </w:t>
      </w:r>
      <w:r w:rsidR="3B85823D">
        <w:t>Include</w:t>
      </w:r>
      <w:r w:rsidR="67EAF55A" w:rsidRPr="00EB047F">
        <w:t xml:space="preserve"> letters of public commitment or support</w:t>
      </w:r>
      <w:r w:rsidR="719F0CD3">
        <w:t>, if applicable</w:t>
      </w:r>
    </w:p>
    <w:p w14:paraId="103C5627" w14:textId="77777777" w:rsidR="00760510" w:rsidRDefault="009311B3" w:rsidP="00BB1563">
      <w:pPr>
        <w:pStyle w:val="ListParagraph"/>
        <w:numPr>
          <w:ilvl w:val="0"/>
          <w:numId w:val="8"/>
        </w:numPr>
      </w:pPr>
      <w:r>
        <w:t>I</w:t>
      </w:r>
      <w:r w:rsidR="67EAF55A" w:rsidRPr="00EB047F">
        <w:t xml:space="preserve">nclude a sound plan for public outreach/involvement or communication of project </w:t>
      </w:r>
      <w:r w:rsidR="00CF35DC" w:rsidRPr="00EB047F">
        <w:t>results.</w:t>
      </w:r>
    </w:p>
    <w:p w14:paraId="67E01E46" w14:textId="4516A171" w:rsidR="007602F2" w:rsidRPr="00A50141" w:rsidRDefault="009311B3" w:rsidP="00BB1563">
      <w:pPr>
        <w:pStyle w:val="ListParagraph"/>
        <w:numPr>
          <w:ilvl w:val="0"/>
          <w:numId w:val="8"/>
        </w:numPr>
      </w:pPr>
      <w:r>
        <w:t>C</w:t>
      </w:r>
      <w:r w:rsidR="67EAF55A" w:rsidRPr="00EB047F">
        <w:t xml:space="preserve">learly demonstrate that the project team has the ability to prepare clear and well written documents and reports for a general public </w:t>
      </w:r>
      <w:r w:rsidR="00CF35DC" w:rsidRPr="00EB047F">
        <w:t>audience.</w:t>
      </w:r>
    </w:p>
    <w:p w14:paraId="49DD8CDC" w14:textId="77777777" w:rsidR="00B23467" w:rsidRPr="00EB047F" w:rsidRDefault="00B23467" w:rsidP="00EB047F">
      <w:pPr>
        <w:pStyle w:val="Heading1"/>
        <w:rPr>
          <w:b w:val="0"/>
        </w:rPr>
      </w:pPr>
      <w:r w:rsidRPr="00EB047F">
        <w:t>Payback and Cost Effectiveness</w:t>
      </w:r>
    </w:p>
    <w:p w14:paraId="5371AE5C" w14:textId="745D125F" w:rsidR="00B23467" w:rsidRPr="00EB047F" w:rsidRDefault="6450C699" w:rsidP="00BB1563">
      <w:pPr>
        <w:widowControl w:val="0"/>
        <w:numPr>
          <w:ilvl w:val="0"/>
          <w:numId w:val="4"/>
        </w:numPr>
        <w:spacing w:after="120"/>
      </w:pPr>
      <w:r>
        <w:t>Describe how</w:t>
      </w:r>
      <w:r w:rsidR="6AF45A92" w:rsidRPr="00EB047F">
        <w:t xml:space="preserve"> the overall project cost</w:t>
      </w:r>
      <w:r w:rsidR="100EBB0A">
        <w:t xml:space="preserve"> is</w:t>
      </w:r>
      <w:r w:rsidR="6AF45A92" w:rsidRPr="00EB047F">
        <w:t xml:space="preserve"> consistent with the proposed work and products </w:t>
      </w:r>
      <w:r w:rsidR="6AF45A92" w:rsidRPr="00EB047F">
        <w:lastRenderedPageBreak/>
        <w:t xml:space="preserve">to be </w:t>
      </w:r>
      <w:r w:rsidR="00CF35DC" w:rsidRPr="00EB047F">
        <w:t>provided.</w:t>
      </w:r>
    </w:p>
    <w:p w14:paraId="4B3AEDF1" w14:textId="2101A714" w:rsidR="00B23467" w:rsidRPr="00EB047F" w:rsidRDefault="13C80381" w:rsidP="00BB1563">
      <w:pPr>
        <w:widowControl w:val="0"/>
        <w:numPr>
          <w:ilvl w:val="0"/>
          <w:numId w:val="4"/>
        </w:numPr>
        <w:spacing w:after="120"/>
      </w:pPr>
      <w:r>
        <w:t>Describe how</w:t>
      </w:r>
      <w:r w:rsidR="6AF45A92" w:rsidRPr="00EB047F">
        <w:t xml:space="preserve"> the personnel rates/costs, operating expenses, and overhead rates/costs </w:t>
      </w:r>
      <w:r w:rsidR="570FDC62">
        <w:t xml:space="preserve">are </w:t>
      </w:r>
      <w:r w:rsidR="6AF45A92" w:rsidRPr="00EB047F">
        <w:t xml:space="preserve">reasonable for the proposed work and consistent with the experience of the project </w:t>
      </w:r>
      <w:r w:rsidR="00CF35DC" w:rsidRPr="00EB047F">
        <w:t>team.</w:t>
      </w:r>
    </w:p>
    <w:p w14:paraId="2EC70D52" w14:textId="0ECB6852" w:rsidR="00B23467" w:rsidRPr="00EB047F" w:rsidRDefault="36223152" w:rsidP="00BB1563">
      <w:pPr>
        <w:widowControl w:val="0"/>
        <w:numPr>
          <w:ilvl w:val="0"/>
          <w:numId w:val="4"/>
        </w:numPr>
        <w:spacing w:after="120"/>
      </w:pPr>
      <w:r>
        <w:t>Describe why</w:t>
      </w:r>
      <w:r w:rsidR="6AF45A92" w:rsidRPr="00EB047F">
        <w:t xml:space="preserve"> the requested level of funding </w:t>
      </w:r>
      <w:r w:rsidR="1E5B1DD6">
        <w:t xml:space="preserve">is </w:t>
      </w:r>
      <w:r w:rsidR="6AF45A92" w:rsidRPr="00EB047F">
        <w:t xml:space="preserve">reasonable and </w:t>
      </w:r>
      <w:r w:rsidR="00CF35DC" w:rsidRPr="00EB047F">
        <w:t>appropriate.</w:t>
      </w:r>
    </w:p>
    <w:p w14:paraId="1DFA3A62" w14:textId="075D1679" w:rsidR="00B23467" w:rsidRPr="00A50141" w:rsidRDefault="78B5595A" w:rsidP="00BB1563">
      <w:pPr>
        <w:pStyle w:val="ListParagraph"/>
        <w:numPr>
          <w:ilvl w:val="0"/>
          <w:numId w:val="4"/>
        </w:numPr>
        <w:spacing w:before="240"/>
      </w:pPr>
      <w:r>
        <w:t xml:space="preserve">Describe </w:t>
      </w:r>
      <w:r w:rsidR="77F6425B">
        <w:t>t</w:t>
      </w:r>
      <w:r w:rsidR="6AF45A92" w:rsidRPr="00EB047F">
        <w:t xml:space="preserve">o what degree, if any, project activities or products </w:t>
      </w:r>
      <w:r w:rsidR="69090013">
        <w:t xml:space="preserve">will </w:t>
      </w:r>
      <w:r w:rsidR="6AF45A92" w:rsidRPr="00EB047F">
        <w:t xml:space="preserve">provide benefits or revenues sufficient to offset or pay back project </w:t>
      </w:r>
      <w:r w:rsidR="00CF35DC" w:rsidRPr="00EB047F">
        <w:t>investment.</w:t>
      </w:r>
    </w:p>
    <w:p w14:paraId="4BC772EE" w14:textId="77777777" w:rsidR="006C38AC" w:rsidRPr="00EB047F" w:rsidRDefault="006C38AC" w:rsidP="00EB047F">
      <w:pPr>
        <w:pStyle w:val="Heading1"/>
        <w:rPr>
          <w:b w:val="0"/>
        </w:rPr>
      </w:pPr>
      <w:r w:rsidRPr="00EB047F">
        <w:t>Economic and Employment Benefit</w:t>
      </w:r>
    </w:p>
    <w:p w14:paraId="3D90EC21" w14:textId="57ACA4FC" w:rsidR="006C38AC" w:rsidRPr="00EB047F" w:rsidRDefault="009311B3" w:rsidP="00BB1563">
      <w:pPr>
        <w:widowControl w:val="0"/>
        <w:numPr>
          <w:ilvl w:val="0"/>
          <w:numId w:val="5"/>
        </w:numPr>
        <w:spacing w:after="120"/>
      </w:pPr>
      <w:r>
        <w:t>D</w:t>
      </w:r>
      <w:r w:rsidR="2094358C" w:rsidRPr="00EB047F">
        <w:t xml:space="preserve">escribe and quantify any expected economic and employment benefits from the proposed project, such as any economic or employment benefits associated with reduced energy or fuel costs, natural resource conservation, reduced environmental impacts, job creation, permitting or regulatory streamlining, tax revenue generation, or other measures of economic or employment </w:t>
      </w:r>
      <w:r w:rsidR="00CF35DC" w:rsidRPr="00EB047F">
        <w:t>benefit.</w:t>
      </w:r>
      <w:r w:rsidR="2094358C" w:rsidRPr="00EB047F">
        <w:t xml:space="preserve"> </w:t>
      </w:r>
    </w:p>
    <w:p w14:paraId="7BBF7564" w14:textId="3071BE4E" w:rsidR="006C38AC" w:rsidRPr="00EB047F" w:rsidRDefault="009311B3" w:rsidP="00BB1563">
      <w:pPr>
        <w:widowControl w:val="0"/>
        <w:numPr>
          <w:ilvl w:val="0"/>
          <w:numId w:val="5"/>
        </w:numPr>
        <w:spacing w:after="120"/>
      </w:pPr>
      <w:r>
        <w:t>I</w:t>
      </w:r>
      <w:r w:rsidR="2094358C" w:rsidRPr="00EB047F">
        <w:t xml:space="preserve">dentify who will receive any economic and/or employment benefit(s) from the proposed project and the expected timeline for realizing those </w:t>
      </w:r>
      <w:r w:rsidR="00CF35DC" w:rsidRPr="00EB047F">
        <w:t>benefits.</w:t>
      </w:r>
    </w:p>
    <w:p w14:paraId="7B078180" w14:textId="5DE345ED" w:rsidR="006C38AC" w:rsidRPr="00EB047F" w:rsidRDefault="009311B3" w:rsidP="00BB1563">
      <w:pPr>
        <w:widowControl w:val="0"/>
        <w:numPr>
          <w:ilvl w:val="0"/>
          <w:numId w:val="5"/>
        </w:numPr>
        <w:spacing w:after="120"/>
      </w:pPr>
      <w:r>
        <w:t>I</w:t>
      </w:r>
      <w:r w:rsidR="2094358C" w:rsidRPr="00EB047F">
        <w:t xml:space="preserve">dentify the Disadvantaged Community </w:t>
      </w:r>
      <w:r w:rsidR="2094358C">
        <w:t xml:space="preserve">and/or a </w:t>
      </w:r>
      <w:r w:rsidR="7030B1C1">
        <w:t>tribal land</w:t>
      </w:r>
      <w:r w:rsidR="2094358C" w:rsidRPr="00EB047F">
        <w:t xml:space="preserve">, in which the project is </w:t>
      </w:r>
      <w:r w:rsidR="00CF35DC" w:rsidRPr="00EB047F">
        <w:t>located.</w:t>
      </w:r>
    </w:p>
    <w:p w14:paraId="520CF8B1" w14:textId="4A53824B" w:rsidR="006C38AC" w:rsidRDefault="009311B3" w:rsidP="00BB1563">
      <w:pPr>
        <w:pStyle w:val="ListParagraph"/>
        <w:numPr>
          <w:ilvl w:val="0"/>
          <w:numId w:val="5"/>
        </w:numPr>
        <w:spacing w:before="240"/>
      </w:pPr>
      <w:r>
        <w:t>I</w:t>
      </w:r>
      <w:r w:rsidR="2094358C" w:rsidRPr="00EB047F">
        <w:t>dentify how the project will provide local employment opportunities</w:t>
      </w:r>
      <w:r w:rsidR="001F29F1">
        <w:t xml:space="preserve"> and benefits to the community and/or </w:t>
      </w:r>
      <w:r w:rsidR="00C36E40">
        <w:t>Tribal lands</w:t>
      </w:r>
      <w:r w:rsidR="00CF35DC">
        <w:t>.</w:t>
      </w:r>
    </w:p>
    <w:p w14:paraId="2447213F" w14:textId="77777777" w:rsidR="001F29F1" w:rsidRPr="000B4BA5" w:rsidRDefault="001F29F1" w:rsidP="00BB1563">
      <w:pPr>
        <w:pStyle w:val="ListParagraph"/>
        <w:numPr>
          <w:ilvl w:val="0"/>
          <w:numId w:val="5"/>
        </w:numPr>
        <w:jc w:val="left"/>
      </w:pPr>
      <w:r w:rsidRPr="258E8991">
        <w:rPr>
          <w:i/>
          <w:iCs/>
        </w:rPr>
        <w:t>For private entity applicants:</w:t>
      </w:r>
      <w:r w:rsidRPr="258E8991">
        <w:t xml:space="preserve"> a detailed discussion of the tangible benefits provided to a local jurisdiction by the project, including a description of the identified benefits and how they are provided by the project.</w:t>
      </w:r>
    </w:p>
    <w:p w14:paraId="337F6A17" w14:textId="34F0B551" w:rsidR="009C0C1C" w:rsidRPr="00CF137E" w:rsidRDefault="009C0C1C" w:rsidP="00EB047F"/>
    <w:sectPr w:rsidR="009C0C1C" w:rsidRPr="00CF137E" w:rsidSect="001D212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0349" w14:textId="77777777" w:rsidR="0087463B" w:rsidRDefault="0087463B" w:rsidP="008B4D47">
      <w:r>
        <w:separator/>
      </w:r>
    </w:p>
    <w:p w14:paraId="7C06FCDB" w14:textId="77777777" w:rsidR="0087463B" w:rsidRDefault="0087463B" w:rsidP="008B4D47"/>
  </w:endnote>
  <w:endnote w:type="continuationSeparator" w:id="0">
    <w:p w14:paraId="5232380E" w14:textId="77777777" w:rsidR="0087463B" w:rsidRDefault="0087463B" w:rsidP="008B4D47">
      <w:r>
        <w:continuationSeparator/>
      </w:r>
    </w:p>
    <w:p w14:paraId="6B9D5CAE" w14:textId="77777777" w:rsidR="0087463B" w:rsidRDefault="0087463B" w:rsidP="008B4D47"/>
  </w:endnote>
  <w:endnote w:type="continuationNotice" w:id="1">
    <w:p w14:paraId="13A8621F" w14:textId="77777777" w:rsidR="0087463B" w:rsidRDefault="0087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CC7A" w14:textId="77777777" w:rsidR="008009F9" w:rsidRDefault="00800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F14C" w14:textId="5E0A5E5C" w:rsidR="00CF35DC" w:rsidRPr="00CF35DC" w:rsidRDefault="00CF35DC" w:rsidP="00CF35DC">
    <w:pPr>
      <w:pStyle w:val="Footer"/>
      <w:tabs>
        <w:tab w:val="clear" w:pos="8640"/>
        <w:tab w:val="right" w:pos="9360"/>
      </w:tabs>
      <w:rPr>
        <w:sz w:val="20"/>
        <w:szCs w:val="20"/>
      </w:rPr>
    </w:pPr>
    <w:r w:rsidRPr="003E1174">
      <w:rPr>
        <w:strike/>
        <w:sz w:val="20"/>
        <w:szCs w:val="20"/>
        <w:highlight w:val="yellow"/>
      </w:rPr>
      <w:t>February 2024</w:t>
    </w:r>
    <w:r w:rsidR="00486AFA">
      <w:rPr>
        <w:strike/>
        <w:sz w:val="20"/>
        <w:szCs w:val="20"/>
        <w:highlight w:val="yellow"/>
      </w:rPr>
      <w:t xml:space="preserve"> </w:t>
    </w:r>
    <w:r w:rsidRPr="00CF35DC">
      <w:rPr>
        <w:sz w:val="20"/>
        <w:szCs w:val="20"/>
      </w:rPr>
      <w:tab/>
    </w:r>
    <w:r w:rsidR="00C10EB7" w:rsidRPr="00CF35DC">
      <w:rPr>
        <w:sz w:val="20"/>
        <w:szCs w:val="20"/>
      </w:rPr>
      <w:t xml:space="preserve">Page </w:t>
    </w:r>
    <w:r w:rsidR="00AC5E7A" w:rsidRPr="00CF35DC">
      <w:rPr>
        <w:sz w:val="20"/>
        <w:szCs w:val="20"/>
      </w:rPr>
      <w:fldChar w:fldCharType="begin"/>
    </w:r>
    <w:r w:rsidR="00C10EB7" w:rsidRPr="00CF35DC">
      <w:rPr>
        <w:sz w:val="20"/>
        <w:szCs w:val="20"/>
      </w:rPr>
      <w:instrText xml:space="preserve"> PAGE </w:instrText>
    </w:r>
    <w:r w:rsidR="00AC5E7A" w:rsidRPr="00CF35DC">
      <w:rPr>
        <w:sz w:val="20"/>
        <w:szCs w:val="20"/>
      </w:rPr>
      <w:fldChar w:fldCharType="separate"/>
    </w:r>
    <w:r w:rsidR="0059624D" w:rsidRPr="00CF35DC">
      <w:rPr>
        <w:noProof/>
        <w:sz w:val="20"/>
        <w:szCs w:val="20"/>
      </w:rPr>
      <w:t>1</w:t>
    </w:r>
    <w:r w:rsidR="00AC5E7A" w:rsidRPr="00CF35DC">
      <w:rPr>
        <w:sz w:val="20"/>
        <w:szCs w:val="20"/>
      </w:rPr>
      <w:fldChar w:fldCharType="end"/>
    </w:r>
    <w:r w:rsidR="00C10EB7" w:rsidRPr="00CF35DC">
      <w:rPr>
        <w:sz w:val="20"/>
        <w:szCs w:val="20"/>
      </w:rPr>
      <w:t xml:space="preserve"> of </w:t>
    </w:r>
    <w:r w:rsidR="00AC5E7A" w:rsidRPr="00CF35DC">
      <w:rPr>
        <w:sz w:val="20"/>
        <w:szCs w:val="20"/>
      </w:rPr>
      <w:fldChar w:fldCharType="begin"/>
    </w:r>
    <w:r w:rsidR="00C10EB7" w:rsidRPr="00CF35DC">
      <w:rPr>
        <w:sz w:val="20"/>
        <w:szCs w:val="20"/>
      </w:rPr>
      <w:instrText xml:space="preserve"> NUMPAGES  </w:instrText>
    </w:r>
    <w:r w:rsidR="00AC5E7A" w:rsidRPr="00CF35DC">
      <w:rPr>
        <w:sz w:val="20"/>
        <w:szCs w:val="20"/>
      </w:rPr>
      <w:fldChar w:fldCharType="separate"/>
    </w:r>
    <w:r w:rsidR="0059624D" w:rsidRPr="00CF35DC">
      <w:rPr>
        <w:noProof/>
        <w:sz w:val="20"/>
        <w:szCs w:val="20"/>
      </w:rPr>
      <w:t>5</w:t>
    </w:r>
    <w:r w:rsidR="00AC5E7A" w:rsidRPr="00CF35DC">
      <w:rPr>
        <w:sz w:val="20"/>
        <w:szCs w:val="20"/>
      </w:rPr>
      <w:fldChar w:fldCharType="end"/>
    </w:r>
    <w:r w:rsidR="00FF743A" w:rsidRPr="00CF35DC">
      <w:rPr>
        <w:sz w:val="20"/>
        <w:szCs w:val="20"/>
      </w:rPr>
      <w:tab/>
    </w:r>
    <w:r w:rsidR="00452174" w:rsidRPr="00CF35DC">
      <w:rPr>
        <w:sz w:val="20"/>
        <w:szCs w:val="20"/>
      </w:rPr>
      <w:t>GFO-23-402</w:t>
    </w:r>
  </w:p>
  <w:p w14:paraId="05FCF781" w14:textId="1221BD82" w:rsidR="003476F7" w:rsidRPr="00CF35DC" w:rsidRDefault="008009F9" w:rsidP="00EA25A6">
    <w:pPr>
      <w:pStyle w:val="Footer"/>
      <w:tabs>
        <w:tab w:val="clear" w:pos="8640"/>
        <w:tab w:val="right" w:pos="9360"/>
      </w:tabs>
      <w:jc w:val="left"/>
      <w:rPr>
        <w:sz w:val="20"/>
        <w:szCs w:val="20"/>
      </w:rPr>
    </w:pPr>
    <w:r>
      <w:rPr>
        <w:b/>
        <w:bCs/>
        <w:sz w:val="20"/>
        <w:szCs w:val="20"/>
        <w:u w:val="single"/>
      </w:rPr>
      <w:t>December 12, 2024</w:t>
    </w:r>
    <w:r w:rsidR="00207A54" w:rsidRPr="00207A54">
      <w:rPr>
        <w:sz w:val="20"/>
        <w:szCs w:val="20"/>
      </w:rPr>
      <w:tab/>
    </w:r>
    <w:r w:rsidR="00207A54" w:rsidRPr="00207A54">
      <w:rPr>
        <w:sz w:val="20"/>
        <w:szCs w:val="20"/>
      </w:rPr>
      <w:tab/>
    </w:r>
    <w:r w:rsidR="00452174" w:rsidRPr="00CF35DC">
      <w:rPr>
        <w:sz w:val="20"/>
        <w:szCs w:val="20"/>
      </w:rPr>
      <w:t xml:space="preserve">Geothermal Grant </w:t>
    </w:r>
    <w:r w:rsidR="00C24CC3" w:rsidRPr="00CF35DC">
      <w:rPr>
        <w:sz w:val="20"/>
        <w:szCs w:val="20"/>
      </w:rPr>
      <w:t>and</w:t>
    </w:r>
    <w:r w:rsidR="00452174" w:rsidRPr="00CF35DC">
      <w:rPr>
        <w:sz w:val="20"/>
        <w:szCs w:val="20"/>
      </w:rPr>
      <w:t xml:space="preserve"> Loan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2D71" w14:textId="77777777" w:rsidR="008009F9" w:rsidRDefault="0080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0CA1" w14:textId="77777777" w:rsidR="0087463B" w:rsidRDefault="0087463B" w:rsidP="008B4D47">
      <w:r>
        <w:separator/>
      </w:r>
    </w:p>
    <w:p w14:paraId="7CDD43E4" w14:textId="77777777" w:rsidR="0087463B" w:rsidRDefault="0087463B" w:rsidP="008B4D47"/>
  </w:footnote>
  <w:footnote w:type="continuationSeparator" w:id="0">
    <w:p w14:paraId="5D5B97B9" w14:textId="77777777" w:rsidR="0087463B" w:rsidRDefault="0087463B" w:rsidP="008B4D47">
      <w:r>
        <w:continuationSeparator/>
      </w:r>
    </w:p>
    <w:p w14:paraId="1DD8795D" w14:textId="77777777" w:rsidR="0087463B" w:rsidRDefault="0087463B" w:rsidP="008B4D47"/>
  </w:footnote>
  <w:footnote w:type="continuationNotice" w:id="1">
    <w:p w14:paraId="707E45C9" w14:textId="77777777" w:rsidR="0087463B" w:rsidRDefault="00874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F84E" w14:textId="77777777" w:rsidR="008009F9" w:rsidRDefault="00800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2A060026"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59624D">
      <w:rPr>
        <w:b/>
        <w:sz w:val="26"/>
        <w:szCs w:val="26"/>
      </w:rPr>
      <w:t>3</w:t>
    </w:r>
  </w:p>
  <w:p w14:paraId="2AFD315E" w14:textId="08A59E90" w:rsidR="00A84C13" w:rsidRDefault="00ED4A22" w:rsidP="00EB047F">
    <w:pPr>
      <w:jc w:val="center"/>
      <w:rPr>
        <w:b/>
        <w:sz w:val="26"/>
        <w:szCs w:val="26"/>
      </w:rPr>
    </w:pPr>
    <w:r w:rsidRPr="008B4D47">
      <w:rPr>
        <w:b/>
        <w:sz w:val="26"/>
        <w:szCs w:val="26"/>
      </w:rPr>
      <w:t>Project Narrative Form</w:t>
    </w:r>
  </w:p>
  <w:p w14:paraId="411D6777" w14:textId="64A88CBD" w:rsidR="00A04259" w:rsidRPr="008B4D47" w:rsidRDefault="00A04259" w:rsidP="00A04259">
    <w:pPr>
      <w:spacing w:after="240"/>
      <w:jc w:val="center"/>
      <w:rPr>
        <w:b/>
        <w:sz w:val="26"/>
        <w:szCs w:val="26"/>
      </w:rPr>
    </w:pPr>
    <w:r w:rsidRPr="00A109CA">
      <w:rPr>
        <w:b/>
        <w:color w:val="0070C0"/>
        <w:sz w:val="26"/>
      </w:rPr>
      <w:t>Name of Applicant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9AA1" w14:textId="77777777" w:rsidR="008009F9" w:rsidRDefault="00800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8C5"/>
    <w:multiLevelType w:val="hybridMultilevel"/>
    <w:tmpl w:val="C38C86F4"/>
    <w:lvl w:ilvl="0" w:tplc="B7A83E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103A"/>
    <w:multiLevelType w:val="hybridMultilevel"/>
    <w:tmpl w:val="554CAB52"/>
    <w:lvl w:ilvl="0" w:tplc="B7A83EB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35846"/>
    <w:multiLevelType w:val="hybridMultilevel"/>
    <w:tmpl w:val="68982A0A"/>
    <w:lvl w:ilvl="0" w:tplc="B7A83E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62416"/>
    <w:multiLevelType w:val="hybridMultilevel"/>
    <w:tmpl w:val="265859EE"/>
    <w:lvl w:ilvl="0" w:tplc="B7A83E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0274C"/>
    <w:multiLevelType w:val="hybridMultilevel"/>
    <w:tmpl w:val="8124B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843747"/>
    <w:multiLevelType w:val="hybridMultilevel"/>
    <w:tmpl w:val="CA56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D6CE2"/>
    <w:multiLevelType w:val="hybridMultilevel"/>
    <w:tmpl w:val="C962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768765">
    <w:abstractNumId w:val="4"/>
  </w:num>
  <w:num w:numId="2" w16cid:durableId="841166191">
    <w:abstractNumId w:val="1"/>
  </w:num>
  <w:num w:numId="3" w16cid:durableId="508983164">
    <w:abstractNumId w:val="2"/>
  </w:num>
  <w:num w:numId="4" w16cid:durableId="1050809721">
    <w:abstractNumId w:val="0"/>
  </w:num>
  <w:num w:numId="5" w16cid:durableId="1892570378">
    <w:abstractNumId w:val="3"/>
  </w:num>
  <w:num w:numId="6" w16cid:durableId="596249508">
    <w:abstractNumId w:val="5"/>
  </w:num>
  <w:num w:numId="7" w16cid:durableId="1523743835">
    <w:abstractNumId w:val="7"/>
  </w:num>
  <w:num w:numId="8" w16cid:durableId="14275355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3BC1"/>
    <w:rsid w:val="00007E49"/>
    <w:rsid w:val="000107CA"/>
    <w:rsid w:val="00010C32"/>
    <w:rsid w:val="0001481B"/>
    <w:rsid w:val="00015FC3"/>
    <w:rsid w:val="0002180D"/>
    <w:rsid w:val="000221F1"/>
    <w:rsid w:val="00026255"/>
    <w:rsid w:val="00026C30"/>
    <w:rsid w:val="000412B4"/>
    <w:rsid w:val="000454A8"/>
    <w:rsid w:val="00046BB4"/>
    <w:rsid w:val="00054793"/>
    <w:rsid w:val="00056E94"/>
    <w:rsid w:val="00060796"/>
    <w:rsid w:val="000607CF"/>
    <w:rsid w:val="000623A2"/>
    <w:rsid w:val="000657F6"/>
    <w:rsid w:val="00065E8D"/>
    <w:rsid w:val="00072C9D"/>
    <w:rsid w:val="0007601D"/>
    <w:rsid w:val="000824A2"/>
    <w:rsid w:val="00085FF7"/>
    <w:rsid w:val="0008677D"/>
    <w:rsid w:val="00090ED5"/>
    <w:rsid w:val="00093C38"/>
    <w:rsid w:val="00095DB4"/>
    <w:rsid w:val="000977B6"/>
    <w:rsid w:val="000A612A"/>
    <w:rsid w:val="000A64E1"/>
    <w:rsid w:val="000A6F8F"/>
    <w:rsid w:val="000A7B94"/>
    <w:rsid w:val="000B084D"/>
    <w:rsid w:val="000B3E1D"/>
    <w:rsid w:val="000B63D7"/>
    <w:rsid w:val="000C0271"/>
    <w:rsid w:val="000C2DBE"/>
    <w:rsid w:val="000C32EE"/>
    <w:rsid w:val="000C56C2"/>
    <w:rsid w:val="000C7E71"/>
    <w:rsid w:val="000D0DAA"/>
    <w:rsid w:val="000D302C"/>
    <w:rsid w:val="000D7152"/>
    <w:rsid w:val="000D7360"/>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17BC8"/>
    <w:rsid w:val="00127A6E"/>
    <w:rsid w:val="00127E11"/>
    <w:rsid w:val="00130497"/>
    <w:rsid w:val="001321FC"/>
    <w:rsid w:val="00133125"/>
    <w:rsid w:val="001339C5"/>
    <w:rsid w:val="00133EFD"/>
    <w:rsid w:val="00140471"/>
    <w:rsid w:val="00140D95"/>
    <w:rsid w:val="00141F26"/>
    <w:rsid w:val="00145289"/>
    <w:rsid w:val="00145C63"/>
    <w:rsid w:val="001469E2"/>
    <w:rsid w:val="00152690"/>
    <w:rsid w:val="0015774D"/>
    <w:rsid w:val="001600BE"/>
    <w:rsid w:val="00162600"/>
    <w:rsid w:val="00167948"/>
    <w:rsid w:val="0017004D"/>
    <w:rsid w:val="00170387"/>
    <w:rsid w:val="00173953"/>
    <w:rsid w:val="001751C8"/>
    <w:rsid w:val="001845A0"/>
    <w:rsid w:val="001851F1"/>
    <w:rsid w:val="00185366"/>
    <w:rsid w:val="00193FB4"/>
    <w:rsid w:val="0019554D"/>
    <w:rsid w:val="001A20A9"/>
    <w:rsid w:val="001B1AB5"/>
    <w:rsid w:val="001B1D71"/>
    <w:rsid w:val="001B2D80"/>
    <w:rsid w:val="001B4EAF"/>
    <w:rsid w:val="001B53A2"/>
    <w:rsid w:val="001C0C28"/>
    <w:rsid w:val="001C6351"/>
    <w:rsid w:val="001D0827"/>
    <w:rsid w:val="001D2122"/>
    <w:rsid w:val="001D488F"/>
    <w:rsid w:val="001D7089"/>
    <w:rsid w:val="001E5E07"/>
    <w:rsid w:val="001E614D"/>
    <w:rsid w:val="001E61D5"/>
    <w:rsid w:val="001E79A4"/>
    <w:rsid w:val="001F08A3"/>
    <w:rsid w:val="001F29F1"/>
    <w:rsid w:val="001F7F01"/>
    <w:rsid w:val="00204CBE"/>
    <w:rsid w:val="00207A54"/>
    <w:rsid w:val="00215BB4"/>
    <w:rsid w:val="00224E73"/>
    <w:rsid w:val="00225DB0"/>
    <w:rsid w:val="00227BDA"/>
    <w:rsid w:val="002352C7"/>
    <w:rsid w:val="0024459C"/>
    <w:rsid w:val="00246C50"/>
    <w:rsid w:val="00247C30"/>
    <w:rsid w:val="0025061E"/>
    <w:rsid w:val="00251AC9"/>
    <w:rsid w:val="002545E0"/>
    <w:rsid w:val="00255AC4"/>
    <w:rsid w:val="00255CEF"/>
    <w:rsid w:val="00265185"/>
    <w:rsid w:val="00266A9C"/>
    <w:rsid w:val="0026790F"/>
    <w:rsid w:val="00267D5C"/>
    <w:rsid w:val="002746E9"/>
    <w:rsid w:val="00281E57"/>
    <w:rsid w:val="0028273B"/>
    <w:rsid w:val="00282866"/>
    <w:rsid w:val="002854DE"/>
    <w:rsid w:val="00285901"/>
    <w:rsid w:val="0028757D"/>
    <w:rsid w:val="00290CB0"/>
    <w:rsid w:val="00291A59"/>
    <w:rsid w:val="00292520"/>
    <w:rsid w:val="002A1A6B"/>
    <w:rsid w:val="002B2C05"/>
    <w:rsid w:val="002B3957"/>
    <w:rsid w:val="002B73A6"/>
    <w:rsid w:val="002B77A8"/>
    <w:rsid w:val="002C0C7E"/>
    <w:rsid w:val="002C10F0"/>
    <w:rsid w:val="002C5C07"/>
    <w:rsid w:val="002C5D5A"/>
    <w:rsid w:val="002C5F77"/>
    <w:rsid w:val="002D02AF"/>
    <w:rsid w:val="002D28E9"/>
    <w:rsid w:val="002D3276"/>
    <w:rsid w:val="002D3BD1"/>
    <w:rsid w:val="002D5E44"/>
    <w:rsid w:val="002E406E"/>
    <w:rsid w:val="002F21B1"/>
    <w:rsid w:val="002F6EA3"/>
    <w:rsid w:val="00300070"/>
    <w:rsid w:val="00306092"/>
    <w:rsid w:val="00306AC2"/>
    <w:rsid w:val="00307615"/>
    <w:rsid w:val="003110FC"/>
    <w:rsid w:val="00312D85"/>
    <w:rsid w:val="003142B2"/>
    <w:rsid w:val="0031465E"/>
    <w:rsid w:val="00314F22"/>
    <w:rsid w:val="0032472E"/>
    <w:rsid w:val="00331547"/>
    <w:rsid w:val="003346FE"/>
    <w:rsid w:val="003353FC"/>
    <w:rsid w:val="00341D4F"/>
    <w:rsid w:val="0034404B"/>
    <w:rsid w:val="003476F7"/>
    <w:rsid w:val="00347785"/>
    <w:rsid w:val="0034784D"/>
    <w:rsid w:val="00352120"/>
    <w:rsid w:val="00352FD4"/>
    <w:rsid w:val="00364BE6"/>
    <w:rsid w:val="00367871"/>
    <w:rsid w:val="00367BAF"/>
    <w:rsid w:val="003760A4"/>
    <w:rsid w:val="00380EC2"/>
    <w:rsid w:val="00382720"/>
    <w:rsid w:val="00383969"/>
    <w:rsid w:val="003842EE"/>
    <w:rsid w:val="00385C2D"/>
    <w:rsid w:val="00390361"/>
    <w:rsid w:val="00395DDE"/>
    <w:rsid w:val="0039699B"/>
    <w:rsid w:val="00397B15"/>
    <w:rsid w:val="003A216E"/>
    <w:rsid w:val="003A3AE5"/>
    <w:rsid w:val="003A483B"/>
    <w:rsid w:val="003A7678"/>
    <w:rsid w:val="003B5117"/>
    <w:rsid w:val="003C014C"/>
    <w:rsid w:val="003C12F7"/>
    <w:rsid w:val="003C2DFC"/>
    <w:rsid w:val="003C7D9E"/>
    <w:rsid w:val="003E06E8"/>
    <w:rsid w:val="003E1174"/>
    <w:rsid w:val="003F45F3"/>
    <w:rsid w:val="003F4ED5"/>
    <w:rsid w:val="003F590C"/>
    <w:rsid w:val="003F6904"/>
    <w:rsid w:val="003F7177"/>
    <w:rsid w:val="004047A7"/>
    <w:rsid w:val="00406019"/>
    <w:rsid w:val="00410156"/>
    <w:rsid w:val="00410F8E"/>
    <w:rsid w:val="0041277E"/>
    <w:rsid w:val="00413486"/>
    <w:rsid w:val="0041646D"/>
    <w:rsid w:val="004176C0"/>
    <w:rsid w:val="00441756"/>
    <w:rsid w:val="0044191A"/>
    <w:rsid w:val="00441BB8"/>
    <w:rsid w:val="0044221E"/>
    <w:rsid w:val="00442588"/>
    <w:rsid w:val="0044373F"/>
    <w:rsid w:val="00443FF3"/>
    <w:rsid w:val="00445EF8"/>
    <w:rsid w:val="0044621B"/>
    <w:rsid w:val="00452174"/>
    <w:rsid w:val="004526FC"/>
    <w:rsid w:val="0045610D"/>
    <w:rsid w:val="004564B1"/>
    <w:rsid w:val="00457861"/>
    <w:rsid w:val="0047542B"/>
    <w:rsid w:val="004779D5"/>
    <w:rsid w:val="00480324"/>
    <w:rsid w:val="0048038B"/>
    <w:rsid w:val="00485905"/>
    <w:rsid w:val="00486AFA"/>
    <w:rsid w:val="00487C0F"/>
    <w:rsid w:val="004916A8"/>
    <w:rsid w:val="004922E4"/>
    <w:rsid w:val="004944F9"/>
    <w:rsid w:val="0049676E"/>
    <w:rsid w:val="00497C63"/>
    <w:rsid w:val="004A18AD"/>
    <w:rsid w:val="004A4E94"/>
    <w:rsid w:val="004A6BEF"/>
    <w:rsid w:val="004B2C35"/>
    <w:rsid w:val="004B4B6C"/>
    <w:rsid w:val="004B53F8"/>
    <w:rsid w:val="004B6206"/>
    <w:rsid w:val="004B66BF"/>
    <w:rsid w:val="004C6DBA"/>
    <w:rsid w:val="004D2B8C"/>
    <w:rsid w:val="004D35B8"/>
    <w:rsid w:val="004D59CA"/>
    <w:rsid w:val="004D6E92"/>
    <w:rsid w:val="004D77AB"/>
    <w:rsid w:val="004E1392"/>
    <w:rsid w:val="004E2549"/>
    <w:rsid w:val="004E4035"/>
    <w:rsid w:val="004E6497"/>
    <w:rsid w:val="004E75FD"/>
    <w:rsid w:val="004E798D"/>
    <w:rsid w:val="004F2A23"/>
    <w:rsid w:val="004F2A50"/>
    <w:rsid w:val="004F3A32"/>
    <w:rsid w:val="004F7AB0"/>
    <w:rsid w:val="00507C18"/>
    <w:rsid w:val="00522799"/>
    <w:rsid w:val="005263CC"/>
    <w:rsid w:val="005414C4"/>
    <w:rsid w:val="00542F64"/>
    <w:rsid w:val="0055392C"/>
    <w:rsid w:val="005557A6"/>
    <w:rsid w:val="00556B62"/>
    <w:rsid w:val="00557105"/>
    <w:rsid w:val="00561D29"/>
    <w:rsid w:val="0056343B"/>
    <w:rsid w:val="00565391"/>
    <w:rsid w:val="0057189B"/>
    <w:rsid w:val="00572153"/>
    <w:rsid w:val="00572E10"/>
    <w:rsid w:val="00573D02"/>
    <w:rsid w:val="0057450F"/>
    <w:rsid w:val="0057592B"/>
    <w:rsid w:val="005826A7"/>
    <w:rsid w:val="0058292F"/>
    <w:rsid w:val="00593EC1"/>
    <w:rsid w:val="0059624D"/>
    <w:rsid w:val="005A10E6"/>
    <w:rsid w:val="005A6041"/>
    <w:rsid w:val="005A625D"/>
    <w:rsid w:val="005A7A59"/>
    <w:rsid w:val="005B4AF8"/>
    <w:rsid w:val="005B5BD1"/>
    <w:rsid w:val="005C2BA2"/>
    <w:rsid w:val="005C5CA2"/>
    <w:rsid w:val="005D4061"/>
    <w:rsid w:val="005D5C26"/>
    <w:rsid w:val="005D6685"/>
    <w:rsid w:val="005E0529"/>
    <w:rsid w:val="005E0B16"/>
    <w:rsid w:val="005E3AE3"/>
    <w:rsid w:val="005E5133"/>
    <w:rsid w:val="005F0392"/>
    <w:rsid w:val="005F196A"/>
    <w:rsid w:val="005F4119"/>
    <w:rsid w:val="005F4D4B"/>
    <w:rsid w:val="005F711F"/>
    <w:rsid w:val="006012A4"/>
    <w:rsid w:val="00606873"/>
    <w:rsid w:val="006118AB"/>
    <w:rsid w:val="006143E0"/>
    <w:rsid w:val="00615B97"/>
    <w:rsid w:val="006178E9"/>
    <w:rsid w:val="006224A5"/>
    <w:rsid w:val="0062441C"/>
    <w:rsid w:val="00625091"/>
    <w:rsid w:val="006261BD"/>
    <w:rsid w:val="006305BF"/>
    <w:rsid w:val="00636B5E"/>
    <w:rsid w:val="00640704"/>
    <w:rsid w:val="00641FA8"/>
    <w:rsid w:val="0064216C"/>
    <w:rsid w:val="00643E21"/>
    <w:rsid w:val="0065323E"/>
    <w:rsid w:val="00653310"/>
    <w:rsid w:val="006624A4"/>
    <w:rsid w:val="00663D53"/>
    <w:rsid w:val="00665696"/>
    <w:rsid w:val="006674B2"/>
    <w:rsid w:val="00670D11"/>
    <w:rsid w:val="006729BB"/>
    <w:rsid w:val="00674B0B"/>
    <w:rsid w:val="00676C2F"/>
    <w:rsid w:val="00677519"/>
    <w:rsid w:val="00680E7F"/>
    <w:rsid w:val="00681480"/>
    <w:rsid w:val="00683BD3"/>
    <w:rsid w:val="00684F13"/>
    <w:rsid w:val="0068642A"/>
    <w:rsid w:val="006871E0"/>
    <w:rsid w:val="00690429"/>
    <w:rsid w:val="006909D7"/>
    <w:rsid w:val="0069191B"/>
    <w:rsid w:val="006A206A"/>
    <w:rsid w:val="006A2861"/>
    <w:rsid w:val="006A753B"/>
    <w:rsid w:val="006B091E"/>
    <w:rsid w:val="006C190C"/>
    <w:rsid w:val="006C37AD"/>
    <w:rsid w:val="006C38AC"/>
    <w:rsid w:val="006D202F"/>
    <w:rsid w:val="006D70BB"/>
    <w:rsid w:val="006D8936"/>
    <w:rsid w:val="006E291E"/>
    <w:rsid w:val="006E43EC"/>
    <w:rsid w:val="006E45BF"/>
    <w:rsid w:val="006E5D57"/>
    <w:rsid w:val="006F2E0E"/>
    <w:rsid w:val="006F644B"/>
    <w:rsid w:val="007007B4"/>
    <w:rsid w:val="00701076"/>
    <w:rsid w:val="00701F98"/>
    <w:rsid w:val="00704758"/>
    <w:rsid w:val="007060DA"/>
    <w:rsid w:val="00706B7A"/>
    <w:rsid w:val="00710599"/>
    <w:rsid w:val="00712C9A"/>
    <w:rsid w:val="0071490E"/>
    <w:rsid w:val="00717BA2"/>
    <w:rsid w:val="00720A7D"/>
    <w:rsid w:val="00722D9C"/>
    <w:rsid w:val="00724837"/>
    <w:rsid w:val="00724F0D"/>
    <w:rsid w:val="00731477"/>
    <w:rsid w:val="00731F72"/>
    <w:rsid w:val="00734AA2"/>
    <w:rsid w:val="00734F98"/>
    <w:rsid w:val="00735A7C"/>
    <w:rsid w:val="007412FF"/>
    <w:rsid w:val="007428F8"/>
    <w:rsid w:val="007442F2"/>
    <w:rsid w:val="007516F8"/>
    <w:rsid w:val="0075200E"/>
    <w:rsid w:val="007533DB"/>
    <w:rsid w:val="007602F2"/>
    <w:rsid w:val="00760510"/>
    <w:rsid w:val="00760F10"/>
    <w:rsid w:val="00761DEB"/>
    <w:rsid w:val="00763039"/>
    <w:rsid w:val="00771474"/>
    <w:rsid w:val="00771F65"/>
    <w:rsid w:val="00773125"/>
    <w:rsid w:val="00773B03"/>
    <w:rsid w:val="00773B0B"/>
    <w:rsid w:val="00775599"/>
    <w:rsid w:val="00781429"/>
    <w:rsid w:val="007835C7"/>
    <w:rsid w:val="00785C13"/>
    <w:rsid w:val="00786487"/>
    <w:rsid w:val="00787CD9"/>
    <w:rsid w:val="0079170D"/>
    <w:rsid w:val="007936A8"/>
    <w:rsid w:val="00795913"/>
    <w:rsid w:val="007963AB"/>
    <w:rsid w:val="007963E5"/>
    <w:rsid w:val="007A2660"/>
    <w:rsid w:val="007A334F"/>
    <w:rsid w:val="007A5B32"/>
    <w:rsid w:val="007A77FC"/>
    <w:rsid w:val="007B1ABC"/>
    <w:rsid w:val="007C1BC0"/>
    <w:rsid w:val="007C20E4"/>
    <w:rsid w:val="007C35CB"/>
    <w:rsid w:val="007D2D50"/>
    <w:rsid w:val="007D7513"/>
    <w:rsid w:val="007E0EFF"/>
    <w:rsid w:val="007E5173"/>
    <w:rsid w:val="007E579D"/>
    <w:rsid w:val="007F05C2"/>
    <w:rsid w:val="007F07E9"/>
    <w:rsid w:val="007F4D8F"/>
    <w:rsid w:val="007F6CD4"/>
    <w:rsid w:val="008009F9"/>
    <w:rsid w:val="00800A83"/>
    <w:rsid w:val="008040BC"/>
    <w:rsid w:val="00804F88"/>
    <w:rsid w:val="00806C34"/>
    <w:rsid w:val="0081112F"/>
    <w:rsid w:val="00812D61"/>
    <w:rsid w:val="008150A3"/>
    <w:rsid w:val="00815EB9"/>
    <w:rsid w:val="00816C7C"/>
    <w:rsid w:val="00820A7E"/>
    <w:rsid w:val="00821490"/>
    <w:rsid w:val="0082261B"/>
    <w:rsid w:val="008249BC"/>
    <w:rsid w:val="00827990"/>
    <w:rsid w:val="00840916"/>
    <w:rsid w:val="00842BCE"/>
    <w:rsid w:val="00843427"/>
    <w:rsid w:val="00844B7C"/>
    <w:rsid w:val="0084523A"/>
    <w:rsid w:val="00851A54"/>
    <w:rsid w:val="00851AF6"/>
    <w:rsid w:val="00855286"/>
    <w:rsid w:val="00856EC6"/>
    <w:rsid w:val="0085716A"/>
    <w:rsid w:val="008629FB"/>
    <w:rsid w:val="00862B25"/>
    <w:rsid w:val="0086384C"/>
    <w:rsid w:val="00864CA1"/>
    <w:rsid w:val="0087463B"/>
    <w:rsid w:val="00876F21"/>
    <w:rsid w:val="00880BFE"/>
    <w:rsid w:val="00881E67"/>
    <w:rsid w:val="00882736"/>
    <w:rsid w:val="008837A2"/>
    <w:rsid w:val="008837D0"/>
    <w:rsid w:val="008853D3"/>
    <w:rsid w:val="00885B8F"/>
    <w:rsid w:val="008906B8"/>
    <w:rsid w:val="008913A9"/>
    <w:rsid w:val="008A48F1"/>
    <w:rsid w:val="008B27BE"/>
    <w:rsid w:val="008B28F3"/>
    <w:rsid w:val="008B4D47"/>
    <w:rsid w:val="008B4E29"/>
    <w:rsid w:val="008C071E"/>
    <w:rsid w:val="008C1A9A"/>
    <w:rsid w:val="008C7C7F"/>
    <w:rsid w:val="008E19AC"/>
    <w:rsid w:val="008E3D9F"/>
    <w:rsid w:val="008E572D"/>
    <w:rsid w:val="008E75CE"/>
    <w:rsid w:val="008F385E"/>
    <w:rsid w:val="008F5B9F"/>
    <w:rsid w:val="008F6D2F"/>
    <w:rsid w:val="008F6EEE"/>
    <w:rsid w:val="008F7085"/>
    <w:rsid w:val="00900C19"/>
    <w:rsid w:val="00900CD6"/>
    <w:rsid w:val="00901C47"/>
    <w:rsid w:val="0090670D"/>
    <w:rsid w:val="00911479"/>
    <w:rsid w:val="00915C43"/>
    <w:rsid w:val="00921444"/>
    <w:rsid w:val="00921664"/>
    <w:rsid w:val="0092268F"/>
    <w:rsid w:val="00923005"/>
    <w:rsid w:val="0092501E"/>
    <w:rsid w:val="009311B3"/>
    <w:rsid w:val="009316C2"/>
    <w:rsid w:val="0093231E"/>
    <w:rsid w:val="00933676"/>
    <w:rsid w:val="0094278C"/>
    <w:rsid w:val="00943711"/>
    <w:rsid w:val="00950DDD"/>
    <w:rsid w:val="00956EB4"/>
    <w:rsid w:val="00960FC0"/>
    <w:rsid w:val="009613AB"/>
    <w:rsid w:val="00963919"/>
    <w:rsid w:val="00964872"/>
    <w:rsid w:val="0096498A"/>
    <w:rsid w:val="00973440"/>
    <w:rsid w:val="0097432A"/>
    <w:rsid w:val="0097518A"/>
    <w:rsid w:val="00982083"/>
    <w:rsid w:val="009A21C3"/>
    <w:rsid w:val="009A236F"/>
    <w:rsid w:val="009A2A26"/>
    <w:rsid w:val="009A3A19"/>
    <w:rsid w:val="009A678C"/>
    <w:rsid w:val="009A681A"/>
    <w:rsid w:val="009B6F3E"/>
    <w:rsid w:val="009BA198"/>
    <w:rsid w:val="009C0C10"/>
    <w:rsid w:val="009C0C1C"/>
    <w:rsid w:val="009E415C"/>
    <w:rsid w:val="009E717D"/>
    <w:rsid w:val="009E7E53"/>
    <w:rsid w:val="009F3526"/>
    <w:rsid w:val="00A00996"/>
    <w:rsid w:val="00A04259"/>
    <w:rsid w:val="00A04C5A"/>
    <w:rsid w:val="00A05AF9"/>
    <w:rsid w:val="00A109CA"/>
    <w:rsid w:val="00A27648"/>
    <w:rsid w:val="00A33B16"/>
    <w:rsid w:val="00A43E0A"/>
    <w:rsid w:val="00A470CC"/>
    <w:rsid w:val="00A50141"/>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01AB"/>
    <w:rsid w:val="00A95062"/>
    <w:rsid w:val="00A960D9"/>
    <w:rsid w:val="00AA0333"/>
    <w:rsid w:val="00AB00C9"/>
    <w:rsid w:val="00AC1EA2"/>
    <w:rsid w:val="00AC5E7A"/>
    <w:rsid w:val="00AD053C"/>
    <w:rsid w:val="00AD29E1"/>
    <w:rsid w:val="00AD6239"/>
    <w:rsid w:val="00AE1FE4"/>
    <w:rsid w:val="00AE2917"/>
    <w:rsid w:val="00AE2AE5"/>
    <w:rsid w:val="00AE69EE"/>
    <w:rsid w:val="00AF23C0"/>
    <w:rsid w:val="00AF31D3"/>
    <w:rsid w:val="00AF4941"/>
    <w:rsid w:val="00AF5961"/>
    <w:rsid w:val="00B034E1"/>
    <w:rsid w:val="00B071D7"/>
    <w:rsid w:val="00B07986"/>
    <w:rsid w:val="00B07D42"/>
    <w:rsid w:val="00B11F5D"/>
    <w:rsid w:val="00B12510"/>
    <w:rsid w:val="00B128EC"/>
    <w:rsid w:val="00B17001"/>
    <w:rsid w:val="00B17A5E"/>
    <w:rsid w:val="00B20A2D"/>
    <w:rsid w:val="00B221EF"/>
    <w:rsid w:val="00B23467"/>
    <w:rsid w:val="00B27597"/>
    <w:rsid w:val="00B34B75"/>
    <w:rsid w:val="00B41AC4"/>
    <w:rsid w:val="00B4504A"/>
    <w:rsid w:val="00B458BE"/>
    <w:rsid w:val="00B47AED"/>
    <w:rsid w:val="00B50205"/>
    <w:rsid w:val="00B52929"/>
    <w:rsid w:val="00B549F8"/>
    <w:rsid w:val="00B615E5"/>
    <w:rsid w:val="00B6620B"/>
    <w:rsid w:val="00B70988"/>
    <w:rsid w:val="00B712F4"/>
    <w:rsid w:val="00B71A39"/>
    <w:rsid w:val="00B74A9C"/>
    <w:rsid w:val="00B75B8E"/>
    <w:rsid w:val="00B76A54"/>
    <w:rsid w:val="00B8231A"/>
    <w:rsid w:val="00B87F88"/>
    <w:rsid w:val="00B94D4C"/>
    <w:rsid w:val="00B963F1"/>
    <w:rsid w:val="00BA028C"/>
    <w:rsid w:val="00BA17AB"/>
    <w:rsid w:val="00BA2122"/>
    <w:rsid w:val="00BA2904"/>
    <w:rsid w:val="00BA51E6"/>
    <w:rsid w:val="00BB1563"/>
    <w:rsid w:val="00BB3C4D"/>
    <w:rsid w:val="00BB6764"/>
    <w:rsid w:val="00BB7C72"/>
    <w:rsid w:val="00BC2535"/>
    <w:rsid w:val="00BC6AD4"/>
    <w:rsid w:val="00BD79EA"/>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3DB9"/>
    <w:rsid w:val="00C16998"/>
    <w:rsid w:val="00C23197"/>
    <w:rsid w:val="00C24CC3"/>
    <w:rsid w:val="00C25361"/>
    <w:rsid w:val="00C25956"/>
    <w:rsid w:val="00C26D0A"/>
    <w:rsid w:val="00C336D7"/>
    <w:rsid w:val="00C36E40"/>
    <w:rsid w:val="00C41B50"/>
    <w:rsid w:val="00C42DAF"/>
    <w:rsid w:val="00C4363A"/>
    <w:rsid w:val="00C46A48"/>
    <w:rsid w:val="00C508A6"/>
    <w:rsid w:val="00C569FF"/>
    <w:rsid w:val="00C61D7C"/>
    <w:rsid w:val="00C655BE"/>
    <w:rsid w:val="00C68DE2"/>
    <w:rsid w:val="00C70AB5"/>
    <w:rsid w:val="00C82178"/>
    <w:rsid w:val="00C900CF"/>
    <w:rsid w:val="00C91012"/>
    <w:rsid w:val="00C9304A"/>
    <w:rsid w:val="00C93A20"/>
    <w:rsid w:val="00C95A01"/>
    <w:rsid w:val="00CA2060"/>
    <w:rsid w:val="00CA3965"/>
    <w:rsid w:val="00CA4C12"/>
    <w:rsid w:val="00CA63E8"/>
    <w:rsid w:val="00CB35B7"/>
    <w:rsid w:val="00CB4D8E"/>
    <w:rsid w:val="00CB634C"/>
    <w:rsid w:val="00CB67F9"/>
    <w:rsid w:val="00CD2E55"/>
    <w:rsid w:val="00CD3171"/>
    <w:rsid w:val="00CD6E23"/>
    <w:rsid w:val="00CE2B54"/>
    <w:rsid w:val="00CE3C72"/>
    <w:rsid w:val="00CE6C19"/>
    <w:rsid w:val="00CF137E"/>
    <w:rsid w:val="00CF27EC"/>
    <w:rsid w:val="00CF35DC"/>
    <w:rsid w:val="00CF5FE7"/>
    <w:rsid w:val="00CF6E5A"/>
    <w:rsid w:val="00D02205"/>
    <w:rsid w:val="00D06C78"/>
    <w:rsid w:val="00D15796"/>
    <w:rsid w:val="00D15D23"/>
    <w:rsid w:val="00D1690A"/>
    <w:rsid w:val="00D16C38"/>
    <w:rsid w:val="00D21744"/>
    <w:rsid w:val="00D307EC"/>
    <w:rsid w:val="00D31FDA"/>
    <w:rsid w:val="00D328C7"/>
    <w:rsid w:val="00D329CC"/>
    <w:rsid w:val="00D346F1"/>
    <w:rsid w:val="00D36F9D"/>
    <w:rsid w:val="00D412F7"/>
    <w:rsid w:val="00D42F35"/>
    <w:rsid w:val="00D43602"/>
    <w:rsid w:val="00D45F5F"/>
    <w:rsid w:val="00D500E5"/>
    <w:rsid w:val="00D50928"/>
    <w:rsid w:val="00D50DFF"/>
    <w:rsid w:val="00D5117E"/>
    <w:rsid w:val="00D616D9"/>
    <w:rsid w:val="00D61E61"/>
    <w:rsid w:val="00D631E2"/>
    <w:rsid w:val="00D63255"/>
    <w:rsid w:val="00D64020"/>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6F5D"/>
    <w:rsid w:val="00DB7353"/>
    <w:rsid w:val="00DB7C8B"/>
    <w:rsid w:val="00DC1166"/>
    <w:rsid w:val="00DC1AA3"/>
    <w:rsid w:val="00DC6264"/>
    <w:rsid w:val="00DC64E7"/>
    <w:rsid w:val="00DD1078"/>
    <w:rsid w:val="00DD2400"/>
    <w:rsid w:val="00DD245D"/>
    <w:rsid w:val="00DD2545"/>
    <w:rsid w:val="00DD2834"/>
    <w:rsid w:val="00DE42A0"/>
    <w:rsid w:val="00DE5D63"/>
    <w:rsid w:val="00DF0BF9"/>
    <w:rsid w:val="00DF16B2"/>
    <w:rsid w:val="00DF18ED"/>
    <w:rsid w:val="00DF204C"/>
    <w:rsid w:val="00DF229B"/>
    <w:rsid w:val="00DF6C4B"/>
    <w:rsid w:val="00DFF306"/>
    <w:rsid w:val="00E113D9"/>
    <w:rsid w:val="00E1174C"/>
    <w:rsid w:val="00E12F94"/>
    <w:rsid w:val="00E1397C"/>
    <w:rsid w:val="00E14C68"/>
    <w:rsid w:val="00E16F39"/>
    <w:rsid w:val="00E200E1"/>
    <w:rsid w:val="00E22B0A"/>
    <w:rsid w:val="00E22F4D"/>
    <w:rsid w:val="00E2462B"/>
    <w:rsid w:val="00E24E32"/>
    <w:rsid w:val="00E25635"/>
    <w:rsid w:val="00E26124"/>
    <w:rsid w:val="00E261F3"/>
    <w:rsid w:val="00E30610"/>
    <w:rsid w:val="00E30E54"/>
    <w:rsid w:val="00E331F4"/>
    <w:rsid w:val="00E35364"/>
    <w:rsid w:val="00E37D96"/>
    <w:rsid w:val="00E42C1D"/>
    <w:rsid w:val="00E454CD"/>
    <w:rsid w:val="00E45742"/>
    <w:rsid w:val="00E460E6"/>
    <w:rsid w:val="00E46B41"/>
    <w:rsid w:val="00E51133"/>
    <w:rsid w:val="00E527FD"/>
    <w:rsid w:val="00E55D8C"/>
    <w:rsid w:val="00E55E91"/>
    <w:rsid w:val="00E72D53"/>
    <w:rsid w:val="00E736F8"/>
    <w:rsid w:val="00E760A3"/>
    <w:rsid w:val="00E85119"/>
    <w:rsid w:val="00E920F6"/>
    <w:rsid w:val="00E929BB"/>
    <w:rsid w:val="00E933D3"/>
    <w:rsid w:val="00E949DD"/>
    <w:rsid w:val="00EA0B95"/>
    <w:rsid w:val="00EA1C5E"/>
    <w:rsid w:val="00EA25A6"/>
    <w:rsid w:val="00EA310F"/>
    <w:rsid w:val="00EA6333"/>
    <w:rsid w:val="00EB047F"/>
    <w:rsid w:val="00EB1B7B"/>
    <w:rsid w:val="00EC07A3"/>
    <w:rsid w:val="00EC27FC"/>
    <w:rsid w:val="00EC421C"/>
    <w:rsid w:val="00EC45E7"/>
    <w:rsid w:val="00EC49A5"/>
    <w:rsid w:val="00ED33E2"/>
    <w:rsid w:val="00ED4A22"/>
    <w:rsid w:val="00ED6899"/>
    <w:rsid w:val="00EE1AFE"/>
    <w:rsid w:val="00EE2816"/>
    <w:rsid w:val="00EF0156"/>
    <w:rsid w:val="00EF1317"/>
    <w:rsid w:val="00EF1C60"/>
    <w:rsid w:val="00EF1FB5"/>
    <w:rsid w:val="00EF2DA3"/>
    <w:rsid w:val="00EF56E2"/>
    <w:rsid w:val="00F0023E"/>
    <w:rsid w:val="00F04F5E"/>
    <w:rsid w:val="00F0519A"/>
    <w:rsid w:val="00F11BED"/>
    <w:rsid w:val="00F11CE0"/>
    <w:rsid w:val="00F11FA6"/>
    <w:rsid w:val="00F1414D"/>
    <w:rsid w:val="00F143F4"/>
    <w:rsid w:val="00F15EE2"/>
    <w:rsid w:val="00F20B0E"/>
    <w:rsid w:val="00F2487B"/>
    <w:rsid w:val="00F2733F"/>
    <w:rsid w:val="00F303D9"/>
    <w:rsid w:val="00F327C6"/>
    <w:rsid w:val="00F32D93"/>
    <w:rsid w:val="00F349FE"/>
    <w:rsid w:val="00F42E60"/>
    <w:rsid w:val="00F46D0E"/>
    <w:rsid w:val="00F470A0"/>
    <w:rsid w:val="00F47A8F"/>
    <w:rsid w:val="00F47CD9"/>
    <w:rsid w:val="00F47FED"/>
    <w:rsid w:val="00F500C8"/>
    <w:rsid w:val="00F507F2"/>
    <w:rsid w:val="00F54F6F"/>
    <w:rsid w:val="00F5780C"/>
    <w:rsid w:val="00F678FA"/>
    <w:rsid w:val="00F7078F"/>
    <w:rsid w:val="00F724DE"/>
    <w:rsid w:val="00F7259A"/>
    <w:rsid w:val="00F75DAB"/>
    <w:rsid w:val="00F75E82"/>
    <w:rsid w:val="00F814E2"/>
    <w:rsid w:val="00F83E3E"/>
    <w:rsid w:val="00F90600"/>
    <w:rsid w:val="00F9309F"/>
    <w:rsid w:val="00FA0A08"/>
    <w:rsid w:val="00FA1234"/>
    <w:rsid w:val="00FA2BB2"/>
    <w:rsid w:val="00FA2DAC"/>
    <w:rsid w:val="00FA5A5A"/>
    <w:rsid w:val="00FB400E"/>
    <w:rsid w:val="00FC0654"/>
    <w:rsid w:val="00FC235F"/>
    <w:rsid w:val="00FC6A9D"/>
    <w:rsid w:val="00FC76EC"/>
    <w:rsid w:val="00FD4970"/>
    <w:rsid w:val="00FD761E"/>
    <w:rsid w:val="00FE0020"/>
    <w:rsid w:val="00FE0C54"/>
    <w:rsid w:val="00FE1E4E"/>
    <w:rsid w:val="00FE23D4"/>
    <w:rsid w:val="00FE5719"/>
    <w:rsid w:val="00FF00D9"/>
    <w:rsid w:val="00FF0765"/>
    <w:rsid w:val="00FF218A"/>
    <w:rsid w:val="00FF3748"/>
    <w:rsid w:val="00FF5FA4"/>
    <w:rsid w:val="00FF743A"/>
    <w:rsid w:val="03C6BFCE"/>
    <w:rsid w:val="03FE2EA4"/>
    <w:rsid w:val="047007BD"/>
    <w:rsid w:val="0718147D"/>
    <w:rsid w:val="07584FAC"/>
    <w:rsid w:val="085A8BF6"/>
    <w:rsid w:val="08F4200D"/>
    <w:rsid w:val="09F073BA"/>
    <w:rsid w:val="0A5E6F33"/>
    <w:rsid w:val="0ACEB448"/>
    <w:rsid w:val="0C43365F"/>
    <w:rsid w:val="0DA253C6"/>
    <w:rsid w:val="0E154ECA"/>
    <w:rsid w:val="0F636191"/>
    <w:rsid w:val="0FD48B8F"/>
    <w:rsid w:val="100EBB0A"/>
    <w:rsid w:val="111662F1"/>
    <w:rsid w:val="11505E31"/>
    <w:rsid w:val="136C34BA"/>
    <w:rsid w:val="139B17BD"/>
    <w:rsid w:val="13C80381"/>
    <w:rsid w:val="14C308B4"/>
    <w:rsid w:val="1620FEA5"/>
    <w:rsid w:val="16DC0EBC"/>
    <w:rsid w:val="195D158A"/>
    <w:rsid w:val="1AD7F4D6"/>
    <w:rsid w:val="1B549857"/>
    <w:rsid w:val="1C394BD3"/>
    <w:rsid w:val="1C8FBC7E"/>
    <w:rsid w:val="1D1BB08B"/>
    <w:rsid w:val="1E5B1DD6"/>
    <w:rsid w:val="1ECDAE38"/>
    <w:rsid w:val="1FBF9202"/>
    <w:rsid w:val="2094358C"/>
    <w:rsid w:val="2155B533"/>
    <w:rsid w:val="2298A7DE"/>
    <w:rsid w:val="231CD2D6"/>
    <w:rsid w:val="23B14F1A"/>
    <w:rsid w:val="24E8AB5D"/>
    <w:rsid w:val="25821875"/>
    <w:rsid w:val="25B4494A"/>
    <w:rsid w:val="25C705BC"/>
    <w:rsid w:val="25E5370B"/>
    <w:rsid w:val="268FE53E"/>
    <w:rsid w:val="2AAAFD2B"/>
    <w:rsid w:val="2B505B88"/>
    <w:rsid w:val="2D651C74"/>
    <w:rsid w:val="2D6B4769"/>
    <w:rsid w:val="2E4115B6"/>
    <w:rsid w:val="2E4D2125"/>
    <w:rsid w:val="2EE691FE"/>
    <w:rsid w:val="2FBE6F43"/>
    <w:rsid w:val="2FF0061B"/>
    <w:rsid w:val="30C587F1"/>
    <w:rsid w:val="311806E4"/>
    <w:rsid w:val="317E39B3"/>
    <w:rsid w:val="32D0D624"/>
    <w:rsid w:val="32F5CFB2"/>
    <w:rsid w:val="341C47A7"/>
    <w:rsid w:val="3421EDCB"/>
    <w:rsid w:val="34746916"/>
    <w:rsid w:val="34F3CDA7"/>
    <w:rsid w:val="3582DD21"/>
    <w:rsid w:val="35C44BA0"/>
    <w:rsid w:val="36103977"/>
    <w:rsid w:val="36223152"/>
    <w:rsid w:val="36A7EC33"/>
    <w:rsid w:val="37B06F8D"/>
    <w:rsid w:val="38476F9A"/>
    <w:rsid w:val="386CBCDA"/>
    <w:rsid w:val="386FC451"/>
    <w:rsid w:val="38A1B2E7"/>
    <w:rsid w:val="3A088D3B"/>
    <w:rsid w:val="3AF6833B"/>
    <w:rsid w:val="3AFF01B6"/>
    <w:rsid w:val="3B793B45"/>
    <w:rsid w:val="3B85823D"/>
    <w:rsid w:val="3BEA8F9F"/>
    <w:rsid w:val="3C5A345B"/>
    <w:rsid w:val="3C8C1C1B"/>
    <w:rsid w:val="3CA42450"/>
    <w:rsid w:val="3CB45115"/>
    <w:rsid w:val="3CCD6FC9"/>
    <w:rsid w:val="3D34D626"/>
    <w:rsid w:val="3D402DFD"/>
    <w:rsid w:val="3D4DE35F"/>
    <w:rsid w:val="3ECB4650"/>
    <w:rsid w:val="3EEC84AA"/>
    <w:rsid w:val="4039DB16"/>
    <w:rsid w:val="41F38A4B"/>
    <w:rsid w:val="422755D3"/>
    <w:rsid w:val="43276EF2"/>
    <w:rsid w:val="457BE543"/>
    <w:rsid w:val="4584151A"/>
    <w:rsid w:val="45E7FC2E"/>
    <w:rsid w:val="46C254AC"/>
    <w:rsid w:val="477B0A81"/>
    <w:rsid w:val="47ADAEDD"/>
    <w:rsid w:val="490C260B"/>
    <w:rsid w:val="49DCB874"/>
    <w:rsid w:val="4B221EF6"/>
    <w:rsid w:val="4BA4DAD4"/>
    <w:rsid w:val="4DC8680A"/>
    <w:rsid w:val="4F3F0C15"/>
    <w:rsid w:val="5077A31B"/>
    <w:rsid w:val="50944448"/>
    <w:rsid w:val="5095E00F"/>
    <w:rsid w:val="50FBD7D3"/>
    <w:rsid w:val="512FAEA0"/>
    <w:rsid w:val="517DE104"/>
    <w:rsid w:val="520232C0"/>
    <w:rsid w:val="53FDC3B1"/>
    <w:rsid w:val="558D4BA8"/>
    <w:rsid w:val="55F3AEC1"/>
    <w:rsid w:val="560C4088"/>
    <w:rsid w:val="561A12B3"/>
    <w:rsid w:val="570FDC62"/>
    <w:rsid w:val="577657FE"/>
    <w:rsid w:val="580BA1E2"/>
    <w:rsid w:val="58242C91"/>
    <w:rsid w:val="5855CECF"/>
    <w:rsid w:val="593E1D7F"/>
    <w:rsid w:val="59D86205"/>
    <w:rsid w:val="5A130B74"/>
    <w:rsid w:val="5ABCC423"/>
    <w:rsid w:val="5AFED143"/>
    <w:rsid w:val="5BB2CD46"/>
    <w:rsid w:val="5BE55A42"/>
    <w:rsid w:val="5C0A2B9F"/>
    <w:rsid w:val="5C279728"/>
    <w:rsid w:val="5CAC4CB7"/>
    <w:rsid w:val="5DA98349"/>
    <w:rsid w:val="5E16096E"/>
    <w:rsid w:val="5E5D03A3"/>
    <w:rsid w:val="602F9D3A"/>
    <w:rsid w:val="61C5B5D4"/>
    <w:rsid w:val="6450C699"/>
    <w:rsid w:val="66006F0D"/>
    <w:rsid w:val="6604380D"/>
    <w:rsid w:val="66F8A076"/>
    <w:rsid w:val="67EAF55A"/>
    <w:rsid w:val="69090013"/>
    <w:rsid w:val="6944A05A"/>
    <w:rsid w:val="69EB13E0"/>
    <w:rsid w:val="6ABC507A"/>
    <w:rsid w:val="6AF45A92"/>
    <w:rsid w:val="6B22E541"/>
    <w:rsid w:val="6BBE34BE"/>
    <w:rsid w:val="6CE0410F"/>
    <w:rsid w:val="6D67C162"/>
    <w:rsid w:val="6DC97E49"/>
    <w:rsid w:val="6EF83A83"/>
    <w:rsid w:val="6F528563"/>
    <w:rsid w:val="6FE7C97B"/>
    <w:rsid w:val="7030B1C1"/>
    <w:rsid w:val="719F0CD3"/>
    <w:rsid w:val="7226CC1B"/>
    <w:rsid w:val="72975B50"/>
    <w:rsid w:val="732A88EA"/>
    <w:rsid w:val="732FF089"/>
    <w:rsid w:val="745AF40C"/>
    <w:rsid w:val="74CBC0EA"/>
    <w:rsid w:val="753A31EA"/>
    <w:rsid w:val="754CD164"/>
    <w:rsid w:val="75711F47"/>
    <w:rsid w:val="75780FB3"/>
    <w:rsid w:val="75871BD7"/>
    <w:rsid w:val="76BF37CE"/>
    <w:rsid w:val="76BF5542"/>
    <w:rsid w:val="7701F9B2"/>
    <w:rsid w:val="7789568B"/>
    <w:rsid w:val="77F6425B"/>
    <w:rsid w:val="78B5595A"/>
    <w:rsid w:val="78B92F49"/>
    <w:rsid w:val="79207277"/>
    <w:rsid w:val="7BE55DEE"/>
    <w:rsid w:val="7BF0991C"/>
    <w:rsid w:val="7C639B47"/>
    <w:rsid w:val="7CAB68A1"/>
    <w:rsid w:val="7CAF5150"/>
    <w:rsid w:val="7CCF09A5"/>
    <w:rsid w:val="7D387413"/>
    <w:rsid w:val="7DC59FC4"/>
    <w:rsid w:val="7F0D8451"/>
    <w:rsid w:val="7FD4A4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ACCED0E4-7A87-455C-8A9D-7E9BDEF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DC"/>
    <w:pPr>
      <w:jc w:val="both"/>
    </w:pPr>
    <w:rPr>
      <w:rFonts w:ascii="Arial" w:hAnsi="Arial" w:cs="Arial"/>
      <w:sz w:val="22"/>
      <w:szCs w:val="22"/>
    </w:rPr>
  </w:style>
  <w:style w:type="paragraph" w:styleId="Heading1">
    <w:name w:val="heading 1"/>
    <w:basedOn w:val="Normal"/>
    <w:next w:val="Heading2"/>
    <w:link w:val="Heading1Char"/>
    <w:uiPriority w:val="99"/>
    <w:qFormat/>
    <w:rsid w:val="00A50141"/>
    <w:pPr>
      <w:spacing w:before="240" w:after="240"/>
      <w:outlineLvl w:val="0"/>
    </w:pPr>
    <w:rPr>
      <w:b/>
    </w:rPr>
  </w:style>
  <w:style w:type="paragraph" w:styleId="Heading2">
    <w:name w:val="heading 2"/>
    <w:basedOn w:val="Normal"/>
    <w:next w:val="Normal"/>
    <w:link w:val="Heading2Char"/>
    <w:uiPriority w:val="9"/>
    <w:semiHidden/>
    <w:unhideWhenUsed/>
    <w:qFormat/>
    <w:rsid w:val="00572E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1"/>
    <w:qFormat/>
    <w:rsid w:val="00E45742"/>
    <w:pPr>
      <w:spacing w:after="120"/>
      <w:ind w:left="720"/>
    </w:pPr>
    <w:rPr>
      <w:szCs w:val="20"/>
    </w:rPr>
  </w:style>
  <w:style w:type="paragraph" w:styleId="ListBullet2">
    <w:name w:val="List Bullet 2"/>
    <w:basedOn w:val="Normal"/>
    <w:uiPriority w:val="99"/>
    <w:semiHidden/>
    <w:rsid w:val="00843427"/>
    <w:pPr>
      <w:keepLines/>
      <w:numPr>
        <w:numId w:val="1"/>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Heading1Char">
    <w:name w:val="Heading 1 Char"/>
    <w:basedOn w:val="DefaultParagraphFont"/>
    <w:link w:val="Heading1"/>
    <w:uiPriority w:val="99"/>
    <w:rsid w:val="00A50141"/>
    <w:rPr>
      <w:rFonts w:ascii="Arial" w:hAnsi="Arial" w:cs="Arial"/>
      <w:b/>
      <w:sz w:val="22"/>
      <w:szCs w:val="22"/>
    </w:rPr>
  </w:style>
  <w:style w:type="table" w:customStyle="1" w:styleId="TableGrid2">
    <w:name w:val="Table Grid2"/>
    <w:basedOn w:val="TableNormal"/>
    <w:next w:val="TableGrid"/>
    <w:uiPriority w:val="59"/>
    <w:rsid w:val="00572E1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character" w:customStyle="1" w:styleId="Heading2Char">
    <w:name w:val="Heading 2 Char"/>
    <w:basedOn w:val="DefaultParagraphFont"/>
    <w:link w:val="Heading2"/>
    <w:uiPriority w:val="9"/>
    <w:semiHidden/>
    <w:rsid w:val="00572E10"/>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133EFD"/>
    <w:rPr>
      <w:rFonts w:ascii="Arial" w:hAnsi="Arial" w:cs="Arial"/>
      <w:sz w:val="22"/>
    </w:rPr>
  </w:style>
  <w:style w:type="table" w:customStyle="1" w:styleId="TableGrid3">
    <w:name w:val="Table Grid3"/>
    <w:basedOn w:val="TableNormal"/>
    <w:next w:val="TableGrid"/>
    <w:uiPriority w:val="59"/>
    <w:rsid w:val="00D6402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3860">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92fb9d-ee51-4a0f-b35c-03b881583dd2">
      <UserInfo>
        <DisplayName>Stokes, Erik@Energy</DisplayName>
        <AccountId>374</AccountId>
        <AccountType/>
      </UserInfo>
    </SharedWithUsers>
    <lcf76f155ced4ddcb4097134ff3c332f xmlns="053dcd03-1607-4b5d-905c-a97708d8214e">
      <Terms xmlns="http://schemas.microsoft.com/office/infopath/2007/PartnerControls"/>
    </lcf76f155ced4ddcb4097134ff3c332f>
    <TaxCatchAll xmlns="bd92fb9d-ee51-4a0f-b35c-03b881583dd2" xsi:nil="true"/>
    <MediaLengthInSeconds xmlns="053dcd03-1607-4b5d-905c-a97708d821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FA87-32EB-4CE8-A218-E405C78F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5C643-E74E-43B0-BB44-4595EB513CEF}">
  <ds:schemaRefs>
    <ds:schemaRef ds:uri="http://schemas.microsoft.com/office/2006/metadata/properties"/>
    <ds:schemaRef ds:uri="http://schemas.microsoft.com/office/infopath/2007/PartnerControls"/>
    <ds:schemaRef ds:uri="bd92fb9d-ee51-4a0f-b35c-03b881583dd2"/>
    <ds:schemaRef ds:uri="053dcd03-1607-4b5d-905c-a97708d8214e"/>
  </ds:schemaRefs>
</ds:datastoreItem>
</file>

<file path=customXml/itemProps3.xml><?xml version="1.0" encoding="utf-8"?>
<ds:datastoreItem xmlns:ds="http://schemas.openxmlformats.org/officeDocument/2006/customXml" ds:itemID="{F6882C4C-6109-425B-BDAA-062CCC1288A2}">
  <ds:schemaRefs>
    <ds:schemaRef ds:uri="http://schemas.microsoft.com/sharepoint/v3/contenttype/forms"/>
  </ds:schemaRefs>
</ds:datastoreItem>
</file>

<file path=customXml/itemProps4.xml><?xml version="1.0" encoding="utf-8"?>
<ds:datastoreItem xmlns:ds="http://schemas.openxmlformats.org/officeDocument/2006/customXml" ds:itemID="{717D44AB-658B-4CCC-91D7-36BCFB9D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Template>
  <TotalTime>1</TotalTime>
  <Pages>3</Pages>
  <Words>1067</Words>
  <Characters>6085</Characters>
  <Application>Microsoft Office Word</Application>
  <DocSecurity>0</DocSecurity>
  <Lines>50</Lines>
  <Paragraphs>14</Paragraphs>
  <ScaleCrop>false</ScaleCrop>
  <Company>California Energy Commission</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Willis, Crystal@Energy</cp:lastModifiedBy>
  <cp:revision>3</cp:revision>
  <cp:lastPrinted>2014-04-11T22:56:00Z</cp:lastPrinted>
  <dcterms:created xsi:type="dcterms:W3CDTF">2024-12-12T20:13:00Z</dcterms:created>
  <dcterms:modified xsi:type="dcterms:W3CDTF">2024-12-12T20:22:00Z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Order">
    <vt:r8>953800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