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FBA1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F976C6">
        <w:rPr>
          <w:rFonts w:ascii="Arial" w:hAnsi="Arial" w:cs="Arial"/>
          <w:b/>
          <w:bCs/>
          <w:color w:val="000000"/>
        </w:rPr>
        <w:t>10</w:t>
      </w:r>
    </w:p>
    <w:p w14:paraId="23A7317F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0229F17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2B3E19E9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874D059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2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04698B80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60196492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3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49342249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70141DEA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4ECC7A37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5797284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F2ADFF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ADEA812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AE2B44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62BA7D1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3D1DF74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5765FE1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948DC1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B2FE4F2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276F1785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174DC48D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E609AD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0E332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CE0C9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66642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2F45CD98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1D7A2626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721639DF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9B71772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600B5EEF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B664339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23ED00BC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5641EED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74469C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9C5915C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90DFD50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2D2DC28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4F8C0F8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3BA1A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9B46831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FAE301E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B3EA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E74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95BE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52BE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8A1046D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DAB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AD4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F807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0008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44C0337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BB6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A7F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ECD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2DA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0EF3A7F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25C1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2F9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4CF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4D2A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F79EA6E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E5E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27C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EAB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695D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6DCBC5F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490B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DEA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595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62AA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EEC921D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4D3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4CD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926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1E2D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3C6B421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66C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F76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D23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2622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8F91E4B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480C07F3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1099D3EA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78637B4A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1B7DCA6F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43CBC43D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7B342FAC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16DB7627" w14:textId="77777777" w:rsidTr="00FF5C5B">
        <w:tc>
          <w:tcPr>
            <w:tcW w:w="2520" w:type="dxa"/>
            <w:shd w:val="clear" w:color="auto" w:fill="D9D9D9"/>
          </w:tcPr>
          <w:p w14:paraId="1C15DFAF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0E32FC57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55075F2F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5DE602B7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7C50751B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A97CD4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22699C5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41675F28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5C0312C0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F33BA5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A44185D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5BA644A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4AA62DCB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437A673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0D8C351E" w14:textId="77777777" w:rsidTr="000A3715">
        <w:tc>
          <w:tcPr>
            <w:tcW w:w="3325" w:type="dxa"/>
            <w:shd w:val="clear" w:color="auto" w:fill="D9D9D9"/>
            <w:vAlign w:val="center"/>
          </w:tcPr>
          <w:p w14:paraId="45F98496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10603D2C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71769D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84376E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0F355F0D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5D649686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56DE66A3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2D14518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88B1D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A1B3A0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18D1B7E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CB87A24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76EF8624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5DFA0FC2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3B68E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B34678B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475227A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0D53429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1C326610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5482230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863AE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B8F743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969F47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62A1C0D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0E3EA6B8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148E9F90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8C1790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F70D302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65BADD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E810ED3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588308F8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historic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35FC01A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D89BF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3E532D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ADB6A1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8FDC0A5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6822B022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15CBEF6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AB2CB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0DF1F1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AB9123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8FE4EFE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39D46367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23F64667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9F7AB0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D69A5B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907BD8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56E4EB9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1F29182E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06914F24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95D4EC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2162819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70CE9B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3CEDFC1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126AD312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273018DB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687F5C27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7B364FB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6D9C13B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17AE1CC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0D93573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688586AF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658CE022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37F1E024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8FF424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739E45C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9E8C9A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28DC39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3957E9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925BDD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7FD393B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5308D8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42B28D0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6D9DBC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ED03F2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6136BF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221065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93AB434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58896F6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2B84245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77276C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44202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991C91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8DD34A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15CC764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3C20035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332CC8E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824AE9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249F0A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9A219C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AC48CD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9BB568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F59F7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1970689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69293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55F244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E00B1C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BB2142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7FE4CF2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2F48F9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0B35F71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055EA2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04B31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E5803F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19C65E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70EA1DE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1DACDB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62119BD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894B58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C05439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0FE537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7D3E54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8BB3A42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77647E6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65528E4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B286D9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011E1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AECF35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F40EC6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1B6F162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22571CBD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02F633DD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3A30576A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6B9644D7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BD9F2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3452434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>proposed process for making</w:t>
      </w:r>
      <w:r w:rsidR="00E104D8" w:rsidRPr="00A44B3E">
        <w:rPr>
          <w:rFonts w:ascii="Arial" w:hAnsi="Arial" w:cs="Arial"/>
        </w:rPr>
        <w:t xml:space="preserve"> contact with the lead agency. </w:t>
      </w:r>
    </w:p>
    <w:p w14:paraId="1E8AD282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A831E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6444F116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43E1B501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44E9C34D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56F635F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E8037A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7E3674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9FE847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42D538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9EA2AA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772FC8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14E487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33EE86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F65A15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8EB40B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41FDDCB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58C78A1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28FCA80F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0EED8227" w14:textId="77777777" w:rsidTr="00996695">
        <w:tc>
          <w:tcPr>
            <w:tcW w:w="2340" w:type="dxa"/>
            <w:shd w:val="clear" w:color="auto" w:fill="D9D9D9"/>
          </w:tcPr>
          <w:p w14:paraId="7FC80CC1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389E48F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2B62FBE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0F67DA7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1E35BF0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0C19F81E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48A6BE2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3FD9A98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1C4A2F5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6507AB8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724CEC8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68E01548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5B50561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3402826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5F50593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287A8F1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00D0E4A4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186F9225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79D63B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6C0752B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6FFE5F8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CA468EF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A5A620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70B77B4C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0B4642A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2176BBE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3138D9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02AEF2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A25B89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426166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437189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4A3487E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A020B0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4B6D94C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5F0BD6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F9FEE7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58C2C5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D8DC8A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358117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77F4133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720D514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519B28C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878ED5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2368E5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1FF174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22D458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DD0349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796A805D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7F53D8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36467BD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90A0DD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1C110E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6B218B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A7FB3FF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5CB5AD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6569732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9727E3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861244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1B8996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1E191F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5AA1F4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52276DBE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40293479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07CEE2F2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6E5215A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F3D3F74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BB8231A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27853C5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DA9EEEF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0B4029A8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78ADBE9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523573A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7D64741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27663FAC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2D326729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01AC6B63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EA0601F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9947714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FA927BC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8A5844D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20D13725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D50A0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C4AB6DB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0955DA43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3DA2E2A1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2CDD0D5C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37565837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06830F00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6CE31E62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601175F5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8E728A0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70E35D3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7733C63A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1848928A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332A682A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CEAD74A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81400" w14:textId="77777777" w:rsidR="008C424F" w:rsidRDefault="008C424F" w:rsidP="003E0199">
      <w:r>
        <w:separator/>
      </w:r>
    </w:p>
  </w:endnote>
  <w:endnote w:type="continuationSeparator" w:id="0">
    <w:p w14:paraId="2E142E62" w14:textId="77777777" w:rsidR="008C424F" w:rsidRDefault="008C424F" w:rsidP="003E0199">
      <w:r>
        <w:continuationSeparator/>
      </w:r>
    </w:p>
  </w:endnote>
  <w:endnote w:type="continuationNotice" w:id="1">
    <w:p w14:paraId="6F8D8BDE" w14:textId="77777777" w:rsidR="008C424F" w:rsidRDefault="008C4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97EF" w14:textId="71FB2A93" w:rsidR="007D252A" w:rsidRDefault="007D252A" w:rsidP="003727C5">
    <w:pPr>
      <w:pStyle w:val="Footer"/>
      <w:jc w:val="right"/>
      <w:rPr>
        <w:rFonts w:ascii="Arial" w:hAnsi="Arial" w:cs="Arial"/>
        <w:sz w:val="20"/>
        <w:szCs w:val="20"/>
      </w:rPr>
    </w:pPr>
  </w:p>
  <w:p w14:paraId="08EBB8F4" w14:textId="00E01E28" w:rsidR="003727C5" w:rsidRPr="00BE5B4D" w:rsidRDefault="00BE5B4D" w:rsidP="003727C5">
    <w:pPr>
      <w:pStyle w:val="Footer"/>
      <w:jc w:val="right"/>
      <w:rPr>
        <w:rFonts w:ascii="Arial" w:hAnsi="Arial" w:cs="Arial"/>
        <w:sz w:val="20"/>
        <w:szCs w:val="20"/>
      </w:rPr>
    </w:pPr>
    <w:r w:rsidRPr="00BE5B4D">
      <w:rPr>
        <w:rFonts w:ascii="Arial" w:hAnsi="Arial" w:cs="Arial"/>
        <w:sz w:val="20"/>
        <w:szCs w:val="20"/>
      </w:rPr>
      <w:t>March 2025</w:t>
    </w:r>
    <w:r w:rsidR="00410B69" w:rsidRPr="00BE5B4D">
      <w:rPr>
        <w:rFonts w:ascii="Arial" w:hAnsi="Arial" w:cs="Arial"/>
        <w:sz w:val="20"/>
        <w:szCs w:val="20"/>
      </w:rPr>
      <w:tab/>
    </w:r>
    <w:r w:rsidR="10FCCBF1" w:rsidRPr="00BE5B4D">
      <w:rPr>
        <w:rFonts w:ascii="Arial" w:hAnsi="Arial" w:cs="Arial"/>
        <w:sz w:val="20"/>
        <w:szCs w:val="20"/>
      </w:rPr>
      <w:t xml:space="preserve">Page </w:t>
    </w:r>
    <w:r w:rsidR="00410B69" w:rsidRPr="00BE5B4D">
      <w:rPr>
        <w:rFonts w:ascii="Arial" w:hAnsi="Arial" w:cs="Arial"/>
        <w:noProof/>
        <w:sz w:val="20"/>
        <w:szCs w:val="20"/>
      </w:rPr>
      <w:fldChar w:fldCharType="begin"/>
    </w:r>
    <w:r w:rsidR="00410B69" w:rsidRPr="00BE5B4D">
      <w:rPr>
        <w:rFonts w:ascii="Arial" w:hAnsi="Arial" w:cs="Arial"/>
        <w:sz w:val="20"/>
        <w:szCs w:val="20"/>
      </w:rPr>
      <w:instrText xml:space="preserve"> PAGE </w:instrText>
    </w:r>
    <w:r w:rsidR="00410B69" w:rsidRPr="00BE5B4D">
      <w:rPr>
        <w:rFonts w:ascii="Arial" w:hAnsi="Arial" w:cs="Arial"/>
        <w:sz w:val="20"/>
        <w:szCs w:val="20"/>
      </w:rPr>
      <w:fldChar w:fldCharType="separate"/>
    </w:r>
    <w:r w:rsidR="10FCCBF1" w:rsidRPr="00BE5B4D">
      <w:rPr>
        <w:rFonts w:ascii="Arial" w:hAnsi="Arial" w:cs="Arial"/>
        <w:noProof/>
        <w:sz w:val="20"/>
        <w:szCs w:val="20"/>
      </w:rPr>
      <w:t>1</w:t>
    </w:r>
    <w:r w:rsidR="00410B69" w:rsidRPr="00BE5B4D">
      <w:rPr>
        <w:rFonts w:ascii="Arial" w:hAnsi="Arial" w:cs="Arial"/>
        <w:noProof/>
        <w:sz w:val="20"/>
        <w:szCs w:val="20"/>
      </w:rPr>
      <w:fldChar w:fldCharType="end"/>
    </w:r>
    <w:r w:rsidR="10FCCBF1" w:rsidRPr="00BE5B4D">
      <w:rPr>
        <w:rFonts w:ascii="Arial" w:hAnsi="Arial" w:cs="Arial"/>
        <w:sz w:val="20"/>
        <w:szCs w:val="20"/>
      </w:rPr>
      <w:t xml:space="preserve"> of </w:t>
    </w:r>
    <w:r w:rsidR="00410B69" w:rsidRPr="00BE5B4D">
      <w:rPr>
        <w:rFonts w:ascii="Arial" w:hAnsi="Arial" w:cs="Arial"/>
        <w:noProof/>
        <w:sz w:val="20"/>
        <w:szCs w:val="20"/>
      </w:rPr>
      <w:fldChar w:fldCharType="begin"/>
    </w:r>
    <w:r w:rsidR="00410B69" w:rsidRPr="00BE5B4D">
      <w:rPr>
        <w:rFonts w:ascii="Arial" w:hAnsi="Arial" w:cs="Arial"/>
        <w:sz w:val="20"/>
        <w:szCs w:val="20"/>
      </w:rPr>
      <w:instrText xml:space="preserve"> NUMPAGES  </w:instrText>
    </w:r>
    <w:r w:rsidR="00410B69" w:rsidRPr="00BE5B4D">
      <w:rPr>
        <w:rFonts w:ascii="Arial" w:hAnsi="Arial" w:cs="Arial"/>
        <w:sz w:val="20"/>
        <w:szCs w:val="20"/>
      </w:rPr>
      <w:fldChar w:fldCharType="separate"/>
    </w:r>
    <w:r w:rsidR="10FCCBF1" w:rsidRPr="00BE5B4D">
      <w:rPr>
        <w:rFonts w:ascii="Arial" w:hAnsi="Arial" w:cs="Arial"/>
        <w:noProof/>
        <w:sz w:val="20"/>
        <w:szCs w:val="20"/>
      </w:rPr>
      <w:t>7</w:t>
    </w:r>
    <w:r w:rsidR="00410B69" w:rsidRPr="00BE5B4D">
      <w:rPr>
        <w:rFonts w:ascii="Arial" w:hAnsi="Arial" w:cs="Arial"/>
        <w:noProof/>
        <w:sz w:val="20"/>
        <w:szCs w:val="20"/>
      </w:rPr>
      <w:fldChar w:fldCharType="end"/>
    </w:r>
    <w:r w:rsidR="00410B69" w:rsidRPr="00BE5B4D">
      <w:rPr>
        <w:rFonts w:ascii="Arial" w:hAnsi="Arial" w:cs="Arial"/>
        <w:sz w:val="20"/>
        <w:szCs w:val="20"/>
      </w:rPr>
      <w:tab/>
    </w:r>
    <w:r w:rsidR="10FCCBF1" w:rsidRPr="00BE5B4D">
      <w:rPr>
        <w:rFonts w:ascii="Arial" w:hAnsi="Arial" w:cs="Arial"/>
        <w:sz w:val="20"/>
        <w:szCs w:val="20"/>
      </w:rPr>
      <w:t>GFO-</w:t>
    </w:r>
    <w:r w:rsidRPr="00BE5B4D">
      <w:rPr>
        <w:rFonts w:ascii="Arial" w:hAnsi="Arial" w:cs="Arial"/>
        <w:sz w:val="20"/>
        <w:szCs w:val="20"/>
      </w:rPr>
      <w:t>24-609</w:t>
    </w:r>
  </w:p>
  <w:p w14:paraId="5750006F" w14:textId="77777777" w:rsidR="00C3785E" w:rsidRDefault="003727C5" w:rsidP="00BE5B4D">
    <w:pPr>
      <w:pStyle w:val="Footer"/>
      <w:jc w:val="right"/>
      <w:rPr>
        <w:rFonts w:ascii="Arial" w:hAnsi="Arial" w:cs="Arial"/>
        <w:sz w:val="20"/>
        <w:szCs w:val="20"/>
      </w:rPr>
    </w:pPr>
    <w:r w:rsidRPr="00BE5B4D">
      <w:rPr>
        <w:rFonts w:ascii="Arial" w:hAnsi="Arial" w:cs="Arial"/>
        <w:sz w:val="20"/>
        <w:szCs w:val="20"/>
      </w:rPr>
      <w:tab/>
    </w:r>
    <w:r w:rsidRPr="00BE5B4D">
      <w:rPr>
        <w:rFonts w:ascii="Arial" w:hAnsi="Arial" w:cs="Arial"/>
        <w:sz w:val="20"/>
        <w:szCs w:val="20"/>
      </w:rPr>
      <w:tab/>
    </w:r>
    <w:r w:rsidR="00BE5B4D" w:rsidRPr="00BE5B4D">
      <w:rPr>
        <w:rFonts w:ascii="Arial" w:hAnsi="Arial" w:cs="Arial"/>
        <w:sz w:val="20"/>
        <w:szCs w:val="20"/>
      </w:rPr>
      <w:t xml:space="preserve">Charging Interoperability and </w:t>
    </w:r>
  </w:p>
  <w:p w14:paraId="648D8725" w14:textId="7E0D179E" w:rsidR="00BE5B4D" w:rsidRPr="00BE5B4D" w:rsidRDefault="00BE5B4D" w:rsidP="00BE5B4D">
    <w:pPr>
      <w:pStyle w:val="Footer"/>
      <w:jc w:val="right"/>
      <w:rPr>
        <w:rFonts w:ascii="Arial" w:hAnsi="Arial" w:cs="Arial"/>
        <w:sz w:val="20"/>
        <w:szCs w:val="20"/>
      </w:rPr>
    </w:pPr>
    <w:r w:rsidRPr="00BE5B4D">
      <w:rPr>
        <w:rFonts w:ascii="Arial" w:hAnsi="Arial" w:cs="Arial"/>
        <w:sz w:val="20"/>
        <w:szCs w:val="20"/>
      </w:rPr>
      <w:t>Collaboration Yard</w:t>
    </w:r>
  </w:p>
  <w:p w14:paraId="56231B84" w14:textId="248684D0" w:rsidR="00410B69" w:rsidRPr="008F4FA3" w:rsidRDefault="008F4FA3" w:rsidP="008F4FA3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 w:rsidRPr="008F4FA3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58E46" w14:textId="77777777" w:rsidR="008C424F" w:rsidRDefault="008C424F" w:rsidP="003E0199">
      <w:r>
        <w:separator/>
      </w:r>
    </w:p>
  </w:footnote>
  <w:footnote w:type="continuationSeparator" w:id="0">
    <w:p w14:paraId="6A6925A2" w14:textId="77777777" w:rsidR="008C424F" w:rsidRDefault="008C424F" w:rsidP="003E0199">
      <w:r>
        <w:continuationSeparator/>
      </w:r>
    </w:p>
  </w:footnote>
  <w:footnote w:type="continuationNotice" w:id="1">
    <w:p w14:paraId="44794B7F" w14:textId="77777777" w:rsidR="008C424F" w:rsidRDefault="008C424F"/>
  </w:footnote>
  <w:footnote w:id="2">
    <w:p w14:paraId="6D2BB690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3">
    <w:p w14:paraId="41079A3D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50F933F4" w14:textId="77777777" w:rsidTr="10FCCBF1">
      <w:tc>
        <w:tcPr>
          <w:tcW w:w="3360" w:type="dxa"/>
        </w:tcPr>
        <w:p w14:paraId="2370D209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3A366043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5317BEA2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034AEF16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D"/>
    <w:rsid w:val="000211C3"/>
    <w:rsid w:val="000371DA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41B"/>
    <w:rsid w:val="001C3BAE"/>
    <w:rsid w:val="001D7C0E"/>
    <w:rsid w:val="001E339C"/>
    <w:rsid w:val="00202DB4"/>
    <w:rsid w:val="002242CA"/>
    <w:rsid w:val="00250C4C"/>
    <w:rsid w:val="00261A7D"/>
    <w:rsid w:val="00262D2C"/>
    <w:rsid w:val="00273F2E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56432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5FBC"/>
    <w:rsid w:val="006C6BAB"/>
    <w:rsid w:val="006F668F"/>
    <w:rsid w:val="007021F2"/>
    <w:rsid w:val="00723E67"/>
    <w:rsid w:val="00751BB1"/>
    <w:rsid w:val="00755403"/>
    <w:rsid w:val="00785EB3"/>
    <w:rsid w:val="00794102"/>
    <w:rsid w:val="007A03FA"/>
    <w:rsid w:val="007B3134"/>
    <w:rsid w:val="007D20EF"/>
    <w:rsid w:val="007D252A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424F"/>
    <w:rsid w:val="008C56CC"/>
    <w:rsid w:val="008E409A"/>
    <w:rsid w:val="008F4FA3"/>
    <w:rsid w:val="0090268D"/>
    <w:rsid w:val="0091608A"/>
    <w:rsid w:val="00943F87"/>
    <w:rsid w:val="0097785F"/>
    <w:rsid w:val="00981ABB"/>
    <w:rsid w:val="00985E7B"/>
    <w:rsid w:val="00996695"/>
    <w:rsid w:val="009A0DF6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03AD"/>
    <w:rsid w:val="00AF0FCD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E5B4D"/>
    <w:rsid w:val="00BF16D6"/>
    <w:rsid w:val="00BF2F62"/>
    <w:rsid w:val="00BF32D3"/>
    <w:rsid w:val="00C3573F"/>
    <w:rsid w:val="00C3785E"/>
    <w:rsid w:val="00C41791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82AE1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4B73"/>
    <w:rsid w:val="00EF75BD"/>
    <w:rsid w:val="00F07CA0"/>
    <w:rsid w:val="00F143F4"/>
    <w:rsid w:val="00F651FF"/>
    <w:rsid w:val="00F81FC8"/>
    <w:rsid w:val="00F976C6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3738A"/>
  <w15:chartTrackingRefBased/>
  <w15:docId w15:val="{E155E3C6-BFFE-4E62-892C-85A18431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EB6B7-FA91-4650-B280-0280A854C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1347</Words>
  <Characters>7530</Characters>
  <Application>Microsoft Office Word</Application>
  <DocSecurity>0</DocSecurity>
  <Lines>502</Lines>
  <Paragraphs>277</Paragraphs>
  <ScaleCrop>false</ScaleCrop>
  <Company>California Energy Commission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Chester@Energy</dc:creator>
  <cp:keywords/>
  <dc:description/>
  <cp:lastModifiedBy>Hong, Chester@Energy</cp:lastModifiedBy>
  <cp:revision>6</cp:revision>
  <cp:lastPrinted>2016-07-12T23:22:00Z</cp:lastPrinted>
  <dcterms:created xsi:type="dcterms:W3CDTF">2025-02-21T18:14:00Z</dcterms:created>
  <dcterms:modified xsi:type="dcterms:W3CDTF">2025-02-28T01:21:00Z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