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F3E5" w14:textId="3DF7D68D"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r>
      <w:r w:rsidR="00FF5B20" w:rsidRPr="009731E6">
        <w:rPr>
          <w:rFonts w:ascii="Arial" w:eastAsia="Times New Roman" w:hAnsi="Arial" w:cs="Arial"/>
          <w:sz w:val="24"/>
          <w:szCs w:val="24"/>
        </w:rPr>
        <w:t>GFO-</w:t>
      </w:r>
      <w:r w:rsidR="00990BA6" w:rsidRPr="009731E6">
        <w:rPr>
          <w:rFonts w:ascii="Arial" w:eastAsia="Times New Roman" w:hAnsi="Arial" w:cs="Arial"/>
          <w:sz w:val="24"/>
          <w:szCs w:val="24"/>
        </w:rPr>
        <w:t>24</w:t>
      </w:r>
      <w:r w:rsidR="001D5816" w:rsidRPr="009731E6">
        <w:rPr>
          <w:rFonts w:ascii="Arial" w:eastAsia="Times New Roman" w:hAnsi="Arial" w:cs="Arial"/>
          <w:sz w:val="24"/>
          <w:szCs w:val="24"/>
        </w:rPr>
        <w:t>-</w:t>
      </w:r>
      <w:r w:rsidR="009731E6" w:rsidRPr="009731E6">
        <w:rPr>
          <w:rFonts w:ascii="Arial" w:eastAsia="Times New Roman" w:hAnsi="Arial" w:cs="Arial"/>
          <w:sz w:val="24"/>
          <w:szCs w:val="24"/>
        </w:rPr>
        <w:t>6</w:t>
      </w:r>
      <w:r w:rsidR="000A2795">
        <w:rPr>
          <w:rFonts w:ascii="Arial" w:eastAsia="Times New Roman" w:hAnsi="Arial" w:cs="Arial"/>
          <w:sz w:val="24"/>
          <w:szCs w:val="24"/>
        </w:rPr>
        <w:t>11</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1D3A3" w14:textId="77777777" w:rsidR="003E34CE" w:rsidRDefault="003E34CE" w:rsidP="00FF5B20">
      <w:pPr>
        <w:spacing w:after="0" w:line="240" w:lineRule="auto"/>
      </w:pPr>
      <w:r>
        <w:separator/>
      </w:r>
    </w:p>
  </w:endnote>
  <w:endnote w:type="continuationSeparator" w:id="0">
    <w:p w14:paraId="5D2AAB72" w14:textId="77777777" w:rsidR="003E34CE" w:rsidRDefault="003E34CE" w:rsidP="00FF5B20">
      <w:pPr>
        <w:spacing w:after="0" w:line="240" w:lineRule="auto"/>
      </w:pPr>
      <w:r>
        <w:continuationSeparator/>
      </w:r>
    </w:p>
  </w:endnote>
  <w:endnote w:type="continuationNotice" w:id="1">
    <w:p w14:paraId="22F8DC3C" w14:textId="77777777" w:rsidR="003E34CE" w:rsidRDefault="003E3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35244889" w14:textId="18B2BE24" w:rsidR="00AB6267" w:rsidRPr="009F0153" w:rsidRDefault="54A798A9" w:rsidP="54A798A9">
    <w:pPr>
      <w:pStyle w:val="Footer"/>
      <w:rPr>
        <w:rFonts w:ascii="Arial" w:hAnsi="Arial" w:cs="Arial"/>
        <w:sz w:val="20"/>
        <w:szCs w:val="20"/>
      </w:rPr>
    </w:pPr>
    <w:r w:rsidRPr="54A798A9">
      <w:rPr>
        <w:rFonts w:ascii="Arial" w:hAnsi="Arial" w:cs="Arial"/>
        <w:sz w:val="20"/>
        <w:szCs w:val="20"/>
      </w:rPr>
      <w:t>March 2025</w:t>
    </w:r>
    <w:r w:rsidR="00AB6267">
      <w:tab/>
    </w:r>
    <w:r w:rsidRPr="54A798A9">
      <w:rPr>
        <w:rFonts w:ascii="Arial" w:hAnsi="Arial" w:cs="Arial"/>
        <w:sz w:val="20"/>
        <w:szCs w:val="20"/>
      </w:rPr>
      <w:t xml:space="preserve">Page </w:t>
    </w:r>
    <w:r w:rsidR="00AB6267" w:rsidRPr="54A798A9">
      <w:rPr>
        <w:rFonts w:ascii="Arial" w:hAnsi="Arial" w:cs="Arial"/>
        <w:sz w:val="20"/>
        <w:szCs w:val="20"/>
      </w:rPr>
      <w:fldChar w:fldCharType="begin"/>
    </w:r>
    <w:r w:rsidR="00AB6267" w:rsidRPr="54A798A9">
      <w:rPr>
        <w:rFonts w:ascii="Arial" w:hAnsi="Arial" w:cs="Arial"/>
        <w:sz w:val="20"/>
        <w:szCs w:val="20"/>
      </w:rPr>
      <w:instrText xml:space="preserve"> PAGE </w:instrText>
    </w:r>
    <w:r w:rsidR="00AB6267" w:rsidRPr="54A798A9">
      <w:rPr>
        <w:rFonts w:ascii="Arial" w:hAnsi="Arial" w:cs="Arial"/>
        <w:sz w:val="20"/>
        <w:szCs w:val="20"/>
      </w:rPr>
      <w:fldChar w:fldCharType="separate"/>
    </w:r>
    <w:r w:rsidRPr="54A798A9">
      <w:rPr>
        <w:rFonts w:ascii="Arial" w:hAnsi="Arial" w:cs="Arial"/>
        <w:sz w:val="20"/>
        <w:szCs w:val="20"/>
      </w:rPr>
      <w:t>1</w:t>
    </w:r>
    <w:r w:rsidR="00AB6267" w:rsidRPr="54A798A9">
      <w:rPr>
        <w:rFonts w:ascii="Arial" w:hAnsi="Arial" w:cs="Arial"/>
        <w:sz w:val="20"/>
        <w:szCs w:val="20"/>
      </w:rPr>
      <w:fldChar w:fldCharType="end"/>
    </w:r>
    <w:r w:rsidRPr="54A798A9">
      <w:rPr>
        <w:rFonts w:ascii="Arial" w:hAnsi="Arial" w:cs="Arial"/>
        <w:sz w:val="20"/>
        <w:szCs w:val="20"/>
      </w:rPr>
      <w:t xml:space="preserve"> of </w:t>
    </w:r>
    <w:r w:rsidR="00AB6267" w:rsidRPr="54A798A9">
      <w:rPr>
        <w:rFonts w:ascii="Arial" w:hAnsi="Arial" w:cs="Arial"/>
        <w:sz w:val="20"/>
        <w:szCs w:val="20"/>
      </w:rPr>
      <w:fldChar w:fldCharType="begin"/>
    </w:r>
    <w:r w:rsidR="00AB6267" w:rsidRPr="54A798A9">
      <w:rPr>
        <w:rFonts w:ascii="Arial" w:hAnsi="Arial" w:cs="Arial"/>
        <w:sz w:val="20"/>
        <w:szCs w:val="20"/>
      </w:rPr>
      <w:instrText xml:space="preserve"> NUMPAGES  </w:instrText>
    </w:r>
    <w:r w:rsidR="00AB6267" w:rsidRPr="54A798A9">
      <w:rPr>
        <w:rFonts w:ascii="Arial" w:hAnsi="Arial" w:cs="Arial"/>
        <w:sz w:val="20"/>
        <w:szCs w:val="20"/>
      </w:rPr>
      <w:fldChar w:fldCharType="separate"/>
    </w:r>
    <w:r w:rsidRPr="54A798A9">
      <w:rPr>
        <w:rFonts w:ascii="Arial" w:hAnsi="Arial" w:cs="Arial"/>
        <w:sz w:val="20"/>
        <w:szCs w:val="20"/>
      </w:rPr>
      <w:t>33</w:t>
    </w:r>
    <w:r w:rsidR="00AB6267" w:rsidRPr="54A798A9">
      <w:rPr>
        <w:rFonts w:ascii="Arial" w:hAnsi="Arial" w:cs="Arial"/>
        <w:sz w:val="20"/>
        <w:szCs w:val="20"/>
      </w:rPr>
      <w:fldChar w:fldCharType="end"/>
    </w:r>
    <w:r w:rsidR="00AB6267">
      <w:tab/>
    </w:r>
    <w:r w:rsidRPr="54A798A9">
      <w:rPr>
        <w:rFonts w:ascii="Arial" w:hAnsi="Arial" w:cs="Arial"/>
        <w:sz w:val="20"/>
        <w:szCs w:val="20"/>
      </w:rPr>
      <w:t>GFO-24-6</w:t>
    </w:r>
    <w:r w:rsidR="000A2795">
      <w:rPr>
        <w:rFonts w:ascii="Arial" w:hAnsi="Arial" w:cs="Arial"/>
        <w:sz w:val="20"/>
        <w:szCs w:val="20"/>
      </w:rPr>
      <w:t>11</w:t>
    </w:r>
  </w:p>
  <w:p w14:paraId="4BFF8DA7" w14:textId="5D06B2FF" w:rsidR="00AB6267" w:rsidRPr="009F0153" w:rsidRDefault="00AB6267" w:rsidP="00AB6267">
    <w:pPr>
      <w:pStyle w:val="Footer"/>
      <w:tabs>
        <w:tab w:val="center" w:pos="5040"/>
      </w:tabs>
      <w:jc w:val="right"/>
      <w:rPr>
        <w:rFonts w:ascii="Arial" w:hAnsi="Arial" w:cs="Arial"/>
        <w:sz w:val="20"/>
      </w:rPr>
    </w:pPr>
    <w:r w:rsidRPr="009F0153">
      <w:rPr>
        <w:rFonts w:ascii="Arial" w:hAnsi="Arial" w:cs="Arial"/>
        <w:sz w:val="20"/>
      </w:rPr>
      <w:tab/>
    </w:r>
    <w:r w:rsidRPr="009F0153">
      <w:rPr>
        <w:rFonts w:ascii="Arial" w:hAnsi="Arial" w:cs="Arial"/>
        <w:sz w:val="20"/>
      </w:rPr>
      <w:tab/>
      <w:t>Implementation of MDHD ZEV</w:t>
    </w:r>
  </w:p>
  <w:p w14:paraId="25EA305D" w14:textId="77777777" w:rsidR="00AB6267" w:rsidRPr="009F0153" w:rsidRDefault="00AB6267" w:rsidP="00AB6267">
    <w:pPr>
      <w:pStyle w:val="Footer"/>
      <w:tabs>
        <w:tab w:val="center" w:pos="5040"/>
      </w:tabs>
      <w:jc w:val="right"/>
      <w:rPr>
        <w:rFonts w:ascii="Arial" w:hAnsi="Arial" w:cs="Arial"/>
        <w:sz w:val="20"/>
      </w:rPr>
    </w:pPr>
    <w:r w:rsidRPr="009F0153">
      <w:rPr>
        <w:rFonts w:ascii="Arial" w:hAnsi="Arial" w:cs="Arial"/>
        <w:sz w:val="20"/>
      </w:rPr>
      <w:tab/>
    </w:r>
    <w:r w:rsidRPr="009F0153">
      <w:rPr>
        <w:rFonts w:ascii="Arial" w:hAnsi="Arial" w:cs="Arial"/>
        <w:sz w:val="20"/>
      </w:rPr>
      <w:tab/>
      <w:t>Infrastructure Blueprints 2.0</w:t>
    </w:r>
  </w:p>
  <w:p w14:paraId="6352B566" w14:textId="4A33F980" w:rsidR="00990BA6" w:rsidRPr="00B4492B" w:rsidRDefault="00990BA6" w:rsidP="00B4492B">
    <w:pPr>
      <w:tabs>
        <w:tab w:val="center" w:pos="4680"/>
        <w:tab w:val="right" w:pos="9360"/>
      </w:tabs>
      <w:spacing w:after="0" w:line="240" w:lineRule="auto"/>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E219" w14:textId="77777777" w:rsidR="003E34CE" w:rsidRDefault="003E34CE" w:rsidP="00FF5B20">
      <w:pPr>
        <w:spacing w:after="0" w:line="240" w:lineRule="auto"/>
      </w:pPr>
      <w:r>
        <w:separator/>
      </w:r>
    </w:p>
  </w:footnote>
  <w:footnote w:type="continuationSeparator" w:id="0">
    <w:p w14:paraId="25B71EBA" w14:textId="77777777" w:rsidR="003E34CE" w:rsidRDefault="003E34CE" w:rsidP="00FF5B20">
      <w:pPr>
        <w:spacing w:after="0" w:line="240" w:lineRule="auto"/>
      </w:pPr>
      <w:r>
        <w:continuationSeparator/>
      </w:r>
    </w:p>
  </w:footnote>
  <w:footnote w:type="continuationNotice" w:id="1">
    <w:p w14:paraId="31CC2D87" w14:textId="77777777" w:rsidR="003E34CE" w:rsidRDefault="003E3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864B" w14:textId="2FF71105"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84E36">
      <w:rPr>
        <w:rFonts w:ascii="Arial" w:eastAsia="Times New Roman" w:hAnsi="Arial" w:cs="Arial"/>
        <w:b/>
        <w:sz w:val="26"/>
        <w:szCs w:val="26"/>
      </w:rPr>
      <w:t>13</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2795"/>
    <w:rsid w:val="000A46A7"/>
    <w:rsid w:val="000A51F8"/>
    <w:rsid w:val="000B4850"/>
    <w:rsid w:val="00104563"/>
    <w:rsid w:val="00107A1A"/>
    <w:rsid w:val="001607C1"/>
    <w:rsid w:val="001701AC"/>
    <w:rsid w:val="00191D99"/>
    <w:rsid w:val="00192B05"/>
    <w:rsid w:val="00194AD2"/>
    <w:rsid w:val="001D5816"/>
    <w:rsid w:val="001E786F"/>
    <w:rsid w:val="00212D0F"/>
    <w:rsid w:val="0021786C"/>
    <w:rsid w:val="00253929"/>
    <w:rsid w:val="00257B4A"/>
    <w:rsid w:val="002618BD"/>
    <w:rsid w:val="00284B09"/>
    <w:rsid w:val="002C64C1"/>
    <w:rsid w:val="002E4520"/>
    <w:rsid w:val="00303D38"/>
    <w:rsid w:val="003133E0"/>
    <w:rsid w:val="003141B4"/>
    <w:rsid w:val="0033184B"/>
    <w:rsid w:val="003320A9"/>
    <w:rsid w:val="00356867"/>
    <w:rsid w:val="003915F8"/>
    <w:rsid w:val="00394CD9"/>
    <w:rsid w:val="003A7CCB"/>
    <w:rsid w:val="003C610A"/>
    <w:rsid w:val="003E34CE"/>
    <w:rsid w:val="004576E0"/>
    <w:rsid w:val="00460A4D"/>
    <w:rsid w:val="004672AB"/>
    <w:rsid w:val="0046789F"/>
    <w:rsid w:val="004E01BE"/>
    <w:rsid w:val="00504F1B"/>
    <w:rsid w:val="0051568C"/>
    <w:rsid w:val="00524698"/>
    <w:rsid w:val="00531C35"/>
    <w:rsid w:val="00554049"/>
    <w:rsid w:val="005633D3"/>
    <w:rsid w:val="00581469"/>
    <w:rsid w:val="00593496"/>
    <w:rsid w:val="005B40BF"/>
    <w:rsid w:val="005B797B"/>
    <w:rsid w:val="006259F3"/>
    <w:rsid w:val="00651442"/>
    <w:rsid w:val="006B3BC1"/>
    <w:rsid w:val="006B3C52"/>
    <w:rsid w:val="006D6E2C"/>
    <w:rsid w:val="006F12C7"/>
    <w:rsid w:val="00724A35"/>
    <w:rsid w:val="0078221F"/>
    <w:rsid w:val="007A15A3"/>
    <w:rsid w:val="007A6EC7"/>
    <w:rsid w:val="007C077C"/>
    <w:rsid w:val="007F32C9"/>
    <w:rsid w:val="0080389F"/>
    <w:rsid w:val="00817F2E"/>
    <w:rsid w:val="008736A9"/>
    <w:rsid w:val="008743E9"/>
    <w:rsid w:val="00875525"/>
    <w:rsid w:val="00884E36"/>
    <w:rsid w:val="008875C6"/>
    <w:rsid w:val="00894DA3"/>
    <w:rsid w:val="008A43C6"/>
    <w:rsid w:val="008B29AE"/>
    <w:rsid w:val="008C4F69"/>
    <w:rsid w:val="008D39BA"/>
    <w:rsid w:val="008E2CB0"/>
    <w:rsid w:val="0094244B"/>
    <w:rsid w:val="0096368E"/>
    <w:rsid w:val="009731E6"/>
    <w:rsid w:val="00990BA6"/>
    <w:rsid w:val="009A6943"/>
    <w:rsid w:val="009F10CB"/>
    <w:rsid w:val="00A644AA"/>
    <w:rsid w:val="00A7396B"/>
    <w:rsid w:val="00A7599C"/>
    <w:rsid w:val="00A76CC6"/>
    <w:rsid w:val="00AA7880"/>
    <w:rsid w:val="00AB6267"/>
    <w:rsid w:val="00AC0CB0"/>
    <w:rsid w:val="00AC2B19"/>
    <w:rsid w:val="00B058A3"/>
    <w:rsid w:val="00B4492B"/>
    <w:rsid w:val="00B45F0E"/>
    <w:rsid w:val="00B46C5D"/>
    <w:rsid w:val="00B61913"/>
    <w:rsid w:val="00BB76D7"/>
    <w:rsid w:val="00BE79FD"/>
    <w:rsid w:val="00C00A1B"/>
    <w:rsid w:val="00C47558"/>
    <w:rsid w:val="00C801FF"/>
    <w:rsid w:val="00CC7120"/>
    <w:rsid w:val="00CE53B1"/>
    <w:rsid w:val="00D20354"/>
    <w:rsid w:val="00D21B5C"/>
    <w:rsid w:val="00D47AD9"/>
    <w:rsid w:val="00D50A5B"/>
    <w:rsid w:val="00D520A5"/>
    <w:rsid w:val="00D93819"/>
    <w:rsid w:val="00DB2811"/>
    <w:rsid w:val="00DB5807"/>
    <w:rsid w:val="00E7412B"/>
    <w:rsid w:val="00E95930"/>
    <w:rsid w:val="00EA097D"/>
    <w:rsid w:val="00EC46A1"/>
    <w:rsid w:val="00F2194A"/>
    <w:rsid w:val="00F955FB"/>
    <w:rsid w:val="00FC1A51"/>
    <w:rsid w:val="00FD0087"/>
    <w:rsid w:val="00FF5B20"/>
    <w:rsid w:val="54A79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D9FA65C7-2025-4CC1-9D7B-3DC6754F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BC6A984-B1DA-465D-B9C7-9000C8BE4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1691</Characters>
  <Application>Microsoft Office Word</Application>
  <DocSecurity>0</DocSecurity>
  <Lines>14</Lines>
  <Paragraphs>3</Paragraphs>
  <ScaleCrop>false</ScaleCrop>
  <Company>California Energy Commission</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Palo, Enrico@Energy</cp:lastModifiedBy>
  <cp:revision>29</cp:revision>
  <dcterms:created xsi:type="dcterms:W3CDTF">2023-03-01T23:01:00Z</dcterms:created>
  <dcterms:modified xsi:type="dcterms:W3CDTF">2025-03-21T22:57:00Z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