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16278" w14:textId="39203582" w:rsidR="008E448D" w:rsidRPr="00990DEC" w:rsidRDefault="008E448D" w:rsidP="008E448D">
      <w:pPr>
        <w:ind w:right="126" w:firstLine="360"/>
        <w:jc w:val="center"/>
        <w:rPr>
          <w:rFonts w:ascii="Tahoma" w:hAnsi="Tahoma" w:cs="Tahoma"/>
          <w:b/>
          <w:bCs/>
          <w:sz w:val="32"/>
          <w:szCs w:val="32"/>
        </w:rPr>
      </w:pPr>
      <w:r w:rsidRPr="00990DEC">
        <w:rPr>
          <w:rFonts w:ascii="Tahoma" w:hAnsi="Tahoma" w:cs="Tahoma"/>
          <w:b/>
          <w:bCs/>
          <w:sz w:val="32"/>
          <w:szCs w:val="32"/>
        </w:rPr>
        <w:t xml:space="preserve">ATTACHMENT </w:t>
      </w:r>
      <w:r w:rsidR="00A92B80">
        <w:rPr>
          <w:rFonts w:ascii="Tahoma" w:hAnsi="Tahoma" w:cs="Tahoma"/>
          <w:b/>
          <w:bCs/>
          <w:sz w:val="32"/>
          <w:szCs w:val="32"/>
        </w:rPr>
        <w:t>5</w:t>
      </w:r>
    </w:p>
    <w:p w14:paraId="0C3CDA43" w14:textId="77777777" w:rsidR="006129ED" w:rsidRPr="00990DEC" w:rsidRDefault="006129ED" w:rsidP="00FB7FD0">
      <w:pPr>
        <w:keepLines/>
        <w:autoSpaceDE w:val="0"/>
        <w:autoSpaceDN w:val="0"/>
        <w:adjustRightInd w:val="0"/>
        <w:jc w:val="center"/>
        <w:rPr>
          <w:rFonts w:ascii="Tahoma" w:hAnsi="Tahoma" w:cs="Tahoma"/>
          <w:b/>
          <w:bCs/>
          <w:color w:val="000000"/>
        </w:rPr>
      </w:pPr>
    </w:p>
    <w:p w14:paraId="158DF7B0" w14:textId="23B19505" w:rsidR="006129ED" w:rsidRPr="00990DEC" w:rsidRDefault="00904273" w:rsidP="00FB7FD0">
      <w:pPr>
        <w:keepLines/>
        <w:autoSpaceDE w:val="0"/>
        <w:autoSpaceDN w:val="0"/>
        <w:adjustRightInd w:val="0"/>
        <w:jc w:val="center"/>
        <w:rPr>
          <w:rFonts w:ascii="Tahoma" w:hAnsi="Tahoma" w:cs="Tahoma"/>
          <w:b/>
          <w:bCs/>
          <w:color w:val="000000"/>
          <w:sz w:val="28"/>
          <w:szCs w:val="28"/>
        </w:rPr>
      </w:pPr>
      <w:r w:rsidRPr="00990DEC">
        <w:rPr>
          <w:rFonts w:ascii="Tahoma" w:hAnsi="Tahoma" w:cs="Tahoma"/>
          <w:b/>
          <w:bCs/>
          <w:color w:val="000000"/>
          <w:sz w:val="28"/>
          <w:szCs w:val="28"/>
        </w:rPr>
        <w:t>NATIONAL ENVIRONMENTAL POLICY ACT (NEPA) COMPLIANCE WORKSHEET</w:t>
      </w:r>
    </w:p>
    <w:p w14:paraId="0263C906" w14:textId="77777777" w:rsidR="006129ED" w:rsidRPr="00990DEC" w:rsidRDefault="006129ED" w:rsidP="00FB7FD0">
      <w:pPr>
        <w:keepLines/>
        <w:autoSpaceDE w:val="0"/>
        <w:autoSpaceDN w:val="0"/>
        <w:adjustRightInd w:val="0"/>
        <w:jc w:val="center"/>
        <w:rPr>
          <w:rFonts w:ascii="Tahoma" w:hAnsi="Tahoma" w:cs="Tahoma"/>
          <w:b/>
          <w:bCs/>
          <w:color w:val="000000"/>
        </w:rPr>
      </w:pPr>
    </w:p>
    <w:p w14:paraId="7BF0D576" w14:textId="40459EB7" w:rsidR="00904273" w:rsidRPr="00990DEC" w:rsidRDefault="00BF1E22" w:rsidP="00904273">
      <w:pPr>
        <w:keepLines/>
        <w:jc w:val="both"/>
        <w:rPr>
          <w:rFonts w:ascii="Tahoma" w:hAnsi="Tahoma" w:cs="Tahoma"/>
        </w:rPr>
      </w:pPr>
      <w:r w:rsidRPr="00990DEC">
        <w:rPr>
          <w:rFonts w:ascii="Tahoma" w:hAnsi="Tahoma" w:cs="Tahoma"/>
        </w:rPr>
        <w:t xml:space="preserve">This document contains </w:t>
      </w:r>
      <w:r w:rsidR="00904273" w:rsidRPr="00990DEC">
        <w:rPr>
          <w:rFonts w:ascii="Tahoma" w:hAnsi="Tahoma" w:cs="Tahoma"/>
        </w:rPr>
        <w:t>information on the National Environmental Policy Act (NEPA). Projects funded with a KTEP loan cannot commence until NEPA, and, if applicable, NHPA</w:t>
      </w:r>
      <w:r w:rsidR="00904273" w:rsidRPr="00990DEC">
        <w:rPr>
          <w:rFonts w:ascii="Tahoma" w:hAnsi="Tahoma" w:cs="Tahoma"/>
          <w:vertAlign w:val="superscript"/>
        </w:rPr>
        <w:footnoteReference w:id="2"/>
      </w:r>
      <w:r w:rsidR="00904273" w:rsidRPr="00990DEC">
        <w:rPr>
          <w:rFonts w:ascii="Tahoma" w:hAnsi="Tahoma" w:cs="Tahoma"/>
        </w:rPr>
        <w:t xml:space="preserve"> reviews are completed. Please follow the instructions, and submit relevant documentation, as described </w:t>
      </w:r>
      <w:r w:rsidR="00A92B80">
        <w:rPr>
          <w:rFonts w:ascii="Tahoma" w:hAnsi="Tahoma" w:cs="Tahoma"/>
        </w:rPr>
        <w:t>below.</w:t>
      </w:r>
    </w:p>
    <w:p w14:paraId="6D4F1A18" w14:textId="77777777" w:rsidR="00904273" w:rsidRPr="00990DEC" w:rsidRDefault="00904273" w:rsidP="00904273">
      <w:pPr>
        <w:keepLines/>
        <w:jc w:val="both"/>
        <w:rPr>
          <w:rFonts w:ascii="Tahoma" w:hAnsi="Tahoma" w:cs="Tahoma"/>
        </w:rPr>
      </w:pPr>
    </w:p>
    <w:p w14:paraId="2B13A8E9" w14:textId="77777777" w:rsidR="00904273" w:rsidRPr="00990DEC" w:rsidRDefault="00904273" w:rsidP="00935518">
      <w:pPr>
        <w:pStyle w:val="ListParagraph"/>
        <w:keepLines/>
        <w:ind w:left="1080"/>
        <w:jc w:val="both"/>
        <w:rPr>
          <w:rFonts w:ascii="Tahoma" w:hAnsi="Tahoma" w:cs="Tahoma"/>
          <w:b/>
          <w:bCs/>
          <w:color w:val="000000"/>
        </w:rPr>
      </w:pPr>
      <w:r w:rsidRPr="7659F4EB">
        <w:rPr>
          <w:rFonts w:ascii="Tahoma" w:hAnsi="Tahoma" w:cs="Tahoma"/>
          <w:b/>
          <w:color w:val="000000" w:themeColor="text1"/>
        </w:rPr>
        <w:t>NEPA</w:t>
      </w:r>
    </w:p>
    <w:p w14:paraId="3F840310" w14:textId="77777777" w:rsidR="00904273" w:rsidRPr="00990DEC" w:rsidRDefault="00904273" w:rsidP="00904273">
      <w:pPr>
        <w:rPr>
          <w:rFonts w:ascii="Tahoma" w:hAnsi="Tahoma" w:cs="Tahoma"/>
        </w:rPr>
      </w:pPr>
    </w:p>
    <w:p w14:paraId="3E36D7AC" w14:textId="04E04EB6" w:rsidR="00904273" w:rsidRPr="00990DEC" w:rsidRDefault="00904273" w:rsidP="00904273">
      <w:pPr>
        <w:rPr>
          <w:rFonts w:ascii="Tahoma" w:hAnsi="Tahoma" w:cs="Tahoma"/>
        </w:rPr>
      </w:pPr>
      <w:r w:rsidRPr="00990DEC">
        <w:rPr>
          <w:rFonts w:ascii="Tahoma" w:hAnsi="Tahoma" w:cs="Tahoma"/>
        </w:rPr>
        <w:t xml:space="preserve">NEPA is a federal law requiring all federally funded projects to undergo an environmental impact review. For more information visit the United States </w:t>
      </w:r>
      <w:hyperlink r:id="rId11" w:history="1">
        <w:r w:rsidRPr="00990DEC">
          <w:rPr>
            <w:rFonts w:ascii="Tahoma" w:hAnsi="Tahoma" w:cs="Tahoma"/>
            <w:color w:val="0000FF"/>
            <w:u w:val="single"/>
          </w:rPr>
          <w:t>Environmental Protection Agency’s</w:t>
        </w:r>
      </w:hyperlink>
      <w:r w:rsidRPr="00990DEC">
        <w:rPr>
          <w:rFonts w:ascii="Tahoma" w:hAnsi="Tahoma" w:cs="Tahoma"/>
        </w:rPr>
        <w:t xml:space="preserve"> website at:</w:t>
      </w:r>
      <w:r w:rsidR="0055718F" w:rsidRPr="00990DEC">
        <w:rPr>
          <w:rFonts w:ascii="Tahoma" w:hAnsi="Tahoma" w:cs="Tahoma"/>
        </w:rPr>
        <w:t xml:space="preserve"> </w:t>
      </w:r>
      <w:r w:rsidR="0011437C" w:rsidRPr="00963030">
        <w:rPr>
          <w:rFonts w:ascii="Tahoma" w:hAnsi="Tahoma" w:cs="Tahoma"/>
        </w:rPr>
        <w:t>https://www.epa.gov/nepa/what-national-environmental-policy-act</w:t>
      </w:r>
    </w:p>
    <w:p w14:paraId="48045144" w14:textId="77777777" w:rsidR="0011437C" w:rsidRPr="00990DEC" w:rsidRDefault="0011437C" w:rsidP="00904273">
      <w:pPr>
        <w:rPr>
          <w:rFonts w:ascii="Tahoma" w:hAnsi="Tahoma" w:cs="Tahoma"/>
        </w:rPr>
      </w:pPr>
    </w:p>
    <w:p w14:paraId="6D339DFD" w14:textId="13B1CEB3" w:rsidR="00457759" w:rsidRDefault="00FC29F6" w:rsidP="00DF1C70">
      <w:pPr>
        <w:kinsoku w:val="0"/>
        <w:overflowPunct w:val="0"/>
        <w:autoSpaceDE w:val="0"/>
        <w:autoSpaceDN w:val="0"/>
        <w:adjustRightInd w:val="0"/>
        <w:rPr>
          <w:rFonts w:ascii="Tahoma" w:hAnsi="Tahoma" w:cs="Tahoma"/>
          <w:color w:val="000000"/>
        </w:rPr>
      </w:pPr>
      <w:r>
        <w:rPr>
          <w:rFonts w:ascii="Tahoma" w:hAnsi="Tahoma" w:cs="Tahoma"/>
        </w:rPr>
        <w:t>The United States Department of Energy (</w:t>
      </w:r>
      <w:r w:rsidR="00457759" w:rsidRPr="00990DEC">
        <w:rPr>
          <w:rFonts w:ascii="Tahoma" w:hAnsi="Tahoma" w:cs="Tahoma"/>
        </w:rPr>
        <w:t>DOE</w:t>
      </w:r>
      <w:r>
        <w:rPr>
          <w:rFonts w:ascii="Tahoma" w:hAnsi="Tahoma" w:cs="Tahoma"/>
        </w:rPr>
        <w:t>)</w:t>
      </w:r>
      <w:r w:rsidR="00457759" w:rsidRPr="00990DEC">
        <w:rPr>
          <w:rFonts w:ascii="Tahoma" w:hAnsi="Tahoma" w:cs="Tahoma"/>
          <w:spacing w:val="-1"/>
        </w:rPr>
        <w:t xml:space="preserve"> </w:t>
      </w:r>
      <w:r w:rsidR="00457759" w:rsidRPr="00990DEC">
        <w:rPr>
          <w:rFonts w:ascii="Tahoma" w:hAnsi="Tahoma" w:cs="Tahoma"/>
        </w:rPr>
        <w:t>must</w:t>
      </w:r>
      <w:r w:rsidR="00457759" w:rsidRPr="00990DEC">
        <w:rPr>
          <w:rFonts w:ascii="Tahoma" w:hAnsi="Tahoma" w:cs="Tahoma"/>
          <w:spacing w:val="-2"/>
        </w:rPr>
        <w:t xml:space="preserve"> </w:t>
      </w:r>
      <w:r w:rsidR="00457759" w:rsidRPr="00990DEC">
        <w:rPr>
          <w:rFonts w:ascii="Tahoma" w:hAnsi="Tahoma" w:cs="Tahoma"/>
        </w:rPr>
        <w:t>comply</w:t>
      </w:r>
      <w:r w:rsidR="00457759" w:rsidRPr="00990DEC">
        <w:rPr>
          <w:rFonts w:ascii="Tahoma" w:hAnsi="Tahoma" w:cs="Tahoma"/>
          <w:spacing w:val="-1"/>
        </w:rPr>
        <w:t xml:space="preserve"> </w:t>
      </w:r>
      <w:r w:rsidR="00457759" w:rsidRPr="00990DEC">
        <w:rPr>
          <w:rFonts w:ascii="Tahoma" w:hAnsi="Tahoma" w:cs="Tahoma"/>
        </w:rPr>
        <w:t>with</w:t>
      </w:r>
      <w:r w:rsidR="00457759" w:rsidRPr="00990DEC">
        <w:rPr>
          <w:rFonts w:ascii="Tahoma" w:hAnsi="Tahoma" w:cs="Tahoma"/>
          <w:spacing w:val="-3"/>
        </w:rPr>
        <w:t xml:space="preserve"> </w:t>
      </w:r>
      <w:r w:rsidR="00457759" w:rsidRPr="00990DEC">
        <w:rPr>
          <w:rFonts w:ascii="Tahoma" w:hAnsi="Tahoma" w:cs="Tahoma"/>
        </w:rPr>
        <w:t>NEPA</w:t>
      </w:r>
      <w:r w:rsidR="00457759" w:rsidRPr="00990DEC">
        <w:rPr>
          <w:rFonts w:ascii="Tahoma" w:hAnsi="Tahoma" w:cs="Tahoma"/>
          <w:spacing w:val="-1"/>
        </w:rPr>
        <w:t xml:space="preserve"> </w:t>
      </w:r>
      <w:r w:rsidR="00457759" w:rsidRPr="00990DEC">
        <w:rPr>
          <w:rFonts w:ascii="Tahoma" w:hAnsi="Tahoma" w:cs="Tahoma"/>
        </w:rPr>
        <w:t>prior</w:t>
      </w:r>
      <w:r w:rsidR="00457759" w:rsidRPr="00990DEC">
        <w:rPr>
          <w:rFonts w:ascii="Tahoma" w:hAnsi="Tahoma" w:cs="Tahoma"/>
          <w:spacing w:val="-1"/>
        </w:rPr>
        <w:t xml:space="preserve"> </w:t>
      </w:r>
      <w:r w:rsidR="00457759" w:rsidRPr="00990DEC">
        <w:rPr>
          <w:rFonts w:ascii="Tahoma" w:hAnsi="Tahoma" w:cs="Tahoma"/>
        </w:rPr>
        <w:t>to</w:t>
      </w:r>
      <w:r w:rsidR="00457759" w:rsidRPr="00990DEC">
        <w:rPr>
          <w:rFonts w:ascii="Tahoma" w:hAnsi="Tahoma" w:cs="Tahoma"/>
          <w:spacing w:val="-1"/>
        </w:rPr>
        <w:t xml:space="preserve"> </w:t>
      </w:r>
      <w:r w:rsidR="00457759" w:rsidRPr="00990DEC">
        <w:rPr>
          <w:rFonts w:ascii="Tahoma" w:hAnsi="Tahoma" w:cs="Tahoma"/>
        </w:rPr>
        <w:t>authorizing</w:t>
      </w:r>
      <w:r w:rsidR="00457759" w:rsidRPr="00990DEC">
        <w:rPr>
          <w:rFonts w:ascii="Tahoma" w:hAnsi="Tahoma" w:cs="Tahoma"/>
          <w:spacing w:val="-2"/>
        </w:rPr>
        <w:t xml:space="preserve"> </w:t>
      </w:r>
      <w:r w:rsidR="00457759" w:rsidRPr="00990DEC">
        <w:rPr>
          <w:rFonts w:ascii="Tahoma" w:hAnsi="Tahoma" w:cs="Tahoma"/>
        </w:rPr>
        <w:t>the</w:t>
      </w:r>
      <w:r w:rsidR="00457759" w:rsidRPr="00990DEC">
        <w:rPr>
          <w:rFonts w:ascii="Tahoma" w:hAnsi="Tahoma" w:cs="Tahoma"/>
          <w:spacing w:val="-1"/>
        </w:rPr>
        <w:t xml:space="preserve"> </w:t>
      </w:r>
      <w:r w:rsidR="00457759" w:rsidRPr="00990DEC">
        <w:rPr>
          <w:rFonts w:ascii="Tahoma" w:hAnsi="Tahoma" w:cs="Tahoma"/>
        </w:rPr>
        <w:t>use</w:t>
      </w:r>
      <w:r w:rsidR="00457759" w:rsidRPr="00990DEC">
        <w:rPr>
          <w:rFonts w:ascii="Tahoma" w:hAnsi="Tahoma" w:cs="Tahoma"/>
          <w:spacing w:val="-1"/>
        </w:rPr>
        <w:t xml:space="preserve"> </w:t>
      </w:r>
      <w:r w:rsidR="00457759" w:rsidRPr="00990DEC">
        <w:rPr>
          <w:rFonts w:ascii="Tahoma" w:hAnsi="Tahoma" w:cs="Tahoma"/>
        </w:rPr>
        <w:t>of</w:t>
      </w:r>
      <w:r w:rsidR="00457759" w:rsidRPr="00990DEC">
        <w:rPr>
          <w:rFonts w:ascii="Tahoma" w:hAnsi="Tahoma" w:cs="Tahoma"/>
          <w:spacing w:val="-2"/>
        </w:rPr>
        <w:t xml:space="preserve"> </w:t>
      </w:r>
      <w:r w:rsidR="00457759" w:rsidRPr="00990DEC">
        <w:rPr>
          <w:rFonts w:ascii="Tahoma" w:hAnsi="Tahoma" w:cs="Tahoma"/>
        </w:rPr>
        <w:t>Federal</w:t>
      </w:r>
      <w:r w:rsidR="00457759" w:rsidRPr="00990DEC">
        <w:rPr>
          <w:rFonts w:ascii="Tahoma" w:hAnsi="Tahoma" w:cs="Tahoma"/>
          <w:spacing w:val="-2"/>
        </w:rPr>
        <w:t xml:space="preserve"> </w:t>
      </w:r>
      <w:r w:rsidR="00457759" w:rsidRPr="00990DEC">
        <w:rPr>
          <w:rFonts w:ascii="Tahoma" w:hAnsi="Tahoma" w:cs="Tahoma"/>
        </w:rPr>
        <w:t>funds.</w:t>
      </w:r>
      <w:r w:rsidR="00457759" w:rsidRPr="00990DEC">
        <w:rPr>
          <w:rFonts w:ascii="Tahoma" w:hAnsi="Tahoma" w:cs="Tahoma"/>
          <w:spacing w:val="-1"/>
        </w:rPr>
        <w:t xml:space="preserve"> </w:t>
      </w:r>
      <w:r w:rsidR="00457759" w:rsidRPr="00990DEC">
        <w:rPr>
          <w:rFonts w:ascii="Tahoma" w:hAnsi="Tahoma" w:cs="Tahoma"/>
        </w:rPr>
        <w:t>DOE</w:t>
      </w:r>
      <w:r w:rsidR="00457759" w:rsidRPr="00990DEC">
        <w:rPr>
          <w:rFonts w:ascii="Tahoma" w:hAnsi="Tahoma" w:cs="Tahoma"/>
          <w:spacing w:val="-1"/>
        </w:rPr>
        <w:t xml:space="preserve"> </w:t>
      </w:r>
      <w:r w:rsidR="00457759" w:rsidRPr="00990DEC">
        <w:rPr>
          <w:rFonts w:ascii="Tahoma" w:hAnsi="Tahoma" w:cs="Tahoma"/>
        </w:rPr>
        <w:t>must</w:t>
      </w:r>
      <w:r w:rsidR="00457759" w:rsidRPr="00990DEC">
        <w:rPr>
          <w:rFonts w:ascii="Tahoma" w:hAnsi="Tahoma" w:cs="Tahoma"/>
          <w:spacing w:val="-2"/>
        </w:rPr>
        <w:t xml:space="preserve"> </w:t>
      </w:r>
      <w:r w:rsidR="00457759" w:rsidRPr="00990DEC">
        <w:rPr>
          <w:rFonts w:ascii="Tahoma" w:hAnsi="Tahoma" w:cs="Tahoma"/>
        </w:rPr>
        <w:t>also</w:t>
      </w:r>
      <w:r w:rsidR="00457759" w:rsidRPr="00990DEC">
        <w:rPr>
          <w:rFonts w:ascii="Tahoma" w:hAnsi="Tahoma" w:cs="Tahoma"/>
          <w:spacing w:val="-1"/>
        </w:rPr>
        <w:t xml:space="preserve"> </w:t>
      </w:r>
      <w:r w:rsidR="00457759" w:rsidRPr="00990DEC">
        <w:rPr>
          <w:rFonts w:ascii="Tahoma" w:hAnsi="Tahoma" w:cs="Tahoma"/>
        </w:rPr>
        <w:t>consider</w:t>
      </w:r>
      <w:r w:rsidR="00457759" w:rsidRPr="00990DEC">
        <w:rPr>
          <w:rFonts w:ascii="Tahoma" w:hAnsi="Tahoma" w:cs="Tahoma"/>
          <w:spacing w:val="-1"/>
        </w:rPr>
        <w:t xml:space="preserve"> </w:t>
      </w:r>
      <w:r w:rsidR="00457759" w:rsidRPr="00990DEC">
        <w:rPr>
          <w:rFonts w:ascii="Tahoma" w:hAnsi="Tahoma" w:cs="Tahoma"/>
        </w:rPr>
        <w:t>the</w:t>
      </w:r>
      <w:r w:rsidR="00457759" w:rsidRPr="00990DEC">
        <w:rPr>
          <w:rFonts w:ascii="Tahoma" w:hAnsi="Tahoma" w:cs="Tahoma"/>
          <w:spacing w:val="-2"/>
        </w:rPr>
        <w:t xml:space="preserve"> </w:t>
      </w:r>
      <w:r w:rsidR="00457759" w:rsidRPr="00990DEC">
        <w:rPr>
          <w:rFonts w:ascii="Tahoma" w:hAnsi="Tahoma" w:cs="Tahoma"/>
        </w:rPr>
        <w:t>effects</w:t>
      </w:r>
      <w:r w:rsidR="00457759" w:rsidRPr="00990DEC">
        <w:rPr>
          <w:rFonts w:ascii="Tahoma" w:hAnsi="Tahoma" w:cs="Tahoma"/>
          <w:spacing w:val="-2"/>
        </w:rPr>
        <w:t xml:space="preserve"> </w:t>
      </w:r>
      <w:r w:rsidR="00457759" w:rsidRPr="00990DEC">
        <w:rPr>
          <w:rFonts w:ascii="Tahoma" w:hAnsi="Tahoma" w:cs="Tahoma"/>
        </w:rPr>
        <w:t>on</w:t>
      </w:r>
      <w:r w:rsidR="00457759" w:rsidRPr="00990DEC">
        <w:rPr>
          <w:rFonts w:ascii="Tahoma" w:hAnsi="Tahoma" w:cs="Tahoma"/>
          <w:spacing w:val="-2"/>
        </w:rPr>
        <w:t xml:space="preserve"> </w:t>
      </w:r>
      <w:r w:rsidR="00457759" w:rsidRPr="00990DEC">
        <w:rPr>
          <w:rFonts w:ascii="Tahoma" w:hAnsi="Tahoma" w:cs="Tahoma"/>
        </w:rPr>
        <w:t>historic</w:t>
      </w:r>
      <w:r w:rsidR="00457759" w:rsidRPr="00990DEC">
        <w:rPr>
          <w:rFonts w:ascii="Tahoma" w:hAnsi="Tahoma" w:cs="Tahoma"/>
          <w:spacing w:val="-1"/>
        </w:rPr>
        <w:t xml:space="preserve"> </w:t>
      </w:r>
      <w:r w:rsidR="00457759" w:rsidRPr="00990DEC">
        <w:rPr>
          <w:rFonts w:ascii="Tahoma" w:hAnsi="Tahoma" w:cs="Tahoma"/>
        </w:rPr>
        <w:t>properties,</w:t>
      </w:r>
      <w:r w:rsidR="00457759" w:rsidRPr="00990DEC">
        <w:rPr>
          <w:rFonts w:ascii="Tahoma" w:hAnsi="Tahoma" w:cs="Tahoma"/>
          <w:spacing w:val="-2"/>
        </w:rPr>
        <w:t xml:space="preserve"> </w:t>
      </w:r>
      <w:r w:rsidR="00457759" w:rsidRPr="00990DEC">
        <w:rPr>
          <w:rFonts w:ascii="Tahoma" w:hAnsi="Tahoma" w:cs="Tahoma"/>
        </w:rPr>
        <w:t>pursuant</w:t>
      </w:r>
      <w:r w:rsidR="00457759" w:rsidRPr="00990DEC">
        <w:rPr>
          <w:rFonts w:ascii="Tahoma" w:hAnsi="Tahoma" w:cs="Tahoma"/>
          <w:spacing w:val="-2"/>
        </w:rPr>
        <w:t xml:space="preserve"> </w:t>
      </w:r>
      <w:r w:rsidR="00457759" w:rsidRPr="00990DEC">
        <w:rPr>
          <w:rFonts w:ascii="Tahoma" w:hAnsi="Tahoma" w:cs="Tahoma"/>
        </w:rPr>
        <w:t>to</w:t>
      </w:r>
      <w:r w:rsidR="00457759" w:rsidRPr="00990DEC">
        <w:rPr>
          <w:rFonts w:ascii="Tahoma" w:hAnsi="Tahoma" w:cs="Tahoma"/>
          <w:spacing w:val="-1"/>
        </w:rPr>
        <w:t xml:space="preserve"> </w:t>
      </w:r>
      <w:r w:rsidR="00457759" w:rsidRPr="00990DEC">
        <w:rPr>
          <w:rFonts w:ascii="Tahoma" w:hAnsi="Tahoma" w:cs="Tahoma"/>
        </w:rPr>
        <w:t>Section</w:t>
      </w:r>
      <w:r w:rsidR="00457759" w:rsidRPr="00990DEC">
        <w:rPr>
          <w:rFonts w:ascii="Tahoma" w:hAnsi="Tahoma" w:cs="Tahoma"/>
          <w:spacing w:val="-2"/>
        </w:rPr>
        <w:t xml:space="preserve"> </w:t>
      </w:r>
      <w:r w:rsidR="00457759" w:rsidRPr="00990DEC">
        <w:rPr>
          <w:rFonts w:ascii="Tahoma" w:hAnsi="Tahoma" w:cs="Tahoma"/>
        </w:rPr>
        <w:t>106</w:t>
      </w:r>
      <w:r w:rsidR="00457759" w:rsidRPr="00990DEC">
        <w:rPr>
          <w:rFonts w:ascii="Tahoma" w:hAnsi="Tahoma" w:cs="Tahoma"/>
          <w:spacing w:val="-2"/>
        </w:rPr>
        <w:t xml:space="preserve"> </w:t>
      </w:r>
      <w:r w:rsidR="00457759" w:rsidRPr="00990DEC">
        <w:rPr>
          <w:rFonts w:ascii="Tahoma" w:hAnsi="Tahoma" w:cs="Tahoma"/>
        </w:rPr>
        <w:t>of</w:t>
      </w:r>
      <w:r w:rsidR="00457759" w:rsidRPr="00990DEC">
        <w:rPr>
          <w:rFonts w:ascii="Tahoma" w:hAnsi="Tahoma" w:cs="Tahoma"/>
          <w:spacing w:val="-2"/>
        </w:rPr>
        <w:t xml:space="preserve"> </w:t>
      </w:r>
      <w:r w:rsidR="00457759" w:rsidRPr="00990DEC">
        <w:rPr>
          <w:rFonts w:ascii="Tahoma" w:hAnsi="Tahoma" w:cs="Tahoma"/>
        </w:rPr>
        <w:t>NHPA.</w:t>
      </w:r>
      <w:r w:rsidR="00457759" w:rsidRPr="00990DEC">
        <w:rPr>
          <w:rFonts w:ascii="Tahoma" w:hAnsi="Tahoma" w:cs="Tahoma"/>
          <w:spacing w:val="-1"/>
        </w:rPr>
        <w:t xml:space="preserve"> </w:t>
      </w:r>
      <w:r w:rsidR="00457759" w:rsidRPr="00990DEC">
        <w:rPr>
          <w:rFonts w:ascii="Tahoma" w:hAnsi="Tahoma" w:cs="Tahoma"/>
        </w:rPr>
        <w:t>Additionally,</w:t>
      </w:r>
      <w:r w:rsidR="00457759" w:rsidRPr="00990DEC">
        <w:rPr>
          <w:rFonts w:ascii="Tahoma" w:hAnsi="Tahoma" w:cs="Tahoma"/>
          <w:spacing w:val="-2"/>
        </w:rPr>
        <w:t xml:space="preserve"> </w:t>
      </w:r>
      <w:r w:rsidR="00457759" w:rsidRPr="00990DEC">
        <w:rPr>
          <w:rFonts w:ascii="Tahoma" w:hAnsi="Tahoma" w:cs="Tahoma"/>
        </w:rPr>
        <w:t>DOE</w:t>
      </w:r>
      <w:r w:rsidR="00457759" w:rsidRPr="00990DEC">
        <w:rPr>
          <w:rFonts w:ascii="Tahoma" w:hAnsi="Tahoma" w:cs="Tahoma"/>
          <w:spacing w:val="-1"/>
        </w:rPr>
        <w:t xml:space="preserve"> </w:t>
      </w:r>
      <w:r w:rsidR="00457759" w:rsidRPr="00990DEC">
        <w:rPr>
          <w:rFonts w:ascii="Tahoma" w:hAnsi="Tahoma" w:cs="Tahoma"/>
        </w:rPr>
        <w:t>must</w:t>
      </w:r>
      <w:r w:rsidR="00457759" w:rsidRPr="00990DEC">
        <w:rPr>
          <w:rFonts w:ascii="Tahoma" w:hAnsi="Tahoma" w:cs="Tahoma"/>
          <w:spacing w:val="-2"/>
        </w:rPr>
        <w:t xml:space="preserve"> </w:t>
      </w:r>
      <w:r w:rsidR="00457759" w:rsidRPr="00990DEC">
        <w:rPr>
          <w:rFonts w:ascii="Tahoma" w:hAnsi="Tahoma" w:cs="Tahoma"/>
        </w:rPr>
        <w:t>consider</w:t>
      </w:r>
      <w:r w:rsidR="00457759" w:rsidRPr="00990DEC">
        <w:rPr>
          <w:rFonts w:ascii="Tahoma" w:hAnsi="Tahoma" w:cs="Tahoma"/>
          <w:spacing w:val="-1"/>
        </w:rPr>
        <w:t xml:space="preserve"> </w:t>
      </w:r>
      <w:r w:rsidR="00457759" w:rsidRPr="00990DEC">
        <w:rPr>
          <w:rFonts w:ascii="Tahoma" w:hAnsi="Tahoma" w:cs="Tahoma"/>
        </w:rPr>
        <w:t>the</w:t>
      </w:r>
      <w:r w:rsidR="00457759" w:rsidRPr="00990DEC">
        <w:rPr>
          <w:rFonts w:ascii="Tahoma" w:hAnsi="Tahoma" w:cs="Tahoma"/>
          <w:spacing w:val="-1"/>
        </w:rPr>
        <w:t xml:space="preserve"> </w:t>
      </w:r>
      <w:r w:rsidR="00457759" w:rsidRPr="00990DEC">
        <w:rPr>
          <w:rFonts w:ascii="Tahoma" w:hAnsi="Tahoma" w:cs="Tahoma"/>
        </w:rPr>
        <w:t>impacts</w:t>
      </w:r>
      <w:r w:rsidR="00457759" w:rsidRPr="00990DEC">
        <w:rPr>
          <w:rFonts w:ascii="Tahoma" w:hAnsi="Tahoma" w:cs="Tahoma"/>
          <w:spacing w:val="-2"/>
        </w:rPr>
        <w:t xml:space="preserve"> </w:t>
      </w:r>
      <w:r w:rsidR="00457759" w:rsidRPr="00990DEC">
        <w:rPr>
          <w:rFonts w:ascii="Tahoma" w:hAnsi="Tahoma" w:cs="Tahoma"/>
        </w:rPr>
        <w:t>to</w:t>
      </w:r>
      <w:r w:rsidR="00457759" w:rsidRPr="00990DEC">
        <w:rPr>
          <w:rFonts w:ascii="Tahoma" w:hAnsi="Tahoma" w:cs="Tahoma"/>
          <w:spacing w:val="-1"/>
        </w:rPr>
        <w:t xml:space="preserve"> </w:t>
      </w:r>
      <w:r w:rsidR="00457759" w:rsidRPr="00990DEC">
        <w:rPr>
          <w:rFonts w:ascii="Tahoma" w:hAnsi="Tahoma" w:cs="Tahoma"/>
        </w:rPr>
        <w:t>floodplains</w:t>
      </w:r>
      <w:r w:rsidR="00457759" w:rsidRPr="00990DEC">
        <w:rPr>
          <w:rFonts w:ascii="Tahoma" w:hAnsi="Tahoma" w:cs="Tahoma"/>
          <w:spacing w:val="-2"/>
        </w:rPr>
        <w:t xml:space="preserve"> </w:t>
      </w:r>
      <w:r w:rsidR="00457759" w:rsidRPr="00990DEC">
        <w:rPr>
          <w:rFonts w:ascii="Tahoma" w:hAnsi="Tahoma" w:cs="Tahoma"/>
        </w:rPr>
        <w:t>and</w:t>
      </w:r>
      <w:r w:rsidR="00457759" w:rsidRPr="00990DEC">
        <w:rPr>
          <w:rFonts w:ascii="Tahoma" w:hAnsi="Tahoma" w:cs="Tahoma"/>
          <w:spacing w:val="-2"/>
        </w:rPr>
        <w:t xml:space="preserve"> </w:t>
      </w:r>
      <w:r w:rsidR="00457759" w:rsidRPr="00990DEC">
        <w:rPr>
          <w:rFonts w:ascii="Tahoma" w:hAnsi="Tahoma" w:cs="Tahoma"/>
        </w:rPr>
        <w:t>wetlands,</w:t>
      </w:r>
      <w:r w:rsidR="00457759" w:rsidRPr="00990DEC">
        <w:rPr>
          <w:rFonts w:ascii="Tahoma" w:hAnsi="Tahoma" w:cs="Tahoma"/>
          <w:spacing w:val="-2"/>
        </w:rPr>
        <w:t xml:space="preserve"> </w:t>
      </w:r>
      <w:r w:rsidR="00457759" w:rsidRPr="00990DEC">
        <w:rPr>
          <w:rFonts w:ascii="Tahoma" w:hAnsi="Tahoma" w:cs="Tahoma"/>
        </w:rPr>
        <w:t>pursuant</w:t>
      </w:r>
      <w:r w:rsidR="00457759" w:rsidRPr="00990DEC">
        <w:rPr>
          <w:rFonts w:ascii="Tahoma" w:hAnsi="Tahoma" w:cs="Tahoma"/>
          <w:spacing w:val="-2"/>
        </w:rPr>
        <w:t xml:space="preserve"> </w:t>
      </w:r>
      <w:r w:rsidR="00457759" w:rsidRPr="00990DEC">
        <w:rPr>
          <w:rFonts w:ascii="Tahoma" w:hAnsi="Tahoma" w:cs="Tahoma"/>
        </w:rPr>
        <w:t>t</w:t>
      </w:r>
      <w:r w:rsidR="00457759" w:rsidRPr="00857007">
        <w:rPr>
          <w:rFonts w:ascii="Tahoma" w:hAnsi="Tahoma" w:cs="Tahoma"/>
        </w:rPr>
        <w:t>o</w:t>
      </w:r>
      <w:r w:rsidR="00457759" w:rsidRPr="00857007">
        <w:rPr>
          <w:rFonts w:ascii="Tahoma" w:hAnsi="Tahoma" w:cs="Tahoma"/>
          <w:spacing w:val="-1"/>
        </w:rPr>
        <w:t xml:space="preserve"> </w:t>
      </w:r>
      <w:hyperlink r:id="rId12" w:history="1">
        <w:r w:rsidR="00457759" w:rsidRPr="00857007">
          <w:rPr>
            <w:rFonts w:ascii="Tahoma" w:hAnsi="Tahoma" w:cs="Tahoma"/>
            <w:u w:val="single"/>
          </w:rPr>
          <w:t>10</w:t>
        </w:r>
        <w:r w:rsidR="00457759" w:rsidRPr="00857007">
          <w:rPr>
            <w:rFonts w:ascii="Tahoma" w:hAnsi="Tahoma" w:cs="Tahoma"/>
            <w:spacing w:val="-2"/>
            <w:u w:val="single"/>
          </w:rPr>
          <w:t xml:space="preserve"> </w:t>
        </w:r>
        <w:r w:rsidR="00457759" w:rsidRPr="00857007">
          <w:rPr>
            <w:rFonts w:ascii="Tahoma" w:hAnsi="Tahoma" w:cs="Tahoma"/>
            <w:u w:val="single"/>
          </w:rPr>
          <w:t>CFR</w:t>
        </w:r>
        <w:r w:rsidR="00457759" w:rsidRPr="00857007">
          <w:rPr>
            <w:rFonts w:ascii="Tahoma" w:hAnsi="Tahoma" w:cs="Tahoma"/>
            <w:spacing w:val="-1"/>
            <w:u w:val="single"/>
          </w:rPr>
          <w:t xml:space="preserve"> </w:t>
        </w:r>
        <w:r w:rsidR="00457759" w:rsidRPr="00857007">
          <w:rPr>
            <w:rFonts w:ascii="Tahoma" w:hAnsi="Tahoma" w:cs="Tahoma"/>
            <w:u w:val="single"/>
          </w:rPr>
          <w:t>Part</w:t>
        </w:r>
        <w:r w:rsidR="00457759" w:rsidRPr="00857007">
          <w:rPr>
            <w:rFonts w:ascii="Tahoma" w:hAnsi="Tahoma" w:cs="Tahoma"/>
            <w:spacing w:val="-2"/>
            <w:u w:val="single"/>
          </w:rPr>
          <w:t xml:space="preserve"> </w:t>
        </w:r>
        <w:r w:rsidR="00457759" w:rsidRPr="00857007">
          <w:rPr>
            <w:rFonts w:ascii="Tahoma" w:hAnsi="Tahoma" w:cs="Tahoma"/>
            <w:u w:val="single"/>
          </w:rPr>
          <w:t>1022—</w:t>
        </w:r>
      </w:hyperlink>
      <w:r w:rsidR="00457759" w:rsidRPr="00857007">
        <w:rPr>
          <w:rFonts w:ascii="Tahoma" w:hAnsi="Tahoma" w:cs="Tahoma"/>
          <w:spacing w:val="-1"/>
        </w:rPr>
        <w:t xml:space="preserve"> </w:t>
      </w:r>
      <w:r w:rsidR="00457759" w:rsidRPr="00857007">
        <w:rPr>
          <w:rFonts w:ascii="Tahoma" w:hAnsi="Tahoma" w:cs="Tahoma"/>
          <w:u w:val="single"/>
        </w:rPr>
        <w:t>Compliance</w:t>
      </w:r>
      <w:r w:rsidR="00457759" w:rsidRPr="00857007">
        <w:rPr>
          <w:rFonts w:ascii="Tahoma" w:hAnsi="Tahoma" w:cs="Tahoma"/>
          <w:spacing w:val="-2"/>
          <w:u w:val="single"/>
        </w:rPr>
        <w:t xml:space="preserve"> </w:t>
      </w:r>
      <w:r w:rsidR="00457759" w:rsidRPr="00857007">
        <w:rPr>
          <w:rFonts w:ascii="Tahoma" w:hAnsi="Tahoma" w:cs="Tahoma"/>
          <w:u w:val="single"/>
        </w:rPr>
        <w:t>with</w:t>
      </w:r>
      <w:r w:rsidR="00457759" w:rsidRPr="00857007">
        <w:rPr>
          <w:rFonts w:ascii="Tahoma" w:hAnsi="Tahoma" w:cs="Tahoma"/>
          <w:spacing w:val="-2"/>
          <w:u w:val="single"/>
        </w:rPr>
        <w:t xml:space="preserve"> </w:t>
      </w:r>
      <w:r w:rsidR="00457759" w:rsidRPr="00857007">
        <w:rPr>
          <w:rFonts w:ascii="Tahoma" w:hAnsi="Tahoma" w:cs="Tahoma"/>
          <w:u w:val="single"/>
        </w:rPr>
        <w:t>Floodplain</w:t>
      </w:r>
      <w:r w:rsidR="00457759" w:rsidRPr="00857007">
        <w:rPr>
          <w:rFonts w:ascii="Tahoma" w:hAnsi="Tahoma" w:cs="Tahoma"/>
          <w:spacing w:val="-2"/>
          <w:u w:val="single"/>
        </w:rPr>
        <w:t xml:space="preserve"> </w:t>
      </w:r>
      <w:r w:rsidR="00457759" w:rsidRPr="00857007">
        <w:rPr>
          <w:rFonts w:ascii="Tahoma" w:hAnsi="Tahoma" w:cs="Tahoma"/>
          <w:u w:val="single"/>
        </w:rPr>
        <w:t>and</w:t>
      </w:r>
      <w:r w:rsidR="00457759" w:rsidRPr="00857007">
        <w:rPr>
          <w:rFonts w:ascii="Tahoma" w:hAnsi="Tahoma" w:cs="Tahoma"/>
          <w:spacing w:val="-2"/>
          <w:u w:val="single"/>
        </w:rPr>
        <w:t xml:space="preserve"> </w:t>
      </w:r>
      <w:r w:rsidR="00457759" w:rsidRPr="00857007">
        <w:rPr>
          <w:rFonts w:ascii="Tahoma" w:hAnsi="Tahoma" w:cs="Tahoma"/>
          <w:u w:val="single"/>
        </w:rPr>
        <w:t>Wetland</w:t>
      </w:r>
      <w:r w:rsidR="00457759" w:rsidRPr="00857007">
        <w:rPr>
          <w:rFonts w:ascii="Tahoma" w:hAnsi="Tahoma" w:cs="Tahoma"/>
          <w:spacing w:val="-2"/>
          <w:u w:val="single"/>
        </w:rPr>
        <w:t xml:space="preserve"> </w:t>
      </w:r>
      <w:r w:rsidR="00457759" w:rsidRPr="00857007">
        <w:rPr>
          <w:rFonts w:ascii="Tahoma" w:hAnsi="Tahoma" w:cs="Tahoma"/>
          <w:u w:val="single"/>
        </w:rPr>
        <w:t>Environmental</w:t>
      </w:r>
      <w:r w:rsidR="00457759" w:rsidRPr="00857007">
        <w:rPr>
          <w:rFonts w:ascii="Tahoma" w:hAnsi="Tahoma" w:cs="Tahoma"/>
          <w:spacing w:val="-2"/>
          <w:u w:val="single"/>
        </w:rPr>
        <w:t xml:space="preserve"> </w:t>
      </w:r>
      <w:r w:rsidR="00457759" w:rsidRPr="00857007">
        <w:rPr>
          <w:rFonts w:ascii="Tahoma" w:hAnsi="Tahoma" w:cs="Tahoma"/>
          <w:u w:val="single"/>
        </w:rPr>
        <w:t>Review</w:t>
      </w:r>
      <w:r w:rsidR="00457759" w:rsidRPr="00857007">
        <w:rPr>
          <w:rFonts w:ascii="Tahoma" w:hAnsi="Tahoma" w:cs="Tahoma"/>
          <w:spacing w:val="-2"/>
          <w:u w:val="single"/>
        </w:rPr>
        <w:t xml:space="preserve"> </w:t>
      </w:r>
      <w:r w:rsidR="00457759" w:rsidRPr="00857007">
        <w:rPr>
          <w:rFonts w:ascii="Tahoma" w:hAnsi="Tahoma" w:cs="Tahoma"/>
          <w:u w:val="single"/>
        </w:rPr>
        <w:t>Requirements</w:t>
      </w:r>
      <w:r w:rsidR="00583BBC">
        <w:rPr>
          <w:rStyle w:val="FootnoteReference"/>
          <w:rFonts w:ascii="Tahoma" w:hAnsi="Tahoma" w:cs="Tahoma"/>
        </w:rPr>
        <w:footnoteReference w:id="3"/>
      </w:r>
      <w:r w:rsidR="00457759" w:rsidRPr="00990DEC">
        <w:rPr>
          <w:rFonts w:ascii="Tahoma" w:hAnsi="Tahoma" w:cs="Tahoma"/>
          <w:color w:val="000000"/>
        </w:rPr>
        <w:t>.</w:t>
      </w:r>
      <w:r w:rsidR="00457759" w:rsidRPr="00990DEC">
        <w:rPr>
          <w:rFonts w:ascii="Tahoma" w:hAnsi="Tahoma" w:cs="Tahoma"/>
          <w:color w:val="000000"/>
          <w:spacing w:val="-1"/>
        </w:rPr>
        <w:t xml:space="preserve"> </w:t>
      </w:r>
      <w:r w:rsidR="00457759" w:rsidRPr="00990DEC">
        <w:rPr>
          <w:rFonts w:ascii="Tahoma" w:hAnsi="Tahoma" w:cs="Tahoma"/>
          <w:color w:val="000000"/>
        </w:rPr>
        <w:t>To</w:t>
      </w:r>
      <w:r w:rsidR="00457759" w:rsidRPr="00990DEC">
        <w:rPr>
          <w:rFonts w:ascii="Tahoma" w:hAnsi="Tahoma" w:cs="Tahoma"/>
          <w:color w:val="000000"/>
          <w:spacing w:val="-1"/>
        </w:rPr>
        <w:t xml:space="preserve"> </w:t>
      </w:r>
      <w:r w:rsidR="00457759" w:rsidRPr="00990DEC">
        <w:rPr>
          <w:rFonts w:ascii="Tahoma" w:hAnsi="Tahoma" w:cs="Tahoma"/>
          <w:color w:val="000000"/>
        </w:rPr>
        <w:t>streamline</w:t>
      </w:r>
      <w:r w:rsidR="00457759" w:rsidRPr="00990DEC">
        <w:rPr>
          <w:rFonts w:ascii="Tahoma" w:hAnsi="Tahoma" w:cs="Tahoma"/>
          <w:color w:val="000000"/>
          <w:spacing w:val="-1"/>
        </w:rPr>
        <w:t xml:space="preserve"> </w:t>
      </w:r>
      <w:r w:rsidR="00457759" w:rsidRPr="00990DEC">
        <w:rPr>
          <w:rFonts w:ascii="Tahoma" w:hAnsi="Tahoma" w:cs="Tahoma"/>
          <w:color w:val="000000"/>
        </w:rPr>
        <w:t>these</w:t>
      </w:r>
      <w:r w:rsidR="00457759" w:rsidRPr="00990DEC">
        <w:rPr>
          <w:rFonts w:ascii="Tahoma" w:hAnsi="Tahoma" w:cs="Tahoma"/>
          <w:color w:val="000000"/>
          <w:spacing w:val="-1"/>
        </w:rPr>
        <w:t xml:space="preserve"> </w:t>
      </w:r>
      <w:r w:rsidR="00457759" w:rsidRPr="00990DEC">
        <w:rPr>
          <w:rFonts w:ascii="Tahoma" w:hAnsi="Tahoma" w:cs="Tahoma"/>
          <w:color w:val="000000"/>
        </w:rPr>
        <w:t>required</w:t>
      </w:r>
      <w:r w:rsidR="00457759" w:rsidRPr="00990DEC">
        <w:rPr>
          <w:rFonts w:ascii="Tahoma" w:hAnsi="Tahoma" w:cs="Tahoma"/>
          <w:color w:val="000000"/>
          <w:spacing w:val="-2"/>
        </w:rPr>
        <w:t xml:space="preserve"> </w:t>
      </w:r>
      <w:r w:rsidR="00457759" w:rsidRPr="00990DEC">
        <w:rPr>
          <w:rFonts w:ascii="Tahoma" w:hAnsi="Tahoma" w:cs="Tahoma"/>
          <w:color w:val="000000"/>
        </w:rPr>
        <w:t>reviews,</w:t>
      </w:r>
      <w:r w:rsidR="00457759" w:rsidRPr="00990DEC">
        <w:rPr>
          <w:rFonts w:ascii="Tahoma" w:hAnsi="Tahoma" w:cs="Tahoma"/>
          <w:color w:val="000000"/>
          <w:spacing w:val="-3"/>
        </w:rPr>
        <w:t xml:space="preserve"> </w:t>
      </w:r>
      <w:r w:rsidR="00457759" w:rsidRPr="00990DEC">
        <w:rPr>
          <w:rFonts w:ascii="Tahoma" w:hAnsi="Tahoma" w:cs="Tahoma"/>
          <w:color w:val="000000"/>
        </w:rPr>
        <w:t>DOE</w:t>
      </w:r>
      <w:r w:rsidR="00457759" w:rsidRPr="00990DEC">
        <w:rPr>
          <w:rFonts w:ascii="Tahoma" w:hAnsi="Tahoma" w:cs="Tahoma"/>
          <w:color w:val="000000"/>
          <w:spacing w:val="-1"/>
        </w:rPr>
        <w:t xml:space="preserve"> </w:t>
      </w:r>
      <w:r w:rsidR="00457759" w:rsidRPr="00990DEC">
        <w:rPr>
          <w:rFonts w:ascii="Tahoma" w:hAnsi="Tahoma" w:cs="Tahoma"/>
          <w:color w:val="000000"/>
        </w:rPr>
        <w:t>carries</w:t>
      </w:r>
      <w:r w:rsidR="00457759" w:rsidRPr="00990DEC">
        <w:rPr>
          <w:rFonts w:ascii="Tahoma" w:hAnsi="Tahoma" w:cs="Tahoma"/>
          <w:color w:val="000000"/>
          <w:spacing w:val="-3"/>
        </w:rPr>
        <w:t xml:space="preserve"> </w:t>
      </w:r>
      <w:r w:rsidR="00457759" w:rsidRPr="00990DEC">
        <w:rPr>
          <w:rFonts w:ascii="Tahoma" w:hAnsi="Tahoma" w:cs="Tahoma"/>
          <w:color w:val="000000"/>
        </w:rPr>
        <w:t>out</w:t>
      </w:r>
      <w:r w:rsidR="00457759" w:rsidRPr="00990DEC">
        <w:rPr>
          <w:rFonts w:ascii="Tahoma" w:hAnsi="Tahoma" w:cs="Tahoma"/>
          <w:color w:val="000000"/>
          <w:spacing w:val="-2"/>
        </w:rPr>
        <w:t xml:space="preserve"> </w:t>
      </w:r>
      <w:r w:rsidR="00457759" w:rsidRPr="00990DEC">
        <w:rPr>
          <w:rFonts w:ascii="Tahoma" w:hAnsi="Tahoma" w:cs="Tahoma"/>
          <w:color w:val="000000"/>
        </w:rPr>
        <w:t>each</w:t>
      </w:r>
      <w:r w:rsidR="00457759" w:rsidRPr="00990DEC">
        <w:rPr>
          <w:rFonts w:ascii="Tahoma" w:hAnsi="Tahoma" w:cs="Tahoma"/>
          <w:color w:val="000000"/>
          <w:spacing w:val="-3"/>
        </w:rPr>
        <w:t xml:space="preserve"> </w:t>
      </w:r>
      <w:r w:rsidR="00457759" w:rsidRPr="00990DEC">
        <w:rPr>
          <w:rFonts w:ascii="Tahoma" w:hAnsi="Tahoma" w:cs="Tahoma"/>
          <w:color w:val="000000"/>
        </w:rPr>
        <w:t>of</w:t>
      </w:r>
      <w:r w:rsidR="00457759" w:rsidRPr="00990DEC">
        <w:rPr>
          <w:rFonts w:ascii="Tahoma" w:hAnsi="Tahoma" w:cs="Tahoma"/>
          <w:color w:val="000000"/>
          <w:spacing w:val="-2"/>
        </w:rPr>
        <w:t xml:space="preserve"> </w:t>
      </w:r>
      <w:r w:rsidR="00457759" w:rsidRPr="00990DEC">
        <w:rPr>
          <w:rFonts w:ascii="Tahoma" w:hAnsi="Tahoma" w:cs="Tahoma"/>
          <w:color w:val="000000"/>
        </w:rPr>
        <w:t>these</w:t>
      </w:r>
      <w:r w:rsidR="00457759" w:rsidRPr="00990DEC">
        <w:rPr>
          <w:rFonts w:ascii="Tahoma" w:hAnsi="Tahoma" w:cs="Tahoma"/>
          <w:color w:val="000000"/>
          <w:spacing w:val="-1"/>
        </w:rPr>
        <w:t xml:space="preserve"> </w:t>
      </w:r>
      <w:r w:rsidR="00457759" w:rsidRPr="00990DEC">
        <w:rPr>
          <w:rFonts w:ascii="Tahoma" w:hAnsi="Tahoma" w:cs="Tahoma"/>
          <w:color w:val="000000"/>
        </w:rPr>
        <w:t>reviews</w:t>
      </w:r>
      <w:r w:rsidR="00457759" w:rsidRPr="00990DEC">
        <w:rPr>
          <w:rFonts w:ascii="Tahoma" w:hAnsi="Tahoma" w:cs="Tahoma"/>
          <w:color w:val="000000"/>
          <w:spacing w:val="-2"/>
        </w:rPr>
        <w:t xml:space="preserve"> </w:t>
      </w:r>
      <w:r w:rsidR="00457759" w:rsidRPr="00990DEC">
        <w:rPr>
          <w:rFonts w:ascii="Tahoma" w:hAnsi="Tahoma" w:cs="Tahoma"/>
          <w:color w:val="000000"/>
        </w:rPr>
        <w:t>under</w:t>
      </w:r>
      <w:r w:rsidR="00457759" w:rsidRPr="00990DEC">
        <w:rPr>
          <w:rFonts w:ascii="Tahoma" w:hAnsi="Tahoma" w:cs="Tahoma"/>
          <w:color w:val="000000"/>
          <w:spacing w:val="-1"/>
        </w:rPr>
        <w:t xml:space="preserve"> </w:t>
      </w:r>
      <w:r w:rsidR="00457759" w:rsidRPr="00990DEC">
        <w:rPr>
          <w:rFonts w:ascii="Tahoma" w:hAnsi="Tahoma" w:cs="Tahoma"/>
          <w:color w:val="000000"/>
        </w:rPr>
        <w:t>the</w:t>
      </w:r>
      <w:r w:rsidR="00457759" w:rsidRPr="00990DEC">
        <w:rPr>
          <w:rFonts w:ascii="Tahoma" w:hAnsi="Tahoma" w:cs="Tahoma"/>
          <w:color w:val="000000"/>
          <w:spacing w:val="-1"/>
        </w:rPr>
        <w:t xml:space="preserve"> </w:t>
      </w:r>
      <w:r w:rsidR="00457759" w:rsidRPr="00990DEC">
        <w:rPr>
          <w:rFonts w:ascii="Tahoma" w:hAnsi="Tahoma" w:cs="Tahoma"/>
          <w:color w:val="000000"/>
        </w:rPr>
        <w:t>umbrella</w:t>
      </w:r>
      <w:r w:rsidR="00457759" w:rsidRPr="00990DEC">
        <w:rPr>
          <w:rFonts w:ascii="Tahoma" w:hAnsi="Tahoma" w:cs="Tahoma"/>
          <w:color w:val="000000"/>
          <w:spacing w:val="-2"/>
        </w:rPr>
        <w:t xml:space="preserve"> </w:t>
      </w:r>
      <w:r w:rsidR="00457759" w:rsidRPr="00990DEC">
        <w:rPr>
          <w:rFonts w:ascii="Tahoma" w:hAnsi="Tahoma" w:cs="Tahoma"/>
          <w:color w:val="000000"/>
        </w:rPr>
        <w:t>of</w:t>
      </w:r>
      <w:r w:rsidR="00457759" w:rsidRPr="00990DEC">
        <w:rPr>
          <w:rFonts w:ascii="Tahoma" w:hAnsi="Tahoma" w:cs="Tahoma"/>
          <w:color w:val="000000"/>
          <w:spacing w:val="-2"/>
        </w:rPr>
        <w:t xml:space="preserve"> </w:t>
      </w:r>
      <w:r w:rsidR="00457759" w:rsidRPr="00990DEC">
        <w:rPr>
          <w:rFonts w:ascii="Tahoma" w:hAnsi="Tahoma" w:cs="Tahoma"/>
          <w:color w:val="000000"/>
        </w:rPr>
        <w:t>its</w:t>
      </w:r>
      <w:r w:rsidR="00457759" w:rsidRPr="00990DEC">
        <w:rPr>
          <w:rFonts w:ascii="Tahoma" w:hAnsi="Tahoma" w:cs="Tahoma"/>
          <w:color w:val="000000"/>
          <w:spacing w:val="-2"/>
        </w:rPr>
        <w:t xml:space="preserve"> </w:t>
      </w:r>
      <w:r w:rsidR="00457759" w:rsidRPr="00990DEC">
        <w:rPr>
          <w:rFonts w:ascii="Tahoma" w:hAnsi="Tahoma" w:cs="Tahoma"/>
          <w:color w:val="000000"/>
        </w:rPr>
        <w:t>NEPA</w:t>
      </w:r>
      <w:r w:rsidR="00457759" w:rsidRPr="00990DEC">
        <w:rPr>
          <w:rFonts w:ascii="Tahoma" w:hAnsi="Tahoma" w:cs="Tahoma"/>
          <w:color w:val="000000"/>
          <w:spacing w:val="-1"/>
        </w:rPr>
        <w:t xml:space="preserve"> </w:t>
      </w:r>
      <w:r w:rsidR="00457759" w:rsidRPr="00990DEC">
        <w:rPr>
          <w:rFonts w:ascii="Tahoma" w:hAnsi="Tahoma" w:cs="Tahoma"/>
          <w:color w:val="000000"/>
        </w:rPr>
        <w:t>review.</w:t>
      </w:r>
      <w:r w:rsidR="00457759" w:rsidRPr="00990DEC">
        <w:rPr>
          <w:rFonts w:ascii="Tahoma" w:hAnsi="Tahoma" w:cs="Tahoma"/>
          <w:color w:val="000000"/>
          <w:spacing w:val="53"/>
        </w:rPr>
        <w:t xml:space="preserve"> </w:t>
      </w:r>
      <w:r w:rsidR="00457759" w:rsidRPr="00990DEC">
        <w:rPr>
          <w:rFonts w:ascii="Tahoma" w:hAnsi="Tahoma" w:cs="Tahoma"/>
          <w:color w:val="000000"/>
        </w:rPr>
        <w:t>States</w:t>
      </w:r>
      <w:r w:rsidR="00457759" w:rsidRPr="00990DEC">
        <w:rPr>
          <w:rFonts w:ascii="Tahoma" w:hAnsi="Tahoma" w:cs="Tahoma"/>
          <w:color w:val="000000"/>
          <w:spacing w:val="-2"/>
        </w:rPr>
        <w:t xml:space="preserve"> </w:t>
      </w:r>
      <w:r w:rsidR="00457759" w:rsidRPr="00990DEC">
        <w:rPr>
          <w:rFonts w:ascii="Tahoma" w:hAnsi="Tahoma" w:cs="Tahoma"/>
          <w:color w:val="000000"/>
        </w:rPr>
        <w:t>should</w:t>
      </w:r>
      <w:r w:rsidR="00457759" w:rsidRPr="00990DEC">
        <w:rPr>
          <w:rFonts w:ascii="Tahoma" w:hAnsi="Tahoma" w:cs="Tahoma"/>
          <w:color w:val="000000"/>
          <w:spacing w:val="-2"/>
        </w:rPr>
        <w:t xml:space="preserve"> </w:t>
      </w:r>
      <w:r w:rsidR="00457759" w:rsidRPr="00990DEC">
        <w:rPr>
          <w:rFonts w:ascii="Tahoma" w:hAnsi="Tahoma" w:cs="Tahoma"/>
          <w:color w:val="000000"/>
        </w:rPr>
        <w:t>review</w:t>
      </w:r>
      <w:r w:rsidR="00457759" w:rsidRPr="00990DEC">
        <w:rPr>
          <w:rFonts w:ascii="Tahoma" w:hAnsi="Tahoma" w:cs="Tahoma"/>
          <w:color w:val="000000"/>
          <w:spacing w:val="-2"/>
        </w:rPr>
        <w:t xml:space="preserve"> </w:t>
      </w:r>
      <w:r w:rsidR="00457759" w:rsidRPr="00990DEC">
        <w:rPr>
          <w:rFonts w:ascii="Tahoma" w:hAnsi="Tahoma" w:cs="Tahoma"/>
          <w:color w:val="000000"/>
        </w:rPr>
        <w:t>and</w:t>
      </w:r>
      <w:r w:rsidR="00457759" w:rsidRPr="00990DEC">
        <w:rPr>
          <w:rFonts w:ascii="Tahoma" w:hAnsi="Tahoma" w:cs="Tahoma"/>
          <w:color w:val="000000"/>
          <w:spacing w:val="-2"/>
        </w:rPr>
        <w:t xml:space="preserve"> </w:t>
      </w:r>
      <w:r w:rsidR="00457759" w:rsidRPr="00990DEC">
        <w:rPr>
          <w:rFonts w:ascii="Tahoma" w:hAnsi="Tahoma" w:cs="Tahoma"/>
          <w:color w:val="000000"/>
        </w:rPr>
        <w:t>follow</w:t>
      </w:r>
      <w:r w:rsidR="00457759" w:rsidRPr="00990DEC">
        <w:rPr>
          <w:rFonts w:ascii="Tahoma" w:hAnsi="Tahoma" w:cs="Tahoma"/>
          <w:color w:val="000000"/>
          <w:spacing w:val="-2"/>
        </w:rPr>
        <w:t xml:space="preserve"> </w:t>
      </w:r>
      <w:r w:rsidR="00457759" w:rsidRPr="00990DEC">
        <w:rPr>
          <w:rFonts w:ascii="Tahoma" w:hAnsi="Tahoma" w:cs="Tahoma"/>
          <w:color w:val="000000"/>
        </w:rPr>
        <w:t>the</w:t>
      </w:r>
      <w:r w:rsidR="00457759" w:rsidRPr="00990DEC">
        <w:rPr>
          <w:rFonts w:ascii="Tahoma" w:hAnsi="Tahoma" w:cs="Tahoma"/>
          <w:color w:val="000000"/>
          <w:spacing w:val="-1"/>
        </w:rPr>
        <w:t xml:space="preserve"> </w:t>
      </w:r>
      <w:r w:rsidR="00457759" w:rsidRPr="00990DEC">
        <w:rPr>
          <w:rFonts w:ascii="Tahoma" w:hAnsi="Tahoma" w:cs="Tahoma"/>
          <w:color w:val="000000"/>
        </w:rPr>
        <w:t>NEPA</w:t>
      </w:r>
      <w:r w:rsidR="00457759" w:rsidRPr="00990DEC">
        <w:rPr>
          <w:rFonts w:ascii="Tahoma" w:hAnsi="Tahoma" w:cs="Tahoma"/>
          <w:color w:val="000000"/>
          <w:spacing w:val="-1"/>
        </w:rPr>
        <w:t xml:space="preserve"> </w:t>
      </w:r>
      <w:r w:rsidR="00457759" w:rsidRPr="00990DEC">
        <w:rPr>
          <w:rFonts w:ascii="Tahoma" w:hAnsi="Tahoma" w:cs="Tahoma"/>
          <w:color w:val="000000"/>
        </w:rPr>
        <w:t>determination</w:t>
      </w:r>
      <w:r w:rsidR="00457759" w:rsidRPr="00990DEC">
        <w:rPr>
          <w:rFonts w:ascii="Tahoma" w:hAnsi="Tahoma" w:cs="Tahoma"/>
          <w:color w:val="000000"/>
          <w:spacing w:val="-2"/>
        </w:rPr>
        <w:t xml:space="preserve"> </w:t>
      </w:r>
      <w:r w:rsidR="00457759" w:rsidRPr="00990DEC">
        <w:rPr>
          <w:rFonts w:ascii="Tahoma" w:hAnsi="Tahoma" w:cs="Tahoma"/>
          <w:color w:val="000000"/>
        </w:rPr>
        <w:t>in</w:t>
      </w:r>
      <w:r w:rsidR="00457759" w:rsidRPr="00990DEC">
        <w:rPr>
          <w:rFonts w:ascii="Tahoma" w:hAnsi="Tahoma" w:cs="Tahoma"/>
          <w:color w:val="000000"/>
          <w:spacing w:val="-2"/>
        </w:rPr>
        <w:t xml:space="preserve"> </w:t>
      </w:r>
      <w:r w:rsidR="00457759" w:rsidRPr="00990DEC">
        <w:rPr>
          <w:rFonts w:ascii="Tahoma" w:hAnsi="Tahoma" w:cs="Tahoma"/>
          <w:color w:val="000000"/>
        </w:rPr>
        <w:t>their</w:t>
      </w:r>
      <w:r w:rsidR="00457759" w:rsidRPr="00990DEC">
        <w:rPr>
          <w:rFonts w:ascii="Tahoma" w:hAnsi="Tahoma" w:cs="Tahoma"/>
          <w:color w:val="000000"/>
          <w:spacing w:val="-3"/>
        </w:rPr>
        <w:t xml:space="preserve"> </w:t>
      </w:r>
      <w:r w:rsidR="00457759" w:rsidRPr="00990DEC">
        <w:rPr>
          <w:rFonts w:ascii="Tahoma" w:hAnsi="Tahoma" w:cs="Tahoma"/>
          <w:color w:val="000000"/>
        </w:rPr>
        <w:t>award</w:t>
      </w:r>
      <w:r w:rsidR="00457759" w:rsidRPr="00990DEC">
        <w:rPr>
          <w:rFonts w:ascii="Tahoma" w:hAnsi="Tahoma" w:cs="Tahoma"/>
          <w:color w:val="000000"/>
          <w:spacing w:val="-2"/>
        </w:rPr>
        <w:t xml:space="preserve"> </w:t>
      </w:r>
      <w:r w:rsidR="00457759" w:rsidRPr="00990DEC">
        <w:rPr>
          <w:rFonts w:ascii="Tahoma" w:hAnsi="Tahoma" w:cs="Tahoma"/>
          <w:color w:val="000000"/>
        </w:rPr>
        <w:t>documents</w:t>
      </w:r>
      <w:r w:rsidR="00457759" w:rsidRPr="00990DEC">
        <w:rPr>
          <w:rFonts w:ascii="Tahoma" w:hAnsi="Tahoma" w:cs="Tahoma"/>
          <w:color w:val="000000"/>
          <w:spacing w:val="-2"/>
        </w:rPr>
        <w:t xml:space="preserve"> </w:t>
      </w:r>
      <w:r w:rsidR="00457759" w:rsidRPr="00990DEC">
        <w:rPr>
          <w:rFonts w:ascii="Tahoma" w:hAnsi="Tahoma" w:cs="Tahoma"/>
          <w:color w:val="000000"/>
        </w:rPr>
        <w:t>for</w:t>
      </w:r>
      <w:r w:rsidR="00457759" w:rsidRPr="00990DEC">
        <w:rPr>
          <w:rFonts w:ascii="Tahoma" w:hAnsi="Tahoma" w:cs="Tahoma"/>
          <w:color w:val="000000"/>
          <w:spacing w:val="-1"/>
        </w:rPr>
        <w:t xml:space="preserve"> </w:t>
      </w:r>
      <w:r w:rsidR="00457759" w:rsidRPr="00990DEC">
        <w:rPr>
          <w:rFonts w:ascii="Tahoma" w:hAnsi="Tahoma" w:cs="Tahoma"/>
          <w:color w:val="000000"/>
        </w:rPr>
        <w:t>restrictions,</w:t>
      </w:r>
      <w:r w:rsidR="00457759" w:rsidRPr="00990DEC">
        <w:rPr>
          <w:rFonts w:ascii="Tahoma" w:hAnsi="Tahoma" w:cs="Tahoma"/>
          <w:color w:val="000000"/>
          <w:spacing w:val="-3"/>
        </w:rPr>
        <w:t xml:space="preserve"> </w:t>
      </w:r>
      <w:r w:rsidR="00457759" w:rsidRPr="00990DEC">
        <w:rPr>
          <w:rFonts w:ascii="Tahoma" w:hAnsi="Tahoma" w:cs="Tahoma"/>
          <w:color w:val="000000"/>
        </w:rPr>
        <w:t>and</w:t>
      </w:r>
      <w:r w:rsidR="00457759" w:rsidRPr="00990DEC">
        <w:rPr>
          <w:rFonts w:ascii="Tahoma" w:hAnsi="Tahoma" w:cs="Tahoma"/>
          <w:color w:val="000000"/>
          <w:spacing w:val="-2"/>
        </w:rPr>
        <w:t xml:space="preserve"> </w:t>
      </w:r>
      <w:r w:rsidR="00457759" w:rsidRPr="00990DEC">
        <w:rPr>
          <w:rFonts w:ascii="Tahoma" w:hAnsi="Tahoma" w:cs="Tahoma"/>
          <w:color w:val="000000"/>
        </w:rPr>
        <w:t>the</w:t>
      </w:r>
      <w:r w:rsidR="00457759" w:rsidRPr="00990DEC">
        <w:rPr>
          <w:rFonts w:ascii="Tahoma" w:hAnsi="Tahoma" w:cs="Tahoma"/>
          <w:color w:val="000000"/>
          <w:spacing w:val="-1"/>
        </w:rPr>
        <w:t xml:space="preserve"> </w:t>
      </w:r>
      <w:r w:rsidR="00457759" w:rsidRPr="00990DEC">
        <w:rPr>
          <w:rFonts w:ascii="Tahoma" w:hAnsi="Tahoma" w:cs="Tahoma"/>
          <w:color w:val="000000"/>
        </w:rPr>
        <w:t>list</w:t>
      </w:r>
      <w:r w:rsidR="00457759" w:rsidRPr="00990DEC">
        <w:rPr>
          <w:rFonts w:ascii="Tahoma" w:hAnsi="Tahoma" w:cs="Tahoma"/>
          <w:color w:val="000000"/>
          <w:spacing w:val="-2"/>
        </w:rPr>
        <w:t xml:space="preserve"> </w:t>
      </w:r>
      <w:r w:rsidR="00457759" w:rsidRPr="00990DEC">
        <w:rPr>
          <w:rFonts w:ascii="Tahoma" w:hAnsi="Tahoma" w:cs="Tahoma"/>
          <w:color w:val="000000"/>
        </w:rPr>
        <w:t>of</w:t>
      </w:r>
      <w:r w:rsidR="00457759" w:rsidRPr="00990DEC">
        <w:rPr>
          <w:rFonts w:ascii="Tahoma" w:hAnsi="Tahoma" w:cs="Tahoma"/>
          <w:color w:val="000000"/>
          <w:spacing w:val="-2"/>
        </w:rPr>
        <w:t xml:space="preserve"> </w:t>
      </w:r>
      <w:r w:rsidR="00457759" w:rsidRPr="00990DEC">
        <w:rPr>
          <w:rFonts w:ascii="Tahoma" w:hAnsi="Tahoma" w:cs="Tahoma"/>
          <w:color w:val="000000"/>
        </w:rPr>
        <w:t>activities</w:t>
      </w:r>
      <w:r w:rsidR="00457759" w:rsidRPr="00990DEC">
        <w:rPr>
          <w:rFonts w:ascii="Tahoma" w:hAnsi="Tahoma" w:cs="Tahoma"/>
          <w:color w:val="000000"/>
          <w:spacing w:val="-3"/>
        </w:rPr>
        <w:t xml:space="preserve"> </w:t>
      </w:r>
      <w:r w:rsidR="00457759" w:rsidRPr="00990DEC">
        <w:rPr>
          <w:rFonts w:ascii="Tahoma" w:hAnsi="Tahoma" w:cs="Tahoma"/>
          <w:color w:val="000000"/>
        </w:rPr>
        <w:t>that</w:t>
      </w:r>
      <w:r w:rsidR="00457759" w:rsidRPr="00990DEC">
        <w:rPr>
          <w:rFonts w:ascii="Tahoma" w:hAnsi="Tahoma" w:cs="Tahoma"/>
          <w:color w:val="000000"/>
          <w:spacing w:val="-2"/>
        </w:rPr>
        <w:t xml:space="preserve"> </w:t>
      </w:r>
      <w:r w:rsidR="00457759" w:rsidRPr="00990DEC">
        <w:rPr>
          <w:rFonts w:ascii="Tahoma" w:hAnsi="Tahoma" w:cs="Tahoma"/>
          <w:color w:val="000000"/>
        </w:rPr>
        <w:t>have</w:t>
      </w:r>
      <w:r w:rsidR="00457759" w:rsidRPr="00990DEC">
        <w:rPr>
          <w:rFonts w:ascii="Tahoma" w:hAnsi="Tahoma" w:cs="Tahoma"/>
          <w:color w:val="000000"/>
          <w:spacing w:val="-1"/>
        </w:rPr>
        <w:t xml:space="preserve"> </w:t>
      </w:r>
      <w:r w:rsidR="00457759" w:rsidRPr="00990DEC">
        <w:rPr>
          <w:rFonts w:ascii="Tahoma" w:hAnsi="Tahoma" w:cs="Tahoma"/>
          <w:color w:val="000000"/>
        </w:rPr>
        <w:t>been</w:t>
      </w:r>
      <w:r w:rsidR="00457759" w:rsidRPr="00990DEC">
        <w:rPr>
          <w:rFonts w:ascii="Tahoma" w:hAnsi="Tahoma" w:cs="Tahoma"/>
          <w:color w:val="000000"/>
          <w:spacing w:val="-2"/>
        </w:rPr>
        <w:t xml:space="preserve"> </w:t>
      </w:r>
      <w:r w:rsidR="00457759" w:rsidRPr="00990DEC">
        <w:rPr>
          <w:rFonts w:ascii="Tahoma" w:hAnsi="Tahoma" w:cs="Tahoma"/>
          <w:color w:val="000000"/>
        </w:rPr>
        <w:t>categorically</w:t>
      </w:r>
      <w:r w:rsidR="00457759" w:rsidRPr="00990DEC">
        <w:rPr>
          <w:rFonts w:ascii="Tahoma" w:hAnsi="Tahoma" w:cs="Tahoma"/>
          <w:color w:val="000000"/>
          <w:spacing w:val="-1"/>
        </w:rPr>
        <w:t xml:space="preserve"> </w:t>
      </w:r>
      <w:r w:rsidR="00457759" w:rsidRPr="00990DEC">
        <w:rPr>
          <w:rFonts w:ascii="Tahoma" w:hAnsi="Tahoma" w:cs="Tahoma"/>
          <w:color w:val="000000"/>
        </w:rPr>
        <w:t>excluded</w:t>
      </w:r>
      <w:r w:rsidR="00457759" w:rsidRPr="00990DEC">
        <w:rPr>
          <w:rFonts w:ascii="Tahoma" w:hAnsi="Tahoma" w:cs="Tahoma"/>
          <w:color w:val="000000"/>
          <w:spacing w:val="-2"/>
        </w:rPr>
        <w:t xml:space="preserve"> </w:t>
      </w:r>
      <w:r w:rsidR="00457759" w:rsidRPr="00990DEC">
        <w:rPr>
          <w:rFonts w:ascii="Tahoma" w:hAnsi="Tahoma" w:cs="Tahoma"/>
          <w:color w:val="000000"/>
        </w:rPr>
        <w:t>from</w:t>
      </w:r>
      <w:r w:rsidR="00457759" w:rsidRPr="00990DEC">
        <w:rPr>
          <w:rFonts w:ascii="Tahoma" w:hAnsi="Tahoma" w:cs="Tahoma"/>
          <w:color w:val="000000"/>
          <w:spacing w:val="-1"/>
        </w:rPr>
        <w:t xml:space="preserve"> </w:t>
      </w:r>
      <w:r w:rsidR="00457759" w:rsidRPr="00990DEC">
        <w:rPr>
          <w:rFonts w:ascii="Tahoma" w:hAnsi="Tahoma" w:cs="Tahoma"/>
          <w:color w:val="000000"/>
        </w:rPr>
        <w:t>further</w:t>
      </w:r>
      <w:r w:rsidR="00457759" w:rsidRPr="00990DEC">
        <w:rPr>
          <w:rFonts w:ascii="Tahoma" w:hAnsi="Tahoma" w:cs="Tahoma"/>
          <w:color w:val="000000"/>
          <w:spacing w:val="-1"/>
        </w:rPr>
        <w:t xml:space="preserve"> </w:t>
      </w:r>
      <w:r w:rsidR="00457759" w:rsidRPr="00990DEC">
        <w:rPr>
          <w:rFonts w:ascii="Tahoma" w:hAnsi="Tahoma" w:cs="Tahoma"/>
          <w:color w:val="000000"/>
        </w:rPr>
        <w:t>NEPA</w:t>
      </w:r>
      <w:r w:rsidR="00457759" w:rsidRPr="00990DEC">
        <w:rPr>
          <w:rFonts w:ascii="Tahoma" w:hAnsi="Tahoma" w:cs="Tahoma"/>
          <w:color w:val="000000"/>
          <w:spacing w:val="-1"/>
        </w:rPr>
        <w:t xml:space="preserve"> </w:t>
      </w:r>
      <w:r w:rsidR="00457759" w:rsidRPr="00990DEC">
        <w:rPr>
          <w:rFonts w:ascii="Tahoma" w:hAnsi="Tahoma" w:cs="Tahoma"/>
          <w:color w:val="000000"/>
        </w:rPr>
        <w:t>review.</w:t>
      </w:r>
    </w:p>
    <w:p w14:paraId="39436413" w14:textId="77777777" w:rsidR="00C20A4C" w:rsidRPr="00990DEC" w:rsidRDefault="00C20A4C" w:rsidP="00DF1C70">
      <w:pPr>
        <w:kinsoku w:val="0"/>
        <w:overflowPunct w:val="0"/>
        <w:autoSpaceDE w:val="0"/>
        <w:autoSpaceDN w:val="0"/>
        <w:adjustRightInd w:val="0"/>
        <w:rPr>
          <w:rFonts w:ascii="Tahoma" w:hAnsi="Tahoma" w:cs="Tahoma"/>
          <w:color w:val="000000"/>
        </w:rPr>
      </w:pPr>
    </w:p>
    <w:p w14:paraId="04CFE753" w14:textId="036781B6" w:rsidR="00457759" w:rsidRDefault="00457759" w:rsidP="00FC29F6">
      <w:pPr>
        <w:kinsoku w:val="0"/>
        <w:overflowPunct w:val="0"/>
        <w:autoSpaceDE w:val="0"/>
        <w:autoSpaceDN w:val="0"/>
        <w:adjustRightInd w:val="0"/>
        <w:spacing w:before="57"/>
        <w:rPr>
          <w:rFonts w:ascii="Tahoma" w:hAnsi="Tahoma" w:cs="Tahoma"/>
        </w:rPr>
      </w:pPr>
      <w:r w:rsidRPr="00990DEC">
        <w:rPr>
          <w:rFonts w:ascii="Tahoma" w:hAnsi="Tahoma" w:cs="Tahoma"/>
        </w:rPr>
        <w:t xml:space="preserve">There are two paths to complete a NEPA review for </w:t>
      </w:r>
      <w:r w:rsidR="00FC29F6">
        <w:rPr>
          <w:rFonts w:ascii="Tahoma" w:hAnsi="Tahoma" w:cs="Tahoma"/>
        </w:rPr>
        <w:t>Energy Efficiency Revolving Loan Fund (EE RLF)</w:t>
      </w:r>
      <w:r w:rsidRPr="00990DEC">
        <w:rPr>
          <w:rFonts w:ascii="Tahoma" w:hAnsi="Tahoma" w:cs="Tahoma"/>
        </w:rPr>
        <w:t xml:space="preserve"> projects: 1) states determine and</w:t>
      </w:r>
      <w:r w:rsidR="00FC29F6">
        <w:rPr>
          <w:rFonts w:ascii="Tahoma" w:hAnsi="Tahoma" w:cs="Tahoma"/>
        </w:rPr>
        <w:t xml:space="preserve"> </w:t>
      </w:r>
      <w:r w:rsidRPr="00990DEC">
        <w:rPr>
          <w:rFonts w:ascii="Tahoma" w:hAnsi="Tahoma" w:cs="Tahoma"/>
        </w:rPr>
        <w:t>document that a project falls within a Bounded</w:t>
      </w:r>
      <w:r w:rsidR="00FC29F6">
        <w:rPr>
          <w:rFonts w:ascii="Tahoma" w:hAnsi="Tahoma" w:cs="Tahoma"/>
        </w:rPr>
        <w:t xml:space="preserve"> </w:t>
      </w:r>
      <w:r w:rsidRPr="00990DEC">
        <w:rPr>
          <w:rFonts w:ascii="Tahoma" w:hAnsi="Tahoma" w:cs="Tahoma"/>
        </w:rPr>
        <w:t>Category (see below), or 2) states determine a project does not fit within a Bounded Category and submit an</w:t>
      </w:r>
      <w:r w:rsidR="001838EB">
        <w:rPr>
          <w:rFonts w:ascii="Tahoma" w:hAnsi="Tahoma" w:cs="Tahoma"/>
        </w:rPr>
        <w:t xml:space="preserve"> Environmental Questionnaire</w:t>
      </w:r>
      <w:r w:rsidRPr="00990DEC">
        <w:rPr>
          <w:rFonts w:ascii="Tahoma" w:hAnsi="Tahoma" w:cs="Tahoma"/>
        </w:rPr>
        <w:t xml:space="preserve"> </w:t>
      </w:r>
      <w:r w:rsidR="001838EB">
        <w:rPr>
          <w:rFonts w:ascii="Tahoma" w:hAnsi="Tahoma" w:cs="Tahoma"/>
        </w:rPr>
        <w:t>(</w:t>
      </w:r>
      <w:r w:rsidRPr="00990DEC">
        <w:rPr>
          <w:rFonts w:ascii="Tahoma" w:hAnsi="Tahoma" w:cs="Tahoma"/>
        </w:rPr>
        <w:t>EQ</w:t>
      </w:r>
      <w:r w:rsidR="001838EB">
        <w:rPr>
          <w:rFonts w:ascii="Tahoma" w:hAnsi="Tahoma" w:cs="Tahoma"/>
        </w:rPr>
        <w:t>-</w:t>
      </w:r>
      <w:r w:rsidRPr="00990DEC">
        <w:rPr>
          <w:rFonts w:ascii="Tahoma" w:hAnsi="Tahoma" w:cs="Tahoma"/>
        </w:rPr>
        <w:t>1</w:t>
      </w:r>
      <w:r w:rsidR="001838EB">
        <w:rPr>
          <w:rFonts w:ascii="Tahoma" w:hAnsi="Tahoma" w:cs="Tahoma"/>
        </w:rPr>
        <w:t>)</w:t>
      </w:r>
      <w:r w:rsidRPr="00990DEC">
        <w:rPr>
          <w:rFonts w:ascii="Tahoma" w:hAnsi="Tahoma" w:cs="Tahoma"/>
        </w:rPr>
        <w:t xml:space="preserve"> in the Project</w:t>
      </w:r>
      <w:r w:rsidR="00FC29F6">
        <w:rPr>
          <w:rFonts w:ascii="Tahoma" w:hAnsi="Tahoma" w:cs="Tahoma"/>
        </w:rPr>
        <w:t xml:space="preserve"> </w:t>
      </w:r>
      <w:r w:rsidR="001838EB">
        <w:rPr>
          <w:rFonts w:ascii="Tahoma" w:hAnsi="Tahoma" w:cs="Tahoma"/>
        </w:rPr>
        <w:t>M</w:t>
      </w:r>
      <w:r w:rsidRPr="00990DEC">
        <w:rPr>
          <w:rFonts w:ascii="Tahoma" w:hAnsi="Tahoma" w:cs="Tahoma"/>
        </w:rPr>
        <w:t xml:space="preserve">anagement Center for DOE to complete a NEPA review. States will receive approval from a DOE Contracting Officer with a NEPA determination for their records. </w:t>
      </w:r>
    </w:p>
    <w:p w14:paraId="17FACDB5" w14:textId="77777777" w:rsidR="00C20A4C" w:rsidRPr="00990DEC" w:rsidRDefault="00C20A4C" w:rsidP="00DF1C70">
      <w:pPr>
        <w:kinsoku w:val="0"/>
        <w:overflowPunct w:val="0"/>
        <w:autoSpaceDE w:val="0"/>
        <w:autoSpaceDN w:val="0"/>
        <w:adjustRightInd w:val="0"/>
        <w:rPr>
          <w:rFonts w:ascii="Tahoma" w:hAnsi="Tahoma" w:cs="Tahoma"/>
        </w:rPr>
      </w:pPr>
    </w:p>
    <w:p w14:paraId="36EA1C6A" w14:textId="77777777" w:rsidR="00457759" w:rsidRPr="00990DEC" w:rsidRDefault="00457759" w:rsidP="00DF1C70">
      <w:pPr>
        <w:kinsoku w:val="0"/>
        <w:overflowPunct w:val="0"/>
        <w:autoSpaceDE w:val="0"/>
        <w:autoSpaceDN w:val="0"/>
        <w:adjustRightInd w:val="0"/>
        <w:rPr>
          <w:rFonts w:ascii="Tahoma" w:hAnsi="Tahoma" w:cs="Tahoma"/>
        </w:rPr>
      </w:pPr>
      <w:r w:rsidRPr="00990DEC">
        <w:rPr>
          <w:rFonts w:ascii="Tahoma" w:hAnsi="Tahoma" w:cs="Tahoma"/>
        </w:rPr>
        <w:t>Both paths require a documented NEPA review. DOE has developed a NEPA log as a tool to assist states in documenting that their projects fit within the Bounded Categories.</w:t>
      </w:r>
    </w:p>
    <w:p w14:paraId="621F6A0D" w14:textId="77777777" w:rsidR="0011437C" w:rsidRPr="00990DEC" w:rsidRDefault="0011437C" w:rsidP="00904273">
      <w:pPr>
        <w:rPr>
          <w:rFonts w:ascii="Tahoma" w:hAnsi="Tahoma" w:cs="Tahoma"/>
          <w:color w:val="FF0000"/>
        </w:rPr>
      </w:pPr>
    </w:p>
    <w:p w14:paraId="4B4A6637" w14:textId="6F12DFB1" w:rsidR="00AE3B56" w:rsidRPr="00AE3B56" w:rsidRDefault="00654E09" w:rsidP="00AE3B56">
      <w:pPr>
        <w:autoSpaceDE w:val="0"/>
        <w:autoSpaceDN w:val="0"/>
        <w:adjustRightInd w:val="0"/>
        <w:rPr>
          <w:rFonts w:ascii="Tahoma" w:eastAsia="Aptos" w:hAnsi="Tahoma" w:cs="Tahoma"/>
          <w:b/>
          <w:bCs/>
          <w:color w:val="000000"/>
          <w14:ligatures w14:val="standardContextual"/>
        </w:rPr>
      </w:pPr>
      <w:r>
        <w:rPr>
          <w:rFonts w:ascii="Tahoma" w:eastAsia="Aptos" w:hAnsi="Tahoma" w:cs="Tahoma"/>
          <w:b/>
          <w:bCs/>
          <w:color w:val="000000"/>
          <w14:ligatures w14:val="standardContextual"/>
        </w:rPr>
        <w:t xml:space="preserve">I. </w:t>
      </w:r>
      <w:r w:rsidR="00AE3B56" w:rsidRPr="00AE3B56">
        <w:rPr>
          <w:rFonts w:ascii="Tahoma" w:eastAsia="Aptos" w:hAnsi="Tahoma" w:cs="Tahoma"/>
          <w:b/>
          <w:bCs/>
          <w:color w:val="000000"/>
          <w14:ligatures w14:val="standardContextual"/>
        </w:rPr>
        <w:t xml:space="preserve">Bounded Categories: </w:t>
      </w:r>
    </w:p>
    <w:p w14:paraId="00403BDA" w14:textId="2EDF6FF8" w:rsidR="00AE3B56" w:rsidRPr="00C20A4C" w:rsidRDefault="00AE3B56" w:rsidP="00C20A4C">
      <w:pPr>
        <w:pStyle w:val="ListParagraph"/>
        <w:numPr>
          <w:ilvl w:val="0"/>
          <w:numId w:val="10"/>
        </w:numPr>
        <w:autoSpaceDE w:val="0"/>
        <w:autoSpaceDN w:val="0"/>
        <w:adjustRightInd w:val="0"/>
        <w:rPr>
          <w:rFonts w:ascii="Tahoma" w:eastAsia="Aptos" w:hAnsi="Tahoma" w:cs="Tahoma"/>
          <w:color w:val="000000"/>
          <w14:ligatures w14:val="standardContextual"/>
        </w:rPr>
      </w:pPr>
      <w:r w:rsidRPr="00C20A4C">
        <w:rPr>
          <w:rFonts w:ascii="Tahoma" w:eastAsia="Aptos" w:hAnsi="Tahoma" w:cs="Tahoma"/>
          <w:color w:val="000000"/>
          <w14:ligatures w14:val="standardContextual"/>
        </w:rPr>
        <w:t xml:space="preserve">Administrative activities associated with management of the designated State Energy Office and management of EE RLF to encourage energy efficiency and renewable energy. </w:t>
      </w:r>
    </w:p>
    <w:p w14:paraId="3B44D4F1" w14:textId="2C60EB35" w:rsidR="00AE3B56" w:rsidRPr="00C20A4C" w:rsidRDefault="00AE3B56" w:rsidP="00C20A4C">
      <w:pPr>
        <w:pStyle w:val="ListParagraph"/>
        <w:numPr>
          <w:ilvl w:val="0"/>
          <w:numId w:val="10"/>
        </w:numPr>
        <w:autoSpaceDE w:val="0"/>
        <w:autoSpaceDN w:val="0"/>
        <w:adjustRightInd w:val="0"/>
        <w:rPr>
          <w:rFonts w:ascii="Tahoma" w:eastAsia="Aptos" w:hAnsi="Tahoma" w:cs="Tahoma"/>
          <w:color w:val="000000"/>
          <w14:ligatures w14:val="standardContextual"/>
        </w:rPr>
      </w:pPr>
      <w:r w:rsidRPr="00C20A4C">
        <w:rPr>
          <w:rFonts w:ascii="Tahoma" w:eastAsia="Aptos" w:hAnsi="Tahoma" w:cs="Tahoma"/>
          <w:color w:val="000000"/>
          <w14:ligatures w14:val="standardContextual"/>
        </w:rPr>
        <w:lastRenderedPageBreak/>
        <w:t xml:space="preserve">Development and implementation of outreach strategies for EE RLF effort to encourage energy efficiency and renewable energy including facility energy audits. </w:t>
      </w:r>
    </w:p>
    <w:p w14:paraId="5AA9E49D" w14:textId="65B755BF" w:rsidR="00AE3B56" w:rsidRPr="00C20A4C" w:rsidRDefault="00AE3B56" w:rsidP="00C20A4C">
      <w:pPr>
        <w:pStyle w:val="ListParagraph"/>
        <w:numPr>
          <w:ilvl w:val="0"/>
          <w:numId w:val="10"/>
        </w:numPr>
        <w:autoSpaceDE w:val="0"/>
        <w:autoSpaceDN w:val="0"/>
        <w:adjustRightInd w:val="0"/>
        <w:rPr>
          <w:rFonts w:ascii="Tahoma" w:eastAsia="Aptos" w:hAnsi="Tahoma" w:cs="Tahoma"/>
          <w:color w:val="000000"/>
          <w14:ligatures w14:val="standardContextual"/>
        </w:rPr>
      </w:pPr>
      <w:r w:rsidRPr="00C20A4C">
        <w:rPr>
          <w:rFonts w:ascii="Tahoma" w:eastAsia="Aptos" w:hAnsi="Tahoma" w:cs="Tahoma"/>
          <w:color w:val="000000"/>
          <w14:ligatures w14:val="standardContextual"/>
        </w:rPr>
        <w:t xml:space="preserve">Development and implementation of programs and strategies to encourage energy efficiency and renewable energy such as policy development and stakeholder engagement. </w:t>
      </w:r>
    </w:p>
    <w:p w14:paraId="42B432B4" w14:textId="3AD88FD2" w:rsidR="00AE3B56" w:rsidRPr="00C20A4C" w:rsidRDefault="00AE3B56" w:rsidP="00C20A4C">
      <w:pPr>
        <w:pStyle w:val="ListParagraph"/>
        <w:numPr>
          <w:ilvl w:val="0"/>
          <w:numId w:val="10"/>
        </w:numPr>
        <w:autoSpaceDE w:val="0"/>
        <w:autoSpaceDN w:val="0"/>
        <w:adjustRightInd w:val="0"/>
        <w:rPr>
          <w:rFonts w:ascii="Tahoma" w:eastAsia="Aptos" w:hAnsi="Tahoma" w:cs="Tahoma"/>
          <w:color w:val="000000"/>
          <w14:ligatures w14:val="standardContextual"/>
        </w:rPr>
      </w:pPr>
      <w:r w:rsidRPr="00C20A4C">
        <w:rPr>
          <w:rFonts w:ascii="Tahoma" w:eastAsia="Aptos" w:hAnsi="Tahoma" w:cs="Tahoma"/>
          <w:color w:val="000000"/>
          <w14:ligatures w14:val="standardContextual"/>
        </w:rPr>
        <w:t xml:space="preserve">Residential and commercial energy analysis and monitoring, including energy use assessments involving building monitoring equipment and smart thermostats. </w:t>
      </w:r>
    </w:p>
    <w:p w14:paraId="1609EACD" w14:textId="342B8CC5" w:rsidR="00AE3B56" w:rsidRPr="00C20A4C" w:rsidRDefault="00AE3B56" w:rsidP="00C20A4C">
      <w:pPr>
        <w:pStyle w:val="ListParagraph"/>
        <w:numPr>
          <w:ilvl w:val="0"/>
          <w:numId w:val="10"/>
        </w:numPr>
        <w:autoSpaceDE w:val="0"/>
        <w:autoSpaceDN w:val="0"/>
        <w:adjustRightInd w:val="0"/>
        <w:rPr>
          <w:rFonts w:ascii="Tahoma" w:eastAsia="Aptos" w:hAnsi="Tahoma" w:cs="Tahoma"/>
          <w:color w:val="000000"/>
          <w14:ligatures w14:val="standardContextual"/>
        </w:rPr>
      </w:pPr>
      <w:r w:rsidRPr="00C20A4C">
        <w:rPr>
          <w:rFonts w:ascii="Tahoma" w:eastAsia="Aptos" w:hAnsi="Tahoma" w:cs="Tahoma"/>
          <w:color w:val="000000"/>
          <w14:ligatures w14:val="standardContextual"/>
        </w:rPr>
        <w:t xml:space="preserve">Installation of commercially available retrofit/upgrade measures to improve air quality, energy, and/or water efficiency in existing buildings or facilities of the eligible recipient, based on energy audit recommendations, provided that projects adhere to the requirements of the respective state’s DOE executed Historic Preservation </w:t>
      </w:r>
      <w:r w:rsidR="009666FD" w:rsidRPr="009666FD">
        <w:rPr>
          <w:rFonts w:ascii="Tahoma" w:eastAsia="Aptos" w:hAnsi="Tahoma" w:cs="Tahoma"/>
          <w:color w:val="000000"/>
          <w14:ligatures w14:val="standardContextual"/>
        </w:rPr>
        <w:t>Programmatic Agreement</w:t>
      </w:r>
      <w:r w:rsidRPr="00C20A4C">
        <w:rPr>
          <w:rFonts w:ascii="Tahoma" w:eastAsia="Aptos" w:hAnsi="Tahoma" w:cs="Tahoma"/>
          <w:color w:val="000000"/>
          <w14:ligatures w14:val="standardContextual"/>
        </w:rPr>
        <w:t xml:space="preserve">, are appropriately sized, and are limited to: </w:t>
      </w:r>
    </w:p>
    <w:p w14:paraId="158171EC" w14:textId="287ACC1E" w:rsidR="00AE3B56" w:rsidRPr="00C20A4C" w:rsidRDefault="00AE3B56" w:rsidP="00C20A4C">
      <w:pPr>
        <w:pStyle w:val="ListParagraph"/>
        <w:numPr>
          <w:ilvl w:val="1"/>
          <w:numId w:val="10"/>
        </w:numPr>
        <w:autoSpaceDE w:val="0"/>
        <w:autoSpaceDN w:val="0"/>
        <w:adjustRightInd w:val="0"/>
        <w:rPr>
          <w:rFonts w:ascii="Tahoma" w:eastAsia="Aptos" w:hAnsi="Tahoma" w:cs="Tahoma"/>
          <w:color w:val="000000"/>
          <w14:ligatures w14:val="standardContextual"/>
        </w:rPr>
      </w:pPr>
      <w:r w:rsidRPr="00C20A4C">
        <w:rPr>
          <w:rFonts w:ascii="Tahoma" w:eastAsia="Aptos" w:hAnsi="Tahoma" w:cs="Tahoma"/>
          <w:color w:val="000000"/>
          <w14:ligatures w14:val="standardContextual"/>
        </w:rPr>
        <w:t xml:space="preserve">Insulation applied to building structures, ducts, hot water heater tanks, and heating pipes. </w:t>
      </w:r>
    </w:p>
    <w:p w14:paraId="21FC2E19" w14:textId="40A5F979" w:rsidR="00AE3B56" w:rsidRPr="00C20A4C" w:rsidRDefault="00AE3B56" w:rsidP="00C20A4C">
      <w:pPr>
        <w:pStyle w:val="ListParagraph"/>
        <w:numPr>
          <w:ilvl w:val="1"/>
          <w:numId w:val="10"/>
        </w:numPr>
        <w:autoSpaceDE w:val="0"/>
        <w:autoSpaceDN w:val="0"/>
        <w:adjustRightInd w:val="0"/>
        <w:rPr>
          <w:rFonts w:ascii="Tahoma" w:eastAsia="Aptos" w:hAnsi="Tahoma" w:cs="Tahoma"/>
          <w:color w:val="000000"/>
          <w14:ligatures w14:val="standardContextual"/>
        </w:rPr>
      </w:pPr>
      <w:r w:rsidRPr="00C20A4C">
        <w:rPr>
          <w:rFonts w:ascii="Tahoma" w:eastAsia="Aptos" w:hAnsi="Tahoma" w:cs="Tahoma"/>
          <w:color w:val="000000"/>
          <w14:ligatures w14:val="standardContextual"/>
        </w:rPr>
        <w:t xml:space="preserve">Air sealing applied to building structures and/or ducts. </w:t>
      </w:r>
    </w:p>
    <w:p w14:paraId="628133DF" w14:textId="57A43B4F" w:rsidR="00AE3B56" w:rsidRPr="00C20A4C" w:rsidRDefault="00AE3B56" w:rsidP="00C20A4C">
      <w:pPr>
        <w:pStyle w:val="ListParagraph"/>
        <w:numPr>
          <w:ilvl w:val="1"/>
          <w:numId w:val="10"/>
        </w:numPr>
        <w:autoSpaceDE w:val="0"/>
        <w:autoSpaceDN w:val="0"/>
        <w:adjustRightInd w:val="0"/>
        <w:rPr>
          <w:rFonts w:ascii="Tahoma" w:eastAsia="Aptos" w:hAnsi="Tahoma" w:cs="Tahoma"/>
          <w:color w:val="000000"/>
          <w14:ligatures w14:val="standardContextual"/>
        </w:rPr>
      </w:pPr>
      <w:r w:rsidRPr="00C20A4C">
        <w:rPr>
          <w:rFonts w:ascii="Tahoma" w:eastAsia="Aptos" w:hAnsi="Tahoma" w:cs="Tahoma"/>
          <w:color w:val="000000"/>
          <w14:ligatures w14:val="standardContextual"/>
        </w:rPr>
        <w:t xml:space="preserve">Programmable and smart thermostats. </w:t>
      </w:r>
    </w:p>
    <w:p w14:paraId="11AFD419" w14:textId="1AED98BF" w:rsidR="00AE3B56" w:rsidRPr="00C20A4C" w:rsidRDefault="00AE3B56" w:rsidP="00C20A4C">
      <w:pPr>
        <w:pStyle w:val="ListParagraph"/>
        <w:numPr>
          <w:ilvl w:val="1"/>
          <w:numId w:val="10"/>
        </w:numPr>
        <w:autoSpaceDE w:val="0"/>
        <w:autoSpaceDN w:val="0"/>
        <w:adjustRightInd w:val="0"/>
        <w:rPr>
          <w:rFonts w:ascii="Tahoma" w:eastAsia="Aptos" w:hAnsi="Tahoma" w:cs="Tahoma"/>
          <w:color w:val="000000"/>
          <w14:ligatures w14:val="standardContextual"/>
        </w:rPr>
      </w:pPr>
      <w:r w:rsidRPr="00C20A4C">
        <w:rPr>
          <w:rFonts w:ascii="Tahoma" w:eastAsia="Aptos" w:hAnsi="Tahoma" w:cs="Tahoma"/>
          <w:color w:val="000000"/>
          <w14:ligatures w14:val="standardContextual"/>
        </w:rPr>
        <w:t xml:space="preserve">Installation of energy efficient lighting. </w:t>
      </w:r>
    </w:p>
    <w:p w14:paraId="21686DA5" w14:textId="782B76EB" w:rsidR="00AE3B56" w:rsidRPr="00C20A4C" w:rsidRDefault="00AE3B56" w:rsidP="00C20A4C">
      <w:pPr>
        <w:pStyle w:val="ListParagraph"/>
        <w:numPr>
          <w:ilvl w:val="1"/>
          <w:numId w:val="10"/>
        </w:numPr>
        <w:autoSpaceDE w:val="0"/>
        <w:autoSpaceDN w:val="0"/>
        <w:adjustRightInd w:val="0"/>
        <w:rPr>
          <w:rFonts w:ascii="Tahoma" w:eastAsia="Aptos" w:hAnsi="Tahoma" w:cs="Tahoma"/>
          <w:color w:val="000000"/>
          <w14:ligatures w14:val="standardContextual"/>
        </w:rPr>
      </w:pPr>
      <w:r w:rsidRPr="00C20A4C">
        <w:rPr>
          <w:rFonts w:ascii="Tahoma" w:eastAsia="Aptos" w:hAnsi="Tahoma" w:cs="Tahoma"/>
          <w:color w:val="000000"/>
          <w14:ligatures w14:val="standardContextual"/>
        </w:rPr>
        <w:t xml:space="preserve">Upgrading, retrofitting, tuning, repairing, and/or replacing of existing heating, ventilation, and air conditioning (HVAC) equipment. </w:t>
      </w:r>
    </w:p>
    <w:p w14:paraId="3E430D03" w14:textId="4BA318DB" w:rsidR="00AE3B56" w:rsidRPr="00C20A4C" w:rsidRDefault="00AE3B56" w:rsidP="00C20A4C">
      <w:pPr>
        <w:pStyle w:val="ListParagraph"/>
        <w:numPr>
          <w:ilvl w:val="1"/>
          <w:numId w:val="10"/>
        </w:numPr>
        <w:autoSpaceDE w:val="0"/>
        <w:autoSpaceDN w:val="0"/>
        <w:adjustRightInd w:val="0"/>
        <w:rPr>
          <w:rFonts w:ascii="Tahoma" w:eastAsia="Aptos" w:hAnsi="Tahoma" w:cs="Tahoma"/>
          <w:color w:val="000000"/>
          <w14:ligatures w14:val="standardContextual"/>
        </w:rPr>
      </w:pPr>
      <w:r w:rsidRPr="00C20A4C">
        <w:rPr>
          <w:rFonts w:ascii="Tahoma" w:eastAsia="Aptos" w:hAnsi="Tahoma" w:cs="Tahoma"/>
          <w:color w:val="000000"/>
          <w14:ligatures w14:val="standardContextual"/>
        </w:rPr>
        <w:t xml:space="preserve">Repairing and/or replacing water heating system equipment. </w:t>
      </w:r>
    </w:p>
    <w:p w14:paraId="2D56FD2A" w14:textId="4C6C9D2B" w:rsidR="00AE3B56" w:rsidRPr="00C20A4C" w:rsidRDefault="00AE3B56" w:rsidP="00C20A4C">
      <w:pPr>
        <w:pStyle w:val="ListParagraph"/>
        <w:numPr>
          <w:ilvl w:val="1"/>
          <w:numId w:val="10"/>
        </w:numPr>
        <w:autoSpaceDE w:val="0"/>
        <w:autoSpaceDN w:val="0"/>
        <w:adjustRightInd w:val="0"/>
        <w:rPr>
          <w:rFonts w:ascii="Tahoma" w:eastAsia="Aptos" w:hAnsi="Tahoma" w:cs="Tahoma"/>
          <w:color w:val="000000"/>
          <w14:ligatures w14:val="standardContextual"/>
        </w:rPr>
      </w:pPr>
      <w:r w:rsidRPr="00C20A4C">
        <w:rPr>
          <w:rFonts w:ascii="Tahoma" w:eastAsia="Aptos" w:hAnsi="Tahoma" w:cs="Tahoma"/>
          <w:color w:val="000000"/>
          <w14:ligatures w14:val="standardContextual"/>
        </w:rPr>
        <w:t xml:space="preserve">Energy or water monitoring and control systems. </w:t>
      </w:r>
    </w:p>
    <w:p w14:paraId="7D3AFC43" w14:textId="4838A073" w:rsidR="00AE3B56" w:rsidRPr="00C20A4C" w:rsidRDefault="00AE3B56" w:rsidP="00C20A4C">
      <w:pPr>
        <w:pStyle w:val="ListParagraph"/>
        <w:numPr>
          <w:ilvl w:val="1"/>
          <w:numId w:val="10"/>
        </w:numPr>
        <w:autoSpaceDE w:val="0"/>
        <w:autoSpaceDN w:val="0"/>
        <w:adjustRightInd w:val="0"/>
        <w:rPr>
          <w:rFonts w:ascii="Tahoma" w:eastAsia="Aptos" w:hAnsi="Tahoma" w:cs="Tahoma"/>
          <w:color w:val="000000"/>
          <w14:ligatures w14:val="standardContextual"/>
        </w:rPr>
      </w:pPr>
      <w:r w:rsidRPr="00C20A4C">
        <w:rPr>
          <w:rFonts w:ascii="Tahoma" w:eastAsia="Aptos" w:hAnsi="Tahoma" w:cs="Tahoma"/>
          <w:color w:val="000000"/>
          <w14:ligatures w14:val="standardContextual"/>
        </w:rPr>
        <w:t xml:space="preserve">Retrofitting, repairing, and/or replacing of windows and doors, including installation of energy efficient storm windows and energy-saving window attachments. </w:t>
      </w:r>
    </w:p>
    <w:p w14:paraId="5AEC8588" w14:textId="24656DBD" w:rsidR="00AE3B56" w:rsidRPr="00C20A4C" w:rsidRDefault="00AE3B56" w:rsidP="00C20A4C">
      <w:pPr>
        <w:pStyle w:val="ListParagraph"/>
        <w:numPr>
          <w:ilvl w:val="1"/>
          <w:numId w:val="10"/>
        </w:numPr>
        <w:autoSpaceDE w:val="0"/>
        <w:autoSpaceDN w:val="0"/>
        <w:adjustRightInd w:val="0"/>
        <w:rPr>
          <w:rFonts w:ascii="Tahoma" w:eastAsia="Aptos" w:hAnsi="Tahoma" w:cs="Tahoma"/>
          <w:color w:val="000000"/>
          <w14:ligatures w14:val="standardContextual"/>
        </w:rPr>
      </w:pPr>
      <w:r w:rsidRPr="00C20A4C">
        <w:rPr>
          <w:rFonts w:ascii="Tahoma" w:eastAsia="Aptos" w:hAnsi="Tahoma" w:cs="Tahoma"/>
          <w:color w:val="000000"/>
          <w14:ligatures w14:val="standardContextual"/>
        </w:rPr>
        <w:t xml:space="preserve">Retrofitting or replacing of energy efficient pumps and motors for uses such as wastewater treatment plants, where it would not alter the capacity, use, mission, or operation of an existing facility. </w:t>
      </w:r>
    </w:p>
    <w:p w14:paraId="3ECBA186" w14:textId="49F3EA3D" w:rsidR="00AE3B56" w:rsidRPr="00C20A4C" w:rsidRDefault="00AE3B56" w:rsidP="00C20A4C">
      <w:pPr>
        <w:pStyle w:val="ListParagraph"/>
        <w:numPr>
          <w:ilvl w:val="1"/>
          <w:numId w:val="10"/>
        </w:numPr>
        <w:autoSpaceDE w:val="0"/>
        <w:autoSpaceDN w:val="0"/>
        <w:adjustRightInd w:val="0"/>
        <w:rPr>
          <w:rFonts w:ascii="Tahoma" w:eastAsia="Aptos" w:hAnsi="Tahoma" w:cs="Tahoma"/>
          <w:color w:val="000000"/>
          <w14:ligatures w14:val="standardContextual"/>
        </w:rPr>
      </w:pPr>
      <w:r w:rsidRPr="00C20A4C">
        <w:rPr>
          <w:rFonts w:ascii="Tahoma" w:eastAsia="Aptos" w:hAnsi="Tahoma" w:cs="Tahoma"/>
          <w:color w:val="000000"/>
          <w14:ligatures w14:val="standardContextual"/>
        </w:rPr>
        <w:t xml:space="preserve">Installation of Combined Heat and Power System—systems sized appropriately for the buildings in which they are located, not to exceed peak electrical production at 300kW). </w:t>
      </w:r>
    </w:p>
    <w:p w14:paraId="250079D5" w14:textId="6A0B972C" w:rsidR="00AE3B56" w:rsidRPr="00C20A4C" w:rsidRDefault="00AE3B56" w:rsidP="00C20A4C">
      <w:pPr>
        <w:pStyle w:val="ListParagraph"/>
        <w:numPr>
          <w:ilvl w:val="0"/>
          <w:numId w:val="10"/>
        </w:numPr>
        <w:autoSpaceDE w:val="0"/>
        <w:autoSpaceDN w:val="0"/>
        <w:adjustRightInd w:val="0"/>
        <w:rPr>
          <w:rFonts w:ascii="Tahoma" w:eastAsia="Aptos" w:hAnsi="Tahoma" w:cs="Tahoma"/>
          <w:color w:val="000000"/>
          <w14:ligatures w14:val="standardContextual"/>
        </w:rPr>
      </w:pPr>
      <w:r w:rsidRPr="00C20A4C">
        <w:rPr>
          <w:rFonts w:ascii="Tahoma" w:eastAsia="Aptos" w:hAnsi="Tahoma" w:cs="Tahoma"/>
          <w:color w:val="000000"/>
          <w14:ligatures w14:val="standardContextual"/>
        </w:rPr>
        <w:t xml:space="preserve">Development, implementation, and installation of onsite renewable energy/energy efficiency technology from renewable resources, provided that activities adhere to the requirements of the respective state’s DOE executed Historic Preservation </w:t>
      </w:r>
      <w:r w:rsidR="009666FD" w:rsidRPr="009666FD">
        <w:rPr>
          <w:rFonts w:ascii="Tahoma" w:eastAsia="Aptos" w:hAnsi="Tahoma" w:cs="Tahoma"/>
          <w:color w:val="000000"/>
          <w14:ligatures w14:val="standardContextual"/>
        </w:rPr>
        <w:t>Programmatic Agreement</w:t>
      </w:r>
      <w:r w:rsidRPr="00C20A4C">
        <w:rPr>
          <w:rFonts w:ascii="Tahoma" w:eastAsia="Aptos" w:hAnsi="Tahoma" w:cs="Tahoma"/>
          <w:color w:val="000000"/>
          <w14:ligatures w14:val="standardContextual"/>
        </w:rPr>
        <w:t xml:space="preserve">, are installed in or on an existing structure or within the boundaries of a facility (defined as an already disturbed area due to regular ground maintenance), do not require structural reinforcement, no trees are removed, are appropriately sized, and are limited to: </w:t>
      </w:r>
    </w:p>
    <w:p w14:paraId="1E4EA64A" w14:textId="46375350" w:rsidR="00AE3B56" w:rsidRPr="00C20A4C" w:rsidRDefault="00AE3B56" w:rsidP="00C20A4C">
      <w:pPr>
        <w:pStyle w:val="ListParagraph"/>
        <w:numPr>
          <w:ilvl w:val="1"/>
          <w:numId w:val="10"/>
        </w:numPr>
        <w:autoSpaceDE w:val="0"/>
        <w:autoSpaceDN w:val="0"/>
        <w:adjustRightInd w:val="0"/>
        <w:rPr>
          <w:rFonts w:ascii="Tahoma" w:eastAsia="Aptos" w:hAnsi="Tahoma" w:cs="Tahoma"/>
          <w:color w:val="000000"/>
          <w14:ligatures w14:val="standardContextual"/>
        </w:rPr>
      </w:pPr>
      <w:r w:rsidRPr="00C20A4C">
        <w:rPr>
          <w:rFonts w:ascii="Tahoma" w:eastAsia="Aptos" w:hAnsi="Tahoma" w:cs="Tahoma"/>
          <w:color w:val="000000"/>
          <w14:ligatures w14:val="standardContextual"/>
        </w:rPr>
        <w:t xml:space="preserve">Solar Electricity/Photovoltaic—not to exceed 60 kW. </w:t>
      </w:r>
    </w:p>
    <w:p w14:paraId="4A4E2A6A" w14:textId="4D5CECB0" w:rsidR="00AE3B56" w:rsidRPr="00C20A4C" w:rsidRDefault="00AE3B56" w:rsidP="00C20A4C">
      <w:pPr>
        <w:pStyle w:val="ListParagraph"/>
        <w:numPr>
          <w:ilvl w:val="1"/>
          <w:numId w:val="10"/>
        </w:numPr>
        <w:autoSpaceDE w:val="0"/>
        <w:autoSpaceDN w:val="0"/>
        <w:adjustRightInd w:val="0"/>
        <w:rPr>
          <w:rFonts w:ascii="Tahoma" w:eastAsia="Aptos" w:hAnsi="Tahoma" w:cs="Tahoma"/>
          <w:color w:val="000000"/>
          <w14:ligatures w14:val="standardContextual"/>
        </w:rPr>
      </w:pPr>
      <w:r w:rsidRPr="00C20A4C">
        <w:rPr>
          <w:rFonts w:ascii="Tahoma" w:eastAsia="Aptos" w:hAnsi="Tahoma" w:cs="Tahoma"/>
          <w:color w:val="000000"/>
          <w14:ligatures w14:val="standardContextual"/>
        </w:rPr>
        <w:t xml:space="preserve">Installing and/or repairing solar thermal systems, including solar thermal hot water systems that are 200,000 BTU/hour or smaller in size. </w:t>
      </w:r>
    </w:p>
    <w:p w14:paraId="33BE13ED" w14:textId="51617EC0" w:rsidR="00AE3B56" w:rsidRDefault="00AE3B56" w:rsidP="00C20A4C">
      <w:pPr>
        <w:pStyle w:val="ListParagraph"/>
        <w:numPr>
          <w:ilvl w:val="0"/>
          <w:numId w:val="10"/>
        </w:numPr>
        <w:autoSpaceDE w:val="0"/>
        <w:autoSpaceDN w:val="0"/>
        <w:adjustRightInd w:val="0"/>
        <w:rPr>
          <w:rFonts w:ascii="Tahoma" w:eastAsia="Aptos" w:hAnsi="Tahoma" w:cs="Tahoma"/>
          <w:color w:val="000000"/>
          <w14:ligatures w14:val="standardContextual"/>
        </w:rPr>
      </w:pPr>
      <w:r w:rsidRPr="00C20A4C">
        <w:rPr>
          <w:rFonts w:ascii="Tahoma" w:eastAsia="Aptos" w:hAnsi="Tahoma" w:cs="Tahoma"/>
          <w:color w:val="000000"/>
          <w14:ligatures w14:val="standardContextual"/>
        </w:rPr>
        <w:t xml:space="preserve">Installing, repairing, or optimizing use of energy storage systems, including electrochemical and thermal storage systems, provided that projects adhere to the requirements of the respective state’s DOE executed Historic Preservation </w:t>
      </w:r>
      <w:r w:rsidR="009666FD" w:rsidRPr="009666FD">
        <w:rPr>
          <w:rFonts w:ascii="Tahoma" w:eastAsia="Aptos" w:hAnsi="Tahoma" w:cs="Tahoma"/>
          <w:color w:val="000000"/>
          <w14:ligatures w14:val="standardContextual"/>
        </w:rPr>
        <w:t>Programmatic Agreement</w:t>
      </w:r>
      <w:r w:rsidRPr="00C20A4C">
        <w:rPr>
          <w:rFonts w:ascii="Tahoma" w:eastAsia="Aptos" w:hAnsi="Tahoma" w:cs="Tahoma"/>
          <w:color w:val="000000"/>
          <w14:ligatures w14:val="standardContextual"/>
        </w:rPr>
        <w:t xml:space="preserve"> are installed in or on an existing structure or within the boundaries of a </w:t>
      </w:r>
      <w:r w:rsidRPr="00C20A4C">
        <w:rPr>
          <w:rFonts w:ascii="Tahoma" w:eastAsia="Aptos" w:hAnsi="Tahoma" w:cs="Tahoma"/>
          <w:color w:val="000000"/>
          <w14:ligatures w14:val="standardContextual"/>
        </w:rPr>
        <w:lastRenderedPageBreak/>
        <w:t>facility (defined as an already disturbed area due to regular ground maintenance), do not require structural reinforcement, no trees are removed, and are appropriately sized not to exceed 400Wh.</w:t>
      </w:r>
    </w:p>
    <w:p w14:paraId="77574412" w14:textId="77777777" w:rsidR="00C90703" w:rsidRDefault="00C90703" w:rsidP="00C90703">
      <w:pPr>
        <w:autoSpaceDE w:val="0"/>
        <w:autoSpaceDN w:val="0"/>
        <w:adjustRightInd w:val="0"/>
        <w:rPr>
          <w:rFonts w:ascii="Tahoma" w:eastAsia="Aptos" w:hAnsi="Tahoma" w:cs="Tahoma"/>
          <w:color w:val="000000"/>
          <w14:ligatures w14:val="standardContextual"/>
        </w:rPr>
      </w:pPr>
    </w:p>
    <w:p w14:paraId="21C2443E" w14:textId="321B3C14" w:rsidR="00C90703" w:rsidRDefault="00C90703" w:rsidP="00C90703">
      <w:pPr>
        <w:autoSpaceDE w:val="0"/>
        <w:autoSpaceDN w:val="0"/>
        <w:adjustRightInd w:val="0"/>
        <w:rPr>
          <w:rFonts w:ascii="Tahoma" w:eastAsia="Aptos" w:hAnsi="Tahoma" w:cs="Tahoma"/>
          <w:color w:val="000000"/>
          <w14:ligatures w14:val="standardContextual"/>
        </w:rPr>
      </w:pPr>
      <w:r>
        <w:rPr>
          <w:rFonts w:ascii="Tahoma" w:eastAsia="Aptos" w:hAnsi="Tahoma" w:cs="Tahoma"/>
          <w:color w:val="000000"/>
          <w14:ligatures w14:val="standardContextual"/>
        </w:rPr>
        <w:t>Describe project activities and if they fall within the Bounded Categories above:</w:t>
      </w:r>
    </w:p>
    <w:p w14:paraId="3A33F111" w14:textId="39EB768F" w:rsidR="00C90703" w:rsidRDefault="00C90703" w:rsidP="00C90703">
      <w:pPr>
        <w:autoSpaceDE w:val="0"/>
        <w:autoSpaceDN w:val="0"/>
        <w:adjustRightInd w:val="0"/>
        <w:rPr>
          <w:rFonts w:ascii="Tahoma" w:eastAsia="Aptos" w:hAnsi="Tahoma" w:cs="Tahoma"/>
          <w:color w:val="000000"/>
          <w14:ligatures w14:val="standardContextual"/>
        </w:rPr>
      </w:pPr>
    </w:p>
    <w:p w14:paraId="3B2A37E2" w14:textId="77777777" w:rsidR="00C90703" w:rsidRDefault="00C90703" w:rsidP="00C90703">
      <w:pPr>
        <w:autoSpaceDE w:val="0"/>
        <w:autoSpaceDN w:val="0"/>
        <w:adjustRightInd w:val="0"/>
        <w:rPr>
          <w:rFonts w:ascii="Tahoma" w:eastAsia="Aptos" w:hAnsi="Tahoma" w:cs="Tahoma"/>
          <w:color w:val="000000"/>
          <w14:ligatures w14:val="standardContextual"/>
        </w:rPr>
      </w:pPr>
    </w:p>
    <w:p w14:paraId="09C423D9" w14:textId="77777777" w:rsidR="00CD65C4" w:rsidRDefault="00CD65C4" w:rsidP="00C90703">
      <w:pPr>
        <w:autoSpaceDE w:val="0"/>
        <w:autoSpaceDN w:val="0"/>
        <w:adjustRightInd w:val="0"/>
        <w:rPr>
          <w:rFonts w:ascii="Tahoma" w:eastAsia="Aptos" w:hAnsi="Tahoma" w:cs="Tahoma"/>
          <w:color w:val="000000"/>
          <w14:ligatures w14:val="standardContextual"/>
        </w:rPr>
      </w:pPr>
    </w:p>
    <w:p w14:paraId="6D3D7B03" w14:textId="77777777" w:rsidR="00CD65C4" w:rsidRDefault="00CD65C4" w:rsidP="00C90703">
      <w:pPr>
        <w:autoSpaceDE w:val="0"/>
        <w:autoSpaceDN w:val="0"/>
        <w:adjustRightInd w:val="0"/>
        <w:rPr>
          <w:rFonts w:ascii="Tahoma" w:eastAsia="Aptos" w:hAnsi="Tahoma" w:cs="Tahoma"/>
          <w:color w:val="000000"/>
          <w14:ligatures w14:val="standardContextual"/>
        </w:rPr>
      </w:pPr>
    </w:p>
    <w:p w14:paraId="1C717D25" w14:textId="77777777" w:rsidR="00CD65C4" w:rsidRDefault="00CD65C4" w:rsidP="00C90703">
      <w:pPr>
        <w:autoSpaceDE w:val="0"/>
        <w:autoSpaceDN w:val="0"/>
        <w:adjustRightInd w:val="0"/>
        <w:rPr>
          <w:rFonts w:ascii="Tahoma" w:eastAsia="Aptos" w:hAnsi="Tahoma" w:cs="Tahoma"/>
          <w:color w:val="000000"/>
          <w14:ligatures w14:val="standardContextual"/>
        </w:rPr>
      </w:pPr>
    </w:p>
    <w:p w14:paraId="76FB36A6" w14:textId="77777777" w:rsidR="00CD65C4" w:rsidRDefault="00CD65C4" w:rsidP="00C90703">
      <w:pPr>
        <w:autoSpaceDE w:val="0"/>
        <w:autoSpaceDN w:val="0"/>
        <w:adjustRightInd w:val="0"/>
        <w:rPr>
          <w:rFonts w:ascii="Tahoma" w:eastAsia="Aptos" w:hAnsi="Tahoma" w:cs="Tahoma"/>
          <w:color w:val="000000"/>
          <w14:ligatures w14:val="standardContextual"/>
        </w:rPr>
      </w:pPr>
    </w:p>
    <w:p w14:paraId="306AB7BB" w14:textId="77777777" w:rsidR="00CD65C4" w:rsidRDefault="00CD65C4" w:rsidP="00C90703">
      <w:pPr>
        <w:autoSpaceDE w:val="0"/>
        <w:autoSpaceDN w:val="0"/>
        <w:adjustRightInd w:val="0"/>
        <w:rPr>
          <w:rFonts w:ascii="Tahoma" w:eastAsia="Aptos" w:hAnsi="Tahoma" w:cs="Tahoma"/>
          <w:color w:val="000000"/>
          <w14:ligatures w14:val="standardContextual"/>
        </w:rPr>
      </w:pPr>
    </w:p>
    <w:p w14:paraId="4F144588" w14:textId="77777777" w:rsidR="00CD65C4" w:rsidRPr="00935518" w:rsidRDefault="00CD65C4" w:rsidP="00935518">
      <w:pPr>
        <w:autoSpaceDE w:val="0"/>
        <w:autoSpaceDN w:val="0"/>
        <w:adjustRightInd w:val="0"/>
        <w:rPr>
          <w:rFonts w:ascii="Tahoma" w:eastAsia="Aptos" w:hAnsi="Tahoma" w:cs="Tahoma"/>
          <w:color w:val="000000"/>
          <w14:ligatures w14:val="standardContextual"/>
        </w:rPr>
      </w:pPr>
    </w:p>
    <w:p w14:paraId="58FCA3F2" w14:textId="77777777" w:rsidR="00904273" w:rsidRPr="00990DEC" w:rsidRDefault="00904273" w:rsidP="00904273">
      <w:pPr>
        <w:rPr>
          <w:rFonts w:ascii="Tahoma" w:hAnsi="Tahoma" w:cs="Tahoma"/>
        </w:rPr>
      </w:pPr>
    </w:p>
    <w:p w14:paraId="1B1A368A" w14:textId="0E1F4DF7" w:rsidR="003739F2" w:rsidRDefault="00654E09" w:rsidP="00904273">
      <w:pPr>
        <w:rPr>
          <w:rFonts w:ascii="Tahoma" w:hAnsi="Tahoma" w:cs="Tahoma"/>
          <w:b/>
          <w:bCs/>
        </w:rPr>
      </w:pPr>
      <w:r>
        <w:rPr>
          <w:rFonts w:ascii="Tahoma" w:hAnsi="Tahoma" w:cs="Tahoma"/>
          <w:b/>
          <w:bCs/>
        </w:rPr>
        <w:t xml:space="preserve">II. </w:t>
      </w:r>
      <w:r w:rsidR="003739F2" w:rsidRPr="003739F2">
        <w:rPr>
          <w:rFonts w:ascii="Tahoma" w:hAnsi="Tahoma" w:cs="Tahoma"/>
          <w:b/>
          <w:bCs/>
        </w:rPr>
        <w:t>Environmental Questionnaire:</w:t>
      </w:r>
      <w:r w:rsidR="0072587F">
        <w:rPr>
          <w:rFonts w:ascii="Tahoma" w:hAnsi="Tahoma" w:cs="Tahoma"/>
          <w:b/>
          <w:bCs/>
        </w:rPr>
        <w:t xml:space="preserve"> (Only </w:t>
      </w:r>
      <w:r w:rsidR="00871D76">
        <w:rPr>
          <w:rFonts w:ascii="Tahoma" w:hAnsi="Tahoma" w:cs="Tahoma"/>
          <w:b/>
          <w:bCs/>
        </w:rPr>
        <w:t>u</w:t>
      </w:r>
      <w:r w:rsidR="0072587F">
        <w:rPr>
          <w:rFonts w:ascii="Tahoma" w:hAnsi="Tahoma" w:cs="Tahoma"/>
          <w:b/>
          <w:bCs/>
        </w:rPr>
        <w:t>se if project doesn’t fit within Bounded Categories above)</w:t>
      </w:r>
    </w:p>
    <w:p w14:paraId="4CB5E410" w14:textId="77777777" w:rsidR="00AD7497" w:rsidRPr="003739F2" w:rsidRDefault="00AD7497" w:rsidP="00904273">
      <w:pPr>
        <w:rPr>
          <w:rFonts w:ascii="Tahoma" w:hAnsi="Tahoma" w:cs="Tahoma"/>
          <w:b/>
          <w:bCs/>
        </w:rPr>
      </w:pPr>
    </w:p>
    <w:p w14:paraId="6F2A592C" w14:textId="63C58DEC" w:rsidR="00904273" w:rsidRPr="00990DEC" w:rsidRDefault="00904273" w:rsidP="00904273">
      <w:pPr>
        <w:rPr>
          <w:rFonts w:ascii="Tahoma" w:hAnsi="Tahoma" w:cs="Tahoma"/>
        </w:rPr>
      </w:pPr>
      <w:r w:rsidRPr="6C7663AD">
        <w:rPr>
          <w:rFonts w:ascii="Tahoma" w:hAnsi="Tahoma" w:cs="Tahoma"/>
        </w:rPr>
        <w:t>An Environmental Questionnaire (EQ-1) is used to gather the detailed information required for NEPA review</w:t>
      </w:r>
      <w:r w:rsidR="004159D5">
        <w:rPr>
          <w:rFonts w:ascii="Tahoma" w:hAnsi="Tahoma" w:cs="Tahoma"/>
        </w:rPr>
        <w:t xml:space="preserve"> </w:t>
      </w:r>
      <w:r w:rsidR="004159D5" w:rsidRPr="00935518">
        <w:rPr>
          <w:rFonts w:ascii="Tahoma" w:hAnsi="Tahoma" w:cs="Tahoma"/>
          <w:b/>
          <w:bCs/>
        </w:rPr>
        <w:t>for project</w:t>
      </w:r>
      <w:r w:rsidR="004E5D4C">
        <w:rPr>
          <w:rFonts w:ascii="Tahoma" w:hAnsi="Tahoma" w:cs="Tahoma"/>
          <w:b/>
          <w:bCs/>
        </w:rPr>
        <w:t>s</w:t>
      </w:r>
      <w:r w:rsidR="004159D5" w:rsidRPr="00935518">
        <w:rPr>
          <w:rFonts w:ascii="Tahoma" w:hAnsi="Tahoma" w:cs="Tahoma"/>
          <w:b/>
          <w:bCs/>
        </w:rPr>
        <w:t xml:space="preserve"> that</w:t>
      </w:r>
      <w:r w:rsidR="00654E09" w:rsidRPr="00935518">
        <w:rPr>
          <w:rFonts w:ascii="Tahoma" w:hAnsi="Tahoma" w:cs="Tahoma"/>
          <w:b/>
          <w:bCs/>
        </w:rPr>
        <w:t xml:space="preserve"> don’t fit within the Bounded Categories above</w:t>
      </w:r>
      <w:r w:rsidRPr="6C7663AD">
        <w:rPr>
          <w:rFonts w:ascii="Tahoma" w:hAnsi="Tahoma" w:cs="Tahoma"/>
        </w:rPr>
        <w:t>. EQ-1 questions are</w:t>
      </w:r>
      <w:r w:rsidR="003C54BD" w:rsidRPr="6C7663AD">
        <w:rPr>
          <w:rFonts w:ascii="Tahoma" w:hAnsi="Tahoma" w:cs="Tahoma"/>
        </w:rPr>
        <w:t xml:space="preserve"> available </w:t>
      </w:r>
      <w:r w:rsidR="00174524" w:rsidRPr="6C7663AD">
        <w:rPr>
          <w:rFonts w:ascii="Tahoma" w:hAnsi="Tahoma" w:cs="Tahoma"/>
        </w:rPr>
        <w:t>at the end of this document.</w:t>
      </w:r>
    </w:p>
    <w:p w14:paraId="7137AA7F" w14:textId="77777777" w:rsidR="00904273" w:rsidRPr="00990DEC" w:rsidRDefault="00904273" w:rsidP="00904273">
      <w:pPr>
        <w:rPr>
          <w:rFonts w:ascii="Tahoma" w:hAnsi="Tahoma" w:cs="Tahoma"/>
          <w:b/>
          <w:bCs/>
        </w:rPr>
      </w:pPr>
    </w:p>
    <w:p w14:paraId="3031C9CB" w14:textId="77777777" w:rsidR="00904273" w:rsidRPr="00990DEC" w:rsidRDefault="00904273" w:rsidP="00434CBF">
      <w:pPr>
        <w:keepLines/>
        <w:jc w:val="both"/>
        <w:rPr>
          <w:rFonts w:ascii="Tahoma" w:hAnsi="Tahoma" w:cs="Tahoma"/>
          <w:b/>
        </w:rPr>
      </w:pPr>
    </w:p>
    <w:p w14:paraId="39311A66" w14:textId="1CCAEEA4" w:rsidR="00E104D8" w:rsidRPr="00990DEC" w:rsidRDefault="00434CBF" w:rsidP="2CD3EE50">
      <w:pPr>
        <w:keepLines/>
        <w:jc w:val="both"/>
        <w:rPr>
          <w:rFonts w:ascii="Tahoma" w:hAnsi="Tahoma" w:cs="Tahoma"/>
          <w:b/>
        </w:rPr>
      </w:pPr>
      <w:r w:rsidRPr="00990DEC">
        <w:rPr>
          <w:rFonts w:ascii="Tahoma" w:hAnsi="Tahoma" w:cs="Tahoma"/>
          <w:b/>
        </w:rPr>
        <w:t>Certification: I certify to the best of my knowledge that the information contained in this worksheet is true and complete. I further certify that I am authorized to complete and sign this form on behalf of the proposing organization.</w:t>
      </w:r>
    </w:p>
    <w:p w14:paraId="2BCE80D1" w14:textId="77777777" w:rsidR="00E104D8" w:rsidRPr="00990DEC" w:rsidRDefault="00E104D8" w:rsidP="000A3715">
      <w:pPr>
        <w:keepLines/>
        <w:ind w:left="3060" w:hanging="3060"/>
        <w:jc w:val="both"/>
        <w:rPr>
          <w:rFonts w:ascii="Tahoma" w:hAnsi="Tahoma" w:cs="Tahoma"/>
          <w:b/>
        </w:rPr>
      </w:pPr>
    </w:p>
    <w:p w14:paraId="2C308986" w14:textId="77777777" w:rsidR="000A3715" w:rsidRPr="00990DEC" w:rsidRDefault="00434CBF" w:rsidP="00434CBF">
      <w:pPr>
        <w:keepLines/>
        <w:tabs>
          <w:tab w:val="left" w:pos="1080"/>
          <w:tab w:val="right" w:leader="underscore" w:pos="7200"/>
        </w:tabs>
        <w:jc w:val="both"/>
        <w:rPr>
          <w:rFonts w:ascii="Tahoma" w:hAnsi="Tahoma" w:cs="Tahoma"/>
        </w:rPr>
      </w:pPr>
      <w:r w:rsidRPr="00990DEC">
        <w:rPr>
          <w:rFonts w:ascii="Tahoma" w:hAnsi="Tahoma" w:cs="Tahoma"/>
        </w:rPr>
        <w:t>Name:</w:t>
      </w:r>
      <w:r w:rsidRPr="00990DEC">
        <w:rPr>
          <w:rFonts w:ascii="Tahoma" w:hAnsi="Tahoma" w:cs="Tahoma"/>
        </w:rPr>
        <w:tab/>
      </w:r>
      <w:r w:rsidRPr="00990DEC">
        <w:rPr>
          <w:rFonts w:ascii="Tahoma" w:hAnsi="Tahoma" w:cs="Tahoma"/>
        </w:rPr>
        <w:tab/>
      </w:r>
    </w:p>
    <w:p w14:paraId="5D18AAFA" w14:textId="77777777" w:rsidR="00785EB3" w:rsidRPr="00990DEC" w:rsidRDefault="00785EB3" w:rsidP="00434CBF">
      <w:pPr>
        <w:keepLines/>
        <w:tabs>
          <w:tab w:val="left" w:pos="1080"/>
          <w:tab w:val="left" w:pos="1440"/>
          <w:tab w:val="left" w:pos="1710"/>
          <w:tab w:val="right" w:leader="underscore" w:pos="7200"/>
        </w:tabs>
        <w:ind w:left="1710" w:right="2880" w:hanging="1710"/>
        <w:jc w:val="both"/>
        <w:rPr>
          <w:rFonts w:ascii="Tahoma" w:hAnsi="Tahoma" w:cs="Tahoma"/>
        </w:rPr>
      </w:pPr>
    </w:p>
    <w:p w14:paraId="166415BC" w14:textId="77777777" w:rsidR="009A2EFA" w:rsidRPr="00990DEC" w:rsidRDefault="009A2EFA" w:rsidP="00434CBF">
      <w:pPr>
        <w:keepLines/>
        <w:tabs>
          <w:tab w:val="left" w:pos="1080"/>
          <w:tab w:val="right" w:leader="underscore" w:pos="7200"/>
        </w:tabs>
        <w:jc w:val="both"/>
        <w:rPr>
          <w:rFonts w:ascii="Tahoma" w:hAnsi="Tahoma" w:cs="Tahoma"/>
        </w:rPr>
      </w:pPr>
      <w:r w:rsidRPr="00990DEC">
        <w:rPr>
          <w:rFonts w:ascii="Tahoma" w:hAnsi="Tahoma" w:cs="Tahoma"/>
        </w:rPr>
        <w:t xml:space="preserve">Title:  </w:t>
      </w:r>
      <w:r w:rsidR="00434CBF" w:rsidRPr="00990DEC">
        <w:rPr>
          <w:rFonts w:ascii="Tahoma" w:hAnsi="Tahoma" w:cs="Tahoma"/>
        </w:rPr>
        <w:tab/>
      </w:r>
      <w:r w:rsidR="00434CBF" w:rsidRPr="00990DEC">
        <w:rPr>
          <w:rFonts w:ascii="Tahoma" w:hAnsi="Tahoma" w:cs="Tahoma"/>
        </w:rPr>
        <w:tab/>
      </w:r>
    </w:p>
    <w:p w14:paraId="18A289C4" w14:textId="77777777" w:rsidR="00434CBF" w:rsidRPr="00990DEC" w:rsidRDefault="00434CBF" w:rsidP="00434CBF">
      <w:pPr>
        <w:keepLines/>
        <w:tabs>
          <w:tab w:val="left" w:pos="1080"/>
          <w:tab w:val="left" w:pos="1710"/>
          <w:tab w:val="right" w:leader="underscore" w:pos="7200"/>
        </w:tabs>
        <w:ind w:left="1710" w:hanging="1710"/>
        <w:jc w:val="both"/>
        <w:rPr>
          <w:rFonts w:ascii="Tahoma" w:hAnsi="Tahoma" w:cs="Tahoma"/>
        </w:rPr>
      </w:pPr>
    </w:p>
    <w:p w14:paraId="2E8BEE15" w14:textId="77777777" w:rsidR="006129ED" w:rsidRPr="00990DEC" w:rsidRDefault="006129ED" w:rsidP="00434CBF">
      <w:pPr>
        <w:keepLines/>
        <w:tabs>
          <w:tab w:val="left" w:pos="1080"/>
          <w:tab w:val="right" w:leader="underscore" w:pos="7200"/>
        </w:tabs>
        <w:jc w:val="both"/>
        <w:rPr>
          <w:rFonts w:ascii="Tahoma" w:hAnsi="Tahoma" w:cs="Tahoma"/>
        </w:rPr>
      </w:pPr>
      <w:r w:rsidRPr="00990DEC">
        <w:rPr>
          <w:rFonts w:ascii="Tahoma" w:hAnsi="Tahoma" w:cs="Tahoma"/>
        </w:rPr>
        <w:t xml:space="preserve">Signature: </w:t>
      </w:r>
      <w:r w:rsidR="00434CBF" w:rsidRPr="00990DEC">
        <w:rPr>
          <w:rFonts w:ascii="Tahoma" w:hAnsi="Tahoma" w:cs="Tahoma"/>
        </w:rPr>
        <w:tab/>
      </w:r>
      <w:r w:rsidR="00434CBF" w:rsidRPr="00990DEC">
        <w:rPr>
          <w:rFonts w:ascii="Tahoma" w:hAnsi="Tahoma" w:cs="Tahoma"/>
        </w:rPr>
        <w:tab/>
      </w:r>
    </w:p>
    <w:p w14:paraId="49397937" w14:textId="77777777" w:rsidR="006129ED" w:rsidRPr="00990DEC" w:rsidRDefault="006129ED" w:rsidP="00434CBF">
      <w:pPr>
        <w:keepLines/>
        <w:tabs>
          <w:tab w:val="left" w:pos="1080"/>
          <w:tab w:val="left" w:pos="1710"/>
          <w:tab w:val="right" w:leader="underscore" w:pos="7200"/>
        </w:tabs>
        <w:ind w:left="1710" w:hanging="1710"/>
        <w:jc w:val="both"/>
        <w:rPr>
          <w:rFonts w:ascii="Tahoma" w:hAnsi="Tahoma" w:cs="Tahoma"/>
        </w:rPr>
      </w:pPr>
    </w:p>
    <w:p w14:paraId="3CEC07CD" w14:textId="77777777" w:rsidR="0040189C" w:rsidRPr="00990DEC" w:rsidRDefault="006129ED" w:rsidP="00434CBF">
      <w:pPr>
        <w:keepLines/>
        <w:tabs>
          <w:tab w:val="left" w:pos="1710"/>
          <w:tab w:val="right" w:leader="underscore" w:pos="7200"/>
        </w:tabs>
        <w:jc w:val="both"/>
        <w:rPr>
          <w:rFonts w:ascii="Tahoma" w:hAnsi="Tahoma" w:cs="Tahoma"/>
        </w:rPr>
      </w:pPr>
      <w:r w:rsidRPr="00990DEC">
        <w:rPr>
          <w:rFonts w:ascii="Tahoma" w:hAnsi="Tahoma" w:cs="Tahoma"/>
        </w:rPr>
        <w:t>Phone Number:</w:t>
      </w:r>
      <w:r w:rsidR="00434CBF" w:rsidRPr="00990DEC">
        <w:rPr>
          <w:rFonts w:ascii="Tahoma" w:hAnsi="Tahoma" w:cs="Tahoma"/>
        </w:rPr>
        <w:tab/>
      </w:r>
      <w:r w:rsidR="00434CBF" w:rsidRPr="00990DEC">
        <w:rPr>
          <w:rFonts w:ascii="Tahoma" w:hAnsi="Tahoma" w:cs="Tahoma"/>
        </w:rPr>
        <w:tab/>
      </w:r>
      <w:r w:rsidRPr="00990DEC">
        <w:rPr>
          <w:rFonts w:ascii="Tahoma" w:hAnsi="Tahoma" w:cs="Tahoma"/>
        </w:rPr>
        <w:t xml:space="preserve">   </w:t>
      </w:r>
    </w:p>
    <w:p w14:paraId="45F40EA0" w14:textId="77777777" w:rsidR="0040189C" w:rsidRPr="00990DEC" w:rsidRDefault="0040189C" w:rsidP="00434CBF">
      <w:pPr>
        <w:keepLines/>
        <w:tabs>
          <w:tab w:val="left" w:pos="1080"/>
          <w:tab w:val="left" w:pos="1710"/>
          <w:tab w:val="right" w:leader="underscore" w:pos="7200"/>
        </w:tabs>
        <w:ind w:left="1710" w:hanging="1710"/>
        <w:jc w:val="both"/>
        <w:rPr>
          <w:rFonts w:ascii="Tahoma" w:hAnsi="Tahoma" w:cs="Tahoma"/>
        </w:rPr>
      </w:pPr>
    </w:p>
    <w:p w14:paraId="3EE1F115" w14:textId="77777777" w:rsidR="006129ED" w:rsidRPr="00990DEC" w:rsidRDefault="006129ED" w:rsidP="00434CBF">
      <w:pPr>
        <w:keepLines/>
        <w:tabs>
          <w:tab w:val="left" w:pos="1080"/>
          <w:tab w:val="right" w:leader="underscore" w:pos="7200"/>
        </w:tabs>
        <w:jc w:val="both"/>
        <w:rPr>
          <w:rFonts w:ascii="Tahoma" w:hAnsi="Tahoma" w:cs="Tahoma"/>
        </w:rPr>
      </w:pPr>
      <w:r w:rsidRPr="00990DEC">
        <w:rPr>
          <w:rFonts w:ascii="Tahoma" w:hAnsi="Tahoma" w:cs="Tahoma"/>
        </w:rPr>
        <w:t xml:space="preserve">Email: </w:t>
      </w:r>
      <w:r w:rsidR="00434CBF" w:rsidRPr="00990DEC">
        <w:rPr>
          <w:rFonts w:ascii="Tahoma" w:hAnsi="Tahoma" w:cs="Tahoma"/>
        </w:rPr>
        <w:tab/>
      </w:r>
      <w:r w:rsidR="00434CBF" w:rsidRPr="00990DEC">
        <w:rPr>
          <w:rFonts w:ascii="Tahoma" w:hAnsi="Tahoma" w:cs="Tahoma"/>
        </w:rPr>
        <w:tab/>
      </w:r>
    </w:p>
    <w:p w14:paraId="7CEA8E1D" w14:textId="77777777" w:rsidR="006129ED" w:rsidRPr="00990DEC" w:rsidRDefault="006129ED" w:rsidP="00434CBF">
      <w:pPr>
        <w:keepLines/>
        <w:tabs>
          <w:tab w:val="left" w:pos="1080"/>
          <w:tab w:val="left" w:pos="1710"/>
          <w:tab w:val="right" w:leader="underscore" w:pos="7200"/>
        </w:tabs>
        <w:ind w:left="1710" w:hanging="1710"/>
        <w:jc w:val="both"/>
        <w:rPr>
          <w:rFonts w:ascii="Tahoma" w:hAnsi="Tahoma" w:cs="Tahoma"/>
        </w:rPr>
      </w:pPr>
    </w:p>
    <w:p w14:paraId="4D5AE66C" w14:textId="07ACAB5D" w:rsidR="00AF5D6D" w:rsidRDefault="006129ED" w:rsidP="00434CBF">
      <w:pPr>
        <w:keepLines/>
        <w:tabs>
          <w:tab w:val="left" w:pos="1080"/>
          <w:tab w:val="right" w:leader="underscore" w:pos="7200"/>
        </w:tabs>
        <w:jc w:val="both"/>
        <w:rPr>
          <w:rFonts w:ascii="Tahoma" w:hAnsi="Tahoma" w:cs="Tahoma"/>
        </w:rPr>
      </w:pPr>
      <w:r w:rsidRPr="00990DEC">
        <w:rPr>
          <w:rFonts w:ascii="Tahoma" w:hAnsi="Tahoma" w:cs="Tahoma"/>
        </w:rPr>
        <w:t xml:space="preserve">Date: </w:t>
      </w:r>
      <w:r w:rsidR="00434CBF" w:rsidRPr="00990DEC">
        <w:rPr>
          <w:rFonts w:ascii="Tahoma" w:hAnsi="Tahoma" w:cs="Tahoma"/>
        </w:rPr>
        <w:tab/>
      </w:r>
      <w:r w:rsidR="00434CBF" w:rsidRPr="00990DEC">
        <w:rPr>
          <w:rFonts w:ascii="Tahoma" w:hAnsi="Tahoma" w:cs="Tahoma"/>
        </w:rPr>
        <w:tab/>
      </w:r>
    </w:p>
    <w:p w14:paraId="0636B394" w14:textId="3014DB71" w:rsidR="00AF5D6D" w:rsidRDefault="00AF5D6D">
      <w:pPr>
        <w:rPr>
          <w:rFonts w:ascii="Tahoma" w:hAnsi="Tahoma" w:cs="Tahoma"/>
        </w:rPr>
      </w:pPr>
      <w:r w:rsidRPr="2CD3EE50">
        <w:rPr>
          <w:rFonts w:ascii="Tahoma" w:hAnsi="Tahoma" w:cs="Tahoma"/>
        </w:rPr>
        <w:br w:type="page"/>
      </w:r>
    </w:p>
    <w:p w14:paraId="7B93EF5B" w14:textId="0370FDC5" w:rsidR="00AF5D6D" w:rsidRPr="00AF5D6D" w:rsidRDefault="00D73FD2" w:rsidP="00AF5D6D">
      <w:pPr>
        <w:rPr>
          <w:rFonts w:ascii="Tahoma" w:hAnsi="Tahoma" w:cs="Tahoma"/>
          <w:b/>
          <w:bCs/>
        </w:rPr>
      </w:pPr>
      <w:r>
        <w:rPr>
          <w:rFonts w:ascii="Tahoma" w:hAnsi="Tahoma" w:cs="Tahoma"/>
          <w:b/>
          <w:bCs/>
        </w:rPr>
        <w:lastRenderedPageBreak/>
        <w:t xml:space="preserve">NEPA </w:t>
      </w:r>
      <w:r w:rsidR="00AF5D6D" w:rsidRPr="00AF5D6D">
        <w:rPr>
          <w:rFonts w:ascii="Tahoma" w:hAnsi="Tahoma" w:cs="Tahoma"/>
          <w:b/>
          <w:bCs/>
        </w:rPr>
        <w:t>Environmental Questionnaire</w:t>
      </w:r>
      <w:r w:rsidR="00AF5D6D">
        <w:rPr>
          <w:rFonts w:ascii="Tahoma" w:hAnsi="Tahoma" w:cs="Tahoma"/>
          <w:b/>
          <w:bCs/>
        </w:rPr>
        <w:t xml:space="preserve"> EQ-1</w:t>
      </w:r>
    </w:p>
    <w:p w14:paraId="57484A58" w14:textId="77777777" w:rsidR="00AF5D6D" w:rsidRPr="00990DEC" w:rsidRDefault="00AF5D6D" w:rsidP="00AF5D6D">
      <w:pPr>
        <w:rPr>
          <w:rFonts w:ascii="Tahoma" w:hAnsi="Tahoma" w:cs="Tahoma"/>
        </w:rPr>
      </w:pPr>
    </w:p>
    <w:tbl>
      <w:tblPr>
        <w:tblStyle w:val="TableGrid1"/>
        <w:tblW w:w="0" w:type="auto"/>
        <w:tblLayout w:type="fixed"/>
        <w:tblLook w:val="06A0" w:firstRow="1" w:lastRow="0" w:firstColumn="1" w:lastColumn="0" w:noHBand="1" w:noVBand="1"/>
      </w:tblPr>
      <w:tblGrid>
        <w:gridCol w:w="795"/>
        <w:gridCol w:w="8470"/>
      </w:tblGrid>
      <w:tr w:rsidR="00174524" w:rsidRPr="00990DEC" w14:paraId="549F9C50" w14:textId="77777777" w:rsidTr="00343100">
        <w:trPr>
          <w:trHeight w:val="300"/>
        </w:trPr>
        <w:tc>
          <w:tcPr>
            <w:tcW w:w="795" w:type="dxa"/>
            <w:shd w:val="clear" w:color="auto" w:fill="D9D9D9" w:themeFill="background1" w:themeFillShade="D9"/>
          </w:tcPr>
          <w:p w14:paraId="264D3D12" w14:textId="2834A71C" w:rsidR="00174524" w:rsidRPr="00174524" w:rsidRDefault="00174524" w:rsidP="00174524">
            <w:pPr>
              <w:pStyle w:val="ListParagraph"/>
              <w:keepLines/>
              <w:ind w:left="0"/>
              <w:jc w:val="center"/>
              <w:rPr>
                <w:rFonts w:ascii="Tahoma" w:hAnsi="Tahoma" w:cs="Tahoma"/>
                <w:b/>
              </w:rPr>
            </w:pPr>
            <w:r w:rsidRPr="00174524">
              <w:rPr>
                <w:rFonts w:ascii="Tahoma" w:hAnsi="Tahoma" w:cs="Tahoma"/>
                <w:b/>
              </w:rPr>
              <w:t>No.</w:t>
            </w:r>
          </w:p>
        </w:tc>
        <w:tc>
          <w:tcPr>
            <w:tcW w:w="8470" w:type="dxa"/>
            <w:shd w:val="clear" w:color="auto" w:fill="D9D9D9" w:themeFill="background1" w:themeFillShade="D9"/>
          </w:tcPr>
          <w:p w14:paraId="7C2C900F" w14:textId="071EC799" w:rsidR="00174524" w:rsidRPr="00174524" w:rsidRDefault="00174524" w:rsidP="00174524">
            <w:pPr>
              <w:pStyle w:val="ListParagraph"/>
              <w:keepLines/>
              <w:ind w:left="0"/>
              <w:jc w:val="center"/>
              <w:rPr>
                <w:rFonts w:ascii="Tahoma" w:hAnsi="Tahoma" w:cs="Tahoma"/>
                <w:b/>
              </w:rPr>
            </w:pPr>
            <w:r w:rsidRPr="00174524">
              <w:rPr>
                <w:rFonts w:ascii="Tahoma" w:hAnsi="Tahoma" w:cs="Tahoma"/>
                <w:b/>
              </w:rPr>
              <w:t>Question</w:t>
            </w:r>
          </w:p>
        </w:tc>
      </w:tr>
      <w:tr w:rsidR="00AF5D6D" w:rsidRPr="00990DEC" w14:paraId="59EFD805" w14:textId="77777777">
        <w:trPr>
          <w:trHeight w:val="300"/>
        </w:trPr>
        <w:tc>
          <w:tcPr>
            <w:tcW w:w="795" w:type="dxa"/>
          </w:tcPr>
          <w:p w14:paraId="755277E8" w14:textId="77777777" w:rsidR="00AF5D6D" w:rsidRPr="00990DEC" w:rsidRDefault="00AF5D6D">
            <w:pPr>
              <w:rPr>
                <w:rFonts w:ascii="Tahoma" w:hAnsi="Tahoma" w:cs="Tahoma"/>
              </w:rPr>
            </w:pPr>
            <w:r w:rsidRPr="00990DEC">
              <w:rPr>
                <w:rFonts w:ascii="Tahoma" w:hAnsi="Tahoma" w:cs="Tahoma"/>
              </w:rPr>
              <w:t>1a</w:t>
            </w:r>
          </w:p>
        </w:tc>
        <w:tc>
          <w:tcPr>
            <w:tcW w:w="8470" w:type="dxa"/>
          </w:tcPr>
          <w:p w14:paraId="77CEF73D" w14:textId="77777777" w:rsidR="00AF5D6D" w:rsidRPr="00990DEC" w:rsidRDefault="00AF5D6D">
            <w:pPr>
              <w:rPr>
                <w:rFonts w:ascii="Tahoma" w:hAnsi="Tahoma" w:cs="Tahoma"/>
              </w:rPr>
            </w:pPr>
            <w:r w:rsidRPr="00990DEC">
              <w:rPr>
                <w:rFonts w:ascii="Tahoma" w:hAnsi="Tahoma" w:cs="Tahoma"/>
              </w:rPr>
              <w:t>Describe project activities</w:t>
            </w:r>
          </w:p>
        </w:tc>
      </w:tr>
      <w:tr w:rsidR="00AF5D6D" w:rsidRPr="00990DEC" w14:paraId="1F13F670" w14:textId="77777777">
        <w:trPr>
          <w:trHeight w:val="300"/>
        </w:trPr>
        <w:tc>
          <w:tcPr>
            <w:tcW w:w="795" w:type="dxa"/>
          </w:tcPr>
          <w:p w14:paraId="613F1134" w14:textId="77777777" w:rsidR="00AF5D6D" w:rsidRPr="00990DEC" w:rsidRDefault="00AF5D6D">
            <w:pPr>
              <w:rPr>
                <w:rFonts w:ascii="Tahoma" w:hAnsi="Tahoma" w:cs="Tahoma"/>
              </w:rPr>
            </w:pPr>
            <w:r w:rsidRPr="00990DEC">
              <w:rPr>
                <w:rFonts w:ascii="Tahoma" w:hAnsi="Tahoma" w:cs="Tahoma"/>
              </w:rPr>
              <w:t>1b</w:t>
            </w:r>
          </w:p>
        </w:tc>
        <w:tc>
          <w:tcPr>
            <w:tcW w:w="8470" w:type="dxa"/>
          </w:tcPr>
          <w:p w14:paraId="4B83EC7B" w14:textId="77777777" w:rsidR="00AF5D6D" w:rsidRPr="00990DEC" w:rsidRDefault="00AF5D6D">
            <w:pPr>
              <w:rPr>
                <w:rFonts w:ascii="Tahoma" w:hAnsi="Tahoma" w:cs="Tahoma"/>
              </w:rPr>
            </w:pPr>
            <w:r w:rsidRPr="00990DEC">
              <w:rPr>
                <w:rFonts w:ascii="Tahoma" w:hAnsi="Tahoma" w:cs="Tahoma"/>
              </w:rPr>
              <w:t>Outside of Office of Energy Efficiency and Renewable Energy (EERE), is there any other Federal Government involvement?</w:t>
            </w:r>
          </w:p>
        </w:tc>
      </w:tr>
      <w:tr w:rsidR="00AF5D6D" w:rsidRPr="00990DEC" w14:paraId="2B811C19" w14:textId="77777777">
        <w:trPr>
          <w:trHeight w:val="300"/>
        </w:trPr>
        <w:tc>
          <w:tcPr>
            <w:tcW w:w="795" w:type="dxa"/>
          </w:tcPr>
          <w:p w14:paraId="5BE1F2AA" w14:textId="77777777" w:rsidR="00AF5D6D" w:rsidRPr="00990DEC" w:rsidRDefault="00AF5D6D">
            <w:pPr>
              <w:rPr>
                <w:rFonts w:ascii="Tahoma" w:hAnsi="Tahoma" w:cs="Tahoma"/>
              </w:rPr>
            </w:pPr>
            <w:r w:rsidRPr="00990DEC">
              <w:rPr>
                <w:rFonts w:ascii="Tahoma" w:hAnsi="Tahoma" w:cs="Tahoma"/>
              </w:rPr>
              <w:t>1c</w:t>
            </w:r>
          </w:p>
        </w:tc>
        <w:tc>
          <w:tcPr>
            <w:tcW w:w="8470" w:type="dxa"/>
          </w:tcPr>
          <w:p w14:paraId="062744A5" w14:textId="77777777" w:rsidR="00AF5D6D" w:rsidRPr="00990DEC" w:rsidRDefault="00AF5D6D">
            <w:pPr>
              <w:rPr>
                <w:rFonts w:ascii="Tahoma" w:hAnsi="Tahoma" w:cs="Tahoma"/>
              </w:rPr>
            </w:pPr>
            <w:r w:rsidRPr="00990DEC">
              <w:rPr>
                <w:rFonts w:ascii="Tahoma" w:hAnsi="Tahoma" w:cs="Tahoma"/>
              </w:rPr>
              <w:t>Is the proposed project limited exclusively to intellectual, academic, or analytical activities (Yes / No)?</w:t>
            </w:r>
          </w:p>
        </w:tc>
      </w:tr>
      <w:tr w:rsidR="00AF5D6D" w:rsidRPr="00990DEC" w14:paraId="36D53C4B" w14:textId="77777777">
        <w:trPr>
          <w:trHeight w:val="300"/>
        </w:trPr>
        <w:tc>
          <w:tcPr>
            <w:tcW w:w="795" w:type="dxa"/>
          </w:tcPr>
          <w:p w14:paraId="131FC0BA" w14:textId="77777777" w:rsidR="00AF5D6D" w:rsidRPr="00990DEC" w:rsidRDefault="00AF5D6D">
            <w:pPr>
              <w:rPr>
                <w:rFonts w:ascii="Tahoma" w:hAnsi="Tahoma" w:cs="Tahoma"/>
              </w:rPr>
            </w:pPr>
            <w:r w:rsidRPr="00990DEC">
              <w:rPr>
                <w:rFonts w:ascii="Tahoma" w:hAnsi="Tahoma" w:cs="Tahoma"/>
              </w:rPr>
              <w:t>2a</w:t>
            </w:r>
          </w:p>
        </w:tc>
        <w:tc>
          <w:tcPr>
            <w:tcW w:w="8470" w:type="dxa"/>
          </w:tcPr>
          <w:p w14:paraId="44316AA6" w14:textId="77777777" w:rsidR="00AF5D6D" w:rsidRPr="00990DEC" w:rsidRDefault="00AF5D6D">
            <w:pPr>
              <w:rPr>
                <w:rFonts w:ascii="Tahoma" w:hAnsi="Tahoma" w:cs="Tahoma"/>
              </w:rPr>
            </w:pPr>
            <w:r w:rsidRPr="00990DEC">
              <w:rPr>
                <w:rFonts w:ascii="Tahoma" w:hAnsi="Tahoma" w:cs="Tahoma"/>
              </w:rPr>
              <w:t>Is the project fully defined at this point (all sites and activities known)?</w:t>
            </w:r>
          </w:p>
        </w:tc>
      </w:tr>
      <w:tr w:rsidR="00AF5D6D" w:rsidRPr="00990DEC" w14:paraId="546BF0BA" w14:textId="77777777">
        <w:trPr>
          <w:trHeight w:val="300"/>
        </w:trPr>
        <w:tc>
          <w:tcPr>
            <w:tcW w:w="795" w:type="dxa"/>
          </w:tcPr>
          <w:p w14:paraId="2D76E8DB" w14:textId="77777777" w:rsidR="00AF5D6D" w:rsidRPr="00990DEC" w:rsidRDefault="00AF5D6D">
            <w:pPr>
              <w:rPr>
                <w:rFonts w:ascii="Tahoma" w:hAnsi="Tahoma" w:cs="Tahoma"/>
              </w:rPr>
            </w:pPr>
            <w:r w:rsidRPr="00990DEC">
              <w:rPr>
                <w:rFonts w:ascii="Tahoma" w:hAnsi="Tahoma" w:cs="Tahoma"/>
              </w:rPr>
              <w:t>2b.1</w:t>
            </w:r>
          </w:p>
        </w:tc>
        <w:tc>
          <w:tcPr>
            <w:tcW w:w="8470" w:type="dxa"/>
          </w:tcPr>
          <w:p w14:paraId="45CFEAB5" w14:textId="77777777" w:rsidR="00AF5D6D" w:rsidRPr="00990DEC" w:rsidRDefault="00AF5D6D">
            <w:pPr>
              <w:rPr>
                <w:rFonts w:ascii="Tahoma" w:hAnsi="Tahoma" w:cs="Tahoma"/>
              </w:rPr>
            </w:pPr>
            <w:r w:rsidRPr="00990DEC">
              <w:rPr>
                <w:rFonts w:ascii="Tahoma" w:hAnsi="Tahoma" w:cs="Tahoma"/>
              </w:rPr>
              <w:t>Location where work performed, address and/or coordinates</w:t>
            </w:r>
          </w:p>
        </w:tc>
      </w:tr>
      <w:tr w:rsidR="00AF5D6D" w:rsidRPr="00990DEC" w14:paraId="78E6782A" w14:textId="77777777">
        <w:trPr>
          <w:trHeight w:val="300"/>
        </w:trPr>
        <w:tc>
          <w:tcPr>
            <w:tcW w:w="795" w:type="dxa"/>
          </w:tcPr>
          <w:p w14:paraId="4BFEFAA4" w14:textId="77777777" w:rsidR="00AF5D6D" w:rsidRPr="00990DEC" w:rsidRDefault="00AF5D6D">
            <w:pPr>
              <w:rPr>
                <w:rFonts w:ascii="Tahoma" w:hAnsi="Tahoma" w:cs="Tahoma"/>
              </w:rPr>
            </w:pPr>
            <w:r w:rsidRPr="00990DEC">
              <w:rPr>
                <w:rFonts w:ascii="Tahoma" w:hAnsi="Tahoma" w:cs="Tahoma"/>
              </w:rPr>
              <w:t>2b.2</w:t>
            </w:r>
          </w:p>
        </w:tc>
        <w:tc>
          <w:tcPr>
            <w:tcW w:w="8470" w:type="dxa"/>
          </w:tcPr>
          <w:p w14:paraId="0FE25513" w14:textId="77777777" w:rsidR="00AF5D6D" w:rsidRPr="00990DEC" w:rsidRDefault="00AF5D6D">
            <w:pPr>
              <w:rPr>
                <w:rFonts w:ascii="Tahoma" w:hAnsi="Tahoma" w:cs="Tahoma"/>
              </w:rPr>
            </w:pPr>
            <w:r w:rsidRPr="00990DEC">
              <w:rPr>
                <w:rFonts w:ascii="Tahoma" w:hAnsi="Tahoma" w:cs="Tahoma"/>
              </w:rPr>
              <w:t>Name of location and current condition/use</w:t>
            </w:r>
          </w:p>
        </w:tc>
      </w:tr>
      <w:tr w:rsidR="00AF5D6D" w:rsidRPr="00990DEC" w14:paraId="4607036F" w14:textId="77777777">
        <w:trPr>
          <w:trHeight w:val="300"/>
        </w:trPr>
        <w:tc>
          <w:tcPr>
            <w:tcW w:w="795" w:type="dxa"/>
          </w:tcPr>
          <w:p w14:paraId="3C9CE14A" w14:textId="77777777" w:rsidR="00AF5D6D" w:rsidRPr="00990DEC" w:rsidRDefault="00AF5D6D">
            <w:pPr>
              <w:rPr>
                <w:rFonts w:ascii="Tahoma" w:hAnsi="Tahoma" w:cs="Tahoma"/>
              </w:rPr>
            </w:pPr>
            <w:r w:rsidRPr="00990DEC">
              <w:rPr>
                <w:rFonts w:ascii="Tahoma" w:hAnsi="Tahoma" w:cs="Tahoma"/>
              </w:rPr>
              <w:t>2b.3</w:t>
            </w:r>
          </w:p>
        </w:tc>
        <w:tc>
          <w:tcPr>
            <w:tcW w:w="8470" w:type="dxa"/>
          </w:tcPr>
          <w:p w14:paraId="697B9B70" w14:textId="77777777" w:rsidR="00AF5D6D" w:rsidRPr="00990DEC" w:rsidRDefault="00AF5D6D">
            <w:pPr>
              <w:rPr>
                <w:rFonts w:ascii="Tahoma" w:hAnsi="Tahoma" w:cs="Tahoma"/>
              </w:rPr>
            </w:pPr>
            <w:r w:rsidRPr="00990DEC">
              <w:rPr>
                <w:rFonts w:ascii="Tahoma" w:hAnsi="Tahoma" w:cs="Tahoma"/>
              </w:rPr>
              <w:t>Activities to be performed at each location</w:t>
            </w:r>
          </w:p>
        </w:tc>
      </w:tr>
      <w:tr w:rsidR="00AF5D6D" w:rsidRPr="00990DEC" w14:paraId="1B854BB3" w14:textId="77777777">
        <w:trPr>
          <w:trHeight w:val="300"/>
        </w:trPr>
        <w:tc>
          <w:tcPr>
            <w:tcW w:w="795" w:type="dxa"/>
          </w:tcPr>
          <w:p w14:paraId="161B9ACF" w14:textId="77777777" w:rsidR="00AF5D6D" w:rsidRPr="00990DEC" w:rsidRDefault="00AF5D6D">
            <w:pPr>
              <w:rPr>
                <w:rFonts w:ascii="Tahoma" w:hAnsi="Tahoma" w:cs="Tahoma"/>
              </w:rPr>
            </w:pPr>
            <w:r w:rsidRPr="00990DEC">
              <w:rPr>
                <w:rFonts w:ascii="Tahoma" w:hAnsi="Tahoma" w:cs="Tahoma"/>
              </w:rPr>
              <w:t>2b.4</w:t>
            </w:r>
          </w:p>
        </w:tc>
        <w:tc>
          <w:tcPr>
            <w:tcW w:w="8470" w:type="dxa"/>
          </w:tcPr>
          <w:p w14:paraId="3C0EB6BD" w14:textId="77777777" w:rsidR="00AF5D6D" w:rsidRPr="00990DEC" w:rsidRDefault="00AF5D6D">
            <w:pPr>
              <w:rPr>
                <w:rFonts w:ascii="Tahoma" w:hAnsi="Tahoma" w:cs="Tahoma"/>
              </w:rPr>
            </w:pPr>
            <w:r w:rsidRPr="00990DEC">
              <w:rPr>
                <w:rFonts w:ascii="Tahoma" w:hAnsi="Tahoma" w:cs="Tahoma"/>
              </w:rPr>
              <w:t>Land administration/ownership</w:t>
            </w:r>
          </w:p>
        </w:tc>
      </w:tr>
      <w:tr w:rsidR="00AF5D6D" w:rsidRPr="00990DEC" w14:paraId="1E40B359" w14:textId="77777777">
        <w:trPr>
          <w:trHeight w:val="300"/>
        </w:trPr>
        <w:tc>
          <w:tcPr>
            <w:tcW w:w="795" w:type="dxa"/>
          </w:tcPr>
          <w:p w14:paraId="63B5E01A" w14:textId="77777777" w:rsidR="00AF5D6D" w:rsidRPr="00990DEC" w:rsidRDefault="00AF5D6D">
            <w:pPr>
              <w:rPr>
                <w:rFonts w:ascii="Tahoma" w:hAnsi="Tahoma" w:cs="Tahoma"/>
              </w:rPr>
            </w:pPr>
            <w:r w:rsidRPr="00990DEC">
              <w:rPr>
                <w:rFonts w:ascii="Tahoma" w:hAnsi="Tahoma" w:cs="Tahoma"/>
              </w:rPr>
              <w:t>2c</w:t>
            </w:r>
          </w:p>
        </w:tc>
        <w:tc>
          <w:tcPr>
            <w:tcW w:w="8470" w:type="dxa"/>
          </w:tcPr>
          <w:p w14:paraId="536329A0" w14:textId="77777777" w:rsidR="00AF5D6D" w:rsidRPr="00990DEC" w:rsidRDefault="00AF5D6D">
            <w:pPr>
              <w:rPr>
                <w:rFonts w:ascii="Tahoma" w:hAnsi="Tahoma" w:cs="Tahoma"/>
              </w:rPr>
            </w:pPr>
            <w:r w:rsidRPr="00990DEC">
              <w:rPr>
                <w:rFonts w:ascii="Tahoma" w:hAnsi="Tahoma" w:cs="Tahoma"/>
              </w:rPr>
              <w:t>Identify and describe any known or potential health hazards, and any efforts that would be taken to mitigate those hazards</w:t>
            </w:r>
          </w:p>
        </w:tc>
      </w:tr>
      <w:tr w:rsidR="00AF5D6D" w:rsidRPr="00990DEC" w14:paraId="0E2B5138" w14:textId="77777777">
        <w:trPr>
          <w:trHeight w:val="300"/>
        </w:trPr>
        <w:tc>
          <w:tcPr>
            <w:tcW w:w="795" w:type="dxa"/>
          </w:tcPr>
          <w:p w14:paraId="332D171A" w14:textId="77777777" w:rsidR="00AF5D6D" w:rsidRPr="00990DEC" w:rsidRDefault="00AF5D6D">
            <w:pPr>
              <w:rPr>
                <w:rFonts w:ascii="Tahoma" w:hAnsi="Tahoma" w:cs="Tahoma"/>
              </w:rPr>
            </w:pPr>
            <w:r w:rsidRPr="00990DEC">
              <w:rPr>
                <w:rFonts w:ascii="Tahoma" w:hAnsi="Tahoma" w:cs="Tahoma"/>
              </w:rPr>
              <w:t>2d.1</w:t>
            </w:r>
          </w:p>
        </w:tc>
        <w:tc>
          <w:tcPr>
            <w:tcW w:w="8470" w:type="dxa"/>
          </w:tcPr>
          <w:p w14:paraId="63DC1C01" w14:textId="77777777" w:rsidR="00AF5D6D" w:rsidRPr="00990DEC" w:rsidRDefault="00AF5D6D">
            <w:pPr>
              <w:rPr>
                <w:rFonts w:ascii="Tahoma" w:hAnsi="Tahoma" w:cs="Tahoma"/>
              </w:rPr>
            </w:pPr>
            <w:r w:rsidRPr="00990DEC">
              <w:rPr>
                <w:rFonts w:ascii="Tahoma" w:hAnsi="Tahoma" w:cs="Tahoma"/>
              </w:rPr>
              <w:t>Describe any modification of existing facilities</w:t>
            </w:r>
          </w:p>
        </w:tc>
      </w:tr>
      <w:tr w:rsidR="00AF5D6D" w:rsidRPr="00990DEC" w14:paraId="13AC7CC9" w14:textId="77777777">
        <w:trPr>
          <w:trHeight w:val="300"/>
        </w:trPr>
        <w:tc>
          <w:tcPr>
            <w:tcW w:w="795" w:type="dxa"/>
          </w:tcPr>
          <w:p w14:paraId="2ED798AD" w14:textId="77777777" w:rsidR="00AF5D6D" w:rsidRPr="00990DEC" w:rsidRDefault="00AF5D6D">
            <w:pPr>
              <w:rPr>
                <w:rFonts w:ascii="Tahoma" w:hAnsi="Tahoma" w:cs="Tahoma"/>
              </w:rPr>
            </w:pPr>
            <w:r w:rsidRPr="00990DEC">
              <w:rPr>
                <w:rFonts w:ascii="Tahoma" w:hAnsi="Tahoma" w:cs="Tahoma"/>
              </w:rPr>
              <w:t>2d.2</w:t>
            </w:r>
          </w:p>
        </w:tc>
        <w:tc>
          <w:tcPr>
            <w:tcW w:w="8470" w:type="dxa"/>
          </w:tcPr>
          <w:p w14:paraId="2008FBB1" w14:textId="77777777" w:rsidR="00AF5D6D" w:rsidRPr="00990DEC" w:rsidRDefault="00AF5D6D">
            <w:pPr>
              <w:rPr>
                <w:rFonts w:ascii="Tahoma" w:hAnsi="Tahoma" w:cs="Tahoma"/>
              </w:rPr>
            </w:pPr>
            <w:r w:rsidRPr="00990DEC">
              <w:rPr>
                <w:rFonts w:ascii="Tahoma" w:hAnsi="Tahoma" w:cs="Tahoma"/>
              </w:rPr>
              <w:t>Describe any ground disturbing activities</w:t>
            </w:r>
          </w:p>
        </w:tc>
      </w:tr>
      <w:tr w:rsidR="00AF5D6D" w:rsidRPr="00990DEC" w14:paraId="0B0365A1" w14:textId="77777777">
        <w:trPr>
          <w:trHeight w:val="300"/>
        </w:trPr>
        <w:tc>
          <w:tcPr>
            <w:tcW w:w="795" w:type="dxa"/>
          </w:tcPr>
          <w:p w14:paraId="5B3BE96F" w14:textId="77777777" w:rsidR="00AF5D6D" w:rsidRPr="00990DEC" w:rsidRDefault="00AF5D6D">
            <w:pPr>
              <w:rPr>
                <w:rFonts w:ascii="Tahoma" w:hAnsi="Tahoma" w:cs="Tahoma"/>
              </w:rPr>
            </w:pPr>
            <w:r w:rsidRPr="00990DEC">
              <w:rPr>
                <w:rFonts w:ascii="Tahoma" w:hAnsi="Tahoma" w:cs="Tahoma"/>
              </w:rPr>
              <w:t>2d.3</w:t>
            </w:r>
          </w:p>
        </w:tc>
        <w:tc>
          <w:tcPr>
            <w:tcW w:w="8470" w:type="dxa"/>
          </w:tcPr>
          <w:p w14:paraId="24772CEE" w14:textId="77777777" w:rsidR="00AF5D6D" w:rsidRPr="00990DEC" w:rsidRDefault="00AF5D6D">
            <w:pPr>
              <w:rPr>
                <w:rFonts w:ascii="Tahoma" w:hAnsi="Tahoma" w:cs="Tahoma"/>
              </w:rPr>
            </w:pPr>
            <w:r w:rsidRPr="00990DEC">
              <w:rPr>
                <w:rFonts w:ascii="Tahoma" w:hAnsi="Tahoma" w:cs="Tahoma"/>
              </w:rPr>
              <w:t>Describe any change in the use, mission, or operation of existing facilities</w:t>
            </w:r>
          </w:p>
        </w:tc>
      </w:tr>
      <w:tr w:rsidR="00AF5D6D" w:rsidRPr="00990DEC" w14:paraId="0ED25CEC" w14:textId="77777777">
        <w:trPr>
          <w:trHeight w:val="300"/>
        </w:trPr>
        <w:tc>
          <w:tcPr>
            <w:tcW w:w="795" w:type="dxa"/>
          </w:tcPr>
          <w:p w14:paraId="1C5E89B0" w14:textId="77777777" w:rsidR="00AF5D6D" w:rsidRPr="00990DEC" w:rsidRDefault="00AF5D6D">
            <w:pPr>
              <w:rPr>
                <w:rFonts w:ascii="Tahoma" w:hAnsi="Tahoma" w:cs="Tahoma"/>
              </w:rPr>
            </w:pPr>
            <w:r w:rsidRPr="00990DEC">
              <w:rPr>
                <w:rFonts w:ascii="Tahoma" w:hAnsi="Tahoma" w:cs="Tahoma"/>
              </w:rPr>
              <w:t>2d.4</w:t>
            </w:r>
          </w:p>
        </w:tc>
        <w:tc>
          <w:tcPr>
            <w:tcW w:w="8470" w:type="dxa"/>
          </w:tcPr>
          <w:p w14:paraId="71D4E141" w14:textId="77777777" w:rsidR="00AF5D6D" w:rsidRPr="00990DEC" w:rsidRDefault="00AF5D6D">
            <w:pPr>
              <w:rPr>
                <w:rFonts w:ascii="Tahoma" w:hAnsi="Tahoma" w:cs="Tahoma"/>
              </w:rPr>
            </w:pPr>
            <w:r w:rsidRPr="00990DEC">
              <w:rPr>
                <w:rFonts w:ascii="Tahoma" w:hAnsi="Tahoma" w:cs="Tahoma"/>
              </w:rPr>
              <w:t>Describe any outdoor installations, including the area of disturbance, what currently exists on site, dimensions and associated infrastructure</w:t>
            </w:r>
          </w:p>
        </w:tc>
      </w:tr>
      <w:tr w:rsidR="00AF5D6D" w:rsidRPr="00990DEC" w14:paraId="728EE8C7" w14:textId="77777777">
        <w:trPr>
          <w:trHeight w:val="300"/>
        </w:trPr>
        <w:tc>
          <w:tcPr>
            <w:tcW w:w="795" w:type="dxa"/>
          </w:tcPr>
          <w:p w14:paraId="37438933" w14:textId="77777777" w:rsidR="00AF5D6D" w:rsidRPr="00990DEC" w:rsidRDefault="00AF5D6D">
            <w:pPr>
              <w:rPr>
                <w:rFonts w:ascii="Tahoma" w:hAnsi="Tahoma" w:cs="Tahoma"/>
              </w:rPr>
            </w:pPr>
            <w:r w:rsidRPr="00990DEC">
              <w:rPr>
                <w:rFonts w:ascii="Tahoma" w:hAnsi="Tahoma" w:cs="Tahoma"/>
              </w:rPr>
              <w:t>2e</w:t>
            </w:r>
          </w:p>
        </w:tc>
        <w:tc>
          <w:tcPr>
            <w:tcW w:w="8470" w:type="dxa"/>
          </w:tcPr>
          <w:p w14:paraId="34F33D99" w14:textId="77777777" w:rsidR="00AF5D6D" w:rsidRPr="00990DEC" w:rsidRDefault="00AF5D6D">
            <w:pPr>
              <w:rPr>
                <w:rFonts w:ascii="Tahoma" w:hAnsi="Tahoma" w:cs="Tahoma"/>
              </w:rPr>
            </w:pPr>
            <w:r w:rsidRPr="00990DEC">
              <w:rPr>
                <w:rFonts w:ascii="Tahoma" w:hAnsi="Tahoma" w:cs="Tahoma"/>
              </w:rPr>
              <w:t>Identify and describe any new, or modifications to existing permits, licenses, or authorizations required to perform project activities.</w:t>
            </w:r>
          </w:p>
        </w:tc>
      </w:tr>
      <w:tr w:rsidR="00AF5D6D" w:rsidRPr="00990DEC" w14:paraId="2768591B" w14:textId="77777777">
        <w:trPr>
          <w:trHeight w:val="300"/>
        </w:trPr>
        <w:tc>
          <w:tcPr>
            <w:tcW w:w="795" w:type="dxa"/>
          </w:tcPr>
          <w:p w14:paraId="6F84FE18" w14:textId="77777777" w:rsidR="00AF5D6D" w:rsidRPr="00990DEC" w:rsidRDefault="00AF5D6D">
            <w:pPr>
              <w:rPr>
                <w:rFonts w:ascii="Tahoma" w:hAnsi="Tahoma" w:cs="Tahoma"/>
              </w:rPr>
            </w:pPr>
            <w:r w:rsidRPr="00990DEC">
              <w:rPr>
                <w:rFonts w:ascii="Tahoma" w:hAnsi="Tahoma" w:cs="Tahoma"/>
              </w:rPr>
              <w:t>2f</w:t>
            </w:r>
          </w:p>
        </w:tc>
        <w:tc>
          <w:tcPr>
            <w:tcW w:w="8470" w:type="dxa"/>
          </w:tcPr>
          <w:p w14:paraId="5C14DCD2" w14:textId="77777777" w:rsidR="00AF5D6D" w:rsidRPr="00990DEC" w:rsidRDefault="00AF5D6D">
            <w:pPr>
              <w:rPr>
                <w:rFonts w:ascii="Tahoma" w:hAnsi="Tahoma" w:cs="Tahoma"/>
              </w:rPr>
            </w:pPr>
            <w:r w:rsidRPr="00990DEC">
              <w:rPr>
                <w:rFonts w:ascii="Tahoma" w:hAnsi="Tahoma" w:cs="Tahoma"/>
              </w:rPr>
              <w:t>Please list the estimated types and quantities of materials to be used, and to be produced by the project</w:t>
            </w:r>
          </w:p>
        </w:tc>
      </w:tr>
      <w:tr w:rsidR="00AF5D6D" w:rsidRPr="00990DEC" w14:paraId="7044033D" w14:textId="77777777">
        <w:trPr>
          <w:trHeight w:val="300"/>
        </w:trPr>
        <w:tc>
          <w:tcPr>
            <w:tcW w:w="795" w:type="dxa"/>
          </w:tcPr>
          <w:p w14:paraId="692F1B1A" w14:textId="77777777" w:rsidR="00AF5D6D" w:rsidRPr="00990DEC" w:rsidRDefault="00AF5D6D">
            <w:pPr>
              <w:rPr>
                <w:rFonts w:ascii="Tahoma" w:hAnsi="Tahoma" w:cs="Tahoma"/>
              </w:rPr>
            </w:pPr>
            <w:r w:rsidRPr="00990DEC">
              <w:rPr>
                <w:rFonts w:ascii="Tahoma" w:hAnsi="Tahoma" w:cs="Tahoma"/>
              </w:rPr>
              <w:t>2g</w:t>
            </w:r>
          </w:p>
        </w:tc>
        <w:tc>
          <w:tcPr>
            <w:tcW w:w="8470" w:type="dxa"/>
          </w:tcPr>
          <w:p w14:paraId="4F2F9A6C" w14:textId="77777777" w:rsidR="00AF5D6D" w:rsidRPr="00990DEC" w:rsidRDefault="00AF5D6D">
            <w:pPr>
              <w:rPr>
                <w:rFonts w:ascii="Tahoma" w:hAnsi="Tahoma" w:cs="Tahoma"/>
              </w:rPr>
            </w:pPr>
            <w:r w:rsidRPr="00990DEC">
              <w:rPr>
                <w:rFonts w:ascii="Tahoma" w:hAnsi="Tahoma" w:cs="Tahoma"/>
              </w:rPr>
              <w:t>Please quantify, to the extent possible, all emissions into ambient air resulting from project activities, such as greenhouse gases, particulates, airborne pollutants</w:t>
            </w:r>
          </w:p>
        </w:tc>
      </w:tr>
      <w:tr w:rsidR="00AF5D6D" w:rsidRPr="00990DEC" w14:paraId="5FD20104" w14:textId="77777777">
        <w:trPr>
          <w:trHeight w:val="300"/>
        </w:trPr>
        <w:tc>
          <w:tcPr>
            <w:tcW w:w="795" w:type="dxa"/>
          </w:tcPr>
          <w:p w14:paraId="7C3D2B79" w14:textId="77777777" w:rsidR="00AF5D6D" w:rsidRPr="00990DEC" w:rsidRDefault="00AF5D6D">
            <w:pPr>
              <w:rPr>
                <w:rFonts w:ascii="Tahoma" w:hAnsi="Tahoma" w:cs="Tahoma"/>
              </w:rPr>
            </w:pPr>
            <w:r w:rsidRPr="00990DEC">
              <w:rPr>
                <w:rFonts w:ascii="Tahoma" w:hAnsi="Tahoma" w:cs="Tahoma"/>
              </w:rPr>
              <w:t>2h</w:t>
            </w:r>
          </w:p>
        </w:tc>
        <w:tc>
          <w:tcPr>
            <w:tcW w:w="8470" w:type="dxa"/>
          </w:tcPr>
          <w:p w14:paraId="51B9CBF3" w14:textId="77777777" w:rsidR="00AF5D6D" w:rsidRPr="00990DEC" w:rsidRDefault="00AF5D6D">
            <w:pPr>
              <w:rPr>
                <w:rFonts w:ascii="Tahoma" w:hAnsi="Tahoma" w:cs="Tahoma"/>
              </w:rPr>
            </w:pPr>
            <w:r w:rsidRPr="00990DEC">
              <w:rPr>
                <w:rFonts w:ascii="Tahoma" w:hAnsi="Tahoma" w:cs="Tahoma"/>
              </w:rPr>
              <w:t>Describe all non-hazardous wastes that would be generated by the project, including recycled materials, and the method of their disposal</w:t>
            </w:r>
          </w:p>
        </w:tc>
      </w:tr>
      <w:tr w:rsidR="00AF5D6D" w:rsidRPr="00990DEC" w14:paraId="6517F582" w14:textId="77777777">
        <w:trPr>
          <w:trHeight w:val="300"/>
        </w:trPr>
        <w:tc>
          <w:tcPr>
            <w:tcW w:w="795" w:type="dxa"/>
          </w:tcPr>
          <w:p w14:paraId="167DEB32" w14:textId="77777777" w:rsidR="00AF5D6D" w:rsidRPr="00990DEC" w:rsidRDefault="00AF5D6D">
            <w:pPr>
              <w:rPr>
                <w:rFonts w:ascii="Tahoma" w:hAnsi="Tahoma" w:cs="Tahoma"/>
              </w:rPr>
            </w:pPr>
            <w:r w:rsidRPr="00990DEC">
              <w:rPr>
                <w:rFonts w:ascii="Tahoma" w:hAnsi="Tahoma" w:cs="Tahoma"/>
              </w:rPr>
              <w:t>3</w:t>
            </w:r>
          </w:p>
        </w:tc>
        <w:tc>
          <w:tcPr>
            <w:tcW w:w="8470" w:type="dxa"/>
          </w:tcPr>
          <w:p w14:paraId="77B4907D" w14:textId="77777777" w:rsidR="00AF5D6D" w:rsidRPr="00990DEC" w:rsidRDefault="00AF5D6D">
            <w:pPr>
              <w:rPr>
                <w:rFonts w:ascii="Tahoma" w:hAnsi="Tahoma" w:cs="Tahoma"/>
              </w:rPr>
            </w:pPr>
            <w:r w:rsidRPr="00990DEC">
              <w:rPr>
                <w:rFonts w:ascii="Tahoma" w:hAnsi="Tahoma" w:cs="Tahoma"/>
              </w:rPr>
              <w:t>Is the project near, or does it involve any of the following resources? Historical, archeological or cultural resources / Threatened or endangered species / Marine mammals or essential fish habitat / Floodplains or wetlands / Tribal lands or resources / Ocean resources / Significant land resources / Coastal zones / Migratory birds or Golden or Bald eagles / Prime farmland / Special sources of water / Areas with special designation such as parks, wildlife refuges, marine sanctuaries</w:t>
            </w:r>
          </w:p>
        </w:tc>
      </w:tr>
      <w:tr w:rsidR="00AF5D6D" w:rsidRPr="00990DEC" w14:paraId="2C69C705" w14:textId="77777777">
        <w:trPr>
          <w:trHeight w:val="300"/>
        </w:trPr>
        <w:tc>
          <w:tcPr>
            <w:tcW w:w="795" w:type="dxa"/>
          </w:tcPr>
          <w:p w14:paraId="63325DDB" w14:textId="77777777" w:rsidR="00AF5D6D" w:rsidRPr="00990DEC" w:rsidRDefault="00AF5D6D">
            <w:pPr>
              <w:rPr>
                <w:rFonts w:ascii="Tahoma" w:hAnsi="Tahoma" w:cs="Tahoma"/>
              </w:rPr>
            </w:pPr>
            <w:r w:rsidRPr="00990DEC">
              <w:rPr>
                <w:rFonts w:ascii="Tahoma" w:hAnsi="Tahoma" w:cs="Tahoma"/>
              </w:rPr>
              <w:t>4</w:t>
            </w:r>
          </w:p>
        </w:tc>
        <w:tc>
          <w:tcPr>
            <w:tcW w:w="8470" w:type="dxa"/>
          </w:tcPr>
          <w:p w14:paraId="1E478E66" w14:textId="77777777" w:rsidR="00AF5D6D" w:rsidRPr="00990DEC" w:rsidRDefault="00AF5D6D">
            <w:pPr>
              <w:rPr>
                <w:rFonts w:ascii="Tahoma" w:hAnsi="Tahoma" w:cs="Tahoma"/>
              </w:rPr>
            </w:pPr>
            <w:r w:rsidRPr="00990DEC">
              <w:rPr>
                <w:rFonts w:ascii="Tahoma" w:hAnsi="Tahoma" w:cs="Tahoma"/>
              </w:rPr>
              <w:t>Does the proposed project involve any of the following activities or areas of concern? If yes, provide a detailed description.</w:t>
            </w:r>
          </w:p>
          <w:p w14:paraId="3A2EB1DA" w14:textId="77777777" w:rsidR="00AF5D6D" w:rsidRPr="00990DEC" w:rsidRDefault="00AF5D6D">
            <w:pPr>
              <w:rPr>
                <w:rFonts w:ascii="Tahoma" w:hAnsi="Tahoma" w:cs="Tahoma"/>
              </w:rPr>
            </w:pPr>
            <w:r w:rsidRPr="00990DEC">
              <w:rPr>
                <w:rFonts w:ascii="Tahoma" w:hAnsi="Tahoma" w:cs="Tahoma"/>
              </w:rPr>
              <w:t>Clearing or excavation / Dredge and/or fill / Pre-existing contamination / Pesticide use / Asbestos or lead-based paint / Polychlorinated biphenyls (PCBs) / Navigable air space / Underground storage tanks / Underground Extraction / Use of non-renewable resources / Unmanned Aircraft Systems (e.g. drones)</w:t>
            </w:r>
          </w:p>
        </w:tc>
      </w:tr>
      <w:tr w:rsidR="00AF5D6D" w:rsidRPr="00990DEC" w14:paraId="45847B8B" w14:textId="77777777">
        <w:trPr>
          <w:trHeight w:val="300"/>
        </w:trPr>
        <w:tc>
          <w:tcPr>
            <w:tcW w:w="795" w:type="dxa"/>
          </w:tcPr>
          <w:p w14:paraId="7104E7F3" w14:textId="77777777" w:rsidR="00AF5D6D" w:rsidRPr="00990DEC" w:rsidRDefault="00AF5D6D">
            <w:pPr>
              <w:rPr>
                <w:rFonts w:ascii="Tahoma" w:hAnsi="Tahoma" w:cs="Tahoma"/>
              </w:rPr>
            </w:pPr>
            <w:r w:rsidRPr="00990DEC">
              <w:rPr>
                <w:rFonts w:ascii="Tahoma" w:hAnsi="Tahoma" w:cs="Tahoma"/>
              </w:rPr>
              <w:lastRenderedPageBreak/>
              <w:t>5</w:t>
            </w:r>
          </w:p>
        </w:tc>
        <w:tc>
          <w:tcPr>
            <w:tcW w:w="8470" w:type="dxa"/>
          </w:tcPr>
          <w:p w14:paraId="64434D03" w14:textId="77777777" w:rsidR="00AF5D6D" w:rsidRPr="00990DEC" w:rsidRDefault="00AF5D6D">
            <w:pPr>
              <w:rPr>
                <w:rFonts w:ascii="Tahoma" w:hAnsi="Tahoma" w:cs="Tahoma"/>
              </w:rPr>
            </w:pPr>
            <w:r w:rsidRPr="00990DEC">
              <w:rPr>
                <w:rFonts w:ascii="Tahoma" w:hAnsi="Tahoma" w:cs="Tahoma"/>
              </w:rPr>
              <w:t>Would the proposed project potentially impact the surrounding community? If so, please describe the effects and the community affected. Consider:</w:t>
            </w:r>
          </w:p>
          <w:p w14:paraId="04EE501F" w14:textId="77777777" w:rsidR="00AF5D6D" w:rsidRPr="00990DEC" w:rsidRDefault="00AF5D6D">
            <w:pPr>
              <w:rPr>
                <w:rFonts w:ascii="Tahoma" w:hAnsi="Tahoma" w:cs="Tahoma"/>
              </w:rPr>
            </w:pPr>
            <w:r w:rsidRPr="00990DEC">
              <w:rPr>
                <w:rFonts w:ascii="Tahoma" w:hAnsi="Tahoma" w:cs="Tahoma"/>
              </w:rPr>
              <w:t>Visual impacts / Low income or minority populations / Changes in local employment / Changes in local traffic patterns or density / New transportation access / New utility lines or rights-of-way / Other impacts</w:t>
            </w:r>
          </w:p>
        </w:tc>
      </w:tr>
      <w:tr w:rsidR="00AF5D6D" w:rsidRPr="00990DEC" w14:paraId="0F309230" w14:textId="77777777">
        <w:trPr>
          <w:trHeight w:val="300"/>
        </w:trPr>
        <w:tc>
          <w:tcPr>
            <w:tcW w:w="795" w:type="dxa"/>
          </w:tcPr>
          <w:p w14:paraId="06846BE0" w14:textId="77777777" w:rsidR="00AF5D6D" w:rsidRPr="00990DEC" w:rsidRDefault="00AF5D6D">
            <w:pPr>
              <w:rPr>
                <w:rFonts w:ascii="Tahoma" w:hAnsi="Tahoma" w:cs="Tahoma"/>
              </w:rPr>
            </w:pPr>
            <w:r w:rsidRPr="00990DEC">
              <w:rPr>
                <w:rFonts w:ascii="Tahoma" w:hAnsi="Tahoma" w:cs="Tahoma"/>
              </w:rPr>
              <w:t>6</w:t>
            </w:r>
          </w:p>
        </w:tc>
        <w:tc>
          <w:tcPr>
            <w:tcW w:w="8470" w:type="dxa"/>
          </w:tcPr>
          <w:p w14:paraId="212B24D4" w14:textId="77777777" w:rsidR="00AF5D6D" w:rsidRPr="00990DEC" w:rsidRDefault="00AF5D6D">
            <w:pPr>
              <w:rPr>
                <w:rFonts w:ascii="Tahoma" w:hAnsi="Tahoma" w:cs="Tahoma"/>
              </w:rPr>
            </w:pPr>
            <w:r w:rsidRPr="00990DEC">
              <w:rPr>
                <w:rFonts w:ascii="Tahoma" w:hAnsi="Tahoma" w:cs="Tahoma"/>
              </w:rPr>
              <w:t>Would the proposed project use, result in, or require the management, storage, transport, or disposal of radioactive, toxic, or hazardous chemicals, waste, or other materials that require special handling? If yes, please provide a detailed description of the material(s) / Approximate quantity of each / Their role in the project / Storage, transport and disposal procedures for each.</w:t>
            </w:r>
          </w:p>
        </w:tc>
      </w:tr>
      <w:tr w:rsidR="00AF5D6D" w:rsidRPr="00990DEC" w14:paraId="3E643979" w14:textId="77777777">
        <w:trPr>
          <w:trHeight w:val="300"/>
        </w:trPr>
        <w:tc>
          <w:tcPr>
            <w:tcW w:w="795" w:type="dxa"/>
          </w:tcPr>
          <w:p w14:paraId="5565059E" w14:textId="77777777" w:rsidR="00AF5D6D" w:rsidRPr="00990DEC" w:rsidRDefault="00AF5D6D">
            <w:pPr>
              <w:rPr>
                <w:rFonts w:ascii="Tahoma" w:hAnsi="Tahoma" w:cs="Tahoma"/>
              </w:rPr>
            </w:pPr>
            <w:r w:rsidRPr="00990DEC">
              <w:rPr>
                <w:rFonts w:ascii="Tahoma" w:hAnsi="Tahoma" w:cs="Tahoma"/>
              </w:rPr>
              <w:t>7</w:t>
            </w:r>
          </w:p>
        </w:tc>
        <w:tc>
          <w:tcPr>
            <w:tcW w:w="8470" w:type="dxa"/>
          </w:tcPr>
          <w:p w14:paraId="1F95517F" w14:textId="77777777" w:rsidR="00AF5D6D" w:rsidRPr="00990DEC" w:rsidRDefault="00AF5D6D">
            <w:pPr>
              <w:rPr>
                <w:rFonts w:ascii="Tahoma" w:hAnsi="Tahoma" w:cs="Tahoma"/>
              </w:rPr>
            </w:pPr>
            <w:r w:rsidRPr="00990DEC">
              <w:rPr>
                <w:rFonts w:ascii="Tahoma" w:hAnsi="Tahoma" w:cs="Tahoma"/>
              </w:rPr>
              <w:t>Would the proposed project involve the use or development of recombinant DNA or genetically engineered microorganisms, plants, animals, or similar technologies? If yes, please provide a detailed description of Genetic modifications / Safety procedures in place for their handling and use / How they would be disposed of at the project’s conclusion.</w:t>
            </w:r>
          </w:p>
        </w:tc>
      </w:tr>
      <w:tr w:rsidR="00AF5D6D" w:rsidRPr="00990DEC" w14:paraId="09562C4B" w14:textId="77777777">
        <w:trPr>
          <w:trHeight w:val="300"/>
        </w:trPr>
        <w:tc>
          <w:tcPr>
            <w:tcW w:w="795" w:type="dxa"/>
          </w:tcPr>
          <w:p w14:paraId="25FDA39C" w14:textId="77777777" w:rsidR="00AF5D6D" w:rsidRPr="00990DEC" w:rsidRDefault="00AF5D6D">
            <w:pPr>
              <w:rPr>
                <w:rFonts w:ascii="Tahoma" w:hAnsi="Tahoma" w:cs="Tahoma"/>
              </w:rPr>
            </w:pPr>
            <w:r w:rsidRPr="00990DEC">
              <w:rPr>
                <w:rFonts w:ascii="Tahoma" w:hAnsi="Tahoma" w:cs="Tahoma"/>
              </w:rPr>
              <w:t>8</w:t>
            </w:r>
          </w:p>
        </w:tc>
        <w:tc>
          <w:tcPr>
            <w:tcW w:w="8470" w:type="dxa"/>
          </w:tcPr>
          <w:p w14:paraId="0E7A6A8C" w14:textId="77777777" w:rsidR="00AF5D6D" w:rsidRPr="00990DEC" w:rsidRDefault="00AF5D6D">
            <w:pPr>
              <w:rPr>
                <w:rFonts w:ascii="Tahoma" w:hAnsi="Tahoma" w:cs="Tahoma"/>
              </w:rPr>
            </w:pPr>
            <w:r w:rsidRPr="00990DEC">
              <w:rPr>
                <w:rFonts w:ascii="Tahoma" w:hAnsi="Tahoma" w:cs="Tahoma"/>
              </w:rPr>
              <w:t>Does the project involve the use of nanoscale materials or nanotechnology?  If yes, please describe the materials and the processes in which they would be used / any potential exposure risks and the control measures to mitigate workplace hazards / any procedural and administrative regulations necessary to ensure the containment of nanoscale materials.</w:t>
            </w:r>
          </w:p>
        </w:tc>
      </w:tr>
      <w:tr w:rsidR="00AF5D6D" w:rsidRPr="00990DEC" w14:paraId="4CF6F0FC" w14:textId="77777777">
        <w:trPr>
          <w:trHeight w:val="300"/>
        </w:trPr>
        <w:tc>
          <w:tcPr>
            <w:tcW w:w="795" w:type="dxa"/>
          </w:tcPr>
          <w:p w14:paraId="49EDEBE6" w14:textId="77777777" w:rsidR="00AF5D6D" w:rsidRPr="00990DEC" w:rsidRDefault="00AF5D6D">
            <w:pPr>
              <w:rPr>
                <w:rFonts w:ascii="Tahoma" w:hAnsi="Tahoma" w:cs="Tahoma"/>
              </w:rPr>
            </w:pPr>
            <w:r w:rsidRPr="00990DEC">
              <w:rPr>
                <w:rFonts w:ascii="Tahoma" w:hAnsi="Tahoma" w:cs="Tahoma"/>
              </w:rPr>
              <w:t>9</w:t>
            </w:r>
          </w:p>
        </w:tc>
        <w:tc>
          <w:tcPr>
            <w:tcW w:w="8470" w:type="dxa"/>
          </w:tcPr>
          <w:p w14:paraId="477FA84D" w14:textId="77777777" w:rsidR="00AF5D6D" w:rsidRPr="00990DEC" w:rsidRDefault="00AF5D6D">
            <w:pPr>
              <w:rPr>
                <w:rFonts w:ascii="Tahoma" w:hAnsi="Tahoma" w:cs="Tahoma"/>
              </w:rPr>
            </w:pPr>
            <w:r w:rsidRPr="00990DEC">
              <w:rPr>
                <w:rFonts w:ascii="Tahoma" w:hAnsi="Tahoma" w:cs="Tahoma"/>
              </w:rPr>
              <w:t xml:space="preserve">Is there any public opposition concerning any of the project activities? </w:t>
            </w:r>
          </w:p>
          <w:p w14:paraId="07687256" w14:textId="77777777" w:rsidR="00AF5D6D" w:rsidRPr="00990DEC" w:rsidRDefault="00AF5D6D">
            <w:pPr>
              <w:rPr>
                <w:rFonts w:ascii="Tahoma" w:hAnsi="Tahoma" w:cs="Tahoma"/>
              </w:rPr>
            </w:pPr>
            <w:r w:rsidRPr="00990DEC">
              <w:rPr>
                <w:rFonts w:ascii="Tahoma" w:hAnsi="Tahoma" w:cs="Tahoma"/>
              </w:rPr>
              <w:t>If yes, please describe, and actions taken or planned to address it.</w:t>
            </w:r>
          </w:p>
        </w:tc>
      </w:tr>
      <w:tr w:rsidR="00AF5D6D" w:rsidRPr="00990DEC" w14:paraId="1A55416E" w14:textId="77777777">
        <w:trPr>
          <w:trHeight w:val="300"/>
        </w:trPr>
        <w:tc>
          <w:tcPr>
            <w:tcW w:w="795" w:type="dxa"/>
          </w:tcPr>
          <w:p w14:paraId="3887BFAD" w14:textId="77777777" w:rsidR="00AF5D6D" w:rsidRPr="00990DEC" w:rsidRDefault="00AF5D6D">
            <w:pPr>
              <w:rPr>
                <w:rFonts w:ascii="Tahoma" w:hAnsi="Tahoma" w:cs="Tahoma"/>
              </w:rPr>
            </w:pPr>
            <w:r w:rsidRPr="00990DEC">
              <w:rPr>
                <w:rFonts w:ascii="Tahoma" w:hAnsi="Tahoma" w:cs="Tahoma"/>
              </w:rPr>
              <w:t>10</w:t>
            </w:r>
          </w:p>
        </w:tc>
        <w:tc>
          <w:tcPr>
            <w:tcW w:w="8470" w:type="dxa"/>
          </w:tcPr>
          <w:p w14:paraId="4AD1184E" w14:textId="77777777" w:rsidR="00AF5D6D" w:rsidRPr="00990DEC" w:rsidRDefault="00AF5D6D">
            <w:pPr>
              <w:rPr>
                <w:rFonts w:ascii="Tahoma" w:hAnsi="Tahoma" w:cs="Tahoma"/>
              </w:rPr>
            </w:pPr>
            <w:r w:rsidRPr="00990DEC">
              <w:rPr>
                <w:rFonts w:ascii="Tahoma" w:hAnsi="Tahoma" w:cs="Tahoma"/>
              </w:rPr>
              <w:t>Would the project involve activities or placements into marine or freshwater aquatic environments?</w:t>
            </w:r>
          </w:p>
          <w:p w14:paraId="529E349D" w14:textId="77777777" w:rsidR="00AF5D6D" w:rsidRPr="00990DEC" w:rsidRDefault="00AF5D6D">
            <w:pPr>
              <w:rPr>
                <w:rFonts w:ascii="Tahoma" w:hAnsi="Tahoma" w:cs="Tahoma"/>
              </w:rPr>
            </w:pPr>
            <w:r w:rsidRPr="00990DEC">
              <w:rPr>
                <w:rFonts w:ascii="Tahoma" w:hAnsi="Tahoma" w:cs="Tahoma"/>
              </w:rPr>
              <w:t>If yes, please describe activities / where and when they would occur / permits or authorizations acquired for the activities.</w:t>
            </w:r>
          </w:p>
        </w:tc>
      </w:tr>
      <w:tr w:rsidR="00AF5D6D" w:rsidRPr="00990DEC" w14:paraId="0AC132B0" w14:textId="77777777">
        <w:trPr>
          <w:trHeight w:val="300"/>
        </w:trPr>
        <w:tc>
          <w:tcPr>
            <w:tcW w:w="795" w:type="dxa"/>
          </w:tcPr>
          <w:p w14:paraId="53BBDCFF" w14:textId="77777777" w:rsidR="00AF5D6D" w:rsidRPr="00990DEC" w:rsidRDefault="00AF5D6D">
            <w:pPr>
              <w:rPr>
                <w:rFonts w:ascii="Tahoma" w:hAnsi="Tahoma" w:cs="Tahoma"/>
              </w:rPr>
            </w:pPr>
            <w:r w:rsidRPr="00990DEC">
              <w:rPr>
                <w:rFonts w:ascii="Tahoma" w:hAnsi="Tahoma" w:cs="Tahoma"/>
              </w:rPr>
              <w:t>11</w:t>
            </w:r>
          </w:p>
        </w:tc>
        <w:tc>
          <w:tcPr>
            <w:tcW w:w="8470" w:type="dxa"/>
          </w:tcPr>
          <w:p w14:paraId="6919F9C7" w14:textId="77777777" w:rsidR="00AF5D6D" w:rsidRPr="00990DEC" w:rsidRDefault="00AF5D6D">
            <w:pPr>
              <w:rPr>
                <w:rFonts w:ascii="Tahoma" w:hAnsi="Tahoma" w:cs="Tahoma"/>
              </w:rPr>
            </w:pPr>
            <w:r w:rsidRPr="00990DEC">
              <w:rPr>
                <w:rFonts w:ascii="Tahoma" w:hAnsi="Tahoma" w:cs="Tahoma"/>
              </w:rPr>
              <w:t>Would the proposed project result in the discharge of any type of wastewater, pollutant or contaminant, including thermal discharges to a sewer system, stormwater system, soils, retention ponds, or any water resources (e.g. surface water including lakes, rivers, creeks, wetlands, groundwater)?</w:t>
            </w:r>
          </w:p>
          <w:p w14:paraId="24902AA6" w14:textId="77777777" w:rsidR="00AF5D6D" w:rsidRPr="00990DEC" w:rsidRDefault="00AF5D6D">
            <w:pPr>
              <w:rPr>
                <w:rFonts w:ascii="Tahoma" w:hAnsi="Tahoma" w:cs="Tahoma"/>
                <w:i/>
                <w:iCs/>
              </w:rPr>
            </w:pPr>
            <w:r w:rsidRPr="00990DEC">
              <w:rPr>
                <w:rFonts w:ascii="Tahoma" w:hAnsi="Tahoma" w:cs="Tahoma"/>
                <w:i/>
                <w:iCs/>
              </w:rPr>
              <w:t>Note: Per Federal definition ‘pollutant’ means dredged spoil, solid waste, incinerator residue, sewage, garbage, sewage sludge, munitions, chemical wastes, biological materials, radioactive materials, heat, wrecked or discarded equipment, rock, sand, cellar dirt and industrial, municipal and agricultural waste discharges into water. The term ‘contaminant means any physical, chemical, biological or radiological substance or matter in water.</w:t>
            </w:r>
          </w:p>
          <w:p w14:paraId="49C0F699" w14:textId="77777777" w:rsidR="00AF5D6D" w:rsidRPr="00990DEC" w:rsidRDefault="00AF5D6D">
            <w:pPr>
              <w:rPr>
                <w:rFonts w:ascii="Tahoma" w:hAnsi="Tahoma" w:cs="Tahoma"/>
              </w:rPr>
            </w:pPr>
            <w:r w:rsidRPr="00990DEC">
              <w:rPr>
                <w:rFonts w:ascii="Tahoma" w:hAnsi="Tahoma" w:cs="Tahoma"/>
              </w:rPr>
              <w:t>If yes, please quantify and characterize the wastewater or pollutants and provide a description of what is to be released and the water resources to be affected.</w:t>
            </w:r>
          </w:p>
        </w:tc>
      </w:tr>
      <w:tr w:rsidR="00AF5D6D" w:rsidRPr="00990DEC" w14:paraId="36C7382F" w14:textId="77777777">
        <w:trPr>
          <w:trHeight w:val="300"/>
        </w:trPr>
        <w:tc>
          <w:tcPr>
            <w:tcW w:w="795" w:type="dxa"/>
          </w:tcPr>
          <w:p w14:paraId="30C23B04" w14:textId="77777777" w:rsidR="00AF5D6D" w:rsidRPr="00990DEC" w:rsidRDefault="00AF5D6D">
            <w:pPr>
              <w:rPr>
                <w:rFonts w:ascii="Tahoma" w:hAnsi="Tahoma" w:cs="Tahoma"/>
              </w:rPr>
            </w:pPr>
            <w:r w:rsidRPr="00990DEC">
              <w:rPr>
                <w:rFonts w:ascii="Tahoma" w:hAnsi="Tahoma" w:cs="Tahoma"/>
              </w:rPr>
              <w:lastRenderedPageBreak/>
              <w:t>12</w:t>
            </w:r>
          </w:p>
        </w:tc>
        <w:tc>
          <w:tcPr>
            <w:tcW w:w="8470" w:type="dxa"/>
          </w:tcPr>
          <w:p w14:paraId="265EE152" w14:textId="77777777" w:rsidR="00AF5D6D" w:rsidRPr="00990DEC" w:rsidRDefault="00AF5D6D">
            <w:pPr>
              <w:rPr>
                <w:rFonts w:ascii="Tahoma" w:hAnsi="Tahoma" w:cs="Tahoma"/>
              </w:rPr>
            </w:pPr>
            <w:r w:rsidRPr="00990DEC">
              <w:rPr>
                <w:rFonts w:ascii="Tahoma" w:hAnsi="Tahoma" w:cs="Tahoma"/>
              </w:rPr>
              <w:t>Would the proposed project generate noise impacts to adjacent communities, workers on site, wildlife, sensitive receptors such as hospitals, schools, daycare facilities, elderly housing?</w:t>
            </w:r>
          </w:p>
          <w:p w14:paraId="20F6CA9A" w14:textId="77777777" w:rsidR="00AF5D6D" w:rsidRPr="00990DEC" w:rsidRDefault="00AF5D6D">
            <w:pPr>
              <w:rPr>
                <w:rFonts w:ascii="Tahoma" w:hAnsi="Tahoma" w:cs="Tahoma"/>
              </w:rPr>
            </w:pPr>
            <w:r w:rsidRPr="00990DEC">
              <w:rPr>
                <w:rFonts w:ascii="Tahoma" w:hAnsi="Tahoma" w:cs="Tahoma"/>
              </w:rPr>
              <w:t>If yes, describe who might be impacted, their distance from project activities, the level of noise generated in A-weighted decibels (</w:t>
            </w:r>
            <w:proofErr w:type="spellStart"/>
            <w:r w:rsidRPr="00990DEC">
              <w:rPr>
                <w:rFonts w:ascii="Tahoma" w:hAnsi="Tahoma" w:cs="Tahoma"/>
              </w:rPr>
              <w:t>dbA</w:t>
            </w:r>
            <w:proofErr w:type="spellEnd"/>
            <w:r w:rsidRPr="00990DEC">
              <w:rPr>
                <w:rFonts w:ascii="Tahoma" w:hAnsi="Tahoma" w:cs="Tahoma"/>
              </w:rPr>
              <w:t>) to each receptor and the anticipated duration.</w:t>
            </w:r>
          </w:p>
        </w:tc>
      </w:tr>
      <w:tr w:rsidR="00AF5D6D" w:rsidRPr="00990DEC" w14:paraId="3E2B22A8" w14:textId="77777777">
        <w:trPr>
          <w:trHeight w:val="300"/>
        </w:trPr>
        <w:tc>
          <w:tcPr>
            <w:tcW w:w="795" w:type="dxa"/>
          </w:tcPr>
          <w:p w14:paraId="13C32C6F" w14:textId="77777777" w:rsidR="00AF5D6D" w:rsidRPr="00990DEC" w:rsidRDefault="00AF5D6D">
            <w:pPr>
              <w:rPr>
                <w:rFonts w:ascii="Tahoma" w:hAnsi="Tahoma" w:cs="Tahoma"/>
              </w:rPr>
            </w:pPr>
            <w:r w:rsidRPr="00990DEC">
              <w:rPr>
                <w:rFonts w:ascii="Tahoma" w:hAnsi="Tahoma" w:cs="Tahoma"/>
              </w:rPr>
              <w:t>13</w:t>
            </w:r>
          </w:p>
        </w:tc>
        <w:tc>
          <w:tcPr>
            <w:tcW w:w="8470" w:type="dxa"/>
          </w:tcPr>
          <w:p w14:paraId="418C4B22" w14:textId="77777777" w:rsidR="00AF5D6D" w:rsidRPr="00990DEC" w:rsidRDefault="00AF5D6D">
            <w:pPr>
              <w:rPr>
                <w:rFonts w:ascii="Tahoma" w:hAnsi="Tahoma" w:cs="Tahoma"/>
              </w:rPr>
            </w:pPr>
            <w:r w:rsidRPr="00990DEC">
              <w:rPr>
                <w:rFonts w:ascii="Tahoma" w:hAnsi="Tahoma" w:cs="Tahoma"/>
              </w:rPr>
              <w:t>Please provide a detailed description of how the project would be decommissioned, including the disposition of equipment and materials.</w:t>
            </w:r>
          </w:p>
        </w:tc>
      </w:tr>
      <w:tr w:rsidR="00AF5D6D" w:rsidRPr="00990DEC" w14:paraId="2301B239" w14:textId="77777777">
        <w:trPr>
          <w:trHeight w:val="300"/>
        </w:trPr>
        <w:tc>
          <w:tcPr>
            <w:tcW w:w="795" w:type="dxa"/>
          </w:tcPr>
          <w:p w14:paraId="17DD4F91" w14:textId="77777777" w:rsidR="00AF5D6D" w:rsidRPr="00990DEC" w:rsidRDefault="00AF5D6D">
            <w:pPr>
              <w:rPr>
                <w:rFonts w:ascii="Tahoma" w:hAnsi="Tahoma" w:cs="Tahoma"/>
              </w:rPr>
            </w:pPr>
            <w:r w:rsidRPr="00990DEC">
              <w:rPr>
                <w:rFonts w:ascii="Tahoma" w:hAnsi="Tahoma" w:cs="Tahoma"/>
              </w:rPr>
              <w:t>14</w:t>
            </w:r>
          </w:p>
        </w:tc>
        <w:tc>
          <w:tcPr>
            <w:tcW w:w="8470" w:type="dxa"/>
          </w:tcPr>
          <w:p w14:paraId="20421A8F" w14:textId="77777777" w:rsidR="00AF5D6D" w:rsidRPr="00990DEC" w:rsidRDefault="00AF5D6D">
            <w:pPr>
              <w:rPr>
                <w:rFonts w:ascii="Tahoma" w:hAnsi="Tahoma" w:cs="Tahoma"/>
              </w:rPr>
            </w:pPr>
            <w:r w:rsidRPr="00990DEC">
              <w:rPr>
                <w:rFonts w:ascii="Tahoma" w:hAnsi="Tahoma" w:cs="Tahoma"/>
              </w:rPr>
              <w:t>What year(s) were any buildings involved in the project constructed?</w:t>
            </w:r>
          </w:p>
        </w:tc>
      </w:tr>
    </w:tbl>
    <w:p w14:paraId="3E777412" w14:textId="77777777" w:rsidR="00D94F0B" w:rsidRPr="00990DEC" w:rsidRDefault="00D94F0B" w:rsidP="00434CBF">
      <w:pPr>
        <w:keepLines/>
        <w:tabs>
          <w:tab w:val="left" w:pos="1080"/>
          <w:tab w:val="right" w:leader="underscore" w:pos="7200"/>
        </w:tabs>
        <w:jc w:val="both"/>
        <w:rPr>
          <w:rFonts w:ascii="Tahoma" w:hAnsi="Tahoma" w:cs="Tahoma"/>
        </w:rPr>
      </w:pPr>
    </w:p>
    <w:sectPr w:rsidR="00D94F0B" w:rsidRPr="00990DEC" w:rsidSect="003727C5">
      <w:headerReference w:type="default" r:id="rId13"/>
      <w:footerReference w:type="default" r:id="rId14"/>
      <w:pgSz w:w="12240" w:h="15840"/>
      <w:pgMar w:top="1440" w:right="1080" w:bottom="16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8ABA7" w14:textId="77777777" w:rsidR="001678D4" w:rsidRDefault="001678D4" w:rsidP="003E0199">
      <w:r>
        <w:separator/>
      </w:r>
    </w:p>
  </w:endnote>
  <w:endnote w:type="continuationSeparator" w:id="0">
    <w:p w14:paraId="1D7FCA8B" w14:textId="77777777" w:rsidR="001678D4" w:rsidRDefault="001678D4" w:rsidP="003E0199">
      <w:r>
        <w:continuationSeparator/>
      </w:r>
    </w:p>
  </w:endnote>
  <w:endnote w:type="continuationNotice" w:id="1">
    <w:p w14:paraId="288E3F5F" w14:textId="77777777" w:rsidR="001678D4" w:rsidRDefault="001678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39F6A" w14:textId="77777777" w:rsidR="00066DA8" w:rsidRDefault="00066DA8" w:rsidP="00066DA8">
    <w:pPr>
      <w:tabs>
        <w:tab w:val="center" w:pos="5040"/>
        <w:tab w:val="right" w:pos="10080"/>
      </w:tabs>
      <w:rPr>
        <w:rFonts w:ascii="Arial" w:eastAsiaTheme="minorEastAsia" w:hAnsi="Arial" w:cs="Arial"/>
        <w:lang w:eastAsia="ja-JP"/>
      </w:rPr>
    </w:pPr>
    <w:r w:rsidRPr="004B6AF2">
      <w:rPr>
        <w:rFonts w:ascii="Arial" w:eastAsiaTheme="minorEastAsia" w:hAnsi="Arial" w:cs="Arial"/>
        <w:lang w:eastAsia="ja-JP"/>
      </w:rPr>
      <w:t>K-12 Energy Efficiency Program</w:t>
    </w:r>
    <w:r w:rsidRPr="00236136">
      <w:rPr>
        <w:rFonts w:ascii="Arial" w:eastAsiaTheme="minorEastAsia" w:hAnsi="Arial" w:cs="Arial"/>
        <w:lang w:eastAsia="ja-JP"/>
      </w:rPr>
      <w:t xml:space="preserve"> </w:t>
    </w:r>
    <w:r>
      <w:rPr>
        <w:rFonts w:ascii="Arial" w:eastAsiaTheme="minorEastAsia" w:hAnsi="Arial" w:cs="Arial"/>
        <w:lang w:eastAsia="ja-JP"/>
      </w:rPr>
      <w:tab/>
    </w:r>
    <w:r>
      <w:rPr>
        <w:rFonts w:ascii="Arial" w:eastAsiaTheme="minorEastAsia" w:hAnsi="Arial" w:cs="Arial"/>
        <w:lang w:eastAsia="ja-JP"/>
      </w:rPr>
      <w:tab/>
    </w:r>
    <w:r w:rsidRPr="004B6AF2">
      <w:rPr>
        <w:rFonts w:ascii="Arial" w:eastAsiaTheme="minorEastAsia" w:hAnsi="Arial" w:cs="Arial"/>
        <w:lang w:eastAsia="ja-JP"/>
      </w:rPr>
      <w:t>PON-24-002</w:t>
    </w:r>
  </w:p>
  <w:p w14:paraId="2B188C39" w14:textId="6957BB4D" w:rsidR="00410B69" w:rsidRPr="0069515A" w:rsidRDefault="00066DA8" w:rsidP="0069515A">
    <w:pPr>
      <w:tabs>
        <w:tab w:val="center" w:pos="5040"/>
        <w:tab w:val="right" w:pos="10080"/>
      </w:tabs>
      <w:rPr>
        <w:rFonts w:ascii="Arial" w:eastAsiaTheme="minorEastAsia" w:hAnsi="Arial" w:cs="Arial"/>
        <w:lang w:eastAsia="ja-JP"/>
      </w:rPr>
    </w:pPr>
    <w:r w:rsidRPr="004B6AF2">
      <w:rPr>
        <w:rFonts w:ascii="Arial" w:eastAsiaTheme="minorEastAsia" w:hAnsi="Arial" w:cs="Arial"/>
        <w:lang w:eastAsia="ja-JP"/>
      </w:rPr>
      <w:t>April 2025</w:t>
    </w:r>
    <w:r>
      <w:rPr>
        <w:rFonts w:ascii="Arial" w:eastAsiaTheme="minorEastAsia" w:hAnsi="Arial" w:cs="Arial"/>
        <w:lang w:eastAsia="ja-JP"/>
      </w:rPr>
      <w:tab/>
    </w:r>
    <w:r w:rsidR="001A43BE">
      <w:rPr>
        <w:rStyle w:val="PageNumber"/>
      </w:rPr>
      <w:fldChar w:fldCharType="begin"/>
    </w:r>
    <w:r w:rsidR="001A43BE">
      <w:rPr>
        <w:rStyle w:val="PageNumber"/>
      </w:rPr>
      <w:instrText xml:space="preserve"> PAGE </w:instrText>
    </w:r>
    <w:r w:rsidR="001A43BE">
      <w:rPr>
        <w:rStyle w:val="PageNumber"/>
      </w:rPr>
      <w:fldChar w:fldCharType="separate"/>
    </w:r>
    <w:r w:rsidR="001A43BE">
      <w:rPr>
        <w:rStyle w:val="PageNumber"/>
        <w:noProof/>
      </w:rPr>
      <w:t>1</w:t>
    </w:r>
    <w:r w:rsidR="001A43BE">
      <w:rPr>
        <w:rStyle w:val="PageNumber"/>
      </w:rPr>
      <w:fldChar w:fldCharType="end"/>
    </w:r>
    <w:r>
      <w:rPr>
        <w:rFonts w:ascii="Arial" w:eastAsiaTheme="minorEastAsia" w:hAnsi="Arial" w:cs="Arial"/>
        <w:lang w:eastAsia="ja-JP"/>
      </w:rPr>
      <w:tab/>
    </w:r>
    <w:r w:rsidRPr="004B6AF2">
      <w:rPr>
        <w:rFonts w:ascii="Arial" w:eastAsiaTheme="minorEastAsia" w:hAnsi="Arial" w:cs="Arial"/>
        <w:lang w:eastAsia="ja-JP"/>
      </w:rPr>
      <w:t xml:space="preserve">Attachment </w:t>
    </w:r>
    <w:r w:rsidR="00A92B80">
      <w:rPr>
        <w:rFonts w:ascii="Arial" w:eastAsiaTheme="minorEastAsia" w:hAnsi="Arial" w:cs="Arial"/>
        <w:lang w:eastAsia="ja-JP"/>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C0562" w14:textId="77777777" w:rsidR="001678D4" w:rsidRDefault="001678D4" w:rsidP="003E0199">
      <w:r>
        <w:separator/>
      </w:r>
    </w:p>
  </w:footnote>
  <w:footnote w:type="continuationSeparator" w:id="0">
    <w:p w14:paraId="661940F2" w14:textId="77777777" w:rsidR="001678D4" w:rsidRDefault="001678D4" w:rsidP="003E0199">
      <w:r>
        <w:continuationSeparator/>
      </w:r>
    </w:p>
  </w:footnote>
  <w:footnote w:type="continuationNotice" w:id="1">
    <w:p w14:paraId="5902D180" w14:textId="77777777" w:rsidR="001678D4" w:rsidRDefault="001678D4"/>
  </w:footnote>
  <w:footnote w:id="2">
    <w:p w14:paraId="6139F7B7" w14:textId="77777777" w:rsidR="00904273" w:rsidRPr="00976328" w:rsidRDefault="00904273" w:rsidP="00904273">
      <w:pPr>
        <w:rPr>
          <w:rFonts w:ascii="Tahoma" w:hAnsi="Tahoma" w:cs="Tahoma"/>
          <w:sz w:val="18"/>
          <w:szCs w:val="18"/>
        </w:rPr>
      </w:pPr>
      <w:r w:rsidRPr="00976328">
        <w:rPr>
          <w:rStyle w:val="FootnoteReference"/>
          <w:rFonts w:ascii="Tahoma" w:hAnsi="Tahoma" w:cs="Tahoma"/>
          <w:sz w:val="18"/>
          <w:szCs w:val="18"/>
        </w:rPr>
        <w:footnoteRef/>
      </w:r>
      <w:r w:rsidRPr="00976328">
        <w:rPr>
          <w:rFonts w:ascii="Tahoma" w:hAnsi="Tahoma" w:cs="Tahoma"/>
          <w:sz w:val="18"/>
          <w:szCs w:val="18"/>
        </w:rPr>
        <w:t xml:space="preserve"> More information on the National Historic Preservation Act can be found at https://www.energy.gov/eere/articles/national-environmental-policy-act-and-historic-preservation-training-website-office</w:t>
      </w:r>
    </w:p>
  </w:footnote>
  <w:footnote w:id="3">
    <w:p w14:paraId="619131B7" w14:textId="55C3671C" w:rsidR="00583BBC" w:rsidRPr="00857007" w:rsidRDefault="00583BBC">
      <w:pPr>
        <w:pStyle w:val="FootnoteText"/>
        <w:rPr>
          <w:rFonts w:ascii="Tahoma" w:hAnsi="Tahoma" w:cs="Tahoma"/>
        </w:rPr>
      </w:pPr>
      <w:r w:rsidRPr="00976328">
        <w:rPr>
          <w:rStyle w:val="FootnoteReference"/>
          <w:rFonts w:ascii="Tahoma" w:hAnsi="Tahoma" w:cs="Tahoma"/>
          <w:sz w:val="18"/>
          <w:szCs w:val="18"/>
        </w:rPr>
        <w:footnoteRef/>
      </w:r>
      <w:r w:rsidRPr="00976328">
        <w:rPr>
          <w:rFonts w:ascii="Tahoma" w:hAnsi="Tahoma" w:cs="Tahoma"/>
          <w:sz w:val="18"/>
          <w:szCs w:val="18"/>
        </w:rPr>
        <w:t xml:space="preserve"> </w:t>
      </w:r>
      <w:r w:rsidR="00857007" w:rsidRPr="00976328">
        <w:rPr>
          <w:rFonts w:ascii="Tahoma" w:hAnsi="Tahoma" w:cs="Tahoma"/>
          <w:sz w:val="18"/>
          <w:szCs w:val="18"/>
        </w:rPr>
        <w:t xml:space="preserve">More information can be found at </w:t>
      </w:r>
      <w:r w:rsidRPr="00976328">
        <w:rPr>
          <w:rFonts w:ascii="Tahoma" w:hAnsi="Tahoma" w:cs="Tahoma"/>
          <w:sz w:val="18"/>
          <w:szCs w:val="18"/>
        </w:rPr>
        <w:t>https://www.ecfr.gov/current/title-10/chapter-X/part-1022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10FCCBF1" w14:paraId="2480ABC3" w14:textId="77777777" w:rsidTr="10FCCBF1">
      <w:tc>
        <w:tcPr>
          <w:tcW w:w="3360" w:type="dxa"/>
        </w:tcPr>
        <w:p w14:paraId="4A21DD0B" w14:textId="77777777" w:rsidR="10FCCBF1" w:rsidRDefault="10FCCBF1" w:rsidP="10FCCBF1">
          <w:pPr>
            <w:pStyle w:val="Header"/>
            <w:ind w:left="-115"/>
          </w:pPr>
        </w:p>
      </w:tc>
      <w:tc>
        <w:tcPr>
          <w:tcW w:w="3360" w:type="dxa"/>
        </w:tcPr>
        <w:p w14:paraId="1029CC5C" w14:textId="77777777" w:rsidR="10FCCBF1" w:rsidRDefault="10FCCBF1" w:rsidP="10FCCBF1">
          <w:pPr>
            <w:pStyle w:val="Header"/>
            <w:jc w:val="center"/>
          </w:pPr>
        </w:p>
      </w:tc>
      <w:tc>
        <w:tcPr>
          <w:tcW w:w="3360" w:type="dxa"/>
        </w:tcPr>
        <w:p w14:paraId="2E91A556" w14:textId="77777777" w:rsidR="10FCCBF1" w:rsidRDefault="10FCCBF1" w:rsidP="10FCCBF1">
          <w:pPr>
            <w:pStyle w:val="Header"/>
            <w:ind w:right="-115"/>
            <w:jc w:val="right"/>
          </w:pPr>
        </w:p>
      </w:tc>
    </w:tr>
  </w:tbl>
  <w:p w14:paraId="774A114F" w14:textId="532F0E18" w:rsidR="10FCCBF1" w:rsidRDefault="004B6AF2" w:rsidP="004B6AF2">
    <w:pPr>
      <w:pStyle w:val="Header"/>
      <w:tabs>
        <w:tab w:val="clear" w:pos="4680"/>
        <w:tab w:val="clear" w:pos="9360"/>
        <w:tab w:val="left" w:pos="597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91F24"/>
    <w:multiLevelType w:val="hybridMultilevel"/>
    <w:tmpl w:val="F606E5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35DC0"/>
    <w:multiLevelType w:val="hybridMultilevel"/>
    <w:tmpl w:val="9300D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2973E3"/>
    <w:multiLevelType w:val="hybridMultilevel"/>
    <w:tmpl w:val="D18687A4"/>
    <w:lvl w:ilvl="0" w:tplc="0409000F">
      <w:start w:val="1"/>
      <w:numFmt w:val="decimal"/>
      <w:lvlText w:val="%1."/>
      <w:lvlJc w:val="left"/>
      <w:pPr>
        <w:ind w:left="720" w:hanging="360"/>
      </w:pPr>
      <w:rPr>
        <w:rFonts w:hint="default"/>
      </w:rPr>
    </w:lvl>
    <w:lvl w:ilvl="1" w:tplc="584834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047C24"/>
    <w:multiLevelType w:val="hybridMultilevel"/>
    <w:tmpl w:val="801043B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5A7976"/>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ED1037"/>
    <w:multiLevelType w:val="hybridMultilevel"/>
    <w:tmpl w:val="CDBEA7A2"/>
    <w:lvl w:ilvl="0" w:tplc="5C2222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BE3CC3"/>
    <w:multiLevelType w:val="hybridMultilevel"/>
    <w:tmpl w:val="AB788E1E"/>
    <w:lvl w:ilvl="0" w:tplc="A0464A02">
      <w:start w:val="1"/>
      <w:numFmt w:val="decimal"/>
      <w:lvlText w:val="%1)"/>
      <w:lvlJc w:val="left"/>
      <w:pPr>
        <w:ind w:left="1020" w:hanging="360"/>
      </w:pPr>
    </w:lvl>
    <w:lvl w:ilvl="1" w:tplc="8804A8E2">
      <w:start w:val="1"/>
      <w:numFmt w:val="decimal"/>
      <w:lvlText w:val="%2)"/>
      <w:lvlJc w:val="left"/>
      <w:pPr>
        <w:ind w:left="1020" w:hanging="360"/>
      </w:pPr>
    </w:lvl>
    <w:lvl w:ilvl="2" w:tplc="50683DBA">
      <w:start w:val="1"/>
      <w:numFmt w:val="decimal"/>
      <w:lvlText w:val="%3)"/>
      <w:lvlJc w:val="left"/>
      <w:pPr>
        <w:ind w:left="1020" w:hanging="360"/>
      </w:pPr>
    </w:lvl>
    <w:lvl w:ilvl="3" w:tplc="69B6F9C4">
      <w:start w:val="1"/>
      <w:numFmt w:val="decimal"/>
      <w:lvlText w:val="%4)"/>
      <w:lvlJc w:val="left"/>
      <w:pPr>
        <w:ind w:left="1020" w:hanging="360"/>
      </w:pPr>
    </w:lvl>
    <w:lvl w:ilvl="4" w:tplc="5FAA76E2">
      <w:start w:val="1"/>
      <w:numFmt w:val="decimal"/>
      <w:lvlText w:val="%5)"/>
      <w:lvlJc w:val="left"/>
      <w:pPr>
        <w:ind w:left="1020" w:hanging="360"/>
      </w:pPr>
    </w:lvl>
    <w:lvl w:ilvl="5" w:tplc="20DAAD30">
      <w:start w:val="1"/>
      <w:numFmt w:val="decimal"/>
      <w:lvlText w:val="%6)"/>
      <w:lvlJc w:val="left"/>
      <w:pPr>
        <w:ind w:left="1020" w:hanging="360"/>
      </w:pPr>
    </w:lvl>
    <w:lvl w:ilvl="6" w:tplc="B9EE74B8">
      <w:start w:val="1"/>
      <w:numFmt w:val="decimal"/>
      <w:lvlText w:val="%7)"/>
      <w:lvlJc w:val="left"/>
      <w:pPr>
        <w:ind w:left="1020" w:hanging="360"/>
      </w:pPr>
    </w:lvl>
    <w:lvl w:ilvl="7" w:tplc="19984ABE">
      <w:start w:val="1"/>
      <w:numFmt w:val="decimal"/>
      <w:lvlText w:val="%8)"/>
      <w:lvlJc w:val="left"/>
      <w:pPr>
        <w:ind w:left="1020" w:hanging="360"/>
      </w:pPr>
    </w:lvl>
    <w:lvl w:ilvl="8" w:tplc="C36696E0">
      <w:start w:val="1"/>
      <w:numFmt w:val="decimal"/>
      <w:lvlText w:val="%9)"/>
      <w:lvlJc w:val="left"/>
      <w:pPr>
        <w:ind w:left="1020" w:hanging="360"/>
      </w:pPr>
    </w:lvl>
  </w:abstractNum>
  <w:abstractNum w:abstractNumId="7" w15:restartNumberingAfterBreak="0">
    <w:nsid w:val="71575DD8"/>
    <w:multiLevelType w:val="hybridMultilevel"/>
    <w:tmpl w:val="59C2F67A"/>
    <w:lvl w:ilvl="0" w:tplc="02E2DA1A">
      <w:start w:val="1"/>
      <w:numFmt w:val="bullet"/>
      <w:lvlText w:val=""/>
      <w:lvlJc w:val="left"/>
      <w:pPr>
        <w:tabs>
          <w:tab w:val="num" w:pos="720"/>
        </w:tabs>
        <w:ind w:left="720" w:hanging="360"/>
      </w:pPr>
      <w:rPr>
        <w:rFonts w:ascii="Symbol" w:hAnsi="Symbol" w:hint="default"/>
        <w:sz w:val="24"/>
      </w:rPr>
    </w:lvl>
    <w:lvl w:ilvl="1" w:tplc="CABE6F88">
      <w:start w:val="1"/>
      <w:numFmt w:val="decimal"/>
      <w:lvlText w:val="%2."/>
      <w:lvlJc w:val="left"/>
      <w:pPr>
        <w:ind w:left="630" w:hanging="360"/>
      </w:pPr>
      <w:rPr>
        <w:rFonts w:hint="default"/>
      </w:rPr>
    </w:lvl>
    <w:lvl w:ilvl="2" w:tplc="20F01702">
      <w:start w:val="1"/>
      <w:numFmt w:val="lowerLetter"/>
      <w:lvlText w:val="%3)"/>
      <w:lvlJc w:val="left"/>
      <w:pPr>
        <w:tabs>
          <w:tab w:val="num" w:pos="2160"/>
        </w:tabs>
        <w:ind w:left="2160" w:hanging="360"/>
      </w:pPr>
      <w:rPr>
        <w:rFonts w:hint="default"/>
        <w:sz w:val="20"/>
      </w:rPr>
    </w:lvl>
    <w:lvl w:ilvl="3" w:tplc="2FECCF0E" w:tentative="1">
      <w:start w:val="1"/>
      <w:numFmt w:val="bullet"/>
      <w:lvlText w:val=""/>
      <w:lvlJc w:val="left"/>
      <w:pPr>
        <w:tabs>
          <w:tab w:val="num" w:pos="2880"/>
        </w:tabs>
        <w:ind w:left="2880" w:hanging="360"/>
      </w:pPr>
      <w:rPr>
        <w:rFonts w:ascii="Wingdings" w:hAnsi="Wingdings" w:hint="default"/>
        <w:sz w:val="20"/>
      </w:rPr>
    </w:lvl>
    <w:lvl w:ilvl="4" w:tplc="C16CBD20" w:tentative="1">
      <w:start w:val="1"/>
      <w:numFmt w:val="bullet"/>
      <w:lvlText w:val=""/>
      <w:lvlJc w:val="left"/>
      <w:pPr>
        <w:tabs>
          <w:tab w:val="num" w:pos="3600"/>
        </w:tabs>
        <w:ind w:left="3600" w:hanging="360"/>
      </w:pPr>
      <w:rPr>
        <w:rFonts w:ascii="Wingdings" w:hAnsi="Wingdings" w:hint="default"/>
        <w:sz w:val="20"/>
      </w:rPr>
    </w:lvl>
    <w:lvl w:ilvl="5" w:tplc="2DDA5130" w:tentative="1">
      <w:start w:val="1"/>
      <w:numFmt w:val="bullet"/>
      <w:lvlText w:val=""/>
      <w:lvlJc w:val="left"/>
      <w:pPr>
        <w:tabs>
          <w:tab w:val="num" w:pos="4320"/>
        </w:tabs>
        <w:ind w:left="4320" w:hanging="360"/>
      </w:pPr>
      <w:rPr>
        <w:rFonts w:ascii="Wingdings" w:hAnsi="Wingdings" w:hint="default"/>
        <w:sz w:val="20"/>
      </w:rPr>
    </w:lvl>
    <w:lvl w:ilvl="6" w:tplc="F0BAAA5A" w:tentative="1">
      <w:start w:val="1"/>
      <w:numFmt w:val="bullet"/>
      <w:lvlText w:val=""/>
      <w:lvlJc w:val="left"/>
      <w:pPr>
        <w:tabs>
          <w:tab w:val="num" w:pos="5040"/>
        </w:tabs>
        <w:ind w:left="5040" w:hanging="360"/>
      </w:pPr>
      <w:rPr>
        <w:rFonts w:ascii="Wingdings" w:hAnsi="Wingdings" w:hint="default"/>
        <w:sz w:val="20"/>
      </w:rPr>
    </w:lvl>
    <w:lvl w:ilvl="7" w:tplc="C7CA1A74" w:tentative="1">
      <w:start w:val="1"/>
      <w:numFmt w:val="bullet"/>
      <w:lvlText w:val=""/>
      <w:lvlJc w:val="left"/>
      <w:pPr>
        <w:tabs>
          <w:tab w:val="num" w:pos="5760"/>
        </w:tabs>
        <w:ind w:left="5760" w:hanging="360"/>
      </w:pPr>
      <w:rPr>
        <w:rFonts w:ascii="Wingdings" w:hAnsi="Wingdings" w:hint="default"/>
        <w:sz w:val="20"/>
      </w:rPr>
    </w:lvl>
    <w:lvl w:ilvl="8" w:tplc="1B8E7AC4"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696FBF"/>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062B87"/>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36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0035601">
    <w:abstractNumId w:val="9"/>
  </w:num>
  <w:num w:numId="2" w16cid:durableId="80874896">
    <w:abstractNumId w:val="0"/>
  </w:num>
  <w:num w:numId="3" w16cid:durableId="1304968843">
    <w:abstractNumId w:val="7"/>
  </w:num>
  <w:num w:numId="4" w16cid:durableId="581525467">
    <w:abstractNumId w:val="8"/>
  </w:num>
  <w:num w:numId="5" w16cid:durableId="1658999234">
    <w:abstractNumId w:val="4"/>
  </w:num>
  <w:num w:numId="6" w16cid:durableId="2124418406">
    <w:abstractNumId w:val="5"/>
  </w:num>
  <w:num w:numId="7" w16cid:durableId="1549414123">
    <w:abstractNumId w:val="6"/>
  </w:num>
  <w:num w:numId="8" w16cid:durableId="1092355850">
    <w:abstractNumId w:val="3"/>
  </w:num>
  <w:num w:numId="9" w16cid:durableId="217321559">
    <w:abstractNumId w:val="1"/>
  </w:num>
  <w:num w:numId="10" w16cid:durableId="14962656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CE8"/>
    <w:rsid w:val="00016F19"/>
    <w:rsid w:val="00017199"/>
    <w:rsid w:val="000211C3"/>
    <w:rsid w:val="00022163"/>
    <w:rsid w:val="00032E8A"/>
    <w:rsid w:val="00036705"/>
    <w:rsid w:val="000371DA"/>
    <w:rsid w:val="00042C64"/>
    <w:rsid w:val="00044376"/>
    <w:rsid w:val="00047D65"/>
    <w:rsid w:val="0006550E"/>
    <w:rsid w:val="00066DA8"/>
    <w:rsid w:val="00090E0B"/>
    <w:rsid w:val="00091A00"/>
    <w:rsid w:val="000A0132"/>
    <w:rsid w:val="000A3715"/>
    <w:rsid w:val="000A7993"/>
    <w:rsid w:val="000B4DE5"/>
    <w:rsid w:val="000C56CC"/>
    <w:rsid w:val="000C6513"/>
    <w:rsid w:val="000E4DCB"/>
    <w:rsid w:val="000E5374"/>
    <w:rsid w:val="000F0F1A"/>
    <w:rsid w:val="0011084C"/>
    <w:rsid w:val="0011437C"/>
    <w:rsid w:val="00124F56"/>
    <w:rsid w:val="00130BD4"/>
    <w:rsid w:val="0014428A"/>
    <w:rsid w:val="0015198E"/>
    <w:rsid w:val="00152043"/>
    <w:rsid w:val="00154DE5"/>
    <w:rsid w:val="00163DB9"/>
    <w:rsid w:val="001678D4"/>
    <w:rsid w:val="001705BF"/>
    <w:rsid w:val="00174080"/>
    <w:rsid w:val="00174524"/>
    <w:rsid w:val="001751C5"/>
    <w:rsid w:val="001756FE"/>
    <w:rsid w:val="00182AC9"/>
    <w:rsid w:val="001838EB"/>
    <w:rsid w:val="001938E5"/>
    <w:rsid w:val="001A0A95"/>
    <w:rsid w:val="001A43BE"/>
    <w:rsid w:val="001A53D1"/>
    <w:rsid w:val="001C3BAE"/>
    <w:rsid w:val="001D7C0E"/>
    <w:rsid w:val="001E339C"/>
    <w:rsid w:val="001F027A"/>
    <w:rsid w:val="00202DB4"/>
    <w:rsid w:val="00221770"/>
    <w:rsid w:val="0022208E"/>
    <w:rsid w:val="002242CA"/>
    <w:rsid w:val="002353EF"/>
    <w:rsid w:val="00236136"/>
    <w:rsid w:val="00250C4C"/>
    <w:rsid w:val="002538BC"/>
    <w:rsid w:val="00261A7D"/>
    <w:rsid w:val="00262D2C"/>
    <w:rsid w:val="00271D5D"/>
    <w:rsid w:val="00273F2E"/>
    <w:rsid w:val="00285CC3"/>
    <w:rsid w:val="00290037"/>
    <w:rsid w:val="00297600"/>
    <w:rsid w:val="002A1855"/>
    <w:rsid w:val="002A53D8"/>
    <w:rsid w:val="002A75E9"/>
    <w:rsid w:val="002B33B4"/>
    <w:rsid w:val="002D0353"/>
    <w:rsid w:val="002D5218"/>
    <w:rsid w:val="002D6E71"/>
    <w:rsid w:val="002F52FA"/>
    <w:rsid w:val="003049C2"/>
    <w:rsid w:val="00306A45"/>
    <w:rsid w:val="00311512"/>
    <w:rsid w:val="00321D04"/>
    <w:rsid w:val="00321D05"/>
    <w:rsid w:val="00326C56"/>
    <w:rsid w:val="00333BFE"/>
    <w:rsid w:val="00337691"/>
    <w:rsid w:val="00342D66"/>
    <w:rsid w:val="00343100"/>
    <w:rsid w:val="00346985"/>
    <w:rsid w:val="00354BC4"/>
    <w:rsid w:val="0035532C"/>
    <w:rsid w:val="003636B6"/>
    <w:rsid w:val="0037189E"/>
    <w:rsid w:val="003727C5"/>
    <w:rsid w:val="003728E9"/>
    <w:rsid w:val="003739F2"/>
    <w:rsid w:val="0037645B"/>
    <w:rsid w:val="00381B10"/>
    <w:rsid w:val="003932B4"/>
    <w:rsid w:val="003940FF"/>
    <w:rsid w:val="003A77C2"/>
    <w:rsid w:val="003B1922"/>
    <w:rsid w:val="003C54BD"/>
    <w:rsid w:val="003C7DC6"/>
    <w:rsid w:val="003D1E50"/>
    <w:rsid w:val="003D25A7"/>
    <w:rsid w:val="003E0199"/>
    <w:rsid w:val="003E2461"/>
    <w:rsid w:val="003E3809"/>
    <w:rsid w:val="003F0F84"/>
    <w:rsid w:val="0040189C"/>
    <w:rsid w:val="00404641"/>
    <w:rsid w:val="00410B69"/>
    <w:rsid w:val="00414711"/>
    <w:rsid w:val="004159D5"/>
    <w:rsid w:val="00416209"/>
    <w:rsid w:val="00417AAE"/>
    <w:rsid w:val="00423D91"/>
    <w:rsid w:val="0043266C"/>
    <w:rsid w:val="00434CBF"/>
    <w:rsid w:val="00437CEA"/>
    <w:rsid w:val="00453F76"/>
    <w:rsid w:val="004552A0"/>
    <w:rsid w:val="00455547"/>
    <w:rsid w:val="00457759"/>
    <w:rsid w:val="0046128D"/>
    <w:rsid w:val="00466224"/>
    <w:rsid w:val="00475128"/>
    <w:rsid w:val="004A6A19"/>
    <w:rsid w:val="004B525A"/>
    <w:rsid w:val="004B6AF2"/>
    <w:rsid w:val="004C031A"/>
    <w:rsid w:val="004C1D6F"/>
    <w:rsid w:val="004D0524"/>
    <w:rsid w:val="004D7B32"/>
    <w:rsid w:val="004E074F"/>
    <w:rsid w:val="004E175F"/>
    <w:rsid w:val="004E5D4C"/>
    <w:rsid w:val="004F34B2"/>
    <w:rsid w:val="0050601F"/>
    <w:rsid w:val="0052032A"/>
    <w:rsid w:val="005326FD"/>
    <w:rsid w:val="005326FE"/>
    <w:rsid w:val="00543360"/>
    <w:rsid w:val="0055718F"/>
    <w:rsid w:val="0056764A"/>
    <w:rsid w:val="005770F7"/>
    <w:rsid w:val="005827B7"/>
    <w:rsid w:val="00582F6F"/>
    <w:rsid w:val="00583BBC"/>
    <w:rsid w:val="005866AC"/>
    <w:rsid w:val="00594491"/>
    <w:rsid w:val="00595E00"/>
    <w:rsid w:val="005A1901"/>
    <w:rsid w:val="005B3F79"/>
    <w:rsid w:val="005B60D2"/>
    <w:rsid w:val="005C029D"/>
    <w:rsid w:val="005C063C"/>
    <w:rsid w:val="005C2EEE"/>
    <w:rsid w:val="005E1A08"/>
    <w:rsid w:val="005F61CB"/>
    <w:rsid w:val="005F7261"/>
    <w:rsid w:val="00606314"/>
    <w:rsid w:val="006129ED"/>
    <w:rsid w:val="006154CA"/>
    <w:rsid w:val="00617EBC"/>
    <w:rsid w:val="00620BA4"/>
    <w:rsid w:val="0063052A"/>
    <w:rsid w:val="00632BB6"/>
    <w:rsid w:val="006465F4"/>
    <w:rsid w:val="00651775"/>
    <w:rsid w:val="00654E09"/>
    <w:rsid w:val="00662C50"/>
    <w:rsid w:val="00663E82"/>
    <w:rsid w:val="00671A82"/>
    <w:rsid w:val="00686A9A"/>
    <w:rsid w:val="0069515A"/>
    <w:rsid w:val="006A055D"/>
    <w:rsid w:val="006A7270"/>
    <w:rsid w:val="006B395B"/>
    <w:rsid w:val="006B64C0"/>
    <w:rsid w:val="006B6E13"/>
    <w:rsid w:val="006C6BAB"/>
    <w:rsid w:val="006E5611"/>
    <w:rsid w:val="007021F2"/>
    <w:rsid w:val="00721772"/>
    <w:rsid w:val="00723E67"/>
    <w:rsid w:val="0072587F"/>
    <w:rsid w:val="00731C07"/>
    <w:rsid w:val="007503C4"/>
    <w:rsid w:val="00751BB1"/>
    <w:rsid w:val="00755403"/>
    <w:rsid w:val="00756068"/>
    <w:rsid w:val="007768BF"/>
    <w:rsid w:val="00785EB3"/>
    <w:rsid w:val="00792C01"/>
    <w:rsid w:val="00794102"/>
    <w:rsid w:val="007A03FA"/>
    <w:rsid w:val="007C392C"/>
    <w:rsid w:val="007D20EF"/>
    <w:rsid w:val="007E49FB"/>
    <w:rsid w:val="007F63BC"/>
    <w:rsid w:val="008110B8"/>
    <w:rsid w:val="00821B44"/>
    <w:rsid w:val="00831BBA"/>
    <w:rsid w:val="00852313"/>
    <w:rsid w:val="00853DB9"/>
    <w:rsid w:val="00857007"/>
    <w:rsid w:val="0086320D"/>
    <w:rsid w:val="00864398"/>
    <w:rsid w:val="0086473F"/>
    <w:rsid w:val="00871516"/>
    <w:rsid w:val="00871D76"/>
    <w:rsid w:val="00877FF7"/>
    <w:rsid w:val="00884D15"/>
    <w:rsid w:val="00897ACC"/>
    <w:rsid w:val="008B1022"/>
    <w:rsid w:val="008B34AF"/>
    <w:rsid w:val="008C56CC"/>
    <w:rsid w:val="008D1353"/>
    <w:rsid w:val="008E409A"/>
    <w:rsid w:val="008E448D"/>
    <w:rsid w:val="008E6E2B"/>
    <w:rsid w:val="008F2051"/>
    <w:rsid w:val="008F4FA3"/>
    <w:rsid w:val="008F57C0"/>
    <w:rsid w:val="008F7030"/>
    <w:rsid w:val="0090268D"/>
    <w:rsid w:val="00904273"/>
    <w:rsid w:val="00912BF2"/>
    <w:rsid w:val="0091608A"/>
    <w:rsid w:val="00935518"/>
    <w:rsid w:val="00943F87"/>
    <w:rsid w:val="00963030"/>
    <w:rsid w:val="00964E20"/>
    <w:rsid w:val="009655FA"/>
    <w:rsid w:val="009666FD"/>
    <w:rsid w:val="00976328"/>
    <w:rsid w:val="009775A4"/>
    <w:rsid w:val="0097785F"/>
    <w:rsid w:val="009800FE"/>
    <w:rsid w:val="00981ABB"/>
    <w:rsid w:val="00985E7B"/>
    <w:rsid w:val="00990DEC"/>
    <w:rsid w:val="00991C2D"/>
    <w:rsid w:val="0099290F"/>
    <w:rsid w:val="00996695"/>
    <w:rsid w:val="009A2EAB"/>
    <w:rsid w:val="009A2EFA"/>
    <w:rsid w:val="009A50B0"/>
    <w:rsid w:val="009A598A"/>
    <w:rsid w:val="009D7BED"/>
    <w:rsid w:val="009F0BB9"/>
    <w:rsid w:val="009F4499"/>
    <w:rsid w:val="00A003F4"/>
    <w:rsid w:val="00A02580"/>
    <w:rsid w:val="00A04503"/>
    <w:rsid w:val="00A04652"/>
    <w:rsid w:val="00A07359"/>
    <w:rsid w:val="00A103E2"/>
    <w:rsid w:val="00A1103D"/>
    <w:rsid w:val="00A11C1F"/>
    <w:rsid w:val="00A13193"/>
    <w:rsid w:val="00A1364C"/>
    <w:rsid w:val="00A231F1"/>
    <w:rsid w:val="00A3237B"/>
    <w:rsid w:val="00A44B3E"/>
    <w:rsid w:val="00A5523A"/>
    <w:rsid w:val="00A55543"/>
    <w:rsid w:val="00A6233F"/>
    <w:rsid w:val="00A64719"/>
    <w:rsid w:val="00A65D4C"/>
    <w:rsid w:val="00A72921"/>
    <w:rsid w:val="00A91457"/>
    <w:rsid w:val="00A92B80"/>
    <w:rsid w:val="00A94207"/>
    <w:rsid w:val="00A9521B"/>
    <w:rsid w:val="00AB4CBA"/>
    <w:rsid w:val="00AC5CE8"/>
    <w:rsid w:val="00AC7C48"/>
    <w:rsid w:val="00AD7497"/>
    <w:rsid w:val="00AD7DDC"/>
    <w:rsid w:val="00AD7DFB"/>
    <w:rsid w:val="00AE2A7E"/>
    <w:rsid w:val="00AE3B56"/>
    <w:rsid w:val="00AF3024"/>
    <w:rsid w:val="00AF5D6D"/>
    <w:rsid w:val="00B260C0"/>
    <w:rsid w:val="00B3208F"/>
    <w:rsid w:val="00B44E26"/>
    <w:rsid w:val="00B51876"/>
    <w:rsid w:val="00B54C29"/>
    <w:rsid w:val="00B63538"/>
    <w:rsid w:val="00B71336"/>
    <w:rsid w:val="00B73D8A"/>
    <w:rsid w:val="00B7464A"/>
    <w:rsid w:val="00B7479A"/>
    <w:rsid w:val="00B8398C"/>
    <w:rsid w:val="00B964A2"/>
    <w:rsid w:val="00BB4298"/>
    <w:rsid w:val="00BB6F3A"/>
    <w:rsid w:val="00BC5EB7"/>
    <w:rsid w:val="00BD444D"/>
    <w:rsid w:val="00BD4DAB"/>
    <w:rsid w:val="00BE0A26"/>
    <w:rsid w:val="00BE39B7"/>
    <w:rsid w:val="00BE3F3F"/>
    <w:rsid w:val="00BE3F7D"/>
    <w:rsid w:val="00BE574B"/>
    <w:rsid w:val="00BF02A6"/>
    <w:rsid w:val="00BF16D6"/>
    <w:rsid w:val="00BF1E22"/>
    <w:rsid w:val="00BF2C6D"/>
    <w:rsid w:val="00BF2F62"/>
    <w:rsid w:val="00BF32D3"/>
    <w:rsid w:val="00C20A4C"/>
    <w:rsid w:val="00C3573F"/>
    <w:rsid w:val="00C45427"/>
    <w:rsid w:val="00C520D2"/>
    <w:rsid w:val="00C7207D"/>
    <w:rsid w:val="00C721C1"/>
    <w:rsid w:val="00C8216C"/>
    <w:rsid w:val="00C90703"/>
    <w:rsid w:val="00C91C67"/>
    <w:rsid w:val="00CA3CA7"/>
    <w:rsid w:val="00CA4DA0"/>
    <w:rsid w:val="00CB1633"/>
    <w:rsid w:val="00CB517A"/>
    <w:rsid w:val="00CC425D"/>
    <w:rsid w:val="00CC61E4"/>
    <w:rsid w:val="00CD65C4"/>
    <w:rsid w:val="00CF278C"/>
    <w:rsid w:val="00CF3A1F"/>
    <w:rsid w:val="00CF69B7"/>
    <w:rsid w:val="00D05510"/>
    <w:rsid w:val="00D1147F"/>
    <w:rsid w:val="00D172B4"/>
    <w:rsid w:val="00D2315E"/>
    <w:rsid w:val="00D24C02"/>
    <w:rsid w:val="00D27983"/>
    <w:rsid w:val="00D300DB"/>
    <w:rsid w:val="00D31497"/>
    <w:rsid w:val="00D359D2"/>
    <w:rsid w:val="00D4329C"/>
    <w:rsid w:val="00D61C25"/>
    <w:rsid w:val="00D66154"/>
    <w:rsid w:val="00D678BE"/>
    <w:rsid w:val="00D73FD2"/>
    <w:rsid w:val="00D76365"/>
    <w:rsid w:val="00D76D39"/>
    <w:rsid w:val="00D814B8"/>
    <w:rsid w:val="00D93F3E"/>
    <w:rsid w:val="00D9495E"/>
    <w:rsid w:val="00D94F0B"/>
    <w:rsid w:val="00DA78F5"/>
    <w:rsid w:val="00DB22B7"/>
    <w:rsid w:val="00DB3079"/>
    <w:rsid w:val="00DB59AE"/>
    <w:rsid w:val="00DB5B18"/>
    <w:rsid w:val="00DC39C2"/>
    <w:rsid w:val="00DC40E1"/>
    <w:rsid w:val="00DD0F4D"/>
    <w:rsid w:val="00DD4431"/>
    <w:rsid w:val="00DD591D"/>
    <w:rsid w:val="00DE1E15"/>
    <w:rsid w:val="00DF0176"/>
    <w:rsid w:val="00DF1C70"/>
    <w:rsid w:val="00E104D8"/>
    <w:rsid w:val="00E121A8"/>
    <w:rsid w:val="00E13018"/>
    <w:rsid w:val="00E13BAC"/>
    <w:rsid w:val="00E22F95"/>
    <w:rsid w:val="00E25972"/>
    <w:rsid w:val="00E32BF8"/>
    <w:rsid w:val="00E33FFD"/>
    <w:rsid w:val="00E3458D"/>
    <w:rsid w:val="00E47A7A"/>
    <w:rsid w:val="00E53B1E"/>
    <w:rsid w:val="00E55054"/>
    <w:rsid w:val="00E61066"/>
    <w:rsid w:val="00E61BCC"/>
    <w:rsid w:val="00E646A1"/>
    <w:rsid w:val="00E84C77"/>
    <w:rsid w:val="00E901EF"/>
    <w:rsid w:val="00EA11BB"/>
    <w:rsid w:val="00EB0666"/>
    <w:rsid w:val="00EC5201"/>
    <w:rsid w:val="00ED6D78"/>
    <w:rsid w:val="00EE0B26"/>
    <w:rsid w:val="00EE2E58"/>
    <w:rsid w:val="00EE3B92"/>
    <w:rsid w:val="00EF4B73"/>
    <w:rsid w:val="00EF5FD6"/>
    <w:rsid w:val="00EF6529"/>
    <w:rsid w:val="00EF75BD"/>
    <w:rsid w:val="00F028A1"/>
    <w:rsid w:val="00F07CA0"/>
    <w:rsid w:val="00F143F4"/>
    <w:rsid w:val="00F271ED"/>
    <w:rsid w:val="00F365D7"/>
    <w:rsid w:val="00F37473"/>
    <w:rsid w:val="00F54940"/>
    <w:rsid w:val="00F55729"/>
    <w:rsid w:val="00F651FF"/>
    <w:rsid w:val="00F80659"/>
    <w:rsid w:val="00F81FC8"/>
    <w:rsid w:val="00F82A14"/>
    <w:rsid w:val="00F855F9"/>
    <w:rsid w:val="00F9375E"/>
    <w:rsid w:val="00F93DF6"/>
    <w:rsid w:val="00F976C6"/>
    <w:rsid w:val="00FA27B0"/>
    <w:rsid w:val="00FB7FD0"/>
    <w:rsid w:val="00FC29F6"/>
    <w:rsid w:val="00FD001F"/>
    <w:rsid w:val="00FD2717"/>
    <w:rsid w:val="00FE41D5"/>
    <w:rsid w:val="00FF3609"/>
    <w:rsid w:val="00FF4251"/>
    <w:rsid w:val="00FF5C5B"/>
    <w:rsid w:val="10FCCBF1"/>
    <w:rsid w:val="221B1DD6"/>
    <w:rsid w:val="299F14EF"/>
    <w:rsid w:val="2CD3EE50"/>
    <w:rsid w:val="6C7663AD"/>
    <w:rsid w:val="6D8861E5"/>
    <w:rsid w:val="7659F4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384F5"/>
  <w15:chartTrackingRefBased/>
  <w15:docId w15:val="{73152D62-4CC0-4DDE-8CCC-9D169321B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9ED"/>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129ED"/>
    <w:rPr>
      <w:rFonts w:cs="Times New Roman"/>
      <w:color w:val="0000FF"/>
      <w:u w:val="single"/>
    </w:rPr>
  </w:style>
  <w:style w:type="paragraph" w:styleId="ListParagraph">
    <w:name w:val="List Paragraph"/>
    <w:basedOn w:val="Normal"/>
    <w:uiPriority w:val="34"/>
    <w:qFormat/>
    <w:rsid w:val="006129ED"/>
    <w:pPr>
      <w:ind w:left="720"/>
    </w:pPr>
  </w:style>
  <w:style w:type="paragraph" w:styleId="Header">
    <w:name w:val="header"/>
    <w:basedOn w:val="Normal"/>
    <w:link w:val="HeaderChar"/>
    <w:unhideWhenUsed/>
    <w:rsid w:val="003E0199"/>
    <w:pPr>
      <w:tabs>
        <w:tab w:val="center" w:pos="4680"/>
        <w:tab w:val="right" w:pos="9360"/>
      </w:tabs>
    </w:pPr>
  </w:style>
  <w:style w:type="character" w:customStyle="1" w:styleId="HeaderChar">
    <w:name w:val="Header Char"/>
    <w:link w:val="Header"/>
    <w:uiPriority w:val="99"/>
    <w:semiHidden/>
    <w:rsid w:val="003E0199"/>
    <w:rPr>
      <w:rFonts w:ascii="Times New Roman" w:eastAsia="Times New Roman" w:hAnsi="Times New Roman"/>
      <w:sz w:val="24"/>
      <w:szCs w:val="24"/>
    </w:rPr>
  </w:style>
  <w:style w:type="paragraph" w:styleId="Footer">
    <w:name w:val="footer"/>
    <w:basedOn w:val="Normal"/>
    <w:link w:val="FooterChar"/>
    <w:uiPriority w:val="99"/>
    <w:unhideWhenUsed/>
    <w:rsid w:val="003E0199"/>
    <w:pPr>
      <w:tabs>
        <w:tab w:val="center" w:pos="4680"/>
        <w:tab w:val="right" w:pos="9360"/>
      </w:tabs>
    </w:pPr>
  </w:style>
  <w:style w:type="character" w:customStyle="1" w:styleId="FooterChar">
    <w:name w:val="Footer Char"/>
    <w:link w:val="Footer"/>
    <w:uiPriority w:val="99"/>
    <w:rsid w:val="003E0199"/>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B3208F"/>
    <w:rPr>
      <w:rFonts w:ascii="Tahoma" w:hAnsi="Tahoma" w:cs="Tahoma"/>
      <w:sz w:val="16"/>
      <w:szCs w:val="16"/>
    </w:rPr>
  </w:style>
  <w:style w:type="character" w:customStyle="1" w:styleId="BalloonTextChar">
    <w:name w:val="Balloon Text Char"/>
    <w:link w:val="BalloonText"/>
    <w:uiPriority w:val="99"/>
    <w:semiHidden/>
    <w:rsid w:val="00B3208F"/>
    <w:rPr>
      <w:rFonts w:ascii="Tahoma" w:eastAsia="Times New Roman" w:hAnsi="Tahoma" w:cs="Tahoma"/>
      <w:sz w:val="16"/>
      <w:szCs w:val="16"/>
    </w:rPr>
  </w:style>
  <w:style w:type="character" w:styleId="FollowedHyperlink">
    <w:name w:val="FollowedHyperlink"/>
    <w:uiPriority w:val="99"/>
    <w:semiHidden/>
    <w:unhideWhenUsed/>
    <w:rsid w:val="00B3208F"/>
    <w:rPr>
      <w:color w:val="800080"/>
      <w:u w:val="single"/>
    </w:rPr>
  </w:style>
  <w:style w:type="paragraph" w:styleId="FootnoteText">
    <w:name w:val="footnote text"/>
    <w:basedOn w:val="Normal"/>
    <w:link w:val="FootnoteTextChar"/>
    <w:uiPriority w:val="99"/>
    <w:semiHidden/>
    <w:unhideWhenUsed/>
    <w:rsid w:val="00AD7DFB"/>
    <w:rPr>
      <w:sz w:val="20"/>
      <w:szCs w:val="20"/>
    </w:rPr>
  </w:style>
  <w:style w:type="character" w:customStyle="1" w:styleId="FootnoteTextChar">
    <w:name w:val="Footnote Text Char"/>
    <w:link w:val="FootnoteText"/>
    <w:uiPriority w:val="99"/>
    <w:semiHidden/>
    <w:rsid w:val="00AD7DFB"/>
    <w:rPr>
      <w:rFonts w:ascii="Times New Roman" w:eastAsia="Times New Roman" w:hAnsi="Times New Roman"/>
    </w:rPr>
  </w:style>
  <w:style w:type="character" w:styleId="FootnoteReference">
    <w:name w:val="footnote reference"/>
    <w:uiPriority w:val="99"/>
    <w:semiHidden/>
    <w:unhideWhenUsed/>
    <w:rsid w:val="00AD7DFB"/>
    <w:rPr>
      <w:vertAlign w:val="superscript"/>
    </w:rPr>
  </w:style>
  <w:style w:type="character" w:styleId="CommentReference">
    <w:name w:val="annotation reference"/>
    <w:uiPriority w:val="99"/>
    <w:semiHidden/>
    <w:unhideWhenUsed/>
    <w:rsid w:val="00EF75BD"/>
    <w:rPr>
      <w:sz w:val="16"/>
      <w:szCs w:val="16"/>
    </w:rPr>
  </w:style>
  <w:style w:type="paragraph" w:styleId="CommentText">
    <w:name w:val="annotation text"/>
    <w:basedOn w:val="Normal"/>
    <w:link w:val="CommentTextChar"/>
    <w:uiPriority w:val="99"/>
    <w:unhideWhenUsed/>
    <w:rsid w:val="00EF75BD"/>
    <w:rPr>
      <w:sz w:val="20"/>
      <w:szCs w:val="20"/>
    </w:rPr>
  </w:style>
  <w:style w:type="character" w:customStyle="1" w:styleId="CommentTextChar">
    <w:name w:val="Comment Text Char"/>
    <w:link w:val="CommentText"/>
    <w:uiPriority w:val="99"/>
    <w:rsid w:val="00EF75B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F75BD"/>
    <w:rPr>
      <w:b/>
      <w:bCs/>
    </w:rPr>
  </w:style>
  <w:style w:type="character" w:customStyle="1" w:styleId="CommentSubjectChar">
    <w:name w:val="Comment Subject Char"/>
    <w:link w:val="CommentSubject"/>
    <w:uiPriority w:val="99"/>
    <w:semiHidden/>
    <w:rsid w:val="00EF75BD"/>
    <w:rPr>
      <w:rFonts w:ascii="Times New Roman" w:eastAsia="Times New Roman" w:hAnsi="Times New Roman"/>
      <w:b/>
      <w:bCs/>
    </w:rPr>
  </w:style>
  <w:style w:type="character" w:customStyle="1" w:styleId="normaltextrun">
    <w:name w:val="normaltextrun"/>
    <w:rsid w:val="00B8398C"/>
  </w:style>
  <w:style w:type="character" w:customStyle="1" w:styleId="eop">
    <w:name w:val="eop"/>
    <w:rsid w:val="00B8398C"/>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404641"/>
    <w:rPr>
      <w:rFonts w:ascii="Times New Roman" w:eastAsia="Times New Roman" w:hAnsi="Times New Roman"/>
      <w:sz w:val="24"/>
      <w:szCs w:val="24"/>
      <w:lang w:eastAsia="en-US"/>
    </w:rPr>
  </w:style>
  <w:style w:type="table" w:customStyle="1" w:styleId="TableGrid1">
    <w:name w:val="Table Grid1"/>
    <w:basedOn w:val="TableNormal"/>
    <w:next w:val="TableGrid"/>
    <w:uiPriority w:val="59"/>
    <w:rsid w:val="00904273"/>
    <w:rPr>
      <w:rFonts w:eastAsia="Calibri" w:cs="Arial"/>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tion">
    <w:name w:val="Mention"/>
    <w:basedOn w:val="DefaultParagraphFont"/>
    <w:uiPriority w:val="99"/>
    <w:unhideWhenUsed/>
    <w:rsid w:val="00904273"/>
    <w:rPr>
      <w:color w:val="2B579A"/>
      <w:shd w:val="clear" w:color="auto" w:fill="E1DFDD"/>
    </w:rPr>
  </w:style>
  <w:style w:type="character" w:styleId="UnresolvedMention">
    <w:name w:val="Unresolved Mention"/>
    <w:basedOn w:val="DefaultParagraphFont"/>
    <w:uiPriority w:val="99"/>
    <w:semiHidden/>
    <w:unhideWhenUsed/>
    <w:rsid w:val="0011437C"/>
    <w:rPr>
      <w:color w:val="605E5C"/>
      <w:shd w:val="clear" w:color="auto" w:fill="E1DFDD"/>
    </w:rPr>
  </w:style>
  <w:style w:type="character" w:styleId="PageNumber">
    <w:name w:val="page number"/>
    <w:basedOn w:val="DefaultParagraphFont"/>
    <w:uiPriority w:val="99"/>
    <w:semiHidden/>
    <w:unhideWhenUsed/>
    <w:rsid w:val="001A4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4188621">
      <w:bodyDiv w:val="1"/>
      <w:marLeft w:val="0"/>
      <w:marRight w:val="0"/>
      <w:marTop w:val="0"/>
      <w:marBottom w:val="0"/>
      <w:divBdr>
        <w:top w:val="none" w:sz="0" w:space="0" w:color="auto"/>
        <w:left w:val="none" w:sz="0" w:space="0" w:color="auto"/>
        <w:bottom w:val="none" w:sz="0" w:space="0" w:color="auto"/>
        <w:right w:val="none" w:sz="0" w:space="0" w:color="auto"/>
      </w:divBdr>
    </w:div>
    <w:div w:id="1295526652">
      <w:bodyDiv w:val="1"/>
      <w:marLeft w:val="0"/>
      <w:marRight w:val="0"/>
      <w:marTop w:val="0"/>
      <w:marBottom w:val="0"/>
      <w:divBdr>
        <w:top w:val="none" w:sz="0" w:space="0" w:color="auto"/>
        <w:left w:val="none" w:sz="0" w:space="0" w:color="auto"/>
        <w:bottom w:val="none" w:sz="0" w:space="0" w:color="auto"/>
        <w:right w:val="none" w:sz="0" w:space="0" w:color="auto"/>
      </w:divBdr>
    </w:div>
    <w:div w:id="1345279357">
      <w:bodyDiv w:val="1"/>
      <w:marLeft w:val="0"/>
      <w:marRight w:val="0"/>
      <w:marTop w:val="0"/>
      <w:marBottom w:val="0"/>
      <w:divBdr>
        <w:top w:val="none" w:sz="0" w:space="0" w:color="auto"/>
        <w:left w:val="none" w:sz="0" w:space="0" w:color="auto"/>
        <w:bottom w:val="none" w:sz="0" w:space="0" w:color="auto"/>
        <w:right w:val="none" w:sz="0" w:space="0" w:color="auto"/>
      </w:divBdr>
    </w:div>
    <w:div w:id="1379890274">
      <w:bodyDiv w:val="1"/>
      <w:marLeft w:val="0"/>
      <w:marRight w:val="0"/>
      <w:marTop w:val="0"/>
      <w:marBottom w:val="0"/>
      <w:divBdr>
        <w:top w:val="none" w:sz="0" w:space="0" w:color="auto"/>
        <w:left w:val="none" w:sz="0" w:space="0" w:color="auto"/>
        <w:bottom w:val="none" w:sz="0" w:space="0" w:color="auto"/>
        <w:right w:val="none" w:sz="0" w:space="0" w:color="auto"/>
      </w:divBdr>
    </w:div>
    <w:div w:id="206170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cfr.gov/current/title-10/chapter-X/part-1022" TargetMode="Externa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pa.gov/nepa/what-national-environmental-policy-ac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374088DE-E316-49E2-808E-F50F586AA04C}">
    <t:Anchor>
      <t:Comment id="1208666245"/>
    </t:Anchor>
    <t:History>
      <t:Event id="{DCF0AE2F-BDF2-4947-B355-0C5BE81272D7}" time="2025-04-14T21:14:11.446Z">
        <t:Attribution userId="S::Katelynn.Webster@energy.ca.gov::ea039e4a-2050-4c5f-883d-e4418202d3ee" userProvider="AD" userName="Webster, Katelynn@Energy"/>
        <t:Anchor>
          <t:Comment id="1257863393"/>
        </t:Anchor>
        <t:Create/>
      </t:Event>
      <t:Event id="{D0BE927D-CC3B-4509-8C30-58B90E2ECF78}" time="2025-04-14T21:14:11.446Z">
        <t:Attribution userId="S::Katelynn.Webster@energy.ca.gov::ea039e4a-2050-4c5f-883d-e4418202d3ee" userProvider="AD" userName="Webster, Katelynn@Energy"/>
        <t:Anchor>
          <t:Comment id="1257863393"/>
        </t:Anchor>
        <t:Assign userId="S::cory.irish@energy.ca.gov::8fd3409c-bd0a-4854-bd89-5a4cac6011fa" userProvider="AD" userName="Irish, Cory@Energy"/>
      </t:Event>
      <t:Event id="{46C80857-3B9C-4AF6-8C6A-4C8B7D486181}" time="2025-04-14T21:14:11.446Z">
        <t:Attribution userId="S::Katelynn.Webster@energy.ca.gov::ea039e4a-2050-4c5f-883d-e4418202d3ee" userProvider="AD" userName="Webster, Katelynn@Energy"/>
        <t:Anchor>
          <t:Comment id="1257863393"/>
        </t:Anchor>
        <t:SetTitle title="@Irish, Cory@Energy Is it OK to move the EQ-1 list to a separate form, or should be leave it in?"/>
      </t:Event>
      <t:Event id="{62525092-3E10-4399-AF6F-1BBEDE8CE974}" time="2025-04-16T15:10:02.683Z">
        <t:Attribution userId="S::katelynn.webster@energy.ca.gov::ea039e4a-2050-4c5f-883d-e4418202d3ee" userProvider="AD" userName="Webster, Katelynn@Energ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SharedWithUsers xmlns="5067c814-4b34-462c-a21d-c185ff6548d2">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C23DF1-7342-4349-BEBB-2CC1310E3D63}">
  <ds:schemaRefs>
    <ds:schemaRef ds:uri="http://schemas.openxmlformats.org/officeDocument/2006/bibliography"/>
  </ds:schemaRefs>
</ds:datastoreItem>
</file>

<file path=customXml/itemProps2.xml><?xml version="1.0" encoding="utf-8"?>
<ds:datastoreItem xmlns:ds="http://schemas.openxmlformats.org/officeDocument/2006/customXml" ds:itemID="{C0DB09EC-15D3-4CE0-ABF8-E41036B6B87D}">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EE7007DF-3C61-4929-927D-ACC1E0B663E0}">
  <ds:schemaRefs>
    <ds:schemaRef ds:uri="http://schemas.microsoft.com/sharepoint/v3/contenttype/forms"/>
  </ds:schemaRefs>
</ds:datastoreItem>
</file>

<file path=customXml/itemProps4.xml><?xml version="1.0" encoding="utf-8"?>
<ds:datastoreItem xmlns:ds="http://schemas.openxmlformats.org/officeDocument/2006/customXml" ds:itemID="{C2A28904-2CA6-42A3-A9EC-E588CB25C2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1804</Words>
  <Characters>10286</Characters>
  <Application>Microsoft Office Word</Application>
  <DocSecurity>0</DocSecurity>
  <Lines>85</Lines>
  <Paragraphs>24</Paragraphs>
  <ScaleCrop>false</ScaleCrop>
  <Company>California Energy Commission</Company>
  <LinksUpToDate>false</LinksUpToDate>
  <CharactersWithSpaces>12066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CaliforniaEnergyCommission@caenergy.onmicrosoft.com</dc:creator>
  <cp:keywords/>
  <dc:description/>
  <cp:lastModifiedBy>Cahssai, Hally@Energy</cp:lastModifiedBy>
  <cp:revision>95</cp:revision>
  <cp:lastPrinted>2016-07-12T23:22:00Z</cp:lastPrinted>
  <dcterms:created xsi:type="dcterms:W3CDTF">2025-04-04T00:13:00Z</dcterms:created>
  <dcterms:modified xsi:type="dcterms:W3CDTF">2025-04-21T20:33:00Z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Order">
    <vt:r8>27608000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