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1456" w14:textId="77777777" w:rsidR="004C215A" w:rsidRDefault="004C215A" w:rsidP="00FD3B79">
      <w:pPr>
        <w:spacing w:after="0" w:line="240" w:lineRule="auto"/>
      </w:pPr>
      <w:r>
        <w:separator/>
      </w:r>
    </w:p>
  </w:endnote>
  <w:endnote w:type="continuationSeparator" w:id="0">
    <w:p w14:paraId="6CEB4F03" w14:textId="77777777" w:rsidR="004C215A" w:rsidRDefault="004C215A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02330108" w:rsidR="00046FBC" w:rsidRPr="00536332" w:rsidRDefault="00536332" w:rsidP="3824DBB1">
    <w:pPr>
      <w:tabs>
        <w:tab w:val="center" w:pos="432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536332">
      <w:rPr>
        <w:rFonts w:ascii="Arial" w:eastAsia="Times New Roman" w:hAnsi="Arial" w:cs="Arial"/>
        <w:sz w:val="16"/>
        <w:szCs w:val="16"/>
      </w:rPr>
      <w:t>April 2025</w:t>
    </w:r>
    <w:r w:rsidR="00046FBC" w:rsidRPr="00536332">
      <w:tab/>
    </w:r>
    <w:r w:rsidR="3824DBB1" w:rsidRPr="00536332">
      <w:rPr>
        <w:rFonts w:ascii="Arial" w:eastAsia="Times New Roman" w:hAnsi="Arial" w:cs="Arial"/>
        <w:sz w:val="16"/>
        <w:szCs w:val="16"/>
      </w:rPr>
      <w:t xml:space="preserve">Page </w:t>
    </w:r>
    <w:r w:rsidR="00046FBC" w:rsidRPr="00536332">
      <w:rPr>
        <w:rFonts w:ascii="Arial" w:eastAsia="Times New Roman" w:hAnsi="Arial" w:cs="Arial"/>
        <w:sz w:val="16"/>
        <w:szCs w:val="16"/>
      </w:rPr>
      <w:fldChar w:fldCharType="begin"/>
    </w:r>
    <w:r w:rsidR="00046FBC" w:rsidRPr="00536332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536332">
      <w:rPr>
        <w:rFonts w:ascii="Arial" w:eastAsia="Times New Roman" w:hAnsi="Arial" w:cs="Arial"/>
        <w:sz w:val="16"/>
        <w:szCs w:val="16"/>
      </w:rPr>
      <w:fldChar w:fldCharType="separate"/>
    </w:r>
    <w:r w:rsidR="3824DBB1" w:rsidRPr="00536332">
      <w:rPr>
        <w:rFonts w:ascii="Arial" w:eastAsia="Times New Roman" w:hAnsi="Arial" w:cs="Arial"/>
        <w:sz w:val="16"/>
        <w:szCs w:val="16"/>
      </w:rPr>
      <w:t>3</w:t>
    </w:r>
    <w:r w:rsidR="00046FBC" w:rsidRPr="00536332">
      <w:rPr>
        <w:rFonts w:ascii="Arial" w:eastAsia="Times New Roman" w:hAnsi="Arial" w:cs="Arial"/>
        <w:sz w:val="16"/>
        <w:szCs w:val="16"/>
      </w:rPr>
      <w:fldChar w:fldCharType="end"/>
    </w:r>
    <w:r w:rsidR="3824DBB1" w:rsidRPr="00536332">
      <w:rPr>
        <w:rFonts w:ascii="Arial" w:eastAsia="Times New Roman" w:hAnsi="Arial" w:cs="Arial"/>
        <w:sz w:val="16"/>
        <w:szCs w:val="16"/>
      </w:rPr>
      <w:t xml:space="preserve"> of </w:t>
    </w:r>
    <w:r w:rsidR="00046FBC" w:rsidRPr="00536332">
      <w:rPr>
        <w:rFonts w:ascii="Arial" w:eastAsia="Times New Roman" w:hAnsi="Arial" w:cs="Arial"/>
        <w:sz w:val="16"/>
        <w:szCs w:val="16"/>
      </w:rPr>
      <w:fldChar w:fldCharType="begin"/>
    </w:r>
    <w:r w:rsidR="00046FBC" w:rsidRPr="00536332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536332">
      <w:rPr>
        <w:rFonts w:ascii="Arial" w:eastAsia="Times New Roman" w:hAnsi="Arial" w:cs="Arial"/>
        <w:sz w:val="16"/>
        <w:szCs w:val="16"/>
      </w:rPr>
      <w:fldChar w:fldCharType="separate"/>
    </w:r>
    <w:r w:rsidR="3824DBB1" w:rsidRPr="00536332">
      <w:rPr>
        <w:rFonts w:ascii="Arial" w:eastAsia="Times New Roman" w:hAnsi="Arial" w:cs="Arial"/>
        <w:sz w:val="16"/>
        <w:szCs w:val="16"/>
      </w:rPr>
      <w:t>24</w:t>
    </w:r>
    <w:r w:rsidR="00046FBC" w:rsidRPr="00536332">
      <w:rPr>
        <w:rFonts w:ascii="Arial" w:eastAsia="Times New Roman" w:hAnsi="Arial" w:cs="Arial"/>
        <w:sz w:val="16"/>
        <w:szCs w:val="16"/>
      </w:rPr>
      <w:fldChar w:fldCharType="end"/>
    </w:r>
    <w:r w:rsidR="00046FBC" w:rsidRPr="00536332">
      <w:tab/>
    </w:r>
    <w:r w:rsidR="3824DBB1" w:rsidRPr="00536332">
      <w:rPr>
        <w:rFonts w:ascii="Arial" w:eastAsia="Times New Roman" w:hAnsi="Arial" w:cs="Arial"/>
        <w:sz w:val="16"/>
        <w:szCs w:val="16"/>
      </w:rPr>
      <w:t>GFO-</w:t>
    </w:r>
    <w:r w:rsidRPr="00536332">
      <w:rPr>
        <w:rFonts w:ascii="Arial" w:eastAsia="Times New Roman" w:hAnsi="Arial" w:cs="Arial"/>
        <w:sz w:val="16"/>
        <w:szCs w:val="16"/>
      </w:rPr>
      <w:t>24-310</w:t>
    </w:r>
  </w:p>
  <w:p w14:paraId="769DD916" w14:textId="77777777" w:rsidR="00536332" w:rsidRPr="00536332" w:rsidRDefault="00046FBC" w:rsidP="0053633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536332">
      <w:rPr>
        <w:rFonts w:ascii="Arial" w:eastAsia="Times New Roman" w:hAnsi="Arial" w:cs="Arial"/>
        <w:sz w:val="16"/>
        <w:szCs w:val="16"/>
      </w:rPr>
      <w:tab/>
    </w:r>
    <w:r w:rsidRPr="00536332">
      <w:rPr>
        <w:rFonts w:ascii="Arial" w:eastAsia="Times New Roman" w:hAnsi="Arial" w:cs="Arial"/>
        <w:sz w:val="16"/>
        <w:szCs w:val="16"/>
      </w:rPr>
      <w:tab/>
    </w:r>
    <w:r w:rsidR="00536332" w:rsidRPr="00536332">
      <w:rPr>
        <w:rFonts w:ascii="Arial" w:eastAsia="Times New Roman" w:hAnsi="Arial" w:cs="Arial"/>
        <w:sz w:val="16"/>
        <w:szCs w:val="16"/>
      </w:rPr>
      <w:t xml:space="preserve">Retrofitting Existing Residential </w:t>
    </w:r>
  </w:p>
  <w:p w14:paraId="209E12E3" w14:textId="77777777" w:rsidR="00536332" w:rsidRPr="00536332" w:rsidRDefault="00536332" w:rsidP="00536332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536332">
      <w:rPr>
        <w:rFonts w:ascii="Arial" w:eastAsia="Times New Roman" w:hAnsi="Arial" w:cs="Arial"/>
        <w:sz w:val="16"/>
        <w:szCs w:val="16"/>
      </w:rPr>
      <w:t xml:space="preserve">Buildings with Innovative </w:t>
    </w:r>
  </w:p>
  <w:p w14:paraId="794CF829" w14:textId="6B474589" w:rsidR="00046FBC" w:rsidRPr="00046FBC" w:rsidRDefault="00536332" w:rsidP="00536332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536332">
      <w:rPr>
        <w:rFonts w:ascii="Arial" w:eastAsia="Times New Roman" w:hAnsi="Arial" w:cs="Arial"/>
        <w:sz w:val="16"/>
        <w:szCs w:val="16"/>
      </w:rPr>
      <w:t xml:space="preserve">Envelope Solutions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290B" w14:textId="77777777" w:rsidR="004C215A" w:rsidRDefault="004C215A" w:rsidP="00FD3B79">
      <w:pPr>
        <w:spacing w:after="0" w:line="240" w:lineRule="auto"/>
      </w:pPr>
      <w:r>
        <w:separator/>
      </w:r>
    </w:p>
  </w:footnote>
  <w:footnote w:type="continuationSeparator" w:id="0">
    <w:p w14:paraId="1C9295AE" w14:textId="77777777" w:rsidR="004C215A" w:rsidRDefault="004C215A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1DD5CD21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646316">
      <w:rPr>
        <w:rFonts w:ascii="Arial" w:eastAsia="Times New Roman" w:hAnsi="Arial" w:cs="Arial"/>
        <w:b/>
        <w:caps/>
        <w:sz w:val="26"/>
        <w:szCs w:val="26"/>
      </w:rPr>
      <w:t>0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4C215A"/>
    <w:rsid w:val="00512359"/>
    <w:rsid w:val="00536332"/>
    <w:rsid w:val="005474C4"/>
    <w:rsid w:val="00562341"/>
    <w:rsid w:val="00567528"/>
    <w:rsid w:val="005B4D10"/>
    <w:rsid w:val="005E28CF"/>
    <w:rsid w:val="00646316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  <w:rsid w:val="3824D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TaxKeywordTaxHTField xmlns="5067c814-4b34-462c-a21d-c185ff6548d2">
      <Terms xmlns="http://schemas.microsoft.com/office/infopath/2007/PartnerControls"/>
    </TaxKeywordTaxHTField>
    <KeyWords xmlns="785685f2-c2e1-4352-89aa-3faca8eaba52" xsi:nil="true"/>
    <AgreementTitle xmlns="785685f2-c2e1-4352-89aa-3faca8eaba52" xsi:nil="true"/>
    <Funding xmlns="785685f2-c2e1-4352-89aa-3faca8eaba52" xsi:nil="true"/>
    <ProjectTitle xmlns="785685f2-c2e1-4352-89aa-3faca8eaba52" xsi:nil="true"/>
    <CAM xmlns="785685f2-c2e1-4352-89aa-3faca8eaba52">
      <UserInfo>
        <DisplayName/>
        <AccountId xsi:nil="true"/>
        <AccountType/>
      </UserInfo>
    </CAM>
    <Recipient xmlns="785685f2-c2e1-4352-89aa-3faca8eaba52" xsi:nil="true"/>
    <Agreement_x0023_ xmlns="785685f2-c2e1-4352-89aa-3faca8eaba52" xsi:nil="true"/>
    <AgreementNumber xmlns="785685f2-c2e1-4352-89aa-3faca8eaba52" xsi:nil="true"/>
    <AgreementStatus xmlns="785685f2-c2e1-4352-89aa-3faca8eaba52" xsi:nil="true"/>
    <Keywords0 xmlns="785685f2-c2e1-4352-89aa-3faca8eaba52" xsi:nil="true"/>
    <Status xmlns="785685f2-c2e1-4352-89aa-3faca8eaba52">Active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30" ma:contentTypeDescription="Create a new document." ma:contentTypeScope="" ma:versionID="b7d3e5df5a3c05271a97747c0ff2311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6cb1fb8adb6cf0eb70d8765d7df75d4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2:CAM" minOccurs="0"/>
                <xsd:element ref="ns2:AgreementTitle" minOccurs="0"/>
                <xsd:element ref="ns2:MediaLengthInSeconds" minOccurs="0"/>
                <xsd:element ref="ns2:Recipient" minOccurs="0"/>
                <xsd:element ref="ns2:Status" minOccurs="0"/>
                <xsd:element ref="ns2:AgreementNumber" minOccurs="0"/>
                <xsd:element ref="ns2:Funding" minOccurs="0"/>
                <xsd:element ref="ns2:KeyWords" minOccurs="0"/>
                <xsd:element ref="ns2:AgreementStatus" minOccurs="0"/>
                <xsd:element ref="ns2:Agreement_x0023_" minOccurs="0"/>
                <xsd:element ref="ns2:ProjectTitle" minOccurs="0"/>
                <xsd:element ref="ns2:Keywords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M" ma:index="21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greementTitle" ma:index="22" nillable="true" ma:displayName="Project Title" ma:format="Dropdown" ma:internalName="AgreementTitl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cipient" ma:index="24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Status" ma:index="25" nillable="true" ma:displayName="Status" ma:default="Active" ma:format="Dropdown" ma:internalName="Status">
      <xsd:simpleType>
        <xsd:union memberTypes="dms:Text">
          <xsd:simpleType>
            <xsd:restriction base="dms:Choice">
              <xsd:enumeration value="Active"/>
              <xsd:enumeration value="Completed"/>
              <xsd:enumeration value="Terminated"/>
              <xsd:enumeration value="Cancelled"/>
              <xsd:enumeration value="Development"/>
              <xsd:enumeration value="Final Report"/>
            </xsd:restriction>
          </xsd:simpleType>
        </xsd:union>
      </xsd:simpleType>
    </xsd:element>
    <xsd:element name="AgreementNumber" ma:index="26" nillable="true" ma:displayName="Agreement Number" ma:format="Dropdown" ma:internalName="AgreementNumber">
      <xsd:simpleType>
        <xsd:restriction base="dms:Text">
          <xsd:maxLength value="255"/>
        </xsd:restriction>
      </xsd:simpleType>
    </xsd:element>
    <xsd:element name="Funding" ma:index="27" nillable="true" ma:displayName="Funding" ma:format="Dropdown" ma:internalName="Funding">
      <xsd:simpleType>
        <xsd:union memberTypes="dms:Text">
          <xsd:simpleType>
            <xsd:restriction base="dms:Choice">
              <xsd:enumeration value="EPIC"/>
              <xsd:enumeration value="NG"/>
              <xsd:enumeration value="FPIP"/>
            </xsd:restriction>
          </xsd:simpleType>
        </xsd:union>
      </xsd:simpleType>
    </xsd:element>
    <xsd:element name="KeyWords" ma:index="28" nillable="true" ma:displayName="Key Words" ma:format="Dropdown" ma:internalName="KeyWords">
      <xsd:simpleType>
        <xsd:restriction base="dms:Note">
          <xsd:maxLength value="255"/>
        </xsd:restriction>
      </xsd:simpleType>
    </xsd:element>
    <xsd:element name="AgreementStatus" ma:index="29" nillable="true" ma:displayName="Agreement Status" ma:format="Dropdown" ma:internalName="AgreementStatus">
      <xsd:simpleType>
        <xsd:restriction base="dms:Choice">
          <xsd:enumeration value="Active"/>
          <xsd:enumeration value="Completed"/>
          <xsd:enumeration value="Terminated"/>
          <xsd:enumeration value="Cancelled"/>
          <xsd:enumeration value="Development"/>
        </xsd:restriction>
      </xsd:simpleType>
    </xsd:element>
    <xsd:element name="Agreement_x0023_" ma:index="30" nillable="true" ma:displayName="Agreement #" ma:format="Dropdown" ma:internalName="Agreement_x0023_">
      <xsd:simpleType>
        <xsd:restriction base="dms:Text">
          <xsd:maxLength value="255"/>
        </xsd:restriction>
      </xsd:simpleType>
    </xsd:element>
    <xsd:element name="ProjectTitle" ma:index="31" nillable="true" ma:displayName="ProjectTitle" ma:format="Dropdown" ma:internalName="ProjectTitle">
      <xsd:simpleType>
        <xsd:restriction base="dms:Note">
          <xsd:maxLength value="255"/>
        </xsd:restriction>
      </xsd:simpleType>
    </xsd:element>
    <xsd:element name="Keywords0" ma:index="32" nillable="true" ma:displayName="Keywords" ma:format="Dropdown" ma:internalName="Keywords0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t Pumps"/>
                        <xsd:enumeration value="HVAC"/>
                        <xsd:enumeration value="Plug Load"/>
                        <xsd:enumeration value="ZNE"/>
                        <xsd:enumeration value="Retrofit"/>
                        <xsd:enumeration value="Manufactured homes"/>
                        <xsd:enumeration value="Load Shifting"/>
                        <xsd:enumeration value="Insulation"/>
                        <xsd:enumeration value="Envelopes"/>
                        <xsd:enumeration value="Windows"/>
                        <xsd:enumeration value="Residential"/>
                        <xsd:enumeration value="Commercial"/>
                        <xsd:enumeration value="DAC"/>
                        <xsd:enumeration value="Water heating"/>
                        <xsd:enumeration value="Low GWP"/>
                        <xsd:enumeration value="Space Heating"/>
                        <xsd:enumeration value="Demand Respoinse"/>
                        <xsd:enumeration value="Industrial"/>
                        <xsd:enumeration value="Lighting"/>
                        <xsd:enumeration value="BEM, EMS"/>
                        <xsd:enumeration value="IoT"/>
                        <xsd:enumeration value="Facade"/>
                        <xsd:enumeration value="Demonstr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96df981b-247c-4b11-954d-40cb195196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3761e7-ee8d-495a-9ba7-3d61c949cc7c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0A3AE9-090D-4A26-91ED-D27AEE737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1866</Characters>
  <Application>Microsoft Office Word</Application>
  <DocSecurity>0</DocSecurity>
  <Lines>64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Johnson, Natalie@Energy</cp:lastModifiedBy>
  <cp:revision>3</cp:revision>
  <dcterms:created xsi:type="dcterms:W3CDTF">2025-04-17T15:07:00Z</dcterms:created>
  <dcterms:modified xsi:type="dcterms:W3CDTF">2025-04-22T16:49:00Z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GrammarlyDocumentId">
    <vt:lpwstr>6a96cd8026c352917b590e93657f77ace3ca20a534ba7e99693a7928b6e284e2</vt:lpwstr>
  </property>
</Properties>
</file>