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8667" w14:textId="6E5BBC9A" w:rsidR="00FA2887" w:rsidRPr="001F2738" w:rsidRDefault="00BE2C8B" w:rsidP="006A109C">
      <w:pPr>
        <w:spacing w:after="0" w:line="240" w:lineRule="auto"/>
        <w:jc w:val="center"/>
        <w:rPr>
          <w:rFonts w:ascii="Arial" w:hAnsi="Arial" w:cs="Arial"/>
        </w:rPr>
      </w:pPr>
      <w:r w:rsidRPr="001F2738">
        <w:rPr>
          <w:rFonts w:ascii="Arial" w:hAnsi="Arial" w:cs="Arial"/>
        </w:rPr>
        <w:t xml:space="preserve">This is an optional checklist to help </w:t>
      </w:r>
      <w:r w:rsidR="00FA2887" w:rsidRPr="001F2738">
        <w:rPr>
          <w:rFonts w:ascii="Arial" w:hAnsi="Arial" w:cs="Arial"/>
        </w:rPr>
        <w:t>applicants</w:t>
      </w:r>
      <w:r w:rsidRPr="001F2738">
        <w:rPr>
          <w:rFonts w:ascii="Arial" w:hAnsi="Arial" w:cs="Arial"/>
        </w:rPr>
        <w:t xml:space="preserve"> compile the application package.</w:t>
      </w:r>
    </w:p>
    <w:p w14:paraId="5B830363" w14:textId="0374FD28" w:rsidR="00BE2C8B" w:rsidRPr="001F2738" w:rsidRDefault="00BE2C8B" w:rsidP="006A109C">
      <w:pPr>
        <w:spacing w:after="0" w:line="240" w:lineRule="auto"/>
        <w:jc w:val="center"/>
        <w:rPr>
          <w:rFonts w:ascii="Arial" w:hAnsi="Arial" w:cs="Arial"/>
        </w:rPr>
      </w:pPr>
      <w:r w:rsidRPr="001F2738">
        <w:rPr>
          <w:rFonts w:ascii="Arial" w:hAnsi="Arial" w:cs="Arial"/>
        </w:rPr>
        <w:t xml:space="preserve">It is </w:t>
      </w:r>
      <w:r w:rsidRPr="001F2738">
        <w:rPr>
          <w:rFonts w:ascii="Arial" w:hAnsi="Arial" w:cs="Arial"/>
          <w:b/>
          <w:bCs/>
        </w:rPr>
        <w:t>not</w:t>
      </w:r>
      <w:r w:rsidRPr="001F2738">
        <w:rPr>
          <w:rFonts w:ascii="Arial" w:hAnsi="Arial" w:cs="Arial"/>
        </w:rPr>
        <w:t xml:space="preserve"> required</w:t>
      </w:r>
      <w:r w:rsidR="005864F7" w:rsidRPr="001F2738">
        <w:rPr>
          <w:rFonts w:ascii="Arial" w:hAnsi="Arial" w:cs="Arial"/>
        </w:rPr>
        <w:t>, nor does it need</w:t>
      </w:r>
      <w:r w:rsidRPr="001F2738">
        <w:rPr>
          <w:rFonts w:ascii="Arial" w:hAnsi="Arial" w:cs="Arial"/>
        </w:rPr>
        <w:t xml:space="preserve"> to be submitted.</w:t>
      </w:r>
    </w:p>
    <w:tbl>
      <w:tblPr>
        <w:tblStyle w:val="TableGrid"/>
        <w:tblpPr w:leftFromText="180" w:rightFromText="180" w:vertAnchor="text" w:tblpY="1"/>
        <w:tblW w:w="8977" w:type="dxa"/>
        <w:tblLook w:val="04A0" w:firstRow="1" w:lastRow="0" w:firstColumn="1" w:lastColumn="0" w:noHBand="0" w:noVBand="1"/>
      </w:tblPr>
      <w:tblGrid>
        <w:gridCol w:w="1680"/>
        <w:gridCol w:w="7297"/>
      </w:tblGrid>
      <w:tr w:rsidR="009939A0" w:rsidRPr="001F2738" w14:paraId="4C211444" w14:textId="77777777" w:rsidTr="34ECBA3D">
        <w:tc>
          <w:tcPr>
            <w:tcW w:w="1680" w:type="dxa"/>
          </w:tcPr>
          <w:p w14:paraId="6422F379" w14:textId="77777777" w:rsidR="009939A0" w:rsidRPr="001F2738" w:rsidRDefault="009939A0" w:rsidP="005D70E5">
            <w:pPr>
              <w:spacing w:before="120" w:after="120"/>
              <w:rPr>
                <w:rFonts w:ascii="Arial" w:hAnsi="Arial" w:cs="Arial"/>
                <w:b/>
                <w:bCs/>
                <w:sz w:val="24"/>
                <w:szCs w:val="24"/>
              </w:rPr>
            </w:pPr>
            <w:bookmarkStart w:id="0" w:name="_Toc382571189"/>
            <w:bookmarkStart w:id="1" w:name="_Toc395180699"/>
            <w:bookmarkStart w:id="2" w:name="_Toc381079928"/>
            <w:r w:rsidRPr="001F2738">
              <w:rPr>
                <w:rFonts w:ascii="Arial" w:hAnsi="Arial" w:cs="Arial"/>
                <w:b/>
                <w:bCs/>
                <w:sz w:val="24"/>
                <w:szCs w:val="24"/>
              </w:rPr>
              <w:t>Attachment Number</w:t>
            </w:r>
          </w:p>
        </w:tc>
        <w:tc>
          <w:tcPr>
            <w:tcW w:w="7297" w:type="dxa"/>
          </w:tcPr>
          <w:p w14:paraId="2BE35AD9" w14:textId="2195825C" w:rsidR="009939A0" w:rsidRPr="001F2738" w:rsidRDefault="00522814" w:rsidP="005D70E5">
            <w:pPr>
              <w:spacing w:before="120" w:after="120"/>
              <w:rPr>
                <w:rFonts w:ascii="Arial" w:hAnsi="Arial" w:cs="Arial"/>
                <w:b/>
                <w:bCs/>
                <w:sz w:val="24"/>
                <w:szCs w:val="24"/>
              </w:rPr>
            </w:pPr>
            <w:r w:rsidRPr="001F2738">
              <w:rPr>
                <w:rFonts w:ascii="Arial" w:hAnsi="Arial" w:cs="Arial"/>
                <w:b/>
                <w:bCs/>
                <w:sz w:val="24"/>
                <w:szCs w:val="24"/>
              </w:rPr>
              <w:t>Detail</w:t>
            </w:r>
          </w:p>
        </w:tc>
      </w:tr>
      <w:tr w:rsidR="00AB0B15" w:rsidRPr="001F2738" w14:paraId="7950B530" w14:textId="77777777" w:rsidTr="34ECBA3D">
        <w:trPr>
          <w:trHeight w:val="641"/>
        </w:trPr>
        <w:tc>
          <w:tcPr>
            <w:tcW w:w="1680" w:type="dxa"/>
          </w:tcPr>
          <w:p w14:paraId="30B08CA1" w14:textId="3E3D8DAA" w:rsidR="00AB0B15" w:rsidRPr="001F2738" w:rsidRDefault="00AB0B15" w:rsidP="005D70E5">
            <w:pPr>
              <w:spacing w:before="120" w:after="120"/>
              <w:jc w:val="center"/>
              <w:rPr>
                <w:rFonts w:ascii="Arial" w:hAnsi="Arial" w:cs="Arial"/>
              </w:rPr>
            </w:pPr>
          </w:p>
        </w:tc>
        <w:tc>
          <w:tcPr>
            <w:tcW w:w="7297" w:type="dxa"/>
            <w:vAlign w:val="center"/>
          </w:tcPr>
          <w:p w14:paraId="000FCDA4" w14:textId="6F45C059" w:rsidR="00AB0B15" w:rsidRPr="001F2738" w:rsidRDefault="00673AB7" w:rsidP="00DA594B">
            <w:pPr>
              <w:tabs>
                <w:tab w:val="left" w:pos="271"/>
              </w:tabs>
              <w:spacing w:after="160" w:line="259" w:lineRule="auto"/>
              <w:ind w:left="331" w:hanging="331"/>
              <w:contextualSpacing/>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D54BAC">
              <w:rPr>
                <w:rFonts w:ascii="Arial" w:hAnsi="Arial" w:cs="Arial"/>
              </w:rPr>
              <w:t xml:space="preserve"> </w:t>
            </w:r>
            <w:r w:rsidRPr="001F2738">
              <w:rPr>
                <w:rFonts w:ascii="Arial" w:hAnsi="Arial" w:cs="Arial"/>
              </w:rPr>
              <w:t xml:space="preserve">The project prioritizes </w:t>
            </w:r>
            <w:r w:rsidR="003D3D5D" w:rsidRPr="001F2738">
              <w:rPr>
                <w:rFonts w:ascii="Arial" w:hAnsi="Arial" w:cs="Arial"/>
              </w:rPr>
              <w:t>all</w:t>
            </w:r>
            <w:r w:rsidRPr="001F2738">
              <w:rPr>
                <w:rFonts w:ascii="Arial" w:hAnsi="Arial" w:cs="Arial"/>
              </w:rPr>
              <w:t xml:space="preserve"> CERRI </w:t>
            </w:r>
            <w:r w:rsidR="0044474B" w:rsidRPr="001F2738">
              <w:rPr>
                <w:rFonts w:ascii="Arial" w:hAnsi="Arial" w:cs="Arial"/>
              </w:rPr>
              <w:t>P</w:t>
            </w:r>
            <w:r w:rsidRPr="001F2738">
              <w:rPr>
                <w:rFonts w:ascii="Arial" w:hAnsi="Arial" w:cs="Arial"/>
              </w:rPr>
              <w:t xml:space="preserve">rogram </w:t>
            </w:r>
            <w:r w:rsidR="00B5449B">
              <w:rPr>
                <w:rFonts w:ascii="Arial" w:hAnsi="Arial" w:cs="Arial"/>
              </w:rPr>
              <w:t>objectives</w:t>
            </w:r>
            <w:r w:rsidRPr="001F2738">
              <w:rPr>
                <w:rFonts w:ascii="Arial" w:hAnsi="Arial" w:cs="Arial"/>
              </w:rPr>
              <w:t xml:space="preserve">. (See solicitation manual, </w:t>
            </w:r>
            <w:r w:rsidRPr="009B27A6">
              <w:rPr>
                <w:rFonts w:ascii="Arial" w:hAnsi="Arial" w:cs="Arial"/>
              </w:rPr>
              <w:t>Section I</w:t>
            </w:r>
            <w:r w:rsidR="009B27A6" w:rsidRPr="005D70E5">
              <w:rPr>
                <w:rFonts w:ascii="Arial" w:hAnsi="Arial" w:cs="Arial"/>
              </w:rPr>
              <w:t>II</w:t>
            </w:r>
            <w:r w:rsidRPr="009B27A6">
              <w:rPr>
                <w:rFonts w:ascii="Arial" w:hAnsi="Arial" w:cs="Arial"/>
              </w:rPr>
              <w:t>.</w:t>
            </w:r>
            <w:r w:rsidR="009B27A6" w:rsidRPr="005D70E5">
              <w:rPr>
                <w:rFonts w:ascii="Arial" w:hAnsi="Arial" w:cs="Arial"/>
              </w:rPr>
              <w:t>A</w:t>
            </w:r>
            <w:r w:rsidR="000F2F19" w:rsidRPr="009B27A6">
              <w:rPr>
                <w:rFonts w:ascii="Arial" w:hAnsi="Arial" w:cs="Arial"/>
              </w:rPr>
              <w:t>.</w:t>
            </w:r>
            <w:r w:rsidR="009B27A6" w:rsidRPr="005D70E5">
              <w:rPr>
                <w:rFonts w:ascii="Arial" w:hAnsi="Arial" w:cs="Arial"/>
              </w:rPr>
              <w:t>1</w:t>
            </w:r>
            <w:r w:rsidRPr="009B27A6">
              <w:rPr>
                <w:rFonts w:ascii="Arial" w:hAnsi="Arial" w:cs="Arial"/>
              </w:rPr>
              <w:t>)</w:t>
            </w:r>
          </w:p>
        </w:tc>
      </w:tr>
      <w:tr w:rsidR="009D3E6E" w:rsidRPr="001F2738" w14:paraId="64A8809B" w14:textId="77777777" w:rsidTr="34ECBA3D">
        <w:trPr>
          <w:trHeight w:val="1886"/>
        </w:trPr>
        <w:tc>
          <w:tcPr>
            <w:tcW w:w="1680" w:type="dxa"/>
          </w:tcPr>
          <w:p w14:paraId="4C4CB942" w14:textId="51FD07C9" w:rsidR="009D3E6E" w:rsidRPr="001F2738" w:rsidRDefault="0044634D" w:rsidP="005D70E5">
            <w:pPr>
              <w:spacing w:before="120" w:after="120"/>
              <w:rPr>
                <w:rFonts w:ascii="Arial" w:hAnsi="Arial" w:cs="Arial"/>
              </w:rPr>
            </w:pPr>
            <w:r w:rsidRPr="001F2738">
              <w:rPr>
                <w:rFonts w:ascii="Arial" w:hAnsi="Arial" w:cs="Arial"/>
              </w:rPr>
              <w:t>0</w:t>
            </w:r>
            <w:r w:rsidR="00B64A07" w:rsidRPr="001F2738">
              <w:rPr>
                <w:rFonts w:ascii="Arial" w:hAnsi="Arial" w:cs="Arial"/>
              </w:rPr>
              <w:t>1</w:t>
            </w:r>
          </w:p>
        </w:tc>
        <w:tc>
          <w:tcPr>
            <w:tcW w:w="7297" w:type="dxa"/>
          </w:tcPr>
          <w:p w14:paraId="4C9FC3CB" w14:textId="77777777" w:rsidR="00B64A07" w:rsidRDefault="00B64A07" w:rsidP="005D70E5">
            <w:pPr>
              <w:spacing w:before="120" w:after="120"/>
              <w:ind w:left="346" w:hanging="346"/>
              <w:rPr>
                <w:rFonts w:ascii="Arial" w:hAnsi="Arial" w:cs="Arial"/>
                <w:b/>
                <w:bCs/>
              </w:rPr>
            </w:pPr>
            <w:r w:rsidRPr="001F2738">
              <w:rPr>
                <w:rFonts w:ascii="Arial" w:hAnsi="Arial" w:cs="Arial"/>
                <w:b/>
                <w:bCs/>
              </w:rPr>
              <w:t>Application Form</w:t>
            </w:r>
            <w:r w:rsidRPr="001F2738">
              <w:rPr>
                <w:rFonts w:ascii="Arial" w:hAnsi="Arial" w:cs="Arial"/>
              </w:rPr>
              <w:t>: Review the following for completeness.</w:t>
            </w:r>
            <w:r w:rsidRPr="001F2738">
              <w:rPr>
                <w:rFonts w:ascii="Arial" w:hAnsi="Arial" w:cs="Arial"/>
                <w:b/>
                <w:bCs/>
              </w:rPr>
              <w:t xml:space="preserve"> </w:t>
            </w:r>
          </w:p>
          <w:p w14:paraId="3744AD47" w14:textId="61F10620" w:rsidR="00425019" w:rsidRDefault="00425019"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963DB3">
              <w:rPr>
                <w:rFonts w:ascii="Arial" w:hAnsi="Arial" w:cs="Arial"/>
              </w:rPr>
              <w:t>List applicant</w:t>
            </w:r>
            <w:r w:rsidR="00AA625B">
              <w:rPr>
                <w:rFonts w:ascii="Arial" w:hAnsi="Arial" w:cs="Arial"/>
              </w:rPr>
              <w:t xml:space="preserve"> organization’s legal name. </w:t>
            </w:r>
          </w:p>
          <w:p w14:paraId="010A50F1" w14:textId="7684D3C3" w:rsidR="00AA625B" w:rsidRPr="005D70E5" w:rsidRDefault="00ED5232"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Pr>
                <w:rFonts w:ascii="Arial" w:hAnsi="Arial" w:cs="Arial"/>
              </w:rPr>
              <w:t xml:space="preserve">List </w:t>
            </w:r>
            <w:r w:rsidR="00123408">
              <w:rPr>
                <w:rFonts w:ascii="Arial" w:hAnsi="Arial" w:cs="Arial"/>
              </w:rPr>
              <w:t xml:space="preserve">application’s project title. </w:t>
            </w:r>
            <w:r>
              <w:rPr>
                <w:rFonts w:ascii="Arial" w:hAnsi="Arial" w:cs="Arial"/>
              </w:rPr>
              <w:t xml:space="preserve"> </w:t>
            </w:r>
          </w:p>
          <w:p w14:paraId="282713D2" w14:textId="4F9A84EE" w:rsidR="00B64A07" w:rsidRPr="001F2738" w:rsidRDefault="00B64A0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Complete questions 1-1</w:t>
            </w:r>
            <w:r w:rsidR="00C52E4C" w:rsidRPr="001F2738">
              <w:rPr>
                <w:rFonts w:ascii="Arial" w:hAnsi="Arial" w:cs="Arial"/>
              </w:rPr>
              <w:t>9</w:t>
            </w:r>
            <w:r w:rsidRPr="001F2738">
              <w:rPr>
                <w:rFonts w:ascii="Arial" w:hAnsi="Arial" w:cs="Arial"/>
              </w:rPr>
              <w:t>.</w:t>
            </w:r>
          </w:p>
          <w:p w14:paraId="12942752" w14:textId="4EC35502" w:rsidR="00B64A07" w:rsidRPr="001F2738" w:rsidRDefault="00B64A0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Review eligible entities list. The </w:t>
            </w:r>
            <w:r w:rsidR="0077459F" w:rsidRPr="001F2738">
              <w:rPr>
                <w:rFonts w:ascii="Arial" w:hAnsi="Arial" w:cs="Arial"/>
              </w:rPr>
              <w:t xml:space="preserve">Prime </w:t>
            </w:r>
            <w:r w:rsidR="00822ACE" w:rsidRPr="001F2738">
              <w:rPr>
                <w:rFonts w:ascii="Arial" w:hAnsi="Arial" w:cs="Arial"/>
              </w:rPr>
              <w:t>Recipient</w:t>
            </w:r>
            <w:r w:rsidR="00465A85" w:rsidRPr="001F2738">
              <w:rPr>
                <w:rFonts w:ascii="Arial" w:hAnsi="Arial" w:cs="Arial"/>
              </w:rPr>
              <w:t xml:space="preserve"> o</w:t>
            </w:r>
            <w:r w:rsidR="00822ACE" w:rsidRPr="001F2738">
              <w:rPr>
                <w:rFonts w:ascii="Arial" w:hAnsi="Arial" w:cs="Arial"/>
              </w:rPr>
              <w:t>f the grant fund</w:t>
            </w:r>
            <w:r w:rsidR="005733E9" w:rsidRPr="001F2738">
              <w:rPr>
                <w:rFonts w:ascii="Arial" w:hAnsi="Arial" w:cs="Arial"/>
              </w:rPr>
              <w:t>ing</w:t>
            </w:r>
            <w:r w:rsidRPr="001F2738">
              <w:rPr>
                <w:rFonts w:ascii="Arial" w:hAnsi="Arial" w:cs="Arial"/>
              </w:rPr>
              <w:t xml:space="preserve"> i</w:t>
            </w:r>
            <w:r w:rsidR="00822ACE" w:rsidRPr="001F2738">
              <w:rPr>
                <w:rFonts w:ascii="Arial" w:hAnsi="Arial" w:cs="Arial"/>
              </w:rPr>
              <w:t>s</w:t>
            </w:r>
            <w:r w:rsidR="004E5D29" w:rsidRPr="001F2738">
              <w:rPr>
                <w:rFonts w:ascii="Arial" w:hAnsi="Arial" w:cs="Arial"/>
              </w:rPr>
              <w:t xml:space="preserve"> a </w:t>
            </w:r>
            <w:r w:rsidR="005E45BA" w:rsidRPr="001F2738">
              <w:rPr>
                <w:rFonts w:ascii="Arial" w:hAnsi="Arial" w:cs="Arial"/>
              </w:rPr>
              <w:t xml:space="preserve">listed </w:t>
            </w:r>
            <w:r w:rsidRPr="001F2738">
              <w:rPr>
                <w:rFonts w:ascii="Arial" w:hAnsi="Arial" w:cs="Arial"/>
              </w:rPr>
              <w:t>eligible entit</w:t>
            </w:r>
            <w:r w:rsidR="004E5D29" w:rsidRPr="001F2738">
              <w:rPr>
                <w:rFonts w:ascii="Arial" w:hAnsi="Arial" w:cs="Arial"/>
              </w:rPr>
              <w:t xml:space="preserve">y or has received </w:t>
            </w:r>
            <w:r w:rsidR="001C2946" w:rsidRPr="001F2738">
              <w:rPr>
                <w:rFonts w:ascii="Arial" w:hAnsi="Arial" w:cs="Arial"/>
              </w:rPr>
              <w:t xml:space="preserve">eligibility </w:t>
            </w:r>
            <w:r w:rsidR="004E5D29" w:rsidRPr="001F2738">
              <w:rPr>
                <w:rFonts w:ascii="Arial" w:hAnsi="Arial" w:cs="Arial"/>
              </w:rPr>
              <w:t xml:space="preserve">approval from the </w:t>
            </w:r>
            <w:r w:rsidR="00F71171">
              <w:rPr>
                <w:rFonts w:ascii="Arial" w:hAnsi="Arial" w:cs="Arial"/>
              </w:rPr>
              <w:t>California Energy Commission (</w:t>
            </w:r>
            <w:r w:rsidR="002966DC" w:rsidRPr="001F2738">
              <w:rPr>
                <w:rFonts w:ascii="Arial" w:hAnsi="Arial" w:cs="Arial"/>
              </w:rPr>
              <w:t>CEC</w:t>
            </w:r>
            <w:r w:rsidR="00F71171">
              <w:rPr>
                <w:rFonts w:ascii="Arial" w:hAnsi="Arial" w:cs="Arial"/>
              </w:rPr>
              <w:t>)</w:t>
            </w:r>
            <w:r w:rsidR="002966DC" w:rsidRPr="001F2738">
              <w:rPr>
                <w:rFonts w:ascii="Arial" w:hAnsi="Arial" w:cs="Arial"/>
              </w:rPr>
              <w:t xml:space="preserve"> &amp; D</w:t>
            </w:r>
            <w:r w:rsidR="00F71171">
              <w:rPr>
                <w:rFonts w:ascii="Arial" w:hAnsi="Arial" w:cs="Arial"/>
              </w:rPr>
              <w:t>epartment of Energy (D</w:t>
            </w:r>
            <w:r w:rsidR="002966DC" w:rsidRPr="001F2738">
              <w:rPr>
                <w:rFonts w:ascii="Arial" w:hAnsi="Arial" w:cs="Arial"/>
              </w:rPr>
              <w:t>OE</w:t>
            </w:r>
            <w:r w:rsidR="00F71171">
              <w:rPr>
                <w:rFonts w:ascii="Arial" w:hAnsi="Arial" w:cs="Arial"/>
              </w:rPr>
              <w:t>)</w:t>
            </w:r>
            <w:r w:rsidRPr="001F2738">
              <w:rPr>
                <w:rFonts w:ascii="Arial" w:hAnsi="Arial" w:cs="Arial"/>
              </w:rPr>
              <w:t>.</w:t>
            </w:r>
          </w:p>
          <w:p w14:paraId="366BE7CD" w14:textId="40366993" w:rsidR="009D3E6E" w:rsidRPr="001F2738" w:rsidRDefault="00B64A0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Identify all priority communit</w:t>
            </w:r>
            <w:r w:rsidR="003F2AE7" w:rsidRPr="001F2738">
              <w:rPr>
                <w:rFonts w:ascii="Arial" w:hAnsi="Arial" w:cs="Arial"/>
              </w:rPr>
              <w:t>y census tracts</w:t>
            </w:r>
            <w:r w:rsidRPr="001F2738">
              <w:rPr>
                <w:rFonts w:ascii="Arial" w:hAnsi="Arial" w:cs="Arial"/>
              </w:rPr>
              <w:t xml:space="preserve"> that </w:t>
            </w:r>
            <w:r w:rsidR="009576EE" w:rsidRPr="001F2738">
              <w:rPr>
                <w:rFonts w:ascii="Arial" w:hAnsi="Arial" w:cs="Arial"/>
              </w:rPr>
              <w:t xml:space="preserve">the project </w:t>
            </w:r>
            <w:proofErr w:type="gramStart"/>
            <w:r w:rsidR="009576EE" w:rsidRPr="001F2738">
              <w:rPr>
                <w:rFonts w:ascii="Arial" w:hAnsi="Arial" w:cs="Arial"/>
              </w:rPr>
              <w:t>is located in</w:t>
            </w:r>
            <w:proofErr w:type="gramEnd"/>
            <w:r w:rsidR="009576EE" w:rsidRPr="001F2738">
              <w:rPr>
                <w:rFonts w:ascii="Arial" w:hAnsi="Arial" w:cs="Arial"/>
              </w:rPr>
              <w:t xml:space="preserve"> or that </w:t>
            </w:r>
            <w:r w:rsidRPr="001F2738">
              <w:rPr>
                <w:rFonts w:ascii="Arial" w:hAnsi="Arial" w:cs="Arial"/>
              </w:rPr>
              <w:t xml:space="preserve">will </w:t>
            </w:r>
            <w:r w:rsidR="0074370E" w:rsidRPr="001F2738">
              <w:rPr>
                <w:rFonts w:ascii="Arial" w:hAnsi="Arial" w:cs="Arial"/>
              </w:rPr>
              <w:t xml:space="preserve">benefit </w:t>
            </w:r>
            <w:r w:rsidR="00C861EF" w:rsidRPr="001F2738">
              <w:rPr>
                <w:rFonts w:ascii="Arial" w:hAnsi="Arial" w:cs="Arial"/>
              </w:rPr>
              <w:t xml:space="preserve">from </w:t>
            </w:r>
            <w:r w:rsidRPr="001F2738">
              <w:rPr>
                <w:rFonts w:ascii="Arial" w:hAnsi="Arial" w:cs="Arial"/>
              </w:rPr>
              <w:t>this project.</w:t>
            </w:r>
            <w:r w:rsidR="005072B5" w:rsidRPr="001F2738">
              <w:rPr>
                <w:rFonts w:ascii="Arial" w:hAnsi="Arial" w:cs="Arial"/>
              </w:rPr>
              <w:t xml:space="preserve"> </w:t>
            </w:r>
            <w:r w:rsidR="004C6AE2" w:rsidRPr="001F2738">
              <w:rPr>
                <w:rFonts w:ascii="Arial" w:hAnsi="Arial" w:cs="Arial"/>
                <w:bCs/>
                <w:i/>
              </w:rPr>
              <w:t>(</w:t>
            </w:r>
            <w:r w:rsidR="00CE1C9D" w:rsidRPr="001F2738">
              <w:rPr>
                <w:rFonts w:ascii="Arial" w:hAnsi="Arial" w:cs="Arial"/>
                <w:bCs/>
                <w:i/>
              </w:rPr>
              <w:t>≤</w:t>
            </w:r>
            <w:r w:rsidR="00B91865" w:rsidRPr="001F2738">
              <w:rPr>
                <w:rFonts w:ascii="Arial" w:hAnsi="Arial" w:cs="Arial"/>
                <w:bCs/>
                <w:i/>
              </w:rPr>
              <w:t>1</w:t>
            </w:r>
            <w:r w:rsidR="007B4D1D" w:rsidRPr="001F2738">
              <w:rPr>
                <w:rFonts w:ascii="Arial" w:hAnsi="Arial" w:cs="Arial"/>
                <w:bCs/>
                <w:i/>
              </w:rPr>
              <w:t>5 preference points)</w:t>
            </w:r>
          </w:p>
        </w:tc>
      </w:tr>
      <w:tr w:rsidR="003171FD" w:rsidRPr="001F2738" w14:paraId="2C565290" w14:textId="77777777" w:rsidTr="34ECBA3D">
        <w:trPr>
          <w:trHeight w:val="1070"/>
        </w:trPr>
        <w:tc>
          <w:tcPr>
            <w:tcW w:w="1680" w:type="dxa"/>
          </w:tcPr>
          <w:p w14:paraId="12D8B8D5" w14:textId="73208F65" w:rsidR="003171FD" w:rsidRPr="001F2738" w:rsidRDefault="0044634D" w:rsidP="005D70E5">
            <w:pPr>
              <w:spacing w:before="120" w:after="120"/>
              <w:rPr>
                <w:rFonts w:ascii="Arial" w:hAnsi="Arial" w:cs="Arial"/>
              </w:rPr>
            </w:pPr>
            <w:r w:rsidRPr="001F2738">
              <w:rPr>
                <w:rFonts w:ascii="Arial" w:hAnsi="Arial" w:cs="Arial"/>
              </w:rPr>
              <w:t>0</w:t>
            </w:r>
            <w:r w:rsidR="00B64A07" w:rsidRPr="001F2738">
              <w:rPr>
                <w:rFonts w:ascii="Arial" w:hAnsi="Arial" w:cs="Arial"/>
              </w:rPr>
              <w:t>2</w:t>
            </w:r>
          </w:p>
        </w:tc>
        <w:tc>
          <w:tcPr>
            <w:tcW w:w="7297" w:type="dxa"/>
          </w:tcPr>
          <w:p w14:paraId="2FC6FFD2" w14:textId="495DCEA5" w:rsidR="00B64A07" w:rsidRPr="001F2738" w:rsidRDefault="00B64A07" w:rsidP="005D70E5">
            <w:pPr>
              <w:spacing w:before="120" w:after="120"/>
              <w:ind w:left="346" w:hanging="346"/>
              <w:rPr>
                <w:rFonts w:ascii="Arial" w:hAnsi="Arial" w:cs="Arial"/>
              </w:rPr>
            </w:pPr>
            <w:r w:rsidRPr="001F2738">
              <w:rPr>
                <w:rFonts w:ascii="Arial" w:hAnsi="Arial" w:cs="Arial"/>
                <w:b/>
                <w:bCs/>
              </w:rPr>
              <w:t>Project Narrative</w:t>
            </w:r>
            <w:r w:rsidRPr="001F2738">
              <w:rPr>
                <w:rFonts w:ascii="Arial" w:hAnsi="Arial" w:cs="Arial"/>
              </w:rPr>
              <w:t>: Review the following for completeness.</w:t>
            </w:r>
          </w:p>
          <w:p w14:paraId="1AB210AE" w14:textId="5846557A" w:rsidR="0025667B" w:rsidRDefault="00DD518A" w:rsidP="00CB2727">
            <w:pPr>
              <w:keepLines/>
              <w:spacing w:before="120" w:after="360"/>
              <w:ind w:left="360" w:hanging="360"/>
              <w:contextualSpacing/>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00D90318" w:rsidRPr="001F2738">
              <w:rPr>
                <w:rFonts w:ascii="Arial" w:hAnsi="Arial" w:cs="Arial"/>
                <w:bCs/>
              </w:rPr>
              <w:t xml:space="preserve"> </w:t>
            </w:r>
            <w:r w:rsidR="00043067">
              <w:rPr>
                <w:rFonts w:ascii="Arial" w:hAnsi="Arial" w:cs="Arial"/>
                <w:bCs/>
              </w:rPr>
              <w:t>A</w:t>
            </w:r>
            <w:r w:rsidR="00CD1B2E">
              <w:rPr>
                <w:rFonts w:ascii="Arial" w:hAnsi="Arial" w:cs="Arial"/>
                <w:bCs/>
              </w:rPr>
              <w:t>ddress all prompts</w:t>
            </w:r>
            <w:r w:rsidR="00043067">
              <w:rPr>
                <w:rFonts w:ascii="Arial" w:hAnsi="Arial" w:cs="Arial"/>
                <w:bCs/>
              </w:rPr>
              <w:t xml:space="preserve"> with thorough responses</w:t>
            </w:r>
            <w:r w:rsidR="00E5556D">
              <w:rPr>
                <w:rFonts w:ascii="Arial" w:hAnsi="Arial" w:cs="Arial"/>
                <w:bCs/>
              </w:rPr>
              <w:t>.</w:t>
            </w:r>
          </w:p>
          <w:p w14:paraId="1ABD9948" w14:textId="77777777" w:rsidR="00A81A35" w:rsidRPr="005D70E5" w:rsidRDefault="00A81A35" w:rsidP="005D70E5">
            <w:pPr>
              <w:keepLines/>
              <w:spacing w:before="100" w:beforeAutospacing="1" w:after="100" w:afterAutospacing="1"/>
              <w:ind w:left="360" w:hanging="360"/>
              <w:contextualSpacing/>
              <w:rPr>
                <w:rFonts w:ascii="Arial" w:hAnsi="Arial" w:cs="Arial"/>
                <w:bCs/>
                <w:sz w:val="12"/>
                <w:szCs w:val="12"/>
              </w:rPr>
            </w:pPr>
          </w:p>
          <w:p w14:paraId="7E4B0392" w14:textId="3BB2CA34" w:rsidR="003E1BF5" w:rsidRDefault="00E5556D" w:rsidP="00CB2727">
            <w:pPr>
              <w:keepLines/>
              <w:spacing w:before="120" w:after="120"/>
              <w:ind w:left="361" w:hanging="360"/>
              <w:contextualSpacing/>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0080221D">
              <w:rPr>
                <w:rFonts w:ascii="Arial" w:hAnsi="Arial" w:cs="Arial"/>
                <w:bCs/>
              </w:rPr>
              <w:t xml:space="preserve"> </w:t>
            </w:r>
            <w:r w:rsidR="00594285" w:rsidRPr="001F2738">
              <w:rPr>
                <w:rFonts w:ascii="Arial" w:hAnsi="Arial" w:cs="Arial"/>
                <w:bCs/>
              </w:rPr>
              <w:t xml:space="preserve">Provide </w:t>
            </w:r>
            <w:r w:rsidR="00175D52">
              <w:rPr>
                <w:rFonts w:ascii="Arial" w:hAnsi="Arial" w:cs="Arial"/>
                <w:bCs/>
              </w:rPr>
              <w:t xml:space="preserve">the best available </w:t>
            </w:r>
            <w:r w:rsidR="004E6239">
              <w:rPr>
                <w:rFonts w:ascii="Arial" w:hAnsi="Arial" w:cs="Arial"/>
                <w:bCs/>
              </w:rPr>
              <w:t xml:space="preserve">quantitative </w:t>
            </w:r>
            <w:r w:rsidR="00594285" w:rsidRPr="001F2738">
              <w:rPr>
                <w:rFonts w:ascii="Arial" w:hAnsi="Arial" w:cs="Arial"/>
                <w:bCs/>
              </w:rPr>
              <w:t xml:space="preserve">data that will </w:t>
            </w:r>
            <w:r w:rsidR="00C219F4" w:rsidRPr="001F2738">
              <w:rPr>
                <w:rFonts w:ascii="Arial" w:hAnsi="Arial" w:cs="Arial"/>
                <w:bCs/>
              </w:rPr>
              <w:t>be tracked to</w:t>
            </w:r>
            <w:r w:rsidR="00064B89" w:rsidRPr="001F2738">
              <w:rPr>
                <w:rFonts w:ascii="Arial" w:hAnsi="Arial" w:cs="Arial"/>
                <w:bCs/>
              </w:rPr>
              <w:t xml:space="preserve"> support the project (</w:t>
            </w:r>
            <w:r w:rsidR="00D966E8" w:rsidRPr="001F2738">
              <w:rPr>
                <w:rFonts w:ascii="Arial" w:hAnsi="Arial" w:cs="Arial"/>
                <w:bCs/>
              </w:rPr>
              <w:t xml:space="preserve">e.g., </w:t>
            </w:r>
            <w:r w:rsidR="003B7733">
              <w:rPr>
                <w:rFonts w:ascii="Arial" w:hAnsi="Arial" w:cs="Arial"/>
                <w:bCs/>
              </w:rPr>
              <w:t>baseline and expected</w:t>
            </w:r>
            <w:r w:rsidR="00A11F6D" w:rsidRPr="001F2738">
              <w:rPr>
                <w:rFonts w:ascii="Arial" w:hAnsi="Arial" w:cs="Arial"/>
                <w:bCs/>
              </w:rPr>
              <w:t xml:space="preserve"> data regarding </w:t>
            </w:r>
            <w:r w:rsidR="00D966E8" w:rsidRPr="001F2738">
              <w:rPr>
                <w:rFonts w:ascii="Arial" w:hAnsi="Arial" w:cs="Arial"/>
                <w:bCs/>
              </w:rPr>
              <w:t>SAIDI</w:t>
            </w:r>
            <w:r w:rsidR="00064B89" w:rsidRPr="001F2738">
              <w:rPr>
                <w:rFonts w:ascii="Arial" w:hAnsi="Arial" w:cs="Arial"/>
                <w:bCs/>
              </w:rPr>
              <w:t xml:space="preserve">, SAIFI, CAIDI, number of </w:t>
            </w:r>
            <w:r w:rsidR="008B79BD" w:rsidRPr="001F2738">
              <w:rPr>
                <w:rFonts w:ascii="Arial" w:hAnsi="Arial" w:cs="Arial"/>
                <w:bCs/>
              </w:rPr>
              <w:t>outages</w:t>
            </w:r>
            <w:r w:rsidR="00064B89" w:rsidRPr="001F2738">
              <w:rPr>
                <w:rFonts w:ascii="Arial" w:hAnsi="Arial" w:cs="Arial"/>
                <w:bCs/>
              </w:rPr>
              <w:t>)</w:t>
            </w:r>
            <w:r w:rsidR="00602E3C" w:rsidRPr="001F2738">
              <w:rPr>
                <w:rFonts w:ascii="Arial" w:hAnsi="Arial" w:cs="Arial"/>
                <w:bCs/>
              </w:rPr>
              <w:t>.</w:t>
            </w:r>
          </w:p>
          <w:p w14:paraId="121F0B05" w14:textId="77777777" w:rsidR="00234A33" w:rsidRPr="005D70E5" w:rsidRDefault="00234A33" w:rsidP="005D70E5">
            <w:pPr>
              <w:keepLines/>
              <w:spacing w:before="120" w:after="120"/>
              <w:ind w:left="361" w:hanging="360"/>
              <w:contextualSpacing/>
              <w:rPr>
                <w:rFonts w:ascii="Arial" w:hAnsi="Arial" w:cs="Arial"/>
                <w:bCs/>
                <w:sz w:val="12"/>
                <w:szCs w:val="12"/>
              </w:rPr>
            </w:pPr>
          </w:p>
          <w:p w14:paraId="6F2DBDF6" w14:textId="55F1B01A" w:rsidR="00F73C22" w:rsidRPr="001F2738" w:rsidRDefault="0089796C" w:rsidP="005D70E5">
            <w:pPr>
              <w:spacing w:before="120" w:after="120"/>
              <w:ind w:left="361" w:hanging="36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7E21C0" w:rsidRPr="001F2738">
              <w:rPr>
                <w:rFonts w:ascii="Arial" w:hAnsi="Arial" w:cs="Arial"/>
              </w:rPr>
              <w:t xml:space="preserve"> </w:t>
            </w:r>
            <w:r w:rsidR="002F0E7A">
              <w:rPr>
                <w:rFonts w:ascii="Arial" w:hAnsi="Arial" w:cs="Arial"/>
              </w:rPr>
              <w:t>I</w:t>
            </w:r>
            <w:r w:rsidR="005C4B06" w:rsidRPr="001F2738">
              <w:rPr>
                <w:rFonts w:ascii="Arial" w:hAnsi="Arial" w:cs="Arial"/>
              </w:rPr>
              <w:t>nclude appropriate</w:t>
            </w:r>
            <w:r w:rsidR="00EC298A" w:rsidRPr="001F2738">
              <w:rPr>
                <w:rFonts w:ascii="Arial" w:hAnsi="Arial" w:cs="Arial"/>
              </w:rPr>
              <w:t xml:space="preserve"> sche</w:t>
            </w:r>
            <w:r w:rsidR="008D139A" w:rsidRPr="001F2738">
              <w:rPr>
                <w:rFonts w:ascii="Arial" w:hAnsi="Arial" w:cs="Arial"/>
              </w:rPr>
              <w:t>mas (e.g.</w:t>
            </w:r>
            <w:r w:rsidR="008D47B1" w:rsidRPr="001F2738">
              <w:rPr>
                <w:rFonts w:ascii="Arial" w:hAnsi="Arial" w:cs="Arial"/>
              </w:rPr>
              <w:t>,</w:t>
            </w:r>
            <w:r w:rsidR="005D2F27" w:rsidRPr="001F2738">
              <w:rPr>
                <w:rFonts w:ascii="Arial" w:hAnsi="Arial" w:cs="Arial"/>
              </w:rPr>
              <w:t xml:space="preserve"> single line drawing(s)</w:t>
            </w:r>
            <w:r w:rsidR="009B28F4" w:rsidRPr="001F2738">
              <w:rPr>
                <w:rFonts w:ascii="Arial" w:hAnsi="Arial" w:cs="Arial"/>
              </w:rPr>
              <w:t>, diagrams</w:t>
            </w:r>
            <w:r w:rsidR="005D2F27" w:rsidRPr="001F2738">
              <w:rPr>
                <w:rFonts w:ascii="Arial" w:hAnsi="Arial" w:cs="Arial"/>
              </w:rPr>
              <w:t xml:space="preserve"> and site maps)</w:t>
            </w:r>
            <w:r w:rsidR="00D726E7">
              <w:rPr>
                <w:rFonts w:ascii="Arial" w:hAnsi="Arial" w:cs="Arial"/>
              </w:rPr>
              <w:t xml:space="preserve"> that </w:t>
            </w:r>
            <w:r w:rsidR="00FF1437">
              <w:rPr>
                <w:rFonts w:ascii="Arial" w:hAnsi="Arial" w:cs="Arial"/>
              </w:rPr>
              <w:t>identifies</w:t>
            </w:r>
            <w:r w:rsidR="00D726E7">
              <w:rPr>
                <w:rFonts w:ascii="Arial" w:hAnsi="Arial" w:cs="Arial"/>
              </w:rPr>
              <w:t xml:space="preserve"> the location</w:t>
            </w:r>
            <w:r w:rsidR="00AF0F14">
              <w:rPr>
                <w:rFonts w:ascii="Arial" w:hAnsi="Arial" w:cs="Arial"/>
              </w:rPr>
              <w:t xml:space="preserve"> of project activities, equipment, and in</w:t>
            </w:r>
            <w:r w:rsidR="002479C4">
              <w:rPr>
                <w:rFonts w:ascii="Arial" w:hAnsi="Arial" w:cs="Arial"/>
              </w:rPr>
              <w:t>fra</w:t>
            </w:r>
            <w:r w:rsidR="00FF1437">
              <w:rPr>
                <w:rFonts w:ascii="Arial" w:hAnsi="Arial" w:cs="Arial"/>
              </w:rPr>
              <w:t>structures</w:t>
            </w:r>
            <w:r w:rsidR="00183888" w:rsidRPr="001F2738">
              <w:rPr>
                <w:rFonts w:ascii="Arial" w:hAnsi="Arial" w:cs="Arial"/>
              </w:rPr>
              <w:t xml:space="preserve">. </w:t>
            </w:r>
          </w:p>
          <w:p w14:paraId="105938C3" w14:textId="16D225EF" w:rsidR="0053404D" w:rsidRPr="001F2738" w:rsidRDefault="008B4715" w:rsidP="005D70E5">
            <w:pPr>
              <w:spacing w:before="120" w:after="120"/>
              <w:ind w:left="361" w:hanging="360"/>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009841EE">
              <w:rPr>
                <w:rFonts w:ascii="Arial" w:hAnsi="Arial" w:cs="Arial"/>
                <w:bCs/>
              </w:rPr>
              <w:t xml:space="preserve"> </w:t>
            </w:r>
            <w:r w:rsidR="005B4564" w:rsidRPr="001F2738">
              <w:rPr>
                <w:rFonts w:ascii="Arial" w:hAnsi="Arial" w:cs="Arial"/>
                <w:bCs/>
              </w:rPr>
              <w:t>Include a</w:t>
            </w:r>
            <w:r w:rsidR="00CB43E2" w:rsidRPr="001F2738">
              <w:rPr>
                <w:rFonts w:ascii="Arial" w:hAnsi="Arial" w:cs="Arial"/>
                <w:bCs/>
              </w:rPr>
              <w:t>n organ</w:t>
            </w:r>
            <w:r w:rsidR="007F5942" w:rsidRPr="001F2738">
              <w:rPr>
                <w:rFonts w:ascii="Arial" w:hAnsi="Arial" w:cs="Arial"/>
                <w:bCs/>
              </w:rPr>
              <w:t xml:space="preserve">ization chart. </w:t>
            </w:r>
            <w:r w:rsidR="00A717A1" w:rsidRPr="001F2738">
              <w:rPr>
                <w:rFonts w:ascii="Arial" w:hAnsi="Arial" w:cs="Arial"/>
                <w:bCs/>
              </w:rPr>
              <w:t xml:space="preserve">The chart should </w:t>
            </w:r>
            <w:r w:rsidR="002865DA" w:rsidRPr="001F2738">
              <w:rPr>
                <w:rFonts w:ascii="Arial" w:hAnsi="Arial" w:cs="Arial"/>
                <w:bCs/>
              </w:rPr>
              <w:t>highlight the</w:t>
            </w:r>
            <w:r w:rsidR="00CC3C58" w:rsidRPr="001F2738">
              <w:rPr>
                <w:rFonts w:ascii="Arial" w:hAnsi="Arial" w:cs="Arial"/>
                <w:bCs/>
              </w:rPr>
              <w:t xml:space="preserve"> </w:t>
            </w:r>
            <w:r w:rsidR="002865DA" w:rsidRPr="001F2738">
              <w:rPr>
                <w:rFonts w:ascii="Arial" w:hAnsi="Arial" w:cs="Arial"/>
                <w:bCs/>
              </w:rPr>
              <w:t xml:space="preserve">prime recipient </w:t>
            </w:r>
            <w:r w:rsidR="009642E2" w:rsidRPr="001F2738">
              <w:rPr>
                <w:rFonts w:ascii="Arial" w:hAnsi="Arial" w:cs="Arial"/>
                <w:bCs/>
              </w:rPr>
              <w:t>and project partner</w:t>
            </w:r>
            <w:r w:rsidR="000B17C3" w:rsidRPr="001F2738">
              <w:rPr>
                <w:rFonts w:ascii="Arial" w:hAnsi="Arial" w:cs="Arial"/>
                <w:bCs/>
              </w:rPr>
              <w:t>(s)</w:t>
            </w:r>
            <w:r w:rsidR="009642E2" w:rsidRPr="001F2738">
              <w:rPr>
                <w:rFonts w:ascii="Arial" w:hAnsi="Arial" w:cs="Arial"/>
                <w:bCs/>
              </w:rPr>
              <w:t>.</w:t>
            </w:r>
          </w:p>
          <w:p w14:paraId="429E0336" w14:textId="722F8298" w:rsidR="005945FD" w:rsidRPr="001F2738" w:rsidRDefault="00B315FE" w:rsidP="005D70E5">
            <w:pPr>
              <w:spacing w:before="120" w:after="120"/>
              <w:ind w:left="361" w:hanging="360"/>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00373128" w:rsidRPr="001F2738">
              <w:rPr>
                <w:rFonts w:ascii="Arial" w:hAnsi="Arial" w:cs="Arial"/>
                <w:bCs/>
              </w:rPr>
              <w:t xml:space="preserve"> </w:t>
            </w:r>
            <w:r w:rsidR="003100A0" w:rsidRPr="001F2738">
              <w:rPr>
                <w:rFonts w:ascii="Arial" w:hAnsi="Arial" w:cs="Arial"/>
                <w:bCs/>
              </w:rPr>
              <w:t xml:space="preserve">Outline </w:t>
            </w:r>
            <w:r w:rsidR="00E3238D" w:rsidRPr="001F2738">
              <w:rPr>
                <w:rFonts w:ascii="Arial" w:hAnsi="Arial" w:cs="Arial"/>
                <w:bCs/>
              </w:rPr>
              <w:t>the major project task</w:t>
            </w:r>
            <w:r w:rsidR="000C6A47" w:rsidRPr="001F2738">
              <w:rPr>
                <w:rFonts w:ascii="Arial" w:hAnsi="Arial" w:cs="Arial"/>
                <w:bCs/>
              </w:rPr>
              <w:t>s</w:t>
            </w:r>
            <w:r w:rsidR="00E3238D" w:rsidRPr="001F2738">
              <w:rPr>
                <w:rFonts w:ascii="Arial" w:hAnsi="Arial" w:cs="Arial"/>
                <w:bCs/>
              </w:rPr>
              <w:t xml:space="preserve"> and how they will</w:t>
            </w:r>
            <w:r w:rsidR="00757647" w:rsidRPr="001F2738">
              <w:rPr>
                <w:rFonts w:ascii="Arial" w:hAnsi="Arial" w:cs="Arial"/>
                <w:bCs/>
              </w:rPr>
              <w:t xml:space="preserve"> be mana</w:t>
            </w:r>
            <w:r w:rsidR="00A140DC" w:rsidRPr="001F2738">
              <w:rPr>
                <w:rFonts w:ascii="Arial" w:hAnsi="Arial" w:cs="Arial"/>
                <w:bCs/>
              </w:rPr>
              <w:t>ge</w:t>
            </w:r>
            <w:r w:rsidR="00E8657E" w:rsidRPr="001F2738">
              <w:rPr>
                <w:rFonts w:ascii="Arial" w:hAnsi="Arial" w:cs="Arial"/>
                <w:bCs/>
              </w:rPr>
              <w:t>d.</w:t>
            </w:r>
            <w:r w:rsidR="00FC7792" w:rsidRPr="001F2738">
              <w:rPr>
                <w:rFonts w:ascii="Arial" w:hAnsi="Arial" w:cs="Arial"/>
                <w:bCs/>
              </w:rPr>
              <w:t xml:space="preserve"> </w:t>
            </w:r>
            <w:r w:rsidR="0038535A" w:rsidRPr="001F2738">
              <w:rPr>
                <w:rFonts w:ascii="Arial" w:hAnsi="Arial" w:cs="Arial"/>
                <w:bCs/>
              </w:rPr>
              <w:t>The</w:t>
            </w:r>
            <w:r w:rsidRPr="001F2738">
              <w:rPr>
                <w:rFonts w:ascii="Arial" w:hAnsi="Arial" w:cs="Arial"/>
                <w:bCs/>
              </w:rPr>
              <w:t xml:space="preserve"> </w:t>
            </w:r>
            <w:r w:rsidR="00B52F38" w:rsidRPr="001F2738">
              <w:rPr>
                <w:rFonts w:ascii="Arial" w:hAnsi="Arial" w:cs="Arial"/>
                <w:bCs/>
              </w:rPr>
              <w:t>project</w:t>
            </w:r>
            <w:r w:rsidR="00E7120D" w:rsidRPr="001F2738">
              <w:rPr>
                <w:rFonts w:ascii="Arial" w:hAnsi="Arial" w:cs="Arial"/>
                <w:bCs/>
              </w:rPr>
              <w:t xml:space="preserve"> </w:t>
            </w:r>
            <w:r w:rsidR="0038535A" w:rsidRPr="001F2738">
              <w:rPr>
                <w:rFonts w:ascii="Arial" w:hAnsi="Arial" w:cs="Arial"/>
                <w:bCs/>
              </w:rPr>
              <w:t>tasks</w:t>
            </w:r>
            <w:r w:rsidR="00E7120D" w:rsidRPr="001F2738">
              <w:rPr>
                <w:rFonts w:ascii="Arial" w:hAnsi="Arial" w:cs="Arial"/>
                <w:bCs/>
              </w:rPr>
              <w:t xml:space="preserve"> must </w:t>
            </w:r>
            <w:proofErr w:type="gramStart"/>
            <w:r w:rsidR="00E7120D" w:rsidRPr="001F2738">
              <w:rPr>
                <w:rFonts w:ascii="Arial" w:hAnsi="Arial" w:cs="Arial"/>
                <w:bCs/>
              </w:rPr>
              <w:t>align</w:t>
            </w:r>
            <w:proofErr w:type="gramEnd"/>
            <w:r w:rsidR="00E7120D" w:rsidRPr="001F2738">
              <w:rPr>
                <w:rFonts w:ascii="Arial" w:hAnsi="Arial" w:cs="Arial"/>
                <w:bCs/>
              </w:rPr>
              <w:t xml:space="preserve"> with the tasks in the Scope of Work</w:t>
            </w:r>
            <w:r w:rsidR="00257022" w:rsidRPr="001F2738">
              <w:rPr>
                <w:rFonts w:ascii="Arial" w:hAnsi="Arial" w:cs="Arial"/>
                <w:bCs/>
              </w:rPr>
              <w:t xml:space="preserve"> (Attachment 03)</w:t>
            </w:r>
            <w:r w:rsidR="008D4955">
              <w:rPr>
                <w:rFonts w:ascii="Arial" w:hAnsi="Arial" w:cs="Arial"/>
                <w:bCs/>
              </w:rPr>
              <w:t xml:space="preserve"> and Project Schedule (Attachment 04</w:t>
            </w:r>
            <w:r w:rsidR="0094779E">
              <w:rPr>
                <w:rFonts w:ascii="Arial" w:hAnsi="Arial" w:cs="Arial"/>
                <w:bCs/>
              </w:rPr>
              <w:t>)</w:t>
            </w:r>
            <w:r w:rsidR="00F669F5" w:rsidRPr="001F2738">
              <w:rPr>
                <w:rFonts w:ascii="Arial" w:hAnsi="Arial" w:cs="Arial"/>
                <w:bCs/>
              </w:rPr>
              <w:t>.</w:t>
            </w:r>
          </w:p>
          <w:p w14:paraId="7E72D7A2" w14:textId="23B1FB94" w:rsidR="0073180A" w:rsidRPr="001F2738" w:rsidRDefault="004B5BF7" w:rsidP="005D70E5">
            <w:pPr>
              <w:spacing w:before="120" w:after="120"/>
              <w:ind w:left="361" w:hanging="360"/>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B52F38" w:rsidRPr="001F2738">
              <w:rPr>
                <w:rFonts w:ascii="Arial" w:hAnsi="Arial" w:cs="Arial"/>
                <w:bCs/>
              </w:rPr>
              <w:t>Include a rea</w:t>
            </w:r>
            <w:r w:rsidR="002C759E" w:rsidRPr="001F2738">
              <w:rPr>
                <w:rFonts w:ascii="Arial" w:hAnsi="Arial" w:cs="Arial"/>
                <w:bCs/>
              </w:rPr>
              <w:t xml:space="preserve">listic Project </w:t>
            </w:r>
            <w:r w:rsidR="00C31F4A" w:rsidRPr="001F2738">
              <w:rPr>
                <w:rFonts w:ascii="Arial" w:hAnsi="Arial" w:cs="Arial"/>
                <w:bCs/>
              </w:rPr>
              <w:t>S</w:t>
            </w:r>
            <w:r w:rsidR="002C759E" w:rsidRPr="001F2738">
              <w:rPr>
                <w:rFonts w:ascii="Arial" w:hAnsi="Arial" w:cs="Arial"/>
                <w:bCs/>
              </w:rPr>
              <w:t>chedule (Attachment 04) with milestones and a descriptio</w:t>
            </w:r>
            <w:r w:rsidR="00F86E67" w:rsidRPr="001F2738">
              <w:rPr>
                <w:rFonts w:ascii="Arial" w:hAnsi="Arial" w:cs="Arial"/>
                <w:bCs/>
              </w:rPr>
              <w:t>n</w:t>
            </w:r>
            <w:r w:rsidR="008A6BE0" w:rsidRPr="001F2738">
              <w:rPr>
                <w:rFonts w:ascii="Arial" w:hAnsi="Arial" w:cs="Arial"/>
                <w:bCs/>
              </w:rPr>
              <w:t xml:space="preserve"> of expected lead time for </w:t>
            </w:r>
            <w:proofErr w:type="gramStart"/>
            <w:r w:rsidR="008A6BE0" w:rsidRPr="001F2738">
              <w:rPr>
                <w:rFonts w:ascii="Arial" w:hAnsi="Arial" w:cs="Arial"/>
                <w:bCs/>
              </w:rPr>
              <w:t>project</w:t>
            </w:r>
            <w:proofErr w:type="gramEnd"/>
            <w:r w:rsidR="00600963" w:rsidRPr="001F2738">
              <w:rPr>
                <w:rFonts w:ascii="Arial" w:hAnsi="Arial" w:cs="Arial"/>
                <w:bCs/>
              </w:rPr>
              <w:t xml:space="preserve"> to commence </w:t>
            </w:r>
            <w:r w:rsidR="004A0AE2" w:rsidRPr="001F2738">
              <w:rPr>
                <w:rFonts w:ascii="Arial" w:hAnsi="Arial" w:cs="Arial"/>
                <w:bCs/>
              </w:rPr>
              <w:t>(e.g.</w:t>
            </w:r>
            <w:r w:rsidR="00600963" w:rsidRPr="001F2738">
              <w:rPr>
                <w:rFonts w:ascii="Arial" w:hAnsi="Arial" w:cs="Arial"/>
                <w:bCs/>
              </w:rPr>
              <w:t>, expected environmental review period</w:t>
            </w:r>
            <w:r w:rsidR="00CF2371" w:rsidRPr="001F2738">
              <w:rPr>
                <w:rFonts w:ascii="Arial" w:hAnsi="Arial" w:cs="Arial"/>
                <w:bCs/>
              </w:rPr>
              <w:t>)</w:t>
            </w:r>
            <w:r w:rsidR="0054009B" w:rsidRPr="001F2738">
              <w:rPr>
                <w:rFonts w:ascii="Arial" w:hAnsi="Arial" w:cs="Arial"/>
                <w:bCs/>
              </w:rPr>
              <w:t xml:space="preserve">. Project </w:t>
            </w:r>
            <w:r w:rsidR="00D960F1" w:rsidRPr="001F2738">
              <w:rPr>
                <w:rFonts w:ascii="Arial" w:hAnsi="Arial" w:cs="Arial"/>
                <w:bCs/>
              </w:rPr>
              <w:t>S</w:t>
            </w:r>
            <w:r w:rsidR="0054009B" w:rsidRPr="001F2738">
              <w:rPr>
                <w:rFonts w:ascii="Arial" w:hAnsi="Arial" w:cs="Arial"/>
                <w:bCs/>
              </w:rPr>
              <w:t>chedule</w:t>
            </w:r>
            <w:r w:rsidR="00D960F1" w:rsidRPr="001F2738">
              <w:rPr>
                <w:rFonts w:ascii="Arial" w:hAnsi="Arial" w:cs="Arial"/>
                <w:bCs/>
              </w:rPr>
              <w:t xml:space="preserve"> (Attachment 04)</w:t>
            </w:r>
            <w:r w:rsidR="0054009B" w:rsidRPr="001F2738">
              <w:rPr>
                <w:rFonts w:ascii="Arial" w:hAnsi="Arial" w:cs="Arial"/>
                <w:bCs/>
              </w:rPr>
              <w:t xml:space="preserve"> </w:t>
            </w:r>
            <w:r w:rsidR="00DD1613" w:rsidRPr="001F2738">
              <w:rPr>
                <w:rFonts w:ascii="Arial" w:hAnsi="Arial" w:cs="Arial"/>
                <w:bCs/>
              </w:rPr>
              <w:t xml:space="preserve">must </w:t>
            </w:r>
            <w:r w:rsidR="0054009B" w:rsidRPr="001F2738">
              <w:rPr>
                <w:rFonts w:ascii="Arial" w:hAnsi="Arial" w:cs="Arial"/>
                <w:bCs/>
              </w:rPr>
              <w:t xml:space="preserve">be </w:t>
            </w:r>
            <w:r w:rsidR="003B2D6F" w:rsidRPr="001F2738">
              <w:rPr>
                <w:rFonts w:ascii="Arial" w:hAnsi="Arial" w:cs="Arial"/>
                <w:bCs/>
              </w:rPr>
              <w:t xml:space="preserve">entirely </w:t>
            </w:r>
            <w:r w:rsidR="00692E59" w:rsidRPr="001F2738">
              <w:rPr>
                <w:rFonts w:ascii="Arial" w:hAnsi="Arial" w:cs="Arial"/>
                <w:bCs/>
              </w:rPr>
              <w:t>filled in for a complete</w:t>
            </w:r>
            <w:r w:rsidR="003E4A8C" w:rsidRPr="001F2738">
              <w:rPr>
                <w:rFonts w:ascii="Arial" w:hAnsi="Arial" w:cs="Arial"/>
                <w:bCs/>
              </w:rPr>
              <w:t xml:space="preserve"> application.</w:t>
            </w:r>
            <w:r w:rsidR="00952A03" w:rsidRPr="001F2738">
              <w:rPr>
                <w:rFonts w:ascii="Arial" w:hAnsi="Arial" w:cs="Arial"/>
                <w:bCs/>
              </w:rPr>
              <w:t xml:space="preserve"> </w:t>
            </w:r>
            <w:r w:rsidR="00B836EB" w:rsidRPr="001F2738">
              <w:rPr>
                <w:rFonts w:ascii="Arial" w:hAnsi="Arial" w:cs="Arial"/>
                <w:bCs/>
              </w:rPr>
              <w:t xml:space="preserve">Tasks </w:t>
            </w:r>
            <w:r w:rsidR="00E71A4E" w:rsidRPr="001F2738">
              <w:rPr>
                <w:rFonts w:ascii="Arial" w:hAnsi="Arial" w:cs="Arial"/>
                <w:bCs/>
              </w:rPr>
              <w:t xml:space="preserve">described in the Project Narrative </w:t>
            </w:r>
            <w:r w:rsidR="00E119F0" w:rsidRPr="001F2738">
              <w:rPr>
                <w:rFonts w:ascii="Arial" w:hAnsi="Arial" w:cs="Arial"/>
                <w:bCs/>
              </w:rPr>
              <w:t xml:space="preserve">(Attachment 02) </w:t>
            </w:r>
            <w:r w:rsidR="00D56DF8" w:rsidRPr="001F2738">
              <w:rPr>
                <w:rFonts w:ascii="Arial" w:hAnsi="Arial" w:cs="Arial"/>
                <w:bCs/>
              </w:rPr>
              <w:t xml:space="preserve">and </w:t>
            </w:r>
            <w:r w:rsidR="00B13DBF" w:rsidRPr="001F2738">
              <w:rPr>
                <w:rFonts w:ascii="Arial" w:hAnsi="Arial" w:cs="Arial"/>
                <w:bCs/>
              </w:rPr>
              <w:t xml:space="preserve">the </w:t>
            </w:r>
            <w:r w:rsidR="00792B03" w:rsidRPr="001F2738">
              <w:rPr>
                <w:rFonts w:ascii="Arial" w:hAnsi="Arial" w:cs="Arial"/>
                <w:bCs/>
              </w:rPr>
              <w:t>Scope of Work (</w:t>
            </w:r>
            <w:r w:rsidR="004D1922" w:rsidRPr="001F2738">
              <w:rPr>
                <w:rFonts w:ascii="Arial" w:hAnsi="Arial" w:cs="Arial"/>
                <w:bCs/>
              </w:rPr>
              <w:t xml:space="preserve">Attachment 03) </w:t>
            </w:r>
            <w:r w:rsidR="00E71A4E" w:rsidRPr="001F2738">
              <w:rPr>
                <w:rFonts w:ascii="Arial" w:hAnsi="Arial" w:cs="Arial"/>
                <w:bCs/>
              </w:rPr>
              <w:t>must be listed in the Project Schedule.</w:t>
            </w:r>
          </w:p>
          <w:p w14:paraId="26A081DC" w14:textId="2CA5BD1B" w:rsidR="004D7B18" w:rsidRDefault="00302CE0" w:rsidP="00CB2727">
            <w:pPr>
              <w:pStyle w:val="ListParagraph"/>
              <w:spacing w:before="120" w:after="120"/>
              <w:ind w:left="361" w:hanging="36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6A04C5" w:rsidRPr="001F2738">
              <w:rPr>
                <w:rFonts w:ascii="Arial" w:hAnsi="Arial" w:cs="Arial"/>
                <w:bCs/>
              </w:rPr>
              <w:t>I</w:t>
            </w:r>
            <w:r w:rsidR="0048251B" w:rsidRPr="001F2738">
              <w:rPr>
                <w:rFonts w:ascii="Arial" w:hAnsi="Arial" w:cs="Arial"/>
                <w:bCs/>
              </w:rPr>
              <w:t>dentif</w:t>
            </w:r>
            <w:r w:rsidR="00CE2C20">
              <w:rPr>
                <w:rFonts w:ascii="Arial" w:hAnsi="Arial" w:cs="Arial"/>
                <w:bCs/>
              </w:rPr>
              <w:t>y</w:t>
            </w:r>
            <w:r w:rsidR="0048251B" w:rsidRPr="001F2738">
              <w:rPr>
                <w:rFonts w:ascii="Arial" w:hAnsi="Arial" w:cs="Arial"/>
                <w:bCs/>
              </w:rPr>
              <w:t xml:space="preserve"> the</w:t>
            </w:r>
            <w:r w:rsidR="006E08DC">
              <w:rPr>
                <w:rFonts w:ascii="Arial" w:hAnsi="Arial" w:cs="Arial"/>
                <w:bCs/>
              </w:rPr>
              <w:t xml:space="preserve"> Community-Based Organization</w:t>
            </w:r>
            <w:r w:rsidR="0048251B" w:rsidRPr="001F2738">
              <w:rPr>
                <w:rFonts w:ascii="Arial" w:hAnsi="Arial" w:cs="Arial"/>
                <w:bCs/>
              </w:rPr>
              <w:t xml:space="preserve"> </w:t>
            </w:r>
            <w:r w:rsidR="006E08DC">
              <w:rPr>
                <w:rFonts w:ascii="Arial" w:hAnsi="Arial" w:cs="Arial"/>
                <w:bCs/>
              </w:rPr>
              <w:t>(</w:t>
            </w:r>
            <w:r w:rsidR="0048251B" w:rsidRPr="001F2738">
              <w:rPr>
                <w:rFonts w:ascii="Arial" w:hAnsi="Arial" w:cs="Arial"/>
                <w:bCs/>
              </w:rPr>
              <w:t>CBO</w:t>
            </w:r>
            <w:r w:rsidR="006E08DC">
              <w:rPr>
                <w:rFonts w:ascii="Arial" w:hAnsi="Arial" w:cs="Arial"/>
                <w:bCs/>
              </w:rPr>
              <w:t>)</w:t>
            </w:r>
            <w:r w:rsidR="00080604" w:rsidRPr="001F2738">
              <w:rPr>
                <w:rFonts w:ascii="Arial" w:hAnsi="Arial" w:cs="Arial"/>
                <w:bCs/>
              </w:rPr>
              <w:t xml:space="preserve"> and/or tribal partner(s) that meet the cr</w:t>
            </w:r>
            <w:r w:rsidR="00C444D9" w:rsidRPr="001F2738">
              <w:rPr>
                <w:rFonts w:ascii="Arial" w:hAnsi="Arial" w:cs="Arial"/>
                <w:bCs/>
              </w:rPr>
              <w:t xml:space="preserve">iteria laid out in </w:t>
            </w:r>
            <w:r w:rsidR="00FC62B5" w:rsidRPr="001F2738">
              <w:rPr>
                <w:rFonts w:ascii="Arial" w:hAnsi="Arial" w:cs="Arial"/>
                <w:bCs/>
              </w:rPr>
              <w:t>Se</w:t>
            </w:r>
            <w:r w:rsidR="000561B9" w:rsidRPr="001F2738">
              <w:rPr>
                <w:rFonts w:ascii="Arial" w:hAnsi="Arial" w:cs="Arial"/>
                <w:bCs/>
              </w:rPr>
              <w:t xml:space="preserve">ction </w:t>
            </w:r>
            <w:r w:rsidR="000561B9" w:rsidRPr="00A46B21">
              <w:rPr>
                <w:rFonts w:ascii="Arial" w:hAnsi="Arial" w:cs="Arial"/>
                <w:bCs/>
              </w:rPr>
              <w:t>I</w:t>
            </w:r>
            <w:r w:rsidR="00A46B21" w:rsidRPr="005D70E5">
              <w:rPr>
                <w:rFonts w:ascii="Arial" w:hAnsi="Arial" w:cs="Arial"/>
                <w:bCs/>
              </w:rPr>
              <w:t>I</w:t>
            </w:r>
            <w:r w:rsidR="000561B9" w:rsidRPr="00A46B21">
              <w:rPr>
                <w:rFonts w:ascii="Arial" w:hAnsi="Arial" w:cs="Arial"/>
                <w:bCs/>
              </w:rPr>
              <w:t>I.</w:t>
            </w:r>
            <w:r w:rsidR="00A46B21" w:rsidRPr="005D70E5">
              <w:rPr>
                <w:rFonts w:ascii="Arial" w:hAnsi="Arial" w:cs="Arial"/>
                <w:bCs/>
              </w:rPr>
              <w:t>A.1</w:t>
            </w:r>
            <w:r w:rsidR="000561B9" w:rsidRPr="001F2738">
              <w:rPr>
                <w:rFonts w:ascii="Arial" w:hAnsi="Arial" w:cs="Arial"/>
                <w:bCs/>
              </w:rPr>
              <w:t xml:space="preserve"> of </w:t>
            </w:r>
            <w:r w:rsidR="00A12862" w:rsidRPr="001F2738">
              <w:rPr>
                <w:rFonts w:ascii="Arial" w:hAnsi="Arial" w:cs="Arial"/>
                <w:bCs/>
              </w:rPr>
              <w:t>s</w:t>
            </w:r>
            <w:r w:rsidR="007413CD" w:rsidRPr="001F2738">
              <w:rPr>
                <w:rFonts w:ascii="Arial" w:hAnsi="Arial" w:cs="Arial"/>
                <w:bCs/>
              </w:rPr>
              <w:t xml:space="preserve">olicitation </w:t>
            </w:r>
            <w:r w:rsidR="00A12862" w:rsidRPr="001F2738">
              <w:rPr>
                <w:rFonts w:ascii="Arial" w:hAnsi="Arial" w:cs="Arial"/>
                <w:bCs/>
              </w:rPr>
              <w:t>m</w:t>
            </w:r>
            <w:r w:rsidR="000561B9" w:rsidRPr="001F2738">
              <w:rPr>
                <w:rFonts w:ascii="Arial" w:hAnsi="Arial" w:cs="Arial"/>
                <w:bCs/>
              </w:rPr>
              <w:t>anual.</w:t>
            </w:r>
            <w:r w:rsidR="0027493B" w:rsidRPr="001F2738">
              <w:rPr>
                <w:rFonts w:ascii="Arial" w:hAnsi="Arial" w:cs="Arial"/>
                <w:bCs/>
              </w:rPr>
              <w:t xml:space="preserve"> </w:t>
            </w:r>
            <w:r w:rsidR="001C2A33" w:rsidRPr="001F2738">
              <w:rPr>
                <w:rFonts w:ascii="Arial" w:hAnsi="Arial" w:cs="Arial"/>
              </w:rPr>
              <w:t xml:space="preserve"> </w:t>
            </w:r>
          </w:p>
          <w:p w14:paraId="4813482A" w14:textId="77777777" w:rsidR="00234A33" w:rsidRPr="005D70E5" w:rsidRDefault="00234A33" w:rsidP="005D70E5">
            <w:pPr>
              <w:pStyle w:val="ListParagraph"/>
              <w:spacing w:before="120" w:after="120"/>
              <w:ind w:left="361" w:hanging="360"/>
              <w:rPr>
                <w:rFonts w:ascii="Arial" w:hAnsi="Arial" w:cs="Arial"/>
                <w:sz w:val="12"/>
                <w:szCs w:val="12"/>
              </w:rPr>
            </w:pPr>
          </w:p>
          <w:p w14:paraId="669F590B" w14:textId="70D43579" w:rsidR="00574CA7" w:rsidRPr="001F2738" w:rsidRDefault="0008114C" w:rsidP="005D70E5">
            <w:pPr>
              <w:pStyle w:val="ListParagraph"/>
              <w:spacing w:before="120" w:after="120"/>
              <w:ind w:left="361" w:hanging="360"/>
              <w:rPr>
                <w:rFonts w:ascii="Arial" w:hAnsi="Arial" w:cs="Arial"/>
              </w:rPr>
            </w:pPr>
            <w:r w:rsidRPr="001F2738">
              <w:rPr>
                <w:rFonts w:ascii="Arial" w:hAnsi="Arial" w:cs="Arial"/>
              </w:rPr>
              <w:lastRenderedPageBreak/>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2A1E78" w:rsidRPr="001F2738">
              <w:rPr>
                <w:rFonts w:ascii="Arial" w:hAnsi="Arial" w:cs="Arial"/>
              </w:rPr>
              <w:t xml:space="preserve"> </w:t>
            </w:r>
            <w:r w:rsidR="00FD6027" w:rsidRPr="001F2738">
              <w:rPr>
                <w:rFonts w:ascii="Arial" w:hAnsi="Arial" w:cs="Arial"/>
              </w:rPr>
              <w:t>Spec</w:t>
            </w:r>
            <w:r w:rsidR="00544F88" w:rsidRPr="001F2738">
              <w:rPr>
                <w:rFonts w:ascii="Arial" w:hAnsi="Arial" w:cs="Arial"/>
              </w:rPr>
              <w:t>if</w:t>
            </w:r>
            <w:r w:rsidR="00043067">
              <w:rPr>
                <w:rFonts w:ascii="Arial" w:hAnsi="Arial" w:cs="Arial"/>
              </w:rPr>
              <w:t>y</w:t>
            </w:r>
            <w:r w:rsidR="00C63368" w:rsidRPr="001F2738">
              <w:rPr>
                <w:rFonts w:ascii="Arial" w:hAnsi="Arial" w:cs="Arial"/>
              </w:rPr>
              <w:t xml:space="preserve"> the</w:t>
            </w:r>
            <w:r w:rsidR="00CC7CFE" w:rsidRPr="001F2738">
              <w:rPr>
                <w:rFonts w:ascii="Arial" w:hAnsi="Arial" w:cs="Arial"/>
              </w:rPr>
              <w:t xml:space="preserve"> allocated funding for the CBO</w:t>
            </w:r>
            <w:r w:rsidR="00603775" w:rsidRPr="001F2738">
              <w:rPr>
                <w:rFonts w:ascii="Arial" w:hAnsi="Arial" w:cs="Arial"/>
              </w:rPr>
              <w:t>(s)</w:t>
            </w:r>
            <w:r w:rsidR="00B036DC" w:rsidRPr="001F2738">
              <w:rPr>
                <w:rFonts w:ascii="Arial" w:hAnsi="Arial" w:cs="Arial"/>
              </w:rPr>
              <w:t xml:space="preserve"> and</w:t>
            </w:r>
            <w:r w:rsidR="005C70AE" w:rsidRPr="001F2738">
              <w:rPr>
                <w:rFonts w:ascii="Arial" w:hAnsi="Arial" w:cs="Arial"/>
              </w:rPr>
              <w:t>/or tribes.</w:t>
            </w:r>
            <w:r w:rsidR="006116B9" w:rsidRPr="001F2738">
              <w:rPr>
                <w:rFonts w:ascii="Arial" w:hAnsi="Arial" w:cs="Arial"/>
              </w:rPr>
              <w:t xml:space="preserve"> Ensure</w:t>
            </w:r>
            <w:r w:rsidR="00DD1613" w:rsidRPr="001F2738">
              <w:rPr>
                <w:rFonts w:ascii="Arial" w:hAnsi="Arial" w:cs="Arial"/>
              </w:rPr>
              <w:t>s</w:t>
            </w:r>
            <w:r w:rsidR="00F64DA9" w:rsidRPr="001F2738">
              <w:rPr>
                <w:rFonts w:ascii="Arial" w:hAnsi="Arial" w:cs="Arial"/>
              </w:rPr>
              <w:t xml:space="preserve"> that the </w:t>
            </w:r>
            <w:r w:rsidR="00284ECA" w:rsidRPr="001F2738">
              <w:rPr>
                <w:rFonts w:ascii="Arial" w:hAnsi="Arial" w:cs="Arial"/>
              </w:rPr>
              <w:t>Budget Form</w:t>
            </w:r>
            <w:r w:rsidR="00C410A3" w:rsidRPr="001F2738">
              <w:rPr>
                <w:rFonts w:ascii="Arial" w:hAnsi="Arial" w:cs="Arial"/>
              </w:rPr>
              <w:t>s</w:t>
            </w:r>
            <w:r w:rsidR="00284ECA" w:rsidRPr="001F2738">
              <w:rPr>
                <w:rFonts w:ascii="Arial" w:hAnsi="Arial" w:cs="Arial"/>
              </w:rPr>
              <w:t xml:space="preserve"> </w:t>
            </w:r>
            <w:r w:rsidR="007E7914" w:rsidRPr="001F2738">
              <w:rPr>
                <w:rFonts w:ascii="Arial" w:hAnsi="Arial" w:cs="Arial"/>
              </w:rPr>
              <w:t>(Attachment</w:t>
            </w:r>
            <w:r w:rsidR="00422748" w:rsidRPr="001F2738">
              <w:rPr>
                <w:rFonts w:ascii="Arial" w:hAnsi="Arial" w:cs="Arial"/>
              </w:rPr>
              <w:t xml:space="preserve"> 05)</w:t>
            </w:r>
            <w:r w:rsidR="00AE30AE" w:rsidRPr="001F2738">
              <w:rPr>
                <w:rFonts w:ascii="Arial" w:hAnsi="Arial" w:cs="Arial"/>
              </w:rPr>
              <w:t xml:space="preserve"> </w:t>
            </w:r>
            <w:r w:rsidR="00EF5AC4" w:rsidRPr="001F2738">
              <w:rPr>
                <w:rFonts w:ascii="Arial" w:hAnsi="Arial" w:cs="Arial"/>
              </w:rPr>
              <w:t>accurately reflect this amount.</w:t>
            </w:r>
          </w:p>
          <w:p w14:paraId="7445288B" w14:textId="2C35DAA8" w:rsidR="00A63303" w:rsidRDefault="00B3270A" w:rsidP="00CB2727">
            <w:pPr>
              <w:pStyle w:val="ListParagraph"/>
              <w:spacing w:before="120" w:after="120"/>
              <w:ind w:left="361" w:hanging="36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A63303" w:rsidRPr="001F2738">
              <w:rPr>
                <w:rFonts w:ascii="Arial" w:hAnsi="Arial" w:cs="Arial"/>
              </w:rPr>
              <w:t>List and describe the extent of planned</w:t>
            </w:r>
            <w:r w:rsidR="00DA3EAE">
              <w:rPr>
                <w:rFonts w:ascii="Arial" w:hAnsi="Arial" w:cs="Arial"/>
              </w:rPr>
              <w:t xml:space="preserve"> </w:t>
            </w:r>
            <w:r w:rsidR="00A63303" w:rsidRPr="001F2738">
              <w:rPr>
                <w:rFonts w:ascii="Arial" w:hAnsi="Arial" w:cs="Arial"/>
              </w:rPr>
              <w:t>engagement</w:t>
            </w:r>
            <w:r w:rsidR="009841EE">
              <w:rPr>
                <w:rFonts w:ascii="Arial" w:hAnsi="Arial" w:cs="Arial"/>
              </w:rPr>
              <w:t xml:space="preserve"> </w:t>
            </w:r>
            <w:r w:rsidR="00A63303" w:rsidRPr="001F2738">
              <w:rPr>
                <w:rFonts w:ascii="Arial" w:hAnsi="Arial" w:cs="Arial"/>
              </w:rPr>
              <w:t>activ</w:t>
            </w:r>
            <w:r w:rsidR="00BB1750" w:rsidRPr="001F2738">
              <w:rPr>
                <w:rFonts w:ascii="Arial" w:hAnsi="Arial" w:cs="Arial"/>
              </w:rPr>
              <w:t>ities and products as reported in the Pro</w:t>
            </w:r>
            <w:r w:rsidR="000429C6" w:rsidRPr="001F2738">
              <w:rPr>
                <w:rFonts w:ascii="Arial" w:hAnsi="Arial" w:cs="Arial"/>
              </w:rPr>
              <w:t xml:space="preserve">ject </w:t>
            </w:r>
            <w:r w:rsidR="00EE4094" w:rsidRPr="001F2738">
              <w:rPr>
                <w:rFonts w:ascii="Arial" w:hAnsi="Arial" w:cs="Arial"/>
              </w:rPr>
              <w:t>M</w:t>
            </w:r>
            <w:r w:rsidR="000429C6" w:rsidRPr="001F2738">
              <w:rPr>
                <w:rFonts w:ascii="Arial" w:hAnsi="Arial" w:cs="Arial"/>
              </w:rPr>
              <w:t>etrics (Attachment 09)</w:t>
            </w:r>
            <w:r w:rsidR="00E16AEE" w:rsidRPr="001F2738">
              <w:rPr>
                <w:rFonts w:ascii="Arial" w:hAnsi="Arial" w:cs="Arial"/>
              </w:rPr>
              <w:t xml:space="preserve">; Scope of Work </w:t>
            </w:r>
            <w:r w:rsidR="003D546B" w:rsidRPr="001F2738">
              <w:rPr>
                <w:rFonts w:ascii="Arial" w:hAnsi="Arial" w:cs="Arial"/>
              </w:rPr>
              <w:t>(Attachment</w:t>
            </w:r>
            <w:r w:rsidR="00E16AEE" w:rsidRPr="001F2738">
              <w:rPr>
                <w:rFonts w:ascii="Arial" w:hAnsi="Arial" w:cs="Arial"/>
              </w:rPr>
              <w:t xml:space="preserve"> 03)</w:t>
            </w:r>
            <w:r w:rsidR="00BE42A9" w:rsidRPr="001F2738">
              <w:rPr>
                <w:rFonts w:ascii="Arial" w:hAnsi="Arial" w:cs="Arial"/>
              </w:rPr>
              <w:t xml:space="preserve">; and the Project </w:t>
            </w:r>
            <w:r w:rsidR="00257022" w:rsidRPr="001F2738">
              <w:rPr>
                <w:rFonts w:ascii="Arial" w:hAnsi="Arial" w:cs="Arial"/>
              </w:rPr>
              <w:t>N</w:t>
            </w:r>
            <w:r w:rsidR="00BE42A9" w:rsidRPr="001F2738">
              <w:rPr>
                <w:rFonts w:ascii="Arial" w:hAnsi="Arial" w:cs="Arial"/>
              </w:rPr>
              <w:t xml:space="preserve">arrative </w:t>
            </w:r>
            <w:r w:rsidR="006D3F9D" w:rsidRPr="001F2738">
              <w:rPr>
                <w:rFonts w:ascii="Arial" w:hAnsi="Arial" w:cs="Arial"/>
              </w:rPr>
              <w:t>form (</w:t>
            </w:r>
            <w:r w:rsidR="00BE42A9" w:rsidRPr="001F2738">
              <w:rPr>
                <w:rFonts w:ascii="Arial" w:hAnsi="Arial" w:cs="Arial"/>
              </w:rPr>
              <w:t>Attachment 02)</w:t>
            </w:r>
            <w:r w:rsidRPr="001F2738">
              <w:rPr>
                <w:rFonts w:ascii="Arial" w:hAnsi="Arial" w:cs="Arial"/>
              </w:rPr>
              <w:t>.</w:t>
            </w:r>
          </w:p>
          <w:p w14:paraId="36ECFA25" w14:textId="48A4A2DF" w:rsidR="00234A33" w:rsidRPr="005D70E5" w:rsidRDefault="00234A33" w:rsidP="005D70E5">
            <w:pPr>
              <w:pStyle w:val="ListParagraph"/>
              <w:spacing w:before="120" w:after="120"/>
              <w:ind w:left="361" w:hanging="360"/>
              <w:rPr>
                <w:rFonts w:ascii="Arial" w:hAnsi="Arial" w:cs="Arial"/>
                <w:sz w:val="12"/>
                <w:szCs w:val="12"/>
              </w:rPr>
            </w:pPr>
          </w:p>
          <w:p w14:paraId="41C20E34" w14:textId="370923A1" w:rsidR="00B91B29" w:rsidRPr="005D70E5" w:rsidRDefault="00831A2D" w:rsidP="005D70E5">
            <w:pPr>
              <w:pStyle w:val="ListParagraph"/>
              <w:spacing w:before="120" w:after="120"/>
              <w:ind w:left="361" w:hanging="36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1B4071">
              <w:rPr>
                <w:rFonts w:ascii="Arial" w:hAnsi="Arial" w:cs="Arial"/>
              </w:rPr>
              <w:t xml:space="preserve"> </w:t>
            </w:r>
            <w:r w:rsidR="00306444">
              <w:rPr>
                <w:rFonts w:ascii="Arial" w:hAnsi="Arial" w:cs="Arial"/>
              </w:rPr>
              <w:t>Ensure p</w:t>
            </w:r>
            <w:r w:rsidR="00306444" w:rsidRPr="001F2738">
              <w:rPr>
                <w:rFonts w:ascii="Arial" w:hAnsi="Arial" w:cs="Arial"/>
              </w:rPr>
              <w:t xml:space="preserve">roposed </w:t>
            </w:r>
            <w:r w:rsidR="00CC6EB8" w:rsidRPr="001F2738">
              <w:rPr>
                <w:rFonts w:ascii="Arial" w:hAnsi="Arial" w:cs="Arial"/>
              </w:rPr>
              <w:t>engagement activities are directly</w:t>
            </w:r>
            <w:r w:rsidR="00F84FC8" w:rsidRPr="001F2738">
              <w:rPr>
                <w:rFonts w:ascii="Arial" w:hAnsi="Arial" w:cs="Arial"/>
              </w:rPr>
              <w:t xml:space="preserve"> </w:t>
            </w:r>
            <w:r w:rsidR="009161A8">
              <w:rPr>
                <w:rFonts w:ascii="Arial" w:hAnsi="Arial" w:cs="Arial"/>
              </w:rPr>
              <w:t xml:space="preserve">  </w:t>
            </w:r>
            <w:r w:rsidR="00CC6EB8" w:rsidRPr="001F2738">
              <w:rPr>
                <w:rFonts w:ascii="Arial" w:hAnsi="Arial" w:cs="Arial"/>
              </w:rPr>
              <w:t xml:space="preserve">related to </w:t>
            </w:r>
            <w:r w:rsidR="002125A0" w:rsidRPr="001F2738">
              <w:rPr>
                <w:rFonts w:ascii="Arial" w:hAnsi="Arial" w:cs="Arial"/>
              </w:rPr>
              <w:t>the</w:t>
            </w:r>
            <w:r w:rsidR="00837B51">
              <w:rPr>
                <w:rFonts w:ascii="Arial" w:hAnsi="Arial" w:cs="Arial"/>
              </w:rPr>
              <w:t xml:space="preserve"> eligib</w:t>
            </w:r>
            <w:r w:rsidR="00603B64">
              <w:rPr>
                <w:rFonts w:ascii="Arial" w:hAnsi="Arial" w:cs="Arial"/>
              </w:rPr>
              <w:t>le activities</w:t>
            </w:r>
            <w:r w:rsidR="00B55AC7">
              <w:rPr>
                <w:rFonts w:ascii="Arial" w:hAnsi="Arial" w:cs="Arial"/>
              </w:rPr>
              <w:t xml:space="preserve"> </w:t>
            </w:r>
            <w:r w:rsidR="00A970DC">
              <w:rPr>
                <w:rFonts w:ascii="Arial" w:hAnsi="Arial" w:cs="Arial"/>
              </w:rPr>
              <w:t>within the</w:t>
            </w:r>
            <w:r w:rsidR="002125A0" w:rsidRPr="001F2738">
              <w:rPr>
                <w:rFonts w:ascii="Arial" w:hAnsi="Arial" w:cs="Arial"/>
              </w:rPr>
              <w:t xml:space="preserve"> proposed project </w:t>
            </w:r>
            <w:r w:rsidR="003E087A" w:rsidRPr="001F2738">
              <w:rPr>
                <w:rFonts w:ascii="Arial" w:hAnsi="Arial" w:cs="Arial"/>
              </w:rPr>
              <w:t>and to electric grid reliability and/or resilience.</w:t>
            </w:r>
          </w:p>
          <w:p w14:paraId="642A040A" w14:textId="30C9A1C9" w:rsidR="00D57B02" w:rsidRPr="001F2738" w:rsidRDefault="00214425" w:rsidP="005D70E5">
            <w:pPr>
              <w:spacing w:before="120"/>
              <w:ind w:left="361" w:hanging="36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8A66B0" w:rsidRPr="001F2738">
              <w:rPr>
                <w:rFonts w:ascii="Arial" w:hAnsi="Arial" w:cs="Arial"/>
              </w:rPr>
              <w:t>Describe</w:t>
            </w:r>
            <w:r w:rsidR="001B244C" w:rsidRPr="001F2738">
              <w:rPr>
                <w:rFonts w:ascii="Arial" w:hAnsi="Arial" w:cs="Arial"/>
              </w:rPr>
              <w:t xml:space="preserve"> </w:t>
            </w:r>
            <w:r w:rsidR="00E93334" w:rsidRPr="001F2738">
              <w:rPr>
                <w:rFonts w:ascii="Arial" w:hAnsi="Arial" w:cs="Arial"/>
              </w:rPr>
              <w:t>Impact Metrics</w:t>
            </w:r>
            <w:r w:rsidR="00B633BF" w:rsidRPr="001F2738">
              <w:rPr>
                <w:rFonts w:ascii="Arial" w:hAnsi="Arial" w:cs="Arial"/>
              </w:rPr>
              <w:t xml:space="preserve"> as reported in Project Metrics </w:t>
            </w:r>
            <w:r w:rsidR="00F20053" w:rsidRPr="001F2738">
              <w:rPr>
                <w:rFonts w:ascii="Arial" w:hAnsi="Arial" w:cs="Arial"/>
              </w:rPr>
              <w:t>(Attachment</w:t>
            </w:r>
            <w:r w:rsidR="00EE387F">
              <w:rPr>
                <w:rFonts w:ascii="Arial" w:hAnsi="Arial" w:cs="Arial"/>
              </w:rPr>
              <w:t xml:space="preserve"> </w:t>
            </w:r>
            <w:r w:rsidR="00B633BF" w:rsidRPr="001F2738">
              <w:rPr>
                <w:rFonts w:ascii="Arial" w:hAnsi="Arial" w:cs="Arial"/>
              </w:rPr>
              <w:t>09)</w:t>
            </w:r>
          </w:p>
          <w:p w14:paraId="596F6094" w14:textId="67A88CD6" w:rsidR="00B633BF" w:rsidRPr="001F2738" w:rsidRDefault="00B633BF" w:rsidP="005D70E5">
            <w:pPr>
              <w:pStyle w:val="ListParagraph"/>
              <w:numPr>
                <w:ilvl w:val="0"/>
                <w:numId w:val="7"/>
              </w:numPr>
              <w:spacing w:after="120"/>
              <w:rPr>
                <w:rFonts w:ascii="Arial" w:hAnsi="Arial" w:cs="Arial"/>
              </w:rPr>
            </w:pPr>
            <w:r w:rsidRPr="001F2738">
              <w:rPr>
                <w:rFonts w:ascii="Arial" w:hAnsi="Arial" w:cs="Arial"/>
              </w:rPr>
              <w:t>Baseline</w:t>
            </w:r>
            <w:r w:rsidR="00D91B29" w:rsidRPr="001F2738">
              <w:rPr>
                <w:rFonts w:ascii="Arial" w:hAnsi="Arial" w:cs="Arial"/>
              </w:rPr>
              <w:t xml:space="preserve"> metrics</w:t>
            </w:r>
          </w:p>
          <w:p w14:paraId="6418C957" w14:textId="2C50A961" w:rsidR="00B633BF" w:rsidRDefault="00B633BF" w:rsidP="00CB2727">
            <w:pPr>
              <w:pStyle w:val="ListParagraph"/>
              <w:numPr>
                <w:ilvl w:val="0"/>
                <w:numId w:val="7"/>
              </w:numPr>
              <w:spacing w:before="120" w:after="120"/>
              <w:rPr>
                <w:rFonts w:ascii="Arial" w:hAnsi="Arial" w:cs="Arial"/>
              </w:rPr>
            </w:pPr>
            <w:r w:rsidRPr="001F2738">
              <w:rPr>
                <w:rFonts w:ascii="Arial" w:hAnsi="Arial" w:cs="Arial"/>
              </w:rPr>
              <w:t>Expected</w:t>
            </w:r>
            <w:r w:rsidR="00D91B29" w:rsidRPr="001F2738">
              <w:rPr>
                <w:rFonts w:ascii="Arial" w:hAnsi="Arial" w:cs="Arial"/>
              </w:rPr>
              <w:t xml:space="preserve"> metrics</w:t>
            </w:r>
          </w:p>
          <w:p w14:paraId="30AFC24D" w14:textId="77777777" w:rsidR="00AE03B6" w:rsidRPr="005D70E5" w:rsidRDefault="00AE03B6" w:rsidP="005D70E5">
            <w:pPr>
              <w:pStyle w:val="ListParagraph"/>
              <w:spacing w:before="120" w:after="120"/>
              <w:ind w:left="1080"/>
              <w:rPr>
                <w:rFonts w:ascii="Arial" w:hAnsi="Arial" w:cs="Arial"/>
                <w:sz w:val="12"/>
                <w:szCs w:val="12"/>
              </w:rPr>
            </w:pPr>
          </w:p>
          <w:p w14:paraId="3E82FA82" w14:textId="1F345F3B" w:rsidR="00707385" w:rsidRPr="005D70E5" w:rsidRDefault="00707385" w:rsidP="005D70E5">
            <w:pPr>
              <w:pStyle w:val="ListParagraph"/>
              <w:spacing w:before="120" w:after="120"/>
              <w:ind w:left="361" w:hanging="36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List and describe </w:t>
            </w:r>
            <w:r>
              <w:rPr>
                <w:rFonts w:ascii="Arial" w:hAnsi="Arial" w:cs="Arial"/>
              </w:rPr>
              <w:t>workforce development objectives and</w:t>
            </w:r>
            <w:r w:rsidRPr="001F2738">
              <w:rPr>
                <w:rFonts w:ascii="Arial" w:hAnsi="Arial" w:cs="Arial"/>
              </w:rPr>
              <w:t xml:space="preserve"> planned</w:t>
            </w:r>
            <w:r>
              <w:rPr>
                <w:rFonts w:ascii="Arial" w:hAnsi="Arial" w:cs="Arial"/>
              </w:rPr>
              <w:t xml:space="preserve"> job creation and training</w:t>
            </w:r>
            <w:r w:rsidRPr="001F2738">
              <w:rPr>
                <w:rFonts w:ascii="Arial" w:hAnsi="Arial" w:cs="Arial"/>
              </w:rPr>
              <w:t xml:space="preserve"> </w:t>
            </w:r>
            <w:r>
              <w:rPr>
                <w:rFonts w:ascii="Arial" w:hAnsi="Arial" w:cs="Arial"/>
              </w:rPr>
              <w:t xml:space="preserve">activities </w:t>
            </w:r>
            <w:r w:rsidRPr="001F2738">
              <w:rPr>
                <w:rFonts w:ascii="Arial" w:hAnsi="Arial" w:cs="Arial"/>
              </w:rPr>
              <w:t>as reported in the Project Metrics (Attachment 09); Scope of Work (Attachment 03); and the Project Narrative form (Attachment 02).</w:t>
            </w:r>
          </w:p>
          <w:p w14:paraId="620CCD33" w14:textId="6FA42909" w:rsidR="0096568F" w:rsidRPr="001F2738" w:rsidRDefault="0096568F" w:rsidP="005D70E5">
            <w:pPr>
              <w:spacing w:before="120"/>
              <w:ind w:left="361" w:hanging="360"/>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102781">
              <w:rPr>
                <w:rFonts w:ascii="Arial" w:hAnsi="Arial" w:cs="Arial"/>
                <w:bCs/>
              </w:rPr>
              <w:t>Ensure p</w:t>
            </w:r>
            <w:r w:rsidR="00102781" w:rsidRPr="001F2738">
              <w:rPr>
                <w:rFonts w:ascii="Arial" w:hAnsi="Arial" w:cs="Arial"/>
                <w:bCs/>
              </w:rPr>
              <w:t xml:space="preserve">roposed </w:t>
            </w:r>
            <w:r w:rsidRPr="001F2738">
              <w:rPr>
                <w:rFonts w:ascii="Arial" w:hAnsi="Arial" w:cs="Arial"/>
                <w:bCs/>
              </w:rPr>
              <w:t xml:space="preserve">workforce development activities are </w:t>
            </w:r>
            <w:r w:rsidRPr="001F2738">
              <w:rPr>
                <w:rFonts w:ascii="Arial" w:hAnsi="Arial" w:cs="Arial"/>
                <w:bCs/>
                <w:u w:val="single"/>
              </w:rPr>
              <w:t>directly related</w:t>
            </w:r>
            <w:r w:rsidRPr="001F2738">
              <w:rPr>
                <w:rFonts w:ascii="Arial" w:hAnsi="Arial" w:cs="Arial"/>
                <w:bCs/>
              </w:rPr>
              <w:t xml:space="preserve"> to the project’s proposed activities.</w:t>
            </w:r>
          </w:p>
          <w:p w14:paraId="1F376CD1" w14:textId="04A0FFCD" w:rsidR="00780943" w:rsidRPr="002D173A" w:rsidRDefault="00780943" w:rsidP="00DA3B8D">
            <w:pPr>
              <w:pStyle w:val="ListParagraph"/>
              <w:ind w:left="360"/>
              <w:rPr>
                <w:rFonts w:ascii="Arial" w:hAnsi="Arial" w:cs="Arial"/>
                <w:u w:val="single"/>
              </w:rPr>
            </w:pPr>
          </w:p>
        </w:tc>
      </w:tr>
      <w:tr w:rsidR="00BC6AF9" w:rsidRPr="001F2738" w14:paraId="39E21227" w14:textId="77777777" w:rsidTr="34ECBA3D">
        <w:trPr>
          <w:trHeight w:val="893"/>
        </w:trPr>
        <w:tc>
          <w:tcPr>
            <w:tcW w:w="1680" w:type="dxa"/>
          </w:tcPr>
          <w:p w14:paraId="69395C7C" w14:textId="432A0CAD" w:rsidR="00BC6AF9" w:rsidRPr="001F2738" w:rsidRDefault="0044634D" w:rsidP="005D70E5">
            <w:pPr>
              <w:spacing w:before="120" w:after="120"/>
              <w:rPr>
                <w:rFonts w:ascii="Arial" w:hAnsi="Arial" w:cs="Arial"/>
              </w:rPr>
            </w:pPr>
            <w:r w:rsidRPr="001F2738">
              <w:rPr>
                <w:rFonts w:ascii="Arial" w:hAnsi="Arial" w:cs="Arial"/>
              </w:rPr>
              <w:lastRenderedPageBreak/>
              <w:t>0</w:t>
            </w:r>
            <w:r w:rsidR="00B64A07" w:rsidRPr="001F2738">
              <w:rPr>
                <w:rFonts w:ascii="Arial" w:hAnsi="Arial" w:cs="Arial"/>
              </w:rPr>
              <w:t>3</w:t>
            </w:r>
          </w:p>
        </w:tc>
        <w:tc>
          <w:tcPr>
            <w:tcW w:w="7297" w:type="dxa"/>
          </w:tcPr>
          <w:p w14:paraId="0C1F287A" w14:textId="5243C1CD" w:rsidR="00B64A07" w:rsidRPr="001F2738" w:rsidRDefault="00B64A07" w:rsidP="005D70E5">
            <w:pPr>
              <w:spacing w:before="120" w:after="120"/>
              <w:ind w:left="346" w:hanging="346"/>
              <w:rPr>
                <w:rFonts w:ascii="Arial" w:hAnsi="Arial" w:cs="Arial"/>
              </w:rPr>
            </w:pPr>
            <w:r w:rsidRPr="001F2738">
              <w:rPr>
                <w:rFonts w:ascii="Arial" w:hAnsi="Arial" w:cs="Arial"/>
                <w:b/>
                <w:bCs/>
              </w:rPr>
              <w:t>Scope of Work Template</w:t>
            </w:r>
            <w:r w:rsidRPr="001F2738">
              <w:rPr>
                <w:rFonts w:ascii="Arial" w:hAnsi="Arial" w:cs="Arial"/>
              </w:rPr>
              <w:t xml:space="preserve">: Review </w:t>
            </w:r>
            <w:r w:rsidR="00454B66" w:rsidRPr="001F2738">
              <w:rPr>
                <w:rFonts w:ascii="Arial" w:hAnsi="Arial" w:cs="Arial"/>
              </w:rPr>
              <w:t xml:space="preserve">all </w:t>
            </w:r>
            <w:r w:rsidRPr="001F2738">
              <w:rPr>
                <w:rFonts w:ascii="Arial" w:hAnsi="Arial" w:cs="Arial"/>
              </w:rPr>
              <w:t>sections indicated in blue.</w:t>
            </w:r>
          </w:p>
          <w:p w14:paraId="22608B84" w14:textId="2C6AA216" w:rsidR="00B64A07" w:rsidRPr="001F2738" w:rsidRDefault="00AC0887" w:rsidP="005D70E5">
            <w:pPr>
              <w:spacing w:before="120" w:after="12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DD24D4" w:rsidRPr="001F2738">
              <w:rPr>
                <w:rFonts w:ascii="Arial" w:hAnsi="Arial" w:cs="Arial"/>
              </w:rPr>
              <w:t xml:space="preserve"> </w:t>
            </w:r>
            <w:r w:rsidR="00B64A07" w:rsidRPr="001F2738">
              <w:rPr>
                <w:rFonts w:ascii="Arial" w:hAnsi="Arial" w:cs="Arial"/>
              </w:rPr>
              <w:t xml:space="preserve">Task 1 </w:t>
            </w:r>
            <w:r w:rsidR="001D2E2E" w:rsidRPr="001F2738">
              <w:rPr>
                <w:rFonts w:ascii="Arial" w:hAnsi="Arial" w:cs="Arial"/>
              </w:rPr>
              <w:t xml:space="preserve">language </w:t>
            </w:r>
            <w:r w:rsidR="006409EF" w:rsidRPr="001F2738">
              <w:rPr>
                <w:rFonts w:ascii="Arial" w:hAnsi="Arial" w:cs="Arial"/>
              </w:rPr>
              <w:t>is</w:t>
            </w:r>
            <w:r w:rsidR="00B64A07" w:rsidRPr="001F2738">
              <w:rPr>
                <w:rFonts w:ascii="Arial" w:hAnsi="Arial" w:cs="Arial"/>
              </w:rPr>
              <w:t xml:space="preserve"> boilerplate</w:t>
            </w:r>
            <w:r w:rsidR="00C03A68" w:rsidRPr="001F2738">
              <w:rPr>
                <w:rFonts w:ascii="Arial" w:hAnsi="Arial" w:cs="Arial"/>
              </w:rPr>
              <w:t xml:space="preserve"> and </w:t>
            </w:r>
            <w:r w:rsidR="006409EF" w:rsidRPr="001F2738">
              <w:rPr>
                <w:rFonts w:ascii="Arial" w:hAnsi="Arial" w:cs="Arial"/>
              </w:rPr>
              <w:t>has</w:t>
            </w:r>
            <w:r w:rsidR="00C03A68" w:rsidRPr="001F2738">
              <w:rPr>
                <w:rFonts w:ascii="Arial" w:hAnsi="Arial" w:cs="Arial"/>
              </w:rPr>
              <w:t xml:space="preserve"> not been changed</w:t>
            </w:r>
            <w:r w:rsidR="00785A8F" w:rsidRPr="001F2738">
              <w:rPr>
                <w:rFonts w:ascii="Arial" w:hAnsi="Arial" w:cs="Arial"/>
              </w:rPr>
              <w:t>.</w:t>
            </w:r>
          </w:p>
          <w:p w14:paraId="5A8ED460" w14:textId="1163C87F" w:rsidR="00542362" w:rsidRPr="001F2738" w:rsidRDefault="00AC0887" w:rsidP="005D70E5">
            <w:pPr>
              <w:spacing w:before="120" w:after="12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2B3D6E" w:rsidRPr="001F2738">
              <w:rPr>
                <w:rFonts w:ascii="Arial" w:hAnsi="Arial" w:cs="Arial"/>
              </w:rPr>
              <w:t xml:space="preserve"> </w:t>
            </w:r>
            <w:r w:rsidR="00DA4001">
              <w:rPr>
                <w:rFonts w:ascii="Arial" w:hAnsi="Arial" w:cs="Arial"/>
              </w:rPr>
              <w:t xml:space="preserve">Add </w:t>
            </w:r>
            <w:r w:rsidR="00DA4001" w:rsidRPr="001F2738">
              <w:rPr>
                <w:rFonts w:ascii="Arial" w:hAnsi="Arial" w:cs="Arial"/>
              </w:rPr>
              <w:t>t</w:t>
            </w:r>
            <w:r w:rsidR="00D56D23" w:rsidRPr="001F2738">
              <w:rPr>
                <w:rFonts w:ascii="Arial" w:hAnsi="Arial" w:cs="Arial"/>
              </w:rPr>
              <w:t>echnical t</w:t>
            </w:r>
            <w:r w:rsidR="009C0127" w:rsidRPr="001F2738">
              <w:rPr>
                <w:rFonts w:ascii="Arial" w:hAnsi="Arial" w:cs="Arial"/>
              </w:rPr>
              <w:t>asks specific to the project</w:t>
            </w:r>
            <w:r w:rsidR="00D56D23" w:rsidRPr="001F2738">
              <w:rPr>
                <w:rFonts w:ascii="Arial" w:hAnsi="Arial" w:cs="Arial"/>
              </w:rPr>
              <w:t xml:space="preserve">. </w:t>
            </w:r>
          </w:p>
          <w:p w14:paraId="3707A67F" w14:textId="3C0F7D04" w:rsidR="005A1D2D" w:rsidRPr="001F2738" w:rsidRDefault="001A538E" w:rsidP="005D70E5">
            <w:pPr>
              <w:spacing w:before="120" w:after="120"/>
              <w:ind w:left="353" w:hanging="353"/>
              <w:rPr>
                <w:rFonts w:ascii="Arial" w:hAnsi="Arial" w:cs="Arial"/>
                <w:bCs/>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F3061F" w:rsidRPr="001F2738">
              <w:rPr>
                <w:rFonts w:ascii="Arial" w:hAnsi="Arial" w:cs="Arial"/>
                <w:bCs/>
              </w:rPr>
              <w:t>Ensure each task is numbered, titled, and includes the goals for that task</w:t>
            </w:r>
            <w:r w:rsidR="007744E9" w:rsidRPr="001F2738">
              <w:rPr>
                <w:rFonts w:ascii="Arial" w:hAnsi="Arial" w:cs="Arial"/>
                <w:bCs/>
              </w:rPr>
              <w:t>.</w:t>
            </w:r>
          </w:p>
          <w:p w14:paraId="226F20C4" w14:textId="393BC3DE" w:rsidR="007D4D07" w:rsidRPr="001F2738" w:rsidRDefault="007D4D07" w:rsidP="005D70E5">
            <w:pPr>
              <w:spacing w:before="120" w:after="120"/>
              <w:ind w:left="353" w:hanging="353"/>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86067D" w:rsidRPr="001F2738">
              <w:rPr>
                <w:rFonts w:ascii="Arial" w:hAnsi="Arial" w:cs="Arial"/>
                <w:bCs/>
              </w:rPr>
              <w:t xml:space="preserve">Ensure </w:t>
            </w:r>
            <w:r w:rsidR="00E433B8" w:rsidRPr="001F2738">
              <w:rPr>
                <w:rFonts w:ascii="Arial" w:hAnsi="Arial" w:cs="Arial"/>
                <w:bCs/>
              </w:rPr>
              <w:t>“</w:t>
            </w:r>
            <w:r w:rsidRPr="001F2738">
              <w:rPr>
                <w:rFonts w:ascii="Arial" w:hAnsi="Arial" w:cs="Arial"/>
                <w:bCs/>
              </w:rPr>
              <w:t>The</w:t>
            </w:r>
            <w:r w:rsidR="00E433B8" w:rsidRPr="001F2738">
              <w:rPr>
                <w:rFonts w:ascii="Arial" w:hAnsi="Arial" w:cs="Arial"/>
                <w:bCs/>
              </w:rPr>
              <w:t xml:space="preserve"> R</w:t>
            </w:r>
            <w:r w:rsidRPr="001F2738">
              <w:rPr>
                <w:rFonts w:ascii="Arial" w:hAnsi="Arial" w:cs="Arial"/>
                <w:bCs/>
              </w:rPr>
              <w:t>ec</w:t>
            </w:r>
            <w:r w:rsidR="00BC002A" w:rsidRPr="001F2738">
              <w:rPr>
                <w:rFonts w:ascii="Arial" w:hAnsi="Arial" w:cs="Arial"/>
                <w:bCs/>
              </w:rPr>
              <w:t xml:space="preserve">ipient </w:t>
            </w:r>
            <w:r w:rsidR="00E433B8" w:rsidRPr="001F2738">
              <w:rPr>
                <w:rFonts w:ascii="Arial" w:hAnsi="Arial" w:cs="Arial"/>
                <w:bCs/>
              </w:rPr>
              <w:t>S</w:t>
            </w:r>
            <w:r w:rsidR="00BC002A" w:rsidRPr="001F2738">
              <w:rPr>
                <w:rFonts w:ascii="Arial" w:hAnsi="Arial" w:cs="Arial"/>
                <w:bCs/>
              </w:rPr>
              <w:t>hall</w:t>
            </w:r>
            <w:r w:rsidR="00E433B8" w:rsidRPr="001F2738">
              <w:rPr>
                <w:rFonts w:ascii="Arial" w:hAnsi="Arial" w:cs="Arial"/>
                <w:bCs/>
              </w:rPr>
              <w:t>”</w:t>
            </w:r>
            <w:r w:rsidR="00BC002A" w:rsidRPr="001F2738">
              <w:rPr>
                <w:rFonts w:ascii="Arial" w:hAnsi="Arial" w:cs="Arial"/>
                <w:bCs/>
              </w:rPr>
              <w:t xml:space="preserve"> section</w:t>
            </w:r>
            <w:r w:rsidR="004C0FA8" w:rsidRPr="001F2738">
              <w:rPr>
                <w:rFonts w:ascii="Arial" w:hAnsi="Arial" w:cs="Arial"/>
                <w:bCs/>
              </w:rPr>
              <w:t>s</w:t>
            </w:r>
            <w:r w:rsidR="00BC002A" w:rsidRPr="001F2738">
              <w:rPr>
                <w:rFonts w:ascii="Arial" w:hAnsi="Arial" w:cs="Arial"/>
                <w:bCs/>
              </w:rPr>
              <w:t xml:space="preserve"> </w:t>
            </w:r>
            <w:r w:rsidR="004C0FA8" w:rsidRPr="001F2738">
              <w:rPr>
                <w:rFonts w:ascii="Arial" w:hAnsi="Arial" w:cs="Arial"/>
                <w:bCs/>
              </w:rPr>
              <w:t xml:space="preserve">are </w:t>
            </w:r>
            <w:r w:rsidR="00BC002A" w:rsidRPr="001F2738">
              <w:rPr>
                <w:rFonts w:ascii="Arial" w:hAnsi="Arial" w:cs="Arial"/>
                <w:bCs/>
              </w:rPr>
              <w:t>filled out</w:t>
            </w:r>
            <w:r w:rsidR="00AF3DB4" w:rsidRPr="001F2738">
              <w:rPr>
                <w:rFonts w:ascii="Arial" w:hAnsi="Arial" w:cs="Arial"/>
                <w:bCs/>
              </w:rPr>
              <w:t xml:space="preserve"> to support the task</w:t>
            </w:r>
            <w:r w:rsidR="00E15869" w:rsidRPr="001F2738">
              <w:rPr>
                <w:rFonts w:ascii="Arial" w:hAnsi="Arial" w:cs="Arial"/>
                <w:bCs/>
              </w:rPr>
              <w:t>s</w:t>
            </w:r>
            <w:r w:rsidR="00522DAA" w:rsidRPr="001F2738">
              <w:rPr>
                <w:rFonts w:ascii="Arial" w:hAnsi="Arial" w:cs="Arial"/>
                <w:bCs/>
              </w:rPr>
              <w:t>.</w:t>
            </w:r>
          </w:p>
          <w:p w14:paraId="677873A1" w14:textId="44D5E514" w:rsidR="008227FF" w:rsidRDefault="008227FF" w:rsidP="00AE03B6">
            <w:pPr>
              <w:spacing w:before="120" w:after="120"/>
              <w:ind w:left="346"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AE6E49" w:rsidRPr="001F2738">
              <w:rPr>
                <w:rFonts w:ascii="Arial" w:hAnsi="Arial" w:cs="Arial"/>
                <w:bCs/>
              </w:rPr>
              <w:t xml:space="preserve">Include a list </w:t>
            </w:r>
            <w:r w:rsidR="0071701A" w:rsidRPr="001F2738">
              <w:rPr>
                <w:rFonts w:ascii="Arial" w:hAnsi="Arial" w:cs="Arial"/>
                <w:bCs/>
              </w:rPr>
              <w:t>of products for each task</w:t>
            </w:r>
            <w:r w:rsidR="00BF12C8" w:rsidRPr="001F2738">
              <w:rPr>
                <w:rFonts w:ascii="Arial" w:hAnsi="Arial" w:cs="Arial"/>
                <w:bCs/>
              </w:rPr>
              <w:t xml:space="preserve"> (e.g.,</w:t>
            </w:r>
            <w:r w:rsidR="00896CAE" w:rsidRPr="001F2738">
              <w:rPr>
                <w:rFonts w:ascii="Arial" w:hAnsi="Arial" w:cs="Arial"/>
                <w:bCs/>
              </w:rPr>
              <w:t xml:space="preserve"> photos, </w:t>
            </w:r>
            <w:r w:rsidR="00035CAE" w:rsidRPr="001F2738">
              <w:rPr>
                <w:rFonts w:ascii="Arial" w:hAnsi="Arial" w:cs="Arial"/>
                <w:bCs/>
              </w:rPr>
              <w:t>surveys,</w:t>
            </w:r>
            <w:r w:rsidR="00FD2596" w:rsidRPr="001F2738">
              <w:rPr>
                <w:rFonts w:ascii="Arial" w:hAnsi="Arial" w:cs="Arial"/>
                <w:bCs/>
              </w:rPr>
              <w:t xml:space="preserve"> plans, reports)</w:t>
            </w:r>
            <w:r w:rsidR="003E275A" w:rsidRPr="001F2738">
              <w:rPr>
                <w:rFonts w:ascii="Arial" w:hAnsi="Arial" w:cs="Arial"/>
                <w:bCs/>
              </w:rPr>
              <w:t>.</w:t>
            </w:r>
          </w:p>
          <w:p w14:paraId="3B37ADDB" w14:textId="634EC6F0" w:rsidR="00A2007D" w:rsidRPr="001F2738" w:rsidRDefault="00A2007D" w:rsidP="005D70E5">
            <w:pPr>
              <w:spacing w:before="120" w:after="120"/>
              <w:ind w:left="346"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3411AB">
              <w:rPr>
                <w:rFonts w:ascii="Arial" w:hAnsi="Arial" w:cs="Arial"/>
                <w:bCs/>
              </w:rPr>
              <w:t>Spell</w:t>
            </w:r>
            <w:r>
              <w:rPr>
                <w:rFonts w:ascii="Arial" w:hAnsi="Arial" w:cs="Arial"/>
                <w:bCs/>
              </w:rPr>
              <w:t xml:space="preserve"> out</w:t>
            </w:r>
            <w:r w:rsidR="003411AB">
              <w:rPr>
                <w:rFonts w:ascii="Arial" w:hAnsi="Arial" w:cs="Arial"/>
                <w:bCs/>
              </w:rPr>
              <w:t xml:space="preserve"> all acronyms used more than once in the Scope of </w:t>
            </w:r>
            <w:proofErr w:type="gramStart"/>
            <w:r w:rsidR="003411AB">
              <w:rPr>
                <w:rFonts w:ascii="Arial" w:hAnsi="Arial" w:cs="Arial"/>
                <w:bCs/>
              </w:rPr>
              <w:t>Work  are</w:t>
            </w:r>
            <w:proofErr w:type="gramEnd"/>
            <w:r>
              <w:rPr>
                <w:rFonts w:ascii="Arial" w:hAnsi="Arial" w:cs="Arial"/>
                <w:bCs/>
              </w:rPr>
              <w:t xml:space="preserve"> in the “</w:t>
            </w:r>
            <w:r w:rsidR="000D59B7">
              <w:rPr>
                <w:rFonts w:ascii="Arial" w:hAnsi="Arial" w:cs="Arial"/>
                <w:bCs/>
              </w:rPr>
              <w:t>Acronym</w:t>
            </w:r>
            <w:r>
              <w:rPr>
                <w:rFonts w:ascii="Arial" w:hAnsi="Arial" w:cs="Arial"/>
                <w:bCs/>
              </w:rPr>
              <w:t xml:space="preserve">/Term </w:t>
            </w:r>
            <w:r w:rsidR="000D59B7">
              <w:rPr>
                <w:rFonts w:ascii="Arial" w:hAnsi="Arial" w:cs="Arial"/>
                <w:bCs/>
              </w:rPr>
              <w:t>List”</w:t>
            </w:r>
          </w:p>
          <w:p w14:paraId="3FD06C93" w14:textId="1E6C9879" w:rsidR="001E4474" w:rsidRPr="001F2738" w:rsidRDefault="00CD3768" w:rsidP="005D70E5">
            <w:pPr>
              <w:spacing w:before="120" w:after="120"/>
              <w:ind w:left="353" w:hanging="353"/>
              <w:rPr>
                <w:rFonts w:ascii="Arial" w:hAnsi="Arial" w:cs="Arial"/>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1E4474" w:rsidRPr="001F2738">
              <w:rPr>
                <w:rFonts w:ascii="Arial" w:hAnsi="Arial" w:cs="Arial"/>
                <w:bCs/>
              </w:rPr>
              <w:t xml:space="preserve">Scope of Work tasks align with the </w:t>
            </w:r>
            <w:r w:rsidR="00C2345F" w:rsidRPr="001F2738">
              <w:rPr>
                <w:rFonts w:ascii="Arial" w:hAnsi="Arial" w:cs="Arial"/>
                <w:bCs/>
              </w:rPr>
              <w:t>task</w:t>
            </w:r>
            <w:r w:rsidR="00DF0B76" w:rsidRPr="001F2738">
              <w:rPr>
                <w:rFonts w:ascii="Arial" w:hAnsi="Arial" w:cs="Arial"/>
                <w:bCs/>
              </w:rPr>
              <w:t>s</w:t>
            </w:r>
            <w:r w:rsidR="00C2345F" w:rsidRPr="001F2738">
              <w:rPr>
                <w:rFonts w:ascii="Arial" w:hAnsi="Arial" w:cs="Arial"/>
                <w:bCs/>
              </w:rPr>
              <w:t xml:space="preserve"> </w:t>
            </w:r>
            <w:r w:rsidR="0066274F" w:rsidRPr="001F2738">
              <w:rPr>
                <w:rFonts w:ascii="Arial" w:hAnsi="Arial" w:cs="Arial"/>
                <w:bCs/>
              </w:rPr>
              <w:t>stated</w:t>
            </w:r>
            <w:r w:rsidR="00C2345F" w:rsidRPr="001F2738">
              <w:rPr>
                <w:rFonts w:ascii="Arial" w:hAnsi="Arial" w:cs="Arial"/>
                <w:bCs/>
              </w:rPr>
              <w:t xml:space="preserve"> in the Project Narr</w:t>
            </w:r>
            <w:r w:rsidR="00AB758A" w:rsidRPr="001F2738">
              <w:rPr>
                <w:rFonts w:ascii="Arial" w:hAnsi="Arial" w:cs="Arial"/>
                <w:bCs/>
              </w:rPr>
              <w:t>ative (</w:t>
            </w:r>
            <w:r w:rsidR="00B5143B" w:rsidRPr="001F2738">
              <w:rPr>
                <w:rFonts w:ascii="Arial" w:hAnsi="Arial" w:cs="Arial"/>
                <w:bCs/>
              </w:rPr>
              <w:t>Attachment 02)</w:t>
            </w:r>
            <w:r w:rsidR="00F878C4">
              <w:rPr>
                <w:rFonts w:ascii="Arial" w:hAnsi="Arial" w:cs="Arial"/>
                <w:bCs/>
              </w:rPr>
              <w:t xml:space="preserve"> and Project Schedule (</w:t>
            </w:r>
            <w:r w:rsidR="004E6C47">
              <w:rPr>
                <w:rFonts w:ascii="Arial" w:hAnsi="Arial" w:cs="Arial"/>
                <w:bCs/>
              </w:rPr>
              <w:t>Attachment 04)</w:t>
            </w:r>
            <w:r w:rsidR="00B5143B" w:rsidRPr="001F2738">
              <w:rPr>
                <w:rFonts w:ascii="Arial" w:hAnsi="Arial" w:cs="Arial"/>
                <w:bCs/>
              </w:rPr>
              <w:t>.</w:t>
            </w:r>
          </w:p>
        </w:tc>
      </w:tr>
      <w:tr w:rsidR="00BC6AF9" w:rsidRPr="001F2738" w14:paraId="442FE140" w14:textId="77777777" w:rsidTr="34ECBA3D">
        <w:trPr>
          <w:trHeight w:val="1070"/>
        </w:trPr>
        <w:tc>
          <w:tcPr>
            <w:tcW w:w="1680" w:type="dxa"/>
          </w:tcPr>
          <w:p w14:paraId="30DF3856" w14:textId="3F3533C5" w:rsidR="00BC6AF9" w:rsidRPr="001F2738" w:rsidRDefault="0044634D" w:rsidP="005D70E5">
            <w:pPr>
              <w:spacing w:before="120" w:after="120"/>
              <w:rPr>
                <w:rFonts w:ascii="Arial" w:hAnsi="Arial" w:cs="Arial"/>
              </w:rPr>
            </w:pPr>
            <w:r w:rsidRPr="001F2738">
              <w:rPr>
                <w:rFonts w:ascii="Arial" w:hAnsi="Arial" w:cs="Arial"/>
              </w:rPr>
              <w:t>0</w:t>
            </w:r>
            <w:r w:rsidR="00B64A07" w:rsidRPr="001F2738">
              <w:rPr>
                <w:rFonts w:ascii="Arial" w:hAnsi="Arial" w:cs="Arial"/>
              </w:rPr>
              <w:t>4</w:t>
            </w:r>
          </w:p>
        </w:tc>
        <w:tc>
          <w:tcPr>
            <w:tcW w:w="7297" w:type="dxa"/>
          </w:tcPr>
          <w:p w14:paraId="067000A7" w14:textId="0D38D35B" w:rsidR="001A64F9" w:rsidRPr="001F2738" w:rsidRDefault="00B64A07" w:rsidP="005D70E5">
            <w:pPr>
              <w:spacing w:before="120" w:after="120"/>
              <w:ind w:left="346" w:hanging="346"/>
              <w:rPr>
                <w:rFonts w:ascii="Arial" w:hAnsi="Arial" w:cs="Arial"/>
              </w:rPr>
            </w:pPr>
            <w:r w:rsidRPr="001F2738">
              <w:rPr>
                <w:rFonts w:ascii="Arial" w:hAnsi="Arial" w:cs="Arial"/>
                <w:b/>
                <w:bCs/>
              </w:rPr>
              <w:t>Project Schedule</w:t>
            </w:r>
            <w:r w:rsidRPr="001F2738">
              <w:rPr>
                <w:rFonts w:ascii="Arial" w:hAnsi="Arial" w:cs="Arial"/>
              </w:rPr>
              <w:t xml:space="preserve">: </w:t>
            </w:r>
          </w:p>
          <w:p w14:paraId="134CB461" w14:textId="6032C937" w:rsidR="00B64A07" w:rsidRPr="001F2738" w:rsidRDefault="00B64A0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Review </w:t>
            </w:r>
            <w:r w:rsidR="00C71DD3" w:rsidRPr="001F2738">
              <w:rPr>
                <w:rFonts w:ascii="Arial" w:hAnsi="Arial" w:cs="Arial"/>
              </w:rPr>
              <w:t xml:space="preserve">the </w:t>
            </w:r>
            <w:r w:rsidRPr="001F2738">
              <w:rPr>
                <w:rFonts w:ascii="Arial" w:hAnsi="Arial" w:cs="Arial"/>
              </w:rPr>
              <w:t xml:space="preserve">schedule based on </w:t>
            </w:r>
            <w:r w:rsidR="00C71DD3" w:rsidRPr="001F2738">
              <w:rPr>
                <w:rFonts w:ascii="Arial" w:hAnsi="Arial" w:cs="Arial"/>
              </w:rPr>
              <w:t xml:space="preserve">the </w:t>
            </w:r>
            <w:r w:rsidRPr="001F2738">
              <w:rPr>
                <w:rFonts w:ascii="Arial" w:hAnsi="Arial" w:cs="Arial"/>
              </w:rPr>
              <w:t xml:space="preserve">project term and </w:t>
            </w:r>
            <w:r w:rsidR="002853D1" w:rsidRPr="001F2738">
              <w:rPr>
                <w:rFonts w:ascii="Arial" w:hAnsi="Arial" w:cs="Arial"/>
              </w:rPr>
              <w:t>ensure it is</w:t>
            </w:r>
            <w:r w:rsidRPr="001F2738">
              <w:rPr>
                <w:rFonts w:ascii="Arial" w:hAnsi="Arial" w:cs="Arial"/>
              </w:rPr>
              <w:t xml:space="preserve"> align</w:t>
            </w:r>
            <w:r w:rsidR="002853D1" w:rsidRPr="001F2738">
              <w:rPr>
                <w:rFonts w:ascii="Arial" w:hAnsi="Arial" w:cs="Arial"/>
              </w:rPr>
              <w:t>ed</w:t>
            </w:r>
            <w:r w:rsidRPr="001F2738">
              <w:rPr>
                <w:rFonts w:ascii="Arial" w:hAnsi="Arial" w:cs="Arial"/>
              </w:rPr>
              <w:t xml:space="preserve"> with the </w:t>
            </w:r>
            <w:r w:rsidR="00DC7849" w:rsidRPr="1A6A9BB1">
              <w:rPr>
                <w:rFonts w:ascii="Arial" w:hAnsi="Arial" w:cs="Arial"/>
              </w:rPr>
              <w:t>products</w:t>
            </w:r>
            <w:r w:rsidRPr="001F2738">
              <w:rPr>
                <w:rFonts w:ascii="Arial" w:hAnsi="Arial" w:cs="Arial"/>
              </w:rPr>
              <w:t xml:space="preserve"> from </w:t>
            </w:r>
            <w:r w:rsidR="003259AF" w:rsidRPr="001F2738">
              <w:rPr>
                <w:rFonts w:ascii="Arial" w:hAnsi="Arial" w:cs="Arial"/>
              </w:rPr>
              <w:t xml:space="preserve">the </w:t>
            </w:r>
            <w:r w:rsidRPr="001F2738">
              <w:rPr>
                <w:rFonts w:ascii="Arial" w:hAnsi="Arial" w:cs="Arial"/>
                <w:b/>
                <w:bCs/>
              </w:rPr>
              <w:t>Scope of Work</w:t>
            </w:r>
            <w:r w:rsidRPr="001F2738">
              <w:rPr>
                <w:rFonts w:ascii="Arial" w:hAnsi="Arial" w:cs="Arial"/>
              </w:rPr>
              <w:t xml:space="preserve"> (Attachment 0</w:t>
            </w:r>
            <w:r w:rsidR="00681F88" w:rsidRPr="001F2738">
              <w:rPr>
                <w:rFonts w:ascii="Arial" w:hAnsi="Arial" w:cs="Arial"/>
              </w:rPr>
              <w:t>3</w:t>
            </w:r>
            <w:r w:rsidR="00DB75C1" w:rsidRPr="001F2738">
              <w:rPr>
                <w:rFonts w:ascii="Arial" w:hAnsi="Arial" w:cs="Arial"/>
              </w:rPr>
              <w:t>)</w:t>
            </w:r>
            <w:r w:rsidRPr="001F2738">
              <w:rPr>
                <w:rFonts w:ascii="Arial" w:hAnsi="Arial" w:cs="Arial"/>
              </w:rPr>
              <w:t>.</w:t>
            </w:r>
          </w:p>
          <w:p w14:paraId="601ED1FA" w14:textId="77777777" w:rsidR="0067131B" w:rsidRDefault="00B64A07" w:rsidP="00AE03B6">
            <w:pPr>
              <w:spacing w:before="120" w:after="120"/>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Complete Project Milestones table.</w:t>
            </w:r>
          </w:p>
          <w:p w14:paraId="36722545" w14:textId="77777777" w:rsidR="001F7FF1" w:rsidRDefault="001F7FF1" w:rsidP="00AE03B6">
            <w:pPr>
              <w:spacing w:before="120" w:after="120"/>
              <w:rPr>
                <w:rFonts w:ascii="Arial" w:hAnsi="Arial" w:cs="Arial"/>
              </w:rPr>
            </w:pPr>
          </w:p>
          <w:p w14:paraId="1D759DB5" w14:textId="57004575" w:rsidR="001F7FF1" w:rsidRPr="001F2738" w:rsidRDefault="001F7FF1" w:rsidP="005D70E5">
            <w:pPr>
              <w:spacing w:before="120" w:after="120"/>
              <w:rPr>
                <w:rFonts w:ascii="Arial" w:hAnsi="Arial" w:cs="Arial"/>
              </w:rPr>
            </w:pPr>
          </w:p>
        </w:tc>
      </w:tr>
      <w:tr w:rsidR="00542362" w:rsidRPr="001F2738" w14:paraId="34C49E57" w14:textId="77777777" w:rsidTr="34ECBA3D">
        <w:trPr>
          <w:trHeight w:val="1340"/>
        </w:trPr>
        <w:tc>
          <w:tcPr>
            <w:tcW w:w="1680" w:type="dxa"/>
          </w:tcPr>
          <w:p w14:paraId="7BE12C70" w14:textId="770FEE1F" w:rsidR="00542362" w:rsidRPr="001F2738" w:rsidRDefault="0044634D" w:rsidP="005D70E5">
            <w:pPr>
              <w:spacing w:before="120" w:after="120"/>
              <w:rPr>
                <w:rFonts w:ascii="Arial" w:hAnsi="Arial" w:cs="Arial"/>
              </w:rPr>
            </w:pPr>
            <w:r w:rsidRPr="001F2738">
              <w:rPr>
                <w:rFonts w:ascii="Arial" w:hAnsi="Arial" w:cs="Arial"/>
              </w:rPr>
              <w:lastRenderedPageBreak/>
              <w:t>0</w:t>
            </w:r>
            <w:r w:rsidR="00B64A07" w:rsidRPr="001F2738">
              <w:rPr>
                <w:rFonts w:ascii="Arial" w:hAnsi="Arial" w:cs="Arial"/>
              </w:rPr>
              <w:t>5</w:t>
            </w:r>
          </w:p>
        </w:tc>
        <w:tc>
          <w:tcPr>
            <w:tcW w:w="7297" w:type="dxa"/>
          </w:tcPr>
          <w:p w14:paraId="6C9F5127" w14:textId="53D62F50" w:rsidR="00E61E0E" w:rsidRPr="001F2738" w:rsidRDefault="56037330" w:rsidP="005D70E5">
            <w:pPr>
              <w:spacing w:before="120" w:after="120"/>
              <w:ind w:left="346" w:hanging="346"/>
              <w:rPr>
                <w:rFonts w:ascii="Arial" w:hAnsi="Arial" w:cs="Arial"/>
              </w:rPr>
            </w:pPr>
            <w:r w:rsidRPr="001F2738">
              <w:rPr>
                <w:rFonts w:ascii="Arial" w:hAnsi="Arial" w:cs="Arial"/>
                <w:b/>
                <w:bCs/>
              </w:rPr>
              <w:t>Budget Form</w:t>
            </w:r>
            <w:r w:rsidR="2F35BA90" w:rsidRPr="001F2738">
              <w:rPr>
                <w:rFonts w:ascii="Arial" w:hAnsi="Arial" w:cs="Arial"/>
                <w:b/>
                <w:bCs/>
              </w:rPr>
              <w:t>s</w:t>
            </w:r>
            <w:r w:rsidRPr="001F2738">
              <w:rPr>
                <w:rFonts w:ascii="Arial" w:hAnsi="Arial" w:cs="Arial"/>
                <w:b/>
                <w:bCs/>
              </w:rPr>
              <w:t>:</w:t>
            </w:r>
            <w:r w:rsidRPr="001F2738">
              <w:rPr>
                <w:rFonts w:ascii="Arial" w:hAnsi="Arial" w:cs="Arial"/>
              </w:rPr>
              <w:t xml:space="preserve"> </w:t>
            </w:r>
            <w:r w:rsidR="6A4FDDA7" w:rsidRPr="001F2738">
              <w:rPr>
                <w:rFonts w:ascii="Arial" w:hAnsi="Arial" w:cs="Arial"/>
                <w:i/>
                <w:iCs/>
              </w:rPr>
              <w:t>(</w:t>
            </w:r>
            <w:r w:rsidR="39A212EB" w:rsidRPr="001F2738">
              <w:rPr>
                <w:rFonts w:ascii="Arial" w:hAnsi="Arial" w:cs="Arial"/>
                <w:i/>
                <w:iCs/>
              </w:rPr>
              <w:t>20</w:t>
            </w:r>
            <w:r w:rsidR="6A4FDDA7" w:rsidRPr="001F2738">
              <w:rPr>
                <w:rFonts w:ascii="Arial" w:hAnsi="Arial" w:cs="Arial"/>
                <w:i/>
                <w:iCs/>
              </w:rPr>
              <w:t xml:space="preserve"> points)</w:t>
            </w:r>
          </w:p>
          <w:p w14:paraId="13410E5C" w14:textId="76B1ED19" w:rsidR="0011041D" w:rsidRPr="001F2738" w:rsidRDefault="0011041D"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Requested funding is within the minimum and</w:t>
            </w:r>
            <w:r w:rsidR="006672AD" w:rsidRPr="001F2738">
              <w:rPr>
                <w:rFonts w:ascii="Arial" w:hAnsi="Arial" w:cs="Arial"/>
              </w:rPr>
              <w:t xml:space="preserve"> </w:t>
            </w:r>
            <w:r w:rsidRPr="001F2738">
              <w:rPr>
                <w:rFonts w:ascii="Arial" w:hAnsi="Arial" w:cs="Arial"/>
              </w:rPr>
              <w:t>maximum amounts</w:t>
            </w:r>
            <w:r w:rsidR="00BC6A0E" w:rsidRPr="001F2738">
              <w:rPr>
                <w:rFonts w:ascii="Arial" w:hAnsi="Arial" w:cs="Arial"/>
              </w:rPr>
              <w:t xml:space="preserve"> of </w:t>
            </w:r>
            <w:r w:rsidR="00DC6E7D" w:rsidRPr="001F2738">
              <w:rPr>
                <w:rFonts w:ascii="Arial" w:hAnsi="Arial" w:cs="Arial"/>
              </w:rPr>
              <w:t xml:space="preserve">the CERRI </w:t>
            </w:r>
            <w:r w:rsidR="00334C9A" w:rsidRPr="001F2738">
              <w:rPr>
                <w:rFonts w:ascii="Arial" w:hAnsi="Arial" w:cs="Arial"/>
              </w:rPr>
              <w:t>P</w:t>
            </w:r>
            <w:r w:rsidR="002A604F" w:rsidRPr="001F2738">
              <w:rPr>
                <w:rFonts w:ascii="Arial" w:hAnsi="Arial" w:cs="Arial"/>
              </w:rPr>
              <w:t>rogram</w:t>
            </w:r>
            <w:r w:rsidR="00DC6E7D" w:rsidRPr="001F2738">
              <w:rPr>
                <w:rFonts w:ascii="Arial" w:hAnsi="Arial" w:cs="Arial"/>
              </w:rPr>
              <w:t xml:space="preserve">. </w:t>
            </w:r>
            <w:r w:rsidR="00987DDE" w:rsidRPr="001F2738">
              <w:rPr>
                <w:rFonts w:ascii="Arial" w:hAnsi="Arial" w:cs="Arial"/>
              </w:rPr>
              <w:t xml:space="preserve">(See solicitation manual, Section </w:t>
            </w:r>
            <w:r w:rsidR="00987DDE" w:rsidRPr="00175F96">
              <w:rPr>
                <w:rFonts w:ascii="Arial" w:hAnsi="Arial" w:cs="Arial"/>
              </w:rPr>
              <w:t>I.</w:t>
            </w:r>
            <w:r w:rsidR="00395079" w:rsidRPr="00175F96">
              <w:rPr>
                <w:rFonts w:ascii="Arial" w:hAnsi="Arial" w:cs="Arial"/>
              </w:rPr>
              <w:t>C.1</w:t>
            </w:r>
            <w:r w:rsidR="00987DDE" w:rsidRPr="001F2738">
              <w:rPr>
                <w:rFonts w:ascii="Arial" w:hAnsi="Arial" w:cs="Arial"/>
              </w:rPr>
              <w:t>)</w:t>
            </w:r>
          </w:p>
          <w:p w14:paraId="2C10C6B9" w14:textId="44E2C59B" w:rsidR="00AD0547" w:rsidRPr="001F2738" w:rsidRDefault="00B64A0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Review the Project Budget for completeness. Only complete the non-greyed areas</w:t>
            </w:r>
            <w:r w:rsidR="002F746C" w:rsidRPr="001F2738">
              <w:rPr>
                <w:rFonts w:ascii="Arial" w:hAnsi="Arial" w:cs="Arial"/>
              </w:rPr>
              <w:t xml:space="preserve"> and do not modify preset formulas</w:t>
            </w:r>
            <w:r w:rsidRPr="001F2738">
              <w:rPr>
                <w:rFonts w:ascii="Arial" w:hAnsi="Arial" w:cs="Arial"/>
              </w:rPr>
              <w:t xml:space="preserve">. The DOE forms (blue highlighted sheets) do not need to be filled out by </w:t>
            </w:r>
            <w:proofErr w:type="gramStart"/>
            <w:r w:rsidR="00BF1A76" w:rsidRPr="001F2738">
              <w:rPr>
                <w:rFonts w:ascii="Arial" w:hAnsi="Arial" w:cs="Arial"/>
              </w:rPr>
              <w:t>applicant</w:t>
            </w:r>
            <w:proofErr w:type="gramEnd"/>
            <w:r w:rsidRPr="001F2738">
              <w:rPr>
                <w:rFonts w:ascii="Arial" w:hAnsi="Arial" w:cs="Arial"/>
              </w:rPr>
              <w:t xml:space="preserve">; they will be </w:t>
            </w:r>
            <w:r w:rsidR="00713928" w:rsidRPr="001F2738">
              <w:rPr>
                <w:rFonts w:ascii="Arial" w:hAnsi="Arial" w:cs="Arial"/>
              </w:rPr>
              <w:t>auto</w:t>
            </w:r>
            <w:r w:rsidR="00C41539" w:rsidRPr="001F2738">
              <w:rPr>
                <w:rFonts w:ascii="Arial" w:hAnsi="Arial" w:cs="Arial"/>
              </w:rPr>
              <w:t xml:space="preserve"> </w:t>
            </w:r>
            <w:r w:rsidR="00713928" w:rsidRPr="001F2738">
              <w:rPr>
                <w:rFonts w:ascii="Arial" w:hAnsi="Arial" w:cs="Arial"/>
              </w:rPr>
              <w:t>populated</w:t>
            </w:r>
            <w:r w:rsidRPr="001F2738">
              <w:rPr>
                <w:rFonts w:ascii="Arial" w:hAnsi="Arial" w:cs="Arial"/>
              </w:rPr>
              <w:t xml:space="preserve"> by the information provided by the </w:t>
            </w:r>
            <w:r w:rsidR="00BF1A76" w:rsidRPr="001F2738">
              <w:rPr>
                <w:rFonts w:ascii="Arial" w:hAnsi="Arial" w:cs="Arial"/>
              </w:rPr>
              <w:t>applicant</w:t>
            </w:r>
            <w:r w:rsidRPr="001F2738">
              <w:rPr>
                <w:rFonts w:ascii="Arial" w:hAnsi="Arial" w:cs="Arial"/>
              </w:rPr>
              <w:t>.</w:t>
            </w:r>
          </w:p>
          <w:p w14:paraId="123D4FD1" w14:textId="05BCB4CB" w:rsidR="004D0D96" w:rsidRPr="001F2738" w:rsidRDefault="004D0D96"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Category </w:t>
            </w:r>
            <w:r w:rsidR="00CB6973" w:rsidRPr="001F2738">
              <w:rPr>
                <w:rFonts w:ascii="Arial" w:hAnsi="Arial" w:cs="Arial"/>
              </w:rPr>
              <w:t>B</w:t>
            </w:r>
            <w:r w:rsidRPr="001F2738">
              <w:rPr>
                <w:rFonts w:ascii="Arial" w:hAnsi="Arial" w:cs="Arial"/>
              </w:rPr>
              <w:t>udget</w:t>
            </w:r>
            <w:r w:rsidR="00194CD9" w:rsidRPr="001F2738">
              <w:rPr>
                <w:rFonts w:ascii="Arial" w:hAnsi="Arial" w:cs="Arial"/>
              </w:rPr>
              <w:t xml:space="preserve"> </w:t>
            </w:r>
            <w:r w:rsidR="00A4089D" w:rsidRPr="001F2738">
              <w:rPr>
                <w:rFonts w:ascii="Arial" w:hAnsi="Arial" w:cs="Arial"/>
              </w:rPr>
              <w:t>–</w:t>
            </w:r>
            <w:r w:rsidR="00194CD9" w:rsidRPr="001F2738">
              <w:rPr>
                <w:rFonts w:ascii="Arial" w:hAnsi="Arial" w:cs="Arial"/>
              </w:rPr>
              <w:t xml:space="preserve"> com</w:t>
            </w:r>
            <w:r w:rsidR="00A4089D" w:rsidRPr="001F2738">
              <w:rPr>
                <w:rFonts w:ascii="Arial" w:hAnsi="Arial" w:cs="Arial"/>
              </w:rPr>
              <w:t>plete organization name and amount of funds to be spent in California, check totals.</w:t>
            </w:r>
            <w:r w:rsidRPr="001F2738">
              <w:rPr>
                <w:rFonts w:ascii="Arial" w:hAnsi="Arial" w:cs="Arial"/>
              </w:rPr>
              <w:t xml:space="preserve"> </w:t>
            </w:r>
          </w:p>
          <w:p w14:paraId="27595E2F" w14:textId="1B660ECB" w:rsidR="00C81908" w:rsidRPr="001F2738" w:rsidRDefault="00C81908"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Direct Labor – ensure all columns A-J are completed. Check totals. Ensure that all rates are projected caps for the duration of the project</w:t>
            </w:r>
            <w:r w:rsidR="00B60054" w:rsidRPr="001F2738">
              <w:rPr>
                <w:rFonts w:ascii="Arial" w:hAnsi="Arial" w:cs="Arial"/>
              </w:rPr>
              <w:t xml:space="preserve">. See instructions on </w:t>
            </w:r>
            <w:r w:rsidR="007025FD" w:rsidRPr="001F2738">
              <w:rPr>
                <w:rFonts w:ascii="Arial" w:hAnsi="Arial" w:cs="Arial"/>
              </w:rPr>
              <w:t>‘</w:t>
            </w:r>
            <w:r w:rsidR="00B60054" w:rsidRPr="001F2738">
              <w:rPr>
                <w:rFonts w:ascii="Arial" w:hAnsi="Arial" w:cs="Arial"/>
              </w:rPr>
              <w:t>Direct Labor</w:t>
            </w:r>
            <w:r w:rsidR="007025FD" w:rsidRPr="001F2738">
              <w:rPr>
                <w:rFonts w:ascii="Arial" w:hAnsi="Arial" w:cs="Arial"/>
              </w:rPr>
              <w:t>’</w:t>
            </w:r>
            <w:r w:rsidR="00B60054" w:rsidRPr="001F2738">
              <w:rPr>
                <w:rFonts w:ascii="Arial" w:hAnsi="Arial" w:cs="Arial"/>
              </w:rPr>
              <w:t xml:space="preserve"> tab for more information.</w:t>
            </w:r>
            <w:r w:rsidRPr="001F2738">
              <w:rPr>
                <w:rFonts w:ascii="Arial" w:hAnsi="Arial" w:cs="Arial"/>
              </w:rPr>
              <w:t xml:space="preserve"> </w:t>
            </w:r>
          </w:p>
          <w:p w14:paraId="516864D6" w14:textId="3EEE5ED5" w:rsidR="000E39C4" w:rsidRDefault="000E39C4" w:rsidP="000E39C4">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Fringe Benefits – ensure all columns A-</w:t>
            </w:r>
            <w:r>
              <w:rPr>
                <w:rFonts w:ascii="Arial" w:hAnsi="Arial" w:cs="Arial"/>
              </w:rPr>
              <w:t>G</w:t>
            </w:r>
            <w:r w:rsidRPr="001F2738">
              <w:rPr>
                <w:rFonts w:ascii="Arial" w:hAnsi="Arial" w:cs="Arial"/>
              </w:rPr>
              <w:t xml:space="preserve"> are completed. Check totals. Again, ensure that all rates are the projected caps for the duration of the project. </w:t>
            </w:r>
            <w:r w:rsidR="00F5418E" w:rsidRPr="001F2738">
              <w:rPr>
                <w:rFonts w:ascii="Arial" w:hAnsi="Arial" w:cs="Arial"/>
              </w:rPr>
              <w:t xml:space="preserve">Use “Additional Explanation” box </w:t>
            </w:r>
            <w:r w:rsidR="005755CC">
              <w:rPr>
                <w:rFonts w:ascii="Arial" w:hAnsi="Arial" w:cs="Arial"/>
              </w:rPr>
              <w:t xml:space="preserve">or an attachment </w:t>
            </w:r>
            <w:r w:rsidR="00F5418E" w:rsidRPr="001F2738">
              <w:rPr>
                <w:rFonts w:ascii="Arial" w:hAnsi="Arial" w:cs="Arial"/>
              </w:rPr>
              <w:t xml:space="preserve">to </w:t>
            </w:r>
            <w:r w:rsidR="001A0B0F">
              <w:rPr>
                <w:rFonts w:ascii="Arial" w:hAnsi="Arial" w:cs="Arial"/>
              </w:rPr>
              <w:t xml:space="preserve">explain </w:t>
            </w:r>
            <w:r w:rsidR="00E25459">
              <w:rPr>
                <w:rFonts w:ascii="Arial" w:hAnsi="Arial" w:cs="Arial"/>
              </w:rPr>
              <w:t>fringe benefits elements</w:t>
            </w:r>
            <w:r w:rsidR="00D83E14">
              <w:rPr>
                <w:rFonts w:ascii="Arial" w:hAnsi="Arial" w:cs="Arial"/>
              </w:rPr>
              <w:t xml:space="preserve"> and calculations.</w:t>
            </w:r>
            <w:r w:rsidR="00F5418E" w:rsidRPr="001F2738">
              <w:rPr>
                <w:rFonts w:ascii="Arial" w:hAnsi="Arial" w:cs="Arial"/>
                <w:b/>
                <w:u w:val="single"/>
              </w:rPr>
              <w:t xml:space="preserve"> </w:t>
            </w:r>
            <w:r w:rsidRPr="001F2738">
              <w:rPr>
                <w:rFonts w:ascii="Arial" w:hAnsi="Arial" w:cs="Arial"/>
              </w:rPr>
              <w:t xml:space="preserve">Additional instructions can be found on the ‘Fringe </w:t>
            </w:r>
            <w:proofErr w:type="gramStart"/>
            <w:r w:rsidRPr="001F2738">
              <w:rPr>
                <w:rFonts w:ascii="Arial" w:hAnsi="Arial" w:cs="Arial"/>
              </w:rPr>
              <w:t>Benefits’</w:t>
            </w:r>
            <w:proofErr w:type="gramEnd"/>
            <w:r w:rsidRPr="001F2738">
              <w:rPr>
                <w:rFonts w:ascii="Arial" w:hAnsi="Arial" w:cs="Arial"/>
              </w:rPr>
              <w:t xml:space="preserve"> tab.</w:t>
            </w:r>
          </w:p>
          <w:p w14:paraId="4E78ECD7" w14:textId="78DF8357" w:rsidR="007F7F3D" w:rsidRPr="001F2738" w:rsidRDefault="007F7F3D"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Fringe Benefits – </w:t>
            </w:r>
            <w:r>
              <w:rPr>
                <w:rFonts w:ascii="Arial" w:hAnsi="Arial" w:cs="Arial"/>
              </w:rPr>
              <w:t xml:space="preserve">indicate whether the applicant has a fringe benefit rate agreement approved by a federal government agency. If </w:t>
            </w:r>
            <w:proofErr w:type="gramStart"/>
            <w:r>
              <w:rPr>
                <w:rFonts w:ascii="Arial" w:hAnsi="Arial" w:cs="Arial"/>
              </w:rPr>
              <w:t>applicant</w:t>
            </w:r>
            <w:proofErr w:type="gramEnd"/>
            <w:r>
              <w:rPr>
                <w:rFonts w:ascii="Arial" w:hAnsi="Arial" w:cs="Arial"/>
              </w:rPr>
              <w:t xml:space="preserve"> does have a federally approved</w:t>
            </w:r>
            <w:r w:rsidR="007363D7">
              <w:rPr>
                <w:rFonts w:ascii="Arial" w:hAnsi="Arial" w:cs="Arial"/>
              </w:rPr>
              <w:t xml:space="preserve"> fringe </w:t>
            </w:r>
            <w:r>
              <w:rPr>
                <w:rFonts w:ascii="Arial" w:hAnsi="Arial" w:cs="Arial"/>
              </w:rPr>
              <w:t xml:space="preserve">rate agreement, </w:t>
            </w:r>
            <w:r w:rsidR="001543A5">
              <w:rPr>
                <w:rFonts w:ascii="Arial" w:hAnsi="Arial" w:cs="Arial"/>
              </w:rPr>
              <w:t>include</w:t>
            </w:r>
            <w:r>
              <w:rPr>
                <w:rFonts w:ascii="Arial" w:hAnsi="Arial" w:cs="Arial"/>
              </w:rPr>
              <w:t xml:space="preserve"> </w:t>
            </w:r>
            <w:r w:rsidR="00935C50">
              <w:rPr>
                <w:rFonts w:ascii="Arial" w:hAnsi="Arial" w:cs="Arial"/>
              </w:rPr>
              <w:t xml:space="preserve">a </w:t>
            </w:r>
            <w:r>
              <w:rPr>
                <w:rFonts w:ascii="Arial" w:hAnsi="Arial" w:cs="Arial"/>
              </w:rPr>
              <w:t>copy of it with the application.</w:t>
            </w:r>
            <w:r w:rsidR="007C4B14">
              <w:rPr>
                <w:rFonts w:ascii="Arial" w:hAnsi="Arial" w:cs="Arial"/>
              </w:rPr>
              <w:t xml:space="preserve"> If </w:t>
            </w:r>
            <w:proofErr w:type="gramStart"/>
            <w:r w:rsidR="00926719">
              <w:rPr>
                <w:rFonts w:ascii="Arial" w:hAnsi="Arial" w:cs="Arial"/>
              </w:rPr>
              <w:t>applicant</w:t>
            </w:r>
            <w:proofErr w:type="gramEnd"/>
            <w:r w:rsidR="00926719">
              <w:rPr>
                <w:rFonts w:ascii="Arial" w:hAnsi="Arial" w:cs="Arial"/>
              </w:rPr>
              <w:t xml:space="preserve"> does not have an approved rate provide a description of the rate basis.</w:t>
            </w:r>
          </w:p>
          <w:p w14:paraId="2A0A59C7" w14:textId="59B8E0A7" w:rsidR="00D079FA" w:rsidRPr="001F2738" w:rsidRDefault="00D079FA"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Tr</w:t>
            </w:r>
            <w:r w:rsidR="00CB7EAE" w:rsidRPr="001F2738">
              <w:rPr>
                <w:rFonts w:ascii="Arial" w:hAnsi="Arial" w:cs="Arial"/>
              </w:rPr>
              <w:t>avel</w:t>
            </w:r>
            <w:r w:rsidRPr="001F2738">
              <w:rPr>
                <w:rFonts w:ascii="Arial" w:hAnsi="Arial" w:cs="Arial"/>
              </w:rPr>
              <w:t xml:space="preserve"> – ensure all columns A-</w:t>
            </w:r>
            <w:r w:rsidR="008746FC">
              <w:rPr>
                <w:rFonts w:ascii="Arial" w:hAnsi="Arial" w:cs="Arial"/>
              </w:rPr>
              <w:t>P</w:t>
            </w:r>
            <w:r w:rsidRPr="001F2738">
              <w:rPr>
                <w:rFonts w:ascii="Arial" w:hAnsi="Arial" w:cs="Arial"/>
              </w:rPr>
              <w:t xml:space="preserve"> are completed. Check totals. </w:t>
            </w:r>
            <w:r w:rsidR="00CB7EAE" w:rsidRPr="001F2738">
              <w:rPr>
                <w:rFonts w:ascii="Arial" w:hAnsi="Arial" w:cs="Arial"/>
              </w:rPr>
              <w:t xml:space="preserve">Ensure that no out-of-state or international travel is listed under </w:t>
            </w:r>
            <w:r w:rsidR="00E94898" w:rsidRPr="001F2738">
              <w:rPr>
                <w:rFonts w:ascii="Arial" w:hAnsi="Arial" w:cs="Arial"/>
              </w:rPr>
              <w:t>C</w:t>
            </w:r>
            <w:r w:rsidR="00CB7EAE" w:rsidRPr="001F2738">
              <w:rPr>
                <w:rFonts w:ascii="Arial" w:hAnsi="Arial" w:cs="Arial"/>
              </w:rPr>
              <w:t>E</w:t>
            </w:r>
            <w:r w:rsidR="00E94898" w:rsidRPr="001F2738">
              <w:rPr>
                <w:rFonts w:ascii="Arial" w:hAnsi="Arial" w:cs="Arial"/>
              </w:rPr>
              <w:t>C</w:t>
            </w:r>
            <w:r w:rsidR="00CB7EAE" w:rsidRPr="001F2738">
              <w:rPr>
                <w:rFonts w:ascii="Arial" w:hAnsi="Arial" w:cs="Arial"/>
              </w:rPr>
              <w:t xml:space="preserve"> Funds.</w:t>
            </w:r>
          </w:p>
          <w:p w14:paraId="45AE61E0" w14:textId="4CA19074" w:rsidR="00EC3952" w:rsidRPr="001F2738" w:rsidRDefault="00643B0C" w:rsidP="005D70E5">
            <w:pPr>
              <w:spacing w:before="120" w:after="120"/>
              <w:ind w:left="353" w:hanging="353"/>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B64A07" w:rsidRPr="001F2738">
              <w:rPr>
                <w:rFonts w:ascii="Arial" w:hAnsi="Arial" w:cs="Arial"/>
              </w:rPr>
              <w:t>Equipment</w:t>
            </w:r>
            <w:r w:rsidR="00B53BAC" w:rsidRPr="001F2738">
              <w:rPr>
                <w:rFonts w:ascii="Arial" w:hAnsi="Arial" w:cs="Arial"/>
              </w:rPr>
              <w:t xml:space="preserve"> </w:t>
            </w:r>
            <w:r w:rsidR="00044F7B" w:rsidRPr="001F2738">
              <w:rPr>
                <w:rFonts w:ascii="Arial" w:hAnsi="Arial" w:cs="Arial"/>
              </w:rPr>
              <w:t>–</w:t>
            </w:r>
            <w:r w:rsidR="00B64A07" w:rsidRPr="001F2738" w:rsidDel="00B53BAC">
              <w:rPr>
                <w:rFonts w:ascii="Arial" w:hAnsi="Arial" w:cs="Arial"/>
              </w:rPr>
              <w:t xml:space="preserve"> </w:t>
            </w:r>
            <w:r w:rsidR="00347D4A" w:rsidRPr="001F2738">
              <w:rPr>
                <w:rFonts w:ascii="Arial" w:hAnsi="Arial" w:cs="Arial"/>
              </w:rPr>
              <w:t>ensure all columns A-J are completed.</w:t>
            </w:r>
            <w:r w:rsidR="00B64A07" w:rsidRPr="001F2738">
              <w:rPr>
                <w:rFonts w:ascii="Arial" w:hAnsi="Arial" w:cs="Arial"/>
              </w:rPr>
              <w:t xml:space="preserve"> </w:t>
            </w:r>
            <w:r w:rsidR="00347D4A" w:rsidRPr="001F2738">
              <w:rPr>
                <w:rFonts w:ascii="Arial" w:hAnsi="Arial" w:cs="Arial"/>
              </w:rPr>
              <w:t>C</w:t>
            </w:r>
            <w:r w:rsidR="009B5FB6" w:rsidRPr="001F2738">
              <w:rPr>
                <w:rFonts w:ascii="Arial" w:hAnsi="Arial" w:cs="Arial"/>
              </w:rPr>
              <w:t>heck totals.</w:t>
            </w:r>
            <w:r w:rsidR="00DF0D21" w:rsidRPr="001F2738">
              <w:rPr>
                <w:rFonts w:ascii="Arial" w:hAnsi="Arial" w:cs="Arial"/>
              </w:rPr>
              <w:t xml:space="preserve"> </w:t>
            </w:r>
          </w:p>
          <w:p w14:paraId="32CF4AC8" w14:textId="2EDFBE9E" w:rsidR="00B64A07" w:rsidRPr="001F2738" w:rsidRDefault="00EC3952" w:rsidP="005D70E5">
            <w:pPr>
              <w:spacing w:before="120" w:after="120"/>
              <w:ind w:left="353" w:hanging="353"/>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4243336C" w:rsidRPr="001F2738">
              <w:rPr>
                <w:rFonts w:ascii="Arial" w:hAnsi="Arial" w:cs="Arial"/>
              </w:rPr>
              <w:t xml:space="preserve"> P</w:t>
            </w:r>
            <w:r w:rsidR="5DB0FCEA" w:rsidRPr="001F2738">
              <w:rPr>
                <w:rFonts w:ascii="Arial" w:hAnsi="Arial" w:cs="Arial"/>
              </w:rPr>
              <w:t>rovide</w:t>
            </w:r>
            <w:r w:rsidR="1EB6CF42" w:rsidRPr="001F2738">
              <w:rPr>
                <w:rFonts w:ascii="Arial" w:hAnsi="Arial" w:cs="Arial"/>
              </w:rPr>
              <w:t xml:space="preserve"> vendor quotes for all equipment</w:t>
            </w:r>
            <w:r w:rsidR="3CDE71A9" w:rsidRPr="001F2738">
              <w:rPr>
                <w:rFonts w:ascii="Arial" w:hAnsi="Arial" w:cs="Arial"/>
              </w:rPr>
              <w:t xml:space="preserve"> items over $50,000</w:t>
            </w:r>
            <w:r w:rsidR="4243336C" w:rsidRPr="001F2738">
              <w:rPr>
                <w:rFonts w:ascii="Arial" w:hAnsi="Arial" w:cs="Arial"/>
              </w:rPr>
              <w:t>.</w:t>
            </w:r>
          </w:p>
          <w:p w14:paraId="5574B684" w14:textId="12642F29" w:rsidR="00B64A07" w:rsidRPr="001F2738" w:rsidRDefault="00643B0C" w:rsidP="005D70E5">
            <w:pPr>
              <w:spacing w:before="120" w:after="120"/>
              <w:ind w:left="353" w:hanging="353"/>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B64A07" w:rsidRPr="001F2738">
              <w:rPr>
                <w:rFonts w:ascii="Arial" w:hAnsi="Arial" w:cs="Arial"/>
              </w:rPr>
              <w:t>Supplies</w:t>
            </w:r>
            <w:r w:rsidR="000C46F1" w:rsidRPr="001F2738">
              <w:rPr>
                <w:rFonts w:ascii="Arial" w:hAnsi="Arial" w:cs="Arial"/>
              </w:rPr>
              <w:t xml:space="preserve"> </w:t>
            </w:r>
            <w:r w:rsidR="00044F7B" w:rsidRPr="001F2738">
              <w:rPr>
                <w:rFonts w:ascii="Arial" w:hAnsi="Arial" w:cs="Arial"/>
              </w:rPr>
              <w:t>–</w:t>
            </w:r>
            <w:r w:rsidR="00B64A07" w:rsidRPr="001F2738" w:rsidDel="000C46F1">
              <w:rPr>
                <w:rFonts w:ascii="Arial" w:hAnsi="Arial" w:cs="Arial"/>
              </w:rPr>
              <w:t xml:space="preserve"> </w:t>
            </w:r>
            <w:r w:rsidR="00C43AB2" w:rsidRPr="001F2738">
              <w:rPr>
                <w:rFonts w:ascii="Arial" w:hAnsi="Arial" w:cs="Arial"/>
              </w:rPr>
              <w:t>ensure all columns A-J are completed.</w:t>
            </w:r>
            <w:r w:rsidR="00B64A07" w:rsidRPr="001F2738">
              <w:rPr>
                <w:rFonts w:ascii="Arial" w:hAnsi="Arial" w:cs="Arial"/>
              </w:rPr>
              <w:t xml:space="preserve"> </w:t>
            </w:r>
            <w:r w:rsidR="00C43AB2" w:rsidRPr="001F2738">
              <w:rPr>
                <w:rFonts w:ascii="Arial" w:hAnsi="Arial" w:cs="Arial"/>
              </w:rPr>
              <w:t>C</w:t>
            </w:r>
            <w:r w:rsidR="00824411" w:rsidRPr="001F2738">
              <w:rPr>
                <w:rFonts w:ascii="Arial" w:hAnsi="Arial" w:cs="Arial"/>
              </w:rPr>
              <w:t>heck totals.</w:t>
            </w:r>
            <w:r w:rsidR="002F7946" w:rsidRPr="001F2738">
              <w:rPr>
                <w:rFonts w:ascii="Arial" w:hAnsi="Arial" w:cs="Arial"/>
              </w:rPr>
              <w:t xml:space="preserve"> </w:t>
            </w:r>
            <w:r w:rsidR="001A7EB6" w:rsidRPr="001F2738">
              <w:rPr>
                <w:rFonts w:ascii="Arial" w:hAnsi="Arial" w:cs="Arial"/>
              </w:rPr>
              <w:t>S</w:t>
            </w:r>
            <w:r w:rsidR="00A22AD4" w:rsidRPr="001F2738">
              <w:rPr>
                <w:rFonts w:ascii="Arial" w:hAnsi="Arial" w:cs="Arial"/>
              </w:rPr>
              <w:t>upplies a</w:t>
            </w:r>
            <w:r w:rsidR="00341513" w:rsidRPr="001F2738">
              <w:rPr>
                <w:rFonts w:ascii="Arial" w:hAnsi="Arial" w:cs="Arial"/>
              </w:rPr>
              <w:t>re generally defined as an item with an acquis</w:t>
            </w:r>
            <w:r w:rsidR="005104B0" w:rsidRPr="001F2738">
              <w:rPr>
                <w:rFonts w:ascii="Arial" w:hAnsi="Arial" w:cs="Arial"/>
              </w:rPr>
              <w:t>ition cost of $5</w:t>
            </w:r>
            <w:r w:rsidR="004F641B" w:rsidRPr="001F2738">
              <w:rPr>
                <w:rFonts w:ascii="Arial" w:hAnsi="Arial" w:cs="Arial"/>
              </w:rPr>
              <w:t>,</w:t>
            </w:r>
            <w:r w:rsidR="005104B0" w:rsidRPr="001F2738">
              <w:rPr>
                <w:rFonts w:ascii="Arial" w:hAnsi="Arial" w:cs="Arial"/>
              </w:rPr>
              <w:t>000 or less</w:t>
            </w:r>
            <w:r w:rsidR="00D854D0" w:rsidRPr="001F2738">
              <w:rPr>
                <w:rFonts w:ascii="Arial" w:hAnsi="Arial" w:cs="Arial"/>
              </w:rPr>
              <w:t xml:space="preserve"> and </w:t>
            </w:r>
            <w:proofErr w:type="gramStart"/>
            <w:r w:rsidR="00D854D0" w:rsidRPr="001F2738">
              <w:rPr>
                <w:rFonts w:ascii="Arial" w:hAnsi="Arial" w:cs="Arial"/>
              </w:rPr>
              <w:t>useful</w:t>
            </w:r>
            <w:proofErr w:type="gramEnd"/>
            <w:r w:rsidR="00D854D0" w:rsidRPr="001F2738">
              <w:rPr>
                <w:rFonts w:ascii="Arial" w:hAnsi="Arial" w:cs="Arial"/>
              </w:rPr>
              <w:t xml:space="preserve"> life expe</w:t>
            </w:r>
            <w:r w:rsidR="006C46C4" w:rsidRPr="001F2738">
              <w:rPr>
                <w:rFonts w:ascii="Arial" w:hAnsi="Arial" w:cs="Arial"/>
              </w:rPr>
              <w:t>ctancy of less than one year</w:t>
            </w:r>
            <w:r w:rsidR="001A7EB6" w:rsidRPr="001F2738">
              <w:rPr>
                <w:rFonts w:ascii="Arial" w:hAnsi="Arial" w:cs="Arial"/>
              </w:rPr>
              <w:t xml:space="preserve">. </w:t>
            </w:r>
            <w:r w:rsidR="00E9138E" w:rsidRPr="001F2738">
              <w:rPr>
                <w:rFonts w:ascii="Arial" w:hAnsi="Arial" w:cs="Arial"/>
              </w:rPr>
              <w:t>Multiple suppl</w:t>
            </w:r>
            <w:r w:rsidR="00384F68" w:rsidRPr="001F2738">
              <w:rPr>
                <w:rFonts w:ascii="Arial" w:hAnsi="Arial" w:cs="Arial"/>
              </w:rPr>
              <w:t>y items valued at $5</w:t>
            </w:r>
            <w:r w:rsidR="004F641B" w:rsidRPr="001F2738">
              <w:rPr>
                <w:rFonts w:ascii="Arial" w:hAnsi="Arial" w:cs="Arial"/>
              </w:rPr>
              <w:t>,</w:t>
            </w:r>
            <w:r w:rsidR="00384F68" w:rsidRPr="001F2738">
              <w:rPr>
                <w:rFonts w:ascii="Arial" w:hAnsi="Arial" w:cs="Arial"/>
              </w:rPr>
              <w:t>000 or less</w:t>
            </w:r>
            <w:r w:rsidR="004C41A2" w:rsidRPr="001F2738">
              <w:rPr>
                <w:rFonts w:ascii="Arial" w:hAnsi="Arial" w:cs="Arial"/>
              </w:rPr>
              <w:t xml:space="preserve"> used to</w:t>
            </w:r>
            <w:r w:rsidR="003E0C81" w:rsidRPr="001F2738">
              <w:rPr>
                <w:rFonts w:ascii="Arial" w:hAnsi="Arial" w:cs="Arial"/>
              </w:rPr>
              <w:t xml:space="preserve"> assemb</w:t>
            </w:r>
            <w:r w:rsidR="00E95016" w:rsidRPr="001F2738">
              <w:rPr>
                <w:rFonts w:ascii="Arial" w:hAnsi="Arial" w:cs="Arial"/>
              </w:rPr>
              <w:t>le an equipment</w:t>
            </w:r>
            <w:r w:rsidR="007728F9" w:rsidRPr="001F2738">
              <w:rPr>
                <w:rFonts w:ascii="Arial" w:hAnsi="Arial" w:cs="Arial"/>
              </w:rPr>
              <w:t xml:space="preserve"> item</w:t>
            </w:r>
            <w:r w:rsidR="00E4537B" w:rsidRPr="001F2738">
              <w:rPr>
                <w:rFonts w:ascii="Arial" w:hAnsi="Arial" w:cs="Arial"/>
              </w:rPr>
              <w:t xml:space="preserve"> with greater value than $5</w:t>
            </w:r>
            <w:r w:rsidR="004F641B" w:rsidRPr="001F2738">
              <w:rPr>
                <w:rFonts w:ascii="Arial" w:hAnsi="Arial" w:cs="Arial"/>
              </w:rPr>
              <w:t>,</w:t>
            </w:r>
            <w:r w:rsidR="00E4537B" w:rsidRPr="001F2738">
              <w:rPr>
                <w:rFonts w:ascii="Arial" w:hAnsi="Arial" w:cs="Arial"/>
              </w:rPr>
              <w:t>000 with useful life of more than one year should be included on the equipment tab.</w:t>
            </w:r>
          </w:p>
          <w:p w14:paraId="1B9A45D5" w14:textId="248F4741" w:rsidR="00F5643F" w:rsidRPr="001F2738" w:rsidRDefault="00643B0C" w:rsidP="005D70E5">
            <w:pPr>
              <w:spacing w:before="120" w:after="120"/>
              <w:ind w:left="353" w:hanging="353"/>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B64A07" w:rsidRPr="001F2738">
              <w:rPr>
                <w:rFonts w:ascii="Arial" w:hAnsi="Arial" w:cs="Arial"/>
              </w:rPr>
              <w:t>Subcontrac</w:t>
            </w:r>
            <w:r w:rsidR="00383892" w:rsidRPr="001F2738">
              <w:rPr>
                <w:rFonts w:ascii="Arial" w:hAnsi="Arial" w:cs="Arial"/>
              </w:rPr>
              <w:t>ts</w:t>
            </w:r>
            <w:r w:rsidR="00B64A07" w:rsidRPr="001F2738">
              <w:rPr>
                <w:rFonts w:ascii="Arial" w:hAnsi="Arial" w:cs="Arial"/>
              </w:rPr>
              <w:t xml:space="preserve"> –</w:t>
            </w:r>
            <w:r w:rsidR="002220AF" w:rsidRPr="001F2738">
              <w:rPr>
                <w:rFonts w:ascii="Arial" w:hAnsi="Arial" w:cs="Arial"/>
              </w:rPr>
              <w:t xml:space="preserve"> </w:t>
            </w:r>
            <w:r w:rsidR="000C46F1" w:rsidRPr="001F2738">
              <w:rPr>
                <w:rFonts w:ascii="Arial" w:hAnsi="Arial" w:cs="Arial"/>
              </w:rPr>
              <w:t>ensure all columns A-</w:t>
            </w:r>
            <w:r w:rsidR="0082399D">
              <w:rPr>
                <w:rFonts w:ascii="Arial" w:hAnsi="Arial" w:cs="Arial"/>
              </w:rPr>
              <w:t>I</w:t>
            </w:r>
            <w:r w:rsidR="000C46F1" w:rsidRPr="001F2738">
              <w:rPr>
                <w:rFonts w:ascii="Arial" w:hAnsi="Arial" w:cs="Arial"/>
              </w:rPr>
              <w:t xml:space="preserve"> are completed. C</w:t>
            </w:r>
            <w:r w:rsidR="0082476C" w:rsidRPr="001F2738">
              <w:rPr>
                <w:rFonts w:ascii="Arial" w:hAnsi="Arial" w:cs="Arial"/>
              </w:rPr>
              <w:t>heck totals</w:t>
            </w:r>
            <w:r w:rsidR="0082476C" w:rsidRPr="001F2738">
              <w:rPr>
                <w:rFonts w:ascii="Arial" w:hAnsi="Arial" w:cs="Arial"/>
                <w:i/>
              </w:rPr>
              <w:t>.</w:t>
            </w:r>
            <w:r w:rsidR="006E287F" w:rsidRPr="001F2738">
              <w:rPr>
                <w:rFonts w:ascii="Arial" w:hAnsi="Arial" w:cs="Arial"/>
                <w:iCs/>
              </w:rPr>
              <w:t xml:space="preserve"> </w:t>
            </w:r>
            <w:r w:rsidR="006E287F" w:rsidRPr="001F2738">
              <w:rPr>
                <w:rFonts w:ascii="Arial" w:hAnsi="Arial" w:cs="Arial"/>
              </w:rPr>
              <w:t>Ensure all subcontractors</w:t>
            </w:r>
            <w:r w:rsidR="008D00F6" w:rsidRPr="001F2738">
              <w:rPr>
                <w:rFonts w:ascii="Arial" w:hAnsi="Arial" w:cs="Arial"/>
              </w:rPr>
              <w:t>/subre</w:t>
            </w:r>
            <w:r w:rsidR="00F42AD4" w:rsidRPr="001F2738">
              <w:rPr>
                <w:rFonts w:ascii="Arial" w:hAnsi="Arial" w:cs="Arial"/>
              </w:rPr>
              <w:t>cipient</w:t>
            </w:r>
            <w:r w:rsidR="00C94F16" w:rsidRPr="001F2738">
              <w:rPr>
                <w:rFonts w:ascii="Arial" w:hAnsi="Arial" w:cs="Arial"/>
              </w:rPr>
              <w:t>s</w:t>
            </w:r>
            <w:r w:rsidR="00D40150" w:rsidRPr="001F2738">
              <w:rPr>
                <w:rFonts w:ascii="Arial" w:hAnsi="Arial" w:cs="Arial"/>
              </w:rPr>
              <w:t xml:space="preserve"> and vendors</w:t>
            </w:r>
            <w:r w:rsidR="006E287F" w:rsidRPr="001F2738">
              <w:rPr>
                <w:rFonts w:ascii="Arial" w:hAnsi="Arial" w:cs="Arial"/>
              </w:rPr>
              <w:t xml:space="preserve"> </w:t>
            </w:r>
            <w:r w:rsidR="06347D74" w:rsidRPr="001F2738">
              <w:rPr>
                <w:rFonts w:ascii="Arial" w:hAnsi="Arial" w:cs="Arial"/>
              </w:rPr>
              <w:t>receiving or distributing CERRI or match funds</w:t>
            </w:r>
            <w:r w:rsidR="006E287F" w:rsidRPr="001F2738">
              <w:rPr>
                <w:rFonts w:ascii="Arial" w:hAnsi="Arial" w:cs="Arial"/>
              </w:rPr>
              <w:t xml:space="preserve"> are included in th</w:t>
            </w:r>
            <w:r w:rsidR="00AD7050" w:rsidRPr="001F2738">
              <w:rPr>
                <w:rFonts w:ascii="Arial" w:hAnsi="Arial" w:cs="Arial"/>
              </w:rPr>
              <w:t>is section.</w:t>
            </w:r>
            <w:r w:rsidR="00A12247" w:rsidRPr="001F2738">
              <w:rPr>
                <w:rFonts w:ascii="Arial" w:hAnsi="Arial" w:cs="Arial"/>
              </w:rPr>
              <w:t xml:space="preserve"> Any construction work that is performed by a vendor </w:t>
            </w:r>
            <w:r w:rsidR="005E5EB4" w:rsidRPr="001F2738">
              <w:rPr>
                <w:rFonts w:ascii="Arial" w:hAnsi="Arial" w:cs="Arial"/>
              </w:rPr>
              <w:t>or subcontractors</w:t>
            </w:r>
            <w:r w:rsidR="00F42AD4" w:rsidRPr="001F2738">
              <w:rPr>
                <w:rFonts w:ascii="Arial" w:hAnsi="Arial" w:cs="Arial"/>
              </w:rPr>
              <w:t>/ subrecipient</w:t>
            </w:r>
            <w:r w:rsidR="00F42AD4" w:rsidRPr="001F2738" w:rsidDel="00F42AD4">
              <w:rPr>
                <w:rFonts w:ascii="Arial" w:hAnsi="Arial" w:cs="Arial"/>
              </w:rPr>
              <w:t xml:space="preserve"> </w:t>
            </w:r>
            <w:r w:rsidR="00A12247" w:rsidRPr="001F2738">
              <w:rPr>
                <w:rFonts w:ascii="Arial" w:hAnsi="Arial" w:cs="Arial"/>
              </w:rPr>
              <w:t>should be entered on this tab.</w:t>
            </w:r>
          </w:p>
          <w:p w14:paraId="480C49D6" w14:textId="70AB3C2D" w:rsidR="00F5643F" w:rsidRPr="001F2738" w:rsidRDefault="00F5643F"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F42AD4" w:rsidRPr="001F2738">
              <w:rPr>
                <w:rFonts w:ascii="Arial" w:hAnsi="Arial" w:cs="Arial"/>
                <w:bCs/>
                <w:iCs/>
              </w:rPr>
              <w:t xml:space="preserve"> </w:t>
            </w:r>
            <w:r w:rsidR="00FA3DAC" w:rsidRPr="001F2738">
              <w:rPr>
                <w:rFonts w:ascii="Arial" w:hAnsi="Arial" w:cs="Arial"/>
              </w:rPr>
              <w:t xml:space="preserve">Ensure all </w:t>
            </w:r>
            <w:r w:rsidR="001E2902" w:rsidRPr="001F2738">
              <w:rPr>
                <w:rFonts w:ascii="Arial" w:hAnsi="Arial" w:cs="Arial"/>
              </w:rPr>
              <w:t>s</w:t>
            </w:r>
            <w:r w:rsidR="00F42AD4" w:rsidRPr="001F2738">
              <w:rPr>
                <w:rFonts w:ascii="Arial" w:hAnsi="Arial" w:cs="Arial"/>
              </w:rPr>
              <w:t>ubcontractors/</w:t>
            </w:r>
            <w:r w:rsidR="00FA3DAC" w:rsidRPr="001F2738">
              <w:rPr>
                <w:rFonts w:ascii="Arial" w:hAnsi="Arial" w:cs="Arial"/>
              </w:rPr>
              <w:t>subrecipient</w:t>
            </w:r>
            <w:r w:rsidR="00F42AD4" w:rsidRPr="001F2738" w:rsidDel="00F42AD4">
              <w:rPr>
                <w:rFonts w:ascii="Arial" w:hAnsi="Arial" w:cs="Arial"/>
              </w:rPr>
              <w:t xml:space="preserve"> </w:t>
            </w:r>
            <w:r w:rsidR="0020065D" w:rsidRPr="001F2738">
              <w:rPr>
                <w:rFonts w:ascii="Arial" w:hAnsi="Arial" w:cs="Arial"/>
              </w:rPr>
              <w:t>receiving</w:t>
            </w:r>
            <w:r w:rsidRPr="001F2738">
              <w:rPr>
                <w:rFonts w:ascii="Arial" w:hAnsi="Arial" w:cs="Arial"/>
              </w:rPr>
              <w:t xml:space="preserve"> </w:t>
            </w:r>
            <w:r w:rsidR="00FA3DAC" w:rsidRPr="001F2738">
              <w:rPr>
                <w:rFonts w:ascii="Arial" w:hAnsi="Arial" w:cs="Arial"/>
              </w:rPr>
              <w:t>CERRI or match funding are included in the budget. Subcontractors receiving $100,000</w:t>
            </w:r>
            <w:r w:rsidR="00A13C55">
              <w:rPr>
                <w:rFonts w:ascii="Arial" w:hAnsi="Arial" w:cs="Arial"/>
              </w:rPr>
              <w:t xml:space="preserve"> or more</w:t>
            </w:r>
            <w:r w:rsidRPr="001F2738">
              <w:rPr>
                <w:rFonts w:ascii="Arial" w:hAnsi="Arial" w:cs="Arial"/>
              </w:rPr>
              <w:t xml:space="preserve"> </w:t>
            </w:r>
            <w:r w:rsidR="003674C9">
              <w:rPr>
                <w:rFonts w:ascii="Arial" w:hAnsi="Arial" w:cs="Arial"/>
              </w:rPr>
              <w:t>in</w:t>
            </w:r>
            <w:r w:rsidR="00FA1B0B" w:rsidRPr="001F2738">
              <w:rPr>
                <w:rFonts w:ascii="Arial" w:hAnsi="Arial" w:cs="Arial"/>
              </w:rPr>
              <w:t xml:space="preserve"> requested </w:t>
            </w:r>
            <w:r w:rsidR="00F46084" w:rsidRPr="001F2738">
              <w:rPr>
                <w:rFonts w:ascii="Arial" w:hAnsi="Arial" w:cs="Arial"/>
              </w:rPr>
              <w:t>CE</w:t>
            </w:r>
            <w:r w:rsidR="003674C9">
              <w:rPr>
                <w:rFonts w:ascii="Arial" w:hAnsi="Arial" w:cs="Arial"/>
              </w:rPr>
              <w:t>RRI</w:t>
            </w:r>
            <w:r w:rsidR="00600DE3" w:rsidRPr="001F2738">
              <w:rPr>
                <w:rFonts w:ascii="Arial" w:hAnsi="Arial" w:cs="Arial"/>
              </w:rPr>
              <w:t xml:space="preserve"> </w:t>
            </w:r>
            <w:r w:rsidR="00F46084" w:rsidRPr="001F2738">
              <w:rPr>
                <w:rFonts w:ascii="Arial" w:hAnsi="Arial" w:cs="Arial"/>
              </w:rPr>
              <w:t>f</w:t>
            </w:r>
            <w:r w:rsidR="00600DE3" w:rsidRPr="001F2738">
              <w:rPr>
                <w:rFonts w:ascii="Arial" w:hAnsi="Arial" w:cs="Arial"/>
              </w:rPr>
              <w:t>unds</w:t>
            </w:r>
            <w:r w:rsidR="00061A0A">
              <w:rPr>
                <w:rFonts w:ascii="Arial" w:hAnsi="Arial" w:cs="Arial"/>
              </w:rPr>
              <w:t xml:space="preserve"> must</w:t>
            </w:r>
            <w:r w:rsidR="00600DE3" w:rsidRPr="001F2738">
              <w:rPr>
                <w:rFonts w:ascii="Arial" w:hAnsi="Arial" w:cs="Arial"/>
              </w:rPr>
              <w:t xml:space="preserve"> have their </w:t>
            </w:r>
            <w:r w:rsidR="004140B0" w:rsidRPr="001F2738">
              <w:rPr>
                <w:rFonts w:ascii="Arial" w:hAnsi="Arial" w:cs="Arial"/>
              </w:rPr>
              <w:t>own set of complete budget forms, including a full set of worksheets.</w:t>
            </w:r>
          </w:p>
          <w:p w14:paraId="6D07012A" w14:textId="77777777" w:rsidR="00454FC1" w:rsidRPr="001F2738" w:rsidRDefault="004B02F8" w:rsidP="005D70E5">
            <w:pPr>
              <w:spacing w:before="120" w:after="120"/>
              <w:ind w:left="346" w:hanging="346"/>
              <w:rPr>
                <w:rFonts w:ascii="Arial" w:hAnsi="Arial" w:cs="Arial"/>
                <w:bCs/>
              </w:rPr>
            </w:pPr>
            <w:r w:rsidRPr="001F2738">
              <w:rPr>
                <w:rFonts w:ascii="Arial" w:hAnsi="Arial" w:cs="Arial"/>
              </w:rPr>
              <w:lastRenderedPageBreak/>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Pr="001F2738">
              <w:rPr>
                <w:rFonts w:ascii="Arial" w:hAnsi="Arial" w:cs="Arial"/>
                <w:bCs/>
              </w:rPr>
              <w:t xml:space="preserve">List </w:t>
            </w:r>
            <w:r w:rsidR="3E55B25E" w:rsidRPr="001F2738">
              <w:rPr>
                <w:rFonts w:ascii="Arial" w:hAnsi="Arial" w:cs="Arial"/>
                <w:bCs/>
              </w:rPr>
              <w:t xml:space="preserve">and correctly categorize </w:t>
            </w:r>
            <w:r w:rsidRPr="001F2738">
              <w:rPr>
                <w:rFonts w:ascii="Arial" w:hAnsi="Arial" w:cs="Arial"/>
                <w:bCs/>
              </w:rPr>
              <w:t xml:space="preserve">all vendors and </w:t>
            </w:r>
            <w:r w:rsidR="00F42AD4" w:rsidRPr="001F2738">
              <w:rPr>
                <w:rFonts w:ascii="Arial" w:hAnsi="Arial" w:cs="Arial"/>
                <w:bCs/>
              </w:rPr>
              <w:t>subcontractors/subrecipient</w:t>
            </w:r>
            <w:r w:rsidR="00020EF3" w:rsidRPr="001F2738">
              <w:rPr>
                <w:rFonts w:ascii="Arial" w:hAnsi="Arial" w:cs="Arial"/>
                <w:bCs/>
              </w:rPr>
              <w:t>s</w:t>
            </w:r>
            <w:r w:rsidR="00F42AD4" w:rsidRPr="001F2738" w:rsidDel="00F42AD4">
              <w:rPr>
                <w:rFonts w:ascii="Arial" w:hAnsi="Arial" w:cs="Arial"/>
                <w:bCs/>
              </w:rPr>
              <w:t xml:space="preserve"> </w:t>
            </w:r>
            <w:r w:rsidRPr="001F2738">
              <w:rPr>
                <w:rFonts w:ascii="Arial" w:hAnsi="Arial" w:cs="Arial"/>
                <w:bCs/>
              </w:rPr>
              <w:t xml:space="preserve">supplying commercial supplies or services </w:t>
            </w:r>
            <w:r w:rsidR="0052343F" w:rsidRPr="001F2738">
              <w:rPr>
                <w:rFonts w:ascii="Arial" w:hAnsi="Arial" w:cs="Arial"/>
                <w:bCs/>
              </w:rPr>
              <w:t>for</w:t>
            </w:r>
            <w:r w:rsidRPr="001F2738">
              <w:rPr>
                <w:rFonts w:ascii="Arial" w:hAnsi="Arial" w:cs="Arial"/>
                <w:bCs/>
              </w:rPr>
              <w:t xml:space="preserve"> the project</w:t>
            </w:r>
            <w:r w:rsidR="002871DF" w:rsidRPr="001F2738">
              <w:rPr>
                <w:rFonts w:ascii="Arial" w:hAnsi="Arial" w:cs="Arial"/>
                <w:bCs/>
              </w:rPr>
              <w:t xml:space="preserve"> on the </w:t>
            </w:r>
            <w:r w:rsidR="008F6D4C" w:rsidRPr="001F2738">
              <w:rPr>
                <w:rFonts w:ascii="Arial" w:hAnsi="Arial" w:cs="Arial"/>
                <w:bCs/>
              </w:rPr>
              <w:t>Subcontract</w:t>
            </w:r>
            <w:r w:rsidR="00C4756F" w:rsidRPr="001F2738">
              <w:rPr>
                <w:rFonts w:ascii="Arial" w:hAnsi="Arial" w:cs="Arial"/>
                <w:bCs/>
              </w:rPr>
              <w:t>s</w:t>
            </w:r>
            <w:r w:rsidR="008F6D4C" w:rsidRPr="001F2738">
              <w:rPr>
                <w:rFonts w:ascii="Arial" w:hAnsi="Arial" w:cs="Arial"/>
                <w:bCs/>
              </w:rPr>
              <w:t xml:space="preserve"> tab</w:t>
            </w:r>
            <w:r w:rsidRPr="001F2738">
              <w:rPr>
                <w:rFonts w:ascii="Arial" w:hAnsi="Arial" w:cs="Arial"/>
                <w:bCs/>
              </w:rPr>
              <w:t xml:space="preserve">. </w:t>
            </w:r>
          </w:p>
          <w:p w14:paraId="7E361C39" w14:textId="6FAFB175" w:rsidR="004B02F8" w:rsidRPr="001F2738" w:rsidRDefault="00FE7864"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Pr="001F2738">
              <w:rPr>
                <w:rFonts w:ascii="Arial" w:hAnsi="Arial" w:cs="Arial"/>
                <w:bCs/>
              </w:rPr>
              <w:t xml:space="preserve">Provide </w:t>
            </w:r>
            <w:r w:rsidR="1C67B0DD" w:rsidRPr="001F2738">
              <w:rPr>
                <w:rFonts w:ascii="Arial" w:hAnsi="Arial" w:cs="Arial"/>
                <w:bCs/>
              </w:rPr>
              <w:t>quote</w:t>
            </w:r>
            <w:r w:rsidRPr="001F2738">
              <w:rPr>
                <w:rFonts w:ascii="Arial" w:hAnsi="Arial" w:cs="Arial"/>
                <w:bCs/>
              </w:rPr>
              <w:t xml:space="preserve">s </w:t>
            </w:r>
            <w:r w:rsidR="004B02F8" w:rsidRPr="001F2738">
              <w:rPr>
                <w:rFonts w:ascii="Arial" w:hAnsi="Arial" w:cs="Arial"/>
                <w:bCs/>
              </w:rPr>
              <w:t xml:space="preserve">for </w:t>
            </w:r>
            <w:r w:rsidR="0052343F" w:rsidRPr="001F2738">
              <w:rPr>
                <w:rFonts w:ascii="Arial" w:hAnsi="Arial" w:cs="Arial"/>
                <w:bCs/>
              </w:rPr>
              <w:t>any vendor whose</w:t>
            </w:r>
            <w:r w:rsidR="004B02F8" w:rsidRPr="001F2738">
              <w:rPr>
                <w:rFonts w:ascii="Arial" w:hAnsi="Arial" w:cs="Arial"/>
                <w:bCs/>
              </w:rPr>
              <w:t xml:space="preserve"> total project costs </w:t>
            </w:r>
            <w:r w:rsidR="0052343F" w:rsidRPr="001F2738">
              <w:rPr>
                <w:rFonts w:ascii="Arial" w:hAnsi="Arial" w:cs="Arial"/>
                <w:bCs/>
              </w:rPr>
              <w:t xml:space="preserve">amount to </w:t>
            </w:r>
            <w:r w:rsidR="004B02F8" w:rsidRPr="001F2738">
              <w:rPr>
                <w:rFonts w:ascii="Arial" w:hAnsi="Arial" w:cs="Arial"/>
                <w:bCs/>
              </w:rPr>
              <w:t>$250,000 or more</w:t>
            </w:r>
            <w:r w:rsidR="0A0C71E5" w:rsidRPr="001F2738">
              <w:rPr>
                <w:rFonts w:ascii="Arial" w:hAnsi="Arial" w:cs="Arial"/>
                <w:bCs/>
              </w:rPr>
              <w:t>.</w:t>
            </w:r>
          </w:p>
          <w:p w14:paraId="5027084D" w14:textId="4FE36EE0" w:rsidR="0026370B" w:rsidRPr="001F2738" w:rsidRDefault="0026370B"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Other</w:t>
            </w:r>
            <w:r w:rsidR="00BF3B17" w:rsidRPr="001F2738">
              <w:rPr>
                <w:rFonts w:ascii="Arial" w:hAnsi="Arial" w:cs="Arial"/>
              </w:rPr>
              <w:t xml:space="preserve"> –</w:t>
            </w:r>
            <w:r w:rsidRPr="001F2738">
              <w:rPr>
                <w:rFonts w:ascii="Arial" w:hAnsi="Arial" w:cs="Arial"/>
              </w:rPr>
              <w:t xml:space="preserve"> </w:t>
            </w:r>
            <w:r w:rsidR="00BF3B17" w:rsidRPr="001F2738">
              <w:rPr>
                <w:rFonts w:ascii="Arial" w:hAnsi="Arial" w:cs="Arial"/>
              </w:rPr>
              <w:t>en</w:t>
            </w:r>
            <w:r w:rsidR="00A96317" w:rsidRPr="001F2738">
              <w:rPr>
                <w:rFonts w:ascii="Arial" w:hAnsi="Arial" w:cs="Arial"/>
              </w:rPr>
              <w:t xml:space="preserve">sure all columns A-J </w:t>
            </w:r>
            <w:r w:rsidR="00593F60" w:rsidRPr="001F2738">
              <w:rPr>
                <w:rFonts w:ascii="Arial" w:hAnsi="Arial" w:cs="Arial"/>
              </w:rPr>
              <w:t xml:space="preserve">are </w:t>
            </w:r>
            <w:r w:rsidR="00A96317" w:rsidRPr="001F2738">
              <w:rPr>
                <w:rFonts w:ascii="Arial" w:hAnsi="Arial" w:cs="Arial"/>
              </w:rPr>
              <w:t xml:space="preserve">completed. </w:t>
            </w:r>
            <w:r w:rsidR="008D363F" w:rsidRPr="001F2738">
              <w:rPr>
                <w:rFonts w:ascii="Arial" w:hAnsi="Arial" w:cs="Arial"/>
              </w:rPr>
              <w:t xml:space="preserve">Include </w:t>
            </w:r>
            <w:r w:rsidR="00D5633C" w:rsidRPr="001F2738">
              <w:rPr>
                <w:rFonts w:ascii="Arial" w:hAnsi="Arial" w:cs="Arial"/>
              </w:rPr>
              <w:t xml:space="preserve">any </w:t>
            </w:r>
            <w:r w:rsidR="008D363F" w:rsidRPr="001F2738">
              <w:rPr>
                <w:rFonts w:ascii="Arial" w:hAnsi="Arial" w:cs="Arial"/>
              </w:rPr>
              <w:t>costs</w:t>
            </w:r>
            <w:r w:rsidR="00A96317" w:rsidRPr="001F2738">
              <w:rPr>
                <w:rFonts w:ascii="Arial" w:hAnsi="Arial" w:cs="Arial"/>
              </w:rPr>
              <w:t xml:space="preserve"> needed for the</w:t>
            </w:r>
            <w:r w:rsidR="009C1EBA" w:rsidRPr="001F2738">
              <w:rPr>
                <w:rFonts w:ascii="Arial" w:hAnsi="Arial" w:cs="Arial"/>
              </w:rPr>
              <w:t xml:space="preserve"> project that do not apply to other categories.</w:t>
            </w:r>
            <w:r w:rsidR="00564211" w:rsidRPr="001F2738">
              <w:rPr>
                <w:rFonts w:ascii="Arial" w:hAnsi="Arial" w:cs="Arial"/>
              </w:rPr>
              <w:t xml:space="preserve"> For </w:t>
            </w:r>
            <w:r w:rsidR="003F0F52" w:rsidRPr="001F2738">
              <w:rPr>
                <w:rFonts w:ascii="Arial" w:hAnsi="Arial" w:cs="Arial"/>
              </w:rPr>
              <w:t>example,</w:t>
            </w:r>
            <w:r w:rsidR="00564211" w:rsidRPr="001F2738">
              <w:rPr>
                <w:rFonts w:ascii="Arial" w:hAnsi="Arial" w:cs="Arial"/>
              </w:rPr>
              <w:t xml:space="preserve"> do not include Travel, Fringe Benefits, and Labor on the other tab as an expense. This tab is reserved for other direct cost items required for the project which do not fit clearly into other categories</w:t>
            </w:r>
            <w:r w:rsidR="00024821" w:rsidRPr="001F2738">
              <w:rPr>
                <w:rFonts w:ascii="Arial" w:hAnsi="Arial" w:cs="Arial"/>
              </w:rPr>
              <w:t>.</w:t>
            </w:r>
            <w:r w:rsidR="009C1EBA" w:rsidRPr="001F2738">
              <w:rPr>
                <w:rFonts w:ascii="Arial" w:hAnsi="Arial" w:cs="Arial"/>
              </w:rPr>
              <w:t xml:space="preserve"> Check totals.</w:t>
            </w:r>
          </w:p>
          <w:p w14:paraId="3CBD8DA7" w14:textId="27AD4143" w:rsidR="0026370B" w:rsidRDefault="00AB0007" w:rsidP="00DB564F">
            <w:pPr>
              <w:spacing w:before="120" w:after="120"/>
              <w:ind w:left="346" w:hanging="346"/>
              <w:rPr>
                <w:rFonts w:ascii="Arial" w:hAnsi="Arial" w:cs="Arial"/>
                <w:b/>
                <w:u w:val="single"/>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Indirect Costs &amp; Profit – ensure all col</w:t>
            </w:r>
            <w:r w:rsidR="00E5563C" w:rsidRPr="001F2738">
              <w:rPr>
                <w:rFonts w:ascii="Arial" w:hAnsi="Arial" w:cs="Arial"/>
              </w:rPr>
              <w:t>umns A-</w:t>
            </w:r>
            <w:r w:rsidR="007821B6">
              <w:rPr>
                <w:rFonts w:ascii="Arial" w:hAnsi="Arial" w:cs="Arial"/>
              </w:rPr>
              <w:t>H</w:t>
            </w:r>
            <w:r w:rsidR="000D5C97" w:rsidRPr="001F2738">
              <w:rPr>
                <w:rFonts w:ascii="Arial" w:hAnsi="Arial" w:cs="Arial"/>
              </w:rPr>
              <w:t xml:space="preserve"> are completed. Check totals.</w:t>
            </w:r>
            <w:r w:rsidR="00DD3244" w:rsidRPr="001F2738">
              <w:rPr>
                <w:rFonts w:ascii="Arial" w:hAnsi="Arial" w:cs="Arial"/>
              </w:rPr>
              <w:t xml:space="preserve"> Use </w:t>
            </w:r>
            <w:r w:rsidR="002F5E76" w:rsidRPr="001F2738">
              <w:rPr>
                <w:rFonts w:ascii="Arial" w:hAnsi="Arial" w:cs="Arial"/>
              </w:rPr>
              <w:t>“</w:t>
            </w:r>
            <w:r w:rsidR="00DD3244" w:rsidRPr="001F2738">
              <w:rPr>
                <w:rFonts w:ascii="Arial" w:hAnsi="Arial" w:cs="Arial"/>
              </w:rPr>
              <w:t>Additional Explanation</w:t>
            </w:r>
            <w:r w:rsidR="002F5E76" w:rsidRPr="001F2738">
              <w:rPr>
                <w:rFonts w:ascii="Arial" w:hAnsi="Arial" w:cs="Arial"/>
              </w:rPr>
              <w:t>”</w:t>
            </w:r>
            <w:r w:rsidR="00DD3244" w:rsidRPr="001F2738">
              <w:rPr>
                <w:rFonts w:ascii="Arial" w:hAnsi="Arial" w:cs="Arial"/>
              </w:rPr>
              <w:t xml:space="preserve"> box to explain calculations.</w:t>
            </w:r>
            <w:r w:rsidR="00DD3244" w:rsidRPr="001F2738">
              <w:rPr>
                <w:rFonts w:ascii="Arial" w:hAnsi="Arial" w:cs="Arial"/>
                <w:b/>
                <w:u w:val="single"/>
              </w:rPr>
              <w:t xml:space="preserve"> </w:t>
            </w:r>
          </w:p>
          <w:p w14:paraId="5A9CA2E7" w14:textId="672EA8E5" w:rsidR="007363D7" w:rsidRPr="005D70E5" w:rsidRDefault="007363D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Indirect Costs &amp; Profit – </w:t>
            </w:r>
            <w:r>
              <w:rPr>
                <w:rFonts w:ascii="Arial" w:hAnsi="Arial" w:cs="Arial"/>
              </w:rPr>
              <w:t>indicate whether the applicant has a</w:t>
            </w:r>
            <w:r w:rsidR="004200CD">
              <w:rPr>
                <w:rFonts w:ascii="Arial" w:hAnsi="Arial" w:cs="Arial"/>
              </w:rPr>
              <w:t>n</w:t>
            </w:r>
            <w:r>
              <w:rPr>
                <w:rFonts w:ascii="Arial" w:hAnsi="Arial" w:cs="Arial"/>
              </w:rPr>
              <w:t xml:space="preserve"> </w:t>
            </w:r>
            <w:r w:rsidR="00794348">
              <w:rPr>
                <w:rFonts w:ascii="Arial" w:hAnsi="Arial" w:cs="Arial"/>
              </w:rPr>
              <w:t>indirect</w:t>
            </w:r>
            <w:r>
              <w:rPr>
                <w:rFonts w:ascii="Arial" w:hAnsi="Arial" w:cs="Arial"/>
              </w:rPr>
              <w:t xml:space="preserve"> rate agreement approved by a federal government agency. If </w:t>
            </w:r>
            <w:proofErr w:type="gramStart"/>
            <w:r>
              <w:rPr>
                <w:rFonts w:ascii="Arial" w:hAnsi="Arial" w:cs="Arial"/>
              </w:rPr>
              <w:t>applicant</w:t>
            </w:r>
            <w:proofErr w:type="gramEnd"/>
            <w:r>
              <w:rPr>
                <w:rFonts w:ascii="Arial" w:hAnsi="Arial" w:cs="Arial"/>
              </w:rPr>
              <w:t xml:space="preserve"> does have a federally approved </w:t>
            </w:r>
            <w:r w:rsidR="002778DA">
              <w:rPr>
                <w:rFonts w:ascii="Arial" w:hAnsi="Arial" w:cs="Arial"/>
              </w:rPr>
              <w:t>indirect</w:t>
            </w:r>
            <w:r>
              <w:rPr>
                <w:rFonts w:ascii="Arial" w:hAnsi="Arial" w:cs="Arial"/>
              </w:rPr>
              <w:t xml:space="preserve"> rate agreement, </w:t>
            </w:r>
            <w:r w:rsidR="001543A5">
              <w:rPr>
                <w:rFonts w:ascii="Arial" w:hAnsi="Arial" w:cs="Arial"/>
              </w:rPr>
              <w:t xml:space="preserve">include </w:t>
            </w:r>
            <w:r>
              <w:rPr>
                <w:rFonts w:ascii="Arial" w:hAnsi="Arial" w:cs="Arial"/>
              </w:rPr>
              <w:t>a copy of it with the application.</w:t>
            </w:r>
            <w:r w:rsidR="005D5ACF">
              <w:rPr>
                <w:rFonts w:ascii="Arial" w:hAnsi="Arial" w:cs="Arial"/>
              </w:rPr>
              <w:t xml:space="preserve"> If applicant does not have an approved rate use the allowable de minimis. </w:t>
            </w:r>
          </w:p>
          <w:p w14:paraId="17D98C63" w14:textId="2DE0354C" w:rsidR="00B71470" w:rsidRPr="001F2738" w:rsidRDefault="00B96C41" w:rsidP="005D70E5">
            <w:pPr>
              <w:spacing w:before="120" w:after="120"/>
              <w:ind w:left="346" w:hanging="346"/>
              <w:rPr>
                <w:rFonts w:ascii="Arial" w:hAnsi="Arial" w:cs="Arial"/>
                <w:i/>
                <w:iCs/>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Match funding amount and sources are consistent with the </w:t>
            </w:r>
            <w:r w:rsidR="00FF7BB3" w:rsidRPr="001F2738">
              <w:rPr>
                <w:rFonts w:ascii="Arial" w:hAnsi="Arial" w:cs="Arial"/>
              </w:rPr>
              <w:t xml:space="preserve">signed </w:t>
            </w:r>
            <w:r w:rsidRPr="001F2738">
              <w:rPr>
                <w:rFonts w:ascii="Arial" w:hAnsi="Arial" w:cs="Arial"/>
              </w:rPr>
              <w:t>Commitment Letters (Attachment 08).</w:t>
            </w:r>
          </w:p>
          <w:p w14:paraId="484D0833" w14:textId="2491B386" w:rsidR="00F27116" w:rsidRPr="001F2738" w:rsidRDefault="007E5811"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E01C2A" w:rsidRPr="001F2738">
              <w:rPr>
                <w:rFonts w:ascii="Arial" w:hAnsi="Arial" w:cs="Arial"/>
              </w:rPr>
              <w:t xml:space="preserve">Any budget item not explicitly connected to the project </w:t>
            </w:r>
            <w:r w:rsidR="002E7606" w:rsidRPr="001F2738">
              <w:rPr>
                <w:rFonts w:ascii="Arial" w:hAnsi="Arial" w:cs="Arial"/>
              </w:rPr>
              <w:t>is</w:t>
            </w:r>
            <w:r w:rsidR="00E01C2A" w:rsidRPr="001F2738">
              <w:rPr>
                <w:rFonts w:ascii="Arial" w:hAnsi="Arial" w:cs="Arial"/>
              </w:rPr>
              <w:t xml:space="preserve"> clearly justified in the </w:t>
            </w:r>
            <w:r w:rsidR="00F32597" w:rsidRPr="001F2738">
              <w:rPr>
                <w:rFonts w:ascii="Arial" w:hAnsi="Arial" w:cs="Arial"/>
              </w:rPr>
              <w:t xml:space="preserve">“Additional Explanation” </w:t>
            </w:r>
            <w:r w:rsidR="00E01C2A" w:rsidRPr="001F2738">
              <w:rPr>
                <w:rFonts w:ascii="Arial" w:hAnsi="Arial" w:cs="Arial"/>
              </w:rPr>
              <w:t xml:space="preserve">box at the bottom of the </w:t>
            </w:r>
            <w:r w:rsidR="00CE0F9C" w:rsidRPr="001F2738">
              <w:rPr>
                <w:rFonts w:ascii="Arial" w:hAnsi="Arial" w:cs="Arial"/>
              </w:rPr>
              <w:t>worksheet</w:t>
            </w:r>
            <w:r w:rsidR="00F32597" w:rsidRPr="001F2738">
              <w:rPr>
                <w:rFonts w:ascii="Arial" w:hAnsi="Arial" w:cs="Arial"/>
              </w:rPr>
              <w:t>.</w:t>
            </w:r>
          </w:p>
          <w:p w14:paraId="3A66B9B7" w14:textId="3CAD671B" w:rsidR="00263850" w:rsidRPr="001F2738" w:rsidRDefault="005C2CAB"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263850" w:rsidRPr="001F2738">
              <w:rPr>
                <w:rFonts w:ascii="Arial" w:hAnsi="Arial" w:cs="Arial"/>
              </w:rPr>
              <w:t>Justif</w:t>
            </w:r>
            <w:r w:rsidR="00F037B8">
              <w:rPr>
                <w:rFonts w:ascii="Arial" w:hAnsi="Arial" w:cs="Arial"/>
              </w:rPr>
              <w:t>y</w:t>
            </w:r>
            <w:r w:rsidR="00263850" w:rsidRPr="001F2738">
              <w:rPr>
                <w:rFonts w:ascii="Arial" w:hAnsi="Arial" w:cs="Arial"/>
              </w:rPr>
              <w:t xml:space="preserve"> the reasonableness of all costs and requested funds relative to the project goals, objectives, and tasks.</w:t>
            </w:r>
          </w:p>
          <w:p w14:paraId="769F852A" w14:textId="7207FE0A" w:rsidR="00A65F7F" w:rsidRDefault="00AF3C89"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471913">
              <w:rPr>
                <w:rFonts w:ascii="Arial" w:hAnsi="Arial" w:cs="Arial"/>
              </w:rPr>
              <w:t xml:space="preserve">Submit </w:t>
            </w:r>
            <w:r w:rsidR="005376E2" w:rsidRPr="001F2738">
              <w:rPr>
                <w:rFonts w:ascii="Arial" w:hAnsi="Arial" w:cs="Arial"/>
              </w:rPr>
              <w:t>Build America Buy America (BABA) Waiver</w:t>
            </w:r>
            <w:r w:rsidR="00AE4615" w:rsidRPr="001F2738">
              <w:rPr>
                <w:rFonts w:ascii="Arial" w:hAnsi="Arial" w:cs="Arial"/>
              </w:rPr>
              <w:t xml:space="preserve"> Request</w:t>
            </w:r>
            <w:r w:rsidR="00C95A21" w:rsidRPr="001F2738">
              <w:rPr>
                <w:rFonts w:ascii="Arial" w:hAnsi="Arial" w:cs="Arial"/>
              </w:rPr>
              <w:t xml:space="preserve">s </w:t>
            </w:r>
            <w:r w:rsidR="00F54388" w:rsidRPr="001F2738">
              <w:rPr>
                <w:rFonts w:ascii="Arial" w:hAnsi="Arial" w:cs="Arial"/>
              </w:rPr>
              <w:t>in writing with sufficient information</w:t>
            </w:r>
            <w:r w:rsidR="008A1524" w:rsidRPr="001F2738">
              <w:rPr>
                <w:rFonts w:ascii="Arial" w:hAnsi="Arial" w:cs="Arial"/>
              </w:rPr>
              <w:t xml:space="preserve"> </w:t>
            </w:r>
            <w:r w:rsidR="00C95A21" w:rsidRPr="001F2738">
              <w:rPr>
                <w:rFonts w:ascii="Arial" w:hAnsi="Arial" w:cs="Arial"/>
              </w:rPr>
              <w:t>(if applicable)</w:t>
            </w:r>
            <w:r w:rsidR="00F54388" w:rsidRPr="001F2738">
              <w:rPr>
                <w:rFonts w:ascii="Arial" w:hAnsi="Arial" w:cs="Arial"/>
              </w:rPr>
              <w:t>.</w:t>
            </w:r>
          </w:p>
          <w:p w14:paraId="171A3654" w14:textId="030F82D9" w:rsidR="007A4CC1" w:rsidRDefault="0013533D" w:rsidP="00DB564F">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Pr>
                <w:rFonts w:ascii="Arial" w:hAnsi="Arial" w:cs="Arial"/>
              </w:rPr>
              <w:t xml:space="preserve"> </w:t>
            </w:r>
            <w:r w:rsidR="007161A2">
              <w:t xml:space="preserve"> </w:t>
            </w:r>
            <w:r w:rsidR="00471913" w:rsidRPr="007161A2">
              <w:rPr>
                <w:rFonts w:ascii="Arial" w:hAnsi="Arial" w:cs="Arial"/>
              </w:rPr>
              <w:t>Exclude i</w:t>
            </w:r>
            <w:r w:rsidR="007161A2" w:rsidRPr="007161A2">
              <w:rPr>
                <w:rFonts w:ascii="Arial" w:hAnsi="Arial" w:cs="Arial"/>
              </w:rPr>
              <w:t>neligible activities included in the project from the budget forms and</w:t>
            </w:r>
            <w:r w:rsidR="006251AD">
              <w:rPr>
                <w:rFonts w:ascii="Arial" w:hAnsi="Arial" w:cs="Arial"/>
              </w:rPr>
              <w:t xml:space="preserve"> ensure they</w:t>
            </w:r>
            <w:r w:rsidR="007161A2" w:rsidRPr="007161A2">
              <w:rPr>
                <w:rFonts w:ascii="Arial" w:hAnsi="Arial" w:cs="Arial"/>
              </w:rPr>
              <w:t xml:space="preserve"> are not funded by either CERRI or match funds.</w:t>
            </w:r>
          </w:p>
          <w:p w14:paraId="10431099" w14:textId="3BB44835" w:rsidR="008E54FF" w:rsidRPr="001F2738" w:rsidRDefault="008E54FF" w:rsidP="005D70E5">
            <w:pPr>
              <w:spacing w:before="120" w:after="120"/>
              <w:ind w:left="346" w:hanging="346"/>
              <w:rPr>
                <w:rFonts w:ascii="Arial" w:hAnsi="Arial" w:cs="Arial"/>
                <w:b/>
                <w:bCs/>
                <w:u w:val="single"/>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Pr>
                <w:rFonts w:ascii="Arial" w:hAnsi="Arial" w:cs="Arial"/>
              </w:rPr>
              <w:t xml:space="preserve"> </w:t>
            </w:r>
            <w:r>
              <w:t xml:space="preserve"> </w:t>
            </w:r>
            <w:r>
              <w:rPr>
                <w:rFonts w:ascii="Arial" w:hAnsi="Arial" w:cs="Arial"/>
              </w:rPr>
              <w:t xml:space="preserve">Spell out all acronyms used in the budget forms. </w:t>
            </w:r>
          </w:p>
          <w:p w14:paraId="0872BCE0" w14:textId="1E956CA3" w:rsidR="00303D5E" w:rsidRPr="001F2738" w:rsidRDefault="007100D4" w:rsidP="005D70E5">
            <w:pPr>
              <w:pStyle w:val="HeadingNew1"/>
              <w:spacing w:before="120"/>
              <w:rPr>
                <w:b w:val="0"/>
                <w:bCs/>
                <w:i/>
                <w:iCs/>
              </w:rPr>
            </w:pPr>
            <w:r w:rsidRPr="001F2738">
              <w:rPr>
                <w:b w:val="0"/>
                <w:bCs/>
                <w:i/>
                <w:iCs/>
              </w:rPr>
              <w:t>Applicants should be aware that failing to include BABA Waivers</w:t>
            </w:r>
            <w:r w:rsidRPr="001F2738">
              <w:rPr>
                <w:b w:val="0"/>
                <w:bCs/>
                <w:i/>
              </w:rPr>
              <w:t xml:space="preserve"> </w:t>
            </w:r>
            <w:r w:rsidRPr="001F2738">
              <w:rPr>
                <w:b w:val="0"/>
                <w:bCs/>
                <w:i/>
                <w:iCs/>
              </w:rPr>
              <w:t>in the initial application package is a significant risk. DOE may choose not to approve the waivers and submitting th</w:t>
            </w:r>
            <w:r w:rsidR="00457C43" w:rsidRPr="001F2738">
              <w:rPr>
                <w:b w:val="0"/>
                <w:bCs/>
                <w:i/>
                <w:iCs/>
              </w:rPr>
              <w:t xml:space="preserve">e waivers </w:t>
            </w:r>
            <w:r w:rsidRPr="001F2738">
              <w:rPr>
                <w:b w:val="0"/>
                <w:bCs/>
                <w:i/>
                <w:iCs/>
              </w:rPr>
              <w:t>with the initial package minimizes risk by providing clarity sooner in the project regarding whether approval can be obtained.</w:t>
            </w:r>
          </w:p>
        </w:tc>
      </w:tr>
      <w:tr w:rsidR="00BE6171" w:rsidRPr="001F2738" w14:paraId="1B4D326C" w14:textId="77777777" w:rsidTr="34ECBA3D">
        <w:trPr>
          <w:trHeight w:val="80"/>
        </w:trPr>
        <w:tc>
          <w:tcPr>
            <w:tcW w:w="1680" w:type="dxa"/>
          </w:tcPr>
          <w:p w14:paraId="4815615A" w14:textId="392F0822" w:rsidR="00BE6171" w:rsidRPr="001F2738" w:rsidRDefault="0044634D" w:rsidP="005D70E5">
            <w:pPr>
              <w:spacing w:before="120" w:after="120"/>
              <w:rPr>
                <w:rFonts w:ascii="Arial" w:hAnsi="Arial" w:cs="Arial"/>
              </w:rPr>
            </w:pPr>
            <w:r w:rsidRPr="001F2738">
              <w:rPr>
                <w:rFonts w:ascii="Arial" w:hAnsi="Arial" w:cs="Arial"/>
              </w:rPr>
              <w:lastRenderedPageBreak/>
              <w:t>0</w:t>
            </w:r>
            <w:r w:rsidR="009C1166" w:rsidRPr="001F2738">
              <w:rPr>
                <w:rFonts w:ascii="Arial" w:hAnsi="Arial" w:cs="Arial"/>
              </w:rPr>
              <w:t>6</w:t>
            </w:r>
          </w:p>
        </w:tc>
        <w:tc>
          <w:tcPr>
            <w:tcW w:w="7297" w:type="dxa"/>
          </w:tcPr>
          <w:p w14:paraId="1AE2D250" w14:textId="3B358DE7" w:rsidR="00002E46" w:rsidRPr="001F2738" w:rsidRDefault="00C6516B" w:rsidP="005D70E5">
            <w:pPr>
              <w:spacing w:before="120" w:after="120"/>
              <w:ind w:left="436" w:hanging="436"/>
              <w:rPr>
                <w:rFonts w:ascii="Arial" w:hAnsi="Arial" w:cs="Arial"/>
              </w:rPr>
            </w:pPr>
            <w:r w:rsidRPr="001F2738">
              <w:rPr>
                <w:rFonts w:ascii="Arial" w:hAnsi="Arial" w:cs="Arial"/>
                <w:b/>
                <w:bCs/>
              </w:rPr>
              <w:t>C</w:t>
            </w:r>
            <w:r w:rsidR="00BE6171" w:rsidRPr="001F2738">
              <w:rPr>
                <w:rFonts w:ascii="Arial" w:hAnsi="Arial" w:cs="Arial"/>
                <w:b/>
                <w:bCs/>
              </w:rPr>
              <w:t>EQA Compliance Form</w:t>
            </w:r>
            <w:r w:rsidR="00002E46" w:rsidRPr="001F2738">
              <w:rPr>
                <w:rFonts w:ascii="Arial" w:hAnsi="Arial" w:cs="Arial"/>
              </w:rPr>
              <w:t>:</w:t>
            </w:r>
          </w:p>
          <w:p w14:paraId="6A315A0D" w14:textId="12F85A00" w:rsidR="00D22447" w:rsidRPr="001F2738" w:rsidRDefault="00BE6171"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Review</w:t>
            </w:r>
            <w:r w:rsidRPr="001F2738" w:rsidDel="003C04BB">
              <w:rPr>
                <w:rFonts w:ascii="Arial" w:hAnsi="Arial" w:cs="Arial"/>
              </w:rPr>
              <w:t xml:space="preserve"> </w:t>
            </w:r>
            <w:r w:rsidRPr="001F2738">
              <w:rPr>
                <w:rFonts w:ascii="Arial" w:hAnsi="Arial" w:cs="Arial"/>
              </w:rPr>
              <w:t xml:space="preserve">CEQA </w:t>
            </w:r>
            <w:r w:rsidR="0051007F" w:rsidRPr="001F2738">
              <w:rPr>
                <w:rFonts w:ascii="Arial" w:hAnsi="Arial" w:cs="Arial"/>
              </w:rPr>
              <w:t xml:space="preserve">Compliance Form </w:t>
            </w:r>
            <w:r w:rsidR="00322D87">
              <w:rPr>
                <w:rFonts w:ascii="Arial" w:hAnsi="Arial" w:cs="Arial"/>
              </w:rPr>
              <w:t xml:space="preserve">(Attachment 06) </w:t>
            </w:r>
            <w:r w:rsidRPr="001F2738">
              <w:rPr>
                <w:rFonts w:ascii="Arial" w:hAnsi="Arial" w:cs="Arial"/>
              </w:rPr>
              <w:t>for completeness.</w:t>
            </w:r>
            <w:r w:rsidRPr="001F2738" w:rsidDel="003C04BB">
              <w:rPr>
                <w:rFonts w:ascii="Arial" w:hAnsi="Arial" w:cs="Arial"/>
              </w:rPr>
              <w:t xml:space="preserve"> </w:t>
            </w:r>
            <w:r w:rsidRPr="001F2738">
              <w:rPr>
                <w:rFonts w:ascii="Arial" w:hAnsi="Arial" w:cs="Arial"/>
                <w:b/>
                <w:bCs/>
              </w:rPr>
              <w:t xml:space="preserve">The form must be completed </w:t>
            </w:r>
            <w:r w:rsidR="003840CE" w:rsidRPr="001F2738">
              <w:rPr>
                <w:rFonts w:ascii="Arial" w:hAnsi="Arial" w:cs="Arial"/>
                <w:b/>
                <w:bCs/>
              </w:rPr>
              <w:t xml:space="preserve">even </w:t>
            </w:r>
            <w:r w:rsidR="00C22E2C" w:rsidRPr="001F2738">
              <w:rPr>
                <w:rFonts w:ascii="Arial" w:hAnsi="Arial" w:cs="Arial"/>
                <w:b/>
                <w:bCs/>
              </w:rPr>
              <w:t>if the project is exempt</w:t>
            </w:r>
            <w:r w:rsidR="00C22E2C" w:rsidRPr="001F2738">
              <w:rPr>
                <w:rFonts w:ascii="Arial" w:hAnsi="Arial" w:cs="Arial"/>
              </w:rPr>
              <w:t>.</w:t>
            </w:r>
            <w:r w:rsidRPr="001F2738">
              <w:rPr>
                <w:rFonts w:ascii="Arial" w:hAnsi="Arial" w:cs="Arial"/>
              </w:rPr>
              <w:t xml:space="preserve"> </w:t>
            </w:r>
            <w:r w:rsidR="0010225C" w:rsidRPr="001F2738">
              <w:rPr>
                <w:rFonts w:ascii="Arial" w:hAnsi="Arial" w:cs="Arial"/>
              </w:rPr>
              <w:t xml:space="preserve">A CEQA form must be filled out for </w:t>
            </w:r>
            <w:r w:rsidR="0010225C" w:rsidRPr="001F2738">
              <w:rPr>
                <w:rFonts w:ascii="Arial" w:hAnsi="Arial" w:cs="Arial"/>
                <w:b/>
                <w:bCs/>
              </w:rPr>
              <w:t xml:space="preserve">each </w:t>
            </w:r>
            <w:r w:rsidR="0010225C" w:rsidRPr="001F2738">
              <w:rPr>
                <w:rFonts w:ascii="Arial" w:hAnsi="Arial" w:cs="Arial"/>
              </w:rPr>
              <w:t>geographically distinct subproject</w:t>
            </w:r>
            <w:r w:rsidR="005760DB" w:rsidRPr="001F2738">
              <w:rPr>
                <w:rFonts w:ascii="Arial" w:hAnsi="Arial" w:cs="Arial"/>
              </w:rPr>
              <w:t xml:space="preserve">. </w:t>
            </w:r>
          </w:p>
          <w:p w14:paraId="1F641A5D" w14:textId="639F5612" w:rsidR="003A6FA6" w:rsidRPr="001F2738" w:rsidRDefault="00B814A3" w:rsidP="005D70E5">
            <w:pPr>
              <w:spacing w:before="120" w:after="120"/>
              <w:ind w:left="346" w:hanging="346"/>
              <w:rPr>
                <w:rFonts w:ascii="Arial" w:hAnsi="Arial" w:cs="Arial"/>
                <w:b/>
                <w:u w:val="single"/>
              </w:rPr>
            </w:pPr>
            <w:r w:rsidRPr="00AA47C2">
              <w:rPr>
                <w:rFonts w:ascii="Arial" w:hAnsi="Arial" w:cs="Arial"/>
                <w:b/>
              </w:rPr>
              <w:lastRenderedPageBreak/>
              <w:fldChar w:fldCharType="begin">
                <w:ffData>
                  <w:name w:val="Check30"/>
                  <w:enabled/>
                  <w:calcOnExit w:val="0"/>
                  <w:checkBox>
                    <w:sizeAuto/>
                    <w:default w:val="0"/>
                  </w:checkBox>
                </w:ffData>
              </w:fldChar>
            </w:r>
            <w:r w:rsidRPr="00AA47C2">
              <w:rPr>
                <w:rFonts w:ascii="Arial" w:hAnsi="Arial" w:cs="Arial"/>
                <w:b/>
              </w:rPr>
              <w:instrText xml:space="preserve"> FORMCHECKBOX </w:instrText>
            </w:r>
            <w:r w:rsidRPr="00AA47C2">
              <w:rPr>
                <w:rFonts w:ascii="Arial" w:hAnsi="Arial" w:cs="Arial"/>
                <w:b/>
              </w:rPr>
            </w:r>
            <w:r w:rsidRPr="00AA47C2">
              <w:rPr>
                <w:rFonts w:ascii="Arial" w:hAnsi="Arial" w:cs="Arial"/>
                <w:b/>
              </w:rPr>
              <w:fldChar w:fldCharType="separate"/>
            </w:r>
            <w:r w:rsidRPr="00AA47C2">
              <w:rPr>
                <w:rFonts w:ascii="Arial" w:hAnsi="Arial" w:cs="Arial"/>
                <w:b/>
              </w:rPr>
              <w:fldChar w:fldCharType="end"/>
            </w:r>
            <w:r w:rsidRPr="00AA47C2">
              <w:rPr>
                <w:rFonts w:ascii="Arial" w:hAnsi="Arial" w:cs="Arial"/>
                <w:b/>
              </w:rPr>
              <w:t xml:space="preserve"> </w:t>
            </w:r>
            <w:r w:rsidR="00F4632A" w:rsidRPr="001F2738">
              <w:rPr>
                <w:rFonts w:ascii="Arial" w:hAnsi="Arial" w:cs="Arial"/>
                <w:bCs/>
              </w:rPr>
              <w:t>Identify the lead CEQA agency</w:t>
            </w:r>
            <w:r w:rsidR="007D555D" w:rsidRPr="001F2738">
              <w:rPr>
                <w:rFonts w:ascii="Arial" w:hAnsi="Arial" w:cs="Arial"/>
                <w:bCs/>
              </w:rPr>
              <w:t xml:space="preserve"> </w:t>
            </w:r>
            <w:r w:rsidR="000B4629" w:rsidRPr="001F2738">
              <w:rPr>
                <w:rFonts w:ascii="Arial" w:hAnsi="Arial" w:cs="Arial"/>
                <w:bCs/>
              </w:rPr>
              <w:t>and include clear descriptions of the project scope and activities.</w:t>
            </w:r>
            <w:r w:rsidR="00BD241A" w:rsidRPr="001F2738">
              <w:rPr>
                <w:rFonts w:ascii="Arial" w:hAnsi="Arial" w:cs="Arial"/>
                <w:bCs/>
              </w:rPr>
              <w:t xml:space="preserve"> Clearly outline</w:t>
            </w:r>
            <w:r w:rsidR="007F3375" w:rsidRPr="001F2738">
              <w:rPr>
                <w:rFonts w:ascii="Arial" w:hAnsi="Arial" w:cs="Arial"/>
                <w:bCs/>
              </w:rPr>
              <w:t xml:space="preserve"> project</w:t>
            </w:r>
            <w:r w:rsidR="001015B7" w:rsidRPr="001F2738">
              <w:rPr>
                <w:rFonts w:ascii="Arial" w:hAnsi="Arial" w:cs="Arial"/>
                <w:bCs/>
              </w:rPr>
              <w:t xml:space="preserve"> activities</w:t>
            </w:r>
            <w:r w:rsidR="004353FA" w:rsidRPr="001F2738">
              <w:rPr>
                <w:rFonts w:ascii="Arial" w:hAnsi="Arial" w:cs="Arial"/>
                <w:bCs/>
              </w:rPr>
              <w:t xml:space="preserve"> and provide</w:t>
            </w:r>
            <w:r w:rsidR="00F22AA1" w:rsidRPr="001F2738">
              <w:rPr>
                <w:rFonts w:ascii="Arial" w:hAnsi="Arial" w:cs="Arial"/>
                <w:bCs/>
              </w:rPr>
              <w:t xml:space="preserve"> detailed descriptions</w:t>
            </w:r>
            <w:r w:rsidR="00D154E9" w:rsidRPr="001F2738">
              <w:rPr>
                <w:rFonts w:ascii="Arial" w:hAnsi="Arial" w:cs="Arial"/>
                <w:bCs/>
              </w:rPr>
              <w:t xml:space="preserve"> (as needed).</w:t>
            </w:r>
          </w:p>
          <w:p w14:paraId="21D447F4" w14:textId="1DDD3C59" w:rsidR="00BE6171" w:rsidRPr="001F2738" w:rsidRDefault="00D2244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5760DB" w:rsidRPr="001F2738">
              <w:rPr>
                <w:rFonts w:ascii="Arial" w:hAnsi="Arial" w:cs="Arial"/>
              </w:rPr>
              <w:t>If</w:t>
            </w:r>
            <w:r w:rsidR="00BE6171" w:rsidRPr="001F2738" w:rsidDel="00692C76">
              <w:rPr>
                <w:rFonts w:ascii="Arial" w:hAnsi="Arial" w:cs="Arial"/>
              </w:rPr>
              <w:t xml:space="preserve"> </w:t>
            </w:r>
            <w:r w:rsidR="00692C76" w:rsidRPr="001F2738">
              <w:rPr>
                <w:rFonts w:ascii="Arial" w:hAnsi="Arial" w:cs="Arial"/>
              </w:rPr>
              <w:t xml:space="preserve">a </w:t>
            </w:r>
            <w:r w:rsidR="00B24B7A" w:rsidRPr="001F2738">
              <w:rPr>
                <w:rFonts w:ascii="Arial" w:hAnsi="Arial" w:cs="Arial"/>
              </w:rPr>
              <w:t xml:space="preserve">CEQA </w:t>
            </w:r>
            <w:r w:rsidR="00692C76" w:rsidRPr="001F2738">
              <w:rPr>
                <w:rFonts w:ascii="Arial" w:hAnsi="Arial" w:cs="Arial"/>
              </w:rPr>
              <w:t xml:space="preserve">determination has </w:t>
            </w:r>
            <w:r w:rsidR="00B24B7A" w:rsidRPr="001F2738">
              <w:rPr>
                <w:rFonts w:ascii="Arial" w:hAnsi="Arial" w:cs="Arial"/>
              </w:rPr>
              <w:t>already been made, attach supporting documentation.</w:t>
            </w:r>
          </w:p>
          <w:p w14:paraId="505C0BB1" w14:textId="64C2EC3E" w:rsidR="009B0933" w:rsidRPr="001F2738" w:rsidRDefault="009B0933" w:rsidP="005D70E5">
            <w:pPr>
              <w:spacing w:before="120" w:after="120"/>
              <w:ind w:left="346" w:hanging="346"/>
              <w:rPr>
                <w:rFonts w:ascii="Arial" w:hAnsi="Arial" w:cs="Arial"/>
                <w:bCs/>
              </w:rPr>
            </w:pPr>
            <w:r w:rsidRPr="001F2738">
              <w:rPr>
                <w:rFonts w:ascii="Arial" w:hAnsi="Arial" w:cs="Arial"/>
              </w:rPr>
              <w:fldChar w:fldCharType="begin"/>
            </w:r>
            <w:r w:rsidRPr="001F2738">
              <w:rPr>
                <w:rFonts w:ascii="Arial" w:hAnsi="Arial" w:cs="Arial"/>
              </w:rPr>
              <w:instrText xml:space="preserve"> FORMCHECKBOX </w:instrText>
            </w:r>
            <w:r w:rsidRPr="001F2738">
              <w:rPr>
                <w:rFonts w:ascii="Arial" w:hAnsi="Arial" w:cs="Arial"/>
              </w:rPr>
              <w:fldChar w:fldCharType="separate"/>
            </w:r>
            <w:r w:rsidRPr="001F2738">
              <w:rPr>
                <w:rFonts w:ascii="Arial" w:hAnsi="Arial" w:cs="Arial"/>
              </w:rPr>
              <w:fldChar w:fldCharType="end"/>
            </w: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Pr="001F2738">
              <w:rPr>
                <w:rFonts w:ascii="Arial" w:hAnsi="Arial" w:cs="Arial"/>
                <w:bCs/>
              </w:rPr>
              <w:t>Include documentation from any prior Initial Studies, Environmental Assessments, Finding of No Significant Impact, or Mitigated Negative Declaration performed (if applicable).</w:t>
            </w:r>
          </w:p>
          <w:p w14:paraId="3B9AE7A6" w14:textId="389C91BD" w:rsidR="0099407A" w:rsidRPr="001F2738" w:rsidRDefault="00C1116A" w:rsidP="005D70E5">
            <w:pPr>
              <w:spacing w:before="120" w:after="120"/>
              <w:ind w:left="346"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Include a decommissioning plan outlining the process for equipment replacement and disposal at the end of its life cycle.</w:t>
            </w:r>
          </w:p>
          <w:p w14:paraId="15920C11" w14:textId="348B9295" w:rsidR="007B63A2" w:rsidRPr="001F2738" w:rsidRDefault="00A33D46" w:rsidP="005D70E5">
            <w:pPr>
              <w:spacing w:before="120" w:after="120"/>
              <w:ind w:left="346"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7B63A2" w:rsidRPr="001F2738">
              <w:rPr>
                <w:rFonts w:ascii="Arial" w:hAnsi="Arial" w:cs="Arial"/>
                <w:bCs/>
              </w:rPr>
              <w:t>Identify</w:t>
            </w:r>
            <w:r w:rsidR="00306EEA" w:rsidRPr="001F2738">
              <w:rPr>
                <w:rFonts w:ascii="Arial" w:hAnsi="Arial" w:cs="Arial"/>
                <w:bCs/>
              </w:rPr>
              <w:t xml:space="preserve"> and refer</w:t>
            </w:r>
            <w:r w:rsidR="00D6655B" w:rsidRPr="001F2738">
              <w:rPr>
                <w:rFonts w:ascii="Arial" w:hAnsi="Arial" w:cs="Arial"/>
                <w:bCs/>
              </w:rPr>
              <w:t xml:space="preserve">ence the CEQA Guidelines for </w:t>
            </w:r>
            <w:r w:rsidR="00FA0369" w:rsidRPr="001F2738">
              <w:rPr>
                <w:rFonts w:ascii="Arial" w:hAnsi="Arial" w:cs="Arial"/>
                <w:bCs/>
              </w:rPr>
              <w:t>categorical exemptions</w:t>
            </w:r>
            <w:r w:rsidR="00891ED2" w:rsidRPr="001F2738">
              <w:rPr>
                <w:rFonts w:ascii="Arial" w:hAnsi="Arial" w:cs="Arial"/>
                <w:bCs/>
              </w:rPr>
              <w:t>.</w:t>
            </w:r>
            <w:r w:rsidR="00CC5E3D" w:rsidRPr="001F2738">
              <w:rPr>
                <w:rFonts w:ascii="Arial" w:hAnsi="Arial" w:cs="Arial"/>
                <w:bCs/>
              </w:rPr>
              <w:t xml:space="preserve"> Ensure all ex</w:t>
            </w:r>
            <w:r w:rsidR="008F7265" w:rsidRPr="001F2738">
              <w:rPr>
                <w:rFonts w:ascii="Arial" w:hAnsi="Arial" w:cs="Arial"/>
                <w:bCs/>
              </w:rPr>
              <w:t xml:space="preserve">emption filings </w:t>
            </w:r>
            <w:r w:rsidR="00B04233" w:rsidRPr="001F2738">
              <w:rPr>
                <w:rFonts w:ascii="Arial" w:hAnsi="Arial" w:cs="Arial"/>
                <w:bCs/>
              </w:rPr>
              <w:t>are complete</w:t>
            </w:r>
            <w:r w:rsidR="001D1F66" w:rsidRPr="001F2738">
              <w:rPr>
                <w:rFonts w:ascii="Arial" w:hAnsi="Arial" w:cs="Arial"/>
                <w:bCs/>
              </w:rPr>
              <w:t>d</w:t>
            </w:r>
            <w:r w:rsidR="00B04233" w:rsidRPr="001F2738">
              <w:rPr>
                <w:rFonts w:ascii="Arial" w:hAnsi="Arial" w:cs="Arial"/>
                <w:bCs/>
              </w:rPr>
              <w:t xml:space="preserve"> and documented</w:t>
            </w:r>
            <w:r w:rsidR="005E78A6" w:rsidRPr="001F2738">
              <w:rPr>
                <w:rFonts w:ascii="Arial" w:hAnsi="Arial" w:cs="Arial"/>
                <w:bCs/>
              </w:rPr>
              <w:t xml:space="preserve"> accordingly</w:t>
            </w:r>
            <w:r w:rsidR="00D23313" w:rsidRPr="001F2738">
              <w:rPr>
                <w:rFonts w:ascii="Arial" w:hAnsi="Arial" w:cs="Arial"/>
                <w:bCs/>
              </w:rPr>
              <w:t xml:space="preserve"> (if applicable)</w:t>
            </w:r>
            <w:r w:rsidR="005E78A6" w:rsidRPr="001F2738">
              <w:rPr>
                <w:rFonts w:ascii="Arial" w:hAnsi="Arial" w:cs="Arial"/>
                <w:bCs/>
              </w:rPr>
              <w:t>.</w:t>
            </w:r>
          </w:p>
          <w:p w14:paraId="21C857F2" w14:textId="6EAEACA3" w:rsidR="00BA3CA1" w:rsidRPr="001F2738" w:rsidRDefault="0079469E" w:rsidP="005D70E5">
            <w:pPr>
              <w:spacing w:before="120" w:after="120"/>
              <w:ind w:left="346"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FE102D" w:rsidRPr="001F2738">
              <w:rPr>
                <w:rFonts w:ascii="Arial" w:hAnsi="Arial" w:cs="Arial"/>
                <w:bCs/>
              </w:rPr>
              <w:t>Pr</w:t>
            </w:r>
            <w:r w:rsidR="0005592E" w:rsidRPr="001F2738">
              <w:rPr>
                <w:rFonts w:ascii="Arial" w:hAnsi="Arial" w:cs="Arial"/>
                <w:bCs/>
              </w:rPr>
              <w:t>ovide detailed site layouts</w:t>
            </w:r>
            <w:r w:rsidR="00156C7A" w:rsidRPr="001F2738">
              <w:rPr>
                <w:rFonts w:ascii="Arial" w:hAnsi="Arial" w:cs="Arial"/>
                <w:bCs/>
              </w:rPr>
              <w:t>, maps</w:t>
            </w:r>
            <w:r w:rsidR="0084066E" w:rsidRPr="001F2738">
              <w:rPr>
                <w:rFonts w:ascii="Arial" w:hAnsi="Arial" w:cs="Arial"/>
                <w:bCs/>
              </w:rPr>
              <w:t xml:space="preserve">, and </w:t>
            </w:r>
            <w:r w:rsidR="00A148CA" w:rsidRPr="001F2738">
              <w:rPr>
                <w:rFonts w:ascii="Arial" w:hAnsi="Arial" w:cs="Arial"/>
                <w:bCs/>
              </w:rPr>
              <w:t>identify specific locations for install</w:t>
            </w:r>
            <w:r w:rsidR="007E7BD4" w:rsidRPr="001F2738">
              <w:rPr>
                <w:rFonts w:ascii="Arial" w:hAnsi="Arial" w:cs="Arial"/>
                <w:bCs/>
              </w:rPr>
              <w:t>ations</w:t>
            </w:r>
            <w:r w:rsidR="00C265E4" w:rsidRPr="001F2738">
              <w:rPr>
                <w:rFonts w:ascii="Arial" w:hAnsi="Arial" w:cs="Arial"/>
                <w:bCs/>
              </w:rPr>
              <w:t xml:space="preserve"> </w:t>
            </w:r>
            <w:r w:rsidR="009E6CD8" w:rsidRPr="001F2738">
              <w:rPr>
                <w:rFonts w:ascii="Arial" w:hAnsi="Arial" w:cs="Arial"/>
                <w:bCs/>
              </w:rPr>
              <w:t>and</w:t>
            </w:r>
            <w:r w:rsidR="00C265E4" w:rsidRPr="001F2738">
              <w:rPr>
                <w:rFonts w:ascii="Arial" w:hAnsi="Arial" w:cs="Arial"/>
                <w:bCs/>
              </w:rPr>
              <w:t xml:space="preserve"> modifications.</w:t>
            </w:r>
          </w:p>
          <w:p w14:paraId="07DFE922" w14:textId="7B17C7B0" w:rsidR="006C1804" w:rsidRPr="001F2738" w:rsidRDefault="002A148C" w:rsidP="005D70E5">
            <w:pPr>
              <w:spacing w:before="120" w:after="120"/>
              <w:ind w:left="346" w:hanging="346"/>
              <w:rPr>
                <w:rFonts w:ascii="Arial" w:hAnsi="Arial" w:cs="Arial"/>
                <w:bCs/>
              </w:rPr>
            </w:pPr>
            <w:r w:rsidRPr="001F2738">
              <w:rPr>
                <w:rFonts w:ascii="Arial" w:hAnsi="Arial" w:cs="Arial"/>
                <w:bCs/>
              </w:rPr>
              <w:fldChar w:fldCharType="begin"/>
            </w:r>
            <w:r w:rsidRPr="001F2738">
              <w:rPr>
                <w:rFonts w:ascii="Arial" w:hAnsi="Arial" w:cs="Arial"/>
                <w:bCs/>
              </w:rPr>
              <w:instrText xml:space="preserve"> FORMCHECKBOX </w:instrText>
            </w:r>
            <w:r w:rsidRPr="001F2738">
              <w:rPr>
                <w:rFonts w:ascii="Arial" w:hAnsi="Arial" w:cs="Arial"/>
                <w:bCs/>
              </w:rPr>
              <w:fldChar w:fldCharType="separate"/>
            </w:r>
            <w:r w:rsidRPr="001F2738">
              <w:rPr>
                <w:rFonts w:ascii="Arial" w:hAnsi="Arial" w:cs="Arial"/>
                <w:bCs/>
              </w:rPr>
              <w:fldChar w:fldCharType="end"/>
            </w:r>
            <w:r w:rsidR="007E186F" w:rsidRPr="001F2738">
              <w:rPr>
                <w:rFonts w:ascii="Arial" w:hAnsi="Arial" w:cs="Arial"/>
                <w:bCs/>
              </w:rPr>
              <w:fldChar w:fldCharType="begin">
                <w:ffData>
                  <w:name w:val="Check30"/>
                  <w:enabled/>
                  <w:calcOnExit w:val="0"/>
                  <w:checkBox>
                    <w:sizeAuto/>
                    <w:default w:val="0"/>
                  </w:checkBox>
                </w:ffData>
              </w:fldChar>
            </w:r>
            <w:r w:rsidR="007E186F" w:rsidRPr="001F2738">
              <w:rPr>
                <w:rFonts w:ascii="Arial" w:hAnsi="Arial" w:cs="Arial"/>
                <w:bCs/>
              </w:rPr>
              <w:instrText xml:space="preserve"> FORMCHECKBOX </w:instrText>
            </w:r>
            <w:r w:rsidR="007E186F" w:rsidRPr="001F2738">
              <w:rPr>
                <w:rFonts w:ascii="Arial" w:hAnsi="Arial" w:cs="Arial"/>
                <w:bCs/>
              </w:rPr>
            </w:r>
            <w:r w:rsidR="007E186F" w:rsidRPr="001F2738">
              <w:rPr>
                <w:rFonts w:ascii="Arial" w:hAnsi="Arial" w:cs="Arial"/>
                <w:bCs/>
              </w:rPr>
              <w:fldChar w:fldCharType="separate"/>
            </w:r>
            <w:r w:rsidR="007E186F" w:rsidRPr="001F2738">
              <w:rPr>
                <w:rFonts w:ascii="Arial" w:hAnsi="Arial" w:cs="Arial"/>
                <w:bCs/>
              </w:rPr>
              <w:fldChar w:fldCharType="end"/>
            </w:r>
            <w:r w:rsidR="007E186F" w:rsidRPr="001F2738">
              <w:rPr>
                <w:rFonts w:ascii="Arial" w:hAnsi="Arial" w:cs="Arial"/>
                <w:bCs/>
              </w:rPr>
              <w:t xml:space="preserve"> </w:t>
            </w:r>
            <w:r w:rsidR="006C1804" w:rsidRPr="001F2738">
              <w:rPr>
                <w:rFonts w:ascii="Arial" w:hAnsi="Arial" w:cs="Arial"/>
                <w:bCs/>
              </w:rPr>
              <w:t>Identify</w:t>
            </w:r>
            <w:r w:rsidR="00BD475A" w:rsidRPr="001F2738">
              <w:rPr>
                <w:rFonts w:ascii="Arial" w:hAnsi="Arial" w:cs="Arial"/>
                <w:bCs/>
              </w:rPr>
              <w:t xml:space="preserve"> and anticipate all necessary per</w:t>
            </w:r>
            <w:r w:rsidR="00376C81" w:rsidRPr="001F2738">
              <w:rPr>
                <w:rFonts w:ascii="Arial" w:hAnsi="Arial" w:cs="Arial"/>
                <w:bCs/>
              </w:rPr>
              <w:t>mits</w:t>
            </w:r>
            <w:r w:rsidR="00E17D77" w:rsidRPr="001F2738">
              <w:rPr>
                <w:rFonts w:ascii="Arial" w:hAnsi="Arial" w:cs="Arial"/>
                <w:bCs/>
              </w:rPr>
              <w:t xml:space="preserve"> for construction</w:t>
            </w:r>
            <w:r w:rsidR="00745F3C" w:rsidRPr="001F2738">
              <w:rPr>
                <w:rFonts w:ascii="Arial" w:hAnsi="Arial" w:cs="Arial"/>
                <w:bCs/>
              </w:rPr>
              <w:t xml:space="preserve"> and installation </w:t>
            </w:r>
            <w:r w:rsidRPr="001F2738">
              <w:rPr>
                <w:rFonts w:ascii="Arial" w:hAnsi="Arial" w:cs="Arial"/>
                <w:bCs/>
              </w:rPr>
              <w:t>activities</w:t>
            </w:r>
            <w:r w:rsidR="00745F3C" w:rsidRPr="001F2738">
              <w:rPr>
                <w:rFonts w:ascii="Arial" w:hAnsi="Arial" w:cs="Arial"/>
                <w:bCs/>
              </w:rPr>
              <w:t>.</w:t>
            </w:r>
          </w:p>
          <w:p w14:paraId="74374961" w14:textId="4AB9FDEF" w:rsidR="005173C6" w:rsidRPr="001F2738" w:rsidRDefault="005173C6" w:rsidP="005D70E5">
            <w:pPr>
              <w:spacing w:before="120" w:after="120"/>
              <w:ind w:left="346" w:hanging="346"/>
              <w:rPr>
                <w:rFonts w:ascii="Arial" w:hAnsi="Arial" w:cs="Arial"/>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Ensure thorough and accurate documentation with no missing or incorrect information.</w:t>
            </w:r>
          </w:p>
          <w:p w14:paraId="7744891E" w14:textId="6109F2C6" w:rsidR="005E78A6" w:rsidRPr="001F2738" w:rsidRDefault="6EA71FDE" w:rsidP="005D70E5">
            <w:pPr>
              <w:spacing w:before="120" w:after="120"/>
              <w:ind w:left="346" w:firstLine="9"/>
              <w:rPr>
                <w:rFonts w:ascii="Arial" w:hAnsi="Arial" w:cs="Arial"/>
              </w:rPr>
            </w:pPr>
            <w:r w:rsidRPr="001F2738">
              <w:rPr>
                <w:rFonts w:ascii="Arial" w:hAnsi="Arial" w:cs="Arial"/>
                <w:i/>
                <w:iCs/>
              </w:rPr>
              <w:t xml:space="preserve">Failure to include sufficient and accurate documentation for the California Environmental Quality Act (CEQA) Form will result in delays in the award review process and may result in </w:t>
            </w:r>
            <w:r w:rsidR="390EC397" w:rsidRPr="001F2738">
              <w:rPr>
                <w:rFonts w:ascii="Arial" w:hAnsi="Arial" w:cs="Arial"/>
                <w:i/>
                <w:iCs/>
              </w:rPr>
              <w:t>a reduction in scoring</w:t>
            </w:r>
            <w:r w:rsidRPr="001F2738">
              <w:rPr>
                <w:rFonts w:ascii="Arial" w:hAnsi="Arial" w:cs="Arial"/>
                <w:i/>
                <w:iCs/>
              </w:rPr>
              <w:t>.</w:t>
            </w:r>
          </w:p>
        </w:tc>
      </w:tr>
      <w:tr w:rsidR="00BC6AF9" w:rsidRPr="001F2738" w14:paraId="2330B966" w14:textId="77777777" w:rsidTr="34ECBA3D">
        <w:trPr>
          <w:trHeight w:val="440"/>
        </w:trPr>
        <w:tc>
          <w:tcPr>
            <w:tcW w:w="1680" w:type="dxa"/>
          </w:tcPr>
          <w:p w14:paraId="442AD1D3" w14:textId="5C57D758" w:rsidR="00BC6AF9" w:rsidRPr="001F2738" w:rsidRDefault="0044634D" w:rsidP="005D70E5">
            <w:pPr>
              <w:spacing w:before="120" w:after="120"/>
              <w:rPr>
                <w:rFonts w:ascii="Arial" w:hAnsi="Arial" w:cs="Arial"/>
              </w:rPr>
            </w:pPr>
            <w:r w:rsidRPr="001F2738">
              <w:rPr>
                <w:rFonts w:ascii="Arial" w:hAnsi="Arial" w:cs="Arial"/>
              </w:rPr>
              <w:lastRenderedPageBreak/>
              <w:t>0</w:t>
            </w:r>
            <w:r w:rsidR="00B64A07" w:rsidRPr="001F2738">
              <w:rPr>
                <w:rFonts w:ascii="Arial" w:hAnsi="Arial" w:cs="Arial"/>
              </w:rPr>
              <w:t>7</w:t>
            </w:r>
          </w:p>
        </w:tc>
        <w:tc>
          <w:tcPr>
            <w:tcW w:w="7297" w:type="dxa"/>
          </w:tcPr>
          <w:p w14:paraId="2DB599CD" w14:textId="7E9E1C51" w:rsidR="006E7014" w:rsidRPr="001F2738" w:rsidRDefault="006E7014" w:rsidP="005D70E5">
            <w:pPr>
              <w:spacing w:before="120" w:after="120"/>
              <w:ind w:left="436" w:hanging="436"/>
              <w:rPr>
                <w:rFonts w:ascii="Arial" w:hAnsi="Arial" w:cs="Arial"/>
                <w:b/>
                <w:bCs/>
              </w:rPr>
            </w:pPr>
            <w:r w:rsidRPr="001F2738">
              <w:rPr>
                <w:rFonts w:ascii="Arial" w:hAnsi="Arial" w:cs="Arial"/>
                <w:b/>
                <w:bCs/>
              </w:rPr>
              <w:t xml:space="preserve">NEPA </w:t>
            </w:r>
            <w:r w:rsidR="00817642" w:rsidRPr="001F2738">
              <w:rPr>
                <w:rFonts w:ascii="Arial" w:hAnsi="Arial" w:cs="Arial"/>
                <w:b/>
                <w:bCs/>
              </w:rPr>
              <w:t>Environmental Questionnaire</w:t>
            </w:r>
            <w:r w:rsidRPr="001F2738">
              <w:rPr>
                <w:rFonts w:ascii="Arial" w:hAnsi="Arial" w:cs="Arial"/>
                <w:b/>
                <w:bCs/>
              </w:rPr>
              <w:t>:</w:t>
            </w:r>
          </w:p>
          <w:p w14:paraId="5D1A277A" w14:textId="77777777" w:rsidR="00D22447" w:rsidRPr="001F2738" w:rsidRDefault="00FE709F"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3C04BB" w:rsidRPr="001F2738">
              <w:rPr>
                <w:rFonts w:ascii="Arial" w:hAnsi="Arial" w:cs="Arial"/>
              </w:rPr>
              <w:t>Review</w:t>
            </w:r>
            <w:r w:rsidRPr="001F2738" w:rsidDel="003C04BB">
              <w:rPr>
                <w:rFonts w:ascii="Arial" w:hAnsi="Arial" w:cs="Arial"/>
              </w:rPr>
              <w:t xml:space="preserve"> </w:t>
            </w:r>
            <w:r w:rsidR="00C93523" w:rsidRPr="001F2738">
              <w:rPr>
                <w:rFonts w:ascii="Arial" w:hAnsi="Arial" w:cs="Arial"/>
              </w:rPr>
              <w:t xml:space="preserve">the </w:t>
            </w:r>
            <w:r w:rsidR="00B64A07" w:rsidRPr="001F2738">
              <w:rPr>
                <w:rFonts w:ascii="Arial" w:hAnsi="Arial" w:cs="Arial"/>
              </w:rPr>
              <w:t>NEPA</w:t>
            </w:r>
            <w:r w:rsidR="00BC6AF9" w:rsidRPr="001F2738">
              <w:rPr>
                <w:rFonts w:ascii="Arial" w:hAnsi="Arial" w:cs="Arial"/>
              </w:rPr>
              <w:t xml:space="preserve"> Compliance Form</w:t>
            </w:r>
            <w:r w:rsidR="00C93523" w:rsidRPr="001F2738">
              <w:rPr>
                <w:rFonts w:ascii="Arial" w:hAnsi="Arial" w:cs="Arial"/>
              </w:rPr>
              <w:t xml:space="preserve"> </w:t>
            </w:r>
            <w:r w:rsidR="003C04BB" w:rsidRPr="001F2738">
              <w:rPr>
                <w:rFonts w:ascii="Arial" w:hAnsi="Arial" w:cs="Arial"/>
              </w:rPr>
              <w:t>for completeness.</w:t>
            </w:r>
            <w:r w:rsidR="00CB212A" w:rsidRPr="001F2738">
              <w:rPr>
                <w:rFonts w:ascii="Arial" w:hAnsi="Arial" w:cs="Arial"/>
              </w:rPr>
              <w:t xml:space="preserve"> </w:t>
            </w:r>
            <w:r w:rsidR="00C93523" w:rsidRPr="001F2738">
              <w:rPr>
                <w:rFonts w:ascii="Arial" w:hAnsi="Arial" w:cs="Arial"/>
              </w:rPr>
              <w:t>The form</w:t>
            </w:r>
            <w:r w:rsidRPr="001F2738">
              <w:rPr>
                <w:rFonts w:ascii="Arial" w:hAnsi="Arial" w:cs="Arial"/>
              </w:rPr>
              <w:t xml:space="preserve"> must be completed </w:t>
            </w:r>
            <w:r w:rsidR="00B64A07" w:rsidRPr="001F2738">
              <w:rPr>
                <w:rFonts w:ascii="Arial" w:hAnsi="Arial" w:cs="Arial"/>
              </w:rPr>
              <w:t xml:space="preserve">to receive CERRI funding. </w:t>
            </w:r>
            <w:r w:rsidR="009544EB" w:rsidRPr="001F2738">
              <w:rPr>
                <w:rFonts w:ascii="Arial" w:hAnsi="Arial" w:cs="Arial"/>
              </w:rPr>
              <w:t xml:space="preserve">A </w:t>
            </w:r>
            <w:r w:rsidR="00B64A07" w:rsidRPr="001F2738">
              <w:rPr>
                <w:rFonts w:ascii="Arial" w:hAnsi="Arial" w:cs="Arial"/>
              </w:rPr>
              <w:t>NEPA</w:t>
            </w:r>
            <w:r w:rsidR="009544EB" w:rsidRPr="001F2738">
              <w:rPr>
                <w:rFonts w:ascii="Arial" w:hAnsi="Arial" w:cs="Arial"/>
              </w:rPr>
              <w:t xml:space="preserve"> form</w:t>
            </w:r>
            <w:r w:rsidR="009923A6" w:rsidRPr="001F2738">
              <w:rPr>
                <w:rFonts w:ascii="Arial" w:hAnsi="Arial" w:cs="Arial"/>
              </w:rPr>
              <w:t xml:space="preserve"> must be filled out</w:t>
            </w:r>
            <w:r w:rsidR="006A2437" w:rsidRPr="001F2738">
              <w:rPr>
                <w:rFonts w:ascii="Arial" w:hAnsi="Arial" w:cs="Arial"/>
              </w:rPr>
              <w:t xml:space="preserve"> for </w:t>
            </w:r>
            <w:r w:rsidR="006A2437" w:rsidRPr="001F2738">
              <w:rPr>
                <w:rFonts w:ascii="Arial" w:hAnsi="Arial" w:cs="Arial"/>
                <w:b/>
              </w:rPr>
              <w:t>each</w:t>
            </w:r>
            <w:r w:rsidR="002856B9" w:rsidRPr="001F2738">
              <w:rPr>
                <w:rFonts w:ascii="Arial" w:hAnsi="Arial" w:cs="Arial"/>
              </w:rPr>
              <w:t xml:space="preserve"> geographically distinct sub</w:t>
            </w:r>
            <w:r w:rsidR="00C7405C" w:rsidRPr="001F2738">
              <w:rPr>
                <w:rFonts w:ascii="Arial" w:hAnsi="Arial" w:cs="Arial"/>
              </w:rPr>
              <w:t>project</w:t>
            </w:r>
            <w:r w:rsidR="00740EB1" w:rsidRPr="001F2738">
              <w:rPr>
                <w:rFonts w:ascii="Arial" w:hAnsi="Arial" w:cs="Arial"/>
              </w:rPr>
              <w:t>.</w:t>
            </w:r>
          </w:p>
          <w:p w14:paraId="2E6D5BFA" w14:textId="55B37743" w:rsidR="006626FA" w:rsidRPr="001F2738" w:rsidRDefault="00D2244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9E085A" w:rsidRPr="001F2738">
              <w:rPr>
                <w:rFonts w:ascii="Arial" w:hAnsi="Arial" w:cs="Arial"/>
              </w:rPr>
              <w:t xml:space="preserve">Provide </w:t>
            </w:r>
            <w:r w:rsidR="00F9298B" w:rsidRPr="001F2738">
              <w:rPr>
                <w:rFonts w:ascii="Arial" w:hAnsi="Arial" w:cs="Arial"/>
              </w:rPr>
              <w:t>NEPA-related documentation</w:t>
            </w:r>
            <w:r w:rsidR="00A052FC" w:rsidRPr="001F2738">
              <w:rPr>
                <w:rFonts w:ascii="Arial" w:hAnsi="Arial" w:cs="Arial"/>
              </w:rPr>
              <w:t>. Include</w:t>
            </w:r>
            <w:r w:rsidR="00F9298B" w:rsidRPr="001F2738">
              <w:rPr>
                <w:rFonts w:ascii="Arial" w:hAnsi="Arial" w:cs="Arial"/>
              </w:rPr>
              <w:t xml:space="preserve"> detailed project</w:t>
            </w:r>
            <w:r w:rsidR="002B0AB5" w:rsidRPr="001F2738">
              <w:rPr>
                <w:rFonts w:ascii="Arial" w:hAnsi="Arial" w:cs="Arial"/>
              </w:rPr>
              <w:t xml:space="preserve"> description,</w:t>
            </w:r>
            <w:r w:rsidR="006E4E40" w:rsidRPr="001F2738">
              <w:rPr>
                <w:rFonts w:ascii="Arial" w:hAnsi="Arial" w:cs="Arial"/>
              </w:rPr>
              <w:t xml:space="preserve"> </w:t>
            </w:r>
            <w:r w:rsidR="00A052FC" w:rsidRPr="001F2738">
              <w:rPr>
                <w:rFonts w:ascii="Arial" w:hAnsi="Arial" w:cs="Arial"/>
              </w:rPr>
              <w:t xml:space="preserve">detailed site layouts, </w:t>
            </w:r>
            <w:r w:rsidR="18DE5C35" w:rsidRPr="001F2738">
              <w:rPr>
                <w:rFonts w:ascii="Arial" w:hAnsi="Arial" w:cs="Arial"/>
              </w:rPr>
              <w:t xml:space="preserve">satellite </w:t>
            </w:r>
            <w:r w:rsidR="00A052FC" w:rsidRPr="001F2738">
              <w:rPr>
                <w:rFonts w:ascii="Arial" w:hAnsi="Arial" w:cs="Arial"/>
              </w:rPr>
              <w:t>maps, and identify specific locations for installations and modifications.</w:t>
            </w:r>
            <w:r w:rsidR="1477928C" w:rsidRPr="001F2738">
              <w:rPr>
                <w:rFonts w:ascii="Arial" w:hAnsi="Arial" w:cs="Arial"/>
              </w:rPr>
              <w:t xml:space="preserve"> </w:t>
            </w:r>
            <w:r w:rsidR="008A2FD9" w:rsidRPr="001F2738">
              <w:rPr>
                <w:rFonts w:ascii="Arial" w:hAnsi="Arial" w:cs="Arial"/>
              </w:rPr>
              <w:t xml:space="preserve"> Applicants </w:t>
            </w:r>
            <w:r w:rsidR="00D378F9" w:rsidRPr="001F2738">
              <w:rPr>
                <w:rFonts w:ascii="Arial" w:hAnsi="Arial" w:cs="Arial"/>
              </w:rPr>
              <w:t>must</w:t>
            </w:r>
            <w:r w:rsidR="008A2FD9" w:rsidRPr="001F2738">
              <w:rPr>
                <w:rFonts w:ascii="Arial" w:hAnsi="Arial" w:cs="Arial"/>
              </w:rPr>
              <w:t xml:space="preserve"> submit satellite maps showing the </w:t>
            </w:r>
            <w:r w:rsidR="00136F3D">
              <w:rPr>
                <w:rFonts w:ascii="Arial" w:hAnsi="Arial" w:cs="Arial"/>
              </w:rPr>
              <w:t xml:space="preserve">location of </w:t>
            </w:r>
            <w:r w:rsidR="00E55B79">
              <w:rPr>
                <w:rFonts w:ascii="Arial" w:hAnsi="Arial" w:cs="Arial"/>
              </w:rPr>
              <w:t>the project</w:t>
            </w:r>
            <w:r w:rsidR="00905EE6">
              <w:rPr>
                <w:rFonts w:ascii="Arial" w:hAnsi="Arial" w:cs="Arial"/>
              </w:rPr>
              <w:t>, equipment, and infrastructure.</w:t>
            </w:r>
            <w:r w:rsidR="00EF2716" w:rsidRPr="001F2738">
              <w:rPr>
                <w:rFonts w:ascii="Arial" w:hAnsi="Arial" w:cs="Arial"/>
              </w:rPr>
              <w:t xml:space="preserve"> (</w:t>
            </w:r>
            <w:r w:rsidR="00CF3D63" w:rsidRPr="00CF3D63">
              <w:rPr>
                <w:rFonts w:ascii="Arial" w:hAnsi="Arial" w:cs="Arial"/>
              </w:rPr>
              <w:t>Satellite maps with aerial photographs, like those available on</w:t>
            </w:r>
            <w:r w:rsidR="00CF3D63">
              <w:rPr>
                <w:rFonts w:ascii="Arial" w:hAnsi="Arial" w:cs="Arial"/>
              </w:rPr>
              <w:t xml:space="preserve"> </w:t>
            </w:r>
            <w:r w:rsidR="00EF2716" w:rsidRPr="001F2738">
              <w:rPr>
                <w:rFonts w:ascii="Arial" w:hAnsi="Arial" w:cs="Arial"/>
              </w:rPr>
              <w:t xml:space="preserve">Google Earth </w:t>
            </w:r>
            <w:r w:rsidR="00CF3D63">
              <w:rPr>
                <w:rFonts w:ascii="Arial" w:hAnsi="Arial" w:cs="Arial"/>
              </w:rPr>
              <w:t xml:space="preserve">are </w:t>
            </w:r>
            <w:r w:rsidR="00EF2716" w:rsidRPr="001F2738">
              <w:rPr>
                <w:rFonts w:ascii="Arial" w:hAnsi="Arial" w:cs="Arial"/>
              </w:rPr>
              <w:t>preferred)</w:t>
            </w:r>
            <w:r w:rsidR="008A2FD9" w:rsidRPr="001F2738">
              <w:rPr>
                <w:rFonts w:ascii="Arial" w:hAnsi="Arial" w:cs="Arial"/>
              </w:rPr>
              <w:t>.</w:t>
            </w:r>
          </w:p>
          <w:p w14:paraId="51AD7FC3" w14:textId="1FBD71A4" w:rsidR="005A7E4C" w:rsidRPr="001F2738" w:rsidRDefault="009155F0" w:rsidP="005D70E5">
            <w:pPr>
              <w:spacing w:before="120" w:after="120"/>
              <w:ind w:left="331" w:hanging="331"/>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Include documentation from any prior Initial Studies, Environmental Assessments, Finding of No Significant Impact, or Mitigated Negative Declaration performed (if applicable). </w:t>
            </w:r>
          </w:p>
          <w:p w14:paraId="65D6E642" w14:textId="580AD52F" w:rsidR="007642AF" w:rsidRPr="001F2738" w:rsidRDefault="007642AF"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Detail safety protocols and procedures to prevent injury and illness. Describe the scope of </w:t>
            </w:r>
            <w:proofErr w:type="gramStart"/>
            <w:r w:rsidRPr="001F2738">
              <w:rPr>
                <w:rFonts w:ascii="Arial" w:hAnsi="Arial" w:cs="Arial"/>
              </w:rPr>
              <w:t>worker</w:t>
            </w:r>
            <w:proofErr w:type="gramEnd"/>
            <w:r w:rsidRPr="001F2738">
              <w:rPr>
                <w:rFonts w:ascii="Arial" w:hAnsi="Arial" w:cs="Arial"/>
              </w:rPr>
              <w:t xml:space="preserve"> safety program, </w:t>
            </w:r>
            <w:proofErr w:type="gramStart"/>
            <w:r w:rsidRPr="001F2738">
              <w:rPr>
                <w:rFonts w:ascii="Arial" w:hAnsi="Arial" w:cs="Arial"/>
              </w:rPr>
              <w:t>include</w:t>
            </w:r>
            <w:proofErr w:type="gramEnd"/>
            <w:r w:rsidRPr="001F2738">
              <w:rPr>
                <w:rFonts w:ascii="Arial" w:hAnsi="Arial" w:cs="Arial"/>
              </w:rPr>
              <w:t xml:space="preserve"> any lab safety </w:t>
            </w:r>
            <w:proofErr w:type="gramStart"/>
            <w:r w:rsidRPr="001F2738">
              <w:rPr>
                <w:rFonts w:ascii="Arial" w:hAnsi="Arial" w:cs="Arial"/>
              </w:rPr>
              <w:t>trainings</w:t>
            </w:r>
            <w:proofErr w:type="gramEnd"/>
            <w:r w:rsidRPr="001F2738">
              <w:rPr>
                <w:rFonts w:ascii="Arial" w:hAnsi="Arial" w:cs="Arial"/>
              </w:rPr>
              <w:t xml:space="preserve"> and O</w:t>
            </w:r>
            <w:r w:rsidR="005A1377" w:rsidRPr="001F2738">
              <w:rPr>
                <w:rFonts w:ascii="Arial" w:hAnsi="Arial" w:cs="Arial"/>
              </w:rPr>
              <w:t xml:space="preserve">ccupational </w:t>
            </w:r>
            <w:r w:rsidRPr="001F2738">
              <w:rPr>
                <w:rFonts w:ascii="Arial" w:hAnsi="Arial" w:cs="Arial"/>
              </w:rPr>
              <w:t>S</w:t>
            </w:r>
            <w:r w:rsidR="00DB567D" w:rsidRPr="001F2738">
              <w:rPr>
                <w:rFonts w:ascii="Arial" w:hAnsi="Arial" w:cs="Arial"/>
              </w:rPr>
              <w:t>af</w:t>
            </w:r>
            <w:r w:rsidR="006531BE" w:rsidRPr="001F2738">
              <w:rPr>
                <w:rFonts w:ascii="Arial" w:hAnsi="Arial" w:cs="Arial"/>
              </w:rPr>
              <w:t xml:space="preserve">ety </w:t>
            </w:r>
            <w:r w:rsidR="00387B43" w:rsidRPr="001F2738">
              <w:rPr>
                <w:rFonts w:ascii="Arial" w:hAnsi="Arial" w:cs="Arial"/>
              </w:rPr>
              <w:t xml:space="preserve">and </w:t>
            </w:r>
            <w:r w:rsidRPr="001F2738">
              <w:rPr>
                <w:rFonts w:ascii="Arial" w:hAnsi="Arial" w:cs="Arial"/>
              </w:rPr>
              <w:t>H</w:t>
            </w:r>
            <w:r w:rsidR="00387B43" w:rsidRPr="001F2738">
              <w:rPr>
                <w:rFonts w:ascii="Arial" w:hAnsi="Arial" w:cs="Arial"/>
              </w:rPr>
              <w:t xml:space="preserve">ealth </w:t>
            </w:r>
            <w:r w:rsidRPr="001F2738">
              <w:rPr>
                <w:rFonts w:ascii="Arial" w:hAnsi="Arial" w:cs="Arial"/>
              </w:rPr>
              <w:t>A</w:t>
            </w:r>
            <w:r w:rsidR="00495F1E" w:rsidRPr="001F2738">
              <w:rPr>
                <w:rFonts w:ascii="Arial" w:hAnsi="Arial" w:cs="Arial"/>
              </w:rPr>
              <w:t>dministration (OSHA)</w:t>
            </w:r>
            <w:r w:rsidRPr="001F2738">
              <w:rPr>
                <w:rFonts w:ascii="Arial" w:hAnsi="Arial" w:cs="Arial"/>
              </w:rPr>
              <w:t xml:space="preserve"> compliance.</w:t>
            </w:r>
          </w:p>
          <w:p w14:paraId="7FB9989E" w14:textId="3DF5C172" w:rsidR="00ED7A55" w:rsidRPr="001F2738" w:rsidRDefault="00ED7A55" w:rsidP="005D70E5">
            <w:pPr>
              <w:spacing w:before="120" w:after="120"/>
              <w:ind w:left="353" w:hanging="353"/>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Include a decommissioning plan outlining the process for equipment replacement and disposal at the end of its life cycle.</w:t>
            </w:r>
          </w:p>
          <w:p w14:paraId="1ADDDB30" w14:textId="4E1E029A" w:rsidR="00DE407B" w:rsidRPr="001F2738" w:rsidRDefault="002D6C42" w:rsidP="005D70E5">
            <w:pPr>
              <w:spacing w:before="120" w:after="120"/>
              <w:ind w:left="346" w:hanging="346"/>
              <w:rPr>
                <w:rFonts w:ascii="Arial" w:hAnsi="Arial" w:cs="Arial"/>
              </w:rPr>
            </w:pPr>
            <w:r w:rsidRPr="001F2738">
              <w:rPr>
                <w:rFonts w:ascii="Arial" w:hAnsi="Arial" w:cs="Arial"/>
              </w:rPr>
              <w:lastRenderedPageBreak/>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B551FE" w:rsidRPr="001F2738">
              <w:rPr>
                <w:rFonts w:ascii="Arial" w:hAnsi="Arial" w:cs="Arial"/>
              </w:rPr>
              <w:t>Coordinate</w:t>
            </w:r>
            <w:r w:rsidR="00E043D2" w:rsidRPr="001F2738">
              <w:rPr>
                <w:rFonts w:ascii="Arial" w:hAnsi="Arial" w:cs="Arial"/>
              </w:rPr>
              <w:t xml:space="preserve"> with </w:t>
            </w:r>
            <w:r w:rsidR="002A6ED6" w:rsidRPr="001F2738">
              <w:rPr>
                <w:rFonts w:ascii="Arial" w:hAnsi="Arial" w:cs="Arial"/>
              </w:rPr>
              <w:t>appropriate offices to determine</w:t>
            </w:r>
            <w:r w:rsidR="00A958AD" w:rsidRPr="001F2738">
              <w:rPr>
                <w:rFonts w:ascii="Arial" w:hAnsi="Arial" w:cs="Arial"/>
              </w:rPr>
              <w:t xml:space="preserve"> impacts on historical and prehistoric</w:t>
            </w:r>
            <w:r w:rsidRPr="001F2738">
              <w:rPr>
                <w:rFonts w:ascii="Arial" w:hAnsi="Arial" w:cs="Arial"/>
              </w:rPr>
              <w:t xml:space="preserve"> resources before submitting NEPA documentation.</w:t>
            </w:r>
          </w:p>
          <w:p w14:paraId="2D074B1F" w14:textId="0820FEB8" w:rsidR="009D1207" w:rsidRPr="001F2738" w:rsidRDefault="00003977"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5B187D" w:rsidRPr="001F2738">
              <w:rPr>
                <w:rFonts w:ascii="Arial" w:hAnsi="Arial" w:cs="Arial"/>
              </w:rPr>
              <w:t>Clearly outline project activities and provide detailed descriptions (as needed).</w:t>
            </w:r>
          </w:p>
          <w:p w14:paraId="703D9E99" w14:textId="4D6D5CC0" w:rsidR="00F75F63" w:rsidRPr="001F2738" w:rsidRDefault="00B16429"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04611D" w:rsidRPr="001F2738">
              <w:rPr>
                <w:rFonts w:ascii="Arial" w:hAnsi="Arial" w:cs="Arial"/>
              </w:rPr>
              <w:t xml:space="preserve">Accurately complete all NEPA </w:t>
            </w:r>
            <w:r w:rsidR="00163E0C" w:rsidRPr="001F2738">
              <w:rPr>
                <w:rFonts w:ascii="Arial" w:hAnsi="Arial" w:cs="Arial"/>
              </w:rPr>
              <w:t>questionnaire</w:t>
            </w:r>
            <w:r w:rsidR="00705943" w:rsidRPr="001F2738">
              <w:rPr>
                <w:rFonts w:ascii="Arial" w:hAnsi="Arial" w:cs="Arial"/>
              </w:rPr>
              <w:t xml:space="preserve"> sections, ensure environmental and cultural site impacts</w:t>
            </w:r>
            <w:r w:rsidR="00770F0B" w:rsidRPr="001F2738">
              <w:rPr>
                <w:rFonts w:ascii="Arial" w:hAnsi="Arial" w:cs="Arial"/>
              </w:rPr>
              <w:t xml:space="preserve"> are addressed.</w:t>
            </w:r>
          </w:p>
          <w:p w14:paraId="44F6DC87" w14:textId="16726ECE" w:rsidR="00910D36" w:rsidRPr="001F2738" w:rsidRDefault="00F75F63" w:rsidP="005D70E5">
            <w:pPr>
              <w:spacing w:before="120" w:after="120"/>
              <w:ind w:left="346" w:hanging="346"/>
              <w:rPr>
                <w:rFonts w:ascii="Arial" w:hAnsi="Arial" w:cs="Arial"/>
              </w:rPr>
            </w:pPr>
            <w:r w:rsidRPr="001F2738">
              <w:rPr>
                <w:rFonts w:ascii="Arial" w:hAnsi="Arial" w:cs="Arial"/>
              </w:rPr>
              <w:fldChar w:fldCharType="begin"/>
            </w:r>
            <w:r w:rsidRPr="001F2738">
              <w:rPr>
                <w:rFonts w:ascii="Arial" w:hAnsi="Arial" w:cs="Arial"/>
              </w:rPr>
              <w:instrText xml:space="preserve"> FORMCHECKBOX </w:instrText>
            </w:r>
            <w:r w:rsidRPr="001F2738">
              <w:rPr>
                <w:rFonts w:ascii="Arial" w:hAnsi="Arial" w:cs="Arial"/>
              </w:rPr>
              <w:fldChar w:fldCharType="separate"/>
            </w:r>
            <w:r w:rsidRPr="001F2738">
              <w:rPr>
                <w:rFonts w:ascii="Arial" w:hAnsi="Arial" w:cs="Arial"/>
              </w:rPr>
              <w:fldChar w:fldCharType="end"/>
            </w: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Identify and anticipate all necessary permits for construction and installation activities.</w:t>
            </w:r>
          </w:p>
          <w:p w14:paraId="19631FDF" w14:textId="30C3CA05" w:rsidR="004E3CB3" w:rsidRPr="001F2738" w:rsidRDefault="004E3CB3"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Ensure thorough and accurate documentation with no missing or incorrect information.</w:t>
            </w:r>
          </w:p>
          <w:p w14:paraId="5970A900" w14:textId="572EA6B9" w:rsidR="005173C6" w:rsidRPr="001F2738" w:rsidRDefault="00A52C41" w:rsidP="005D70E5">
            <w:pPr>
              <w:spacing w:before="120" w:after="120"/>
              <w:ind w:left="346" w:hanging="34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F14902" w:rsidRPr="001F2738">
              <w:rPr>
                <w:rFonts w:ascii="Arial" w:hAnsi="Arial" w:cs="Arial"/>
              </w:rPr>
              <w:t>Provide s</w:t>
            </w:r>
            <w:r w:rsidR="00F9298B" w:rsidRPr="001F2738">
              <w:rPr>
                <w:rFonts w:ascii="Arial" w:hAnsi="Arial" w:cs="Arial"/>
              </w:rPr>
              <w:t xml:space="preserve">takeholder support documentation </w:t>
            </w:r>
            <w:r w:rsidR="00CD3D7F" w:rsidRPr="001F2738">
              <w:rPr>
                <w:rFonts w:ascii="Arial" w:hAnsi="Arial" w:cs="Arial"/>
              </w:rPr>
              <w:t>(optional)</w:t>
            </w:r>
            <w:r w:rsidR="005C2688" w:rsidRPr="001F2738">
              <w:rPr>
                <w:rFonts w:ascii="Arial" w:hAnsi="Arial" w:cs="Arial"/>
              </w:rPr>
              <w:t>.</w:t>
            </w:r>
          </w:p>
          <w:p w14:paraId="39C0595B" w14:textId="769D11ED" w:rsidR="00DB564F" w:rsidRPr="001F2738" w:rsidRDefault="4E8F00B7" w:rsidP="005D70E5">
            <w:pPr>
              <w:spacing w:before="120" w:after="120"/>
              <w:ind w:left="288"/>
              <w:rPr>
                <w:rFonts w:ascii="Arial" w:hAnsi="Arial" w:cs="Arial"/>
              </w:rPr>
            </w:pPr>
            <w:r w:rsidRPr="001F2738">
              <w:rPr>
                <w:rFonts w:ascii="Arial" w:hAnsi="Arial" w:cs="Arial"/>
                <w:i/>
                <w:iCs/>
              </w:rPr>
              <w:t xml:space="preserve">Failure to include sufficient and accurate documentation for the National Environmental Policy Act (NEPA) Questionnaire will result in delays in the award review process and may result in </w:t>
            </w:r>
            <w:r w:rsidR="08ED1C80" w:rsidRPr="001F2738">
              <w:rPr>
                <w:rFonts w:ascii="Arial" w:hAnsi="Arial" w:cs="Arial"/>
                <w:i/>
                <w:iCs/>
              </w:rPr>
              <w:t>a reduction in scoring</w:t>
            </w:r>
            <w:r w:rsidRPr="001F2738">
              <w:rPr>
                <w:rFonts w:ascii="Arial" w:hAnsi="Arial" w:cs="Arial"/>
                <w:i/>
                <w:iCs/>
              </w:rPr>
              <w:t>.</w:t>
            </w:r>
          </w:p>
        </w:tc>
      </w:tr>
      <w:tr w:rsidR="00697C52" w:rsidRPr="001F2738" w14:paraId="3DA40D7A" w14:textId="77777777" w:rsidTr="34ECBA3D">
        <w:trPr>
          <w:trHeight w:val="440"/>
        </w:trPr>
        <w:tc>
          <w:tcPr>
            <w:tcW w:w="1680" w:type="dxa"/>
          </w:tcPr>
          <w:p w14:paraId="760D1274" w14:textId="30ED2063" w:rsidR="00697C52" w:rsidRPr="001F2738" w:rsidRDefault="0044634D" w:rsidP="005D70E5">
            <w:pPr>
              <w:spacing w:before="120" w:after="120"/>
              <w:rPr>
                <w:rFonts w:ascii="Arial" w:hAnsi="Arial" w:cs="Arial"/>
              </w:rPr>
            </w:pPr>
            <w:r w:rsidRPr="001F2738">
              <w:rPr>
                <w:rFonts w:ascii="Arial" w:hAnsi="Arial" w:cs="Arial"/>
              </w:rPr>
              <w:lastRenderedPageBreak/>
              <w:t>0</w:t>
            </w:r>
            <w:r w:rsidR="00B64A07" w:rsidRPr="001F2738">
              <w:rPr>
                <w:rFonts w:ascii="Arial" w:hAnsi="Arial" w:cs="Arial"/>
              </w:rPr>
              <w:t>8</w:t>
            </w:r>
          </w:p>
        </w:tc>
        <w:tc>
          <w:tcPr>
            <w:tcW w:w="7297" w:type="dxa"/>
          </w:tcPr>
          <w:p w14:paraId="0A6C0514" w14:textId="2F95689D" w:rsidR="00C12C35" w:rsidRPr="001F2738" w:rsidRDefault="00031219" w:rsidP="005D70E5">
            <w:pPr>
              <w:keepNext/>
              <w:spacing w:before="120" w:after="120"/>
              <w:ind w:left="436" w:hanging="436"/>
              <w:outlineLvl w:val="1"/>
              <w:rPr>
                <w:rFonts w:ascii="Arial" w:hAnsi="Arial" w:cs="Arial"/>
                <w:b/>
                <w:bCs/>
              </w:rPr>
            </w:pPr>
            <w:r w:rsidRPr="34ECBA3D">
              <w:rPr>
                <w:rFonts w:ascii="Arial" w:hAnsi="Arial" w:cs="Arial"/>
                <w:b/>
                <w:bCs/>
              </w:rPr>
              <w:t xml:space="preserve">Commitment </w:t>
            </w:r>
            <w:r w:rsidR="7CEA64E1" w:rsidRPr="34ECBA3D">
              <w:rPr>
                <w:rFonts w:ascii="Arial" w:hAnsi="Arial" w:cs="Arial"/>
                <w:b/>
                <w:bCs/>
              </w:rPr>
              <w:t xml:space="preserve">and Support </w:t>
            </w:r>
            <w:r w:rsidRPr="34ECBA3D">
              <w:rPr>
                <w:rFonts w:ascii="Arial" w:hAnsi="Arial" w:cs="Arial"/>
                <w:b/>
                <w:bCs/>
              </w:rPr>
              <w:t>Letter(s):</w:t>
            </w:r>
            <w:r w:rsidR="00992377" w:rsidRPr="34ECBA3D">
              <w:rPr>
                <w:rFonts w:ascii="Arial" w:hAnsi="Arial" w:cs="Arial"/>
                <w:b/>
                <w:bCs/>
              </w:rPr>
              <w:t xml:space="preserve"> </w:t>
            </w:r>
            <w:r w:rsidR="00992377" w:rsidRPr="34ECBA3D">
              <w:rPr>
                <w:rFonts w:ascii="Arial" w:hAnsi="Arial" w:cs="Arial"/>
                <w:i/>
                <w:iCs/>
              </w:rPr>
              <w:t>(5 points)</w:t>
            </w:r>
          </w:p>
          <w:p w14:paraId="56BEC53B" w14:textId="00B33A9E" w:rsidR="00AD4556" w:rsidRPr="0096739D" w:rsidRDefault="00B64A07" w:rsidP="0096739D">
            <w:pPr>
              <w:keepNext/>
              <w:spacing w:before="120" w:after="120"/>
              <w:ind w:left="353" w:hanging="360"/>
              <w:outlineLvl w:val="1"/>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047E9B">
              <w:rPr>
                <w:rFonts w:ascii="Arial" w:hAnsi="Arial" w:cs="Arial"/>
              </w:rPr>
              <w:t xml:space="preserve"> </w:t>
            </w:r>
            <w:r w:rsidRPr="001F2738">
              <w:rPr>
                <w:rFonts w:ascii="Arial" w:hAnsi="Arial" w:cs="Arial"/>
              </w:rPr>
              <w:t>Provide</w:t>
            </w:r>
            <w:r w:rsidR="00080FD1" w:rsidRPr="001F2738">
              <w:rPr>
                <w:rFonts w:ascii="Arial" w:hAnsi="Arial" w:cs="Arial"/>
              </w:rPr>
              <w:t>s</w:t>
            </w:r>
            <w:r w:rsidRPr="001F2738">
              <w:rPr>
                <w:rFonts w:ascii="Arial" w:hAnsi="Arial" w:cs="Arial"/>
              </w:rPr>
              <w:t xml:space="preserve"> </w:t>
            </w:r>
            <w:r w:rsidRPr="001F2738">
              <w:rPr>
                <w:rFonts w:ascii="Arial" w:hAnsi="Arial" w:cs="Arial"/>
                <w:b/>
                <w:bCs/>
              </w:rPr>
              <w:t xml:space="preserve">commitment letter(s) </w:t>
            </w:r>
            <w:r w:rsidRPr="001F2738">
              <w:rPr>
                <w:rFonts w:ascii="Arial" w:hAnsi="Arial" w:cs="Arial"/>
              </w:rPr>
              <w:t xml:space="preserve">from all </w:t>
            </w:r>
            <w:r w:rsidR="00D836CC" w:rsidRPr="001F2738">
              <w:rPr>
                <w:rFonts w:ascii="Arial" w:hAnsi="Arial" w:cs="Arial"/>
              </w:rPr>
              <w:t>entities</w:t>
            </w:r>
            <w:r w:rsidRPr="001F2738">
              <w:rPr>
                <w:rFonts w:ascii="Arial" w:hAnsi="Arial" w:cs="Arial"/>
              </w:rPr>
              <w:t xml:space="preserve"> that will provide match</w:t>
            </w:r>
            <w:r w:rsidR="00EE42E8" w:rsidRPr="001F2738">
              <w:rPr>
                <w:rFonts w:ascii="Arial" w:hAnsi="Arial" w:cs="Arial"/>
              </w:rPr>
              <w:t xml:space="preserve"> </w:t>
            </w:r>
            <w:r w:rsidRPr="001F2738">
              <w:rPr>
                <w:rFonts w:ascii="Arial" w:hAnsi="Arial" w:cs="Arial"/>
              </w:rPr>
              <w:t>funds</w:t>
            </w:r>
            <w:r w:rsidR="00EC148B">
              <w:rPr>
                <w:rFonts w:ascii="Arial" w:hAnsi="Arial" w:cs="Arial"/>
              </w:rPr>
              <w:t xml:space="preserve"> or a project site</w:t>
            </w:r>
            <w:r w:rsidRPr="001F2738">
              <w:rPr>
                <w:rFonts w:ascii="Arial" w:hAnsi="Arial" w:cs="Arial"/>
              </w:rPr>
              <w:t>, including from your own organization. These letters should be</w:t>
            </w:r>
            <w:r w:rsidR="00EE42E8" w:rsidRPr="001F2738">
              <w:rPr>
                <w:rFonts w:ascii="Arial" w:hAnsi="Arial" w:cs="Arial"/>
              </w:rPr>
              <w:t xml:space="preserve"> </w:t>
            </w:r>
            <w:r w:rsidRPr="001F2738">
              <w:rPr>
                <w:rFonts w:ascii="Arial" w:hAnsi="Arial" w:cs="Arial"/>
              </w:rPr>
              <w:t>consistent with the match amount stated in the application</w:t>
            </w:r>
            <w:r w:rsidR="000F1CC0" w:rsidRPr="001F2738">
              <w:rPr>
                <w:rFonts w:ascii="Arial" w:hAnsi="Arial" w:cs="Arial"/>
              </w:rPr>
              <w:t xml:space="preserve"> and </w:t>
            </w:r>
            <w:r w:rsidR="00CB1CEB" w:rsidRPr="001F2738">
              <w:rPr>
                <w:rFonts w:ascii="Arial" w:hAnsi="Arial" w:cs="Arial"/>
                <w:b/>
                <w:bCs/>
              </w:rPr>
              <w:t>B</w:t>
            </w:r>
            <w:r w:rsidR="00F3598B" w:rsidRPr="001F2738">
              <w:rPr>
                <w:rFonts w:ascii="Arial" w:hAnsi="Arial" w:cs="Arial"/>
                <w:b/>
                <w:bCs/>
              </w:rPr>
              <w:t xml:space="preserve">udget </w:t>
            </w:r>
            <w:r w:rsidR="00CB1CEB" w:rsidRPr="001F2738">
              <w:rPr>
                <w:rFonts w:ascii="Arial" w:hAnsi="Arial" w:cs="Arial"/>
                <w:b/>
                <w:bCs/>
              </w:rPr>
              <w:t>F</w:t>
            </w:r>
            <w:r w:rsidR="00F3598B" w:rsidRPr="001F2738">
              <w:rPr>
                <w:rFonts w:ascii="Arial" w:hAnsi="Arial" w:cs="Arial"/>
                <w:b/>
                <w:bCs/>
              </w:rPr>
              <w:t>or</w:t>
            </w:r>
            <w:r w:rsidR="00081E60" w:rsidRPr="001F2738">
              <w:rPr>
                <w:rFonts w:ascii="Arial" w:hAnsi="Arial" w:cs="Arial"/>
                <w:b/>
                <w:bCs/>
              </w:rPr>
              <w:t>m</w:t>
            </w:r>
            <w:r w:rsidR="00943673" w:rsidRPr="001F2738">
              <w:rPr>
                <w:rFonts w:ascii="Arial" w:hAnsi="Arial" w:cs="Arial"/>
                <w:b/>
                <w:bCs/>
              </w:rPr>
              <w:t>s</w:t>
            </w:r>
            <w:r w:rsidR="00081E60" w:rsidRPr="001F2738">
              <w:rPr>
                <w:rFonts w:ascii="Arial" w:hAnsi="Arial" w:cs="Arial"/>
              </w:rPr>
              <w:t xml:space="preserve"> (Attachment</w:t>
            </w:r>
            <w:r w:rsidR="00CB1CEB" w:rsidRPr="001F2738">
              <w:rPr>
                <w:rFonts w:ascii="Arial" w:hAnsi="Arial" w:cs="Arial"/>
              </w:rPr>
              <w:t xml:space="preserve"> 05)</w:t>
            </w:r>
            <w:r w:rsidRPr="001F2738">
              <w:rPr>
                <w:rFonts w:ascii="Arial" w:hAnsi="Arial" w:cs="Arial"/>
              </w:rPr>
              <w:t>.</w:t>
            </w:r>
          </w:p>
          <w:p w14:paraId="26705377" w14:textId="27ED7C28" w:rsidR="00AD4556" w:rsidRPr="001F2738" w:rsidRDefault="00AD4556" w:rsidP="34ECBA3D">
            <w:pPr>
              <w:keepNext/>
              <w:spacing w:before="120" w:after="120"/>
              <w:ind w:left="353" w:hanging="360"/>
              <w:outlineLvl w:val="1"/>
              <w:rPr>
                <w:rFonts w:ascii="Arial" w:hAnsi="Arial" w:cs="Arial"/>
                <w:b/>
                <w:bCs/>
              </w:rPr>
            </w:pPr>
            <w:r w:rsidRPr="34ECBA3D">
              <w:rPr>
                <w:rFonts w:ascii="Arial" w:hAnsi="Arial" w:cs="Arial"/>
              </w:rPr>
              <w:fldChar w:fldCharType="begin"/>
            </w:r>
            <w:r w:rsidRPr="34ECBA3D">
              <w:rPr>
                <w:rFonts w:ascii="Arial" w:hAnsi="Arial" w:cs="Arial"/>
              </w:rPr>
              <w:instrText xml:space="preserve"> FORMCHECKBOX </w:instrText>
            </w:r>
            <w:r w:rsidRPr="34ECBA3D">
              <w:rPr>
                <w:rFonts w:ascii="Arial" w:hAnsi="Arial" w:cs="Arial"/>
              </w:rPr>
              <w:fldChar w:fldCharType="separate"/>
            </w:r>
            <w:r w:rsidRPr="34ECBA3D">
              <w:rPr>
                <w:rFonts w:ascii="Arial" w:hAnsi="Arial" w:cs="Arial"/>
              </w:rPr>
              <w:fldChar w:fldCharType="end"/>
            </w:r>
            <w:r w:rsidRPr="001F2738">
              <w:rPr>
                <w:rFonts w:ascii="Arial" w:hAnsi="Arial" w:cs="Arial"/>
              </w:rPr>
              <w:t xml:space="preserve"> </w:t>
            </w:r>
            <w:r>
              <w:rPr>
                <w:rFonts w:ascii="Arial" w:hAnsi="Arial" w:cs="Arial"/>
              </w:rPr>
              <w:t xml:space="preserve"> </w:t>
            </w:r>
            <w:r w:rsidRPr="001F2738">
              <w:rPr>
                <w:rFonts w:ascii="Arial" w:hAnsi="Arial" w:cs="Arial"/>
              </w:rPr>
              <w:t xml:space="preserve">Provides </w:t>
            </w:r>
            <w:r w:rsidR="007937AD">
              <w:rPr>
                <w:rFonts w:ascii="Arial" w:hAnsi="Arial" w:cs="Arial"/>
              </w:rPr>
              <w:t xml:space="preserve">site </w:t>
            </w:r>
            <w:r w:rsidRPr="001F2738">
              <w:rPr>
                <w:rFonts w:ascii="Arial" w:hAnsi="Arial" w:cs="Arial"/>
                <w:b/>
                <w:bCs/>
              </w:rPr>
              <w:t>commitment letter(s)</w:t>
            </w:r>
            <w:r w:rsidR="00786616">
              <w:rPr>
                <w:rFonts w:ascii="Arial" w:hAnsi="Arial" w:cs="Arial"/>
                <w:b/>
                <w:bCs/>
              </w:rPr>
              <w:t xml:space="preserve"> </w:t>
            </w:r>
            <w:r w:rsidR="00786616">
              <w:rPr>
                <w:rFonts w:ascii="Arial" w:hAnsi="Arial" w:cs="Arial"/>
              </w:rPr>
              <w:t xml:space="preserve">signed by an </w:t>
            </w:r>
            <w:r w:rsidR="00501BAF">
              <w:rPr>
                <w:rFonts w:ascii="Arial" w:hAnsi="Arial" w:cs="Arial"/>
              </w:rPr>
              <w:t xml:space="preserve">authorized representative of the proposed site </w:t>
            </w:r>
            <w:r w:rsidR="006D0E64">
              <w:rPr>
                <w:rFonts w:ascii="Arial" w:hAnsi="Arial" w:cs="Arial"/>
              </w:rPr>
              <w:t xml:space="preserve">where </w:t>
            </w:r>
            <w:r w:rsidR="00462D3C">
              <w:rPr>
                <w:rFonts w:ascii="Arial" w:hAnsi="Arial" w:cs="Arial"/>
              </w:rPr>
              <w:t xml:space="preserve">equipment deployment and </w:t>
            </w:r>
            <w:r w:rsidR="00B33466" w:rsidRPr="34ECBA3D">
              <w:rPr>
                <w:rFonts w:ascii="Arial" w:hAnsi="Arial" w:cs="Arial"/>
              </w:rPr>
              <w:t>construction activities will</w:t>
            </w:r>
            <w:r w:rsidR="00B33466">
              <w:rPr>
                <w:rFonts w:ascii="Arial" w:hAnsi="Arial" w:cs="Arial"/>
              </w:rPr>
              <w:t xml:space="preserve"> </w:t>
            </w:r>
            <w:r w:rsidR="007E5C91">
              <w:rPr>
                <w:rFonts w:ascii="Arial" w:hAnsi="Arial" w:cs="Arial"/>
              </w:rPr>
              <w:t>occur</w:t>
            </w:r>
            <w:r w:rsidR="00B33466">
              <w:rPr>
                <w:rFonts w:ascii="Arial" w:hAnsi="Arial" w:cs="Arial"/>
              </w:rPr>
              <w:t>.</w:t>
            </w:r>
            <w:r w:rsidR="00DA1735">
              <w:rPr>
                <w:rFonts w:ascii="Arial" w:hAnsi="Arial" w:cs="Arial"/>
              </w:rPr>
              <w:t xml:space="preserve"> </w:t>
            </w:r>
            <w:r w:rsidR="00341E72" w:rsidRPr="00341E72">
              <w:rPr>
                <w:rFonts w:ascii="Arial" w:hAnsi="Arial" w:cs="Arial"/>
              </w:rPr>
              <w:t>The letter</w:t>
            </w:r>
            <w:r w:rsidR="00393744">
              <w:rPr>
                <w:rFonts w:ascii="Arial" w:hAnsi="Arial" w:cs="Arial"/>
              </w:rPr>
              <w:t>s</w:t>
            </w:r>
            <w:r w:rsidR="00341E72" w:rsidRPr="34ECBA3D">
              <w:rPr>
                <w:rFonts w:ascii="Arial" w:hAnsi="Arial" w:cs="Arial"/>
              </w:rPr>
              <w:t xml:space="preserve"> should: (1) identify</w:t>
            </w:r>
            <w:r w:rsidR="00341E72" w:rsidRPr="00341E72">
              <w:rPr>
                <w:rFonts w:ascii="Arial" w:hAnsi="Arial" w:cs="Arial"/>
              </w:rPr>
              <w:t xml:space="preserve"> the location of the site (street address, parcel number, tract map, plot map, etc.) which must be consistent with ECAMS and Attachments 01, 06, and 07 and (2) commit to providing the site for the proposed activities. </w:t>
            </w:r>
          </w:p>
          <w:p w14:paraId="58E4498E" w14:textId="02C5AFE1" w:rsidR="0013082D" w:rsidRPr="001F2738" w:rsidRDefault="00B64A07" w:rsidP="005D70E5">
            <w:pPr>
              <w:spacing w:before="120" w:after="120"/>
              <w:ind w:left="346" w:hanging="346"/>
              <w:rPr>
                <w:rFonts w:ascii="Arial" w:hAnsi="Arial" w:cs="Arial"/>
                <w:bCs/>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C81F64" w:rsidRPr="001F2738">
              <w:rPr>
                <w:rFonts w:ascii="Arial" w:hAnsi="Arial" w:cs="Arial"/>
                <w:bCs/>
              </w:rPr>
              <w:t xml:space="preserve">Ensure </w:t>
            </w:r>
            <w:r w:rsidR="00AA4EAD" w:rsidRPr="001F2738">
              <w:rPr>
                <w:rFonts w:ascii="Arial" w:hAnsi="Arial" w:cs="Arial"/>
                <w:bCs/>
              </w:rPr>
              <w:t xml:space="preserve">any </w:t>
            </w:r>
            <w:r w:rsidR="00C81F64" w:rsidRPr="001F2738">
              <w:rPr>
                <w:rFonts w:ascii="Arial" w:hAnsi="Arial" w:cs="Arial"/>
                <w:bCs/>
              </w:rPr>
              <w:t xml:space="preserve">match funds </w:t>
            </w:r>
            <w:r w:rsidR="006F7785" w:rsidRPr="001F2738">
              <w:rPr>
                <w:rFonts w:ascii="Arial" w:hAnsi="Arial" w:cs="Arial"/>
                <w:bCs/>
              </w:rPr>
              <w:t xml:space="preserve">pledged </w:t>
            </w:r>
            <w:r w:rsidR="008E1A8D" w:rsidRPr="001F2738">
              <w:rPr>
                <w:rFonts w:ascii="Arial" w:hAnsi="Arial" w:cs="Arial"/>
                <w:bCs/>
              </w:rPr>
              <w:t>are</w:t>
            </w:r>
            <w:r w:rsidR="004C673F" w:rsidRPr="001F2738">
              <w:rPr>
                <w:rFonts w:ascii="Arial" w:hAnsi="Arial" w:cs="Arial"/>
                <w:bCs/>
              </w:rPr>
              <w:t xml:space="preserve"> consistent </w:t>
            </w:r>
            <w:r w:rsidR="0086736F" w:rsidRPr="001F2738">
              <w:rPr>
                <w:rFonts w:ascii="Arial" w:hAnsi="Arial" w:cs="Arial"/>
                <w:bCs/>
              </w:rPr>
              <w:t xml:space="preserve">throughout the application. </w:t>
            </w:r>
            <w:r w:rsidR="00C74ABE" w:rsidRPr="001F2738">
              <w:rPr>
                <w:rFonts w:ascii="Arial" w:hAnsi="Arial" w:cs="Arial"/>
                <w:bCs/>
              </w:rPr>
              <w:t xml:space="preserve">The amounts listed should be consistent with the amount or dollar value described in the commitment letter(s) (e.g., if $5,000 </w:t>
            </w:r>
            <w:r w:rsidR="003E5F5E">
              <w:rPr>
                <w:rFonts w:ascii="Arial" w:hAnsi="Arial" w:cs="Arial"/>
                <w:bCs/>
              </w:rPr>
              <w:t xml:space="preserve">of match </w:t>
            </w:r>
            <w:r w:rsidR="00C74ABE" w:rsidRPr="001F2738">
              <w:rPr>
                <w:rFonts w:ascii="Arial" w:hAnsi="Arial" w:cs="Arial"/>
                <w:bCs/>
              </w:rPr>
              <w:t>“cash in hand” funds are pledged in a commitment letter, the match</w:t>
            </w:r>
            <w:r w:rsidR="00085956">
              <w:rPr>
                <w:rFonts w:ascii="Arial" w:hAnsi="Arial" w:cs="Arial"/>
                <w:bCs/>
              </w:rPr>
              <w:t xml:space="preserve"> share</w:t>
            </w:r>
            <w:r w:rsidR="00C74ABE" w:rsidRPr="001F2738">
              <w:rPr>
                <w:rFonts w:ascii="Arial" w:hAnsi="Arial" w:cs="Arial"/>
                <w:bCs/>
              </w:rPr>
              <w:t xml:space="preserve"> amounts entered in the </w:t>
            </w:r>
            <w:r w:rsidR="00C74ABE" w:rsidRPr="001F2738">
              <w:rPr>
                <w:rFonts w:ascii="Arial" w:hAnsi="Arial" w:cs="Arial"/>
                <w:b/>
              </w:rPr>
              <w:t>Budget Forms</w:t>
            </w:r>
            <w:r w:rsidR="00C74ABE" w:rsidRPr="001F2738">
              <w:rPr>
                <w:rFonts w:ascii="Arial" w:hAnsi="Arial" w:cs="Arial"/>
                <w:bCs/>
              </w:rPr>
              <w:t xml:space="preserve"> (Attachment 05) must </w:t>
            </w:r>
            <w:r w:rsidR="00031E68">
              <w:rPr>
                <w:rFonts w:ascii="Arial" w:hAnsi="Arial" w:cs="Arial"/>
                <w:bCs/>
              </w:rPr>
              <w:t>be equal to</w:t>
            </w:r>
            <w:r w:rsidR="00031E68" w:rsidRPr="001F2738">
              <w:rPr>
                <w:rFonts w:ascii="Arial" w:hAnsi="Arial" w:cs="Arial"/>
                <w:bCs/>
              </w:rPr>
              <w:t xml:space="preserve"> </w:t>
            </w:r>
            <w:r w:rsidR="00C74ABE" w:rsidRPr="001F2738">
              <w:rPr>
                <w:rFonts w:ascii="Arial" w:hAnsi="Arial" w:cs="Arial"/>
                <w:bCs/>
              </w:rPr>
              <w:t>this amount). If the amounts listed in an application are inconsistent, the total amount pledged in the signed commitment letter(s) will be considered for match funding points</w:t>
            </w:r>
            <w:r w:rsidR="00CF6AFD" w:rsidRPr="001F2738">
              <w:rPr>
                <w:rFonts w:ascii="Arial" w:hAnsi="Arial" w:cs="Arial"/>
                <w:bCs/>
              </w:rPr>
              <w:t>.</w:t>
            </w:r>
            <w:r w:rsidR="0094221C" w:rsidRPr="001F2738">
              <w:rPr>
                <w:rFonts w:ascii="Arial" w:hAnsi="Arial" w:cs="Arial"/>
                <w:bCs/>
              </w:rPr>
              <w:t xml:space="preserve"> </w:t>
            </w:r>
          </w:p>
          <w:p w14:paraId="191AA598" w14:textId="1CF94798" w:rsidR="006E1F54" w:rsidRPr="001F2738" w:rsidRDefault="00DF0C4A" w:rsidP="005D70E5">
            <w:pPr>
              <w:spacing w:before="120" w:after="120"/>
              <w:ind w:left="353"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7E670C" w:rsidRPr="001F2738">
              <w:rPr>
                <w:rFonts w:ascii="Arial" w:hAnsi="Arial" w:cs="Arial"/>
                <w:bCs/>
              </w:rPr>
              <w:t xml:space="preserve">Include a required </w:t>
            </w:r>
            <w:r w:rsidR="00343B05" w:rsidRPr="001F2738">
              <w:rPr>
                <w:rFonts w:ascii="Arial" w:hAnsi="Arial" w:cs="Arial"/>
                <w:bCs/>
              </w:rPr>
              <w:t>commitment letter f</w:t>
            </w:r>
            <w:r w:rsidR="00013A69" w:rsidRPr="001F2738">
              <w:rPr>
                <w:rFonts w:ascii="Arial" w:hAnsi="Arial" w:cs="Arial"/>
                <w:bCs/>
              </w:rPr>
              <w:t>rom a partnered CBO</w:t>
            </w:r>
            <w:r w:rsidR="00BF7D13" w:rsidRPr="001F2738">
              <w:rPr>
                <w:rFonts w:ascii="Arial" w:hAnsi="Arial" w:cs="Arial"/>
                <w:bCs/>
              </w:rPr>
              <w:t>(s)</w:t>
            </w:r>
            <w:r w:rsidR="00A90420" w:rsidRPr="001F2738">
              <w:rPr>
                <w:rFonts w:ascii="Arial" w:hAnsi="Arial" w:cs="Arial"/>
                <w:bCs/>
              </w:rPr>
              <w:t xml:space="preserve"> and</w:t>
            </w:r>
            <w:r w:rsidR="008F0B7C" w:rsidRPr="001F2738">
              <w:rPr>
                <w:rFonts w:ascii="Arial" w:hAnsi="Arial" w:cs="Arial"/>
                <w:bCs/>
              </w:rPr>
              <w:t>/or tribe(s)</w:t>
            </w:r>
            <w:r w:rsidR="002732DC" w:rsidRPr="001F2738">
              <w:rPr>
                <w:rFonts w:ascii="Arial" w:hAnsi="Arial" w:cs="Arial"/>
                <w:bCs/>
              </w:rPr>
              <w:t>, signed by an authorized representativ</w:t>
            </w:r>
            <w:r w:rsidR="00552639" w:rsidRPr="001F2738">
              <w:rPr>
                <w:rFonts w:ascii="Arial" w:hAnsi="Arial" w:cs="Arial"/>
                <w:bCs/>
              </w:rPr>
              <w:t xml:space="preserve">e that </w:t>
            </w:r>
            <w:r w:rsidR="008067F9" w:rsidRPr="001F2738">
              <w:rPr>
                <w:rFonts w:ascii="Arial" w:hAnsi="Arial" w:cs="Arial"/>
                <w:bCs/>
              </w:rPr>
              <w:t>outlines their planned contribution.</w:t>
            </w:r>
          </w:p>
          <w:p w14:paraId="2324F96E" w14:textId="45831C6C" w:rsidR="0027717D" w:rsidRDefault="0027717D" w:rsidP="00CB5B4A">
            <w:pPr>
              <w:spacing w:before="120" w:after="120"/>
              <w:ind w:left="346" w:hanging="346"/>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005E2B7C" w:rsidRPr="001F2738">
              <w:rPr>
                <w:rFonts w:ascii="Arial" w:hAnsi="Arial" w:cs="Arial"/>
                <w:bCs/>
              </w:rPr>
              <w:t xml:space="preserve"> </w:t>
            </w:r>
            <w:r w:rsidR="009D275E" w:rsidRPr="001F2738">
              <w:rPr>
                <w:rFonts w:ascii="Arial" w:hAnsi="Arial" w:cs="Arial"/>
                <w:bCs/>
              </w:rPr>
              <w:t xml:space="preserve">Ensure </w:t>
            </w:r>
            <w:r w:rsidR="00515B44" w:rsidRPr="001F2738">
              <w:rPr>
                <w:rFonts w:ascii="Arial" w:hAnsi="Arial" w:cs="Arial"/>
                <w:bCs/>
              </w:rPr>
              <w:t>all commitment</w:t>
            </w:r>
            <w:r w:rsidR="009D275E" w:rsidRPr="001F2738">
              <w:rPr>
                <w:rFonts w:ascii="Arial" w:hAnsi="Arial" w:cs="Arial"/>
                <w:bCs/>
              </w:rPr>
              <w:t xml:space="preserve"> letters are signed by an authorized representative of the entity or by the individual that is making the </w:t>
            </w:r>
            <w:r w:rsidR="00BA4E58" w:rsidRPr="001F2738">
              <w:rPr>
                <w:rFonts w:ascii="Arial" w:hAnsi="Arial" w:cs="Arial"/>
                <w:bCs/>
              </w:rPr>
              <w:t>commitment.</w:t>
            </w:r>
          </w:p>
          <w:p w14:paraId="6B97F113" w14:textId="4391F93D" w:rsidR="00290DF9" w:rsidRPr="001F2738" w:rsidRDefault="00283739" w:rsidP="005D70E5">
            <w:pPr>
              <w:spacing w:before="120" w:after="120"/>
              <w:ind w:left="361" w:hanging="360"/>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F046C6">
              <w:rPr>
                <w:rFonts w:ascii="Arial" w:hAnsi="Arial" w:cs="Arial"/>
                <w:bCs/>
              </w:rPr>
              <w:t xml:space="preserve"> </w:t>
            </w:r>
            <w:r w:rsidRPr="001F2738">
              <w:rPr>
                <w:rFonts w:ascii="Arial" w:hAnsi="Arial" w:cs="Arial"/>
                <w:bCs/>
              </w:rPr>
              <w:t xml:space="preserve">Ensure </w:t>
            </w:r>
            <w:r w:rsidR="002664A4" w:rsidRPr="002664A4">
              <w:rPr>
                <w:rFonts w:ascii="Arial" w:hAnsi="Arial" w:cs="Arial"/>
                <w:bCs/>
              </w:rPr>
              <w:t xml:space="preserve">that commitment letters </w:t>
            </w:r>
            <w:r w:rsidR="00755797" w:rsidRPr="00755797">
              <w:rPr>
                <w:rFonts w:ascii="Arial" w:hAnsi="Arial" w:cs="Arial"/>
                <w:bCs/>
              </w:rPr>
              <w:t xml:space="preserve">guarantee the availability of the funds for the duration of the project, including the years that the </w:t>
            </w:r>
            <w:r w:rsidR="00755797" w:rsidRPr="00755797">
              <w:rPr>
                <w:rFonts w:ascii="Arial" w:hAnsi="Arial" w:cs="Arial"/>
                <w:bCs/>
              </w:rPr>
              <w:lastRenderedPageBreak/>
              <w:t>match funding will be made available to the project</w:t>
            </w:r>
            <w:r w:rsidR="002664A4" w:rsidRPr="002664A4">
              <w:rPr>
                <w:rFonts w:ascii="Arial" w:hAnsi="Arial" w:cs="Arial"/>
                <w:bCs/>
              </w:rPr>
              <w:t xml:space="preserve">, </w:t>
            </w:r>
            <w:r w:rsidR="00477730">
              <w:rPr>
                <w:rFonts w:ascii="Arial" w:hAnsi="Arial" w:cs="Arial"/>
                <w:bCs/>
              </w:rPr>
              <w:t xml:space="preserve">and include the </w:t>
            </w:r>
            <w:r w:rsidR="002664A4" w:rsidRPr="002664A4">
              <w:rPr>
                <w:rFonts w:ascii="Arial" w:hAnsi="Arial" w:cs="Arial"/>
                <w:bCs/>
              </w:rPr>
              <w:t>cost match dollar value, funding source,</w:t>
            </w:r>
            <w:r w:rsidR="008D329C">
              <w:rPr>
                <w:rFonts w:ascii="Arial" w:hAnsi="Arial" w:cs="Arial"/>
                <w:bCs/>
              </w:rPr>
              <w:t xml:space="preserve"> and</w:t>
            </w:r>
            <w:r w:rsidR="002664A4" w:rsidRPr="002664A4">
              <w:rPr>
                <w:rFonts w:ascii="Arial" w:hAnsi="Arial" w:cs="Arial"/>
                <w:bCs/>
              </w:rPr>
              <w:t xml:space="preserve"> funding type.</w:t>
            </w:r>
          </w:p>
          <w:p w14:paraId="6E89F5B5" w14:textId="7133AA6F" w:rsidR="0027717D" w:rsidRPr="001F2738" w:rsidRDefault="00E22AA1" w:rsidP="005D70E5">
            <w:pPr>
              <w:spacing w:before="120" w:after="120"/>
              <w:ind w:left="436" w:hanging="436"/>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Provide </w:t>
            </w:r>
            <w:r w:rsidRPr="001F2738">
              <w:rPr>
                <w:rFonts w:ascii="Arial" w:hAnsi="Arial" w:cs="Arial"/>
                <w:b/>
                <w:bCs/>
              </w:rPr>
              <w:t>support letters</w:t>
            </w:r>
            <w:r w:rsidRPr="001F2738">
              <w:rPr>
                <w:rFonts w:ascii="Arial" w:hAnsi="Arial" w:cs="Arial"/>
              </w:rPr>
              <w:t xml:space="preserve"> from project stakeholders (optional).</w:t>
            </w:r>
          </w:p>
        </w:tc>
      </w:tr>
      <w:tr w:rsidR="00BC6AF9" w:rsidRPr="001F2738" w14:paraId="631EF532" w14:textId="77777777" w:rsidTr="34ECBA3D">
        <w:trPr>
          <w:trHeight w:val="584"/>
        </w:trPr>
        <w:tc>
          <w:tcPr>
            <w:tcW w:w="1680" w:type="dxa"/>
          </w:tcPr>
          <w:p w14:paraId="47F01BCF" w14:textId="14005281" w:rsidR="00BC6AF9" w:rsidRPr="001F2738" w:rsidRDefault="0044634D" w:rsidP="005D70E5">
            <w:pPr>
              <w:spacing w:before="120" w:after="120"/>
              <w:rPr>
                <w:rFonts w:ascii="Arial" w:hAnsi="Arial" w:cs="Arial"/>
              </w:rPr>
            </w:pPr>
            <w:r w:rsidRPr="001F2738">
              <w:rPr>
                <w:rFonts w:ascii="Arial" w:hAnsi="Arial" w:cs="Arial"/>
              </w:rPr>
              <w:lastRenderedPageBreak/>
              <w:t>0</w:t>
            </w:r>
            <w:r w:rsidR="00B64A07" w:rsidRPr="001F2738">
              <w:rPr>
                <w:rFonts w:ascii="Arial" w:hAnsi="Arial" w:cs="Arial"/>
              </w:rPr>
              <w:t>9</w:t>
            </w:r>
          </w:p>
        </w:tc>
        <w:tc>
          <w:tcPr>
            <w:tcW w:w="7297" w:type="dxa"/>
          </w:tcPr>
          <w:p w14:paraId="7B4F9BB1" w14:textId="2E847A5E" w:rsidR="00803960" w:rsidRPr="001F2738" w:rsidRDefault="00803960" w:rsidP="005D70E5">
            <w:pPr>
              <w:keepNext/>
              <w:spacing w:before="120" w:after="120"/>
              <w:ind w:left="436" w:hanging="436"/>
              <w:outlineLvl w:val="1"/>
              <w:rPr>
                <w:rFonts w:ascii="Arial" w:hAnsi="Arial" w:cs="Arial"/>
                <w:b/>
                <w:bCs/>
              </w:rPr>
            </w:pPr>
            <w:r w:rsidRPr="001F2738">
              <w:rPr>
                <w:rFonts w:ascii="Arial" w:hAnsi="Arial" w:cs="Arial"/>
                <w:b/>
                <w:bCs/>
              </w:rPr>
              <w:t>Project Metrics</w:t>
            </w:r>
            <w:r w:rsidR="003D271E" w:rsidRPr="001F2738">
              <w:rPr>
                <w:rFonts w:ascii="Arial" w:hAnsi="Arial" w:cs="Arial"/>
                <w:b/>
                <w:bCs/>
              </w:rPr>
              <w:t>:</w:t>
            </w:r>
          </w:p>
          <w:p w14:paraId="3A919247" w14:textId="78A56731" w:rsidR="00845D2B" w:rsidRPr="001F2738" w:rsidRDefault="00B64A07" w:rsidP="005D70E5">
            <w:pPr>
              <w:keepNext/>
              <w:spacing w:before="120" w:after="120"/>
              <w:ind w:left="436" w:hanging="436"/>
              <w:outlineLvl w:val="1"/>
              <w:rPr>
                <w:rFonts w:ascii="Arial" w:hAnsi="Arial" w:cs="Arial"/>
              </w:rPr>
            </w:pPr>
            <w:r w:rsidRPr="001F2738">
              <w:rPr>
                <w:rFonts w:ascii="Arial" w:hAnsi="Arial" w:cs="Arial"/>
              </w:rPr>
              <w:t>Review Project Metrics for completeness</w:t>
            </w:r>
            <w:r w:rsidR="006C2B69" w:rsidRPr="001F2738">
              <w:rPr>
                <w:rFonts w:ascii="Arial" w:hAnsi="Arial" w:cs="Arial"/>
              </w:rPr>
              <w:t>:</w:t>
            </w:r>
          </w:p>
          <w:p w14:paraId="030BF074" w14:textId="661E46A1" w:rsidR="008A215A" w:rsidRPr="001F2738" w:rsidRDefault="008A215A" w:rsidP="005D70E5">
            <w:pPr>
              <w:keepNext/>
              <w:spacing w:before="120" w:after="120"/>
              <w:ind w:left="436" w:hanging="436"/>
              <w:outlineLvl w:val="1"/>
              <w:rPr>
                <w:rFonts w:ascii="Arial" w:hAnsi="Arial" w:cs="Arial"/>
                <w:bCs/>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F708EA" w:rsidRPr="001F2738">
              <w:rPr>
                <w:rFonts w:ascii="Arial" w:hAnsi="Arial" w:cs="Arial"/>
                <w:bCs/>
              </w:rPr>
              <w:t>Provide baseline impact metrics</w:t>
            </w:r>
            <w:r w:rsidRPr="001F2738">
              <w:rPr>
                <w:rFonts w:ascii="Arial" w:hAnsi="Arial" w:cs="Arial"/>
                <w:bCs/>
              </w:rPr>
              <w:t>.</w:t>
            </w:r>
          </w:p>
          <w:p w14:paraId="54477B12" w14:textId="32887451" w:rsidR="00F708EA" w:rsidRPr="001F2738" w:rsidRDefault="00F708EA" w:rsidP="005D70E5">
            <w:pPr>
              <w:keepNext/>
              <w:spacing w:before="120" w:after="120"/>
              <w:ind w:left="436" w:hanging="436"/>
              <w:outlineLvl w:val="1"/>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w:t>
            </w:r>
            <w:r w:rsidR="008D7D8A" w:rsidRPr="001F2738">
              <w:rPr>
                <w:rFonts w:ascii="Arial" w:hAnsi="Arial" w:cs="Arial"/>
                <w:bCs/>
              </w:rPr>
              <w:t xml:space="preserve">Provide expected </w:t>
            </w:r>
            <w:r w:rsidR="00207C95" w:rsidRPr="001F2738">
              <w:rPr>
                <w:rFonts w:ascii="Arial" w:hAnsi="Arial" w:cs="Arial"/>
                <w:bCs/>
              </w:rPr>
              <w:t xml:space="preserve">project </w:t>
            </w:r>
            <w:r w:rsidR="008D7D8A" w:rsidRPr="001F2738">
              <w:rPr>
                <w:rFonts w:ascii="Arial" w:hAnsi="Arial" w:cs="Arial"/>
                <w:bCs/>
              </w:rPr>
              <w:t>impact metrics</w:t>
            </w:r>
            <w:r w:rsidRPr="001F2738">
              <w:rPr>
                <w:rFonts w:ascii="Arial" w:hAnsi="Arial" w:cs="Arial"/>
                <w:bCs/>
              </w:rPr>
              <w:t>.</w:t>
            </w:r>
          </w:p>
          <w:p w14:paraId="1E5AC83B" w14:textId="37E31B7F" w:rsidR="007F4243" w:rsidRPr="001F2738" w:rsidRDefault="00F708EA" w:rsidP="005D70E5">
            <w:pPr>
              <w:keepNext/>
              <w:spacing w:before="120" w:after="120"/>
              <w:ind w:left="436" w:hanging="436"/>
              <w:outlineLvl w:val="1"/>
              <w:rPr>
                <w:rFonts w:ascii="Arial" w:hAnsi="Arial" w:cs="Arial"/>
                <w:bCs/>
              </w:rPr>
            </w:pPr>
            <w:r w:rsidRPr="1A6A9BB1">
              <w:rPr>
                <w:rFonts w:ascii="Arial" w:hAnsi="Arial" w:cs="Arial"/>
              </w:rPr>
              <w:fldChar w:fldCharType="begin">
                <w:ffData>
                  <w:name w:val="Check30"/>
                  <w:enabled/>
                  <w:calcOnExit w:val="0"/>
                  <w:checkBox>
                    <w:sizeAuto/>
                    <w:default w:val="0"/>
                  </w:checkBox>
                </w:ffData>
              </w:fldChar>
            </w:r>
            <w:r w:rsidRPr="1A6A9BB1">
              <w:rPr>
                <w:rFonts w:ascii="Arial" w:hAnsi="Arial" w:cs="Arial"/>
              </w:rPr>
              <w:instrText xml:space="preserve"> FORMCHECKBOX </w:instrText>
            </w:r>
            <w:r w:rsidRPr="1A6A9BB1">
              <w:rPr>
                <w:rFonts w:ascii="Arial" w:hAnsi="Arial" w:cs="Arial"/>
              </w:rPr>
            </w:r>
            <w:r w:rsidRPr="1A6A9BB1">
              <w:rPr>
                <w:rFonts w:ascii="Arial" w:hAnsi="Arial" w:cs="Arial"/>
              </w:rPr>
              <w:fldChar w:fldCharType="separate"/>
            </w:r>
            <w:r w:rsidRPr="1A6A9BB1">
              <w:rPr>
                <w:rFonts w:ascii="Arial" w:hAnsi="Arial" w:cs="Arial"/>
              </w:rPr>
              <w:fldChar w:fldCharType="end"/>
            </w:r>
            <w:r w:rsidRPr="1A6A9BB1">
              <w:rPr>
                <w:rFonts w:ascii="Arial" w:hAnsi="Arial" w:cs="Arial"/>
              </w:rPr>
              <w:t xml:space="preserve"> </w:t>
            </w:r>
            <w:r w:rsidR="008D7D8A" w:rsidRPr="1A6A9BB1">
              <w:rPr>
                <w:rFonts w:ascii="Arial" w:hAnsi="Arial" w:cs="Arial"/>
              </w:rPr>
              <w:t xml:space="preserve">Provide </w:t>
            </w:r>
            <w:r w:rsidR="00114E5F" w:rsidRPr="1A6A9BB1">
              <w:rPr>
                <w:rFonts w:ascii="Arial" w:hAnsi="Arial" w:cs="Arial"/>
              </w:rPr>
              <w:t>grid infrastructure hardening</w:t>
            </w:r>
            <w:r w:rsidR="00506180" w:rsidRPr="1A6A9BB1">
              <w:rPr>
                <w:rFonts w:ascii="Arial" w:hAnsi="Arial" w:cs="Arial"/>
              </w:rPr>
              <w:t xml:space="preserve"> </w:t>
            </w:r>
            <w:r w:rsidR="001F5343" w:rsidRPr="1A6A9BB1">
              <w:rPr>
                <w:rFonts w:ascii="Arial" w:hAnsi="Arial" w:cs="Arial"/>
              </w:rPr>
              <w:t>build</w:t>
            </w:r>
            <w:r w:rsidR="008D7D8A" w:rsidRPr="1A6A9BB1">
              <w:rPr>
                <w:rFonts w:ascii="Arial" w:hAnsi="Arial" w:cs="Arial"/>
              </w:rPr>
              <w:t xml:space="preserve"> metrics</w:t>
            </w:r>
            <w:r w:rsidRPr="1A6A9BB1">
              <w:rPr>
                <w:rFonts w:ascii="Arial" w:hAnsi="Arial" w:cs="Arial"/>
              </w:rPr>
              <w:t>.</w:t>
            </w:r>
          </w:p>
          <w:p w14:paraId="63F2A506" w14:textId="1EA2A956" w:rsidR="00761FC7" w:rsidRPr="001F2738" w:rsidRDefault="00761FC7" w:rsidP="005D70E5">
            <w:pPr>
              <w:keepNext/>
              <w:spacing w:before="120" w:after="120"/>
              <w:ind w:left="436" w:hanging="436"/>
              <w:outlineLvl w:val="1"/>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Provide job creation</w:t>
            </w:r>
            <w:r w:rsidR="00C56CCD">
              <w:rPr>
                <w:rFonts w:ascii="Arial" w:hAnsi="Arial" w:cs="Arial"/>
                <w:bCs/>
              </w:rPr>
              <w:t xml:space="preserve"> and training</w:t>
            </w:r>
            <w:r w:rsidRPr="001F2738">
              <w:rPr>
                <w:rFonts w:ascii="Arial" w:hAnsi="Arial" w:cs="Arial"/>
                <w:bCs/>
              </w:rPr>
              <w:t xml:space="preserve"> metrics.</w:t>
            </w:r>
          </w:p>
          <w:p w14:paraId="0885A3EE" w14:textId="5E8DC791" w:rsidR="00EF13CD" w:rsidRPr="001F2738" w:rsidRDefault="00761FC7" w:rsidP="005D70E5">
            <w:pPr>
              <w:keepNext/>
              <w:spacing w:before="120" w:after="120"/>
              <w:ind w:left="436" w:hanging="436"/>
              <w:outlineLvl w:val="1"/>
              <w:rPr>
                <w:rFonts w:ascii="Arial" w:hAnsi="Arial" w:cs="Arial"/>
                <w:bCs/>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Provide </w:t>
            </w:r>
            <w:r w:rsidR="008737AC" w:rsidRPr="001F2738">
              <w:rPr>
                <w:rFonts w:ascii="Arial" w:hAnsi="Arial" w:cs="Arial"/>
                <w:bCs/>
              </w:rPr>
              <w:t xml:space="preserve">planned </w:t>
            </w:r>
            <w:r w:rsidRPr="001F2738">
              <w:rPr>
                <w:rFonts w:ascii="Arial" w:hAnsi="Arial" w:cs="Arial"/>
                <w:bCs/>
              </w:rPr>
              <w:t xml:space="preserve">community engagement </w:t>
            </w:r>
            <w:r w:rsidR="008737AC" w:rsidRPr="001F2738">
              <w:rPr>
                <w:rFonts w:ascii="Arial" w:hAnsi="Arial" w:cs="Arial"/>
                <w:bCs/>
              </w:rPr>
              <w:t>activities and events</w:t>
            </w:r>
            <w:r w:rsidRPr="001F2738">
              <w:rPr>
                <w:rFonts w:ascii="Arial" w:hAnsi="Arial" w:cs="Arial"/>
                <w:bCs/>
              </w:rPr>
              <w:t>.</w:t>
            </w:r>
          </w:p>
          <w:p w14:paraId="6167B887" w14:textId="7CB1E250" w:rsidR="0031189A" w:rsidRPr="001F2738" w:rsidRDefault="0031189A" w:rsidP="005D70E5">
            <w:pPr>
              <w:keepNext/>
              <w:spacing w:before="120" w:after="120"/>
              <w:ind w:left="436" w:hanging="436"/>
              <w:outlineLvl w:val="1"/>
              <w:rPr>
                <w:rFonts w:ascii="Arial" w:hAnsi="Arial" w:cs="Arial"/>
              </w:rPr>
            </w:pPr>
            <w:r w:rsidRPr="001F2738">
              <w:rPr>
                <w:rFonts w:ascii="Arial" w:hAnsi="Arial" w:cs="Arial"/>
                <w:bCs/>
              </w:rPr>
              <w:fldChar w:fldCharType="begin">
                <w:ffData>
                  <w:name w:val="Check30"/>
                  <w:enabled/>
                  <w:calcOnExit w:val="0"/>
                  <w:checkBox>
                    <w:sizeAuto/>
                    <w:default w:val="0"/>
                  </w:checkBox>
                </w:ffData>
              </w:fldChar>
            </w:r>
            <w:r w:rsidRPr="001F2738">
              <w:rPr>
                <w:rFonts w:ascii="Arial" w:hAnsi="Arial" w:cs="Arial"/>
                <w:bCs/>
              </w:rPr>
              <w:instrText xml:space="preserve"> FORMCHECKBOX </w:instrText>
            </w:r>
            <w:r w:rsidRPr="001F2738">
              <w:rPr>
                <w:rFonts w:ascii="Arial" w:hAnsi="Arial" w:cs="Arial"/>
                <w:bCs/>
              </w:rPr>
            </w:r>
            <w:r w:rsidRPr="001F2738">
              <w:rPr>
                <w:rFonts w:ascii="Arial" w:hAnsi="Arial" w:cs="Arial"/>
                <w:bCs/>
              </w:rPr>
              <w:fldChar w:fldCharType="separate"/>
            </w:r>
            <w:r w:rsidRPr="001F2738">
              <w:rPr>
                <w:rFonts w:ascii="Arial" w:hAnsi="Arial" w:cs="Arial"/>
                <w:bCs/>
              </w:rPr>
              <w:fldChar w:fldCharType="end"/>
            </w:r>
            <w:r w:rsidRPr="001F2738">
              <w:rPr>
                <w:rFonts w:ascii="Arial" w:hAnsi="Arial" w:cs="Arial"/>
                <w:bCs/>
              </w:rPr>
              <w:t xml:space="preserve"> Review each table for accuracy and completeness.</w:t>
            </w:r>
          </w:p>
        </w:tc>
      </w:tr>
      <w:tr w:rsidR="00366A80" w:rsidRPr="001F2738" w14:paraId="33353286" w14:textId="77777777" w:rsidTr="34ECBA3D">
        <w:trPr>
          <w:trHeight w:val="611"/>
        </w:trPr>
        <w:tc>
          <w:tcPr>
            <w:tcW w:w="1680" w:type="dxa"/>
          </w:tcPr>
          <w:p w14:paraId="35B17D6B" w14:textId="1BD9F608" w:rsidR="00366A80" w:rsidRPr="001F2738" w:rsidRDefault="00B64A07" w:rsidP="005D70E5">
            <w:pPr>
              <w:spacing w:before="120" w:after="120"/>
              <w:rPr>
                <w:rFonts w:ascii="Arial" w:hAnsi="Arial" w:cs="Arial"/>
              </w:rPr>
            </w:pPr>
            <w:r w:rsidRPr="001F2738">
              <w:rPr>
                <w:rFonts w:ascii="Arial" w:hAnsi="Arial" w:cs="Arial"/>
              </w:rPr>
              <w:t>10</w:t>
            </w:r>
          </w:p>
        </w:tc>
        <w:tc>
          <w:tcPr>
            <w:tcW w:w="7297" w:type="dxa"/>
          </w:tcPr>
          <w:p w14:paraId="0F8FD004" w14:textId="641D4B93" w:rsidR="00F2140F" w:rsidRPr="001F2738" w:rsidRDefault="00F2140F" w:rsidP="005D70E5">
            <w:pPr>
              <w:keepNext/>
              <w:spacing w:before="120" w:after="120"/>
              <w:ind w:left="436" w:hanging="436"/>
              <w:outlineLvl w:val="1"/>
              <w:rPr>
                <w:rFonts w:ascii="Arial" w:hAnsi="Arial" w:cs="Arial"/>
                <w:b/>
                <w:bCs/>
              </w:rPr>
            </w:pPr>
            <w:r w:rsidRPr="001F2738">
              <w:rPr>
                <w:rFonts w:ascii="Arial" w:hAnsi="Arial" w:cs="Arial"/>
                <w:b/>
                <w:bCs/>
              </w:rPr>
              <w:t>Applicant Declaration:</w:t>
            </w:r>
          </w:p>
          <w:p w14:paraId="5370A53C" w14:textId="480554B7" w:rsidR="00B64A07" w:rsidRPr="001F2738" w:rsidRDefault="00366A80" w:rsidP="005D70E5">
            <w:pPr>
              <w:keepNext/>
              <w:spacing w:before="120" w:after="120"/>
              <w:ind w:left="436" w:hanging="436"/>
              <w:outlineLvl w:val="1"/>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B64A07" w:rsidRPr="001F2738">
              <w:rPr>
                <w:rFonts w:ascii="Arial" w:hAnsi="Arial" w:cs="Arial"/>
              </w:rPr>
              <w:t>Sign the Applicant Declaration form</w:t>
            </w:r>
            <w:r w:rsidR="00F41EC3" w:rsidRPr="001F2738">
              <w:rPr>
                <w:rFonts w:ascii="Arial" w:hAnsi="Arial" w:cs="Arial"/>
              </w:rPr>
              <w:t xml:space="preserve"> </w:t>
            </w:r>
            <w:r w:rsidR="00B64A07" w:rsidRPr="001F2738">
              <w:rPr>
                <w:rFonts w:ascii="Arial" w:hAnsi="Arial" w:cs="Arial"/>
                <w:b/>
                <w:bCs/>
              </w:rPr>
              <w:t>or</w:t>
            </w:r>
          </w:p>
          <w:p w14:paraId="75254E2E" w14:textId="1F247BBD" w:rsidR="00783D06" w:rsidRPr="001F2738" w:rsidRDefault="00B64A07" w:rsidP="005D70E5">
            <w:pPr>
              <w:keepNext/>
              <w:spacing w:before="120" w:after="120"/>
              <w:ind w:left="436" w:hanging="436"/>
              <w:outlineLvl w:val="1"/>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Explain why the applicant is unable to sign</w:t>
            </w:r>
            <w:r w:rsidR="003C04BB" w:rsidRPr="001F2738">
              <w:rPr>
                <w:rFonts w:ascii="Arial" w:hAnsi="Arial" w:cs="Arial"/>
              </w:rPr>
              <w:t>.</w:t>
            </w:r>
          </w:p>
        </w:tc>
      </w:tr>
      <w:tr w:rsidR="009B6640" w:rsidRPr="001F2738" w14:paraId="3FE7AE09" w14:textId="77777777" w:rsidTr="34ECBA3D">
        <w:trPr>
          <w:trHeight w:val="1988"/>
        </w:trPr>
        <w:tc>
          <w:tcPr>
            <w:tcW w:w="1680" w:type="dxa"/>
          </w:tcPr>
          <w:p w14:paraId="389C2FCD" w14:textId="588915D3" w:rsidR="009B6640" w:rsidRPr="001F2738" w:rsidRDefault="009B6640" w:rsidP="005D70E5">
            <w:pPr>
              <w:spacing w:before="120" w:after="120"/>
              <w:rPr>
                <w:rFonts w:ascii="Arial" w:hAnsi="Arial" w:cs="Arial"/>
              </w:rPr>
            </w:pPr>
            <w:r w:rsidRPr="001F2738">
              <w:rPr>
                <w:rFonts w:ascii="Arial" w:hAnsi="Arial" w:cs="Arial"/>
              </w:rPr>
              <w:t>11</w:t>
            </w:r>
          </w:p>
        </w:tc>
        <w:tc>
          <w:tcPr>
            <w:tcW w:w="7297" w:type="dxa"/>
          </w:tcPr>
          <w:p w14:paraId="413FC90B" w14:textId="3E27FD1A" w:rsidR="009B6640" w:rsidRPr="001F2738" w:rsidRDefault="00A86057" w:rsidP="005D70E5">
            <w:pPr>
              <w:keepNext/>
              <w:spacing w:before="120" w:after="120"/>
              <w:outlineLvl w:val="1"/>
              <w:rPr>
                <w:rFonts w:ascii="Arial" w:hAnsi="Arial" w:cs="Arial"/>
                <w:b/>
              </w:rPr>
            </w:pPr>
            <w:r w:rsidRPr="001F2738">
              <w:rPr>
                <w:rFonts w:ascii="Arial" w:hAnsi="Arial" w:cs="Arial"/>
                <w:b/>
              </w:rPr>
              <w:t>For</w:t>
            </w:r>
            <w:r w:rsidR="008975B8" w:rsidRPr="001F2738">
              <w:rPr>
                <w:rFonts w:ascii="Arial" w:hAnsi="Arial" w:cs="Arial"/>
                <w:b/>
              </w:rPr>
              <w:t>e</w:t>
            </w:r>
            <w:r w:rsidR="00D86009" w:rsidRPr="001F2738">
              <w:rPr>
                <w:rFonts w:ascii="Arial" w:hAnsi="Arial" w:cs="Arial"/>
                <w:b/>
              </w:rPr>
              <w:t>ign National Participation Document (If applicable)</w:t>
            </w:r>
            <w:r w:rsidR="002060EB" w:rsidRPr="001F2738">
              <w:rPr>
                <w:rFonts w:ascii="Arial" w:hAnsi="Arial" w:cs="Arial"/>
                <w:b/>
              </w:rPr>
              <w:t>:</w:t>
            </w:r>
          </w:p>
          <w:p w14:paraId="13ABFC43" w14:textId="3A2EF433" w:rsidR="00160611" w:rsidRPr="001F2738" w:rsidRDefault="00842DDF" w:rsidP="005D70E5">
            <w:pPr>
              <w:keepNext/>
              <w:spacing w:before="120" w:after="120"/>
              <w:outlineLvl w:val="1"/>
              <w:rPr>
                <w:rFonts w:ascii="Arial" w:hAnsi="Arial" w:cs="Arial"/>
                <w:i/>
                <w:u w:val="single"/>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006D130A" w:rsidRPr="001F2738">
              <w:rPr>
                <w:rFonts w:ascii="Arial" w:hAnsi="Arial" w:cs="Arial"/>
              </w:rPr>
              <w:t xml:space="preserve"> </w:t>
            </w:r>
            <w:r w:rsidR="00705495" w:rsidRPr="001F2738">
              <w:rPr>
                <w:rFonts w:ascii="Arial" w:hAnsi="Arial" w:cs="Arial"/>
              </w:rPr>
              <w:t xml:space="preserve">Review </w:t>
            </w:r>
            <w:r w:rsidRPr="001F2738">
              <w:rPr>
                <w:rFonts w:ascii="Arial" w:hAnsi="Arial" w:cs="Arial"/>
              </w:rPr>
              <w:t>F</w:t>
            </w:r>
            <w:r w:rsidR="00705495" w:rsidRPr="001F2738">
              <w:rPr>
                <w:rFonts w:ascii="Arial" w:hAnsi="Arial" w:cs="Arial"/>
              </w:rPr>
              <w:t>ore</w:t>
            </w:r>
            <w:r w:rsidR="00C7700D" w:rsidRPr="001F2738">
              <w:rPr>
                <w:rFonts w:ascii="Arial" w:hAnsi="Arial" w:cs="Arial"/>
              </w:rPr>
              <w:t xml:space="preserve">ign </w:t>
            </w:r>
            <w:r w:rsidRPr="001F2738">
              <w:rPr>
                <w:rFonts w:ascii="Arial" w:hAnsi="Arial" w:cs="Arial"/>
              </w:rPr>
              <w:t>N</w:t>
            </w:r>
            <w:r w:rsidR="00C7700D" w:rsidRPr="001F2738">
              <w:rPr>
                <w:rFonts w:ascii="Arial" w:hAnsi="Arial" w:cs="Arial"/>
              </w:rPr>
              <w:t>ational</w:t>
            </w:r>
            <w:r w:rsidR="00347B0B" w:rsidRPr="001F2738">
              <w:rPr>
                <w:rFonts w:ascii="Arial" w:hAnsi="Arial" w:cs="Arial"/>
              </w:rPr>
              <w:t xml:space="preserve"> P</w:t>
            </w:r>
            <w:r w:rsidRPr="001F2738">
              <w:rPr>
                <w:rFonts w:ascii="Arial" w:hAnsi="Arial" w:cs="Arial"/>
              </w:rPr>
              <w:t xml:space="preserve">articipation Document for </w:t>
            </w:r>
            <w:r w:rsidR="006D130A" w:rsidRPr="001F2738">
              <w:rPr>
                <w:rFonts w:ascii="Arial" w:hAnsi="Arial" w:cs="Arial"/>
              </w:rPr>
              <w:t>c</w:t>
            </w:r>
            <w:r w:rsidRPr="001F2738">
              <w:rPr>
                <w:rFonts w:ascii="Arial" w:hAnsi="Arial" w:cs="Arial"/>
              </w:rPr>
              <w:t>ompleteness</w:t>
            </w:r>
            <w:r w:rsidR="006D130A" w:rsidRPr="001F2738">
              <w:rPr>
                <w:rFonts w:ascii="Arial" w:hAnsi="Arial" w:cs="Arial"/>
              </w:rPr>
              <w:t>.</w:t>
            </w:r>
          </w:p>
          <w:p w14:paraId="5AE28A7C" w14:textId="45326DCE" w:rsidR="004A3883" w:rsidRPr="001F2738" w:rsidRDefault="00B5200F" w:rsidP="005D70E5">
            <w:pPr>
              <w:pStyle w:val="HeadingNew1"/>
              <w:spacing w:before="120"/>
              <w:jc w:val="left"/>
              <w:rPr>
                <w:b w:val="0"/>
                <w:bCs/>
                <w:i/>
                <w:iCs/>
              </w:rPr>
            </w:pPr>
            <w:r w:rsidRPr="001F2738">
              <w:rPr>
                <w:b w:val="0"/>
                <w:bCs/>
                <w:i/>
                <w:iCs/>
              </w:rPr>
              <w:t>Applicants should be aware that failing to include the Foreign National Participation Document in the initial application package is a significant risk. DOE may choose not to approve the document and submitting this document with the initial package minimizes risk by providing clarity sooner in the project regarding whether approval can be obtained.</w:t>
            </w:r>
          </w:p>
        </w:tc>
      </w:tr>
      <w:tr w:rsidR="00D4633F" w:rsidRPr="001F2738" w14:paraId="08384305" w14:textId="77777777" w:rsidTr="34ECBA3D">
        <w:trPr>
          <w:trHeight w:val="2411"/>
        </w:trPr>
        <w:tc>
          <w:tcPr>
            <w:tcW w:w="1680" w:type="dxa"/>
          </w:tcPr>
          <w:p w14:paraId="74087023" w14:textId="600E2AF7" w:rsidR="00D4633F" w:rsidRPr="001F2738" w:rsidRDefault="00D4633F" w:rsidP="005D70E5">
            <w:pPr>
              <w:spacing w:before="120" w:after="120"/>
              <w:rPr>
                <w:rFonts w:ascii="Arial" w:hAnsi="Arial" w:cs="Arial"/>
              </w:rPr>
            </w:pPr>
            <w:r w:rsidRPr="001F2738">
              <w:rPr>
                <w:rFonts w:ascii="Arial" w:hAnsi="Arial" w:cs="Arial"/>
              </w:rPr>
              <w:t>12</w:t>
            </w:r>
          </w:p>
        </w:tc>
        <w:tc>
          <w:tcPr>
            <w:tcW w:w="7297" w:type="dxa"/>
          </w:tcPr>
          <w:p w14:paraId="79383031" w14:textId="0FAEC2BE" w:rsidR="00D4633F" w:rsidRPr="001F2738" w:rsidRDefault="00665155" w:rsidP="005D70E5">
            <w:pPr>
              <w:keepNext/>
              <w:spacing w:before="120" w:after="120"/>
              <w:outlineLvl w:val="1"/>
              <w:rPr>
                <w:rFonts w:ascii="Arial" w:hAnsi="Arial" w:cs="Arial"/>
                <w:b/>
              </w:rPr>
            </w:pPr>
            <w:r w:rsidRPr="001F2738">
              <w:rPr>
                <w:rFonts w:ascii="Arial" w:hAnsi="Arial" w:cs="Arial"/>
                <w:b/>
              </w:rPr>
              <w:t>Request for</w:t>
            </w:r>
            <w:r w:rsidR="00716B87" w:rsidRPr="001F2738">
              <w:rPr>
                <w:rFonts w:ascii="Arial" w:hAnsi="Arial" w:cs="Arial"/>
                <w:b/>
              </w:rPr>
              <w:t xml:space="preserve"> Unclassified Foreign National Access (</w:t>
            </w:r>
            <w:r w:rsidR="00F13B3A" w:rsidRPr="001F2738">
              <w:rPr>
                <w:rFonts w:ascii="Arial" w:hAnsi="Arial" w:cs="Arial"/>
                <w:b/>
                <w:bCs/>
              </w:rPr>
              <w:t>I</w:t>
            </w:r>
            <w:r w:rsidR="00716B87" w:rsidRPr="001F2738">
              <w:rPr>
                <w:rFonts w:ascii="Arial" w:hAnsi="Arial" w:cs="Arial"/>
                <w:b/>
              </w:rPr>
              <w:t>f applicable)</w:t>
            </w:r>
            <w:r w:rsidR="00B713D5" w:rsidRPr="001F2738">
              <w:rPr>
                <w:rFonts w:ascii="Arial" w:hAnsi="Arial" w:cs="Arial"/>
                <w:b/>
              </w:rPr>
              <w:t>:</w:t>
            </w:r>
          </w:p>
          <w:p w14:paraId="6703F289" w14:textId="137BD315" w:rsidR="00B713D5" w:rsidRPr="001F2738" w:rsidRDefault="00B713D5" w:rsidP="005D70E5">
            <w:pPr>
              <w:keepNext/>
              <w:spacing w:before="120" w:after="120"/>
              <w:ind w:left="353" w:hanging="353"/>
              <w:outlineLvl w:val="1"/>
              <w:rPr>
                <w:rFonts w:ascii="Arial" w:hAnsi="Arial" w:cs="Arial"/>
              </w:rPr>
            </w:pPr>
            <w:r w:rsidRPr="001F2738">
              <w:rPr>
                <w:rFonts w:ascii="Arial" w:hAnsi="Arial" w:cs="Arial"/>
              </w:rPr>
              <w:fldChar w:fldCharType="begin">
                <w:ffData>
                  <w:name w:val="Check30"/>
                  <w:enabled/>
                  <w:calcOnExit w:val="0"/>
                  <w:checkBox>
                    <w:sizeAuto/>
                    <w:default w:val="0"/>
                  </w:checkBox>
                </w:ffData>
              </w:fldChar>
            </w:r>
            <w:r w:rsidRPr="001F2738">
              <w:rPr>
                <w:rFonts w:ascii="Arial" w:hAnsi="Arial" w:cs="Arial"/>
              </w:rPr>
              <w:instrText xml:space="preserve"> FORMCHECKBOX </w:instrText>
            </w:r>
            <w:r w:rsidRPr="001F2738">
              <w:rPr>
                <w:rFonts w:ascii="Arial" w:hAnsi="Arial" w:cs="Arial"/>
              </w:rPr>
            </w:r>
            <w:r w:rsidRPr="001F2738">
              <w:rPr>
                <w:rFonts w:ascii="Arial" w:hAnsi="Arial" w:cs="Arial"/>
              </w:rPr>
              <w:fldChar w:fldCharType="separate"/>
            </w:r>
            <w:r w:rsidRPr="001F2738">
              <w:rPr>
                <w:rFonts w:ascii="Arial" w:hAnsi="Arial" w:cs="Arial"/>
              </w:rPr>
              <w:fldChar w:fldCharType="end"/>
            </w:r>
            <w:r w:rsidRPr="001F2738">
              <w:rPr>
                <w:rFonts w:ascii="Arial" w:hAnsi="Arial" w:cs="Arial"/>
              </w:rPr>
              <w:t xml:space="preserve"> </w:t>
            </w:r>
            <w:r w:rsidR="008828AC" w:rsidRPr="001F2738">
              <w:rPr>
                <w:rFonts w:ascii="Arial" w:hAnsi="Arial" w:cs="Arial"/>
              </w:rPr>
              <w:t>Review Request</w:t>
            </w:r>
            <w:r w:rsidR="00CA0DD2" w:rsidRPr="001F2738">
              <w:rPr>
                <w:rFonts w:ascii="Arial" w:hAnsi="Arial" w:cs="Arial"/>
              </w:rPr>
              <w:t xml:space="preserve"> for Unclassified </w:t>
            </w:r>
            <w:r w:rsidRPr="001F2738">
              <w:rPr>
                <w:rFonts w:ascii="Arial" w:hAnsi="Arial" w:cs="Arial"/>
              </w:rPr>
              <w:t xml:space="preserve">Foreign National </w:t>
            </w:r>
            <w:r w:rsidR="004D255E" w:rsidRPr="001F2738">
              <w:rPr>
                <w:rFonts w:ascii="Arial" w:hAnsi="Arial" w:cs="Arial"/>
              </w:rPr>
              <w:t xml:space="preserve">Access </w:t>
            </w:r>
            <w:r w:rsidR="00903778" w:rsidRPr="001F2738">
              <w:rPr>
                <w:rFonts w:ascii="Arial" w:hAnsi="Arial" w:cs="Arial"/>
              </w:rPr>
              <w:t xml:space="preserve">for </w:t>
            </w:r>
            <w:r w:rsidR="00705EDA" w:rsidRPr="001F2738">
              <w:rPr>
                <w:rFonts w:ascii="Arial" w:hAnsi="Arial" w:cs="Arial"/>
              </w:rPr>
              <w:t>completeness</w:t>
            </w:r>
            <w:r w:rsidR="00D6089A" w:rsidRPr="001F2738">
              <w:rPr>
                <w:rFonts w:ascii="Arial" w:hAnsi="Arial" w:cs="Arial"/>
              </w:rPr>
              <w:t>.</w:t>
            </w:r>
          </w:p>
          <w:p w14:paraId="02C2DA2B" w14:textId="5B6AB716" w:rsidR="00B713D5" w:rsidRPr="001F2738" w:rsidRDefault="00FB7F59" w:rsidP="005D70E5">
            <w:pPr>
              <w:pStyle w:val="HeadingNew1"/>
              <w:spacing w:before="120"/>
              <w:rPr>
                <w:b w:val="0"/>
                <w:bCs/>
                <w:i/>
                <w:iCs/>
              </w:rPr>
            </w:pPr>
            <w:r w:rsidRPr="001F2738">
              <w:rPr>
                <w:b w:val="0"/>
                <w:bCs/>
                <w:i/>
                <w:iCs/>
              </w:rPr>
              <w:t xml:space="preserve">Applicants should be aware that failing to include the </w:t>
            </w:r>
            <w:r w:rsidRPr="001F2738">
              <w:rPr>
                <w:b w:val="0"/>
                <w:bCs/>
                <w:i/>
              </w:rPr>
              <w:t xml:space="preserve">Request for Unclassified Foreign National Access </w:t>
            </w:r>
            <w:r w:rsidRPr="001F2738">
              <w:rPr>
                <w:b w:val="0"/>
                <w:bCs/>
                <w:i/>
                <w:iCs/>
              </w:rPr>
              <w:t>in the initial application package is a significant risk. DOE may choose not to approve the document and submitting this document with the initial package minimizes risk by providing clarity sooner in the project regarding whether approval can be obtained.</w:t>
            </w:r>
          </w:p>
        </w:tc>
      </w:tr>
      <w:bookmarkEnd w:id="0"/>
      <w:bookmarkEnd w:id="1"/>
      <w:bookmarkEnd w:id="2"/>
    </w:tbl>
    <w:p w14:paraId="65023891" w14:textId="77777777" w:rsidR="004C3E30" w:rsidRPr="001F2738" w:rsidRDefault="004C3E30" w:rsidP="006A109C">
      <w:pPr>
        <w:rPr>
          <w:rFonts w:ascii="Arial" w:hAnsi="Arial" w:cs="Arial"/>
        </w:rPr>
      </w:pPr>
    </w:p>
    <w:p w14:paraId="53B2AAA2" w14:textId="77777777" w:rsidR="004C3E30" w:rsidRPr="001F2738" w:rsidRDefault="004C3E30" w:rsidP="004C3E30">
      <w:pPr>
        <w:rPr>
          <w:rFonts w:ascii="Arial" w:hAnsi="Arial" w:cs="Arial"/>
        </w:rPr>
      </w:pPr>
    </w:p>
    <w:p w14:paraId="6E5B9B69" w14:textId="77777777" w:rsidR="004C3E30" w:rsidRPr="001F2738" w:rsidRDefault="004C3E30" w:rsidP="004C3E30">
      <w:pPr>
        <w:rPr>
          <w:rFonts w:ascii="Arial" w:hAnsi="Arial" w:cs="Arial"/>
        </w:rPr>
      </w:pPr>
    </w:p>
    <w:p w14:paraId="23D41242" w14:textId="77777777" w:rsidR="004C3E30" w:rsidRPr="001F2738" w:rsidRDefault="004C3E30" w:rsidP="004C3E30">
      <w:pPr>
        <w:rPr>
          <w:rFonts w:ascii="Arial" w:hAnsi="Arial" w:cs="Arial"/>
        </w:rPr>
      </w:pPr>
    </w:p>
    <w:p w14:paraId="6F74BAB2" w14:textId="77777777" w:rsidR="004C3E30" w:rsidRPr="001F2738" w:rsidRDefault="004C3E30" w:rsidP="006A109C">
      <w:pPr>
        <w:rPr>
          <w:rFonts w:ascii="Arial" w:hAnsi="Arial" w:cs="Arial"/>
        </w:rPr>
      </w:pPr>
    </w:p>
    <w:p w14:paraId="5E9B7C93" w14:textId="1D81A832" w:rsidR="00BF5D60" w:rsidRPr="001F2738" w:rsidRDefault="00BF5D60" w:rsidP="006A109C">
      <w:pPr>
        <w:rPr>
          <w:rFonts w:ascii="Arial" w:hAnsi="Arial" w:cs="Arial"/>
        </w:rPr>
      </w:pPr>
    </w:p>
    <w:p w14:paraId="4FABB584" w14:textId="41F7E867" w:rsidR="009939A0" w:rsidRPr="001F2738" w:rsidRDefault="009939A0" w:rsidP="006A109C">
      <w:pPr>
        <w:rPr>
          <w:rFonts w:ascii="Arial" w:hAnsi="Arial" w:cs="Arial"/>
        </w:rPr>
      </w:pPr>
    </w:p>
    <w:sectPr w:rsidR="009939A0" w:rsidRPr="001F2738" w:rsidSect="004551C9">
      <w:headerReference w:type="default" r:id="rId11"/>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1CED" w14:textId="77777777" w:rsidR="00C81542" w:rsidRDefault="00C81542" w:rsidP="003B4CBE">
      <w:pPr>
        <w:spacing w:after="0" w:line="240" w:lineRule="auto"/>
      </w:pPr>
      <w:r>
        <w:separator/>
      </w:r>
    </w:p>
  </w:endnote>
  <w:endnote w:type="continuationSeparator" w:id="0">
    <w:p w14:paraId="113FA9E9" w14:textId="77777777" w:rsidR="00C81542" w:rsidRDefault="00C81542" w:rsidP="003B4CBE">
      <w:pPr>
        <w:spacing w:after="0" w:line="240" w:lineRule="auto"/>
      </w:pPr>
      <w:r>
        <w:continuationSeparator/>
      </w:r>
    </w:p>
  </w:endnote>
  <w:endnote w:type="continuationNotice" w:id="1">
    <w:p w14:paraId="2F4A85A8" w14:textId="77777777" w:rsidR="00C81542" w:rsidRDefault="00C81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D87F" w14:textId="535934CA" w:rsidR="008A4E43" w:rsidRPr="00D251F0" w:rsidRDefault="00894F8B" w:rsidP="006C6730">
    <w:pPr>
      <w:pStyle w:val="Footer"/>
      <w:tabs>
        <w:tab w:val="clear" w:pos="9360"/>
        <w:tab w:val="center" w:pos="5040"/>
        <w:tab w:val="right" w:pos="10080"/>
      </w:tabs>
      <w:rPr>
        <w:rFonts w:ascii="Arial" w:hAnsi="Arial" w:cs="Arial"/>
      </w:rPr>
    </w:pPr>
    <w:r>
      <w:rPr>
        <w:rFonts w:ascii="Arial" w:hAnsi="Arial" w:cs="Arial"/>
      </w:rPr>
      <w:t>May</w:t>
    </w:r>
    <w:r w:rsidR="00D378F9" w:rsidRPr="00D251F0">
      <w:rPr>
        <w:rFonts w:ascii="Arial" w:hAnsi="Arial" w:cs="Arial"/>
      </w:rPr>
      <w:t xml:space="preserve"> 2025</w:t>
    </w:r>
    <w:r w:rsidR="00C61089" w:rsidRPr="00D251F0">
      <w:rPr>
        <w:rFonts w:ascii="Arial" w:hAnsi="Arial" w:cs="Arial"/>
      </w:rPr>
      <w:tab/>
    </w:r>
    <w:r w:rsidR="5F300345" w:rsidRPr="00D251F0">
      <w:rPr>
        <w:rFonts w:ascii="Arial" w:hAnsi="Arial" w:cs="Arial"/>
      </w:rPr>
      <w:t xml:space="preserve">Page </w:t>
    </w:r>
    <w:r w:rsidR="00C61089" w:rsidRPr="00D251F0">
      <w:rPr>
        <w:rStyle w:val="PageNumber"/>
        <w:rFonts w:ascii="Arial" w:hAnsi="Arial" w:cs="Arial"/>
        <w:noProof/>
      </w:rPr>
      <w:fldChar w:fldCharType="begin"/>
    </w:r>
    <w:r w:rsidR="00C61089" w:rsidRPr="00D251F0">
      <w:rPr>
        <w:rStyle w:val="PageNumber"/>
        <w:rFonts w:ascii="Arial" w:hAnsi="Arial" w:cs="Arial"/>
      </w:rPr>
      <w:instrText xml:space="preserve"> PAGE </w:instrText>
    </w:r>
    <w:r w:rsidR="00C61089" w:rsidRPr="00D251F0">
      <w:rPr>
        <w:rStyle w:val="PageNumber"/>
        <w:rFonts w:ascii="Arial" w:hAnsi="Arial" w:cs="Arial"/>
      </w:rPr>
      <w:fldChar w:fldCharType="separate"/>
    </w:r>
    <w:r w:rsidR="5F300345" w:rsidRPr="00D251F0">
      <w:rPr>
        <w:rStyle w:val="PageNumber"/>
        <w:rFonts w:ascii="Arial" w:hAnsi="Arial" w:cs="Arial"/>
        <w:noProof/>
      </w:rPr>
      <w:t>2</w:t>
    </w:r>
    <w:r w:rsidR="00C61089" w:rsidRPr="00D251F0">
      <w:rPr>
        <w:rStyle w:val="PageNumber"/>
        <w:rFonts w:ascii="Arial" w:hAnsi="Arial" w:cs="Arial"/>
        <w:noProof/>
      </w:rPr>
      <w:fldChar w:fldCharType="end"/>
    </w:r>
    <w:r w:rsidR="5F300345" w:rsidRPr="00D251F0">
      <w:rPr>
        <w:rStyle w:val="PageNumber"/>
        <w:rFonts w:ascii="Arial" w:hAnsi="Arial" w:cs="Arial"/>
      </w:rPr>
      <w:t xml:space="preserve"> of </w:t>
    </w:r>
    <w:r w:rsidR="005200B5" w:rsidRPr="00D251F0">
      <w:rPr>
        <w:rStyle w:val="PageNumber"/>
        <w:rFonts w:ascii="Arial" w:hAnsi="Arial" w:cs="Arial"/>
      </w:rPr>
      <w:t>8</w:t>
    </w:r>
    <w:r w:rsidR="00C61089" w:rsidRPr="00D251F0">
      <w:rPr>
        <w:rFonts w:ascii="Arial" w:hAnsi="Arial" w:cs="Arial"/>
      </w:rPr>
      <w:tab/>
    </w:r>
    <w:r w:rsidR="5F300345" w:rsidRPr="00D251F0">
      <w:rPr>
        <w:rFonts w:ascii="Arial" w:hAnsi="Arial" w:cs="Arial"/>
      </w:rPr>
      <w:t>GFO-</w:t>
    </w:r>
    <w:r w:rsidR="00D251F0" w:rsidRPr="00D251F0">
      <w:rPr>
        <w:rFonts w:ascii="Arial" w:hAnsi="Arial" w:cs="Arial"/>
      </w:rPr>
      <w:t>23-312</w:t>
    </w:r>
    <w:r w:rsidR="00763E7E">
      <w:rPr>
        <w:rFonts w:ascii="Arial" w:hAnsi="Arial" w:cs="Arial"/>
      </w:rPr>
      <w:t>r2</w:t>
    </w:r>
  </w:p>
  <w:p w14:paraId="42212AD9" w14:textId="48C5AF7B" w:rsidR="008A4E43" w:rsidRPr="00D251F0" w:rsidRDefault="000957DD" w:rsidP="0008118E">
    <w:pPr>
      <w:pStyle w:val="Footer"/>
      <w:tabs>
        <w:tab w:val="center" w:pos="5040"/>
        <w:tab w:val="right" w:pos="9900"/>
      </w:tabs>
      <w:jc w:val="right"/>
      <w:rPr>
        <w:rFonts w:ascii="Arial" w:hAnsi="Arial" w:cs="Arial"/>
      </w:rPr>
    </w:pPr>
    <w:r>
      <w:rPr>
        <w:rFonts w:ascii="Arial" w:hAnsi="Arial" w:cs="Arial"/>
      </w:rPr>
      <w:tab/>
    </w:r>
    <w:r w:rsidR="00170E14">
      <w:rPr>
        <w:rFonts w:ascii="Arial" w:hAnsi="Arial" w:cs="Arial"/>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4128" w14:textId="77777777" w:rsidR="00C81542" w:rsidRDefault="00C81542" w:rsidP="003B4CBE">
      <w:pPr>
        <w:spacing w:after="0" w:line="240" w:lineRule="auto"/>
      </w:pPr>
      <w:r>
        <w:separator/>
      </w:r>
    </w:p>
  </w:footnote>
  <w:footnote w:type="continuationSeparator" w:id="0">
    <w:p w14:paraId="0124732B" w14:textId="77777777" w:rsidR="00C81542" w:rsidRDefault="00C81542" w:rsidP="003B4CBE">
      <w:pPr>
        <w:spacing w:after="0" w:line="240" w:lineRule="auto"/>
      </w:pPr>
      <w:r>
        <w:continuationSeparator/>
      </w:r>
    </w:p>
  </w:footnote>
  <w:footnote w:type="continuationNotice" w:id="1">
    <w:p w14:paraId="64855721" w14:textId="77777777" w:rsidR="00C81542" w:rsidRDefault="00C815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7B95" w14:textId="141CDAFF" w:rsidR="00BE2C8B" w:rsidRDefault="7CC69146" w:rsidP="7CC69146">
    <w:pPr>
      <w:pStyle w:val="Header"/>
      <w:jc w:val="center"/>
      <w:rPr>
        <w:rFonts w:ascii="Arial" w:hAnsi="Arial" w:cs="Arial"/>
        <w:b/>
        <w:bCs/>
        <w:sz w:val="28"/>
        <w:szCs w:val="28"/>
      </w:rPr>
    </w:pPr>
    <w:r w:rsidRPr="7CC69146">
      <w:rPr>
        <w:rFonts w:ascii="Arial" w:hAnsi="Arial" w:cs="Arial"/>
        <w:b/>
        <w:bCs/>
        <w:sz w:val="28"/>
        <w:szCs w:val="28"/>
      </w:rPr>
      <w:t>Application Submittal Checklist</w:t>
    </w:r>
  </w:p>
  <w:p w14:paraId="00191B71" w14:textId="05FD4FC5" w:rsidR="00463EEE" w:rsidRPr="00463EEE" w:rsidRDefault="00463EEE" w:rsidP="7CC69146">
    <w:pPr>
      <w:pStyle w:val="Header"/>
      <w:jc w:val="center"/>
      <w:rPr>
        <w:rFonts w:ascii="Arial" w:hAnsi="Arial" w:cs="Arial"/>
        <w:b/>
        <w:bCs/>
        <w:sz w:val="24"/>
        <w:szCs w:val="24"/>
      </w:rPr>
    </w:pPr>
    <w:r w:rsidRPr="00463EEE">
      <w:rPr>
        <w:rFonts w:ascii="Arial" w:hAnsi="Arial" w:cs="Arial"/>
        <w:b/>
        <w:bCs/>
        <w:sz w:val="24"/>
        <w:szCs w:val="24"/>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896239">
    <w:abstractNumId w:val="19"/>
  </w:num>
  <w:num w:numId="2" w16cid:durableId="951714829">
    <w:abstractNumId w:val="13"/>
  </w:num>
  <w:num w:numId="3" w16cid:durableId="1019429201">
    <w:abstractNumId w:val="6"/>
  </w:num>
  <w:num w:numId="4" w16cid:durableId="1171069083">
    <w:abstractNumId w:val="16"/>
  </w:num>
  <w:num w:numId="5" w16cid:durableId="348801410">
    <w:abstractNumId w:val="14"/>
  </w:num>
  <w:num w:numId="6" w16cid:durableId="1988045832">
    <w:abstractNumId w:val="0"/>
  </w:num>
  <w:num w:numId="7" w16cid:durableId="1211574448">
    <w:abstractNumId w:val="10"/>
  </w:num>
  <w:num w:numId="8" w16cid:durableId="801507673">
    <w:abstractNumId w:val="18"/>
  </w:num>
  <w:num w:numId="9" w16cid:durableId="2083604495">
    <w:abstractNumId w:val="5"/>
  </w:num>
  <w:num w:numId="10" w16cid:durableId="1871801253">
    <w:abstractNumId w:val="24"/>
  </w:num>
  <w:num w:numId="11" w16cid:durableId="551038472">
    <w:abstractNumId w:val="9"/>
  </w:num>
  <w:num w:numId="12" w16cid:durableId="1026909026">
    <w:abstractNumId w:val="11"/>
  </w:num>
  <w:num w:numId="13" w16cid:durableId="183833409">
    <w:abstractNumId w:val="22"/>
  </w:num>
  <w:num w:numId="14" w16cid:durableId="767968820">
    <w:abstractNumId w:val="17"/>
  </w:num>
  <w:num w:numId="15" w16cid:durableId="694040294">
    <w:abstractNumId w:val="27"/>
  </w:num>
  <w:num w:numId="16" w16cid:durableId="1084647574">
    <w:abstractNumId w:val="12"/>
  </w:num>
  <w:num w:numId="17" w16cid:durableId="1529029533">
    <w:abstractNumId w:val="1"/>
  </w:num>
  <w:num w:numId="18" w16cid:durableId="1799058588">
    <w:abstractNumId w:val="26"/>
  </w:num>
  <w:num w:numId="19" w16cid:durableId="1436825994">
    <w:abstractNumId w:val="20"/>
  </w:num>
  <w:num w:numId="20" w16cid:durableId="1314943454">
    <w:abstractNumId w:val="3"/>
  </w:num>
  <w:num w:numId="21" w16cid:durableId="1427775266">
    <w:abstractNumId w:val="4"/>
  </w:num>
  <w:num w:numId="22" w16cid:durableId="1103959303">
    <w:abstractNumId w:val="7"/>
  </w:num>
  <w:num w:numId="23" w16cid:durableId="219754245">
    <w:abstractNumId w:val="23"/>
  </w:num>
  <w:num w:numId="24" w16cid:durableId="491874039">
    <w:abstractNumId w:val="2"/>
  </w:num>
  <w:num w:numId="25" w16cid:durableId="1902059063">
    <w:abstractNumId w:val="21"/>
  </w:num>
  <w:num w:numId="26" w16cid:durableId="335232103">
    <w:abstractNumId w:val="15"/>
  </w:num>
  <w:num w:numId="27" w16cid:durableId="365060991">
    <w:abstractNumId w:val="25"/>
  </w:num>
  <w:num w:numId="28" w16cid:durableId="28191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MDc3tzQ1NDazNDBX0lEKTi0uzszPAykwrgUALKwLJSwAAAA="/>
  </w:docVars>
  <w:rsids>
    <w:rsidRoot w:val="009939A0"/>
    <w:rsid w:val="0000036D"/>
    <w:rsid w:val="00000393"/>
    <w:rsid w:val="0000053D"/>
    <w:rsid w:val="00001048"/>
    <w:rsid w:val="00002E46"/>
    <w:rsid w:val="0000308E"/>
    <w:rsid w:val="000033CC"/>
    <w:rsid w:val="00003748"/>
    <w:rsid w:val="0000387C"/>
    <w:rsid w:val="00003977"/>
    <w:rsid w:val="00003E09"/>
    <w:rsid w:val="000040A2"/>
    <w:rsid w:val="00004406"/>
    <w:rsid w:val="0000577B"/>
    <w:rsid w:val="000059F2"/>
    <w:rsid w:val="00006074"/>
    <w:rsid w:val="00006180"/>
    <w:rsid w:val="0000713A"/>
    <w:rsid w:val="00007175"/>
    <w:rsid w:val="000077C8"/>
    <w:rsid w:val="00007900"/>
    <w:rsid w:val="00007E35"/>
    <w:rsid w:val="000106FE"/>
    <w:rsid w:val="000108CD"/>
    <w:rsid w:val="000114C3"/>
    <w:rsid w:val="00011588"/>
    <w:rsid w:val="00012F22"/>
    <w:rsid w:val="000131E5"/>
    <w:rsid w:val="00013A69"/>
    <w:rsid w:val="00013A7F"/>
    <w:rsid w:val="00014059"/>
    <w:rsid w:val="00014167"/>
    <w:rsid w:val="00014427"/>
    <w:rsid w:val="00014448"/>
    <w:rsid w:val="00014DC6"/>
    <w:rsid w:val="00014E18"/>
    <w:rsid w:val="00015082"/>
    <w:rsid w:val="00015431"/>
    <w:rsid w:val="00015472"/>
    <w:rsid w:val="00015ACA"/>
    <w:rsid w:val="00016419"/>
    <w:rsid w:val="0001673D"/>
    <w:rsid w:val="000169DC"/>
    <w:rsid w:val="00016FFF"/>
    <w:rsid w:val="00017310"/>
    <w:rsid w:val="0001739E"/>
    <w:rsid w:val="00017CC2"/>
    <w:rsid w:val="00017E0C"/>
    <w:rsid w:val="00017EA7"/>
    <w:rsid w:val="0002080F"/>
    <w:rsid w:val="00020EF3"/>
    <w:rsid w:val="00021113"/>
    <w:rsid w:val="000214E0"/>
    <w:rsid w:val="0002230A"/>
    <w:rsid w:val="000225D5"/>
    <w:rsid w:val="00022A50"/>
    <w:rsid w:val="00022CCC"/>
    <w:rsid w:val="00022E67"/>
    <w:rsid w:val="00022F8A"/>
    <w:rsid w:val="0002321A"/>
    <w:rsid w:val="00023580"/>
    <w:rsid w:val="000239EA"/>
    <w:rsid w:val="00024551"/>
    <w:rsid w:val="0002459B"/>
    <w:rsid w:val="00024821"/>
    <w:rsid w:val="0002516E"/>
    <w:rsid w:val="000254E7"/>
    <w:rsid w:val="0002562B"/>
    <w:rsid w:val="000257A8"/>
    <w:rsid w:val="00025B07"/>
    <w:rsid w:val="000266B1"/>
    <w:rsid w:val="00026D78"/>
    <w:rsid w:val="00027297"/>
    <w:rsid w:val="0003041B"/>
    <w:rsid w:val="000307C8"/>
    <w:rsid w:val="00031219"/>
    <w:rsid w:val="00031468"/>
    <w:rsid w:val="00031B42"/>
    <w:rsid w:val="00031E68"/>
    <w:rsid w:val="00032345"/>
    <w:rsid w:val="00032A7C"/>
    <w:rsid w:val="0003576A"/>
    <w:rsid w:val="00035CAE"/>
    <w:rsid w:val="0003633C"/>
    <w:rsid w:val="00036366"/>
    <w:rsid w:val="00036669"/>
    <w:rsid w:val="00036671"/>
    <w:rsid w:val="0003678E"/>
    <w:rsid w:val="000368B9"/>
    <w:rsid w:val="00036903"/>
    <w:rsid w:val="00036D71"/>
    <w:rsid w:val="00037222"/>
    <w:rsid w:val="0003737D"/>
    <w:rsid w:val="00037D54"/>
    <w:rsid w:val="00037EDD"/>
    <w:rsid w:val="00037F3F"/>
    <w:rsid w:val="0004045C"/>
    <w:rsid w:val="00040832"/>
    <w:rsid w:val="00041793"/>
    <w:rsid w:val="00041BE4"/>
    <w:rsid w:val="00041BF1"/>
    <w:rsid w:val="00041DB8"/>
    <w:rsid w:val="00042017"/>
    <w:rsid w:val="000429C6"/>
    <w:rsid w:val="00042A1E"/>
    <w:rsid w:val="00042ED4"/>
    <w:rsid w:val="00043067"/>
    <w:rsid w:val="00043E9B"/>
    <w:rsid w:val="00044315"/>
    <w:rsid w:val="00044BD5"/>
    <w:rsid w:val="00044F68"/>
    <w:rsid w:val="00044F7B"/>
    <w:rsid w:val="0004544A"/>
    <w:rsid w:val="000456B9"/>
    <w:rsid w:val="00045F38"/>
    <w:rsid w:val="00045F84"/>
    <w:rsid w:val="00046078"/>
    <w:rsid w:val="0004611D"/>
    <w:rsid w:val="0004624F"/>
    <w:rsid w:val="0004648B"/>
    <w:rsid w:val="000467C1"/>
    <w:rsid w:val="00046E95"/>
    <w:rsid w:val="00047D23"/>
    <w:rsid w:val="00047E9B"/>
    <w:rsid w:val="000500BD"/>
    <w:rsid w:val="0005044A"/>
    <w:rsid w:val="00050585"/>
    <w:rsid w:val="000509A8"/>
    <w:rsid w:val="00050AA2"/>
    <w:rsid w:val="00050B39"/>
    <w:rsid w:val="00050C87"/>
    <w:rsid w:val="0005170A"/>
    <w:rsid w:val="00052BA6"/>
    <w:rsid w:val="00052ECF"/>
    <w:rsid w:val="000530FD"/>
    <w:rsid w:val="0005400F"/>
    <w:rsid w:val="00055680"/>
    <w:rsid w:val="00055713"/>
    <w:rsid w:val="0005592D"/>
    <w:rsid w:val="0005592E"/>
    <w:rsid w:val="00055F6C"/>
    <w:rsid w:val="000561B9"/>
    <w:rsid w:val="00056631"/>
    <w:rsid w:val="000572E5"/>
    <w:rsid w:val="000574FD"/>
    <w:rsid w:val="0006007C"/>
    <w:rsid w:val="00060151"/>
    <w:rsid w:val="00060A1B"/>
    <w:rsid w:val="00061A0A"/>
    <w:rsid w:val="00061B61"/>
    <w:rsid w:val="00061BDE"/>
    <w:rsid w:val="0006204D"/>
    <w:rsid w:val="000628EB"/>
    <w:rsid w:val="00063804"/>
    <w:rsid w:val="000638E6"/>
    <w:rsid w:val="00063CC1"/>
    <w:rsid w:val="00063D52"/>
    <w:rsid w:val="00063FCC"/>
    <w:rsid w:val="00064894"/>
    <w:rsid w:val="00064B89"/>
    <w:rsid w:val="00064E4B"/>
    <w:rsid w:val="00064F1B"/>
    <w:rsid w:val="000652B4"/>
    <w:rsid w:val="00065899"/>
    <w:rsid w:val="00065A22"/>
    <w:rsid w:val="00065A34"/>
    <w:rsid w:val="00065BB4"/>
    <w:rsid w:val="00065DBC"/>
    <w:rsid w:val="0006733E"/>
    <w:rsid w:val="00067640"/>
    <w:rsid w:val="00067B00"/>
    <w:rsid w:val="00067F02"/>
    <w:rsid w:val="00067F9A"/>
    <w:rsid w:val="0007071A"/>
    <w:rsid w:val="00070870"/>
    <w:rsid w:val="00070885"/>
    <w:rsid w:val="000708E4"/>
    <w:rsid w:val="00070E30"/>
    <w:rsid w:val="00071013"/>
    <w:rsid w:val="00071201"/>
    <w:rsid w:val="00071309"/>
    <w:rsid w:val="000713BA"/>
    <w:rsid w:val="00072204"/>
    <w:rsid w:val="000723B5"/>
    <w:rsid w:val="000736FD"/>
    <w:rsid w:val="00073D82"/>
    <w:rsid w:val="00073E77"/>
    <w:rsid w:val="0007432E"/>
    <w:rsid w:val="00074A7C"/>
    <w:rsid w:val="0007538D"/>
    <w:rsid w:val="000755E0"/>
    <w:rsid w:val="00075BF1"/>
    <w:rsid w:val="000761C4"/>
    <w:rsid w:val="000761ED"/>
    <w:rsid w:val="00076A84"/>
    <w:rsid w:val="0007795B"/>
    <w:rsid w:val="00080604"/>
    <w:rsid w:val="00080F59"/>
    <w:rsid w:val="00080FD1"/>
    <w:rsid w:val="0008114C"/>
    <w:rsid w:val="0008118E"/>
    <w:rsid w:val="00081587"/>
    <w:rsid w:val="00081C83"/>
    <w:rsid w:val="00081E60"/>
    <w:rsid w:val="00081F0C"/>
    <w:rsid w:val="000823FF"/>
    <w:rsid w:val="00082742"/>
    <w:rsid w:val="00082E2C"/>
    <w:rsid w:val="00083D06"/>
    <w:rsid w:val="00084109"/>
    <w:rsid w:val="00084696"/>
    <w:rsid w:val="00085138"/>
    <w:rsid w:val="00085476"/>
    <w:rsid w:val="00085956"/>
    <w:rsid w:val="00086574"/>
    <w:rsid w:val="00086682"/>
    <w:rsid w:val="00086892"/>
    <w:rsid w:val="00086E1A"/>
    <w:rsid w:val="0008719A"/>
    <w:rsid w:val="00087C93"/>
    <w:rsid w:val="00087D79"/>
    <w:rsid w:val="000904B7"/>
    <w:rsid w:val="000906A4"/>
    <w:rsid w:val="0009107D"/>
    <w:rsid w:val="0009112A"/>
    <w:rsid w:val="00091406"/>
    <w:rsid w:val="0009247E"/>
    <w:rsid w:val="00092DA2"/>
    <w:rsid w:val="000937CA"/>
    <w:rsid w:val="00093EA8"/>
    <w:rsid w:val="00093F38"/>
    <w:rsid w:val="00094484"/>
    <w:rsid w:val="0009569F"/>
    <w:rsid w:val="000957DD"/>
    <w:rsid w:val="0009588C"/>
    <w:rsid w:val="0009610E"/>
    <w:rsid w:val="00096722"/>
    <w:rsid w:val="00096894"/>
    <w:rsid w:val="00097319"/>
    <w:rsid w:val="00097760"/>
    <w:rsid w:val="00097CBE"/>
    <w:rsid w:val="00097E51"/>
    <w:rsid w:val="000A02D6"/>
    <w:rsid w:val="000A06ED"/>
    <w:rsid w:val="000A0EDF"/>
    <w:rsid w:val="000A1509"/>
    <w:rsid w:val="000A1F45"/>
    <w:rsid w:val="000A239B"/>
    <w:rsid w:val="000A285D"/>
    <w:rsid w:val="000A2A54"/>
    <w:rsid w:val="000A2C41"/>
    <w:rsid w:val="000A3622"/>
    <w:rsid w:val="000A383F"/>
    <w:rsid w:val="000A3BD7"/>
    <w:rsid w:val="000A4ACE"/>
    <w:rsid w:val="000A4B89"/>
    <w:rsid w:val="000A5D06"/>
    <w:rsid w:val="000A6196"/>
    <w:rsid w:val="000A7ABD"/>
    <w:rsid w:val="000A7DBD"/>
    <w:rsid w:val="000B00CF"/>
    <w:rsid w:val="000B0912"/>
    <w:rsid w:val="000B163E"/>
    <w:rsid w:val="000B17C3"/>
    <w:rsid w:val="000B18A0"/>
    <w:rsid w:val="000B1A22"/>
    <w:rsid w:val="000B1AF6"/>
    <w:rsid w:val="000B1DE2"/>
    <w:rsid w:val="000B2139"/>
    <w:rsid w:val="000B35A9"/>
    <w:rsid w:val="000B3A4C"/>
    <w:rsid w:val="000B3AA1"/>
    <w:rsid w:val="000B3C0E"/>
    <w:rsid w:val="000B4156"/>
    <w:rsid w:val="000B4629"/>
    <w:rsid w:val="000B4FD5"/>
    <w:rsid w:val="000B50AC"/>
    <w:rsid w:val="000B5183"/>
    <w:rsid w:val="000B5B59"/>
    <w:rsid w:val="000B62E2"/>
    <w:rsid w:val="000B67C0"/>
    <w:rsid w:val="000B6AE6"/>
    <w:rsid w:val="000B6D5F"/>
    <w:rsid w:val="000B7858"/>
    <w:rsid w:val="000B7981"/>
    <w:rsid w:val="000C007A"/>
    <w:rsid w:val="000C0174"/>
    <w:rsid w:val="000C0683"/>
    <w:rsid w:val="000C0E82"/>
    <w:rsid w:val="000C0F84"/>
    <w:rsid w:val="000C170B"/>
    <w:rsid w:val="000C1970"/>
    <w:rsid w:val="000C1C52"/>
    <w:rsid w:val="000C1D6B"/>
    <w:rsid w:val="000C2509"/>
    <w:rsid w:val="000C2674"/>
    <w:rsid w:val="000C2DCE"/>
    <w:rsid w:val="000C2EFF"/>
    <w:rsid w:val="000C2F2F"/>
    <w:rsid w:val="000C3F7A"/>
    <w:rsid w:val="000C3FEA"/>
    <w:rsid w:val="000C42B3"/>
    <w:rsid w:val="000C46F1"/>
    <w:rsid w:val="000C4944"/>
    <w:rsid w:val="000C4B26"/>
    <w:rsid w:val="000C51EB"/>
    <w:rsid w:val="000C53C5"/>
    <w:rsid w:val="000C53DB"/>
    <w:rsid w:val="000C612D"/>
    <w:rsid w:val="000C678D"/>
    <w:rsid w:val="000C682F"/>
    <w:rsid w:val="000C6A47"/>
    <w:rsid w:val="000C711E"/>
    <w:rsid w:val="000C7B56"/>
    <w:rsid w:val="000C7FAA"/>
    <w:rsid w:val="000D07BB"/>
    <w:rsid w:val="000D0927"/>
    <w:rsid w:val="000D1287"/>
    <w:rsid w:val="000D2979"/>
    <w:rsid w:val="000D2A49"/>
    <w:rsid w:val="000D3EE7"/>
    <w:rsid w:val="000D490F"/>
    <w:rsid w:val="000D54E7"/>
    <w:rsid w:val="000D59B7"/>
    <w:rsid w:val="000D5AE6"/>
    <w:rsid w:val="000D5C33"/>
    <w:rsid w:val="000D5C97"/>
    <w:rsid w:val="000D6069"/>
    <w:rsid w:val="000D660B"/>
    <w:rsid w:val="000D68FD"/>
    <w:rsid w:val="000D745F"/>
    <w:rsid w:val="000D77FF"/>
    <w:rsid w:val="000D7873"/>
    <w:rsid w:val="000D78B7"/>
    <w:rsid w:val="000E0A52"/>
    <w:rsid w:val="000E0C5E"/>
    <w:rsid w:val="000E145B"/>
    <w:rsid w:val="000E1987"/>
    <w:rsid w:val="000E26D1"/>
    <w:rsid w:val="000E28DE"/>
    <w:rsid w:val="000E2973"/>
    <w:rsid w:val="000E39C4"/>
    <w:rsid w:val="000E3A8A"/>
    <w:rsid w:val="000E3F4E"/>
    <w:rsid w:val="000E499F"/>
    <w:rsid w:val="000E626F"/>
    <w:rsid w:val="000E66CD"/>
    <w:rsid w:val="000E690D"/>
    <w:rsid w:val="000E7634"/>
    <w:rsid w:val="000F0474"/>
    <w:rsid w:val="000F0E13"/>
    <w:rsid w:val="000F1CC0"/>
    <w:rsid w:val="000F1F62"/>
    <w:rsid w:val="000F2894"/>
    <w:rsid w:val="000F2A4F"/>
    <w:rsid w:val="000F2A89"/>
    <w:rsid w:val="000F2F19"/>
    <w:rsid w:val="000F345F"/>
    <w:rsid w:val="000F3F5C"/>
    <w:rsid w:val="000F4AB1"/>
    <w:rsid w:val="000F4D13"/>
    <w:rsid w:val="000F4EA3"/>
    <w:rsid w:val="000F4EDE"/>
    <w:rsid w:val="000F5B80"/>
    <w:rsid w:val="000F6492"/>
    <w:rsid w:val="000F6687"/>
    <w:rsid w:val="000F6728"/>
    <w:rsid w:val="000F67CA"/>
    <w:rsid w:val="000F7687"/>
    <w:rsid w:val="000F7C5A"/>
    <w:rsid w:val="0010007F"/>
    <w:rsid w:val="00100138"/>
    <w:rsid w:val="00100B85"/>
    <w:rsid w:val="00100C3C"/>
    <w:rsid w:val="00100D9C"/>
    <w:rsid w:val="00100E2D"/>
    <w:rsid w:val="00101057"/>
    <w:rsid w:val="001015B7"/>
    <w:rsid w:val="0010170B"/>
    <w:rsid w:val="0010225C"/>
    <w:rsid w:val="00102553"/>
    <w:rsid w:val="00102781"/>
    <w:rsid w:val="00103268"/>
    <w:rsid w:val="00103EB5"/>
    <w:rsid w:val="0010475D"/>
    <w:rsid w:val="00104930"/>
    <w:rsid w:val="001065CC"/>
    <w:rsid w:val="00107323"/>
    <w:rsid w:val="00107DA9"/>
    <w:rsid w:val="001101FD"/>
    <w:rsid w:val="0011041D"/>
    <w:rsid w:val="00110DE7"/>
    <w:rsid w:val="00111310"/>
    <w:rsid w:val="001118F3"/>
    <w:rsid w:val="001123FC"/>
    <w:rsid w:val="00112572"/>
    <w:rsid w:val="001128BA"/>
    <w:rsid w:val="00112B73"/>
    <w:rsid w:val="001134DD"/>
    <w:rsid w:val="0011406F"/>
    <w:rsid w:val="00114327"/>
    <w:rsid w:val="0011489C"/>
    <w:rsid w:val="00114A37"/>
    <w:rsid w:val="00114C60"/>
    <w:rsid w:val="00114CA7"/>
    <w:rsid w:val="00114E5F"/>
    <w:rsid w:val="00115230"/>
    <w:rsid w:val="001157EE"/>
    <w:rsid w:val="00115BAF"/>
    <w:rsid w:val="00115FAB"/>
    <w:rsid w:val="0011633B"/>
    <w:rsid w:val="0011640F"/>
    <w:rsid w:val="001177D1"/>
    <w:rsid w:val="00117FF1"/>
    <w:rsid w:val="001216F8"/>
    <w:rsid w:val="0012222F"/>
    <w:rsid w:val="00122A7F"/>
    <w:rsid w:val="00123408"/>
    <w:rsid w:val="0012354F"/>
    <w:rsid w:val="00123698"/>
    <w:rsid w:val="00123748"/>
    <w:rsid w:val="0012405E"/>
    <w:rsid w:val="0012411C"/>
    <w:rsid w:val="001243B2"/>
    <w:rsid w:val="001248E8"/>
    <w:rsid w:val="00124A4A"/>
    <w:rsid w:val="00124CB3"/>
    <w:rsid w:val="001254D3"/>
    <w:rsid w:val="001260B7"/>
    <w:rsid w:val="0012690D"/>
    <w:rsid w:val="0012714E"/>
    <w:rsid w:val="0012728C"/>
    <w:rsid w:val="00127DCF"/>
    <w:rsid w:val="001306B5"/>
    <w:rsid w:val="0013082D"/>
    <w:rsid w:val="00130D67"/>
    <w:rsid w:val="00130D70"/>
    <w:rsid w:val="001319E9"/>
    <w:rsid w:val="001321F0"/>
    <w:rsid w:val="001322AB"/>
    <w:rsid w:val="0013286D"/>
    <w:rsid w:val="00132D13"/>
    <w:rsid w:val="001334A4"/>
    <w:rsid w:val="001345C1"/>
    <w:rsid w:val="0013533D"/>
    <w:rsid w:val="00135647"/>
    <w:rsid w:val="001357A2"/>
    <w:rsid w:val="0013594E"/>
    <w:rsid w:val="00135E90"/>
    <w:rsid w:val="001360B6"/>
    <w:rsid w:val="001362B6"/>
    <w:rsid w:val="0013632E"/>
    <w:rsid w:val="001363EF"/>
    <w:rsid w:val="001367AC"/>
    <w:rsid w:val="00136DB7"/>
    <w:rsid w:val="00136E46"/>
    <w:rsid w:val="00136ED7"/>
    <w:rsid w:val="00136EDE"/>
    <w:rsid w:val="00136F3D"/>
    <w:rsid w:val="001374FA"/>
    <w:rsid w:val="001404E9"/>
    <w:rsid w:val="0014088B"/>
    <w:rsid w:val="00140C44"/>
    <w:rsid w:val="00140FAB"/>
    <w:rsid w:val="0014114A"/>
    <w:rsid w:val="001415D4"/>
    <w:rsid w:val="001427A3"/>
    <w:rsid w:val="00142A53"/>
    <w:rsid w:val="00142D5F"/>
    <w:rsid w:val="00143660"/>
    <w:rsid w:val="001438B1"/>
    <w:rsid w:val="00143900"/>
    <w:rsid w:val="0014411F"/>
    <w:rsid w:val="00144620"/>
    <w:rsid w:val="001447D4"/>
    <w:rsid w:val="00144E47"/>
    <w:rsid w:val="0014759B"/>
    <w:rsid w:val="00147A85"/>
    <w:rsid w:val="00150302"/>
    <w:rsid w:val="00151539"/>
    <w:rsid w:val="001526AE"/>
    <w:rsid w:val="00152E01"/>
    <w:rsid w:val="00152F2E"/>
    <w:rsid w:val="00153607"/>
    <w:rsid w:val="00153FDA"/>
    <w:rsid w:val="00154030"/>
    <w:rsid w:val="001543A5"/>
    <w:rsid w:val="00154C5D"/>
    <w:rsid w:val="0015515A"/>
    <w:rsid w:val="00155478"/>
    <w:rsid w:val="00155617"/>
    <w:rsid w:val="0015562D"/>
    <w:rsid w:val="00155FEC"/>
    <w:rsid w:val="00156352"/>
    <w:rsid w:val="0015664A"/>
    <w:rsid w:val="00156C7A"/>
    <w:rsid w:val="001570C1"/>
    <w:rsid w:val="00160114"/>
    <w:rsid w:val="00160288"/>
    <w:rsid w:val="00160611"/>
    <w:rsid w:val="00160F73"/>
    <w:rsid w:val="00161D32"/>
    <w:rsid w:val="00161D78"/>
    <w:rsid w:val="001621F8"/>
    <w:rsid w:val="0016259D"/>
    <w:rsid w:val="001625DE"/>
    <w:rsid w:val="00162E4E"/>
    <w:rsid w:val="001630AB"/>
    <w:rsid w:val="00163E0C"/>
    <w:rsid w:val="00163F33"/>
    <w:rsid w:val="0016404B"/>
    <w:rsid w:val="0016426B"/>
    <w:rsid w:val="00165129"/>
    <w:rsid w:val="00166065"/>
    <w:rsid w:val="00166068"/>
    <w:rsid w:val="001667EC"/>
    <w:rsid w:val="00167253"/>
    <w:rsid w:val="0016737A"/>
    <w:rsid w:val="00167541"/>
    <w:rsid w:val="00167AAC"/>
    <w:rsid w:val="00167CEB"/>
    <w:rsid w:val="00170982"/>
    <w:rsid w:val="00170BD2"/>
    <w:rsid w:val="00170E14"/>
    <w:rsid w:val="00171359"/>
    <w:rsid w:val="0017164E"/>
    <w:rsid w:val="00172033"/>
    <w:rsid w:val="00172ACB"/>
    <w:rsid w:val="00172C86"/>
    <w:rsid w:val="00173266"/>
    <w:rsid w:val="00173485"/>
    <w:rsid w:val="0017385B"/>
    <w:rsid w:val="0017404E"/>
    <w:rsid w:val="001751EB"/>
    <w:rsid w:val="001753D6"/>
    <w:rsid w:val="00175692"/>
    <w:rsid w:val="00175A90"/>
    <w:rsid w:val="00175CC3"/>
    <w:rsid w:val="00175D52"/>
    <w:rsid w:val="00175F96"/>
    <w:rsid w:val="001767AF"/>
    <w:rsid w:val="0017685F"/>
    <w:rsid w:val="0017727E"/>
    <w:rsid w:val="00177290"/>
    <w:rsid w:val="00177656"/>
    <w:rsid w:val="00177C3D"/>
    <w:rsid w:val="0018040E"/>
    <w:rsid w:val="0018077F"/>
    <w:rsid w:val="00180CA6"/>
    <w:rsid w:val="00181A35"/>
    <w:rsid w:val="00182815"/>
    <w:rsid w:val="00182C69"/>
    <w:rsid w:val="001835CA"/>
    <w:rsid w:val="00183888"/>
    <w:rsid w:val="00183E48"/>
    <w:rsid w:val="00183F7C"/>
    <w:rsid w:val="001846EC"/>
    <w:rsid w:val="00184A4B"/>
    <w:rsid w:val="00184FCD"/>
    <w:rsid w:val="00185AFB"/>
    <w:rsid w:val="00185C18"/>
    <w:rsid w:val="00185C30"/>
    <w:rsid w:val="001865DD"/>
    <w:rsid w:val="0018674D"/>
    <w:rsid w:val="001870CF"/>
    <w:rsid w:val="00187CDA"/>
    <w:rsid w:val="001901C9"/>
    <w:rsid w:val="00191BD5"/>
    <w:rsid w:val="00191BD9"/>
    <w:rsid w:val="00191EB1"/>
    <w:rsid w:val="00191F67"/>
    <w:rsid w:val="001924E4"/>
    <w:rsid w:val="00192685"/>
    <w:rsid w:val="0019286A"/>
    <w:rsid w:val="00192C76"/>
    <w:rsid w:val="00193F56"/>
    <w:rsid w:val="0019416D"/>
    <w:rsid w:val="001942A0"/>
    <w:rsid w:val="00194440"/>
    <w:rsid w:val="00194CD9"/>
    <w:rsid w:val="00195075"/>
    <w:rsid w:val="00195851"/>
    <w:rsid w:val="0019683A"/>
    <w:rsid w:val="001974C2"/>
    <w:rsid w:val="001A0446"/>
    <w:rsid w:val="001A0A6A"/>
    <w:rsid w:val="001A0B0F"/>
    <w:rsid w:val="001A1296"/>
    <w:rsid w:val="001A19CA"/>
    <w:rsid w:val="001A2D6F"/>
    <w:rsid w:val="001A301A"/>
    <w:rsid w:val="001A33B8"/>
    <w:rsid w:val="001A34A3"/>
    <w:rsid w:val="001A3534"/>
    <w:rsid w:val="001A36FB"/>
    <w:rsid w:val="001A370D"/>
    <w:rsid w:val="001A398D"/>
    <w:rsid w:val="001A3B9F"/>
    <w:rsid w:val="001A3ED3"/>
    <w:rsid w:val="001A489D"/>
    <w:rsid w:val="001A4BC1"/>
    <w:rsid w:val="001A51FD"/>
    <w:rsid w:val="001A538E"/>
    <w:rsid w:val="001A5F21"/>
    <w:rsid w:val="001A6349"/>
    <w:rsid w:val="001A64F9"/>
    <w:rsid w:val="001A65CA"/>
    <w:rsid w:val="001A66D5"/>
    <w:rsid w:val="001A6E58"/>
    <w:rsid w:val="001A6EEE"/>
    <w:rsid w:val="001A770D"/>
    <w:rsid w:val="001A7EB6"/>
    <w:rsid w:val="001B036C"/>
    <w:rsid w:val="001B05BA"/>
    <w:rsid w:val="001B0A0D"/>
    <w:rsid w:val="001B0C68"/>
    <w:rsid w:val="001B1273"/>
    <w:rsid w:val="001B15D3"/>
    <w:rsid w:val="001B1695"/>
    <w:rsid w:val="001B1ACB"/>
    <w:rsid w:val="001B1FF0"/>
    <w:rsid w:val="001B244C"/>
    <w:rsid w:val="001B31C0"/>
    <w:rsid w:val="001B3438"/>
    <w:rsid w:val="001B3D8A"/>
    <w:rsid w:val="001B4071"/>
    <w:rsid w:val="001B45DC"/>
    <w:rsid w:val="001B4640"/>
    <w:rsid w:val="001B47D3"/>
    <w:rsid w:val="001B47E5"/>
    <w:rsid w:val="001B4898"/>
    <w:rsid w:val="001B4EA3"/>
    <w:rsid w:val="001B50B0"/>
    <w:rsid w:val="001B5399"/>
    <w:rsid w:val="001B5410"/>
    <w:rsid w:val="001B5986"/>
    <w:rsid w:val="001B5E3A"/>
    <w:rsid w:val="001B6C08"/>
    <w:rsid w:val="001B6C0E"/>
    <w:rsid w:val="001B6E5F"/>
    <w:rsid w:val="001B6F0F"/>
    <w:rsid w:val="001C03B8"/>
    <w:rsid w:val="001C0922"/>
    <w:rsid w:val="001C1CED"/>
    <w:rsid w:val="001C246E"/>
    <w:rsid w:val="001C2946"/>
    <w:rsid w:val="001C2A33"/>
    <w:rsid w:val="001C2B7D"/>
    <w:rsid w:val="001C2C19"/>
    <w:rsid w:val="001C346B"/>
    <w:rsid w:val="001C361A"/>
    <w:rsid w:val="001C3FD8"/>
    <w:rsid w:val="001C44EF"/>
    <w:rsid w:val="001C4A09"/>
    <w:rsid w:val="001C51FF"/>
    <w:rsid w:val="001C5204"/>
    <w:rsid w:val="001C5CFF"/>
    <w:rsid w:val="001C60C2"/>
    <w:rsid w:val="001C69D9"/>
    <w:rsid w:val="001C799E"/>
    <w:rsid w:val="001D0E95"/>
    <w:rsid w:val="001D1010"/>
    <w:rsid w:val="001D10CB"/>
    <w:rsid w:val="001D10CD"/>
    <w:rsid w:val="001D1873"/>
    <w:rsid w:val="001D1F66"/>
    <w:rsid w:val="001D2B2F"/>
    <w:rsid w:val="001D2E2E"/>
    <w:rsid w:val="001D2EE8"/>
    <w:rsid w:val="001D3138"/>
    <w:rsid w:val="001D3793"/>
    <w:rsid w:val="001D398D"/>
    <w:rsid w:val="001D407A"/>
    <w:rsid w:val="001D44D6"/>
    <w:rsid w:val="001D4B03"/>
    <w:rsid w:val="001D50DF"/>
    <w:rsid w:val="001D5DB6"/>
    <w:rsid w:val="001D650C"/>
    <w:rsid w:val="001D7330"/>
    <w:rsid w:val="001E0604"/>
    <w:rsid w:val="001E10D2"/>
    <w:rsid w:val="001E12E2"/>
    <w:rsid w:val="001E223C"/>
    <w:rsid w:val="001E241F"/>
    <w:rsid w:val="001E2902"/>
    <w:rsid w:val="001E2EB5"/>
    <w:rsid w:val="001E350E"/>
    <w:rsid w:val="001E380E"/>
    <w:rsid w:val="001E3CD1"/>
    <w:rsid w:val="001E4055"/>
    <w:rsid w:val="001E4116"/>
    <w:rsid w:val="001E41A0"/>
    <w:rsid w:val="001E4474"/>
    <w:rsid w:val="001E4614"/>
    <w:rsid w:val="001E4F98"/>
    <w:rsid w:val="001E545D"/>
    <w:rsid w:val="001E599C"/>
    <w:rsid w:val="001E615C"/>
    <w:rsid w:val="001E6627"/>
    <w:rsid w:val="001E6EA7"/>
    <w:rsid w:val="001E754E"/>
    <w:rsid w:val="001E765E"/>
    <w:rsid w:val="001E7932"/>
    <w:rsid w:val="001F0070"/>
    <w:rsid w:val="001F01DD"/>
    <w:rsid w:val="001F0CFA"/>
    <w:rsid w:val="001F0E58"/>
    <w:rsid w:val="001F1066"/>
    <w:rsid w:val="001F1579"/>
    <w:rsid w:val="001F1851"/>
    <w:rsid w:val="001F1899"/>
    <w:rsid w:val="001F1F3A"/>
    <w:rsid w:val="001F2738"/>
    <w:rsid w:val="001F2D21"/>
    <w:rsid w:val="001F3094"/>
    <w:rsid w:val="001F30E4"/>
    <w:rsid w:val="001F333F"/>
    <w:rsid w:val="001F3A0F"/>
    <w:rsid w:val="001F3C75"/>
    <w:rsid w:val="001F3DEC"/>
    <w:rsid w:val="001F4760"/>
    <w:rsid w:val="001F488C"/>
    <w:rsid w:val="001F5343"/>
    <w:rsid w:val="001F55C5"/>
    <w:rsid w:val="001F5A95"/>
    <w:rsid w:val="001F6072"/>
    <w:rsid w:val="001F6409"/>
    <w:rsid w:val="001F6899"/>
    <w:rsid w:val="001F68F2"/>
    <w:rsid w:val="001F69AF"/>
    <w:rsid w:val="001F6C64"/>
    <w:rsid w:val="001F7703"/>
    <w:rsid w:val="001F7FF1"/>
    <w:rsid w:val="00200374"/>
    <w:rsid w:val="0020065D"/>
    <w:rsid w:val="002007D5"/>
    <w:rsid w:val="0020142A"/>
    <w:rsid w:val="00201781"/>
    <w:rsid w:val="00201A60"/>
    <w:rsid w:val="00201DD7"/>
    <w:rsid w:val="002020FA"/>
    <w:rsid w:val="0020252B"/>
    <w:rsid w:val="00202F81"/>
    <w:rsid w:val="00203D18"/>
    <w:rsid w:val="0020410B"/>
    <w:rsid w:val="002044E3"/>
    <w:rsid w:val="002046DA"/>
    <w:rsid w:val="002047B9"/>
    <w:rsid w:val="00204868"/>
    <w:rsid w:val="002050DA"/>
    <w:rsid w:val="00205249"/>
    <w:rsid w:val="0020597F"/>
    <w:rsid w:val="00205FB9"/>
    <w:rsid w:val="00206022"/>
    <w:rsid w:val="002060E0"/>
    <w:rsid w:val="002060EB"/>
    <w:rsid w:val="00206C2B"/>
    <w:rsid w:val="00207C95"/>
    <w:rsid w:val="00207DEB"/>
    <w:rsid w:val="002101E9"/>
    <w:rsid w:val="002103EA"/>
    <w:rsid w:val="00211289"/>
    <w:rsid w:val="00212108"/>
    <w:rsid w:val="0021254D"/>
    <w:rsid w:val="002125A0"/>
    <w:rsid w:val="0021293D"/>
    <w:rsid w:val="00212DDE"/>
    <w:rsid w:val="00213981"/>
    <w:rsid w:val="002140CE"/>
    <w:rsid w:val="00214425"/>
    <w:rsid w:val="00214BFF"/>
    <w:rsid w:val="002173F5"/>
    <w:rsid w:val="00217A8E"/>
    <w:rsid w:val="00217E8D"/>
    <w:rsid w:val="00220641"/>
    <w:rsid w:val="0022138F"/>
    <w:rsid w:val="00221FC7"/>
    <w:rsid w:val="002220AF"/>
    <w:rsid w:val="00222E99"/>
    <w:rsid w:val="0022335C"/>
    <w:rsid w:val="0022340B"/>
    <w:rsid w:val="00223414"/>
    <w:rsid w:val="002239FC"/>
    <w:rsid w:val="00223AE9"/>
    <w:rsid w:val="00223E96"/>
    <w:rsid w:val="00225BB0"/>
    <w:rsid w:val="00225DE7"/>
    <w:rsid w:val="00225E93"/>
    <w:rsid w:val="002261BC"/>
    <w:rsid w:val="0022622A"/>
    <w:rsid w:val="00226FDB"/>
    <w:rsid w:val="00227042"/>
    <w:rsid w:val="00227207"/>
    <w:rsid w:val="0022744F"/>
    <w:rsid w:val="002274F6"/>
    <w:rsid w:val="0022788B"/>
    <w:rsid w:val="00227BFC"/>
    <w:rsid w:val="002306A3"/>
    <w:rsid w:val="00230D49"/>
    <w:rsid w:val="00230E5B"/>
    <w:rsid w:val="0023184E"/>
    <w:rsid w:val="00231CC2"/>
    <w:rsid w:val="002331E8"/>
    <w:rsid w:val="00233437"/>
    <w:rsid w:val="00233639"/>
    <w:rsid w:val="00234A33"/>
    <w:rsid w:val="0023505B"/>
    <w:rsid w:val="00235230"/>
    <w:rsid w:val="00235614"/>
    <w:rsid w:val="00235A47"/>
    <w:rsid w:val="00236093"/>
    <w:rsid w:val="0023733A"/>
    <w:rsid w:val="00237B8F"/>
    <w:rsid w:val="00237EDC"/>
    <w:rsid w:val="00237FE5"/>
    <w:rsid w:val="00240874"/>
    <w:rsid w:val="0024161B"/>
    <w:rsid w:val="002428C6"/>
    <w:rsid w:val="00243008"/>
    <w:rsid w:val="0024358F"/>
    <w:rsid w:val="00243A93"/>
    <w:rsid w:val="002454AD"/>
    <w:rsid w:val="00245EDA"/>
    <w:rsid w:val="00246DEC"/>
    <w:rsid w:val="00246FBE"/>
    <w:rsid w:val="002471B9"/>
    <w:rsid w:val="00247243"/>
    <w:rsid w:val="002479C4"/>
    <w:rsid w:val="002479F6"/>
    <w:rsid w:val="00247A96"/>
    <w:rsid w:val="00247C96"/>
    <w:rsid w:val="00251391"/>
    <w:rsid w:val="00252006"/>
    <w:rsid w:val="00254063"/>
    <w:rsid w:val="00254A91"/>
    <w:rsid w:val="00255253"/>
    <w:rsid w:val="0025584D"/>
    <w:rsid w:val="00255B22"/>
    <w:rsid w:val="00255EA7"/>
    <w:rsid w:val="002561A5"/>
    <w:rsid w:val="0025667B"/>
    <w:rsid w:val="00256A51"/>
    <w:rsid w:val="00257022"/>
    <w:rsid w:val="00257338"/>
    <w:rsid w:val="00257688"/>
    <w:rsid w:val="00257FBE"/>
    <w:rsid w:val="00260077"/>
    <w:rsid w:val="0026094D"/>
    <w:rsid w:val="00260E46"/>
    <w:rsid w:val="00262115"/>
    <w:rsid w:val="00262213"/>
    <w:rsid w:val="00262663"/>
    <w:rsid w:val="00262875"/>
    <w:rsid w:val="00262EC0"/>
    <w:rsid w:val="00263333"/>
    <w:rsid w:val="0026370B"/>
    <w:rsid w:val="00263850"/>
    <w:rsid w:val="002639FD"/>
    <w:rsid w:val="00263F0D"/>
    <w:rsid w:val="00264357"/>
    <w:rsid w:val="00264451"/>
    <w:rsid w:val="00264B46"/>
    <w:rsid w:val="00264BF8"/>
    <w:rsid w:val="00265395"/>
    <w:rsid w:val="0026549E"/>
    <w:rsid w:val="002664A4"/>
    <w:rsid w:val="00267168"/>
    <w:rsid w:val="00267291"/>
    <w:rsid w:val="002678F7"/>
    <w:rsid w:val="00267E06"/>
    <w:rsid w:val="00270621"/>
    <w:rsid w:val="00270673"/>
    <w:rsid w:val="00270819"/>
    <w:rsid w:val="002708D4"/>
    <w:rsid w:val="00270B6E"/>
    <w:rsid w:val="00271263"/>
    <w:rsid w:val="002715F2"/>
    <w:rsid w:val="00271D4C"/>
    <w:rsid w:val="002720D5"/>
    <w:rsid w:val="00272987"/>
    <w:rsid w:val="002732DC"/>
    <w:rsid w:val="002738AA"/>
    <w:rsid w:val="00273D6E"/>
    <w:rsid w:val="0027405D"/>
    <w:rsid w:val="002745CC"/>
    <w:rsid w:val="002746DD"/>
    <w:rsid w:val="00274869"/>
    <w:rsid w:val="0027493B"/>
    <w:rsid w:val="00274F2F"/>
    <w:rsid w:val="0027547E"/>
    <w:rsid w:val="00275DFA"/>
    <w:rsid w:val="00276AE9"/>
    <w:rsid w:val="002770DB"/>
    <w:rsid w:val="0027717D"/>
    <w:rsid w:val="0027775A"/>
    <w:rsid w:val="00277764"/>
    <w:rsid w:val="002778DA"/>
    <w:rsid w:val="00277B0F"/>
    <w:rsid w:val="00280182"/>
    <w:rsid w:val="00280750"/>
    <w:rsid w:val="00280B37"/>
    <w:rsid w:val="00280F54"/>
    <w:rsid w:val="00280FA7"/>
    <w:rsid w:val="0028187A"/>
    <w:rsid w:val="00281BB2"/>
    <w:rsid w:val="00282589"/>
    <w:rsid w:val="002825E4"/>
    <w:rsid w:val="00283739"/>
    <w:rsid w:val="00283D18"/>
    <w:rsid w:val="00284ECA"/>
    <w:rsid w:val="00285315"/>
    <w:rsid w:val="002853D1"/>
    <w:rsid w:val="002856B9"/>
    <w:rsid w:val="00285788"/>
    <w:rsid w:val="002857ED"/>
    <w:rsid w:val="00285A08"/>
    <w:rsid w:val="002865DA"/>
    <w:rsid w:val="00286790"/>
    <w:rsid w:val="00286D43"/>
    <w:rsid w:val="002871DF"/>
    <w:rsid w:val="00287454"/>
    <w:rsid w:val="00287A95"/>
    <w:rsid w:val="00287BA5"/>
    <w:rsid w:val="00290952"/>
    <w:rsid w:val="002909D4"/>
    <w:rsid w:val="00290DF9"/>
    <w:rsid w:val="00290EF8"/>
    <w:rsid w:val="00291568"/>
    <w:rsid w:val="00292B9D"/>
    <w:rsid w:val="0029464F"/>
    <w:rsid w:val="0029494C"/>
    <w:rsid w:val="00294D0B"/>
    <w:rsid w:val="002953FC"/>
    <w:rsid w:val="002954C7"/>
    <w:rsid w:val="0029559A"/>
    <w:rsid w:val="002966DC"/>
    <w:rsid w:val="00296B9E"/>
    <w:rsid w:val="002970F6"/>
    <w:rsid w:val="00297828"/>
    <w:rsid w:val="002A1196"/>
    <w:rsid w:val="002A148C"/>
    <w:rsid w:val="002A19EE"/>
    <w:rsid w:val="002A1B9C"/>
    <w:rsid w:val="002A1E78"/>
    <w:rsid w:val="002A2CE0"/>
    <w:rsid w:val="002A43F8"/>
    <w:rsid w:val="002A465A"/>
    <w:rsid w:val="002A4A6B"/>
    <w:rsid w:val="002A5239"/>
    <w:rsid w:val="002A58EB"/>
    <w:rsid w:val="002A604F"/>
    <w:rsid w:val="002A65F7"/>
    <w:rsid w:val="002A68DC"/>
    <w:rsid w:val="002A6ED6"/>
    <w:rsid w:val="002A738B"/>
    <w:rsid w:val="002A7928"/>
    <w:rsid w:val="002A7985"/>
    <w:rsid w:val="002A7C23"/>
    <w:rsid w:val="002B0110"/>
    <w:rsid w:val="002B02FB"/>
    <w:rsid w:val="002B0373"/>
    <w:rsid w:val="002B0AB5"/>
    <w:rsid w:val="002B1286"/>
    <w:rsid w:val="002B12DD"/>
    <w:rsid w:val="002B1774"/>
    <w:rsid w:val="002B17FC"/>
    <w:rsid w:val="002B2653"/>
    <w:rsid w:val="002B2D5B"/>
    <w:rsid w:val="002B3D3B"/>
    <w:rsid w:val="002B3D6E"/>
    <w:rsid w:val="002B4867"/>
    <w:rsid w:val="002B565E"/>
    <w:rsid w:val="002B5C7F"/>
    <w:rsid w:val="002B6079"/>
    <w:rsid w:val="002B6504"/>
    <w:rsid w:val="002B66DE"/>
    <w:rsid w:val="002B695D"/>
    <w:rsid w:val="002B6A8D"/>
    <w:rsid w:val="002B6C37"/>
    <w:rsid w:val="002B71BE"/>
    <w:rsid w:val="002B720D"/>
    <w:rsid w:val="002B74D4"/>
    <w:rsid w:val="002B798F"/>
    <w:rsid w:val="002B7CF3"/>
    <w:rsid w:val="002B7FFA"/>
    <w:rsid w:val="002C0031"/>
    <w:rsid w:val="002C0D4D"/>
    <w:rsid w:val="002C0DC2"/>
    <w:rsid w:val="002C1ABC"/>
    <w:rsid w:val="002C21B7"/>
    <w:rsid w:val="002C290B"/>
    <w:rsid w:val="002C29CE"/>
    <w:rsid w:val="002C2A3F"/>
    <w:rsid w:val="002C2AD3"/>
    <w:rsid w:val="002C3376"/>
    <w:rsid w:val="002C35C6"/>
    <w:rsid w:val="002C3C30"/>
    <w:rsid w:val="002C3D0F"/>
    <w:rsid w:val="002C465A"/>
    <w:rsid w:val="002C4A13"/>
    <w:rsid w:val="002C4AE0"/>
    <w:rsid w:val="002C585E"/>
    <w:rsid w:val="002C5BB4"/>
    <w:rsid w:val="002C66B1"/>
    <w:rsid w:val="002C68E4"/>
    <w:rsid w:val="002C69CC"/>
    <w:rsid w:val="002C6D8D"/>
    <w:rsid w:val="002C759E"/>
    <w:rsid w:val="002D0BF7"/>
    <w:rsid w:val="002D1043"/>
    <w:rsid w:val="002D173A"/>
    <w:rsid w:val="002D1799"/>
    <w:rsid w:val="002D22CE"/>
    <w:rsid w:val="002D23D5"/>
    <w:rsid w:val="002D28CD"/>
    <w:rsid w:val="002D3190"/>
    <w:rsid w:val="002D40CE"/>
    <w:rsid w:val="002D4194"/>
    <w:rsid w:val="002D4703"/>
    <w:rsid w:val="002D48E0"/>
    <w:rsid w:val="002D5582"/>
    <w:rsid w:val="002D55F3"/>
    <w:rsid w:val="002D60A3"/>
    <w:rsid w:val="002D66C5"/>
    <w:rsid w:val="002D6A38"/>
    <w:rsid w:val="002D6C42"/>
    <w:rsid w:val="002E060E"/>
    <w:rsid w:val="002E07AC"/>
    <w:rsid w:val="002E0FC5"/>
    <w:rsid w:val="002E1829"/>
    <w:rsid w:val="002E1E1C"/>
    <w:rsid w:val="002E22C3"/>
    <w:rsid w:val="002E26F1"/>
    <w:rsid w:val="002E284B"/>
    <w:rsid w:val="002E313D"/>
    <w:rsid w:val="002E3A79"/>
    <w:rsid w:val="002E41DF"/>
    <w:rsid w:val="002E4296"/>
    <w:rsid w:val="002E42B6"/>
    <w:rsid w:val="002E455F"/>
    <w:rsid w:val="002E4BC6"/>
    <w:rsid w:val="002E5597"/>
    <w:rsid w:val="002E5864"/>
    <w:rsid w:val="002E5915"/>
    <w:rsid w:val="002E5C82"/>
    <w:rsid w:val="002E5EB7"/>
    <w:rsid w:val="002E625E"/>
    <w:rsid w:val="002E67DA"/>
    <w:rsid w:val="002E6B98"/>
    <w:rsid w:val="002E6BCA"/>
    <w:rsid w:val="002E6BEB"/>
    <w:rsid w:val="002E6DEA"/>
    <w:rsid w:val="002E7592"/>
    <w:rsid w:val="002E7606"/>
    <w:rsid w:val="002F0C94"/>
    <w:rsid w:val="002F0E7A"/>
    <w:rsid w:val="002F1243"/>
    <w:rsid w:val="002F1D07"/>
    <w:rsid w:val="002F1F2D"/>
    <w:rsid w:val="002F2B51"/>
    <w:rsid w:val="002F2ED6"/>
    <w:rsid w:val="002F31C7"/>
    <w:rsid w:val="002F33AE"/>
    <w:rsid w:val="002F3867"/>
    <w:rsid w:val="002F3BCD"/>
    <w:rsid w:val="002F3FD1"/>
    <w:rsid w:val="002F4EF8"/>
    <w:rsid w:val="002F50DD"/>
    <w:rsid w:val="002F5A3D"/>
    <w:rsid w:val="002F5C06"/>
    <w:rsid w:val="002F5C37"/>
    <w:rsid w:val="002F5E76"/>
    <w:rsid w:val="002F6BF4"/>
    <w:rsid w:val="002F7399"/>
    <w:rsid w:val="002F746C"/>
    <w:rsid w:val="002F74D9"/>
    <w:rsid w:val="002F7946"/>
    <w:rsid w:val="002F7DE7"/>
    <w:rsid w:val="0030059F"/>
    <w:rsid w:val="00300623"/>
    <w:rsid w:val="00300E2A"/>
    <w:rsid w:val="00301220"/>
    <w:rsid w:val="003019D9"/>
    <w:rsid w:val="0030248D"/>
    <w:rsid w:val="00302722"/>
    <w:rsid w:val="00302924"/>
    <w:rsid w:val="00302BBD"/>
    <w:rsid w:val="00302CE0"/>
    <w:rsid w:val="00303997"/>
    <w:rsid w:val="00303D5E"/>
    <w:rsid w:val="00304966"/>
    <w:rsid w:val="00304A0F"/>
    <w:rsid w:val="00304B0B"/>
    <w:rsid w:val="00304B44"/>
    <w:rsid w:val="0030532A"/>
    <w:rsid w:val="003059E7"/>
    <w:rsid w:val="00305B94"/>
    <w:rsid w:val="00305E45"/>
    <w:rsid w:val="0030604D"/>
    <w:rsid w:val="00306287"/>
    <w:rsid w:val="003063F4"/>
    <w:rsid w:val="00306444"/>
    <w:rsid w:val="003067E8"/>
    <w:rsid w:val="0030680A"/>
    <w:rsid w:val="00306EEA"/>
    <w:rsid w:val="00307F00"/>
    <w:rsid w:val="003100A0"/>
    <w:rsid w:val="0031084A"/>
    <w:rsid w:val="0031189A"/>
    <w:rsid w:val="0031263E"/>
    <w:rsid w:val="003128DB"/>
    <w:rsid w:val="00312BAD"/>
    <w:rsid w:val="00314044"/>
    <w:rsid w:val="0031407B"/>
    <w:rsid w:val="0031428F"/>
    <w:rsid w:val="003149A5"/>
    <w:rsid w:val="00314F5B"/>
    <w:rsid w:val="003159BA"/>
    <w:rsid w:val="00315C8D"/>
    <w:rsid w:val="0031689A"/>
    <w:rsid w:val="00316908"/>
    <w:rsid w:val="003171FD"/>
    <w:rsid w:val="0031798B"/>
    <w:rsid w:val="00317BE9"/>
    <w:rsid w:val="0032072D"/>
    <w:rsid w:val="003208AE"/>
    <w:rsid w:val="003211FC"/>
    <w:rsid w:val="00321811"/>
    <w:rsid w:val="00321A1F"/>
    <w:rsid w:val="00321EA3"/>
    <w:rsid w:val="00321EE4"/>
    <w:rsid w:val="003223B1"/>
    <w:rsid w:val="00322412"/>
    <w:rsid w:val="00322425"/>
    <w:rsid w:val="00322A7F"/>
    <w:rsid w:val="00322D87"/>
    <w:rsid w:val="00323E24"/>
    <w:rsid w:val="00323F41"/>
    <w:rsid w:val="0032407A"/>
    <w:rsid w:val="0032425B"/>
    <w:rsid w:val="00324765"/>
    <w:rsid w:val="00324F6C"/>
    <w:rsid w:val="0032511C"/>
    <w:rsid w:val="0032569A"/>
    <w:rsid w:val="003259AF"/>
    <w:rsid w:val="00326206"/>
    <w:rsid w:val="0032625F"/>
    <w:rsid w:val="00326C13"/>
    <w:rsid w:val="00326D77"/>
    <w:rsid w:val="0032745A"/>
    <w:rsid w:val="00327AB1"/>
    <w:rsid w:val="0033054D"/>
    <w:rsid w:val="003307A9"/>
    <w:rsid w:val="00330E6E"/>
    <w:rsid w:val="00330E6F"/>
    <w:rsid w:val="003318B0"/>
    <w:rsid w:val="00331E52"/>
    <w:rsid w:val="00332AAB"/>
    <w:rsid w:val="00332BA6"/>
    <w:rsid w:val="00332E80"/>
    <w:rsid w:val="00332E8B"/>
    <w:rsid w:val="00333D48"/>
    <w:rsid w:val="00333DBE"/>
    <w:rsid w:val="00334243"/>
    <w:rsid w:val="003346AF"/>
    <w:rsid w:val="00334B3E"/>
    <w:rsid w:val="00334C9A"/>
    <w:rsid w:val="0033518D"/>
    <w:rsid w:val="0033694F"/>
    <w:rsid w:val="00336ED0"/>
    <w:rsid w:val="003372BD"/>
    <w:rsid w:val="00340396"/>
    <w:rsid w:val="003404C2"/>
    <w:rsid w:val="0034063A"/>
    <w:rsid w:val="003411AB"/>
    <w:rsid w:val="00341513"/>
    <w:rsid w:val="00341D74"/>
    <w:rsid w:val="00341E72"/>
    <w:rsid w:val="00342250"/>
    <w:rsid w:val="0034257E"/>
    <w:rsid w:val="00342BB5"/>
    <w:rsid w:val="003430EA"/>
    <w:rsid w:val="003433F9"/>
    <w:rsid w:val="00343651"/>
    <w:rsid w:val="00343B05"/>
    <w:rsid w:val="003440D7"/>
    <w:rsid w:val="00344ADC"/>
    <w:rsid w:val="00344BBD"/>
    <w:rsid w:val="00345129"/>
    <w:rsid w:val="00345436"/>
    <w:rsid w:val="00345F78"/>
    <w:rsid w:val="003468A7"/>
    <w:rsid w:val="00346D46"/>
    <w:rsid w:val="00347286"/>
    <w:rsid w:val="00347A0C"/>
    <w:rsid w:val="00347B0B"/>
    <w:rsid w:val="00347D4A"/>
    <w:rsid w:val="00347D63"/>
    <w:rsid w:val="003504AC"/>
    <w:rsid w:val="00350772"/>
    <w:rsid w:val="0035081D"/>
    <w:rsid w:val="0035082E"/>
    <w:rsid w:val="003509A1"/>
    <w:rsid w:val="00350E3E"/>
    <w:rsid w:val="00350EBA"/>
    <w:rsid w:val="00350F2B"/>
    <w:rsid w:val="0035108F"/>
    <w:rsid w:val="00351E76"/>
    <w:rsid w:val="003520DD"/>
    <w:rsid w:val="003522CE"/>
    <w:rsid w:val="00352670"/>
    <w:rsid w:val="00352D4C"/>
    <w:rsid w:val="003534F3"/>
    <w:rsid w:val="00353BE6"/>
    <w:rsid w:val="00354ECB"/>
    <w:rsid w:val="00354F38"/>
    <w:rsid w:val="003559AA"/>
    <w:rsid w:val="0035602E"/>
    <w:rsid w:val="003560CA"/>
    <w:rsid w:val="00356B02"/>
    <w:rsid w:val="00356B5F"/>
    <w:rsid w:val="00357398"/>
    <w:rsid w:val="00357436"/>
    <w:rsid w:val="00357C3E"/>
    <w:rsid w:val="00360486"/>
    <w:rsid w:val="0036058A"/>
    <w:rsid w:val="00361642"/>
    <w:rsid w:val="00361E57"/>
    <w:rsid w:val="00362262"/>
    <w:rsid w:val="003622F6"/>
    <w:rsid w:val="00362610"/>
    <w:rsid w:val="0036291A"/>
    <w:rsid w:val="00362D62"/>
    <w:rsid w:val="00362E45"/>
    <w:rsid w:val="003633E9"/>
    <w:rsid w:val="00363628"/>
    <w:rsid w:val="00363A00"/>
    <w:rsid w:val="00363E3C"/>
    <w:rsid w:val="00364BCC"/>
    <w:rsid w:val="00364FF9"/>
    <w:rsid w:val="003661C1"/>
    <w:rsid w:val="00366620"/>
    <w:rsid w:val="00366A80"/>
    <w:rsid w:val="00366BA7"/>
    <w:rsid w:val="003674C9"/>
    <w:rsid w:val="00367A1B"/>
    <w:rsid w:val="00367C7B"/>
    <w:rsid w:val="00370455"/>
    <w:rsid w:val="00370706"/>
    <w:rsid w:val="00370724"/>
    <w:rsid w:val="0037072B"/>
    <w:rsid w:val="00370A09"/>
    <w:rsid w:val="00370C4A"/>
    <w:rsid w:val="00370FCF"/>
    <w:rsid w:val="003711DE"/>
    <w:rsid w:val="003716E2"/>
    <w:rsid w:val="00373056"/>
    <w:rsid w:val="00373128"/>
    <w:rsid w:val="0037354A"/>
    <w:rsid w:val="00373D62"/>
    <w:rsid w:val="003744A6"/>
    <w:rsid w:val="003744C5"/>
    <w:rsid w:val="00374547"/>
    <w:rsid w:val="00374E76"/>
    <w:rsid w:val="0037509D"/>
    <w:rsid w:val="003755F0"/>
    <w:rsid w:val="003756D8"/>
    <w:rsid w:val="003764C8"/>
    <w:rsid w:val="00376725"/>
    <w:rsid w:val="00376C81"/>
    <w:rsid w:val="003774BC"/>
    <w:rsid w:val="00377566"/>
    <w:rsid w:val="00380CA1"/>
    <w:rsid w:val="00380E03"/>
    <w:rsid w:val="00381B9E"/>
    <w:rsid w:val="00383019"/>
    <w:rsid w:val="003830D3"/>
    <w:rsid w:val="00383570"/>
    <w:rsid w:val="00383892"/>
    <w:rsid w:val="003839F0"/>
    <w:rsid w:val="003840CE"/>
    <w:rsid w:val="0038469B"/>
    <w:rsid w:val="00384DDA"/>
    <w:rsid w:val="00384F68"/>
    <w:rsid w:val="0038535A"/>
    <w:rsid w:val="00385BCC"/>
    <w:rsid w:val="00386ACE"/>
    <w:rsid w:val="003872AA"/>
    <w:rsid w:val="003877BA"/>
    <w:rsid w:val="00387B43"/>
    <w:rsid w:val="00387C47"/>
    <w:rsid w:val="003907F2"/>
    <w:rsid w:val="0039088D"/>
    <w:rsid w:val="00390B6D"/>
    <w:rsid w:val="003918D7"/>
    <w:rsid w:val="00392C4B"/>
    <w:rsid w:val="0039317A"/>
    <w:rsid w:val="00393744"/>
    <w:rsid w:val="00393B4E"/>
    <w:rsid w:val="0039435A"/>
    <w:rsid w:val="003944FD"/>
    <w:rsid w:val="003948D5"/>
    <w:rsid w:val="00394989"/>
    <w:rsid w:val="00395079"/>
    <w:rsid w:val="0039566B"/>
    <w:rsid w:val="00395864"/>
    <w:rsid w:val="0039633C"/>
    <w:rsid w:val="003965C6"/>
    <w:rsid w:val="003974CB"/>
    <w:rsid w:val="0039754D"/>
    <w:rsid w:val="0039760B"/>
    <w:rsid w:val="003A0450"/>
    <w:rsid w:val="003A06B4"/>
    <w:rsid w:val="003A1522"/>
    <w:rsid w:val="003A1591"/>
    <w:rsid w:val="003A15E6"/>
    <w:rsid w:val="003A1BDA"/>
    <w:rsid w:val="003A215F"/>
    <w:rsid w:val="003A24C2"/>
    <w:rsid w:val="003A3443"/>
    <w:rsid w:val="003A3D38"/>
    <w:rsid w:val="003A56F8"/>
    <w:rsid w:val="003A6126"/>
    <w:rsid w:val="003A626F"/>
    <w:rsid w:val="003A6370"/>
    <w:rsid w:val="003A63B2"/>
    <w:rsid w:val="003A699B"/>
    <w:rsid w:val="003A6EB5"/>
    <w:rsid w:val="003A6FA6"/>
    <w:rsid w:val="003A7C2F"/>
    <w:rsid w:val="003A7D3F"/>
    <w:rsid w:val="003A7DE6"/>
    <w:rsid w:val="003B0749"/>
    <w:rsid w:val="003B09E2"/>
    <w:rsid w:val="003B253A"/>
    <w:rsid w:val="003B2D6F"/>
    <w:rsid w:val="003B2F94"/>
    <w:rsid w:val="003B333E"/>
    <w:rsid w:val="003B3A5E"/>
    <w:rsid w:val="003B3D1C"/>
    <w:rsid w:val="003B3FF8"/>
    <w:rsid w:val="003B44E0"/>
    <w:rsid w:val="003B4CBE"/>
    <w:rsid w:val="003B61E7"/>
    <w:rsid w:val="003B6497"/>
    <w:rsid w:val="003B6666"/>
    <w:rsid w:val="003B707B"/>
    <w:rsid w:val="003B7575"/>
    <w:rsid w:val="003B7733"/>
    <w:rsid w:val="003B7E6B"/>
    <w:rsid w:val="003C022C"/>
    <w:rsid w:val="003C03DD"/>
    <w:rsid w:val="003C04BB"/>
    <w:rsid w:val="003C0E06"/>
    <w:rsid w:val="003C1197"/>
    <w:rsid w:val="003C20CC"/>
    <w:rsid w:val="003C32F6"/>
    <w:rsid w:val="003C3747"/>
    <w:rsid w:val="003C3B79"/>
    <w:rsid w:val="003C3C63"/>
    <w:rsid w:val="003C510B"/>
    <w:rsid w:val="003C62B6"/>
    <w:rsid w:val="003C6525"/>
    <w:rsid w:val="003C67FF"/>
    <w:rsid w:val="003C6804"/>
    <w:rsid w:val="003C75B4"/>
    <w:rsid w:val="003C7B4E"/>
    <w:rsid w:val="003D0085"/>
    <w:rsid w:val="003D02E3"/>
    <w:rsid w:val="003D030D"/>
    <w:rsid w:val="003D0C9B"/>
    <w:rsid w:val="003D0EC1"/>
    <w:rsid w:val="003D132A"/>
    <w:rsid w:val="003D1712"/>
    <w:rsid w:val="003D1D47"/>
    <w:rsid w:val="003D20E5"/>
    <w:rsid w:val="003D271E"/>
    <w:rsid w:val="003D2E06"/>
    <w:rsid w:val="003D3A15"/>
    <w:rsid w:val="003D3D5D"/>
    <w:rsid w:val="003D404E"/>
    <w:rsid w:val="003D4798"/>
    <w:rsid w:val="003D546B"/>
    <w:rsid w:val="003D6172"/>
    <w:rsid w:val="003D6538"/>
    <w:rsid w:val="003D65D9"/>
    <w:rsid w:val="003D6D9E"/>
    <w:rsid w:val="003D7297"/>
    <w:rsid w:val="003E01F1"/>
    <w:rsid w:val="003E0634"/>
    <w:rsid w:val="003E06B7"/>
    <w:rsid w:val="003E087A"/>
    <w:rsid w:val="003E0C81"/>
    <w:rsid w:val="003E114C"/>
    <w:rsid w:val="003E12ED"/>
    <w:rsid w:val="003E17A2"/>
    <w:rsid w:val="003E1832"/>
    <w:rsid w:val="003E1925"/>
    <w:rsid w:val="003E1BF5"/>
    <w:rsid w:val="003E275A"/>
    <w:rsid w:val="003E3DAA"/>
    <w:rsid w:val="003E3F97"/>
    <w:rsid w:val="003E4A45"/>
    <w:rsid w:val="003E4A8C"/>
    <w:rsid w:val="003E5879"/>
    <w:rsid w:val="003E5F5E"/>
    <w:rsid w:val="003E612F"/>
    <w:rsid w:val="003E62EE"/>
    <w:rsid w:val="003E642D"/>
    <w:rsid w:val="003E6654"/>
    <w:rsid w:val="003E69D7"/>
    <w:rsid w:val="003E6A0D"/>
    <w:rsid w:val="003E6E01"/>
    <w:rsid w:val="003E7718"/>
    <w:rsid w:val="003E7817"/>
    <w:rsid w:val="003E7871"/>
    <w:rsid w:val="003E7A89"/>
    <w:rsid w:val="003E7BB6"/>
    <w:rsid w:val="003F0B7D"/>
    <w:rsid w:val="003F0C48"/>
    <w:rsid w:val="003F0F52"/>
    <w:rsid w:val="003F2113"/>
    <w:rsid w:val="003F2149"/>
    <w:rsid w:val="003F2AE7"/>
    <w:rsid w:val="003F2CFA"/>
    <w:rsid w:val="003F3141"/>
    <w:rsid w:val="003F340F"/>
    <w:rsid w:val="003F42F6"/>
    <w:rsid w:val="003F44BA"/>
    <w:rsid w:val="003F44BB"/>
    <w:rsid w:val="003F4892"/>
    <w:rsid w:val="003F49E7"/>
    <w:rsid w:val="003F4A95"/>
    <w:rsid w:val="003F4E7D"/>
    <w:rsid w:val="003F50C5"/>
    <w:rsid w:val="003F5431"/>
    <w:rsid w:val="003F548E"/>
    <w:rsid w:val="003F5727"/>
    <w:rsid w:val="003F5919"/>
    <w:rsid w:val="003F5BCF"/>
    <w:rsid w:val="003F5D15"/>
    <w:rsid w:val="003F64BD"/>
    <w:rsid w:val="003F7669"/>
    <w:rsid w:val="003F78BB"/>
    <w:rsid w:val="004003D0"/>
    <w:rsid w:val="00400457"/>
    <w:rsid w:val="0040074D"/>
    <w:rsid w:val="00400862"/>
    <w:rsid w:val="00400894"/>
    <w:rsid w:val="004013A6"/>
    <w:rsid w:val="0040193A"/>
    <w:rsid w:val="00401B7E"/>
    <w:rsid w:val="00402912"/>
    <w:rsid w:val="00402B12"/>
    <w:rsid w:val="00402C0A"/>
    <w:rsid w:val="004037A2"/>
    <w:rsid w:val="0040447B"/>
    <w:rsid w:val="004045D1"/>
    <w:rsid w:val="00406698"/>
    <w:rsid w:val="00406E87"/>
    <w:rsid w:val="00406F53"/>
    <w:rsid w:val="004072DD"/>
    <w:rsid w:val="0041121B"/>
    <w:rsid w:val="00411546"/>
    <w:rsid w:val="00411855"/>
    <w:rsid w:val="00411DB7"/>
    <w:rsid w:val="00413728"/>
    <w:rsid w:val="00413FDF"/>
    <w:rsid w:val="004140B0"/>
    <w:rsid w:val="004144E5"/>
    <w:rsid w:val="00414822"/>
    <w:rsid w:val="00415111"/>
    <w:rsid w:val="00415377"/>
    <w:rsid w:val="00415491"/>
    <w:rsid w:val="00415722"/>
    <w:rsid w:val="0041580B"/>
    <w:rsid w:val="004160E5"/>
    <w:rsid w:val="004172E8"/>
    <w:rsid w:val="004179AB"/>
    <w:rsid w:val="00417BAE"/>
    <w:rsid w:val="00417C0C"/>
    <w:rsid w:val="004200CD"/>
    <w:rsid w:val="0042055E"/>
    <w:rsid w:val="00420EAD"/>
    <w:rsid w:val="00421DDF"/>
    <w:rsid w:val="00422137"/>
    <w:rsid w:val="00422154"/>
    <w:rsid w:val="00422748"/>
    <w:rsid w:val="004228FA"/>
    <w:rsid w:val="00423D98"/>
    <w:rsid w:val="00424090"/>
    <w:rsid w:val="004243B2"/>
    <w:rsid w:val="0042488B"/>
    <w:rsid w:val="00425019"/>
    <w:rsid w:val="00425265"/>
    <w:rsid w:val="0042534E"/>
    <w:rsid w:val="00426956"/>
    <w:rsid w:val="004274A2"/>
    <w:rsid w:val="00427920"/>
    <w:rsid w:val="00427942"/>
    <w:rsid w:val="00427AF0"/>
    <w:rsid w:val="00427F82"/>
    <w:rsid w:val="0043049D"/>
    <w:rsid w:val="004305A1"/>
    <w:rsid w:val="00430CA4"/>
    <w:rsid w:val="00431CC7"/>
    <w:rsid w:val="0043218D"/>
    <w:rsid w:val="004330C0"/>
    <w:rsid w:val="00433669"/>
    <w:rsid w:val="0043376E"/>
    <w:rsid w:val="00433BB1"/>
    <w:rsid w:val="004343CA"/>
    <w:rsid w:val="00435321"/>
    <w:rsid w:val="004353FA"/>
    <w:rsid w:val="004355A6"/>
    <w:rsid w:val="004358B8"/>
    <w:rsid w:val="00436288"/>
    <w:rsid w:val="00436653"/>
    <w:rsid w:val="004368A9"/>
    <w:rsid w:val="00436BFD"/>
    <w:rsid w:val="00437E9A"/>
    <w:rsid w:val="00437FA8"/>
    <w:rsid w:val="004405C9"/>
    <w:rsid w:val="00440BF7"/>
    <w:rsid w:val="0044127D"/>
    <w:rsid w:val="0044163E"/>
    <w:rsid w:val="004423D7"/>
    <w:rsid w:val="00442434"/>
    <w:rsid w:val="00442B0F"/>
    <w:rsid w:val="0044327D"/>
    <w:rsid w:val="00443867"/>
    <w:rsid w:val="00444103"/>
    <w:rsid w:val="004442D9"/>
    <w:rsid w:val="00444342"/>
    <w:rsid w:val="0044474B"/>
    <w:rsid w:val="0044547D"/>
    <w:rsid w:val="004458C9"/>
    <w:rsid w:val="00445D51"/>
    <w:rsid w:val="004461CE"/>
    <w:rsid w:val="0044634D"/>
    <w:rsid w:val="0044654C"/>
    <w:rsid w:val="0044670C"/>
    <w:rsid w:val="00447449"/>
    <w:rsid w:val="00447D33"/>
    <w:rsid w:val="00450969"/>
    <w:rsid w:val="00450ABE"/>
    <w:rsid w:val="00450B72"/>
    <w:rsid w:val="00450E0E"/>
    <w:rsid w:val="004518D0"/>
    <w:rsid w:val="0045190B"/>
    <w:rsid w:val="00451F4B"/>
    <w:rsid w:val="0045249E"/>
    <w:rsid w:val="0045272E"/>
    <w:rsid w:val="00452DAA"/>
    <w:rsid w:val="00452F80"/>
    <w:rsid w:val="0045363B"/>
    <w:rsid w:val="004544C9"/>
    <w:rsid w:val="00454A67"/>
    <w:rsid w:val="00454B66"/>
    <w:rsid w:val="00454FC1"/>
    <w:rsid w:val="0045515E"/>
    <w:rsid w:val="004551C9"/>
    <w:rsid w:val="0045523D"/>
    <w:rsid w:val="0045703C"/>
    <w:rsid w:val="00457498"/>
    <w:rsid w:val="00457B8D"/>
    <w:rsid w:val="00457C43"/>
    <w:rsid w:val="004601A6"/>
    <w:rsid w:val="00460285"/>
    <w:rsid w:val="00460461"/>
    <w:rsid w:val="00460798"/>
    <w:rsid w:val="004610C0"/>
    <w:rsid w:val="004612F4"/>
    <w:rsid w:val="00461E2E"/>
    <w:rsid w:val="0046225A"/>
    <w:rsid w:val="004629ED"/>
    <w:rsid w:val="00462D3C"/>
    <w:rsid w:val="004633F8"/>
    <w:rsid w:val="004636F4"/>
    <w:rsid w:val="00463EEE"/>
    <w:rsid w:val="00464092"/>
    <w:rsid w:val="0046426C"/>
    <w:rsid w:val="0046468B"/>
    <w:rsid w:val="00464932"/>
    <w:rsid w:val="00464A45"/>
    <w:rsid w:val="00464C8A"/>
    <w:rsid w:val="004651E0"/>
    <w:rsid w:val="004652C2"/>
    <w:rsid w:val="00465416"/>
    <w:rsid w:val="004656A1"/>
    <w:rsid w:val="004657FF"/>
    <w:rsid w:val="00465A85"/>
    <w:rsid w:val="0046625C"/>
    <w:rsid w:val="00466BFF"/>
    <w:rsid w:val="004673BC"/>
    <w:rsid w:val="00467D0B"/>
    <w:rsid w:val="00467E8C"/>
    <w:rsid w:val="00470360"/>
    <w:rsid w:val="00470818"/>
    <w:rsid w:val="0047090D"/>
    <w:rsid w:val="004712A2"/>
    <w:rsid w:val="004712A4"/>
    <w:rsid w:val="00471913"/>
    <w:rsid w:val="00471F85"/>
    <w:rsid w:val="00472668"/>
    <w:rsid w:val="00472A5D"/>
    <w:rsid w:val="0047362B"/>
    <w:rsid w:val="004739A1"/>
    <w:rsid w:val="00473A7D"/>
    <w:rsid w:val="00473F22"/>
    <w:rsid w:val="00474242"/>
    <w:rsid w:val="00474A9C"/>
    <w:rsid w:val="00475217"/>
    <w:rsid w:val="0047523E"/>
    <w:rsid w:val="00475896"/>
    <w:rsid w:val="004759CA"/>
    <w:rsid w:val="00475F85"/>
    <w:rsid w:val="00476067"/>
    <w:rsid w:val="004762B3"/>
    <w:rsid w:val="00476BE8"/>
    <w:rsid w:val="00477730"/>
    <w:rsid w:val="004777AD"/>
    <w:rsid w:val="00477CCA"/>
    <w:rsid w:val="004804A6"/>
    <w:rsid w:val="004804E1"/>
    <w:rsid w:val="00480EB6"/>
    <w:rsid w:val="00480FC8"/>
    <w:rsid w:val="004813E7"/>
    <w:rsid w:val="004818A3"/>
    <w:rsid w:val="00482421"/>
    <w:rsid w:val="0048251B"/>
    <w:rsid w:val="00482A2C"/>
    <w:rsid w:val="00482E08"/>
    <w:rsid w:val="004834D3"/>
    <w:rsid w:val="00483527"/>
    <w:rsid w:val="00483798"/>
    <w:rsid w:val="004838B1"/>
    <w:rsid w:val="00483C7F"/>
    <w:rsid w:val="0048435D"/>
    <w:rsid w:val="004846A2"/>
    <w:rsid w:val="00484E1F"/>
    <w:rsid w:val="004851A9"/>
    <w:rsid w:val="00485ECC"/>
    <w:rsid w:val="00486FBE"/>
    <w:rsid w:val="00487ADA"/>
    <w:rsid w:val="00490175"/>
    <w:rsid w:val="00490872"/>
    <w:rsid w:val="00490D07"/>
    <w:rsid w:val="0049161E"/>
    <w:rsid w:val="00491AA8"/>
    <w:rsid w:val="00491E03"/>
    <w:rsid w:val="00492A86"/>
    <w:rsid w:val="00492B90"/>
    <w:rsid w:val="0049341A"/>
    <w:rsid w:val="00494926"/>
    <w:rsid w:val="00494E81"/>
    <w:rsid w:val="0049554F"/>
    <w:rsid w:val="004955DF"/>
    <w:rsid w:val="00495D4F"/>
    <w:rsid w:val="00495D5C"/>
    <w:rsid w:val="00495F1E"/>
    <w:rsid w:val="00496287"/>
    <w:rsid w:val="004975FA"/>
    <w:rsid w:val="004976B7"/>
    <w:rsid w:val="004A0384"/>
    <w:rsid w:val="004A0A70"/>
    <w:rsid w:val="004A0AE2"/>
    <w:rsid w:val="004A0BA9"/>
    <w:rsid w:val="004A11DC"/>
    <w:rsid w:val="004A15B2"/>
    <w:rsid w:val="004A2789"/>
    <w:rsid w:val="004A36F0"/>
    <w:rsid w:val="004A3883"/>
    <w:rsid w:val="004A3BD1"/>
    <w:rsid w:val="004A3CD9"/>
    <w:rsid w:val="004A4E5C"/>
    <w:rsid w:val="004A582B"/>
    <w:rsid w:val="004A5CE4"/>
    <w:rsid w:val="004A6B89"/>
    <w:rsid w:val="004A6BA9"/>
    <w:rsid w:val="004A6FD6"/>
    <w:rsid w:val="004A7EEB"/>
    <w:rsid w:val="004B01A7"/>
    <w:rsid w:val="004B02F8"/>
    <w:rsid w:val="004B0586"/>
    <w:rsid w:val="004B05B7"/>
    <w:rsid w:val="004B0E45"/>
    <w:rsid w:val="004B14AF"/>
    <w:rsid w:val="004B1606"/>
    <w:rsid w:val="004B1E2E"/>
    <w:rsid w:val="004B1EF7"/>
    <w:rsid w:val="004B2092"/>
    <w:rsid w:val="004B2390"/>
    <w:rsid w:val="004B259A"/>
    <w:rsid w:val="004B29FD"/>
    <w:rsid w:val="004B2A76"/>
    <w:rsid w:val="004B310C"/>
    <w:rsid w:val="004B3564"/>
    <w:rsid w:val="004B3565"/>
    <w:rsid w:val="004B36CD"/>
    <w:rsid w:val="004B37D9"/>
    <w:rsid w:val="004B3A30"/>
    <w:rsid w:val="004B3AE4"/>
    <w:rsid w:val="004B4197"/>
    <w:rsid w:val="004B4591"/>
    <w:rsid w:val="004B4782"/>
    <w:rsid w:val="004B5854"/>
    <w:rsid w:val="004B5BF7"/>
    <w:rsid w:val="004B5D1C"/>
    <w:rsid w:val="004B667E"/>
    <w:rsid w:val="004B6C31"/>
    <w:rsid w:val="004B6D47"/>
    <w:rsid w:val="004C0077"/>
    <w:rsid w:val="004C0F2F"/>
    <w:rsid w:val="004C0FA8"/>
    <w:rsid w:val="004C14C8"/>
    <w:rsid w:val="004C1923"/>
    <w:rsid w:val="004C2F51"/>
    <w:rsid w:val="004C3308"/>
    <w:rsid w:val="004C3E30"/>
    <w:rsid w:val="004C3E7C"/>
    <w:rsid w:val="004C3FD0"/>
    <w:rsid w:val="004C41A2"/>
    <w:rsid w:val="004C4B15"/>
    <w:rsid w:val="004C4FCE"/>
    <w:rsid w:val="004C55A6"/>
    <w:rsid w:val="004C5B0C"/>
    <w:rsid w:val="004C5C79"/>
    <w:rsid w:val="004C673F"/>
    <w:rsid w:val="004C6747"/>
    <w:rsid w:val="004C6880"/>
    <w:rsid w:val="004C6A5F"/>
    <w:rsid w:val="004C6AE2"/>
    <w:rsid w:val="004C70DE"/>
    <w:rsid w:val="004C7162"/>
    <w:rsid w:val="004C7183"/>
    <w:rsid w:val="004D0129"/>
    <w:rsid w:val="004D0236"/>
    <w:rsid w:val="004D0412"/>
    <w:rsid w:val="004D0D96"/>
    <w:rsid w:val="004D1373"/>
    <w:rsid w:val="004D16CB"/>
    <w:rsid w:val="004D1922"/>
    <w:rsid w:val="004D1D74"/>
    <w:rsid w:val="004D1EEA"/>
    <w:rsid w:val="004D1EED"/>
    <w:rsid w:val="004D202F"/>
    <w:rsid w:val="004D255E"/>
    <w:rsid w:val="004D2670"/>
    <w:rsid w:val="004D2878"/>
    <w:rsid w:val="004D29E4"/>
    <w:rsid w:val="004D33E5"/>
    <w:rsid w:val="004D3830"/>
    <w:rsid w:val="004D3AF0"/>
    <w:rsid w:val="004D3DA8"/>
    <w:rsid w:val="004D3DF6"/>
    <w:rsid w:val="004D4092"/>
    <w:rsid w:val="004D43BB"/>
    <w:rsid w:val="004D56EF"/>
    <w:rsid w:val="004D579F"/>
    <w:rsid w:val="004D5829"/>
    <w:rsid w:val="004D59DF"/>
    <w:rsid w:val="004D5F70"/>
    <w:rsid w:val="004D60A7"/>
    <w:rsid w:val="004D61D2"/>
    <w:rsid w:val="004D6382"/>
    <w:rsid w:val="004D65ED"/>
    <w:rsid w:val="004D6CAD"/>
    <w:rsid w:val="004D7119"/>
    <w:rsid w:val="004D79E8"/>
    <w:rsid w:val="004D7B18"/>
    <w:rsid w:val="004D7D98"/>
    <w:rsid w:val="004D7E73"/>
    <w:rsid w:val="004E0601"/>
    <w:rsid w:val="004E0B61"/>
    <w:rsid w:val="004E1351"/>
    <w:rsid w:val="004E1C72"/>
    <w:rsid w:val="004E2A34"/>
    <w:rsid w:val="004E327A"/>
    <w:rsid w:val="004E381A"/>
    <w:rsid w:val="004E3A4B"/>
    <w:rsid w:val="004E3CB3"/>
    <w:rsid w:val="004E3D75"/>
    <w:rsid w:val="004E44AE"/>
    <w:rsid w:val="004E50B9"/>
    <w:rsid w:val="004E5267"/>
    <w:rsid w:val="004E5288"/>
    <w:rsid w:val="004E5715"/>
    <w:rsid w:val="004E5904"/>
    <w:rsid w:val="004E596B"/>
    <w:rsid w:val="004E5D29"/>
    <w:rsid w:val="004E5D94"/>
    <w:rsid w:val="004E60EF"/>
    <w:rsid w:val="004E6239"/>
    <w:rsid w:val="004E64C6"/>
    <w:rsid w:val="004E6688"/>
    <w:rsid w:val="004E6C47"/>
    <w:rsid w:val="004E6CB7"/>
    <w:rsid w:val="004E7A9B"/>
    <w:rsid w:val="004F0463"/>
    <w:rsid w:val="004F2193"/>
    <w:rsid w:val="004F225F"/>
    <w:rsid w:val="004F335C"/>
    <w:rsid w:val="004F3BBB"/>
    <w:rsid w:val="004F4AE0"/>
    <w:rsid w:val="004F5026"/>
    <w:rsid w:val="004F52E2"/>
    <w:rsid w:val="004F5851"/>
    <w:rsid w:val="004F5998"/>
    <w:rsid w:val="004F5C14"/>
    <w:rsid w:val="004F641B"/>
    <w:rsid w:val="004F64DB"/>
    <w:rsid w:val="004F6B6C"/>
    <w:rsid w:val="004F7293"/>
    <w:rsid w:val="004F7E05"/>
    <w:rsid w:val="00500808"/>
    <w:rsid w:val="005012A8"/>
    <w:rsid w:val="0050167A"/>
    <w:rsid w:val="00501725"/>
    <w:rsid w:val="00501B15"/>
    <w:rsid w:val="00501BAF"/>
    <w:rsid w:val="00502000"/>
    <w:rsid w:val="00502647"/>
    <w:rsid w:val="00502A5B"/>
    <w:rsid w:val="00502A5D"/>
    <w:rsid w:val="00502CBC"/>
    <w:rsid w:val="00502E52"/>
    <w:rsid w:val="005036D4"/>
    <w:rsid w:val="005048D6"/>
    <w:rsid w:val="00504E62"/>
    <w:rsid w:val="00505B0B"/>
    <w:rsid w:val="00506180"/>
    <w:rsid w:val="00506319"/>
    <w:rsid w:val="00506847"/>
    <w:rsid w:val="00506975"/>
    <w:rsid w:val="00506AB8"/>
    <w:rsid w:val="00506D11"/>
    <w:rsid w:val="005072B5"/>
    <w:rsid w:val="00507DE3"/>
    <w:rsid w:val="0051007F"/>
    <w:rsid w:val="005100F4"/>
    <w:rsid w:val="0051018C"/>
    <w:rsid w:val="005104B0"/>
    <w:rsid w:val="005104C0"/>
    <w:rsid w:val="00510507"/>
    <w:rsid w:val="00510F86"/>
    <w:rsid w:val="0051104A"/>
    <w:rsid w:val="005112B3"/>
    <w:rsid w:val="00511841"/>
    <w:rsid w:val="00511A81"/>
    <w:rsid w:val="00511E82"/>
    <w:rsid w:val="00511FC6"/>
    <w:rsid w:val="00512A01"/>
    <w:rsid w:val="00512ECB"/>
    <w:rsid w:val="00513FE6"/>
    <w:rsid w:val="00514558"/>
    <w:rsid w:val="00515B44"/>
    <w:rsid w:val="0051605E"/>
    <w:rsid w:val="00516D7F"/>
    <w:rsid w:val="005173C6"/>
    <w:rsid w:val="005173D7"/>
    <w:rsid w:val="00517A2F"/>
    <w:rsid w:val="00517B88"/>
    <w:rsid w:val="00517BA8"/>
    <w:rsid w:val="005200B5"/>
    <w:rsid w:val="00520729"/>
    <w:rsid w:val="0052145D"/>
    <w:rsid w:val="005218DA"/>
    <w:rsid w:val="00521E04"/>
    <w:rsid w:val="00522544"/>
    <w:rsid w:val="005225ED"/>
    <w:rsid w:val="00522814"/>
    <w:rsid w:val="00522DAA"/>
    <w:rsid w:val="0052324D"/>
    <w:rsid w:val="0052343F"/>
    <w:rsid w:val="005235A5"/>
    <w:rsid w:val="00523989"/>
    <w:rsid w:val="00523A0F"/>
    <w:rsid w:val="005242A6"/>
    <w:rsid w:val="005243E3"/>
    <w:rsid w:val="00524448"/>
    <w:rsid w:val="005250F9"/>
    <w:rsid w:val="00525276"/>
    <w:rsid w:val="00525F16"/>
    <w:rsid w:val="00527077"/>
    <w:rsid w:val="00527100"/>
    <w:rsid w:val="0052744B"/>
    <w:rsid w:val="00527BB6"/>
    <w:rsid w:val="0053007B"/>
    <w:rsid w:val="005300D0"/>
    <w:rsid w:val="005302D3"/>
    <w:rsid w:val="00530342"/>
    <w:rsid w:val="005308D4"/>
    <w:rsid w:val="00530B92"/>
    <w:rsid w:val="005317EE"/>
    <w:rsid w:val="00531BB5"/>
    <w:rsid w:val="00531FF6"/>
    <w:rsid w:val="005321FD"/>
    <w:rsid w:val="0053223D"/>
    <w:rsid w:val="00532485"/>
    <w:rsid w:val="0053253D"/>
    <w:rsid w:val="00532A43"/>
    <w:rsid w:val="00532C65"/>
    <w:rsid w:val="00533373"/>
    <w:rsid w:val="00533561"/>
    <w:rsid w:val="0053404D"/>
    <w:rsid w:val="00534157"/>
    <w:rsid w:val="00534A36"/>
    <w:rsid w:val="00534BDF"/>
    <w:rsid w:val="00535AAE"/>
    <w:rsid w:val="00535CD4"/>
    <w:rsid w:val="00536120"/>
    <w:rsid w:val="00536E90"/>
    <w:rsid w:val="005376E2"/>
    <w:rsid w:val="005377F5"/>
    <w:rsid w:val="00537EE3"/>
    <w:rsid w:val="0054009B"/>
    <w:rsid w:val="00540A25"/>
    <w:rsid w:val="00540DBD"/>
    <w:rsid w:val="0054119B"/>
    <w:rsid w:val="0054125D"/>
    <w:rsid w:val="00541D7C"/>
    <w:rsid w:val="00541F5E"/>
    <w:rsid w:val="00541F8E"/>
    <w:rsid w:val="00542362"/>
    <w:rsid w:val="00543634"/>
    <w:rsid w:val="00543A7B"/>
    <w:rsid w:val="00543A85"/>
    <w:rsid w:val="00543C06"/>
    <w:rsid w:val="0054422C"/>
    <w:rsid w:val="005442D8"/>
    <w:rsid w:val="005442EB"/>
    <w:rsid w:val="00544A3E"/>
    <w:rsid w:val="00544F88"/>
    <w:rsid w:val="00544FC8"/>
    <w:rsid w:val="0054622E"/>
    <w:rsid w:val="00546878"/>
    <w:rsid w:val="00546C5C"/>
    <w:rsid w:val="005473A1"/>
    <w:rsid w:val="005474FE"/>
    <w:rsid w:val="00547C63"/>
    <w:rsid w:val="00550A54"/>
    <w:rsid w:val="005511DB"/>
    <w:rsid w:val="005515D0"/>
    <w:rsid w:val="00551D59"/>
    <w:rsid w:val="005523D1"/>
    <w:rsid w:val="00552639"/>
    <w:rsid w:val="00552718"/>
    <w:rsid w:val="00553826"/>
    <w:rsid w:val="00553D56"/>
    <w:rsid w:val="00554B6C"/>
    <w:rsid w:val="00554F52"/>
    <w:rsid w:val="00554F8E"/>
    <w:rsid w:val="00555018"/>
    <w:rsid w:val="0055516E"/>
    <w:rsid w:val="00555294"/>
    <w:rsid w:val="00555863"/>
    <w:rsid w:val="0055597F"/>
    <w:rsid w:val="005564AD"/>
    <w:rsid w:val="00556740"/>
    <w:rsid w:val="0055689B"/>
    <w:rsid w:val="00557756"/>
    <w:rsid w:val="00557887"/>
    <w:rsid w:val="0055795F"/>
    <w:rsid w:val="00557B97"/>
    <w:rsid w:val="00557BDE"/>
    <w:rsid w:val="005600D6"/>
    <w:rsid w:val="00560D93"/>
    <w:rsid w:val="00560DE0"/>
    <w:rsid w:val="00560E95"/>
    <w:rsid w:val="0056104D"/>
    <w:rsid w:val="0056111A"/>
    <w:rsid w:val="005619C2"/>
    <w:rsid w:val="00561A40"/>
    <w:rsid w:val="00561F9D"/>
    <w:rsid w:val="00562595"/>
    <w:rsid w:val="0056294C"/>
    <w:rsid w:val="00562971"/>
    <w:rsid w:val="0056303B"/>
    <w:rsid w:val="005640F6"/>
    <w:rsid w:val="005641CF"/>
    <w:rsid w:val="00564211"/>
    <w:rsid w:val="005643FF"/>
    <w:rsid w:val="00565029"/>
    <w:rsid w:val="0056544B"/>
    <w:rsid w:val="00566292"/>
    <w:rsid w:val="0056649B"/>
    <w:rsid w:val="00566637"/>
    <w:rsid w:val="005667F4"/>
    <w:rsid w:val="00567C34"/>
    <w:rsid w:val="00567CB4"/>
    <w:rsid w:val="00570051"/>
    <w:rsid w:val="0057042C"/>
    <w:rsid w:val="005705F8"/>
    <w:rsid w:val="00570C7E"/>
    <w:rsid w:val="005714B3"/>
    <w:rsid w:val="00571A76"/>
    <w:rsid w:val="00572392"/>
    <w:rsid w:val="00572A3F"/>
    <w:rsid w:val="005732E6"/>
    <w:rsid w:val="005733E9"/>
    <w:rsid w:val="00573855"/>
    <w:rsid w:val="00573FB1"/>
    <w:rsid w:val="00574BDE"/>
    <w:rsid w:val="00574CA7"/>
    <w:rsid w:val="00574EB0"/>
    <w:rsid w:val="005755CC"/>
    <w:rsid w:val="00575DC1"/>
    <w:rsid w:val="005760DB"/>
    <w:rsid w:val="00576313"/>
    <w:rsid w:val="00577506"/>
    <w:rsid w:val="00577D0B"/>
    <w:rsid w:val="0058023C"/>
    <w:rsid w:val="00580D15"/>
    <w:rsid w:val="00580EE3"/>
    <w:rsid w:val="00581E76"/>
    <w:rsid w:val="00581ECD"/>
    <w:rsid w:val="00582ADE"/>
    <w:rsid w:val="0058305C"/>
    <w:rsid w:val="0058374B"/>
    <w:rsid w:val="00583BC8"/>
    <w:rsid w:val="00584177"/>
    <w:rsid w:val="00584193"/>
    <w:rsid w:val="00584227"/>
    <w:rsid w:val="005844FE"/>
    <w:rsid w:val="0058519D"/>
    <w:rsid w:val="00585541"/>
    <w:rsid w:val="00585C35"/>
    <w:rsid w:val="0058634D"/>
    <w:rsid w:val="005864F7"/>
    <w:rsid w:val="00586F7B"/>
    <w:rsid w:val="00587560"/>
    <w:rsid w:val="0058773F"/>
    <w:rsid w:val="00587AA9"/>
    <w:rsid w:val="00587B84"/>
    <w:rsid w:val="00590243"/>
    <w:rsid w:val="00591E8F"/>
    <w:rsid w:val="0059298A"/>
    <w:rsid w:val="005939A2"/>
    <w:rsid w:val="00593F60"/>
    <w:rsid w:val="00594285"/>
    <w:rsid w:val="005945FD"/>
    <w:rsid w:val="005947C8"/>
    <w:rsid w:val="005948FF"/>
    <w:rsid w:val="00594F3C"/>
    <w:rsid w:val="0059509B"/>
    <w:rsid w:val="00595144"/>
    <w:rsid w:val="00595478"/>
    <w:rsid w:val="005959E6"/>
    <w:rsid w:val="005960B8"/>
    <w:rsid w:val="0059642D"/>
    <w:rsid w:val="0059643A"/>
    <w:rsid w:val="00597F33"/>
    <w:rsid w:val="005A0395"/>
    <w:rsid w:val="005A04E4"/>
    <w:rsid w:val="005A1006"/>
    <w:rsid w:val="005A1377"/>
    <w:rsid w:val="005A1390"/>
    <w:rsid w:val="005A1501"/>
    <w:rsid w:val="005A17BF"/>
    <w:rsid w:val="005A1872"/>
    <w:rsid w:val="005A1D2D"/>
    <w:rsid w:val="005A2053"/>
    <w:rsid w:val="005A229C"/>
    <w:rsid w:val="005A25B7"/>
    <w:rsid w:val="005A25C9"/>
    <w:rsid w:val="005A2CFB"/>
    <w:rsid w:val="005A39FB"/>
    <w:rsid w:val="005A55A5"/>
    <w:rsid w:val="005A55AB"/>
    <w:rsid w:val="005A640E"/>
    <w:rsid w:val="005A6E31"/>
    <w:rsid w:val="005A79F1"/>
    <w:rsid w:val="005A7E4C"/>
    <w:rsid w:val="005B165E"/>
    <w:rsid w:val="005B187D"/>
    <w:rsid w:val="005B1C14"/>
    <w:rsid w:val="005B2842"/>
    <w:rsid w:val="005B3CBC"/>
    <w:rsid w:val="005B401D"/>
    <w:rsid w:val="005B4463"/>
    <w:rsid w:val="005B4564"/>
    <w:rsid w:val="005B4657"/>
    <w:rsid w:val="005B528B"/>
    <w:rsid w:val="005B578D"/>
    <w:rsid w:val="005B5F8F"/>
    <w:rsid w:val="005B6E0B"/>
    <w:rsid w:val="005B77F6"/>
    <w:rsid w:val="005B7A94"/>
    <w:rsid w:val="005B7AEA"/>
    <w:rsid w:val="005B7D47"/>
    <w:rsid w:val="005B7FF9"/>
    <w:rsid w:val="005C016F"/>
    <w:rsid w:val="005C0357"/>
    <w:rsid w:val="005C07C3"/>
    <w:rsid w:val="005C0C62"/>
    <w:rsid w:val="005C10E0"/>
    <w:rsid w:val="005C14FF"/>
    <w:rsid w:val="005C2050"/>
    <w:rsid w:val="005C2125"/>
    <w:rsid w:val="005C2688"/>
    <w:rsid w:val="005C2CAB"/>
    <w:rsid w:val="005C31A3"/>
    <w:rsid w:val="005C34EA"/>
    <w:rsid w:val="005C3960"/>
    <w:rsid w:val="005C3EDE"/>
    <w:rsid w:val="005C4376"/>
    <w:rsid w:val="005C4B06"/>
    <w:rsid w:val="005C4D6F"/>
    <w:rsid w:val="005C4E59"/>
    <w:rsid w:val="005C509C"/>
    <w:rsid w:val="005C5E76"/>
    <w:rsid w:val="005C6188"/>
    <w:rsid w:val="005C6C81"/>
    <w:rsid w:val="005C70AE"/>
    <w:rsid w:val="005C7354"/>
    <w:rsid w:val="005D019D"/>
    <w:rsid w:val="005D0B75"/>
    <w:rsid w:val="005D1771"/>
    <w:rsid w:val="005D1B9A"/>
    <w:rsid w:val="005D1D88"/>
    <w:rsid w:val="005D1FE5"/>
    <w:rsid w:val="005D2711"/>
    <w:rsid w:val="005D2B54"/>
    <w:rsid w:val="005D2C2B"/>
    <w:rsid w:val="005D2E18"/>
    <w:rsid w:val="005D2F27"/>
    <w:rsid w:val="005D419F"/>
    <w:rsid w:val="005D4402"/>
    <w:rsid w:val="005D527E"/>
    <w:rsid w:val="005D543D"/>
    <w:rsid w:val="005D555B"/>
    <w:rsid w:val="005D5ACF"/>
    <w:rsid w:val="005D5F58"/>
    <w:rsid w:val="005D64AA"/>
    <w:rsid w:val="005D6AB0"/>
    <w:rsid w:val="005D6C49"/>
    <w:rsid w:val="005D70E5"/>
    <w:rsid w:val="005D74D7"/>
    <w:rsid w:val="005E00EF"/>
    <w:rsid w:val="005E045B"/>
    <w:rsid w:val="005E09F0"/>
    <w:rsid w:val="005E0B6A"/>
    <w:rsid w:val="005E0B77"/>
    <w:rsid w:val="005E0E2E"/>
    <w:rsid w:val="005E1072"/>
    <w:rsid w:val="005E13D3"/>
    <w:rsid w:val="005E14F6"/>
    <w:rsid w:val="005E169D"/>
    <w:rsid w:val="005E1950"/>
    <w:rsid w:val="005E19EF"/>
    <w:rsid w:val="005E1CE5"/>
    <w:rsid w:val="005E1E47"/>
    <w:rsid w:val="005E2A2A"/>
    <w:rsid w:val="005E2B7C"/>
    <w:rsid w:val="005E2D92"/>
    <w:rsid w:val="005E2EFD"/>
    <w:rsid w:val="005E2F93"/>
    <w:rsid w:val="005E3157"/>
    <w:rsid w:val="005E3571"/>
    <w:rsid w:val="005E3876"/>
    <w:rsid w:val="005E39BD"/>
    <w:rsid w:val="005E4356"/>
    <w:rsid w:val="005E45BA"/>
    <w:rsid w:val="005E4741"/>
    <w:rsid w:val="005E4744"/>
    <w:rsid w:val="005E48C8"/>
    <w:rsid w:val="005E4E29"/>
    <w:rsid w:val="005E546A"/>
    <w:rsid w:val="005E5987"/>
    <w:rsid w:val="005E5EB4"/>
    <w:rsid w:val="005E68BC"/>
    <w:rsid w:val="005E7089"/>
    <w:rsid w:val="005E7659"/>
    <w:rsid w:val="005E78A6"/>
    <w:rsid w:val="005E7FD5"/>
    <w:rsid w:val="005F08B1"/>
    <w:rsid w:val="005F0A7E"/>
    <w:rsid w:val="005F0BA0"/>
    <w:rsid w:val="005F0C9C"/>
    <w:rsid w:val="005F0DC1"/>
    <w:rsid w:val="005F1037"/>
    <w:rsid w:val="005F14BC"/>
    <w:rsid w:val="005F1802"/>
    <w:rsid w:val="005F2796"/>
    <w:rsid w:val="005F2B11"/>
    <w:rsid w:val="005F2C40"/>
    <w:rsid w:val="005F2E4C"/>
    <w:rsid w:val="005F2F8A"/>
    <w:rsid w:val="005F30A7"/>
    <w:rsid w:val="005F3319"/>
    <w:rsid w:val="005F3929"/>
    <w:rsid w:val="005F5198"/>
    <w:rsid w:val="005F5859"/>
    <w:rsid w:val="005F5EEF"/>
    <w:rsid w:val="005F6690"/>
    <w:rsid w:val="005F6ACB"/>
    <w:rsid w:val="005F6B37"/>
    <w:rsid w:val="005F713F"/>
    <w:rsid w:val="005F7248"/>
    <w:rsid w:val="005F7472"/>
    <w:rsid w:val="005F75F9"/>
    <w:rsid w:val="00600963"/>
    <w:rsid w:val="00600DE3"/>
    <w:rsid w:val="006013F6"/>
    <w:rsid w:val="00601736"/>
    <w:rsid w:val="00601A23"/>
    <w:rsid w:val="006021FF"/>
    <w:rsid w:val="00602E3C"/>
    <w:rsid w:val="00602EC8"/>
    <w:rsid w:val="00603470"/>
    <w:rsid w:val="00603775"/>
    <w:rsid w:val="00603B64"/>
    <w:rsid w:val="0060425D"/>
    <w:rsid w:val="00604743"/>
    <w:rsid w:val="00604AE6"/>
    <w:rsid w:val="00604C5F"/>
    <w:rsid w:val="006050FB"/>
    <w:rsid w:val="0060544C"/>
    <w:rsid w:val="006058ED"/>
    <w:rsid w:val="00605E18"/>
    <w:rsid w:val="006067A0"/>
    <w:rsid w:val="006067B4"/>
    <w:rsid w:val="00606AC3"/>
    <w:rsid w:val="00607960"/>
    <w:rsid w:val="006103DD"/>
    <w:rsid w:val="00610551"/>
    <w:rsid w:val="00610BD9"/>
    <w:rsid w:val="00610C54"/>
    <w:rsid w:val="006116B9"/>
    <w:rsid w:val="006121BE"/>
    <w:rsid w:val="006126A7"/>
    <w:rsid w:val="00612AD4"/>
    <w:rsid w:val="00612B30"/>
    <w:rsid w:val="00613762"/>
    <w:rsid w:val="00613EE1"/>
    <w:rsid w:val="006140DE"/>
    <w:rsid w:val="006141D7"/>
    <w:rsid w:val="0061423D"/>
    <w:rsid w:val="00614793"/>
    <w:rsid w:val="0061530E"/>
    <w:rsid w:val="006158DD"/>
    <w:rsid w:val="00615D1E"/>
    <w:rsid w:val="00615EE1"/>
    <w:rsid w:val="0061657C"/>
    <w:rsid w:val="006165DF"/>
    <w:rsid w:val="006165FD"/>
    <w:rsid w:val="006167B8"/>
    <w:rsid w:val="00616844"/>
    <w:rsid w:val="00616B2E"/>
    <w:rsid w:val="006170FE"/>
    <w:rsid w:val="006172AD"/>
    <w:rsid w:val="006175E2"/>
    <w:rsid w:val="00617E08"/>
    <w:rsid w:val="006209C5"/>
    <w:rsid w:val="00620C20"/>
    <w:rsid w:val="006210B0"/>
    <w:rsid w:val="0062211E"/>
    <w:rsid w:val="00622517"/>
    <w:rsid w:val="0062296B"/>
    <w:rsid w:val="00623291"/>
    <w:rsid w:val="006239B2"/>
    <w:rsid w:val="006240F3"/>
    <w:rsid w:val="00624950"/>
    <w:rsid w:val="00624B5C"/>
    <w:rsid w:val="00625164"/>
    <w:rsid w:val="006251AD"/>
    <w:rsid w:val="006265E0"/>
    <w:rsid w:val="00626781"/>
    <w:rsid w:val="0062762A"/>
    <w:rsid w:val="006301B6"/>
    <w:rsid w:val="00630B6A"/>
    <w:rsid w:val="00630C31"/>
    <w:rsid w:val="00631DD8"/>
    <w:rsid w:val="006324A9"/>
    <w:rsid w:val="00633162"/>
    <w:rsid w:val="00633B96"/>
    <w:rsid w:val="006343A4"/>
    <w:rsid w:val="00634523"/>
    <w:rsid w:val="006348A0"/>
    <w:rsid w:val="00634D50"/>
    <w:rsid w:val="00634E50"/>
    <w:rsid w:val="006358F7"/>
    <w:rsid w:val="00635C00"/>
    <w:rsid w:val="00635F4B"/>
    <w:rsid w:val="006360AA"/>
    <w:rsid w:val="006364C5"/>
    <w:rsid w:val="00636A2D"/>
    <w:rsid w:val="006373F1"/>
    <w:rsid w:val="0064054E"/>
    <w:rsid w:val="00640889"/>
    <w:rsid w:val="006409EF"/>
    <w:rsid w:val="00640C4B"/>
    <w:rsid w:val="00640D6E"/>
    <w:rsid w:val="00642558"/>
    <w:rsid w:val="006427A4"/>
    <w:rsid w:val="00642DBF"/>
    <w:rsid w:val="00642F42"/>
    <w:rsid w:val="00643353"/>
    <w:rsid w:val="00643B0C"/>
    <w:rsid w:val="00645EAE"/>
    <w:rsid w:val="00646659"/>
    <w:rsid w:val="00646D7B"/>
    <w:rsid w:val="006471E2"/>
    <w:rsid w:val="006477CD"/>
    <w:rsid w:val="00647CE7"/>
    <w:rsid w:val="00651F67"/>
    <w:rsid w:val="006524C5"/>
    <w:rsid w:val="006524EE"/>
    <w:rsid w:val="00652819"/>
    <w:rsid w:val="00652DC2"/>
    <w:rsid w:val="006531BE"/>
    <w:rsid w:val="0065322B"/>
    <w:rsid w:val="006532B3"/>
    <w:rsid w:val="00653C34"/>
    <w:rsid w:val="00653FA7"/>
    <w:rsid w:val="00654049"/>
    <w:rsid w:val="006544F7"/>
    <w:rsid w:val="00654EAE"/>
    <w:rsid w:val="00655913"/>
    <w:rsid w:val="00655C8B"/>
    <w:rsid w:val="00655E76"/>
    <w:rsid w:val="00655FEC"/>
    <w:rsid w:val="00656A63"/>
    <w:rsid w:val="0066088E"/>
    <w:rsid w:val="00660B15"/>
    <w:rsid w:val="00661367"/>
    <w:rsid w:val="006616C7"/>
    <w:rsid w:val="0066189D"/>
    <w:rsid w:val="0066194C"/>
    <w:rsid w:val="00661AC6"/>
    <w:rsid w:val="00661EEF"/>
    <w:rsid w:val="00661FF4"/>
    <w:rsid w:val="00662250"/>
    <w:rsid w:val="00662671"/>
    <w:rsid w:val="006626FA"/>
    <w:rsid w:val="0066274F"/>
    <w:rsid w:val="006627A1"/>
    <w:rsid w:val="00662E23"/>
    <w:rsid w:val="006638DB"/>
    <w:rsid w:val="00663A8C"/>
    <w:rsid w:val="00663C98"/>
    <w:rsid w:val="006640B1"/>
    <w:rsid w:val="00664782"/>
    <w:rsid w:val="00664F09"/>
    <w:rsid w:val="00665155"/>
    <w:rsid w:val="006653BE"/>
    <w:rsid w:val="00665908"/>
    <w:rsid w:val="00665D8C"/>
    <w:rsid w:val="00665F2F"/>
    <w:rsid w:val="00666D13"/>
    <w:rsid w:val="006672AD"/>
    <w:rsid w:val="0066749F"/>
    <w:rsid w:val="00670284"/>
    <w:rsid w:val="00670434"/>
    <w:rsid w:val="006704D9"/>
    <w:rsid w:val="0067131B"/>
    <w:rsid w:val="00671466"/>
    <w:rsid w:val="0067249C"/>
    <w:rsid w:val="00672A07"/>
    <w:rsid w:val="00672C99"/>
    <w:rsid w:val="00673AB7"/>
    <w:rsid w:val="00673CE5"/>
    <w:rsid w:val="006743E5"/>
    <w:rsid w:val="00674844"/>
    <w:rsid w:val="006749A4"/>
    <w:rsid w:val="00675A8E"/>
    <w:rsid w:val="00676109"/>
    <w:rsid w:val="00676735"/>
    <w:rsid w:val="0067693B"/>
    <w:rsid w:val="00676FF8"/>
    <w:rsid w:val="00677062"/>
    <w:rsid w:val="006773C2"/>
    <w:rsid w:val="00677662"/>
    <w:rsid w:val="0067769D"/>
    <w:rsid w:val="00677C7F"/>
    <w:rsid w:val="00677E92"/>
    <w:rsid w:val="00677EB0"/>
    <w:rsid w:val="00680710"/>
    <w:rsid w:val="006807CC"/>
    <w:rsid w:val="00680A91"/>
    <w:rsid w:val="00681B7D"/>
    <w:rsid w:val="00681DE6"/>
    <w:rsid w:val="00681F09"/>
    <w:rsid w:val="00681F88"/>
    <w:rsid w:val="0068269E"/>
    <w:rsid w:val="00682C7C"/>
    <w:rsid w:val="00684424"/>
    <w:rsid w:val="00684DA7"/>
    <w:rsid w:val="006853B7"/>
    <w:rsid w:val="00685567"/>
    <w:rsid w:val="00685714"/>
    <w:rsid w:val="0068587A"/>
    <w:rsid w:val="00686281"/>
    <w:rsid w:val="006865E9"/>
    <w:rsid w:val="00686D52"/>
    <w:rsid w:val="00686D74"/>
    <w:rsid w:val="00687093"/>
    <w:rsid w:val="00687762"/>
    <w:rsid w:val="00687C30"/>
    <w:rsid w:val="00687EBA"/>
    <w:rsid w:val="0069021A"/>
    <w:rsid w:val="00690256"/>
    <w:rsid w:val="00690461"/>
    <w:rsid w:val="00692C76"/>
    <w:rsid w:val="00692E59"/>
    <w:rsid w:val="00693252"/>
    <w:rsid w:val="006935B5"/>
    <w:rsid w:val="006936A2"/>
    <w:rsid w:val="00693794"/>
    <w:rsid w:val="00693CAF"/>
    <w:rsid w:val="006952C5"/>
    <w:rsid w:val="0069556A"/>
    <w:rsid w:val="00695598"/>
    <w:rsid w:val="00696022"/>
    <w:rsid w:val="0069653E"/>
    <w:rsid w:val="00696713"/>
    <w:rsid w:val="00696803"/>
    <w:rsid w:val="00696D02"/>
    <w:rsid w:val="00696ED8"/>
    <w:rsid w:val="00697100"/>
    <w:rsid w:val="006974E5"/>
    <w:rsid w:val="0069782D"/>
    <w:rsid w:val="00697C52"/>
    <w:rsid w:val="00697FDB"/>
    <w:rsid w:val="006A04C5"/>
    <w:rsid w:val="006A109C"/>
    <w:rsid w:val="006A11ED"/>
    <w:rsid w:val="006A128B"/>
    <w:rsid w:val="006A206F"/>
    <w:rsid w:val="006A20E6"/>
    <w:rsid w:val="006A2437"/>
    <w:rsid w:val="006A270B"/>
    <w:rsid w:val="006A3032"/>
    <w:rsid w:val="006A3512"/>
    <w:rsid w:val="006A387B"/>
    <w:rsid w:val="006A3CAC"/>
    <w:rsid w:val="006A3F16"/>
    <w:rsid w:val="006A3F2F"/>
    <w:rsid w:val="006A4325"/>
    <w:rsid w:val="006A48AA"/>
    <w:rsid w:val="006A4A97"/>
    <w:rsid w:val="006A4B9B"/>
    <w:rsid w:val="006A4C93"/>
    <w:rsid w:val="006A5028"/>
    <w:rsid w:val="006A5360"/>
    <w:rsid w:val="006A540D"/>
    <w:rsid w:val="006A5A63"/>
    <w:rsid w:val="006A683E"/>
    <w:rsid w:val="006A6B64"/>
    <w:rsid w:val="006A7385"/>
    <w:rsid w:val="006A7498"/>
    <w:rsid w:val="006B09BF"/>
    <w:rsid w:val="006B10F8"/>
    <w:rsid w:val="006B14F6"/>
    <w:rsid w:val="006B1E25"/>
    <w:rsid w:val="006B2366"/>
    <w:rsid w:val="006B2AB8"/>
    <w:rsid w:val="006B452A"/>
    <w:rsid w:val="006B4670"/>
    <w:rsid w:val="006B4A9B"/>
    <w:rsid w:val="006B4B0A"/>
    <w:rsid w:val="006B5107"/>
    <w:rsid w:val="006B5B33"/>
    <w:rsid w:val="006B5E08"/>
    <w:rsid w:val="006B6611"/>
    <w:rsid w:val="006B6CEE"/>
    <w:rsid w:val="006C0921"/>
    <w:rsid w:val="006C0FD1"/>
    <w:rsid w:val="006C158E"/>
    <w:rsid w:val="006C1804"/>
    <w:rsid w:val="006C1880"/>
    <w:rsid w:val="006C2645"/>
    <w:rsid w:val="006C28DD"/>
    <w:rsid w:val="006C2B69"/>
    <w:rsid w:val="006C3594"/>
    <w:rsid w:val="006C373B"/>
    <w:rsid w:val="006C3CF9"/>
    <w:rsid w:val="006C45B2"/>
    <w:rsid w:val="006C46C4"/>
    <w:rsid w:val="006C4B69"/>
    <w:rsid w:val="006C4B85"/>
    <w:rsid w:val="006C4C4E"/>
    <w:rsid w:val="006C4C84"/>
    <w:rsid w:val="006C4CA7"/>
    <w:rsid w:val="006C5622"/>
    <w:rsid w:val="006C58B4"/>
    <w:rsid w:val="006C6730"/>
    <w:rsid w:val="006C6AA8"/>
    <w:rsid w:val="006D0128"/>
    <w:rsid w:val="006D0B8F"/>
    <w:rsid w:val="006D0E64"/>
    <w:rsid w:val="006D130A"/>
    <w:rsid w:val="006D1F6A"/>
    <w:rsid w:val="006D20A2"/>
    <w:rsid w:val="006D244C"/>
    <w:rsid w:val="006D3043"/>
    <w:rsid w:val="006D3550"/>
    <w:rsid w:val="006D3CFB"/>
    <w:rsid w:val="006D3E54"/>
    <w:rsid w:val="006D3F9D"/>
    <w:rsid w:val="006D52E1"/>
    <w:rsid w:val="006D57BD"/>
    <w:rsid w:val="006D58A2"/>
    <w:rsid w:val="006D5C58"/>
    <w:rsid w:val="006D5E3A"/>
    <w:rsid w:val="006D633F"/>
    <w:rsid w:val="006D6485"/>
    <w:rsid w:val="006D65A8"/>
    <w:rsid w:val="006D67D3"/>
    <w:rsid w:val="006D6958"/>
    <w:rsid w:val="006D6AEB"/>
    <w:rsid w:val="006D6AF8"/>
    <w:rsid w:val="006D7132"/>
    <w:rsid w:val="006D729E"/>
    <w:rsid w:val="006D74CB"/>
    <w:rsid w:val="006D77A9"/>
    <w:rsid w:val="006E0027"/>
    <w:rsid w:val="006E04E8"/>
    <w:rsid w:val="006E06A7"/>
    <w:rsid w:val="006E08DC"/>
    <w:rsid w:val="006E0BD1"/>
    <w:rsid w:val="006E1944"/>
    <w:rsid w:val="006E1A6D"/>
    <w:rsid w:val="006E1C8E"/>
    <w:rsid w:val="006E1F54"/>
    <w:rsid w:val="006E287F"/>
    <w:rsid w:val="006E2A8E"/>
    <w:rsid w:val="006E2FD3"/>
    <w:rsid w:val="006E31EE"/>
    <w:rsid w:val="006E3287"/>
    <w:rsid w:val="006E32F4"/>
    <w:rsid w:val="006E41A3"/>
    <w:rsid w:val="006E4541"/>
    <w:rsid w:val="006E4E40"/>
    <w:rsid w:val="006E4FB8"/>
    <w:rsid w:val="006E5F89"/>
    <w:rsid w:val="006E60C1"/>
    <w:rsid w:val="006E68C5"/>
    <w:rsid w:val="006E6D51"/>
    <w:rsid w:val="006E7014"/>
    <w:rsid w:val="006F0571"/>
    <w:rsid w:val="006F0D6D"/>
    <w:rsid w:val="006F0E65"/>
    <w:rsid w:val="006F177F"/>
    <w:rsid w:val="006F197D"/>
    <w:rsid w:val="006F200A"/>
    <w:rsid w:val="006F205D"/>
    <w:rsid w:val="006F2324"/>
    <w:rsid w:val="006F253D"/>
    <w:rsid w:val="006F318F"/>
    <w:rsid w:val="006F3525"/>
    <w:rsid w:val="006F38ED"/>
    <w:rsid w:val="006F422A"/>
    <w:rsid w:val="006F4F09"/>
    <w:rsid w:val="006F5F5D"/>
    <w:rsid w:val="006F7785"/>
    <w:rsid w:val="006F79B3"/>
    <w:rsid w:val="007002AC"/>
    <w:rsid w:val="0070031D"/>
    <w:rsid w:val="00700783"/>
    <w:rsid w:val="007007FB"/>
    <w:rsid w:val="00700A61"/>
    <w:rsid w:val="00700FCB"/>
    <w:rsid w:val="00701054"/>
    <w:rsid w:val="00701213"/>
    <w:rsid w:val="00701379"/>
    <w:rsid w:val="0070199E"/>
    <w:rsid w:val="00701D93"/>
    <w:rsid w:val="00701DA0"/>
    <w:rsid w:val="007020F3"/>
    <w:rsid w:val="007024C9"/>
    <w:rsid w:val="007025FD"/>
    <w:rsid w:val="00703C33"/>
    <w:rsid w:val="007046F1"/>
    <w:rsid w:val="00704AFA"/>
    <w:rsid w:val="00704D83"/>
    <w:rsid w:val="0070537D"/>
    <w:rsid w:val="00705495"/>
    <w:rsid w:val="007057E1"/>
    <w:rsid w:val="00705943"/>
    <w:rsid w:val="00705CDC"/>
    <w:rsid w:val="00705DCA"/>
    <w:rsid w:val="00705EDA"/>
    <w:rsid w:val="00706221"/>
    <w:rsid w:val="007066D4"/>
    <w:rsid w:val="00706CDC"/>
    <w:rsid w:val="00707385"/>
    <w:rsid w:val="0070739A"/>
    <w:rsid w:val="00707F8C"/>
    <w:rsid w:val="007100D4"/>
    <w:rsid w:val="00710865"/>
    <w:rsid w:val="00710C31"/>
    <w:rsid w:val="007119D4"/>
    <w:rsid w:val="00711A11"/>
    <w:rsid w:val="00711E0A"/>
    <w:rsid w:val="00712169"/>
    <w:rsid w:val="007124A5"/>
    <w:rsid w:val="007124B8"/>
    <w:rsid w:val="00712762"/>
    <w:rsid w:val="007129CA"/>
    <w:rsid w:val="00713365"/>
    <w:rsid w:val="00713722"/>
    <w:rsid w:val="00713928"/>
    <w:rsid w:val="0071396A"/>
    <w:rsid w:val="00713D10"/>
    <w:rsid w:val="007147DF"/>
    <w:rsid w:val="007147E9"/>
    <w:rsid w:val="00714D6C"/>
    <w:rsid w:val="007151E9"/>
    <w:rsid w:val="007161A2"/>
    <w:rsid w:val="00716B87"/>
    <w:rsid w:val="00716BAE"/>
    <w:rsid w:val="0071701A"/>
    <w:rsid w:val="0071755F"/>
    <w:rsid w:val="0071768D"/>
    <w:rsid w:val="00717A73"/>
    <w:rsid w:val="00717B1D"/>
    <w:rsid w:val="00717BE6"/>
    <w:rsid w:val="00717D19"/>
    <w:rsid w:val="00717E1D"/>
    <w:rsid w:val="00717EB8"/>
    <w:rsid w:val="0072021A"/>
    <w:rsid w:val="007216B8"/>
    <w:rsid w:val="007217FB"/>
    <w:rsid w:val="00721AEF"/>
    <w:rsid w:val="00721DB6"/>
    <w:rsid w:val="007221F1"/>
    <w:rsid w:val="007223EB"/>
    <w:rsid w:val="0072292D"/>
    <w:rsid w:val="0072312B"/>
    <w:rsid w:val="00723300"/>
    <w:rsid w:val="007238D4"/>
    <w:rsid w:val="00723D10"/>
    <w:rsid w:val="007248BE"/>
    <w:rsid w:val="007249D7"/>
    <w:rsid w:val="00724AA1"/>
    <w:rsid w:val="00724D5F"/>
    <w:rsid w:val="00724DF4"/>
    <w:rsid w:val="007253A7"/>
    <w:rsid w:val="00727082"/>
    <w:rsid w:val="00727767"/>
    <w:rsid w:val="00727F92"/>
    <w:rsid w:val="007303E4"/>
    <w:rsid w:val="0073042C"/>
    <w:rsid w:val="00730693"/>
    <w:rsid w:val="00730B42"/>
    <w:rsid w:val="00730FDE"/>
    <w:rsid w:val="0073180A"/>
    <w:rsid w:val="00731DC9"/>
    <w:rsid w:val="007328DA"/>
    <w:rsid w:val="007329DA"/>
    <w:rsid w:val="007331F2"/>
    <w:rsid w:val="00733665"/>
    <w:rsid w:val="00734062"/>
    <w:rsid w:val="00734D32"/>
    <w:rsid w:val="00735E41"/>
    <w:rsid w:val="007363D7"/>
    <w:rsid w:val="007365C2"/>
    <w:rsid w:val="00736946"/>
    <w:rsid w:val="00737440"/>
    <w:rsid w:val="0073758B"/>
    <w:rsid w:val="00737772"/>
    <w:rsid w:val="00737AF0"/>
    <w:rsid w:val="00737F55"/>
    <w:rsid w:val="007400CD"/>
    <w:rsid w:val="007403EF"/>
    <w:rsid w:val="007405D2"/>
    <w:rsid w:val="007409EC"/>
    <w:rsid w:val="00740EB1"/>
    <w:rsid w:val="00740F1F"/>
    <w:rsid w:val="00740F9E"/>
    <w:rsid w:val="007410ED"/>
    <w:rsid w:val="007410EF"/>
    <w:rsid w:val="007413CD"/>
    <w:rsid w:val="00741ABA"/>
    <w:rsid w:val="00741C18"/>
    <w:rsid w:val="0074238D"/>
    <w:rsid w:val="00742C50"/>
    <w:rsid w:val="00742FA2"/>
    <w:rsid w:val="0074312B"/>
    <w:rsid w:val="007436A6"/>
    <w:rsid w:val="0074370E"/>
    <w:rsid w:val="00743E3A"/>
    <w:rsid w:val="007443D3"/>
    <w:rsid w:val="00745236"/>
    <w:rsid w:val="00745812"/>
    <w:rsid w:val="00745F3C"/>
    <w:rsid w:val="00745FBA"/>
    <w:rsid w:val="00746ACB"/>
    <w:rsid w:val="00747012"/>
    <w:rsid w:val="007479EB"/>
    <w:rsid w:val="0075003B"/>
    <w:rsid w:val="007506FB"/>
    <w:rsid w:val="007511E4"/>
    <w:rsid w:val="007519D2"/>
    <w:rsid w:val="00751C4B"/>
    <w:rsid w:val="00751F63"/>
    <w:rsid w:val="007524A4"/>
    <w:rsid w:val="00752BA0"/>
    <w:rsid w:val="0075315B"/>
    <w:rsid w:val="00753716"/>
    <w:rsid w:val="0075412C"/>
    <w:rsid w:val="00754625"/>
    <w:rsid w:val="00755346"/>
    <w:rsid w:val="00755797"/>
    <w:rsid w:val="00755B6B"/>
    <w:rsid w:val="00756091"/>
    <w:rsid w:val="007560CF"/>
    <w:rsid w:val="0075649F"/>
    <w:rsid w:val="007567B5"/>
    <w:rsid w:val="00756DF2"/>
    <w:rsid w:val="00757647"/>
    <w:rsid w:val="007611B2"/>
    <w:rsid w:val="0076174C"/>
    <w:rsid w:val="007617CB"/>
    <w:rsid w:val="007619C2"/>
    <w:rsid w:val="00761FC7"/>
    <w:rsid w:val="0076225D"/>
    <w:rsid w:val="00763232"/>
    <w:rsid w:val="007633E0"/>
    <w:rsid w:val="00763905"/>
    <w:rsid w:val="00763E7E"/>
    <w:rsid w:val="007642AF"/>
    <w:rsid w:val="00764A5F"/>
    <w:rsid w:val="00765777"/>
    <w:rsid w:val="00766672"/>
    <w:rsid w:val="00766991"/>
    <w:rsid w:val="00766B4C"/>
    <w:rsid w:val="00767CCC"/>
    <w:rsid w:val="0077081F"/>
    <w:rsid w:val="007709AA"/>
    <w:rsid w:val="00770D8F"/>
    <w:rsid w:val="00770F0B"/>
    <w:rsid w:val="00771F05"/>
    <w:rsid w:val="00771F16"/>
    <w:rsid w:val="00772142"/>
    <w:rsid w:val="007728F9"/>
    <w:rsid w:val="00772C73"/>
    <w:rsid w:val="00772C77"/>
    <w:rsid w:val="00773677"/>
    <w:rsid w:val="00773EBF"/>
    <w:rsid w:val="00773F40"/>
    <w:rsid w:val="00774359"/>
    <w:rsid w:val="007744E9"/>
    <w:rsid w:val="0077459F"/>
    <w:rsid w:val="007746B1"/>
    <w:rsid w:val="00774B7D"/>
    <w:rsid w:val="007750F6"/>
    <w:rsid w:val="00776A56"/>
    <w:rsid w:val="00780943"/>
    <w:rsid w:val="00780A94"/>
    <w:rsid w:val="007812D6"/>
    <w:rsid w:val="00781355"/>
    <w:rsid w:val="00781AFE"/>
    <w:rsid w:val="00781D10"/>
    <w:rsid w:val="0078202E"/>
    <w:rsid w:val="007821B6"/>
    <w:rsid w:val="007828D6"/>
    <w:rsid w:val="00782C7A"/>
    <w:rsid w:val="007832CB"/>
    <w:rsid w:val="007833C1"/>
    <w:rsid w:val="00783D06"/>
    <w:rsid w:val="00784044"/>
    <w:rsid w:val="00784375"/>
    <w:rsid w:val="00785594"/>
    <w:rsid w:val="0078562B"/>
    <w:rsid w:val="00785A8F"/>
    <w:rsid w:val="00785F45"/>
    <w:rsid w:val="007860A0"/>
    <w:rsid w:val="007860D3"/>
    <w:rsid w:val="0078634C"/>
    <w:rsid w:val="00786616"/>
    <w:rsid w:val="0078672A"/>
    <w:rsid w:val="00786E47"/>
    <w:rsid w:val="0078705C"/>
    <w:rsid w:val="007901EE"/>
    <w:rsid w:val="00790472"/>
    <w:rsid w:val="007908C1"/>
    <w:rsid w:val="00790A58"/>
    <w:rsid w:val="007916C1"/>
    <w:rsid w:val="0079177C"/>
    <w:rsid w:val="00791E50"/>
    <w:rsid w:val="00792229"/>
    <w:rsid w:val="00792B03"/>
    <w:rsid w:val="00792E09"/>
    <w:rsid w:val="00793463"/>
    <w:rsid w:val="007937AD"/>
    <w:rsid w:val="0079380A"/>
    <w:rsid w:val="00793E00"/>
    <w:rsid w:val="00793EC3"/>
    <w:rsid w:val="00794348"/>
    <w:rsid w:val="0079469E"/>
    <w:rsid w:val="00795A54"/>
    <w:rsid w:val="0079624C"/>
    <w:rsid w:val="00796295"/>
    <w:rsid w:val="007964F1"/>
    <w:rsid w:val="00796537"/>
    <w:rsid w:val="00796947"/>
    <w:rsid w:val="007970C9"/>
    <w:rsid w:val="007970D6"/>
    <w:rsid w:val="007A02F1"/>
    <w:rsid w:val="007A0468"/>
    <w:rsid w:val="007A0600"/>
    <w:rsid w:val="007A1010"/>
    <w:rsid w:val="007A1192"/>
    <w:rsid w:val="007A150D"/>
    <w:rsid w:val="007A1896"/>
    <w:rsid w:val="007A19CD"/>
    <w:rsid w:val="007A1B9D"/>
    <w:rsid w:val="007A36CC"/>
    <w:rsid w:val="007A382A"/>
    <w:rsid w:val="007A41E9"/>
    <w:rsid w:val="007A4396"/>
    <w:rsid w:val="007A46D0"/>
    <w:rsid w:val="007A4AB6"/>
    <w:rsid w:val="007A4CC1"/>
    <w:rsid w:val="007A4E2A"/>
    <w:rsid w:val="007A4F8F"/>
    <w:rsid w:val="007A53AB"/>
    <w:rsid w:val="007A563C"/>
    <w:rsid w:val="007A62CF"/>
    <w:rsid w:val="007A6BE1"/>
    <w:rsid w:val="007A6D07"/>
    <w:rsid w:val="007A750A"/>
    <w:rsid w:val="007A7966"/>
    <w:rsid w:val="007A79D1"/>
    <w:rsid w:val="007B10B3"/>
    <w:rsid w:val="007B10CC"/>
    <w:rsid w:val="007B13B3"/>
    <w:rsid w:val="007B1E06"/>
    <w:rsid w:val="007B1FAB"/>
    <w:rsid w:val="007B3037"/>
    <w:rsid w:val="007B33AB"/>
    <w:rsid w:val="007B3ACF"/>
    <w:rsid w:val="007B472F"/>
    <w:rsid w:val="007B4B9F"/>
    <w:rsid w:val="007B4D1D"/>
    <w:rsid w:val="007B4E0B"/>
    <w:rsid w:val="007B5932"/>
    <w:rsid w:val="007B5CC3"/>
    <w:rsid w:val="007B63A2"/>
    <w:rsid w:val="007B6A71"/>
    <w:rsid w:val="007C065B"/>
    <w:rsid w:val="007C06DD"/>
    <w:rsid w:val="007C0A60"/>
    <w:rsid w:val="007C0D1D"/>
    <w:rsid w:val="007C20B7"/>
    <w:rsid w:val="007C3E0F"/>
    <w:rsid w:val="007C4168"/>
    <w:rsid w:val="007C4678"/>
    <w:rsid w:val="007C47CE"/>
    <w:rsid w:val="007C4B14"/>
    <w:rsid w:val="007C4B38"/>
    <w:rsid w:val="007C5669"/>
    <w:rsid w:val="007C60D1"/>
    <w:rsid w:val="007C6184"/>
    <w:rsid w:val="007C6191"/>
    <w:rsid w:val="007C66A4"/>
    <w:rsid w:val="007C79BA"/>
    <w:rsid w:val="007C7E5F"/>
    <w:rsid w:val="007D0807"/>
    <w:rsid w:val="007D0AA6"/>
    <w:rsid w:val="007D13E1"/>
    <w:rsid w:val="007D2485"/>
    <w:rsid w:val="007D2EE1"/>
    <w:rsid w:val="007D2FB9"/>
    <w:rsid w:val="007D32C5"/>
    <w:rsid w:val="007D39CC"/>
    <w:rsid w:val="007D3E73"/>
    <w:rsid w:val="007D4D07"/>
    <w:rsid w:val="007D554B"/>
    <w:rsid w:val="007D555D"/>
    <w:rsid w:val="007D5CE2"/>
    <w:rsid w:val="007D5D29"/>
    <w:rsid w:val="007D6018"/>
    <w:rsid w:val="007D6114"/>
    <w:rsid w:val="007D692D"/>
    <w:rsid w:val="007D6E14"/>
    <w:rsid w:val="007D6EB3"/>
    <w:rsid w:val="007D7004"/>
    <w:rsid w:val="007D75A9"/>
    <w:rsid w:val="007E186F"/>
    <w:rsid w:val="007E19D4"/>
    <w:rsid w:val="007E1AAA"/>
    <w:rsid w:val="007E1B1F"/>
    <w:rsid w:val="007E1EDA"/>
    <w:rsid w:val="007E21C0"/>
    <w:rsid w:val="007E21D6"/>
    <w:rsid w:val="007E28E1"/>
    <w:rsid w:val="007E2AD2"/>
    <w:rsid w:val="007E3BA1"/>
    <w:rsid w:val="007E3D14"/>
    <w:rsid w:val="007E42E0"/>
    <w:rsid w:val="007E4D61"/>
    <w:rsid w:val="007E4E48"/>
    <w:rsid w:val="007E55ED"/>
    <w:rsid w:val="007E5811"/>
    <w:rsid w:val="007E5A61"/>
    <w:rsid w:val="007E5C91"/>
    <w:rsid w:val="007E5F88"/>
    <w:rsid w:val="007E6189"/>
    <w:rsid w:val="007E670C"/>
    <w:rsid w:val="007E6C8A"/>
    <w:rsid w:val="007E73BD"/>
    <w:rsid w:val="007E74F1"/>
    <w:rsid w:val="007E7914"/>
    <w:rsid w:val="007E7A7B"/>
    <w:rsid w:val="007E7AC5"/>
    <w:rsid w:val="007E7BD4"/>
    <w:rsid w:val="007F09B4"/>
    <w:rsid w:val="007F1148"/>
    <w:rsid w:val="007F209E"/>
    <w:rsid w:val="007F210F"/>
    <w:rsid w:val="007F2531"/>
    <w:rsid w:val="007F2650"/>
    <w:rsid w:val="007F2A83"/>
    <w:rsid w:val="007F3375"/>
    <w:rsid w:val="007F3BFF"/>
    <w:rsid w:val="007F41FA"/>
    <w:rsid w:val="007F4243"/>
    <w:rsid w:val="007F4401"/>
    <w:rsid w:val="007F4594"/>
    <w:rsid w:val="007F4D94"/>
    <w:rsid w:val="007F4FE1"/>
    <w:rsid w:val="007F5374"/>
    <w:rsid w:val="007F5942"/>
    <w:rsid w:val="007F5D2F"/>
    <w:rsid w:val="007F5ECE"/>
    <w:rsid w:val="007F5EF5"/>
    <w:rsid w:val="007F5F04"/>
    <w:rsid w:val="007F5FE6"/>
    <w:rsid w:val="007F6353"/>
    <w:rsid w:val="007F666F"/>
    <w:rsid w:val="007F698F"/>
    <w:rsid w:val="007F6D7B"/>
    <w:rsid w:val="007F6E22"/>
    <w:rsid w:val="007F6E78"/>
    <w:rsid w:val="007F7F3D"/>
    <w:rsid w:val="00800172"/>
    <w:rsid w:val="00800863"/>
    <w:rsid w:val="00800F4A"/>
    <w:rsid w:val="008015A1"/>
    <w:rsid w:val="0080163E"/>
    <w:rsid w:val="008020AB"/>
    <w:rsid w:val="008021A8"/>
    <w:rsid w:val="008021F6"/>
    <w:rsid w:val="0080221D"/>
    <w:rsid w:val="00803960"/>
    <w:rsid w:val="00803C19"/>
    <w:rsid w:val="0080483C"/>
    <w:rsid w:val="00804D0B"/>
    <w:rsid w:val="008055A0"/>
    <w:rsid w:val="00805976"/>
    <w:rsid w:val="00805A1B"/>
    <w:rsid w:val="00805CBA"/>
    <w:rsid w:val="008067F9"/>
    <w:rsid w:val="00806871"/>
    <w:rsid w:val="008068D7"/>
    <w:rsid w:val="008068EE"/>
    <w:rsid w:val="00806EBB"/>
    <w:rsid w:val="00807050"/>
    <w:rsid w:val="008071E8"/>
    <w:rsid w:val="0080742E"/>
    <w:rsid w:val="0080777F"/>
    <w:rsid w:val="008078D8"/>
    <w:rsid w:val="00807E8B"/>
    <w:rsid w:val="00810595"/>
    <w:rsid w:val="00810A87"/>
    <w:rsid w:val="008113A1"/>
    <w:rsid w:val="00811B52"/>
    <w:rsid w:val="00812D51"/>
    <w:rsid w:val="00813824"/>
    <w:rsid w:val="00813C2B"/>
    <w:rsid w:val="008148AB"/>
    <w:rsid w:val="00814D1E"/>
    <w:rsid w:val="008151D9"/>
    <w:rsid w:val="00815DE6"/>
    <w:rsid w:val="00815FB6"/>
    <w:rsid w:val="008165D9"/>
    <w:rsid w:val="00816E39"/>
    <w:rsid w:val="00816FE8"/>
    <w:rsid w:val="00817642"/>
    <w:rsid w:val="00817C8D"/>
    <w:rsid w:val="0082013E"/>
    <w:rsid w:val="008204E5"/>
    <w:rsid w:val="008207E5"/>
    <w:rsid w:val="00820E66"/>
    <w:rsid w:val="00821190"/>
    <w:rsid w:val="00821F73"/>
    <w:rsid w:val="0082232B"/>
    <w:rsid w:val="0082266B"/>
    <w:rsid w:val="008227FF"/>
    <w:rsid w:val="00822ACE"/>
    <w:rsid w:val="00823995"/>
    <w:rsid w:val="0082399D"/>
    <w:rsid w:val="00823BB2"/>
    <w:rsid w:val="00823D5C"/>
    <w:rsid w:val="00824411"/>
    <w:rsid w:val="008244F7"/>
    <w:rsid w:val="0082476C"/>
    <w:rsid w:val="008248BE"/>
    <w:rsid w:val="00824AE4"/>
    <w:rsid w:val="00824BAB"/>
    <w:rsid w:val="00824CE6"/>
    <w:rsid w:val="00825471"/>
    <w:rsid w:val="00825CC2"/>
    <w:rsid w:val="00825F6A"/>
    <w:rsid w:val="00826B5A"/>
    <w:rsid w:val="00826FCD"/>
    <w:rsid w:val="00827A39"/>
    <w:rsid w:val="00827F6B"/>
    <w:rsid w:val="00830AF8"/>
    <w:rsid w:val="00830BD5"/>
    <w:rsid w:val="00830F12"/>
    <w:rsid w:val="00831A2D"/>
    <w:rsid w:val="00831EFD"/>
    <w:rsid w:val="00832034"/>
    <w:rsid w:val="008323DB"/>
    <w:rsid w:val="00832E82"/>
    <w:rsid w:val="00833128"/>
    <w:rsid w:val="008350C0"/>
    <w:rsid w:val="008378C1"/>
    <w:rsid w:val="00837B51"/>
    <w:rsid w:val="00837D26"/>
    <w:rsid w:val="00840466"/>
    <w:rsid w:val="0084066E"/>
    <w:rsid w:val="0084071A"/>
    <w:rsid w:val="00841507"/>
    <w:rsid w:val="00841CA2"/>
    <w:rsid w:val="008422C6"/>
    <w:rsid w:val="00842410"/>
    <w:rsid w:val="00842733"/>
    <w:rsid w:val="00842DDF"/>
    <w:rsid w:val="00843B81"/>
    <w:rsid w:val="00844599"/>
    <w:rsid w:val="00844ABD"/>
    <w:rsid w:val="00844E83"/>
    <w:rsid w:val="008457C4"/>
    <w:rsid w:val="00845D2B"/>
    <w:rsid w:val="00850059"/>
    <w:rsid w:val="0085080B"/>
    <w:rsid w:val="00850A36"/>
    <w:rsid w:val="00850D9D"/>
    <w:rsid w:val="0085119F"/>
    <w:rsid w:val="00852D9E"/>
    <w:rsid w:val="008533FB"/>
    <w:rsid w:val="00853596"/>
    <w:rsid w:val="00854561"/>
    <w:rsid w:val="00854884"/>
    <w:rsid w:val="00854888"/>
    <w:rsid w:val="00854BB2"/>
    <w:rsid w:val="00854C3E"/>
    <w:rsid w:val="008551F7"/>
    <w:rsid w:val="0085567A"/>
    <w:rsid w:val="00855BF3"/>
    <w:rsid w:val="00855DA3"/>
    <w:rsid w:val="008572D2"/>
    <w:rsid w:val="00860294"/>
    <w:rsid w:val="0086060B"/>
    <w:rsid w:val="0086067D"/>
    <w:rsid w:val="008608CC"/>
    <w:rsid w:val="0086116F"/>
    <w:rsid w:val="00861962"/>
    <w:rsid w:val="00861995"/>
    <w:rsid w:val="00861FCC"/>
    <w:rsid w:val="00862854"/>
    <w:rsid w:val="00862A1C"/>
    <w:rsid w:val="008631DD"/>
    <w:rsid w:val="00863A05"/>
    <w:rsid w:val="00863B82"/>
    <w:rsid w:val="00864CC3"/>
    <w:rsid w:val="00864E8B"/>
    <w:rsid w:val="00865031"/>
    <w:rsid w:val="00865CF0"/>
    <w:rsid w:val="008660BD"/>
    <w:rsid w:val="008664AF"/>
    <w:rsid w:val="008664BD"/>
    <w:rsid w:val="00866FD1"/>
    <w:rsid w:val="0086736F"/>
    <w:rsid w:val="0086753D"/>
    <w:rsid w:val="00867CAD"/>
    <w:rsid w:val="008703CD"/>
    <w:rsid w:val="00870DFB"/>
    <w:rsid w:val="00870E45"/>
    <w:rsid w:val="00870EDC"/>
    <w:rsid w:val="0087161D"/>
    <w:rsid w:val="0087187F"/>
    <w:rsid w:val="00871A45"/>
    <w:rsid w:val="008737AC"/>
    <w:rsid w:val="00873EC3"/>
    <w:rsid w:val="008746FC"/>
    <w:rsid w:val="00874AD5"/>
    <w:rsid w:val="00875323"/>
    <w:rsid w:val="00875663"/>
    <w:rsid w:val="00875A5E"/>
    <w:rsid w:val="00875AE0"/>
    <w:rsid w:val="00875BDD"/>
    <w:rsid w:val="00875EC0"/>
    <w:rsid w:val="00876AA7"/>
    <w:rsid w:val="00876B77"/>
    <w:rsid w:val="008775CF"/>
    <w:rsid w:val="00877FAC"/>
    <w:rsid w:val="008801D2"/>
    <w:rsid w:val="0088083F"/>
    <w:rsid w:val="00880CF7"/>
    <w:rsid w:val="00880DEA"/>
    <w:rsid w:val="00881AFF"/>
    <w:rsid w:val="00881CBC"/>
    <w:rsid w:val="00882114"/>
    <w:rsid w:val="008828AC"/>
    <w:rsid w:val="0088378D"/>
    <w:rsid w:val="00883988"/>
    <w:rsid w:val="00884556"/>
    <w:rsid w:val="008869BC"/>
    <w:rsid w:val="00886AB6"/>
    <w:rsid w:val="00886C74"/>
    <w:rsid w:val="00887253"/>
    <w:rsid w:val="00887D52"/>
    <w:rsid w:val="00887E75"/>
    <w:rsid w:val="00887ECD"/>
    <w:rsid w:val="00890806"/>
    <w:rsid w:val="0089101D"/>
    <w:rsid w:val="00891A29"/>
    <w:rsid w:val="00891C1B"/>
    <w:rsid w:val="00891D35"/>
    <w:rsid w:val="00891E41"/>
    <w:rsid w:val="00891ED2"/>
    <w:rsid w:val="008923F5"/>
    <w:rsid w:val="00892C37"/>
    <w:rsid w:val="008934B8"/>
    <w:rsid w:val="00893CCF"/>
    <w:rsid w:val="00893D76"/>
    <w:rsid w:val="008940BC"/>
    <w:rsid w:val="00894D95"/>
    <w:rsid w:val="00894E38"/>
    <w:rsid w:val="00894F8B"/>
    <w:rsid w:val="008956DB"/>
    <w:rsid w:val="008959C0"/>
    <w:rsid w:val="00895AB9"/>
    <w:rsid w:val="00896297"/>
    <w:rsid w:val="00896961"/>
    <w:rsid w:val="00896AFE"/>
    <w:rsid w:val="00896CAE"/>
    <w:rsid w:val="008975B8"/>
    <w:rsid w:val="0089796C"/>
    <w:rsid w:val="008A1524"/>
    <w:rsid w:val="008A18D6"/>
    <w:rsid w:val="008A1C71"/>
    <w:rsid w:val="008A1FA4"/>
    <w:rsid w:val="008A215A"/>
    <w:rsid w:val="008A2FD9"/>
    <w:rsid w:val="008A3198"/>
    <w:rsid w:val="008A4B07"/>
    <w:rsid w:val="008A4E43"/>
    <w:rsid w:val="008A4F13"/>
    <w:rsid w:val="008A51BB"/>
    <w:rsid w:val="008A5742"/>
    <w:rsid w:val="008A576D"/>
    <w:rsid w:val="008A59DB"/>
    <w:rsid w:val="008A5FD5"/>
    <w:rsid w:val="008A6676"/>
    <w:rsid w:val="008A66B0"/>
    <w:rsid w:val="008A675F"/>
    <w:rsid w:val="008A68FF"/>
    <w:rsid w:val="008A69ED"/>
    <w:rsid w:val="008A6B26"/>
    <w:rsid w:val="008A6BE0"/>
    <w:rsid w:val="008A742C"/>
    <w:rsid w:val="008B086D"/>
    <w:rsid w:val="008B096E"/>
    <w:rsid w:val="008B11E7"/>
    <w:rsid w:val="008B1314"/>
    <w:rsid w:val="008B1DEE"/>
    <w:rsid w:val="008B250D"/>
    <w:rsid w:val="008B4715"/>
    <w:rsid w:val="008B4F74"/>
    <w:rsid w:val="008B5C87"/>
    <w:rsid w:val="008B67C4"/>
    <w:rsid w:val="008B6BFF"/>
    <w:rsid w:val="008B73D5"/>
    <w:rsid w:val="008B751B"/>
    <w:rsid w:val="008B763E"/>
    <w:rsid w:val="008B7962"/>
    <w:rsid w:val="008B79BD"/>
    <w:rsid w:val="008C0948"/>
    <w:rsid w:val="008C1168"/>
    <w:rsid w:val="008C12E0"/>
    <w:rsid w:val="008C161B"/>
    <w:rsid w:val="008C1949"/>
    <w:rsid w:val="008C1B02"/>
    <w:rsid w:val="008C2024"/>
    <w:rsid w:val="008C23B3"/>
    <w:rsid w:val="008C288F"/>
    <w:rsid w:val="008C2BE3"/>
    <w:rsid w:val="008C37B0"/>
    <w:rsid w:val="008C3DC5"/>
    <w:rsid w:val="008C473F"/>
    <w:rsid w:val="008C57FA"/>
    <w:rsid w:val="008C58FB"/>
    <w:rsid w:val="008C5BE5"/>
    <w:rsid w:val="008C5C29"/>
    <w:rsid w:val="008C66F6"/>
    <w:rsid w:val="008C6895"/>
    <w:rsid w:val="008C6909"/>
    <w:rsid w:val="008C6BA2"/>
    <w:rsid w:val="008C720D"/>
    <w:rsid w:val="008C7624"/>
    <w:rsid w:val="008C7CD5"/>
    <w:rsid w:val="008D00F6"/>
    <w:rsid w:val="008D10E2"/>
    <w:rsid w:val="008D139A"/>
    <w:rsid w:val="008D2004"/>
    <w:rsid w:val="008D24AD"/>
    <w:rsid w:val="008D29FF"/>
    <w:rsid w:val="008D329C"/>
    <w:rsid w:val="008D3571"/>
    <w:rsid w:val="008D362C"/>
    <w:rsid w:val="008D363F"/>
    <w:rsid w:val="008D3D9C"/>
    <w:rsid w:val="008D47B1"/>
    <w:rsid w:val="008D48E2"/>
    <w:rsid w:val="008D4955"/>
    <w:rsid w:val="008D4A0B"/>
    <w:rsid w:val="008D4B1A"/>
    <w:rsid w:val="008D5180"/>
    <w:rsid w:val="008D537D"/>
    <w:rsid w:val="008D6327"/>
    <w:rsid w:val="008D7A04"/>
    <w:rsid w:val="008D7D8A"/>
    <w:rsid w:val="008E0F5F"/>
    <w:rsid w:val="008E153A"/>
    <w:rsid w:val="008E1A8D"/>
    <w:rsid w:val="008E1F2D"/>
    <w:rsid w:val="008E1F5E"/>
    <w:rsid w:val="008E2B68"/>
    <w:rsid w:val="008E2C2D"/>
    <w:rsid w:val="008E3370"/>
    <w:rsid w:val="008E4008"/>
    <w:rsid w:val="008E4046"/>
    <w:rsid w:val="008E4076"/>
    <w:rsid w:val="008E4B39"/>
    <w:rsid w:val="008E4E27"/>
    <w:rsid w:val="008E4F22"/>
    <w:rsid w:val="008E54FF"/>
    <w:rsid w:val="008E56CF"/>
    <w:rsid w:val="008E56FE"/>
    <w:rsid w:val="008E5A22"/>
    <w:rsid w:val="008E603A"/>
    <w:rsid w:val="008E6635"/>
    <w:rsid w:val="008E698A"/>
    <w:rsid w:val="008E6CAF"/>
    <w:rsid w:val="008E7DFE"/>
    <w:rsid w:val="008E7F19"/>
    <w:rsid w:val="008F0242"/>
    <w:rsid w:val="008F0397"/>
    <w:rsid w:val="008F0B7C"/>
    <w:rsid w:val="008F1063"/>
    <w:rsid w:val="008F108A"/>
    <w:rsid w:val="008F1101"/>
    <w:rsid w:val="008F1F44"/>
    <w:rsid w:val="008F1FE5"/>
    <w:rsid w:val="008F2178"/>
    <w:rsid w:val="008F22C6"/>
    <w:rsid w:val="008F246D"/>
    <w:rsid w:val="008F3016"/>
    <w:rsid w:val="008F371D"/>
    <w:rsid w:val="008F3F24"/>
    <w:rsid w:val="008F411E"/>
    <w:rsid w:val="008F4222"/>
    <w:rsid w:val="008F426A"/>
    <w:rsid w:val="008F43DD"/>
    <w:rsid w:val="008F5004"/>
    <w:rsid w:val="008F505B"/>
    <w:rsid w:val="008F5330"/>
    <w:rsid w:val="008F56DA"/>
    <w:rsid w:val="008F5866"/>
    <w:rsid w:val="008F5922"/>
    <w:rsid w:val="008F654E"/>
    <w:rsid w:val="008F6D4C"/>
    <w:rsid w:val="008F7265"/>
    <w:rsid w:val="008F7C79"/>
    <w:rsid w:val="008F7ECA"/>
    <w:rsid w:val="0090004C"/>
    <w:rsid w:val="00900539"/>
    <w:rsid w:val="0090056F"/>
    <w:rsid w:val="00900A14"/>
    <w:rsid w:val="00900AF5"/>
    <w:rsid w:val="00900F0D"/>
    <w:rsid w:val="009011AB"/>
    <w:rsid w:val="0090180F"/>
    <w:rsid w:val="00901A7D"/>
    <w:rsid w:val="00902182"/>
    <w:rsid w:val="009022B2"/>
    <w:rsid w:val="00902454"/>
    <w:rsid w:val="00902937"/>
    <w:rsid w:val="00902E83"/>
    <w:rsid w:val="00903778"/>
    <w:rsid w:val="00903D73"/>
    <w:rsid w:val="00904835"/>
    <w:rsid w:val="0090526C"/>
    <w:rsid w:val="009058D0"/>
    <w:rsid w:val="009059C5"/>
    <w:rsid w:val="00905EE6"/>
    <w:rsid w:val="00906271"/>
    <w:rsid w:val="009068E3"/>
    <w:rsid w:val="00906B12"/>
    <w:rsid w:val="00906E3A"/>
    <w:rsid w:val="00906E3E"/>
    <w:rsid w:val="00907790"/>
    <w:rsid w:val="009106AF"/>
    <w:rsid w:val="00910CE8"/>
    <w:rsid w:val="00910D36"/>
    <w:rsid w:val="00911A7B"/>
    <w:rsid w:val="00911E56"/>
    <w:rsid w:val="00911FD2"/>
    <w:rsid w:val="00912330"/>
    <w:rsid w:val="0091241A"/>
    <w:rsid w:val="009126A7"/>
    <w:rsid w:val="00912A8F"/>
    <w:rsid w:val="00912B9A"/>
    <w:rsid w:val="0091341F"/>
    <w:rsid w:val="009137F6"/>
    <w:rsid w:val="009138E5"/>
    <w:rsid w:val="00913CF7"/>
    <w:rsid w:val="00913F1E"/>
    <w:rsid w:val="00914302"/>
    <w:rsid w:val="00914FE7"/>
    <w:rsid w:val="0091557A"/>
    <w:rsid w:val="009155F0"/>
    <w:rsid w:val="009161A8"/>
    <w:rsid w:val="009165C8"/>
    <w:rsid w:val="00917274"/>
    <w:rsid w:val="00917DF6"/>
    <w:rsid w:val="00920621"/>
    <w:rsid w:val="00920657"/>
    <w:rsid w:val="009208A6"/>
    <w:rsid w:val="00921253"/>
    <w:rsid w:val="00921647"/>
    <w:rsid w:val="00921720"/>
    <w:rsid w:val="00921B15"/>
    <w:rsid w:val="009227D5"/>
    <w:rsid w:val="00922E00"/>
    <w:rsid w:val="00923E27"/>
    <w:rsid w:val="0092434D"/>
    <w:rsid w:val="00924569"/>
    <w:rsid w:val="00924B76"/>
    <w:rsid w:val="00925122"/>
    <w:rsid w:val="009254D4"/>
    <w:rsid w:val="00925AB0"/>
    <w:rsid w:val="00925C23"/>
    <w:rsid w:val="009264E9"/>
    <w:rsid w:val="00926719"/>
    <w:rsid w:val="0092701D"/>
    <w:rsid w:val="009272C6"/>
    <w:rsid w:val="0092753C"/>
    <w:rsid w:val="009278D5"/>
    <w:rsid w:val="00927EA3"/>
    <w:rsid w:val="00927EDE"/>
    <w:rsid w:val="009301FC"/>
    <w:rsid w:val="009302E8"/>
    <w:rsid w:val="0093073B"/>
    <w:rsid w:val="009309A3"/>
    <w:rsid w:val="009315D3"/>
    <w:rsid w:val="00931A76"/>
    <w:rsid w:val="00931ADC"/>
    <w:rsid w:val="00931DD4"/>
    <w:rsid w:val="0093218A"/>
    <w:rsid w:val="0093292F"/>
    <w:rsid w:val="009336CF"/>
    <w:rsid w:val="00933778"/>
    <w:rsid w:val="00933AB5"/>
    <w:rsid w:val="00933D62"/>
    <w:rsid w:val="00933DAD"/>
    <w:rsid w:val="00933EE4"/>
    <w:rsid w:val="009340FE"/>
    <w:rsid w:val="009346FD"/>
    <w:rsid w:val="009349C5"/>
    <w:rsid w:val="00934AC9"/>
    <w:rsid w:val="00934FFB"/>
    <w:rsid w:val="00935414"/>
    <w:rsid w:val="009354EF"/>
    <w:rsid w:val="009359A7"/>
    <w:rsid w:val="00935C50"/>
    <w:rsid w:val="0093659E"/>
    <w:rsid w:val="00936EFA"/>
    <w:rsid w:val="00940183"/>
    <w:rsid w:val="00940EDB"/>
    <w:rsid w:val="00941FB2"/>
    <w:rsid w:val="00942036"/>
    <w:rsid w:val="0094221C"/>
    <w:rsid w:val="00942B9C"/>
    <w:rsid w:val="00942FAC"/>
    <w:rsid w:val="0094317A"/>
    <w:rsid w:val="00943673"/>
    <w:rsid w:val="00943FF3"/>
    <w:rsid w:val="00944955"/>
    <w:rsid w:val="00944CC8"/>
    <w:rsid w:val="00945BB1"/>
    <w:rsid w:val="00945D70"/>
    <w:rsid w:val="00945E75"/>
    <w:rsid w:val="00946123"/>
    <w:rsid w:val="00946432"/>
    <w:rsid w:val="009467CF"/>
    <w:rsid w:val="00946AB9"/>
    <w:rsid w:val="00946BC6"/>
    <w:rsid w:val="00946F2B"/>
    <w:rsid w:val="0094779E"/>
    <w:rsid w:val="00947CAC"/>
    <w:rsid w:val="00950921"/>
    <w:rsid w:val="0095119A"/>
    <w:rsid w:val="00951327"/>
    <w:rsid w:val="0095205C"/>
    <w:rsid w:val="009520FB"/>
    <w:rsid w:val="009523F6"/>
    <w:rsid w:val="00952A03"/>
    <w:rsid w:val="00952C8D"/>
    <w:rsid w:val="009530C9"/>
    <w:rsid w:val="0095367E"/>
    <w:rsid w:val="00953AEE"/>
    <w:rsid w:val="00953BF7"/>
    <w:rsid w:val="009544EB"/>
    <w:rsid w:val="00954C0C"/>
    <w:rsid w:val="00954DCF"/>
    <w:rsid w:val="00954F10"/>
    <w:rsid w:val="009551B2"/>
    <w:rsid w:val="00955964"/>
    <w:rsid w:val="00955B40"/>
    <w:rsid w:val="00956033"/>
    <w:rsid w:val="009562CF"/>
    <w:rsid w:val="00956709"/>
    <w:rsid w:val="00956A13"/>
    <w:rsid w:val="00956BEE"/>
    <w:rsid w:val="0095715D"/>
    <w:rsid w:val="009576EE"/>
    <w:rsid w:val="009577AF"/>
    <w:rsid w:val="00957FE5"/>
    <w:rsid w:val="00960A7C"/>
    <w:rsid w:val="00960DB7"/>
    <w:rsid w:val="00960E75"/>
    <w:rsid w:val="00961AC8"/>
    <w:rsid w:val="00961D8A"/>
    <w:rsid w:val="0096200C"/>
    <w:rsid w:val="0096215D"/>
    <w:rsid w:val="009623A5"/>
    <w:rsid w:val="009623CB"/>
    <w:rsid w:val="0096263D"/>
    <w:rsid w:val="009626B0"/>
    <w:rsid w:val="00962F78"/>
    <w:rsid w:val="00963AC9"/>
    <w:rsid w:val="00963DB3"/>
    <w:rsid w:val="00963E59"/>
    <w:rsid w:val="009642E2"/>
    <w:rsid w:val="0096482D"/>
    <w:rsid w:val="009648F4"/>
    <w:rsid w:val="00964984"/>
    <w:rsid w:val="009651E1"/>
    <w:rsid w:val="009654B2"/>
    <w:rsid w:val="0096568F"/>
    <w:rsid w:val="00965C98"/>
    <w:rsid w:val="00965DE9"/>
    <w:rsid w:val="0096603C"/>
    <w:rsid w:val="00966B66"/>
    <w:rsid w:val="00966E87"/>
    <w:rsid w:val="00966EEA"/>
    <w:rsid w:val="009672FF"/>
    <w:rsid w:val="0096739D"/>
    <w:rsid w:val="00967446"/>
    <w:rsid w:val="00967589"/>
    <w:rsid w:val="00967A5A"/>
    <w:rsid w:val="00967F61"/>
    <w:rsid w:val="00970178"/>
    <w:rsid w:val="009701D9"/>
    <w:rsid w:val="00970262"/>
    <w:rsid w:val="00970344"/>
    <w:rsid w:val="00970CE0"/>
    <w:rsid w:val="00971435"/>
    <w:rsid w:val="009716B9"/>
    <w:rsid w:val="00972190"/>
    <w:rsid w:val="0097221B"/>
    <w:rsid w:val="0097382E"/>
    <w:rsid w:val="0097405B"/>
    <w:rsid w:val="009741AC"/>
    <w:rsid w:val="009743B8"/>
    <w:rsid w:val="00974B94"/>
    <w:rsid w:val="00974BBE"/>
    <w:rsid w:val="009753D9"/>
    <w:rsid w:val="009754CF"/>
    <w:rsid w:val="00975811"/>
    <w:rsid w:val="00976433"/>
    <w:rsid w:val="00976BBB"/>
    <w:rsid w:val="00976F5E"/>
    <w:rsid w:val="00977FEF"/>
    <w:rsid w:val="00980280"/>
    <w:rsid w:val="00980CC1"/>
    <w:rsid w:val="009810F6"/>
    <w:rsid w:val="009811CF"/>
    <w:rsid w:val="00981918"/>
    <w:rsid w:val="009830C8"/>
    <w:rsid w:val="009835DC"/>
    <w:rsid w:val="009841EE"/>
    <w:rsid w:val="0098701E"/>
    <w:rsid w:val="0098767E"/>
    <w:rsid w:val="00987BFE"/>
    <w:rsid w:val="00987DDE"/>
    <w:rsid w:val="00990BBD"/>
    <w:rsid w:val="009911AC"/>
    <w:rsid w:val="00991374"/>
    <w:rsid w:val="00991A56"/>
    <w:rsid w:val="00991ADD"/>
    <w:rsid w:val="00991BDD"/>
    <w:rsid w:val="00992364"/>
    <w:rsid w:val="00992377"/>
    <w:rsid w:val="009923A6"/>
    <w:rsid w:val="009923DA"/>
    <w:rsid w:val="0099273D"/>
    <w:rsid w:val="009933EA"/>
    <w:rsid w:val="009939A0"/>
    <w:rsid w:val="00993AB5"/>
    <w:rsid w:val="00993CFF"/>
    <w:rsid w:val="0099407A"/>
    <w:rsid w:val="00994571"/>
    <w:rsid w:val="0099466B"/>
    <w:rsid w:val="00994779"/>
    <w:rsid w:val="009950EE"/>
    <w:rsid w:val="0099514C"/>
    <w:rsid w:val="00995B7C"/>
    <w:rsid w:val="00995C12"/>
    <w:rsid w:val="00996DDA"/>
    <w:rsid w:val="00997623"/>
    <w:rsid w:val="009A06D6"/>
    <w:rsid w:val="009A153E"/>
    <w:rsid w:val="009A1B10"/>
    <w:rsid w:val="009A20F8"/>
    <w:rsid w:val="009A2150"/>
    <w:rsid w:val="009A28D7"/>
    <w:rsid w:val="009A3A55"/>
    <w:rsid w:val="009A4510"/>
    <w:rsid w:val="009A4690"/>
    <w:rsid w:val="009A47F2"/>
    <w:rsid w:val="009A6059"/>
    <w:rsid w:val="009A6D7D"/>
    <w:rsid w:val="009A794C"/>
    <w:rsid w:val="009B0933"/>
    <w:rsid w:val="009B0A16"/>
    <w:rsid w:val="009B0DD7"/>
    <w:rsid w:val="009B2449"/>
    <w:rsid w:val="009B2534"/>
    <w:rsid w:val="009B27A6"/>
    <w:rsid w:val="009B28F4"/>
    <w:rsid w:val="009B35B1"/>
    <w:rsid w:val="009B3B4B"/>
    <w:rsid w:val="009B3EB8"/>
    <w:rsid w:val="009B3F09"/>
    <w:rsid w:val="009B4647"/>
    <w:rsid w:val="009B47AC"/>
    <w:rsid w:val="009B4922"/>
    <w:rsid w:val="009B4B30"/>
    <w:rsid w:val="009B511D"/>
    <w:rsid w:val="009B5132"/>
    <w:rsid w:val="009B53CB"/>
    <w:rsid w:val="009B569C"/>
    <w:rsid w:val="009B5FB6"/>
    <w:rsid w:val="009B6025"/>
    <w:rsid w:val="009B626E"/>
    <w:rsid w:val="009B6640"/>
    <w:rsid w:val="009B6935"/>
    <w:rsid w:val="009B7185"/>
    <w:rsid w:val="009B7D72"/>
    <w:rsid w:val="009C0127"/>
    <w:rsid w:val="009C04C2"/>
    <w:rsid w:val="009C09A5"/>
    <w:rsid w:val="009C0C04"/>
    <w:rsid w:val="009C112F"/>
    <w:rsid w:val="009C1166"/>
    <w:rsid w:val="009C1521"/>
    <w:rsid w:val="009C1EBA"/>
    <w:rsid w:val="009C2731"/>
    <w:rsid w:val="009C274E"/>
    <w:rsid w:val="009C2CCE"/>
    <w:rsid w:val="009C30B1"/>
    <w:rsid w:val="009C3C95"/>
    <w:rsid w:val="009C461B"/>
    <w:rsid w:val="009C46AC"/>
    <w:rsid w:val="009C4A65"/>
    <w:rsid w:val="009C55D3"/>
    <w:rsid w:val="009C55FE"/>
    <w:rsid w:val="009C5BFC"/>
    <w:rsid w:val="009C5DCF"/>
    <w:rsid w:val="009C6760"/>
    <w:rsid w:val="009C67C6"/>
    <w:rsid w:val="009C67C7"/>
    <w:rsid w:val="009C6CBD"/>
    <w:rsid w:val="009C6FD3"/>
    <w:rsid w:val="009C7357"/>
    <w:rsid w:val="009C7B89"/>
    <w:rsid w:val="009C7D66"/>
    <w:rsid w:val="009C7E1B"/>
    <w:rsid w:val="009D00D7"/>
    <w:rsid w:val="009D1085"/>
    <w:rsid w:val="009D1207"/>
    <w:rsid w:val="009D1502"/>
    <w:rsid w:val="009D2693"/>
    <w:rsid w:val="009D26C8"/>
    <w:rsid w:val="009D275E"/>
    <w:rsid w:val="009D3548"/>
    <w:rsid w:val="009D363A"/>
    <w:rsid w:val="009D3E6E"/>
    <w:rsid w:val="009D4846"/>
    <w:rsid w:val="009D486D"/>
    <w:rsid w:val="009D4B07"/>
    <w:rsid w:val="009D4B9E"/>
    <w:rsid w:val="009D535C"/>
    <w:rsid w:val="009D5AD2"/>
    <w:rsid w:val="009D5B13"/>
    <w:rsid w:val="009D5D9A"/>
    <w:rsid w:val="009D768A"/>
    <w:rsid w:val="009D7D29"/>
    <w:rsid w:val="009D7E7F"/>
    <w:rsid w:val="009E085A"/>
    <w:rsid w:val="009E0A52"/>
    <w:rsid w:val="009E0BCE"/>
    <w:rsid w:val="009E1B85"/>
    <w:rsid w:val="009E1CD9"/>
    <w:rsid w:val="009E1D31"/>
    <w:rsid w:val="009E24EB"/>
    <w:rsid w:val="009E274B"/>
    <w:rsid w:val="009E2C3C"/>
    <w:rsid w:val="009E3578"/>
    <w:rsid w:val="009E3D27"/>
    <w:rsid w:val="009E3DBA"/>
    <w:rsid w:val="009E3ED9"/>
    <w:rsid w:val="009E4FE1"/>
    <w:rsid w:val="009E6A8F"/>
    <w:rsid w:val="009E6CD8"/>
    <w:rsid w:val="009E7100"/>
    <w:rsid w:val="009E792D"/>
    <w:rsid w:val="009E7955"/>
    <w:rsid w:val="009F00D2"/>
    <w:rsid w:val="009F04AC"/>
    <w:rsid w:val="009F055F"/>
    <w:rsid w:val="009F0F78"/>
    <w:rsid w:val="009F175F"/>
    <w:rsid w:val="009F214D"/>
    <w:rsid w:val="009F263B"/>
    <w:rsid w:val="009F273F"/>
    <w:rsid w:val="009F3909"/>
    <w:rsid w:val="009F3D71"/>
    <w:rsid w:val="009F4B40"/>
    <w:rsid w:val="009F4DB4"/>
    <w:rsid w:val="009F4E08"/>
    <w:rsid w:val="009F52D3"/>
    <w:rsid w:val="009F5F59"/>
    <w:rsid w:val="009F61E9"/>
    <w:rsid w:val="009F638A"/>
    <w:rsid w:val="009F6799"/>
    <w:rsid w:val="009F6B5F"/>
    <w:rsid w:val="009F73C0"/>
    <w:rsid w:val="009F75C5"/>
    <w:rsid w:val="00A01BC4"/>
    <w:rsid w:val="00A02413"/>
    <w:rsid w:val="00A02659"/>
    <w:rsid w:val="00A02A98"/>
    <w:rsid w:val="00A03BEB"/>
    <w:rsid w:val="00A03F2F"/>
    <w:rsid w:val="00A04449"/>
    <w:rsid w:val="00A04706"/>
    <w:rsid w:val="00A04E71"/>
    <w:rsid w:val="00A05043"/>
    <w:rsid w:val="00A052FC"/>
    <w:rsid w:val="00A06233"/>
    <w:rsid w:val="00A06A29"/>
    <w:rsid w:val="00A06E77"/>
    <w:rsid w:val="00A07931"/>
    <w:rsid w:val="00A07D0C"/>
    <w:rsid w:val="00A07DF6"/>
    <w:rsid w:val="00A07E02"/>
    <w:rsid w:val="00A07F7A"/>
    <w:rsid w:val="00A1033F"/>
    <w:rsid w:val="00A104C5"/>
    <w:rsid w:val="00A10CC0"/>
    <w:rsid w:val="00A110B2"/>
    <w:rsid w:val="00A11154"/>
    <w:rsid w:val="00A11215"/>
    <w:rsid w:val="00A11553"/>
    <w:rsid w:val="00A11BA4"/>
    <w:rsid w:val="00A11D6E"/>
    <w:rsid w:val="00A11D90"/>
    <w:rsid w:val="00A11F6D"/>
    <w:rsid w:val="00A12247"/>
    <w:rsid w:val="00A1274E"/>
    <w:rsid w:val="00A127EF"/>
    <w:rsid w:val="00A12862"/>
    <w:rsid w:val="00A13433"/>
    <w:rsid w:val="00A13C55"/>
    <w:rsid w:val="00A13C89"/>
    <w:rsid w:val="00A140DC"/>
    <w:rsid w:val="00A148CA"/>
    <w:rsid w:val="00A14E23"/>
    <w:rsid w:val="00A15316"/>
    <w:rsid w:val="00A15582"/>
    <w:rsid w:val="00A155D4"/>
    <w:rsid w:val="00A15ED2"/>
    <w:rsid w:val="00A16C8E"/>
    <w:rsid w:val="00A172BB"/>
    <w:rsid w:val="00A2007D"/>
    <w:rsid w:val="00A2011B"/>
    <w:rsid w:val="00A20429"/>
    <w:rsid w:val="00A20A01"/>
    <w:rsid w:val="00A21161"/>
    <w:rsid w:val="00A219FF"/>
    <w:rsid w:val="00A22382"/>
    <w:rsid w:val="00A227D9"/>
    <w:rsid w:val="00A22AD4"/>
    <w:rsid w:val="00A23031"/>
    <w:rsid w:val="00A233F5"/>
    <w:rsid w:val="00A23B0A"/>
    <w:rsid w:val="00A23B85"/>
    <w:rsid w:val="00A23DCD"/>
    <w:rsid w:val="00A24160"/>
    <w:rsid w:val="00A244CE"/>
    <w:rsid w:val="00A24EA5"/>
    <w:rsid w:val="00A25194"/>
    <w:rsid w:val="00A256C1"/>
    <w:rsid w:val="00A25DE8"/>
    <w:rsid w:val="00A25E38"/>
    <w:rsid w:val="00A26122"/>
    <w:rsid w:val="00A26A28"/>
    <w:rsid w:val="00A26AD0"/>
    <w:rsid w:val="00A26BF8"/>
    <w:rsid w:val="00A2729A"/>
    <w:rsid w:val="00A27833"/>
    <w:rsid w:val="00A30A28"/>
    <w:rsid w:val="00A30E69"/>
    <w:rsid w:val="00A31639"/>
    <w:rsid w:val="00A319A9"/>
    <w:rsid w:val="00A32816"/>
    <w:rsid w:val="00A32917"/>
    <w:rsid w:val="00A33D46"/>
    <w:rsid w:val="00A34BA9"/>
    <w:rsid w:val="00A34F16"/>
    <w:rsid w:val="00A35E10"/>
    <w:rsid w:val="00A37943"/>
    <w:rsid w:val="00A37E50"/>
    <w:rsid w:val="00A37EAB"/>
    <w:rsid w:val="00A37FB0"/>
    <w:rsid w:val="00A401FE"/>
    <w:rsid w:val="00A403E1"/>
    <w:rsid w:val="00A40453"/>
    <w:rsid w:val="00A40579"/>
    <w:rsid w:val="00A4070E"/>
    <w:rsid w:val="00A4089D"/>
    <w:rsid w:val="00A40B62"/>
    <w:rsid w:val="00A40F14"/>
    <w:rsid w:val="00A40F3A"/>
    <w:rsid w:val="00A41448"/>
    <w:rsid w:val="00A41EEA"/>
    <w:rsid w:val="00A42512"/>
    <w:rsid w:val="00A4263F"/>
    <w:rsid w:val="00A43126"/>
    <w:rsid w:val="00A44FE0"/>
    <w:rsid w:val="00A45247"/>
    <w:rsid w:val="00A45397"/>
    <w:rsid w:val="00A46A30"/>
    <w:rsid w:val="00A46B21"/>
    <w:rsid w:val="00A4745B"/>
    <w:rsid w:val="00A47FB5"/>
    <w:rsid w:val="00A50531"/>
    <w:rsid w:val="00A51601"/>
    <w:rsid w:val="00A518B2"/>
    <w:rsid w:val="00A5260B"/>
    <w:rsid w:val="00A52C41"/>
    <w:rsid w:val="00A538A4"/>
    <w:rsid w:val="00A548BC"/>
    <w:rsid w:val="00A5490A"/>
    <w:rsid w:val="00A56113"/>
    <w:rsid w:val="00A56C8F"/>
    <w:rsid w:val="00A56D4F"/>
    <w:rsid w:val="00A570A4"/>
    <w:rsid w:val="00A57189"/>
    <w:rsid w:val="00A57E1F"/>
    <w:rsid w:val="00A601F3"/>
    <w:rsid w:val="00A60312"/>
    <w:rsid w:val="00A606AC"/>
    <w:rsid w:val="00A60D12"/>
    <w:rsid w:val="00A614C2"/>
    <w:rsid w:val="00A61650"/>
    <w:rsid w:val="00A6180F"/>
    <w:rsid w:val="00A62066"/>
    <w:rsid w:val="00A62A6D"/>
    <w:rsid w:val="00A63259"/>
    <w:rsid w:val="00A63303"/>
    <w:rsid w:val="00A637C5"/>
    <w:rsid w:val="00A63D1E"/>
    <w:rsid w:val="00A64460"/>
    <w:rsid w:val="00A64707"/>
    <w:rsid w:val="00A647E2"/>
    <w:rsid w:val="00A6490A"/>
    <w:rsid w:val="00A64F3D"/>
    <w:rsid w:val="00A65125"/>
    <w:rsid w:val="00A65385"/>
    <w:rsid w:val="00A65F7F"/>
    <w:rsid w:val="00A65FD7"/>
    <w:rsid w:val="00A6691C"/>
    <w:rsid w:val="00A671CA"/>
    <w:rsid w:val="00A67442"/>
    <w:rsid w:val="00A714B0"/>
    <w:rsid w:val="00A717A1"/>
    <w:rsid w:val="00A72A82"/>
    <w:rsid w:val="00A72F2D"/>
    <w:rsid w:val="00A730DA"/>
    <w:rsid w:val="00A73577"/>
    <w:rsid w:val="00A737FC"/>
    <w:rsid w:val="00A738E7"/>
    <w:rsid w:val="00A73D23"/>
    <w:rsid w:val="00A74105"/>
    <w:rsid w:val="00A7451C"/>
    <w:rsid w:val="00A74586"/>
    <w:rsid w:val="00A74E6E"/>
    <w:rsid w:val="00A75421"/>
    <w:rsid w:val="00A7548F"/>
    <w:rsid w:val="00A7598B"/>
    <w:rsid w:val="00A75AC5"/>
    <w:rsid w:val="00A75D63"/>
    <w:rsid w:val="00A75FD9"/>
    <w:rsid w:val="00A7622D"/>
    <w:rsid w:val="00A7634D"/>
    <w:rsid w:val="00A76D95"/>
    <w:rsid w:val="00A77318"/>
    <w:rsid w:val="00A77FB3"/>
    <w:rsid w:val="00A801CD"/>
    <w:rsid w:val="00A80896"/>
    <w:rsid w:val="00A81070"/>
    <w:rsid w:val="00A81282"/>
    <w:rsid w:val="00A81A35"/>
    <w:rsid w:val="00A81FAF"/>
    <w:rsid w:val="00A827FB"/>
    <w:rsid w:val="00A8311A"/>
    <w:rsid w:val="00A831DE"/>
    <w:rsid w:val="00A83764"/>
    <w:rsid w:val="00A837BC"/>
    <w:rsid w:val="00A8447D"/>
    <w:rsid w:val="00A84767"/>
    <w:rsid w:val="00A84D48"/>
    <w:rsid w:val="00A86057"/>
    <w:rsid w:val="00A86E36"/>
    <w:rsid w:val="00A86E96"/>
    <w:rsid w:val="00A87148"/>
    <w:rsid w:val="00A87DC9"/>
    <w:rsid w:val="00A90420"/>
    <w:rsid w:val="00A90979"/>
    <w:rsid w:val="00A914E4"/>
    <w:rsid w:val="00A91F8D"/>
    <w:rsid w:val="00A91FE3"/>
    <w:rsid w:val="00A92888"/>
    <w:rsid w:val="00A932E4"/>
    <w:rsid w:val="00A93361"/>
    <w:rsid w:val="00A934AC"/>
    <w:rsid w:val="00A94879"/>
    <w:rsid w:val="00A94AD1"/>
    <w:rsid w:val="00A94B55"/>
    <w:rsid w:val="00A94BA4"/>
    <w:rsid w:val="00A9528F"/>
    <w:rsid w:val="00A9535E"/>
    <w:rsid w:val="00A95634"/>
    <w:rsid w:val="00A956D4"/>
    <w:rsid w:val="00A958AD"/>
    <w:rsid w:val="00A95CA0"/>
    <w:rsid w:val="00A9609C"/>
    <w:rsid w:val="00A96317"/>
    <w:rsid w:val="00A96AB9"/>
    <w:rsid w:val="00A970DC"/>
    <w:rsid w:val="00A9723A"/>
    <w:rsid w:val="00A97F42"/>
    <w:rsid w:val="00AA0242"/>
    <w:rsid w:val="00AA031E"/>
    <w:rsid w:val="00AA09A1"/>
    <w:rsid w:val="00AA1151"/>
    <w:rsid w:val="00AA1231"/>
    <w:rsid w:val="00AA1A96"/>
    <w:rsid w:val="00AA219B"/>
    <w:rsid w:val="00AA27BE"/>
    <w:rsid w:val="00AA2CF4"/>
    <w:rsid w:val="00AA2D94"/>
    <w:rsid w:val="00AA3929"/>
    <w:rsid w:val="00AA3948"/>
    <w:rsid w:val="00AA402D"/>
    <w:rsid w:val="00AA47C2"/>
    <w:rsid w:val="00AA4EAD"/>
    <w:rsid w:val="00AA5208"/>
    <w:rsid w:val="00AA579E"/>
    <w:rsid w:val="00AA5CF6"/>
    <w:rsid w:val="00AA5E94"/>
    <w:rsid w:val="00AA5E9F"/>
    <w:rsid w:val="00AA625B"/>
    <w:rsid w:val="00AA65E0"/>
    <w:rsid w:val="00AA716C"/>
    <w:rsid w:val="00AA74D5"/>
    <w:rsid w:val="00AA7972"/>
    <w:rsid w:val="00AA7B7B"/>
    <w:rsid w:val="00AA7CD2"/>
    <w:rsid w:val="00AA7F3F"/>
    <w:rsid w:val="00AB0007"/>
    <w:rsid w:val="00AB03E0"/>
    <w:rsid w:val="00AB04E0"/>
    <w:rsid w:val="00AB08E0"/>
    <w:rsid w:val="00AB0B15"/>
    <w:rsid w:val="00AB0E76"/>
    <w:rsid w:val="00AB1ADD"/>
    <w:rsid w:val="00AB1BBF"/>
    <w:rsid w:val="00AB206F"/>
    <w:rsid w:val="00AB257B"/>
    <w:rsid w:val="00AB270D"/>
    <w:rsid w:val="00AB2815"/>
    <w:rsid w:val="00AB2F41"/>
    <w:rsid w:val="00AB3CF0"/>
    <w:rsid w:val="00AB3E1C"/>
    <w:rsid w:val="00AB4003"/>
    <w:rsid w:val="00AB437A"/>
    <w:rsid w:val="00AB4571"/>
    <w:rsid w:val="00AB4891"/>
    <w:rsid w:val="00AB4D02"/>
    <w:rsid w:val="00AB5825"/>
    <w:rsid w:val="00AB5870"/>
    <w:rsid w:val="00AB5AE3"/>
    <w:rsid w:val="00AB64A3"/>
    <w:rsid w:val="00AB67F9"/>
    <w:rsid w:val="00AB7279"/>
    <w:rsid w:val="00AB758A"/>
    <w:rsid w:val="00AB7D72"/>
    <w:rsid w:val="00AC07F4"/>
    <w:rsid w:val="00AC0887"/>
    <w:rsid w:val="00AC0E7D"/>
    <w:rsid w:val="00AC1BC2"/>
    <w:rsid w:val="00AC24AF"/>
    <w:rsid w:val="00AC2632"/>
    <w:rsid w:val="00AC3153"/>
    <w:rsid w:val="00AC3B7F"/>
    <w:rsid w:val="00AC42B9"/>
    <w:rsid w:val="00AC48CC"/>
    <w:rsid w:val="00AC4A4E"/>
    <w:rsid w:val="00AC4A9F"/>
    <w:rsid w:val="00AC4F0D"/>
    <w:rsid w:val="00AC5CCE"/>
    <w:rsid w:val="00AC5FBF"/>
    <w:rsid w:val="00AC6077"/>
    <w:rsid w:val="00AC6946"/>
    <w:rsid w:val="00AC6BBD"/>
    <w:rsid w:val="00AC6E65"/>
    <w:rsid w:val="00AC7A43"/>
    <w:rsid w:val="00AC7DB2"/>
    <w:rsid w:val="00AD0547"/>
    <w:rsid w:val="00AD07D1"/>
    <w:rsid w:val="00AD0B0C"/>
    <w:rsid w:val="00AD0B1D"/>
    <w:rsid w:val="00AD0C6B"/>
    <w:rsid w:val="00AD117D"/>
    <w:rsid w:val="00AD135B"/>
    <w:rsid w:val="00AD14F5"/>
    <w:rsid w:val="00AD1B51"/>
    <w:rsid w:val="00AD1EB1"/>
    <w:rsid w:val="00AD22D5"/>
    <w:rsid w:val="00AD2E03"/>
    <w:rsid w:val="00AD2E2C"/>
    <w:rsid w:val="00AD31C1"/>
    <w:rsid w:val="00AD3FAC"/>
    <w:rsid w:val="00AD40F3"/>
    <w:rsid w:val="00AD4402"/>
    <w:rsid w:val="00AD4556"/>
    <w:rsid w:val="00AD469A"/>
    <w:rsid w:val="00AD46C1"/>
    <w:rsid w:val="00AD486D"/>
    <w:rsid w:val="00AD4F85"/>
    <w:rsid w:val="00AD572B"/>
    <w:rsid w:val="00AD5AA8"/>
    <w:rsid w:val="00AD5EB6"/>
    <w:rsid w:val="00AD6047"/>
    <w:rsid w:val="00AD60AA"/>
    <w:rsid w:val="00AD6703"/>
    <w:rsid w:val="00AD6B34"/>
    <w:rsid w:val="00AD6C95"/>
    <w:rsid w:val="00AD7050"/>
    <w:rsid w:val="00AD7323"/>
    <w:rsid w:val="00AD7EFE"/>
    <w:rsid w:val="00AE03B6"/>
    <w:rsid w:val="00AE05FE"/>
    <w:rsid w:val="00AE123B"/>
    <w:rsid w:val="00AE14A5"/>
    <w:rsid w:val="00AE1A2D"/>
    <w:rsid w:val="00AE1A68"/>
    <w:rsid w:val="00AE2856"/>
    <w:rsid w:val="00AE2D16"/>
    <w:rsid w:val="00AE30AE"/>
    <w:rsid w:val="00AE37D6"/>
    <w:rsid w:val="00AE3BE3"/>
    <w:rsid w:val="00AE4615"/>
    <w:rsid w:val="00AE5240"/>
    <w:rsid w:val="00AE59C0"/>
    <w:rsid w:val="00AE5AF3"/>
    <w:rsid w:val="00AE69B0"/>
    <w:rsid w:val="00AE6E49"/>
    <w:rsid w:val="00AE7747"/>
    <w:rsid w:val="00AE7FB5"/>
    <w:rsid w:val="00AF0526"/>
    <w:rsid w:val="00AF0F14"/>
    <w:rsid w:val="00AF1375"/>
    <w:rsid w:val="00AF13E1"/>
    <w:rsid w:val="00AF1A11"/>
    <w:rsid w:val="00AF1CC9"/>
    <w:rsid w:val="00AF21EF"/>
    <w:rsid w:val="00AF2260"/>
    <w:rsid w:val="00AF2E68"/>
    <w:rsid w:val="00AF2E80"/>
    <w:rsid w:val="00AF30A2"/>
    <w:rsid w:val="00AF3322"/>
    <w:rsid w:val="00AF36E0"/>
    <w:rsid w:val="00AF39A9"/>
    <w:rsid w:val="00AF3C89"/>
    <w:rsid w:val="00AF3DB4"/>
    <w:rsid w:val="00AF4539"/>
    <w:rsid w:val="00AF4D4F"/>
    <w:rsid w:val="00AF5361"/>
    <w:rsid w:val="00AF5ADC"/>
    <w:rsid w:val="00AF5B4D"/>
    <w:rsid w:val="00AF63FB"/>
    <w:rsid w:val="00AF64FD"/>
    <w:rsid w:val="00B019B6"/>
    <w:rsid w:val="00B02343"/>
    <w:rsid w:val="00B02E59"/>
    <w:rsid w:val="00B036DC"/>
    <w:rsid w:val="00B03A59"/>
    <w:rsid w:val="00B041AA"/>
    <w:rsid w:val="00B04233"/>
    <w:rsid w:val="00B04D85"/>
    <w:rsid w:val="00B05C03"/>
    <w:rsid w:val="00B05CD2"/>
    <w:rsid w:val="00B06F79"/>
    <w:rsid w:val="00B073B2"/>
    <w:rsid w:val="00B07C61"/>
    <w:rsid w:val="00B10297"/>
    <w:rsid w:val="00B11A0D"/>
    <w:rsid w:val="00B11D56"/>
    <w:rsid w:val="00B12051"/>
    <w:rsid w:val="00B12120"/>
    <w:rsid w:val="00B12DDF"/>
    <w:rsid w:val="00B12EC9"/>
    <w:rsid w:val="00B13AC1"/>
    <w:rsid w:val="00B13DBF"/>
    <w:rsid w:val="00B13DD7"/>
    <w:rsid w:val="00B1403F"/>
    <w:rsid w:val="00B14D96"/>
    <w:rsid w:val="00B14EAD"/>
    <w:rsid w:val="00B158C1"/>
    <w:rsid w:val="00B1591C"/>
    <w:rsid w:val="00B15A3F"/>
    <w:rsid w:val="00B15D20"/>
    <w:rsid w:val="00B15E90"/>
    <w:rsid w:val="00B1632A"/>
    <w:rsid w:val="00B16405"/>
    <w:rsid w:val="00B16429"/>
    <w:rsid w:val="00B1794A"/>
    <w:rsid w:val="00B17DBF"/>
    <w:rsid w:val="00B20033"/>
    <w:rsid w:val="00B201F9"/>
    <w:rsid w:val="00B207D7"/>
    <w:rsid w:val="00B20BD7"/>
    <w:rsid w:val="00B20EFF"/>
    <w:rsid w:val="00B21405"/>
    <w:rsid w:val="00B21C66"/>
    <w:rsid w:val="00B22130"/>
    <w:rsid w:val="00B2217E"/>
    <w:rsid w:val="00B2242F"/>
    <w:rsid w:val="00B22C5F"/>
    <w:rsid w:val="00B22FAA"/>
    <w:rsid w:val="00B2307E"/>
    <w:rsid w:val="00B2382B"/>
    <w:rsid w:val="00B23D5B"/>
    <w:rsid w:val="00B24B7A"/>
    <w:rsid w:val="00B252CF"/>
    <w:rsid w:val="00B25C95"/>
    <w:rsid w:val="00B26050"/>
    <w:rsid w:val="00B27704"/>
    <w:rsid w:val="00B30664"/>
    <w:rsid w:val="00B315FE"/>
    <w:rsid w:val="00B3170F"/>
    <w:rsid w:val="00B31F7C"/>
    <w:rsid w:val="00B3270A"/>
    <w:rsid w:val="00B32727"/>
    <w:rsid w:val="00B32755"/>
    <w:rsid w:val="00B32980"/>
    <w:rsid w:val="00B333D5"/>
    <w:rsid w:val="00B33466"/>
    <w:rsid w:val="00B3352B"/>
    <w:rsid w:val="00B338E2"/>
    <w:rsid w:val="00B33C77"/>
    <w:rsid w:val="00B34984"/>
    <w:rsid w:val="00B35BF5"/>
    <w:rsid w:val="00B36059"/>
    <w:rsid w:val="00B36C3E"/>
    <w:rsid w:val="00B376A7"/>
    <w:rsid w:val="00B37754"/>
    <w:rsid w:val="00B4043E"/>
    <w:rsid w:val="00B40627"/>
    <w:rsid w:val="00B41698"/>
    <w:rsid w:val="00B41F54"/>
    <w:rsid w:val="00B42908"/>
    <w:rsid w:val="00B42CB6"/>
    <w:rsid w:val="00B43B2B"/>
    <w:rsid w:val="00B43F40"/>
    <w:rsid w:val="00B4424C"/>
    <w:rsid w:val="00B45E62"/>
    <w:rsid w:val="00B47470"/>
    <w:rsid w:val="00B50F67"/>
    <w:rsid w:val="00B50F7A"/>
    <w:rsid w:val="00B510BD"/>
    <w:rsid w:val="00B51230"/>
    <w:rsid w:val="00B51255"/>
    <w:rsid w:val="00B5143B"/>
    <w:rsid w:val="00B51F31"/>
    <w:rsid w:val="00B5200F"/>
    <w:rsid w:val="00B52042"/>
    <w:rsid w:val="00B52B49"/>
    <w:rsid w:val="00B52E1F"/>
    <w:rsid w:val="00B52F38"/>
    <w:rsid w:val="00B531B1"/>
    <w:rsid w:val="00B533CB"/>
    <w:rsid w:val="00B53808"/>
    <w:rsid w:val="00B53A3E"/>
    <w:rsid w:val="00B53B3A"/>
    <w:rsid w:val="00B53BAC"/>
    <w:rsid w:val="00B53C68"/>
    <w:rsid w:val="00B5445A"/>
    <w:rsid w:val="00B5449B"/>
    <w:rsid w:val="00B544CA"/>
    <w:rsid w:val="00B54CC5"/>
    <w:rsid w:val="00B54E13"/>
    <w:rsid w:val="00B551FE"/>
    <w:rsid w:val="00B55206"/>
    <w:rsid w:val="00B55305"/>
    <w:rsid w:val="00B558B5"/>
    <w:rsid w:val="00B55AC7"/>
    <w:rsid w:val="00B565CC"/>
    <w:rsid w:val="00B5696C"/>
    <w:rsid w:val="00B56B31"/>
    <w:rsid w:val="00B56F42"/>
    <w:rsid w:val="00B5712D"/>
    <w:rsid w:val="00B57780"/>
    <w:rsid w:val="00B57C0C"/>
    <w:rsid w:val="00B57D3B"/>
    <w:rsid w:val="00B57D6B"/>
    <w:rsid w:val="00B60054"/>
    <w:rsid w:val="00B60757"/>
    <w:rsid w:val="00B60C4E"/>
    <w:rsid w:val="00B61648"/>
    <w:rsid w:val="00B6171F"/>
    <w:rsid w:val="00B62184"/>
    <w:rsid w:val="00B62843"/>
    <w:rsid w:val="00B62CCB"/>
    <w:rsid w:val="00B62E55"/>
    <w:rsid w:val="00B633BF"/>
    <w:rsid w:val="00B63AC0"/>
    <w:rsid w:val="00B63B09"/>
    <w:rsid w:val="00B64A07"/>
    <w:rsid w:val="00B64EFD"/>
    <w:rsid w:val="00B651C7"/>
    <w:rsid w:val="00B652A4"/>
    <w:rsid w:val="00B65F69"/>
    <w:rsid w:val="00B67234"/>
    <w:rsid w:val="00B708FE"/>
    <w:rsid w:val="00B70B6E"/>
    <w:rsid w:val="00B713D5"/>
    <w:rsid w:val="00B71470"/>
    <w:rsid w:val="00B71D38"/>
    <w:rsid w:val="00B71E9A"/>
    <w:rsid w:val="00B745B6"/>
    <w:rsid w:val="00B745E2"/>
    <w:rsid w:val="00B74D42"/>
    <w:rsid w:val="00B74FEC"/>
    <w:rsid w:val="00B76466"/>
    <w:rsid w:val="00B7653F"/>
    <w:rsid w:val="00B7657B"/>
    <w:rsid w:val="00B765B6"/>
    <w:rsid w:val="00B766F8"/>
    <w:rsid w:val="00B76A21"/>
    <w:rsid w:val="00B76BA3"/>
    <w:rsid w:val="00B76F4C"/>
    <w:rsid w:val="00B772D9"/>
    <w:rsid w:val="00B80306"/>
    <w:rsid w:val="00B80D21"/>
    <w:rsid w:val="00B80DFD"/>
    <w:rsid w:val="00B80ED7"/>
    <w:rsid w:val="00B814A3"/>
    <w:rsid w:val="00B81579"/>
    <w:rsid w:val="00B820A0"/>
    <w:rsid w:val="00B823F0"/>
    <w:rsid w:val="00B8289A"/>
    <w:rsid w:val="00B82906"/>
    <w:rsid w:val="00B82938"/>
    <w:rsid w:val="00B82A9D"/>
    <w:rsid w:val="00B82E14"/>
    <w:rsid w:val="00B836EB"/>
    <w:rsid w:val="00B8387D"/>
    <w:rsid w:val="00B83A45"/>
    <w:rsid w:val="00B83F44"/>
    <w:rsid w:val="00B84012"/>
    <w:rsid w:val="00B84A01"/>
    <w:rsid w:val="00B84A78"/>
    <w:rsid w:val="00B8553B"/>
    <w:rsid w:val="00B859A8"/>
    <w:rsid w:val="00B85AF0"/>
    <w:rsid w:val="00B86355"/>
    <w:rsid w:val="00B86CA2"/>
    <w:rsid w:val="00B86DFD"/>
    <w:rsid w:val="00B870B0"/>
    <w:rsid w:val="00B87519"/>
    <w:rsid w:val="00B9005A"/>
    <w:rsid w:val="00B90076"/>
    <w:rsid w:val="00B902CA"/>
    <w:rsid w:val="00B90D62"/>
    <w:rsid w:val="00B90E41"/>
    <w:rsid w:val="00B911D2"/>
    <w:rsid w:val="00B91865"/>
    <w:rsid w:val="00B91B29"/>
    <w:rsid w:val="00B9257F"/>
    <w:rsid w:val="00B93665"/>
    <w:rsid w:val="00B94817"/>
    <w:rsid w:val="00B9490B"/>
    <w:rsid w:val="00B94E79"/>
    <w:rsid w:val="00B94FF7"/>
    <w:rsid w:val="00B957EE"/>
    <w:rsid w:val="00B9671E"/>
    <w:rsid w:val="00B96C41"/>
    <w:rsid w:val="00B96DE1"/>
    <w:rsid w:val="00B96E7B"/>
    <w:rsid w:val="00B97338"/>
    <w:rsid w:val="00B97593"/>
    <w:rsid w:val="00B97A7F"/>
    <w:rsid w:val="00BA0056"/>
    <w:rsid w:val="00BA0A1C"/>
    <w:rsid w:val="00BA0BE3"/>
    <w:rsid w:val="00BA1878"/>
    <w:rsid w:val="00BA1B82"/>
    <w:rsid w:val="00BA26BF"/>
    <w:rsid w:val="00BA2AF7"/>
    <w:rsid w:val="00BA3201"/>
    <w:rsid w:val="00BA3CA1"/>
    <w:rsid w:val="00BA3D51"/>
    <w:rsid w:val="00BA3D61"/>
    <w:rsid w:val="00BA4E58"/>
    <w:rsid w:val="00BA4FF7"/>
    <w:rsid w:val="00BA5030"/>
    <w:rsid w:val="00BA589C"/>
    <w:rsid w:val="00BA602F"/>
    <w:rsid w:val="00BA626C"/>
    <w:rsid w:val="00BA633F"/>
    <w:rsid w:val="00BA63BF"/>
    <w:rsid w:val="00BA6F26"/>
    <w:rsid w:val="00BA7655"/>
    <w:rsid w:val="00BB03C2"/>
    <w:rsid w:val="00BB0612"/>
    <w:rsid w:val="00BB0706"/>
    <w:rsid w:val="00BB1154"/>
    <w:rsid w:val="00BB1750"/>
    <w:rsid w:val="00BB1919"/>
    <w:rsid w:val="00BB1BF9"/>
    <w:rsid w:val="00BB1CD5"/>
    <w:rsid w:val="00BB240A"/>
    <w:rsid w:val="00BB2892"/>
    <w:rsid w:val="00BB2C80"/>
    <w:rsid w:val="00BB30BF"/>
    <w:rsid w:val="00BB4495"/>
    <w:rsid w:val="00BB44C5"/>
    <w:rsid w:val="00BB4E44"/>
    <w:rsid w:val="00BB5478"/>
    <w:rsid w:val="00BB66D6"/>
    <w:rsid w:val="00BB74A1"/>
    <w:rsid w:val="00BC002A"/>
    <w:rsid w:val="00BC0F1C"/>
    <w:rsid w:val="00BC18A4"/>
    <w:rsid w:val="00BC1A2C"/>
    <w:rsid w:val="00BC1B2F"/>
    <w:rsid w:val="00BC28AE"/>
    <w:rsid w:val="00BC2F04"/>
    <w:rsid w:val="00BC45D1"/>
    <w:rsid w:val="00BC472A"/>
    <w:rsid w:val="00BC478C"/>
    <w:rsid w:val="00BC5288"/>
    <w:rsid w:val="00BC54A4"/>
    <w:rsid w:val="00BC5A30"/>
    <w:rsid w:val="00BC662A"/>
    <w:rsid w:val="00BC6A0E"/>
    <w:rsid w:val="00BC6AF9"/>
    <w:rsid w:val="00BC6C56"/>
    <w:rsid w:val="00BC76DA"/>
    <w:rsid w:val="00BC7E99"/>
    <w:rsid w:val="00BD05D1"/>
    <w:rsid w:val="00BD0687"/>
    <w:rsid w:val="00BD0B60"/>
    <w:rsid w:val="00BD142F"/>
    <w:rsid w:val="00BD1536"/>
    <w:rsid w:val="00BD194B"/>
    <w:rsid w:val="00BD19B2"/>
    <w:rsid w:val="00BD1A31"/>
    <w:rsid w:val="00BD1BE5"/>
    <w:rsid w:val="00BD1D3C"/>
    <w:rsid w:val="00BD241A"/>
    <w:rsid w:val="00BD2835"/>
    <w:rsid w:val="00BD299D"/>
    <w:rsid w:val="00BD2A2C"/>
    <w:rsid w:val="00BD2C8C"/>
    <w:rsid w:val="00BD327A"/>
    <w:rsid w:val="00BD36F9"/>
    <w:rsid w:val="00BD3E2F"/>
    <w:rsid w:val="00BD45ED"/>
    <w:rsid w:val="00BD475A"/>
    <w:rsid w:val="00BD4966"/>
    <w:rsid w:val="00BD4A8E"/>
    <w:rsid w:val="00BD4D92"/>
    <w:rsid w:val="00BD54C1"/>
    <w:rsid w:val="00BD5882"/>
    <w:rsid w:val="00BD64F5"/>
    <w:rsid w:val="00BD71B7"/>
    <w:rsid w:val="00BD72B5"/>
    <w:rsid w:val="00BD72EF"/>
    <w:rsid w:val="00BE063B"/>
    <w:rsid w:val="00BE198F"/>
    <w:rsid w:val="00BE1EA1"/>
    <w:rsid w:val="00BE27A3"/>
    <w:rsid w:val="00BE2C8B"/>
    <w:rsid w:val="00BE2F3B"/>
    <w:rsid w:val="00BE42A9"/>
    <w:rsid w:val="00BE43C5"/>
    <w:rsid w:val="00BE5048"/>
    <w:rsid w:val="00BE6171"/>
    <w:rsid w:val="00BE66D6"/>
    <w:rsid w:val="00BE677F"/>
    <w:rsid w:val="00BE7D65"/>
    <w:rsid w:val="00BE7DED"/>
    <w:rsid w:val="00BE7F21"/>
    <w:rsid w:val="00BF0663"/>
    <w:rsid w:val="00BF12C8"/>
    <w:rsid w:val="00BF1A76"/>
    <w:rsid w:val="00BF1E06"/>
    <w:rsid w:val="00BF23F1"/>
    <w:rsid w:val="00BF2838"/>
    <w:rsid w:val="00BF2945"/>
    <w:rsid w:val="00BF391D"/>
    <w:rsid w:val="00BF3A6A"/>
    <w:rsid w:val="00BF3B17"/>
    <w:rsid w:val="00BF4F96"/>
    <w:rsid w:val="00BF5259"/>
    <w:rsid w:val="00BF5D60"/>
    <w:rsid w:val="00BF6600"/>
    <w:rsid w:val="00BF6AEF"/>
    <w:rsid w:val="00BF6EB1"/>
    <w:rsid w:val="00BF7765"/>
    <w:rsid w:val="00BF7996"/>
    <w:rsid w:val="00BF7D13"/>
    <w:rsid w:val="00BF7D73"/>
    <w:rsid w:val="00C006FD"/>
    <w:rsid w:val="00C007D7"/>
    <w:rsid w:val="00C00F16"/>
    <w:rsid w:val="00C0137C"/>
    <w:rsid w:val="00C02B46"/>
    <w:rsid w:val="00C03188"/>
    <w:rsid w:val="00C038F8"/>
    <w:rsid w:val="00C03A68"/>
    <w:rsid w:val="00C03C1B"/>
    <w:rsid w:val="00C0400E"/>
    <w:rsid w:val="00C04A28"/>
    <w:rsid w:val="00C04A71"/>
    <w:rsid w:val="00C04EE1"/>
    <w:rsid w:val="00C05991"/>
    <w:rsid w:val="00C05D57"/>
    <w:rsid w:val="00C061E0"/>
    <w:rsid w:val="00C064D8"/>
    <w:rsid w:val="00C075D6"/>
    <w:rsid w:val="00C077DF"/>
    <w:rsid w:val="00C07C1C"/>
    <w:rsid w:val="00C07DB1"/>
    <w:rsid w:val="00C10B4F"/>
    <w:rsid w:val="00C110C9"/>
    <w:rsid w:val="00C1116A"/>
    <w:rsid w:val="00C11BF4"/>
    <w:rsid w:val="00C11F87"/>
    <w:rsid w:val="00C126D8"/>
    <w:rsid w:val="00C12C35"/>
    <w:rsid w:val="00C13D92"/>
    <w:rsid w:val="00C14366"/>
    <w:rsid w:val="00C14E95"/>
    <w:rsid w:val="00C14ED0"/>
    <w:rsid w:val="00C153D5"/>
    <w:rsid w:val="00C15511"/>
    <w:rsid w:val="00C159BE"/>
    <w:rsid w:val="00C15FA5"/>
    <w:rsid w:val="00C16B27"/>
    <w:rsid w:val="00C16EE6"/>
    <w:rsid w:val="00C16F2E"/>
    <w:rsid w:val="00C17568"/>
    <w:rsid w:val="00C1757E"/>
    <w:rsid w:val="00C17702"/>
    <w:rsid w:val="00C1783B"/>
    <w:rsid w:val="00C17936"/>
    <w:rsid w:val="00C17B5D"/>
    <w:rsid w:val="00C17C43"/>
    <w:rsid w:val="00C20133"/>
    <w:rsid w:val="00C204BA"/>
    <w:rsid w:val="00C20F53"/>
    <w:rsid w:val="00C213BF"/>
    <w:rsid w:val="00C219F4"/>
    <w:rsid w:val="00C21F11"/>
    <w:rsid w:val="00C21F1A"/>
    <w:rsid w:val="00C224EC"/>
    <w:rsid w:val="00C22C00"/>
    <w:rsid w:val="00C22E2C"/>
    <w:rsid w:val="00C2345F"/>
    <w:rsid w:val="00C23801"/>
    <w:rsid w:val="00C23824"/>
    <w:rsid w:val="00C23F69"/>
    <w:rsid w:val="00C2422D"/>
    <w:rsid w:val="00C24A18"/>
    <w:rsid w:val="00C24D59"/>
    <w:rsid w:val="00C25681"/>
    <w:rsid w:val="00C25A42"/>
    <w:rsid w:val="00C25B4E"/>
    <w:rsid w:val="00C265E4"/>
    <w:rsid w:val="00C26878"/>
    <w:rsid w:val="00C26A37"/>
    <w:rsid w:val="00C26C28"/>
    <w:rsid w:val="00C276EC"/>
    <w:rsid w:val="00C2781A"/>
    <w:rsid w:val="00C27CAC"/>
    <w:rsid w:val="00C27DFF"/>
    <w:rsid w:val="00C27E64"/>
    <w:rsid w:val="00C305A9"/>
    <w:rsid w:val="00C30CE0"/>
    <w:rsid w:val="00C31421"/>
    <w:rsid w:val="00C31D52"/>
    <w:rsid w:val="00C31F4A"/>
    <w:rsid w:val="00C325AB"/>
    <w:rsid w:val="00C32C68"/>
    <w:rsid w:val="00C347D6"/>
    <w:rsid w:val="00C3505F"/>
    <w:rsid w:val="00C35AFD"/>
    <w:rsid w:val="00C367D3"/>
    <w:rsid w:val="00C36EFC"/>
    <w:rsid w:val="00C37243"/>
    <w:rsid w:val="00C37506"/>
    <w:rsid w:val="00C37683"/>
    <w:rsid w:val="00C37993"/>
    <w:rsid w:val="00C37D8C"/>
    <w:rsid w:val="00C4022E"/>
    <w:rsid w:val="00C410A3"/>
    <w:rsid w:val="00C41539"/>
    <w:rsid w:val="00C4157E"/>
    <w:rsid w:val="00C425C5"/>
    <w:rsid w:val="00C4268D"/>
    <w:rsid w:val="00C42C77"/>
    <w:rsid w:val="00C430B2"/>
    <w:rsid w:val="00C43AB2"/>
    <w:rsid w:val="00C43ECC"/>
    <w:rsid w:val="00C440BC"/>
    <w:rsid w:val="00C444D9"/>
    <w:rsid w:val="00C4487C"/>
    <w:rsid w:val="00C44A56"/>
    <w:rsid w:val="00C44CFD"/>
    <w:rsid w:val="00C45869"/>
    <w:rsid w:val="00C45A1E"/>
    <w:rsid w:val="00C4610E"/>
    <w:rsid w:val="00C46324"/>
    <w:rsid w:val="00C464A2"/>
    <w:rsid w:val="00C464C7"/>
    <w:rsid w:val="00C465DE"/>
    <w:rsid w:val="00C46A39"/>
    <w:rsid w:val="00C46B49"/>
    <w:rsid w:val="00C46BF5"/>
    <w:rsid w:val="00C4700B"/>
    <w:rsid w:val="00C4756F"/>
    <w:rsid w:val="00C50A75"/>
    <w:rsid w:val="00C50F6B"/>
    <w:rsid w:val="00C5101A"/>
    <w:rsid w:val="00C521B3"/>
    <w:rsid w:val="00C5223B"/>
    <w:rsid w:val="00C5270F"/>
    <w:rsid w:val="00C527DE"/>
    <w:rsid w:val="00C52E4C"/>
    <w:rsid w:val="00C53228"/>
    <w:rsid w:val="00C54307"/>
    <w:rsid w:val="00C544D4"/>
    <w:rsid w:val="00C54DD5"/>
    <w:rsid w:val="00C555DD"/>
    <w:rsid w:val="00C558CE"/>
    <w:rsid w:val="00C55C6B"/>
    <w:rsid w:val="00C56159"/>
    <w:rsid w:val="00C56526"/>
    <w:rsid w:val="00C56663"/>
    <w:rsid w:val="00C5685D"/>
    <w:rsid w:val="00C56C3A"/>
    <w:rsid w:val="00C56CCD"/>
    <w:rsid w:val="00C579AB"/>
    <w:rsid w:val="00C60917"/>
    <w:rsid w:val="00C60CB1"/>
    <w:rsid w:val="00C60E92"/>
    <w:rsid w:val="00C60EEF"/>
    <w:rsid w:val="00C61089"/>
    <w:rsid w:val="00C62147"/>
    <w:rsid w:val="00C6232C"/>
    <w:rsid w:val="00C62BAA"/>
    <w:rsid w:val="00C62C17"/>
    <w:rsid w:val="00C6310A"/>
    <w:rsid w:val="00C63368"/>
    <w:rsid w:val="00C64A9C"/>
    <w:rsid w:val="00C6516B"/>
    <w:rsid w:val="00C651C0"/>
    <w:rsid w:val="00C654AA"/>
    <w:rsid w:val="00C65D9F"/>
    <w:rsid w:val="00C662CE"/>
    <w:rsid w:val="00C66CE1"/>
    <w:rsid w:val="00C66E2B"/>
    <w:rsid w:val="00C703DF"/>
    <w:rsid w:val="00C70647"/>
    <w:rsid w:val="00C7074A"/>
    <w:rsid w:val="00C70798"/>
    <w:rsid w:val="00C70E25"/>
    <w:rsid w:val="00C70E50"/>
    <w:rsid w:val="00C7103C"/>
    <w:rsid w:val="00C71105"/>
    <w:rsid w:val="00C71134"/>
    <w:rsid w:val="00C711E3"/>
    <w:rsid w:val="00C717E2"/>
    <w:rsid w:val="00C71DD3"/>
    <w:rsid w:val="00C72343"/>
    <w:rsid w:val="00C72C1E"/>
    <w:rsid w:val="00C735C3"/>
    <w:rsid w:val="00C73738"/>
    <w:rsid w:val="00C7405C"/>
    <w:rsid w:val="00C74457"/>
    <w:rsid w:val="00C7478E"/>
    <w:rsid w:val="00C74ABE"/>
    <w:rsid w:val="00C74CA2"/>
    <w:rsid w:val="00C75018"/>
    <w:rsid w:val="00C750FA"/>
    <w:rsid w:val="00C75918"/>
    <w:rsid w:val="00C7629D"/>
    <w:rsid w:val="00C7700D"/>
    <w:rsid w:val="00C775F1"/>
    <w:rsid w:val="00C77D9B"/>
    <w:rsid w:val="00C80063"/>
    <w:rsid w:val="00C80085"/>
    <w:rsid w:val="00C80C03"/>
    <w:rsid w:val="00C8141C"/>
    <w:rsid w:val="00C81542"/>
    <w:rsid w:val="00C816FA"/>
    <w:rsid w:val="00C81828"/>
    <w:rsid w:val="00C81908"/>
    <w:rsid w:val="00C81F64"/>
    <w:rsid w:val="00C82553"/>
    <w:rsid w:val="00C825BB"/>
    <w:rsid w:val="00C82A82"/>
    <w:rsid w:val="00C82F07"/>
    <w:rsid w:val="00C8349B"/>
    <w:rsid w:val="00C83714"/>
    <w:rsid w:val="00C83A6B"/>
    <w:rsid w:val="00C83CDB"/>
    <w:rsid w:val="00C83F4D"/>
    <w:rsid w:val="00C84769"/>
    <w:rsid w:val="00C849F5"/>
    <w:rsid w:val="00C84B9E"/>
    <w:rsid w:val="00C84CD2"/>
    <w:rsid w:val="00C84DBB"/>
    <w:rsid w:val="00C851E2"/>
    <w:rsid w:val="00C85E2E"/>
    <w:rsid w:val="00C861EF"/>
    <w:rsid w:val="00C8694C"/>
    <w:rsid w:val="00C86FFD"/>
    <w:rsid w:val="00C873B2"/>
    <w:rsid w:val="00C877E1"/>
    <w:rsid w:val="00C87CF5"/>
    <w:rsid w:val="00C87D30"/>
    <w:rsid w:val="00C9094D"/>
    <w:rsid w:val="00C90D7A"/>
    <w:rsid w:val="00C90EB2"/>
    <w:rsid w:val="00C917E5"/>
    <w:rsid w:val="00C918B8"/>
    <w:rsid w:val="00C9193F"/>
    <w:rsid w:val="00C92526"/>
    <w:rsid w:val="00C928FF"/>
    <w:rsid w:val="00C92F9C"/>
    <w:rsid w:val="00C93523"/>
    <w:rsid w:val="00C937B4"/>
    <w:rsid w:val="00C93CD5"/>
    <w:rsid w:val="00C9406D"/>
    <w:rsid w:val="00C94867"/>
    <w:rsid w:val="00C948B6"/>
    <w:rsid w:val="00C948C8"/>
    <w:rsid w:val="00C94A6C"/>
    <w:rsid w:val="00C94F16"/>
    <w:rsid w:val="00C953F1"/>
    <w:rsid w:val="00C955BE"/>
    <w:rsid w:val="00C959D8"/>
    <w:rsid w:val="00C95A21"/>
    <w:rsid w:val="00C95B6F"/>
    <w:rsid w:val="00C95F60"/>
    <w:rsid w:val="00C96477"/>
    <w:rsid w:val="00C96772"/>
    <w:rsid w:val="00C968DE"/>
    <w:rsid w:val="00C97472"/>
    <w:rsid w:val="00C97DE0"/>
    <w:rsid w:val="00CA0296"/>
    <w:rsid w:val="00CA02FE"/>
    <w:rsid w:val="00CA0400"/>
    <w:rsid w:val="00CA092A"/>
    <w:rsid w:val="00CA09EA"/>
    <w:rsid w:val="00CA0DD2"/>
    <w:rsid w:val="00CA174C"/>
    <w:rsid w:val="00CA21D5"/>
    <w:rsid w:val="00CA3452"/>
    <w:rsid w:val="00CA38E8"/>
    <w:rsid w:val="00CA44CF"/>
    <w:rsid w:val="00CA4658"/>
    <w:rsid w:val="00CA4746"/>
    <w:rsid w:val="00CA515B"/>
    <w:rsid w:val="00CA548E"/>
    <w:rsid w:val="00CA59D3"/>
    <w:rsid w:val="00CA5A1A"/>
    <w:rsid w:val="00CA6AD9"/>
    <w:rsid w:val="00CA6C27"/>
    <w:rsid w:val="00CA786E"/>
    <w:rsid w:val="00CB00AE"/>
    <w:rsid w:val="00CB02DC"/>
    <w:rsid w:val="00CB0855"/>
    <w:rsid w:val="00CB0B83"/>
    <w:rsid w:val="00CB14BC"/>
    <w:rsid w:val="00CB1552"/>
    <w:rsid w:val="00CB16C9"/>
    <w:rsid w:val="00CB1B6B"/>
    <w:rsid w:val="00CB1BA2"/>
    <w:rsid w:val="00CB1CEB"/>
    <w:rsid w:val="00CB1CFC"/>
    <w:rsid w:val="00CB212A"/>
    <w:rsid w:val="00CB22B0"/>
    <w:rsid w:val="00CB2727"/>
    <w:rsid w:val="00CB27A8"/>
    <w:rsid w:val="00CB30BF"/>
    <w:rsid w:val="00CB3ACB"/>
    <w:rsid w:val="00CB43E2"/>
    <w:rsid w:val="00CB4848"/>
    <w:rsid w:val="00CB4ABA"/>
    <w:rsid w:val="00CB4E1F"/>
    <w:rsid w:val="00CB5020"/>
    <w:rsid w:val="00CB5128"/>
    <w:rsid w:val="00CB52B8"/>
    <w:rsid w:val="00CB5739"/>
    <w:rsid w:val="00CB5B4A"/>
    <w:rsid w:val="00CB5DA8"/>
    <w:rsid w:val="00CB6174"/>
    <w:rsid w:val="00CB632B"/>
    <w:rsid w:val="00CB6973"/>
    <w:rsid w:val="00CB7498"/>
    <w:rsid w:val="00CB77C0"/>
    <w:rsid w:val="00CB7DC4"/>
    <w:rsid w:val="00CB7EAE"/>
    <w:rsid w:val="00CC0362"/>
    <w:rsid w:val="00CC0528"/>
    <w:rsid w:val="00CC0740"/>
    <w:rsid w:val="00CC0864"/>
    <w:rsid w:val="00CC0C90"/>
    <w:rsid w:val="00CC1141"/>
    <w:rsid w:val="00CC1148"/>
    <w:rsid w:val="00CC271D"/>
    <w:rsid w:val="00CC292F"/>
    <w:rsid w:val="00CC2AC1"/>
    <w:rsid w:val="00CC2BEB"/>
    <w:rsid w:val="00CC3B25"/>
    <w:rsid w:val="00CC3C58"/>
    <w:rsid w:val="00CC401F"/>
    <w:rsid w:val="00CC4452"/>
    <w:rsid w:val="00CC4583"/>
    <w:rsid w:val="00CC4A32"/>
    <w:rsid w:val="00CC4CE1"/>
    <w:rsid w:val="00CC4D9C"/>
    <w:rsid w:val="00CC4E7B"/>
    <w:rsid w:val="00CC4F3A"/>
    <w:rsid w:val="00CC5E3D"/>
    <w:rsid w:val="00CC60C6"/>
    <w:rsid w:val="00CC60FA"/>
    <w:rsid w:val="00CC6414"/>
    <w:rsid w:val="00CC68A7"/>
    <w:rsid w:val="00CC6E0A"/>
    <w:rsid w:val="00CC6EB8"/>
    <w:rsid w:val="00CC7099"/>
    <w:rsid w:val="00CC7CFE"/>
    <w:rsid w:val="00CD0BAB"/>
    <w:rsid w:val="00CD0FE9"/>
    <w:rsid w:val="00CD1AB4"/>
    <w:rsid w:val="00CD1B2E"/>
    <w:rsid w:val="00CD1C3F"/>
    <w:rsid w:val="00CD1E13"/>
    <w:rsid w:val="00CD1EC7"/>
    <w:rsid w:val="00CD2313"/>
    <w:rsid w:val="00CD25B0"/>
    <w:rsid w:val="00CD27F1"/>
    <w:rsid w:val="00CD28D3"/>
    <w:rsid w:val="00CD2ADB"/>
    <w:rsid w:val="00CD373D"/>
    <w:rsid w:val="00CD3768"/>
    <w:rsid w:val="00CD3863"/>
    <w:rsid w:val="00CD3D7F"/>
    <w:rsid w:val="00CD4FA8"/>
    <w:rsid w:val="00CD50FE"/>
    <w:rsid w:val="00CD5BD9"/>
    <w:rsid w:val="00CD61C8"/>
    <w:rsid w:val="00CD649C"/>
    <w:rsid w:val="00CD719C"/>
    <w:rsid w:val="00CD7336"/>
    <w:rsid w:val="00CD74FD"/>
    <w:rsid w:val="00CE0342"/>
    <w:rsid w:val="00CE037D"/>
    <w:rsid w:val="00CE06E2"/>
    <w:rsid w:val="00CE0868"/>
    <w:rsid w:val="00CE0E94"/>
    <w:rsid w:val="00CE0F9C"/>
    <w:rsid w:val="00CE1530"/>
    <w:rsid w:val="00CE1C9D"/>
    <w:rsid w:val="00CE2256"/>
    <w:rsid w:val="00CE22C7"/>
    <w:rsid w:val="00CE2872"/>
    <w:rsid w:val="00CE2C20"/>
    <w:rsid w:val="00CE58CC"/>
    <w:rsid w:val="00CE5ADB"/>
    <w:rsid w:val="00CE5BBD"/>
    <w:rsid w:val="00CE5C8F"/>
    <w:rsid w:val="00CE64C6"/>
    <w:rsid w:val="00CE64CB"/>
    <w:rsid w:val="00CE6E70"/>
    <w:rsid w:val="00CE732D"/>
    <w:rsid w:val="00CE7644"/>
    <w:rsid w:val="00CE7FA2"/>
    <w:rsid w:val="00CF01B0"/>
    <w:rsid w:val="00CF01CD"/>
    <w:rsid w:val="00CF039B"/>
    <w:rsid w:val="00CF07A6"/>
    <w:rsid w:val="00CF0AF4"/>
    <w:rsid w:val="00CF1190"/>
    <w:rsid w:val="00CF1291"/>
    <w:rsid w:val="00CF1314"/>
    <w:rsid w:val="00CF14FC"/>
    <w:rsid w:val="00CF19ED"/>
    <w:rsid w:val="00CF2371"/>
    <w:rsid w:val="00CF3856"/>
    <w:rsid w:val="00CF3C73"/>
    <w:rsid w:val="00CF3D09"/>
    <w:rsid w:val="00CF3D63"/>
    <w:rsid w:val="00CF4347"/>
    <w:rsid w:val="00CF43FB"/>
    <w:rsid w:val="00CF450E"/>
    <w:rsid w:val="00CF4A31"/>
    <w:rsid w:val="00CF4AF5"/>
    <w:rsid w:val="00CF57FD"/>
    <w:rsid w:val="00CF59D7"/>
    <w:rsid w:val="00CF68A4"/>
    <w:rsid w:val="00CF69DC"/>
    <w:rsid w:val="00CF6AFD"/>
    <w:rsid w:val="00CF6B00"/>
    <w:rsid w:val="00CF7586"/>
    <w:rsid w:val="00CF7982"/>
    <w:rsid w:val="00CF79B0"/>
    <w:rsid w:val="00CF7F36"/>
    <w:rsid w:val="00D0083F"/>
    <w:rsid w:val="00D02040"/>
    <w:rsid w:val="00D02193"/>
    <w:rsid w:val="00D02D31"/>
    <w:rsid w:val="00D02D60"/>
    <w:rsid w:val="00D0316D"/>
    <w:rsid w:val="00D03275"/>
    <w:rsid w:val="00D033D3"/>
    <w:rsid w:val="00D0345A"/>
    <w:rsid w:val="00D039F7"/>
    <w:rsid w:val="00D04082"/>
    <w:rsid w:val="00D050E8"/>
    <w:rsid w:val="00D05658"/>
    <w:rsid w:val="00D05723"/>
    <w:rsid w:val="00D05F4B"/>
    <w:rsid w:val="00D0600E"/>
    <w:rsid w:val="00D064F5"/>
    <w:rsid w:val="00D06C6D"/>
    <w:rsid w:val="00D06CE0"/>
    <w:rsid w:val="00D079FA"/>
    <w:rsid w:val="00D07A8F"/>
    <w:rsid w:val="00D07DE4"/>
    <w:rsid w:val="00D1088B"/>
    <w:rsid w:val="00D10938"/>
    <w:rsid w:val="00D1097E"/>
    <w:rsid w:val="00D1238C"/>
    <w:rsid w:val="00D124C2"/>
    <w:rsid w:val="00D126D1"/>
    <w:rsid w:val="00D126FC"/>
    <w:rsid w:val="00D127BD"/>
    <w:rsid w:val="00D12A41"/>
    <w:rsid w:val="00D132DC"/>
    <w:rsid w:val="00D13ECD"/>
    <w:rsid w:val="00D14353"/>
    <w:rsid w:val="00D14E5B"/>
    <w:rsid w:val="00D14FE0"/>
    <w:rsid w:val="00D15018"/>
    <w:rsid w:val="00D15290"/>
    <w:rsid w:val="00D154E9"/>
    <w:rsid w:val="00D159D7"/>
    <w:rsid w:val="00D1661F"/>
    <w:rsid w:val="00D16822"/>
    <w:rsid w:val="00D17607"/>
    <w:rsid w:val="00D17D87"/>
    <w:rsid w:val="00D20576"/>
    <w:rsid w:val="00D20B3C"/>
    <w:rsid w:val="00D20F09"/>
    <w:rsid w:val="00D21B16"/>
    <w:rsid w:val="00D21C84"/>
    <w:rsid w:val="00D21D35"/>
    <w:rsid w:val="00D222B9"/>
    <w:rsid w:val="00D222FD"/>
    <w:rsid w:val="00D22447"/>
    <w:rsid w:val="00D22CCF"/>
    <w:rsid w:val="00D2323D"/>
    <w:rsid w:val="00D23313"/>
    <w:rsid w:val="00D23579"/>
    <w:rsid w:val="00D250BE"/>
    <w:rsid w:val="00D251C5"/>
    <w:rsid w:val="00D251CC"/>
    <w:rsid w:val="00D251F0"/>
    <w:rsid w:val="00D2562F"/>
    <w:rsid w:val="00D25B9F"/>
    <w:rsid w:val="00D262DD"/>
    <w:rsid w:val="00D266A6"/>
    <w:rsid w:val="00D277F5"/>
    <w:rsid w:val="00D30687"/>
    <w:rsid w:val="00D30B08"/>
    <w:rsid w:val="00D30F2C"/>
    <w:rsid w:val="00D3192C"/>
    <w:rsid w:val="00D32381"/>
    <w:rsid w:val="00D32F1B"/>
    <w:rsid w:val="00D3305C"/>
    <w:rsid w:val="00D330E8"/>
    <w:rsid w:val="00D33492"/>
    <w:rsid w:val="00D33545"/>
    <w:rsid w:val="00D341A7"/>
    <w:rsid w:val="00D343A7"/>
    <w:rsid w:val="00D34959"/>
    <w:rsid w:val="00D34CAD"/>
    <w:rsid w:val="00D34D39"/>
    <w:rsid w:val="00D36087"/>
    <w:rsid w:val="00D361BD"/>
    <w:rsid w:val="00D36A9E"/>
    <w:rsid w:val="00D37562"/>
    <w:rsid w:val="00D37897"/>
    <w:rsid w:val="00D378F9"/>
    <w:rsid w:val="00D37DBC"/>
    <w:rsid w:val="00D37FEC"/>
    <w:rsid w:val="00D40150"/>
    <w:rsid w:val="00D40438"/>
    <w:rsid w:val="00D40693"/>
    <w:rsid w:val="00D4099B"/>
    <w:rsid w:val="00D40C67"/>
    <w:rsid w:val="00D40D00"/>
    <w:rsid w:val="00D4273F"/>
    <w:rsid w:val="00D43365"/>
    <w:rsid w:val="00D4372B"/>
    <w:rsid w:val="00D438DF"/>
    <w:rsid w:val="00D4454E"/>
    <w:rsid w:val="00D448D6"/>
    <w:rsid w:val="00D44DEF"/>
    <w:rsid w:val="00D4633F"/>
    <w:rsid w:val="00D46871"/>
    <w:rsid w:val="00D46E70"/>
    <w:rsid w:val="00D4774D"/>
    <w:rsid w:val="00D505E3"/>
    <w:rsid w:val="00D51130"/>
    <w:rsid w:val="00D51264"/>
    <w:rsid w:val="00D51B05"/>
    <w:rsid w:val="00D51B7C"/>
    <w:rsid w:val="00D51C70"/>
    <w:rsid w:val="00D51E32"/>
    <w:rsid w:val="00D5251D"/>
    <w:rsid w:val="00D52ABB"/>
    <w:rsid w:val="00D53359"/>
    <w:rsid w:val="00D534CB"/>
    <w:rsid w:val="00D53886"/>
    <w:rsid w:val="00D54BAC"/>
    <w:rsid w:val="00D55425"/>
    <w:rsid w:val="00D55595"/>
    <w:rsid w:val="00D55668"/>
    <w:rsid w:val="00D55733"/>
    <w:rsid w:val="00D557BA"/>
    <w:rsid w:val="00D5633C"/>
    <w:rsid w:val="00D5638E"/>
    <w:rsid w:val="00D56680"/>
    <w:rsid w:val="00D56A01"/>
    <w:rsid w:val="00D56D23"/>
    <w:rsid w:val="00D56DF8"/>
    <w:rsid w:val="00D57B02"/>
    <w:rsid w:val="00D60003"/>
    <w:rsid w:val="00D6089A"/>
    <w:rsid w:val="00D60955"/>
    <w:rsid w:val="00D60B7D"/>
    <w:rsid w:val="00D60E6C"/>
    <w:rsid w:val="00D60F08"/>
    <w:rsid w:val="00D61BC3"/>
    <w:rsid w:val="00D61BEC"/>
    <w:rsid w:val="00D620A1"/>
    <w:rsid w:val="00D621E4"/>
    <w:rsid w:val="00D6234A"/>
    <w:rsid w:val="00D628B7"/>
    <w:rsid w:val="00D62C58"/>
    <w:rsid w:val="00D63096"/>
    <w:rsid w:val="00D63ADE"/>
    <w:rsid w:val="00D63C99"/>
    <w:rsid w:val="00D63E32"/>
    <w:rsid w:val="00D63F7D"/>
    <w:rsid w:val="00D64421"/>
    <w:rsid w:val="00D644E0"/>
    <w:rsid w:val="00D64603"/>
    <w:rsid w:val="00D6480E"/>
    <w:rsid w:val="00D648F7"/>
    <w:rsid w:val="00D6655B"/>
    <w:rsid w:val="00D6729B"/>
    <w:rsid w:val="00D67668"/>
    <w:rsid w:val="00D67769"/>
    <w:rsid w:val="00D6796A"/>
    <w:rsid w:val="00D70904"/>
    <w:rsid w:val="00D71DCD"/>
    <w:rsid w:val="00D7224D"/>
    <w:rsid w:val="00D7229B"/>
    <w:rsid w:val="00D726E7"/>
    <w:rsid w:val="00D72A6C"/>
    <w:rsid w:val="00D72D52"/>
    <w:rsid w:val="00D730A7"/>
    <w:rsid w:val="00D734DF"/>
    <w:rsid w:val="00D73695"/>
    <w:rsid w:val="00D73AEA"/>
    <w:rsid w:val="00D74039"/>
    <w:rsid w:val="00D7434B"/>
    <w:rsid w:val="00D7459B"/>
    <w:rsid w:val="00D74966"/>
    <w:rsid w:val="00D74D70"/>
    <w:rsid w:val="00D7636F"/>
    <w:rsid w:val="00D76588"/>
    <w:rsid w:val="00D76702"/>
    <w:rsid w:val="00D76800"/>
    <w:rsid w:val="00D76E80"/>
    <w:rsid w:val="00D7797F"/>
    <w:rsid w:val="00D77EEB"/>
    <w:rsid w:val="00D801D4"/>
    <w:rsid w:val="00D80296"/>
    <w:rsid w:val="00D80C75"/>
    <w:rsid w:val="00D80CCC"/>
    <w:rsid w:val="00D818B8"/>
    <w:rsid w:val="00D81933"/>
    <w:rsid w:val="00D8318F"/>
    <w:rsid w:val="00D83548"/>
    <w:rsid w:val="00D836CC"/>
    <w:rsid w:val="00D83748"/>
    <w:rsid w:val="00D83A1C"/>
    <w:rsid w:val="00D83E14"/>
    <w:rsid w:val="00D83E33"/>
    <w:rsid w:val="00D84389"/>
    <w:rsid w:val="00D8493E"/>
    <w:rsid w:val="00D853D5"/>
    <w:rsid w:val="00D854D0"/>
    <w:rsid w:val="00D86009"/>
    <w:rsid w:val="00D865C3"/>
    <w:rsid w:val="00D869B2"/>
    <w:rsid w:val="00D86E31"/>
    <w:rsid w:val="00D900FD"/>
    <w:rsid w:val="00D90318"/>
    <w:rsid w:val="00D9050A"/>
    <w:rsid w:val="00D91B29"/>
    <w:rsid w:val="00D91DDC"/>
    <w:rsid w:val="00D9219A"/>
    <w:rsid w:val="00D92714"/>
    <w:rsid w:val="00D92CC0"/>
    <w:rsid w:val="00D92E16"/>
    <w:rsid w:val="00D92E5E"/>
    <w:rsid w:val="00D932A1"/>
    <w:rsid w:val="00D935E0"/>
    <w:rsid w:val="00D94843"/>
    <w:rsid w:val="00D94DB9"/>
    <w:rsid w:val="00D94E03"/>
    <w:rsid w:val="00D95342"/>
    <w:rsid w:val="00D95EC2"/>
    <w:rsid w:val="00D960F1"/>
    <w:rsid w:val="00D962BF"/>
    <w:rsid w:val="00D964D0"/>
    <w:rsid w:val="00D966E8"/>
    <w:rsid w:val="00D97ACC"/>
    <w:rsid w:val="00DA0485"/>
    <w:rsid w:val="00DA05E2"/>
    <w:rsid w:val="00DA0F2E"/>
    <w:rsid w:val="00DA1735"/>
    <w:rsid w:val="00DA1E23"/>
    <w:rsid w:val="00DA2185"/>
    <w:rsid w:val="00DA2257"/>
    <w:rsid w:val="00DA2783"/>
    <w:rsid w:val="00DA295F"/>
    <w:rsid w:val="00DA3207"/>
    <w:rsid w:val="00DA3B8D"/>
    <w:rsid w:val="00DA3C04"/>
    <w:rsid w:val="00DA3EAE"/>
    <w:rsid w:val="00DA4001"/>
    <w:rsid w:val="00DA46BA"/>
    <w:rsid w:val="00DA4879"/>
    <w:rsid w:val="00DA4B64"/>
    <w:rsid w:val="00DA4DA4"/>
    <w:rsid w:val="00DA594B"/>
    <w:rsid w:val="00DA62B1"/>
    <w:rsid w:val="00DA6C88"/>
    <w:rsid w:val="00DA7457"/>
    <w:rsid w:val="00DB00FB"/>
    <w:rsid w:val="00DB072A"/>
    <w:rsid w:val="00DB0D9C"/>
    <w:rsid w:val="00DB2187"/>
    <w:rsid w:val="00DB2699"/>
    <w:rsid w:val="00DB2771"/>
    <w:rsid w:val="00DB2AEA"/>
    <w:rsid w:val="00DB2EC2"/>
    <w:rsid w:val="00DB377C"/>
    <w:rsid w:val="00DB41D0"/>
    <w:rsid w:val="00DB45B2"/>
    <w:rsid w:val="00DB5029"/>
    <w:rsid w:val="00DB55EA"/>
    <w:rsid w:val="00DB564F"/>
    <w:rsid w:val="00DB567D"/>
    <w:rsid w:val="00DB5723"/>
    <w:rsid w:val="00DB6390"/>
    <w:rsid w:val="00DB65DD"/>
    <w:rsid w:val="00DB69FD"/>
    <w:rsid w:val="00DB6B41"/>
    <w:rsid w:val="00DB73B2"/>
    <w:rsid w:val="00DB73E1"/>
    <w:rsid w:val="00DB75C1"/>
    <w:rsid w:val="00DB7673"/>
    <w:rsid w:val="00DB7D56"/>
    <w:rsid w:val="00DC0001"/>
    <w:rsid w:val="00DC0166"/>
    <w:rsid w:val="00DC05FA"/>
    <w:rsid w:val="00DC06E5"/>
    <w:rsid w:val="00DC0C60"/>
    <w:rsid w:val="00DC0CE9"/>
    <w:rsid w:val="00DC101E"/>
    <w:rsid w:val="00DC13ED"/>
    <w:rsid w:val="00DC16FD"/>
    <w:rsid w:val="00DC1891"/>
    <w:rsid w:val="00DC21E7"/>
    <w:rsid w:val="00DC3269"/>
    <w:rsid w:val="00DC3761"/>
    <w:rsid w:val="00DC3F83"/>
    <w:rsid w:val="00DC455C"/>
    <w:rsid w:val="00DC4812"/>
    <w:rsid w:val="00DC48FF"/>
    <w:rsid w:val="00DC4A4A"/>
    <w:rsid w:val="00DC4D2D"/>
    <w:rsid w:val="00DC5449"/>
    <w:rsid w:val="00DC6015"/>
    <w:rsid w:val="00DC6275"/>
    <w:rsid w:val="00DC6326"/>
    <w:rsid w:val="00DC6CDC"/>
    <w:rsid w:val="00DC6E7D"/>
    <w:rsid w:val="00DC7117"/>
    <w:rsid w:val="00DC71F8"/>
    <w:rsid w:val="00DC76CA"/>
    <w:rsid w:val="00DC7849"/>
    <w:rsid w:val="00DC7B2C"/>
    <w:rsid w:val="00DC7EAF"/>
    <w:rsid w:val="00DC7FB2"/>
    <w:rsid w:val="00DD0741"/>
    <w:rsid w:val="00DD1613"/>
    <w:rsid w:val="00DD1733"/>
    <w:rsid w:val="00DD1F80"/>
    <w:rsid w:val="00DD1FC6"/>
    <w:rsid w:val="00DD24D4"/>
    <w:rsid w:val="00DD2B98"/>
    <w:rsid w:val="00DD3244"/>
    <w:rsid w:val="00DD328D"/>
    <w:rsid w:val="00DD35E3"/>
    <w:rsid w:val="00DD4445"/>
    <w:rsid w:val="00DD4490"/>
    <w:rsid w:val="00DD4791"/>
    <w:rsid w:val="00DD47B0"/>
    <w:rsid w:val="00DD4B00"/>
    <w:rsid w:val="00DD50EC"/>
    <w:rsid w:val="00DD518A"/>
    <w:rsid w:val="00DD5526"/>
    <w:rsid w:val="00DD5557"/>
    <w:rsid w:val="00DD566B"/>
    <w:rsid w:val="00DD6440"/>
    <w:rsid w:val="00DD64E7"/>
    <w:rsid w:val="00DD6975"/>
    <w:rsid w:val="00DD6980"/>
    <w:rsid w:val="00DD6A40"/>
    <w:rsid w:val="00DD6C45"/>
    <w:rsid w:val="00DD708C"/>
    <w:rsid w:val="00DD7F16"/>
    <w:rsid w:val="00DE0478"/>
    <w:rsid w:val="00DE195A"/>
    <w:rsid w:val="00DE25FD"/>
    <w:rsid w:val="00DE407B"/>
    <w:rsid w:val="00DE4742"/>
    <w:rsid w:val="00DE51DF"/>
    <w:rsid w:val="00DE5710"/>
    <w:rsid w:val="00DE66CC"/>
    <w:rsid w:val="00DE68B2"/>
    <w:rsid w:val="00DE6FCF"/>
    <w:rsid w:val="00DF082B"/>
    <w:rsid w:val="00DF098E"/>
    <w:rsid w:val="00DF0B76"/>
    <w:rsid w:val="00DF0C4A"/>
    <w:rsid w:val="00DF0D21"/>
    <w:rsid w:val="00DF1C3A"/>
    <w:rsid w:val="00DF2395"/>
    <w:rsid w:val="00DF2657"/>
    <w:rsid w:val="00DF300A"/>
    <w:rsid w:val="00DF3227"/>
    <w:rsid w:val="00DF400A"/>
    <w:rsid w:val="00DF41CB"/>
    <w:rsid w:val="00DF445A"/>
    <w:rsid w:val="00DF454D"/>
    <w:rsid w:val="00DF4743"/>
    <w:rsid w:val="00DF6DB2"/>
    <w:rsid w:val="00DF7004"/>
    <w:rsid w:val="00DF710B"/>
    <w:rsid w:val="00DF761C"/>
    <w:rsid w:val="00E006CF"/>
    <w:rsid w:val="00E00F1E"/>
    <w:rsid w:val="00E012F4"/>
    <w:rsid w:val="00E0182E"/>
    <w:rsid w:val="00E01C2A"/>
    <w:rsid w:val="00E01E84"/>
    <w:rsid w:val="00E0265A"/>
    <w:rsid w:val="00E02BAC"/>
    <w:rsid w:val="00E02FF5"/>
    <w:rsid w:val="00E0300B"/>
    <w:rsid w:val="00E0357D"/>
    <w:rsid w:val="00E043D2"/>
    <w:rsid w:val="00E044F3"/>
    <w:rsid w:val="00E04A6E"/>
    <w:rsid w:val="00E07E09"/>
    <w:rsid w:val="00E10357"/>
    <w:rsid w:val="00E10378"/>
    <w:rsid w:val="00E1088C"/>
    <w:rsid w:val="00E10AAF"/>
    <w:rsid w:val="00E11075"/>
    <w:rsid w:val="00E11108"/>
    <w:rsid w:val="00E118B1"/>
    <w:rsid w:val="00E119F0"/>
    <w:rsid w:val="00E11C4F"/>
    <w:rsid w:val="00E11F20"/>
    <w:rsid w:val="00E126B4"/>
    <w:rsid w:val="00E12751"/>
    <w:rsid w:val="00E13308"/>
    <w:rsid w:val="00E138D3"/>
    <w:rsid w:val="00E13A5A"/>
    <w:rsid w:val="00E13D3B"/>
    <w:rsid w:val="00E140B6"/>
    <w:rsid w:val="00E15869"/>
    <w:rsid w:val="00E158D8"/>
    <w:rsid w:val="00E159E2"/>
    <w:rsid w:val="00E15E30"/>
    <w:rsid w:val="00E15FB1"/>
    <w:rsid w:val="00E16414"/>
    <w:rsid w:val="00E16AEE"/>
    <w:rsid w:val="00E16AFB"/>
    <w:rsid w:val="00E16F45"/>
    <w:rsid w:val="00E17D76"/>
    <w:rsid w:val="00E17D77"/>
    <w:rsid w:val="00E17F30"/>
    <w:rsid w:val="00E206D6"/>
    <w:rsid w:val="00E2093D"/>
    <w:rsid w:val="00E20BEB"/>
    <w:rsid w:val="00E20FCF"/>
    <w:rsid w:val="00E21013"/>
    <w:rsid w:val="00E227C7"/>
    <w:rsid w:val="00E2288B"/>
    <w:rsid w:val="00E22AA1"/>
    <w:rsid w:val="00E23EBA"/>
    <w:rsid w:val="00E240B3"/>
    <w:rsid w:val="00E242B1"/>
    <w:rsid w:val="00E24841"/>
    <w:rsid w:val="00E25031"/>
    <w:rsid w:val="00E25459"/>
    <w:rsid w:val="00E2575F"/>
    <w:rsid w:val="00E257DA"/>
    <w:rsid w:val="00E25E6F"/>
    <w:rsid w:val="00E25EA1"/>
    <w:rsid w:val="00E2611D"/>
    <w:rsid w:val="00E261A3"/>
    <w:rsid w:val="00E26286"/>
    <w:rsid w:val="00E2649D"/>
    <w:rsid w:val="00E26A0B"/>
    <w:rsid w:val="00E26A0D"/>
    <w:rsid w:val="00E26C98"/>
    <w:rsid w:val="00E26E27"/>
    <w:rsid w:val="00E271A7"/>
    <w:rsid w:val="00E27591"/>
    <w:rsid w:val="00E305C4"/>
    <w:rsid w:val="00E3081D"/>
    <w:rsid w:val="00E30D0F"/>
    <w:rsid w:val="00E30E59"/>
    <w:rsid w:val="00E31829"/>
    <w:rsid w:val="00E31E3C"/>
    <w:rsid w:val="00E31EFD"/>
    <w:rsid w:val="00E3234A"/>
    <w:rsid w:val="00E3238D"/>
    <w:rsid w:val="00E32450"/>
    <w:rsid w:val="00E333D8"/>
    <w:rsid w:val="00E336AF"/>
    <w:rsid w:val="00E33798"/>
    <w:rsid w:val="00E3390C"/>
    <w:rsid w:val="00E33D00"/>
    <w:rsid w:val="00E341CF"/>
    <w:rsid w:val="00E362CB"/>
    <w:rsid w:val="00E3633A"/>
    <w:rsid w:val="00E3695B"/>
    <w:rsid w:val="00E36B23"/>
    <w:rsid w:val="00E36CCB"/>
    <w:rsid w:val="00E36DEA"/>
    <w:rsid w:val="00E37761"/>
    <w:rsid w:val="00E377F4"/>
    <w:rsid w:val="00E40EC0"/>
    <w:rsid w:val="00E414EF"/>
    <w:rsid w:val="00E415D3"/>
    <w:rsid w:val="00E416E8"/>
    <w:rsid w:val="00E4180B"/>
    <w:rsid w:val="00E433B8"/>
    <w:rsid w:val="00E434F5"/>
    <w:rsid w:val="00E43E91"/>
    <w:rsid w:val="00E444D3"/>
    <w:rsid w:val="00E4497A"/>
    <w:rsid w:val="00E44D56"/>
    <w:rsid w:val="00E44FCF"/>
    <w:rsid w:val="00E451E1"/>
    <w:rsid w:val="00E4537B"/>
    <w:rsid w:val="00E45CE3"/>
    <w:rsid w:val="00E46019"/>
    <w:rsid w:val="00E47303"/>
    <w:rsid w:val="00E47B03"/>
    <w:rsid w:val="00E47B07"/>
    <w:rsid w:val="00E50986"/>
    <w:rsid w:val="00E52265"/>
    <w:rsid w:val="00E5227C"/>
    <w:rsid w:val="00E529B7"/>
    <w:rsid w:val="00E5345E"/>
    <w:rsid w:val="00E5370A"/>
    <w:rsid w:val="00E5403B"/>
    <w:rsid w:val="00E54650"/>
    <w:rsid w:val="00E54C98"/>
    <w:rsid w:val="00E54F96"/>
    <w:rsid w:val="00E5556D"/>
    <w:rsid w:val="00E5563C"/>
    <w:rsid w:val="00E55B79"/>
    <w:rsid w:val="00E55FE2"/>
    <w:rsid w:val="00E56524"/>
    <w:rsid w:val="00E606F3"/>
    <w:rsid w:val="00E619E9"/>
    <w:rsid w:val="00E61AC6"/>
    <w:rsid w:val="00E61B14"/>
    <w:rsid w:val="00E61E0E"/>
    <w:rsid w:val="00E620BE"/>
    <w:rsid w:val="00E62274"/>
    <w:rsid w:val="00E6279C"/>
    <w:rsid w:val="00E62A50"/>
    <w:rsid w:val="00E630B9"/>
    <w:rsid w:val="00E63FD8"/>
    <w:rsid w:val="00E640F6"/>
    <w:rsid w:val="00E6410C"/>
    <w:rsid w:val="00E64794"/>
    <w:rsid w:val="00E64DA6"/>
    <w:rsid w:val="00E64E9A"/>
    <w:rsid w:val="00E6628F"/>
    <w:rsid w:val="00E6633C"/>
    <w:rsid w:val="00E668FB"/>
    <w:rsid w:val="00E67A86"/>
    <w:rsid w:val="00E7120D"/>
    <w:rsid w:val="00E71738"/>
    <w:rsid w:val="00E71A4E"/>
    <w:rsid w:val="00E71B9C"/>
    <w:rsid w:val="00E736D1"/>
    <w:rsid w:val="00E73EEF"/>
    <w:rsid w:val="00E73FEB"/>
    <w:rsid w:val="00E74004"/>
    <w:rsid w:val="00E744A7"/>
    <w:rsid w:val="00E7450F"/>
    <w:rsid w:val="00E74BBC"/>
    <w:rsid w:val="00E75412"/>
    <w:rsid w:val="00E754E7"/>
    <w:rsid w:val="00E75EB7"/>
    <w:rsid w:val="00E7664C"/>
    <w:rsid w:val="00E76DFD"/>
    <w:rsid w:val="00E77220"/>
    <w:rsid w:val="00E80348"/>
    <w:rsid w:val="00E80981"/>
    <w:rsid w:val="00E80C36"/>
    <w:rsid w:val="00E81680"/>
    <w:rsid w:val="00E81E59"/>
    <w:rsid w:val="00E820C4"/>
    <w:rsid w:val="00E828F0"/>
    <w:rsid w:val="00E83E09"/>
    <w:rsid w:val="00E83F26"/>
    <w:rsid w:val="00E8425C"/>
    <w:rsid w:val="00E8441F"/>
    <w:rsid w:val="00E845B2"/>
    <w:rsid w:val="00E84A77"/>
    <w:rsid w:val="00E84F21"/>
    <w:rsid w:val="00E8595B"/>
    <w:rsid w:val="00E85C7F"/>
    <w:rsid w:val="00E8657E"/>
    <w:rsid w:val="00E86922"/>
    <w:rsid w:val="00E86A1F"/>
    <w:rsid w:val="00E86A43"/>
    <w:rsid w:val="00E86FC5"/>
    <w:rsid w:val="00E87016"/>
    <w:rsid w:val="00E87795"/>
    <w:rsid w:val="00E902BF"/>
    <w:rsid w:val="00E9037C"/>
    <w:rsid w:val="00E9099B"/>
    <w:rsid w:val="00E90D97"/>
    <w:rsid w:val="00E9138E"/>
    <w:rsid w:val="00E915D2"/>
    <w:rsid w:val="00E916FB"/>
    <w:rsid w:val="00E91E6A"/>
    <w:rsid w:val="00E9255D"/>
    <w:rsid w:val="00E9295D"/>
    <w:rsid w:val="00E92B25"/>
    <w:rsid w:val="00E92C29"/>
    <w:rsid w:val="00E93334"/>
    <w:rsid w:val="00E93BC6"/>
    <w:rsid w:val="00E94493"/>
    <w:rsid w:val="00E94741"/>
    <w:rsid w:val="00E94898"/>
    <w:rsid w:val="00E94BC5"/>
    <w:rsid w:val="00E95016"/>
    <w:rsid w:val="00E95113"/>
    <w:rsid w:val="00E954C6"/>
    <w:rsid w:val="00E959B3"/>
    <w:rsid w:val="00E96704"/>
    <w:rsid w:val="00E96F82"/>
    <w:rsid w:val="00E97206"/>
    <w:rsid w:val="00E97D69"/>
    <w:rsid w:val="00E97DD6"/>
    <w:rsid w:val="00E97E0C"/>
    <w:rsid w:val="00EA08A2"/>
    <w:rsid w:val="00EA13C8"/>
    <w:rsid w:val="00EA166B"/>
    <w:rsid w:val="00EA1918"/>
    <w:rsid w:val="00EA206E"/>
    <w:rsid w:val="00EA25FD"/>
    <w:rsid w:val="00EA3298"/>
    <w:rsid w:val="00EA34EE"/>
    <w:rsid w:val="00EA3540"/>
    <w:rsid w:val="00EA3A23"/>
    <w:rsid w:val="00EA428C"/>
    <w:rsid w:val="00EA47A2"/>
    <w:rsid w:val="00EA5277"/>
    <w:rsid w:val="00EA5458"/>
    <w:rsid w:val="00EA5A92"/>
    <w:rsid w:val="00EA5AA1"/>
    <w:rsid w:val="00EA5BF4"/>
    <w:rsid w:val="00EA639C"/>
    <w:rsid w:val="00EA6403"/>
    <w:rsid w:val="00EA65E3"/>
    <w:rsid w:val="00EA6666"/>
    <w:rsid w:val="00EA6723"/>
    <w:rsid w:val="00EA68CE"/>
    <w:rsid w:val="00EB0494"/>
    <w:rsid w:val="00EB0796"/>
    <w:rsid w:val="00EB08FE"/>
    <w:rsid w:val="00EB0BF0"/>
    <w:rsid w:val="00EB0CDF"/>
    <w:rsid w:val="00EB1B3E"/>
    <w:rsid w:val="00EB1E4D"/>
    <w:rsid w:val="00EB21C2"/>
    <w:rsid w:val="00EB27E2"/>
    <w:rsid w:val="00EB2FFD"/>
    <w:rsid w:val="00EB332E"/>
    <w:rsid w:val="00EB38E7"/>
    <w:rsid w:val="00EB403A"/>
    <w:rsid w:val="00EB41A1"/>
    <w:rsid w:val="00EB48C2"/>
    <w:rsid w:val="00EB62DB"/>
    <w:rsid w:val="00EB7A1E"/>
    <w:rsid w:val="00EB7AAD"/>
    <w:rsid w:val="00EC0489"/>
    <w:rsid w:val="00EC0493"/>
    <w:rsid w:val="00EC05B3"/>
    <w:rsid w:val="00EC0E28"/>
    <w:rsid w:val="00EC11A4"/>
    <w:rsid w:val="00EC148B"/>
    <w:rsid w:val="00EC1F03"/>
    <w:rsid w:val="00EC298A"/>
    <w:rsid w:val="00EC2A10"/>
    <w:rsid w:val="00EC326E"/>
    <w:rsid w:val="00EC34FA"/>
    <w:rsid w:val="00EC3661"/>
    <w:rsid w:val="00EC36A8"/>
    <w:rsid w:val="00EC36E0"/>
    <w:rsid w:val="00EC3952"/>
    <w:rsid w:val="00EC3EF9"/>
    <w:rsid w:val="00EC51F7"/>
    <w:rsid w:val="00EC686C"/>
    <w:rsid w:val="00EC6AE6"/>
    <w:rsid w:val="00EC6D6D"/>
    <w:rsid w:val="00EC6E89"/>
    <w:rsid w:val="00EC7546"/>
    <w:rsid w:val="00ED0765"/>
    <w:rsid w:val="00ED1242"/>
    <w:rsid w:val="00ED187A"/>
    <w:rsid w:val="00ED1EFB"/>
    <w:rsid w:val="00ED2071"/>
    <w:rsid w:val="00ED2266"/>
    <w:rsid w:val="00ED2406"/>
    <w:rsid w:val="00ED2DE7"/>
    <w:rsid w:val="00ED30CB"/>
    <w:rsid w:val="00ED3183"/>
    <w:rsid w:val="00ED429E"/>
    <w:rsid w:val="00ED4748"/>
    <w:rsid w:val="00ED5232"/>
    <w:rsid w:val="00ED57BE"/>
    <w:rsid w:val="00ED66CD"/>
    <w:rsid w:val="00ED672F"/>
    <w:rsid w:val="00ED6A8E"/>
    <w:rsid w:val="00ED7245"/>
    <w:rsid w:val="00ED7384"/>
    <w:rsid w:val="00ED7401"/>
    <w:rsid w:val="00ED7417"/>
    <w:rsid w:val="00ED7A55"/>
    <w:rsid w:val="00EE0272"/>
    <w:rsid w:val="00EE0FFA"/>
    <w:rsid w:val="00EE18B0"/>
    <w:rsid w:val="00EE1CC8"/>
    <w:rsid w:val="00EE205C"/>
    <w:rsid w:val="00EE22C3"/>
    <w:rsid w:val="00EE2570"/>
    <w:rsid w:val="00EE387F"/>
    <w:rsid w:val="00EE4094"/>
    <w:rsid w:val="00EE42E8"/>
    <w:rsid w:val="00EE44FA"/>
    <w:rsid w:val="00EE4622"/>
    <w:rsid w:val="00EE4BE6"/>
    <w:rsid w:val="00EE6D42"/>
    <w:rsid w:val="00EE7E26"/>
    <w:rsid w:val="00EF0744"/>
    <w:rsid w:val="00EF0761"/>
    <w:rsid w:val="00EF0F22"/>
    <w:rsid w:val="00EF1045"/>
    <w:rsid w:val="00EF1099"/>
    <w:rsid w:val="00EF12DB"/>
    <w:rsid w:val="00EF13CD"/>
    <w:rsid w:val="00EF1A0A"/>
    <w:rsid w:val="00EF1B19"/>
    <w:rsid w:val="00EF1ED1"/>
    <w:rsid w:val="00EF215C"/>
    <w:rsid w:val="00EF253D"/>
    <w:rsid w:val="00EF2716"/>
    <w:rsid w:val="00EF2E87"/>
    <w:rsid w:val="00EF32DB"/>
    <w:rsid w:val="00EF3692"/>
    <w:rsid w:val="00EF3701"/>
    <w:rsid w:val="00EF41E4"/>
    <w:rsid w:val="00EF42C0"/>
    <w:rsid w:val="00EF42D7"/>
    <w:rsid w:val="00EF4631"/>
    <w:rsid w:val="00EF4ACC"/>
    <w:rsid w:val="00EF4BBC"/>
    <w:rsid w:val="00EF4F8C"/>
    <w:rsid w:val="00EF5A0E"/>
    <w:rsid w:val="00EF5AC4"/>
    <w:rsid w:val="00EF6EC2"/>
    <w:rsid w:val="00EF740E"/>
    <w:rsid w:val="00EF7B97"/>
    <w:rsid w:val="00EF7C6A"/>
    <w:rsid w:val="00F00BA7"/>
    <w:rsid w:val="00F01A17"/>
    <w:rsid w:val="00F01BC8"/>
    <w:rsid w:val="00F02682"/>
    <w:rsid w:val="00F037B8"/>
    <w:rsid w:val="00F04100"/>
    <w:rsid w:val="00F046C6"/>
    <w:rsid w:val="00F0547F"/>
    <w:rsid w:val="00F05BF8"/>
    <w:rsid w:val="00F06B99"/>
    <w:rsid w:val="00F07384"/>
    <w:rsid w:val="00F07FC5"/>
    <w:rsid w:val="00F10054"/>
    <w:rsid w:val="00F10383"/>
    <w:rsid w:val="00F11F7F"/>
    <w:rsid w:val="00F12A86"/>
    <w:rsid w:val="00F134F1"/>
    <w:rsid w:val="00F1385C"/>
    <w:rsid w:val="00F13B3A"/>
    <w:rsid w:val="00F1408E"/>
    <w:rsid w:val="00F1433F"/>
    <w:rsid w:val="00F14902"/>
    <w:rsid w:val="00F159AD"/>
    <w:rsid w:val="00F15A1E"/>
    <w:rsid w:val="00F15AF8"/>
    <w:rsid w:val="00F165B4"/>
    <w:rsid w:val="00F16D0B"/>
    <w:rsid w:val="00F16E83"/>
    <w:rsid w:val="00F16EDB"/>
    <w:rsid w:val="00F17D67"/>
    <w:rsid w:val="00F20038"/>
    <w:rsid w:val="00F20053"/>
    <w:rsid w:val="00F20230"/>
    <w:rsid w:val="00F20E35"/>
    <w:rsid w:val="00F213D4"/>
    <w:rsid w:val="00F2140F"/>
    <w:rsid w:val="00F21E35"/>
    <w:rsid w:val="00F221C0"/>
    <w:rsid w:val="00F2287C"/>
    <w:rsid w:val="00F229D7"/>
    <w:rsid w:val="00F22A2B"/>
    <w:rsid w:val="00F22AA1"/>
    <w:rsid w:val="00F23D76"/>
    <w:rsid w:val="00F24B5E"/>
    <w:rsid w:val="00F24B8B"/>
    <w:rsid w:val="00F25057"/>
    <w:rsid w:val="00F25125"/>
    <w:rsid w:val="00F25D05"/>
    <w:rsid w:val="00F25DF1"/>
    <w:rsid w:val="00F25EE9"/>
    <w:rsid w:val="00F2626C"/>
    <w:rsid w:val="00F27116"/>
    <w:rsid w:val="00F3061F"/>
    <w:rsid w:val="00F30826"/>
    <w:rsid w:val="00F30830"/>
    <w:rsid w:val="00F308CC"/>
    <w:rsid w:val="00F30B80"/>
    <w:rsid w:val="00F30E21"/>
    <w:rsid w:val="00F314FB"/>
    <w:rsid w:val="00F3151D"/>
    <w:rsid w:val="00F3192F"/>
    <w:rsid w:val="00F31F00"/>
    <w:rsid w:val="00F32140"/>
    <w:rsid w:val="00F32383"/>
    <w:rsid w:val="00F32597"/>
    <w:rsid w:val="00F325ED"/>
    <w:rsid w:val="00F33204"/>
    <w:rsid w:val="00F33947"/>
    <w:rsid w:val="00F33C60"/>
    <w:rsid w:val="00F33ED5"/>
    <w:rsid w:val="00F33F53"/>
    <w:rsid w:val="00F34025"/>
    <w:rsid w:val="00F3497A"/>
    <w:rsid w:val="00F34C69"/>
    <w:rsid w:val="00F350FC"/>
    <w:rsid w:val="00F35252"/>
    <w:rsid w:val="00F35624"/>
    <w:rsid w:val="00F35809"/>
    <w:rsid w:val="00F358FB"/>
    <w:rsid w:val="00F3598B"/>
    <w:rsid w:val="00F36445"/>
    <w:rsid w:val="00F36ACE"/>
    <w:rsid w:val="00F36F6A"/>
    <w:rsid w:val="00F37314"/>
    <w:rsid w:val="00F376B3"/>
    <w:rsid w:val="00F37C0B"/>
    <w:rsid w:val="00F418ED"/>
    <w:rsid w:val="00F4195E"/>
    <w:rsid w:val="00F41EC3"/>
    <w:rsid w:val="00F42314"/>
    <w:rsid w:val="00F42746"/>
    <w:rsid w:val="00F42AD4"/>
    <w:rsid w:val="00F431D4"/>
    <w:rsid w:val="00F43904"/>
    <w:rsid w:val="00F43A6A"/>
    <w:rsid w:val="00F43D86"/>
    <w:rsid w:val="00F4435C"/>
    <w:rsid w:val="00F445B0"/>
    <w:rsid w:val="00F445DF"/>
    <w:rsid w:val="00F445FF"/>
    <w:rsid w:val="00F450C2"/>
    <w:rsid w:val="00F45360"/>
    <w:rsid w:val="00F46084"/>
    <w:rsid w:val="00F46119"/>
    <w:rsid w:val="00F4632A"/>
    <w:rsid w:val="00F468FE"/>
    <w:rsid w:val="00F46A6C"/>
    <w:rsid w:val="00F47DC2"/>
    <w:rsid w:val="00F504ED"/>
    <w:rsid w:val="00F50BE1"/>
    <w:rsid w:val="00F50DAA"/>
    <w:rsid w:val="00F50F3A"/>
    <w:rsid w:val="00F510D1"/>
    <w:rsid w:val="00F5134D"/>
    <w:rsid w:val="00F514E5"/>
    <w:rsid w:val="00F52141"/>
    <w:rsid w:val="00F52E46"/>
    <w:rsid w:val="00F53893"/>
    <w:rsid w:val="00F53BC0"/>
    <w:rsid w:val="00F5418E"/>
    <w:rsid w:val="00F54259"/>
    <w:rsid w:val="00F54388"/>
    <w:rsid w:val="00F54631"/>
    <w:rsid w:val="00F55F10"/>
    <w:rsid w:val="00F5643F"/>
    <w:rsid w:val="00F5655F"/>
    <w:rsid w:val="00F5704F"/>
    <w:rsid w:val="00F57230"/>
    <w:rsid w:val="00F57628"/>
    <w:rsid w:val="00F604D0"/>
    <w:rsid w:val="00F619E3"/>
    <w:rsid w:val="00F62AA0"/>
    <w:rsid w:val="00F638B7"/>
    <w:rsid w:val="00F64038"/>
    <w:rsid w:val="00F64389"/>
    <w:rsid w:val="00F64DA9"/>
    <w:rsid w:val="00F65210"/>
    <w:rsid w:val="00F65C7B"/>
    <w:rsid w:val="00F65E9A"/>
    <w:rsid w:val="00F66435"/>
    <w:rsid w:val="00F669F5"/>
    <w:rsid w:val="00F672EC"/>
    <w:rsid w:val="00F67959"/>
    <w:rsid w:val="00F6798E"/>
    <w:rsid w:val="00F708EA"/>
    <w:rsid w:val="00F708F7"/>
    <w:rsid w:val="00F70975"/>
    <w:rsid w:val="00F70D13"/>
    <w:rsid w:val="00F71171"/>
    <w:rsid w:val="00F712D1"/>
    <w:rsid w:val="00F7141A"/>
    <w:rsid w:val="00F722BA"/>
    <w:rsid w:val="00F7244F"/>
    <w:rsid w:val="00F725DC"/>
    <w:rsid w:val="00F72C37"/>
    <w:rsid w:val="00F738B6"/>
    <w:rsid w:val="00F73989"/>
    <w:rsid w:val="00F73C22"/>
    <w:rsid w:val="00F73EF1"/>
    <w:rsid w:val="00F74339"/>
    <w:rsid w:val="00F7492B"/>
    <w:rsid w:val="00F74C8A"/>
    <w:rsid w:val="00F74CDB"/>
    <w:rsid w:val="00F7509B"/>
    <w:rsid w:val="00F7521C"/>
    <w:rsid w:val="00F75765"/>
    <w:rsid w:val="00F75C7F"/>
    <w:rsid w:val="00F75E71"/>
    <w:rsid w:val="00F75F63"/>
    <w:rsid w:val="00F77355"/>
    <w:rsid w:val="00F77919"/>
    <w:rsid w:val="00F804CA"/>
    <w:rsid w:val="00F80572"/>
    <w:rsid w:val="00F80CC3"/>
    <w:rsid w:val="00F810B9"/>
    <w:rsid w:val="00F81304"/>
    <w:rsid w:val="00F820AF"/>
    <w:rsid w:val="00F82562"/>
    <w:rsid w:val="00F82875"/>
    <w:rsid w:val="00F82D50"/>
    <w:rsid w:val="00F833F8"/>
    <w:rsid w:val="00F8368E"/>
    <w:rsid w:val="00F83974"/>
    <w:rsid w:val="00F84148"/>
    <w:rsid w:val="00F84FC8"/>
    <w:rsid w:val="00F85389"/>
    <w:rsid w:val="00F85E0D"/>
    <w:rsid w:val="00F868FA"/>
    <w:rsid w:val="00F86D40"/>
    <w:rsid w:val="00F86D77"/>
    <w:rsid w:val="00F86E67"/>
    <w:rsid w:val="00F878C4"/>
    <w:rsid w:val="00F9040E"/>
    <w:rsid w:val="00F9059C"/>
    <w:rsid w:val="00F90674"/>
    <w:rsid w:val="00F90856"/>
    <w:rsid w:val="00F90B3E"/>
    <w:rsid w:val="00F913C2"/>
    <w:rsid w:val="00F915C5"/>
    <w:rsid w:val="00F91C38"/>
    <w:rsid w:val="00F9249D"/>
    <w:rsid w:val="00F924CC"/>
    <w:rsid w:val="00F9298B"/>
    <w:rsid w:val="00F92FC5"/>
    <w:rsid w:val="00F933BE"/>
    <w:rsid w:val="00F93B5F"/>
    <w:rsid w:val="00F941D2"/>
    <w:rsid w:val="00F94672"/>
    <w:rsid w:val="00F9484F"/>
    <w:rsid w:val="00F94D6B"/>
    <w:rsid w:val="00F94E38"/>
    <w:rsid w:val="00F950C9"/>
    <w:rsid w:val="00F9568A"/>
    <w:rsid w:val="00F959B0"/>
    <w:rsid w:val="00F95DC1"/>
    <w:rsid w:val="00F96708"/>
    <w:rsid w:val="00F96834"/>
    <w:rsid w:val="00F96F54"/>
    <w:rsid w:val="00F97235"/>
    <w:rsid w:val="00F97635"/>
    <w:rsid w:val="00F97D31"/>
    <w:rsid w:val="00FA0335"/>
    <w:rsid w:val="00FA0369"/>
    <w:rsid w:val="00FA0DB8"/>
    <w:rsid w:val="00FA101F"/>
    <w:rsid w:val="00FA1210"/>
    <w:rsid w:val="00FA1815"/>
    <w:rsid w:val="00FA1A08"/>
    <w:rsid w:val="00FA1B0B"/>
    <w:rsid w:val="00FA2047"/>
    <w:rsid w:val="00FA222F"/>
    <w:rsid w:val="00FA2234"/>
    <w:rsid w:val="00FA2887"/>
    <w:rsid w:val="00FA2DBE"/>
    <w:rsid w:val="00FA3898"/>
    <w:rsid w:val="00FA3DAC"/>
    <w:rsid w:val="00FA4640"/>
    <w:rsid w:val="00FA4C88"/>
    <w:rsid w:val="00FA4EE3"/>
    <w:rsid w:val="00FA598D"/>
    <w:rsid w:val="00FA5A46"/>
    <w:rsid w:val="00FA5FFA"/>
    <w:rsid w:val="00FA619C"/>
    <w:rsid w:val="00FA6F52"/>
    <w:rsid w:val="00FA709D"/>
    <w:rsid w:val="00FA7209"/>
    <w:rsid w:val="00FA779B"/>
    <w:rsid w:val="00FA7A1C"/>
    <w:rsid w:val="00FA7C49"/>
    <w:rsid w:val="00FA7D20"/>
    <w:rsid w:val="00FB16EE"/>
    <w:rsid w:val="00FB1E69"/>
    <w:rsid w:val="00FB2055"/>
    <w:rsid w:val="00FB21F4"/>
    <w:rsid w:val="00FB2235"/>
    <w:rsid w:val="00FB254E"/>
    <w:rsid w:val="00FB25D9"/>
    <w:rsid w:val="00FB2C38"/>
    <w:rsid w:val="00FB2C54"/>
    <w:rsid w:val="00FB318C"/>
    <w:rsid w:val="00FB3A20"/>
    <w:rsid w:val="00FB3F52"/>
    <w:rsid w:val="00FB3FDD"/>
    <w:rsid w:val="00FB4324"/>
    <w:rsid w:val="00FB4D82"/>
    <w:rsid w:val="00FB4DF7"/>
    <w:rsid w:val="00FB574A"/>
    <w:rsid w:val="00FB576E"/>
    <w:rsid w:val="00FB5B1F"/>
    <w:rsid w:val="00FB61EE"/>
    <w:rsid w:val="00FB6218"/>
    <w:rsid w:val="00FB7956"/>
    <w:rsid w:val="00FB7AA3"/>
    <w:rsid w:val="00FB7B81"/>
    <w:rsid w:val="00FB7F59"/>
    <w:rsid w:val="00FC14C1"/>
    <w:rsid w:val="00FC1A37"/>
    <w:rsid w:val="00FC1B1A"/>
    <w:rsid w:val="00FC20B6"/>
    <w:rsid w:val="00FC2147"/>
    <w:rsid w:val="00FC2427"/>
    <w:rsid w:val="00FC288A"/>
    <w:rsid w:val="00FC2B27"/>
    <w:rsid w:val="00FC4705"/>
    <w:rsid w:val="00FC4745"/>
    <w:rsid w:val="00FC4A88"/>
    <w:rsid w:val="00FC4E5F"/>
    <w:rsid w:val="00FC5317"/>
    <w:rsid w:val="00FC58AB"/>
    <w:rsid w:val="00FC5A46"/>
    <w:rsid w:val="00FC5B41"/>
    <w:rsid w:val="00FC5D42"/>
    <w:rsid w:val="00FC62B5"/>
    <w:rsid w:val="00FC6892"/>
    <w:rsid w:val="00FC6CDB"/>
    <w:rsid w:val="00FC6ED9"/>
    <w:rsid w:val="00FC7792"/>
    <w:rsid w:val="00FD12A5"/>
    <w:rsid w:val="00FD1499"/>
    <w:rsid w:val="00FD1555"/>
    <w:rsid w:val="00FD1754"/>
    <w:rsid w:val="00FD1EE1"/>
    <w:rsid w:val="00FD2596"/>
    <w:rsid w:val="00FD357E"/>
    <w:rsid w:val="00FD4060"/>
    <w:rsid w:val="00FD45FC"/>
    <w:rsid w:val="00FD4837"/>
    <w:rsid w:val="00FD48FE"/>
    <w:rsid w:val="00FD50AC"/>
    <w:rsid w:val="00FD6027"/>
    <w:rsid w:val="00FD6150"/>
    <w:rsid w:val="00FD719F"/>
    <w:rsid w:val="00FE0903"/>
    <w:rsid w:val="00FE0F66"/>
    <w:rsid w:val="00FE102D"/>
    <w:rsid w:val="00FE1860"/>
    <w:rsid w:val="00FE1920"/>
    <w:rsid w:val="00FE1B0F"/>
    <w:rsid w:val="00FE2CD2"/>
    <w:rsid w:val="00FE33D4"/>
    <w:rsid w:val="00FE4465"/>
    <w:rsid w:val="00FE4781"/>
    <w:rsid w:val="00FE4967"/>
    <w:rsid w:val="00FE4CA3"/>
    <w:rsid w:val="00FE4CD6"/>
    <w:rsid w:val="00FE50AB"/>
    <w:rsid w:val="00FE5377"/>
    <w:rsid w:val="00FE5821"/>
    <w:rsid w:val="00FE6099"/>
    <w:rsid w:val="00FE709F"/>
    <w:rsid w:val="00FE77BB"/>
    <w:rsid w:val="00FE7864"/>
    <w:rsid w:val="00FE7888"/>
    <w:rsid w:val="00FF1437"/>
    <w:rsid w:val="00FF17B8"/>
    <w:rsid w:val="00FF18EF"/>
    <w:rsid w:val="00FF2775"/>
    <w:rsid w:val="00FF2B6A"/>
    <w:rsid w:val="00FF2DF7"/>
    <w:rsid w:val="00FF33E3"/>
    <w:rsid w:val="00FF43C4"/>
    <w:rsid w:val="00FF449C"/>
    <w:rsid w:val="00FF44FA"/>
    <w:rsid w:val="00FF4525"/>
    <w:rsid w:val="00FF46E7"/>
    <w:rsid w:val="00FF4B0D"/>
    <w:rsid w:val="00FF512F"/>
    <w:rsid w:val="00FF5573"/>
    <w:rsid w:val="00FF57C3"/>
    <w:rsid w:val="00FF5D04"/>
    <w:rsid w:val="00FF61A6"/>
    <w:rsid w:val="00FF645B"/>
    <w:rsid w:val="00FF65B0"/>
    <w:rsid w:val="00FF6702"/>
    <w:rsid w:val="00FF718A"/>
    <w:rsid w:val="00FF71E8"/>
    <w:rsid w:val="00FF732C"/>
    <w:rsid w:val="00FF7432"/>
    <w:rsid w:val="00FF79DB"/>
    <w:rsid w:val="00FF7BB3"/>
    <w:rsid w:val="029ECE72"/>
    <w:rsid w:val="035E2470"/>
    <w:rsid w:val="04048ABF"/>
    <w:rsid w:val="04128426"/>
    <w:rsid w:val="04D672C7"/>
    <w:rsid w:val="04D740E9"/>
    <w:rsid w:val="050C2089"/>
    <w:rsid w:val="06347D74"/>
    <w:rsid w:val="08ED1C80"/>
    <w:rsid w:val="0A0C71E5"/>
    <w:rsid w:val="0ACDF420"/>
    <w:rsid w:val="0AFD8267"/>
    <w:rsid w:val="0B30791F"/>
    <w:rsid w:val="0E8D26A7"/>
    <w:rsid w:val="0EB81309"/>
    <w:rsid w:val="0F750531"/>
    <w:rsid w:val="103BC47E"/>
    <w:rsid w:val="10B3E536"/>
    <w:rsid w:val="10D79CC7"/>
    <w:rsid w:val="12C9DDCF"/>
    <w:rsid w:val="1477928C"/>
    <w:rsid w:val="17D7C17C"/>
    <w:rsid w:val="188D3DBE"/>
    <w:rsid w:val="18DE5C35"/>
    <w:rsid w:val="1A6A9BB1"/>
    <w:rsid w:val="1C67B0DD"/>
    <w:rsid w:val="1C90BF93"/>
    <w:rsid w:val="1CD4FBFA"/>
    <w:rsid w:val="1CF99F69"/>
    <w:rsid w:val="1DE9FE47"/>
    <w:rsid w:val="1EB6CF42"/>
    <w:rsid w:val="20A2C4F8"/>
    <w:rsid w:val="22DA67E6"/>
    <w:rsid w:val="231033F3"/>
    <w:rsid w:val="24649438"/>
    <w:rsid w:val="25706B82"/>
    <w:rsid w:val="25B72214"/>
    <w:rsid w:val="28D2E164"/>
    <w:rsid w:val="29C7DF3F"/>
    <w:rsid w:val="2CEB0835"/>
    <w:rsid w:val="2D4085DA"/>
    <w:rsid w:val="2EF9828B"/>
    <w:rsid w:val="2F35BA90"/>
    <w:rsid w:val="2F548557"/>
    <w:rsid w:val="34ECBA3D"/>
    <w:rsid w:val="35192DD9"/>
    <w:rsid w:val="3571E765"/>
    <w:rsid w:val="3643A753"/>
    <w:rsid w:val="390EC397"/>
    <w:rsid w:val="39A212EB"/>
    <w:rsid w:val="3CA73775"/>
    <w:rsid w:val="3CDE71A9"/>
    <w:rsid w:val="3D8500FF"/>
    <w:rsid w:val="3E55B25E"/>
    <w:rsid w:val="4243336C"/>
    <w:rsid w:val="4265E10E"/>
    <w:rsid w:val="43AB37A8"/>
    <w:rsid w:val="45101721"/>
    <w:rsid w:val="4558599D"/>
    <w:rsid w:val="45FEA0A3"/>
    <w:rsid w:val="477CBAFB"/>
    <w:rsid w:val="49324556"/>
    <w:rsid w:val="4B31BD50"/>
    <w:rsid w:val="4E8F00B7"/>
    <w:rsid w:val="5137BCD6"/>
    <w:rsid w:val="513A0383"/>
    <w:rsid w:val="54209489"/>
    <w:rsid w:val="56037330"/>
    <w:rsid w:val="562342F5"/>
    <w:rsid w:val="573B4761"/>
    <w:rsid w:val="57D37C98"/>
    <w:rsid w:val="5C8BF377"/>
    <w:rsid w:val="5DB0FCEA"/>
    <w:rsid w:val="5F300345"/>
    <w:rsid w:val="6016765A"/>
    <w:rsid w:val="60D9FABC"/>
    <w:rsid w:val="6151892F"/>
    <w:rsid w:val="616DA939"/>
    <w:rsid w:val="647DF322"/>
    <w:rsid w:val="65947466"/>
    <w:rsid w:val="6A4FDDA7"/>
    <w:rsid w:val="6C2A4CEE"/>
    <w:rsid w:val="6CA8DB91"/>
    <w:rsid w:val="6DC01B81"/>
    <w:rsid w:val="6EA30C44"/>
    <w:rsid w:val="6EA71FDE"/>
    <w:rsid w:val="708D44F9"/>
    <w:rsid w:val="71541250"/>
    <w:rsid w:val="745420BA"/>
    <w:rsid w:val="77AF6B37"/>
    <w:rsid w:val="79D2E74B"/>
    <w:rsid w:val="7B13D671"/>
    <w:rsid w:val="7B9E30AA"/>
    <w:rsid w:val="7CC69146"/>
    <w:rsid w:val="7CEA64E1"/>
    <w:rsid w:val="7DEE1984"/>
    <w:rsid w:val="7FF79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12EC6"/>
  <w15:docId w15:val="{CD295D0A-F563-45DD-A728-5974920B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C6AF9"/>
    <w:rPr>
      <w:rFonts w:cs="Times New Roman"/>
      <w:sz w:val="16"/>
    </w:rPr>
  </w:style>
  <w:style w:type="paragraph" w:styleId="CommentText">
    <w:name w:val="annotation text"/>
    <w:basedOn w:val="Normal"/>
    <w:link w:val="CommentTextChar"/>
    <w:uiPriority w:val="99"/>
    <w:rsid w:val="00BC6AF9"/>
    <w:pPr>
      <w:spacing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BC6AF9"/>
    <w:rPr>
      <w:rFonts w:ascii="Arial" w:eastAsia="Times New Roman" w:hAnsi="Arial" w:cs="Arial"/>
      <w:sz w:val="20"/>
      <w:szCs w:val="20"/>
    </w:rPr>
  </w:style>
  <w:style w:type="character" w:customStyle="1" w:styleId="Style10pt">
    <w:name w:val="Style 10 pt"/>
    <w:basedOn w:val="DefaultParagraphFont"/>
    <w:uiPriority w:val="99"/>
    <w:rsid w:val="00BC6AF9"/>
    <w:rPr>
      <w:rFonts w:ascii="Arial" w:hAnsi="Arial" w:cs="Times New Roman"/>
      <w:sz w:val="22"/>
    </w:rPr>
  </w:style>
  <w:style w:type="paragraph" w:styleId="BalloonText">
    <w:name w:val="Balloon Text"/>
    <w:basedOn w:val="Normal"/>
    <w:link w:val="BalloonTextChar"/>
    <w:uiPriority w:val="99"/>
    <w:semiHidden/>
    <w:unhideWhenUsed/>
    <w:rsid w:val="00BC6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F9"/>
    <w:rPr>
      <w:rFonts w:ascii="Segoe UI" w:hAnsi="Segoe UI" w:cs="Segoe UI"/>
      <w:sz w:val="18"/>
      <w:szCs w:val="18"/>
    </w:rPr>
  </w:style>
  <w:style w:type="paragraph" w:styleId="ListParagraph">
    <w:name w:val="List Paragraph"/>
    <w:basedOn w:val="Normal"/>
    <w:uiPriority w:val="34"/>
    <w:qFormat/>
    <w:rsid w:val="00865031"/>
    <w:pPr>
      <w:ind w:left="720"/>
      <w:contextualSpacing/>
    </w:pPr>
  </w:style>
  <w:style w:type="paragraph" w:styleId="Header">
    <w:name w:val="header"/>
    <w:basedOn w:val="Normal"/>
    <w:link w:val="HeaderChar"/>
    <w:uiPriority w:val="99"/>
    <w:unhideWhenUsed/>
    <w:rsid w:val="003B4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BE"/>
  </w:style>
  <w:style w:type="paragraph" w:styleId="Footer">
    <w:name w:val="footer"/>
    <w:basedOn w:val="Normal"/>
    <w:link w:val="FooterChar"/>
    <w:uiPriority w:val="99"/>
    <w:unhideWhenUsed/>
    <w:rsid w:val="003B4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BE"/>
  </w:style>
  <w:style w:type="character" w:styleId="PageNumber">
    <w:name w:val="page number"/>
    <w:basedOn w:val="DefaultParagraphFont"/>
    <w:uiPriority w:val="99"/>
    <w:rsid w:val="003B4CBE"/>
    <w:rPr>
      <w:rFonts w:cs="Times New Roman"/>
    </w:rPr>
  </w:style>
  <w:style w:type="character" w:styleId="Hyperlink">
    <w:name w:val="Hyperlink"/>
    <w:basedOn w:val="DefaultParagraphFont"/>
    <w:uiPriority w:val="99"/>
    <w:rsid w:val="00C61089"/>
    <w:rPr>
      <w:rFonts w:cs="Times New Roman"/>
      <w:color w:val="0000FF"/>
      <w:u w:val="single"/>
    </w:rPr>
  </w:style>
  <w:style w:type="table" w:styleId="TableGrid">
    <w:name w:val="Table Grid"/>
    <w:basedOn w:val="TableNormal"/>
    <w:uiPriority w:val="39"/>
    <w:rsid w:val="006B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CFB"/>
    <w:pPr>
      <w:spacing w:after="0" w:line="240" w:lineRule="auto"/>
    </w:pPr>
  </w:style>
  <w:style w:type="paragraph" w:styleId="CommentSubject">
    <w:name w:val="annotation subject"/>
    <w:basedOn w:val="CommentText"/>
    <w:next w:val="CommentText"/>
    <w:link w:val="CommentSubjectChar"/>
    <w:uiPriority w:val="99"/>
    <w:semiHidden/>
    <w:unhideWhenUsed/>
    <w:rsid w:val="006D3CF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3CFB"/>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603470"/>
    <w:rPr>
      <w:color w:val="605E5C"/>
      <w:shd w:val="clear" w:color="auto" w:fill="E1DFDD"/>
    </w:rPr>
  </w:style>
  <w:style w:type="character" w:styleId="Mention">
    <w:name w:val="Mention"/>
    <w:basedOn w:val="DefaultParagraphFont"/>
    <w:uiPriority w:val="99"/>
    <w:unhideWhenUsed/>
    <w:rsid w:val="00130D70"/>
    <w:rPr>
      <w:color w:val="2B579A"/>
      <w:shd w:val="clear" w:color="auto" w:fill="E1DFDD"/>
    </w:rPr>
  </w:style>
  <w:style w:type="character" w:styleId="Emphasis">
    <w:name w:val="Emphasis"/>
    <w:basedOn w:val="DefaultParagraphFont"/>
    <w:uiPriority w:val="20"/>
    <w:qFormat/>
    <w:rsid w:val="00920657"/>
    <w:rPr>
      <w:i/>
      <w:iCs/>
    </w:rPr>
  </w:style>
  <w:style w:type="paragraph" w:styleId="FootnoteText">
    <w:name w:val="footnote text"/>
    <w:basedOn w:val="Normal"/>
    <w:link w:val="FootnoteTextChar"/>
    <w:uiPriority w:val="99"/>
    <w:semiHidden/>
    <w:unhideWhenUsed/>
    <w:rsid w:val="008D3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D9C"/>
    <w:rPr>
      <w:sz w:val="20"/>
      <w:szCs w:val="20"/>
    </w:rPr>
  </w:style>
  <w:style w:type="character" w:styleId="FootnoteReference">
    <w:name w:val="footnote reference"/>
    <w:basedOn w:val="DefaultParagraphFont"/>
    <w:uiPriority w:val="99"/>
    <w:semiHidden/>
    <w:unhideWhenUsed/>
    <w:rsid w:val="008D3D9C"/>
    <w:rPr>
      <w:vertAlign w:val="superscript"/>
    </w:rPr>
  </w:style>
  <w:style w:type="character" w:styleId="FollowedHyperlink">
    <w:name w:val="FollowedHyperlink"/>
    <w:basedOn w:val="DefaultParagraphFont"/>
    <w:uiPriority w:val="99"/>
    <w:semiHidden/>
    <w:unhideWhenUsed/>
    <w:rsid w:val="008D3D9C"/>
    <w:rPr>
      <w:color w:val="954F72" w:themeColor="followedHyperlink"/>
      <w:u w:val="single"/>
    </w:rPr>
  </w:style>
  <w:style w:type="paragraph" w:customStyle="1" w:styleId="HeadingNew1">
    <w:name w:val="Heading_New1"/>
    <w:basedOn w:val="Normal"/>
    <w:link w:val="HeadingNew1Char"/>
    <w:qFormat/>
    <w:rsid w:val="00B5200F"/>
    <w:pPr>
      <w:spacing w:after="120" w:line="240" w:lineRule="auto"/>
      <w:jc w:val="both"/>
    </w:pPr>
    <w:rPr>
      <w:rFonts w:ascii="Arial" w:eastAsia="Times New Roman" w:hAnsi="Arial" w:cs="Arial"/>
      <w:b/>
    </w:rPr>
  </w:style>
  <w:style w:type="character" w:customStyle="1" w:styleId="HeadingNew1Char">
    <w:name w:val="Heading_New1 Char"/>
    <w:basedOn w:val="DefaultParagraphFont"/>
    <w:link w:val="HeadingNew1"/>
    <w:rsid w:val="00B5200F"/>
    <w:rPr>
      <w:rFonts w:ascii="Arial" w:eastAsia="Times New Roman"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24459">
      <w:bodyDiv w:val="1"/>
      <w:marLeft w:val="0"/>
      <w:marRight w:val="0"/>
      <w:marTop w:val="0"/>
      <w:marBottom w:val="0"/>
      <w:divBdr>
        <w:top w:val="none" w:sz="0" w:space="0" w:color="auto"/>
        <w:left w:val="none" w:sz="0" w:space="0" w:color="auto"/>
        <w:bottom w:val="none" w:sz="0" w:space="0" w:color="auto"/>
        <w:right w:val="none" w:sz="0" w:space="0" w:color="auto"/>
      </w:divBdr>
    </w:div>
    <w:div w:id="999965586">
      <w:bodyDiv w:val="1"/>
      <w:marLeft w:val="0"/>
      <w:marRight w:val="0"/>
      <w:marTop w:val="0"/>
      <w:marBottom w:val="0"/>
      <w:divBdr>
        <w:top w:val="none" w:sz="0" w:space="0" w:color="auto"/>
        <w:left w:val="none" w:sz="0" w:space="0" w:color="auto"/>
        <w:bottom w:val="none" w:sz="0" w:space="0" w:color="auto"/>
        <w:right w:val="none" w:sz="0" w:space="0" w:color="auto"/>
      </w:divBdr>
    </w:div>
    <w:div w:id="1199782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BA53E215-3FF3-4FED-BDDF-81AF1E774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E962E-6FA4-4A43-B727-A5BC14ABBB51}">
  <ds:schemaRef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F9B8DB7-1BD5-4167-9DE5-53250A0E1448}">
  <ds:schemaRefs>
    <ds:schemaRef ds:uri="http://schemas.openxmlformats.org/officeDocument/2006/bibliography"/>
  </ds:schemaRefs>
</ds:datastoreItem>
</file>

<file path=customXml/itemProps4.xml><?xml version="1.0" encoding="utf-8"?>
<ds:datastoreItem xmlns:ds="http://schemas.openxmlformats.org/officeDocument/2006/customXml" ds:itemID="{A0438187-920E-4973-85BD-A13DF1461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2301</Words>
  <Characters>12910</Characters>
  <Application>Microsoft Office Word</Application>
  <DocSecurity>0</DocSecurity>
  <Lines>303</Lines>
  <Paragraphs>124</Paragraphs>
  <ScaleCrop>false</ScaleCrop>
  <Manager>Eleanor.Oliver@energy.ca.gov</Manager>
  <Company>California Energy Commission</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Eleanor.Oliver@energy.ca.gov</dc:creator>
  <cp:keywords/>
  <dc:description/>
  <cp:lastModifiedBy>Williams, Laura@Energy</cp:lastModifiedBy>
  <cp:revision>687</cp:revision>
  <cp:lastPrinted>2018-06-27T22:36:00Z</cp:lastPrinted>
  <dcterms:created xsi:type="dcterms:W3CDTF">2024-08-07T15:48:00Z</dcterms:created>
  <dcterms:modified xsi:type="dcterms:W3CDTF">2025-05-06T21:22:00Z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MediaServiceImageTags">
    <vt:lpwstr/>
  </property>
  <property fmtid="{D5CDD505-2E9C-101B-9397-08002B2CF9AE}" pid="4" name="Order">
    <vt:r8>49925300</vt:r8>
  </property>
  <property fmtid="{D5CDD505-2E9C-101B-9397-08002B2CF9AE}" pid="5" name="xd_Signature">
    <vt:bool>false</vt:bool>
  </property>
  <property fmtid="{D5CDD505-2E9C-101B-9397-08002B2CF9AE}" pid="6" name="xd_ProgID">
    <vt:lpwstr/>
  </property>
  <property fmtid="{D5CDD505-2E9C-101B-9397-08002B2CF9AE}" pid="7" name="SharedWithUsers">
    <vt:lpwstr>7401;#Schmidt-Poolman, Martine@Energy;#10;#Everyone</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GrammarlyDocumentId">
    <vt:lpwstr>06c35d1b5724d5059a096792f32c0d82c988a7a5e1052c030881b359f7944e18</vt:lpwstr>
  </property>
  <property fmtid="{D5CDD505-2E9C-101B-9397-08002B2CF9AE}" pid="14" name="_ExtendedDescription">
    <vt:lpwstr/>
  </property>
  <property fmtid="{D5CDD505-2E9C-101B-9397-08002B2CF9AE}" pid="15" name="Branch">
    <vt:lpwstr>SRB</vt:lpwstr>
  </property>
  <property fmtid="{D5CDD505-2E9C-101B-9397-08002B2CF9AE}" pid="16" name="DocumentSetDescription">
    <vt:lpwstr>Updated Application Submittal Checklist (Attachment A) that highlights common application issues from initial release.</vt:lpwstr>
  </property>
  <property fmtid="{D5CDD505-2E9C-101B-9397-08002B2CF9AE}" pid="17" name="DueDate">
    <vt:filetime>2024-08-13T07:00:00Z</vt:filetime>
  </property>
  <property fmtid="{D5CDD505-2E9C-101B-9397-08002B2CF9AE}" pid="18" name="Expedite">
    <vt:lpwstr>Y</vt:lpwstr>
  </property>
  <property fmtid="{D5CDD505-2E9C-101B-9397-08002B2CF9AE}" pid="19" name="RequestType">
    <vt:lpwstr>Solicitation Addendum Request - minor administrative correction and update</vt:lpwstr>
  </property>
</Properties>
</file>