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A817B" w14:textId="77777777" w:rsidR="00512359" w:rsidRPr="00512359" w:rsidRDefault="00512359" w:rsidP="00EA70F7">
      <w:pPr>
        <w:keepNext/>
        <w:tabs>
          <w:tab w:val="left" w:pos="360"/>
        </w:tabs>
        <w:spacing w:after="0" w:line="240" w:lineRule="auto"/>
        <w:ind w:left="360" w:hanging="360"/>
        <w:rPr>
          <w:rFonts w:ascii="Arial" w:eastAsia="Times New Roman" w:hAnsi="Arial" w:cs="Arial"/>
          <w:noProof/>
          <w:szCs w:val="20"/>
        </w:rPr>
      </w:pPr>
    </w:p>
    <w:p w14:paraId="500CA0C3" w14:textId="75448764" w:rsidR="00512359" w:rsidRDefault="00512359" w:rsidP="00EA70F7">
      <w:pPr>
        <w:keepNext/>
        <w:tabs>
          <w:tab w:val="left" w:pos="0"/>
        </w:tabs>
        <w:spacing w:after="60" w:line="240" w:lineRule="auto"/>
        <w:rPr>
          <w:rFonts w:ascii="Arial" w:eastAsia="Times New Roman" w:hAnsi="Arial" w:cs="Arial"/>
          <w:i/>
          <w:noProof/>
          <w:szCs w:val="20"/>
        </w:rPr>
      </w:pPr>
      <w:r w:rsidRPr="00512359">
        <w:rPr>
          <w:rFonts w:ascii="Arial" w:eastAsia="Times New Roman" w:hAnsi="Arial" w:cs="Arial"/>
          <w:b/>
          <w:noProof/>
          <w:szCs w:val="20"/>
        </w:rPr>
        <w:t>Past Agreements</w:t>
      </w:r>
      <w:r>
        <w:rPr>
          <w:rFonts w:ascii="Arial" w:eastAsia="Times New Roman" w:hAnsi="Arial" w:cs="Arial"/>
          <w:b/>
          <w:noProof/>
          <w:szCs w:val="20"/>
        </w:rPr>
        <w:t xml:space="preserve"> with Energy Commission</w:t>
      </w:r>
    </w:p>
    <w:p w14:paraId="30525980" w14:textId="26378F99" w:rsidR="00512359" w:rsidRDefault="00512359" w:rsidP="00EA70F7">
      <w:pPr>
        <w:keepNext/>
        <w:tabs>
          <w:tab w:val="left" w:pos="0"/>
        </w:tabs>
        <w:spacing w:after="60" w:line="240" w:lineRule="auto"/>
        <w:rPr>
          <w:rFonts w:ascii="Arial" w:eastAsia="Times New Roman" w:hAnsi="Arial" w:cs="Arial"/>
          <w:iCs/>
          <w:noProof/>
          <w:szCs w:val="20"/>
        </w:rPr>
      </w:pPr>
      <w:r>
        <w:rPr>
          <w:rFonts w:ascii="Arial" w:eastAsia="Times New Roman" w:hAnsi="Arial" w:cs="Arial"/>
          <w:iCs/>
          <w:noProof/>
          <w:szCs w:val="20"/>
        </w:rPr>
        <w:t>I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n the table below list </w:t>
      </w:r>
      <w:r>
        <w:rPr>
          <w:rFonts w:ascii="Arial" w:eastAsia="Times New Roman" w:hAnsi="Arial" w:cs="Arial"/>
          <w:iCs/>
          <w:noProof/>
          <w:szCs w:val="20"/>
        </w:rPr>
        <w:t>the applicant and/or its major sub</w:t>
      </w:r>
      <w:r w:rsidR="005474C4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s’ five past </w:t>
      </w:r>
      <w:r w:rsidRPr="00512359">
        <w:rPr>
          <w:rFonts w:ascii="Arial" w:eastAsia="Times New Roman" w:hAnsi="Arial" w:cs="Arial"/>
          <w:iCs/>
          <w:noProof/>
          <w:szCs w:val="20"/>
        </w:rPr>
        <w:t>agreements</w:t>
      </w:r>
      <w:r>
        <w:rPr>
          <w:rFonts w:ascii="Arial" w:eastAsia="Times New Roman" w:hAnsi="Arial" w:cs="Arial"/>
          <w:iCs/>
          <w:noProof/>
          <w:szCs w:val="20"/>
        </w:rPr>
        <w:t xml:space="preserve"> </w:t>
      </w:r>
      <w:r w:rsidRPr="00512359">
        <w:rPr>
          <w:rFonts w:ascii="Arial" w:eastAsia="Times New Roman" w:hAnsi="Arial" w:cs="Arial"/>
          <w:iCs/>
          <w:noProof/>
          <w:szCs w:val="20"/>
        </w:rPr>
        <w:t>with the CEC</w:t>
      </w:r>
      <w:r>
        <w:rPr>
          <w:rFonts w:ascii="Arial" w:eastAsia="Times New Roman" w:hAnsi="Arial" w:cs="Arial"/>
          <w:iCs/>
          <w:noProof/>
          <w:szCs w:val="20"/>
        </w:rPr>
        <w:t xml:space="preserve"> that are </w:t>
      </w:r>
      <w:r>
        <w:rPr>
          <w:rFonts w:ascii="Arial" w:eastAsia="Times New Roman" w:hAnsi="Arial" w:cs="Arial"/>
          <w:iCs/>
          <w:noProof/>
          <w:szCs w:val="20"/>
          <w:u w:val="single"/>
        </w:rPr>
        <w:t>most relevant</w:t>
      </w:r>
      <w:r>
        <w:rPr>
          <w:rFonts w:ascii="Arial" w:eastAsia="Times New Roman" w:hAnsi="Arial" w:cs="Arial"/>
          <w:iCs/>
          <w:noProof/>
          <w:szCs w:val="20"/>
        </w:rPr>
        <w:t xml:space="preserve"> to the proposed project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.  Only </w:t>
      </w:r>
      <w:r>
        <w:rPr>
          <w:rFonts w:ascii="Arial" w:eastAsia="Times New Roman" w:hAnsi="Arial" w:cs="Arial"/>
          <w:iCs/>
          <w:noProof/>
          <w:szCs w:val="20"/>
        </w:rPr>
        <w:t xml:space="preserve">list active or past 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agreements with the CEC </w:t>
      </w:r>
      <w:r>
        <w:rPr>
          <w:rFonts w:ascii="Arial" w:eastAsia="Times New Roman" w:hAnsi="Arial" w:cs="Arial"/>
          <w:iCs/>
          <w:noProof/>
          <w:szCs w:val="20"/>
        </w:rPr>
        <w:t xml:space="preserve">in the last five years and only include agreements 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in which the applicant and/or </w:t>
      </w:r>
      <w:r w:rsidR="005474C4">
        <w:rPr>
          <w:rFonts w:ascii="Arial" w:eastAsia="Times New Roman" w:hAnsi="Arial" w:cs="Arial"/>
          <w:iCs/>
          <w:noProof/>
          <w:szCs w:val="20"/>
        </w:rPr>
        <w:t>any of its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major sub</w:t>
      </w:r>
      <w:r w:rsidR="005474C4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>s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</w:t>
      </w:r>
      <w:r w:rsidRPr="00512359">
        <w:rPr>
          <w:rFonts w:ascii="Arial" w:eastAsia="Times New Roman" w:hAnsi="Arial" w:cs="Arial"/>
          <w:iCs/>
          <w:noProof/>
          <w:szCs w:val="20"/>
          <w:u w:val="single"/>
        </w:rPr>
        <w:t>w</w:t>
      </w:r>
      <w:r w:rsidR="005474C4">
        <w:rPr>
          <w:rFonts w:ascii="Arial" w:eastAsia="Times New Roman" w:hAnsi="Arial" w:cs="Arial"/>
          <w:iCs/>
          <w:noProof/>
          <w:szCs w:val="20"/>
          <w:u w:val="single"/>
        </w:rPr>
        <w:t>as</w:t>
      </w:r>
      <w:r w:rsidRPr="00512359">
        <w:rPr>
          <w:rFonts w:ascii="Arial" w:eastAsia="Times New Roman" w:hAnsi="Arial" w:cs="Arial"/>
          <w:iCs/>
          <w:noProof/>
          <w:szCs w:val="20"/>
          <w:u w:val="single"/>
        </w:rPr>
        <w:t xml:space="preserve"> a </w:t>
      </w:r>
      <w:r w:rsidR="00A92728">
        <w:rPr>
          <w:rFonts w:ascii="Arial" w:eastAsia="Times New Roman" w:hAnsi="Arial" w:cs="Arial"/>
          <w:iCs/>
          <w:noProof/>
          <w:szCs w:val="20"/>
          <w:u w:val="single"/>
        </w:rPr>
        <w:t xml:space="preserve">major </w:t>
      </w:r>
      <w:r w:rsidRPr="00512359">
        <w:rPr>
          <w:rFonts w:ascii="Arial" w:eastAsia="Times New Roman" w:hAnsi="Arial" w:cs="Arial"/>
          <w:iCs/>
          <w:noProof/>
          <w:szCs w:val="20"/>
          <w:u w:val="single"/>
        </w:rPr>
        <w:t>sub</w:t>
      </w:r>
      <w:r w:rsidR="005474C4">
        <w:rPr>
          <w:rFonts w:ascii="Arial" w:eastAsia="Times New Roman" w:hAnsi="Arial" w:cs="Arial"/>
          <w:iCs/>
          <w:noProof/>
          <w:szCs w:val="20"/>
          <w:u w:val="single"/>
        </w:rPr>
        <w:t>recipient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on the past agreement</w:t>
      </w:r>
      <w:r w:rsidR="00436AB9">
        <w:rPr>
          <w:rFonts w:ascii="Arial" w:eastAsia="Times New Roman" w:hAnsi="Arial" w:cs="Arial"/>
          <w:iCs/>
          <w:noProof/>
          <w:szCs w:val="20"/>
        </w:rPr>
        <w:t xml:space="preserve"> (</w:t>
      </w:r>
      <w:r w:rsidR="00436AB9" w:rsidRPr="009C4634">
        <w:rPr>
          <w:rFonts w:ascii="Arial" w:eastAsia="Times New Roman" w:hAnsi="Arial" w:cs="Arial"/>
          <w:iCs/>
          <w:noProof/>
          <w:szCs w:val="20"/>
        </w:rPr>
        <w:t>CEC</w:t>
      </w:r>
      <w:r w:rsidR="00F536CD" w:rsidRPr="009C4634">
        <w:rPr>
          <w:rFonts w:ascii="Arial" w:eastAsia="Times New Roman" w:hAnsi="Arial" w:cs="Arial"/>
          <w:iCs/>
          <w:noProof/>
          <w:szCs w:val="20"/>
        </w:rPr>
        <w:t xml:space="preserve"> has the ability to</w:t>
      </w:r>
      <w:r w:rsidR="00FC32C5" w:rsidRPr="009C4634">
        <w:rPr>
          <w:rFonts w:ascii="Arial" w:eastAsia="Times New Roman" w:hAnsi="Arial" w:cs="Arial"/>
          <w:iCs/>
          <w:noProof/>
          <w:szCs w:val="20"/>
        </w:rPr>
        <w:t xml:space="preserve"> </w:t>
      </w:r>
      <w:r w:rsidR="00DD3C54" w:rsidRPr="009C4634">
        <w:rPr>
          <w:rFonts w:ascii="Arial" w:eastAsia="Times New Roman" w:hAnsi="Arial" w:cs="Arial"/>
          <w:iCs/>
          <w:noProof/>
          <w:szCs w:val="20"/>
        </w:rPr>
        <w:t xml:space="preserve">easily identify past agreements </w:t>
      </w:r>
      <w:r w:rsidR="00EB2AB6" w:rsidRPr="009C4634">
        <w:rPr>
          <w:rFonts w:ascii="Arial" w:eastAsia="Times New Roman" w:hAnsi="Arial" w:cs="Arial"/>
          <w:iCs/>
          <w:noProof/>
          <w:szCs w:val="20"/>
        </w:rPr>
        <w:t>in which</w:t>
      </w:r>
      <w:r w:rsidR="00DD3C54" w:rsidRPr="009C4634">
        <w:rPr>
          <w:rFonts w:ascii="Arial" w:eastAsia="Times New Roman" w:hAnsi="Arial" w:cs="Arial"/>
          <w:iCs/>
          <w:noProof/>
          <w:szCs w:val="20"/>
        </w:rPr>
        <w:t xml:space="preserve"> an entity was the </w:t>
      </w:r>
      <w:r w:rsidR="005474C4" w:rsidRPr="009C4634">
        <w:rPr>
          <w:rFonts w:ascii="Arial" w:eastAsia="Times New Roman" w:hAnsi="Arial" w:cs="Arial"/>
          <w:iCs/>
          <w:noProof/>
          <w:szCs w:val="20"/>
        </w:rPr>
        <w:t>recipient</w:t>
      </w:r>
      <w:r w:rsidR="00DD3C54" w:rsidRPr="009C4634">
        <w:rPr>
          <w:rFonts w:ascii="Arial" w:eastAsia="Times New Roman" w:hAnsi="Arial" w:cs="Arial"/>
          <w:iCs/>
          <w:noProof/>
          <w:szCs w:val="20"/>
        </w:rPr>
        <w:t xml:space="preserve"> but not </w:t>
      </w:r>
      <w:r w:rsidR="00EB2AB6" w:rsidRPr="009C4634">
        <w:rPr>
          <w:rFonts w:ascii="Arial" w:eastAsia="Times New Roman" w:hAnsi="Arial" w:cs="Arial"/>
          <w:iCs/>
          <w:noProof/>
          <w:szCs w:val="20"/>
        </w:rPr>
        <w:t>agreements in which</w:t>
      </w:r>
      <w:r w:rsidR="00D41F0C" w:rsidRPr="009C4634">
        <w:rPr>
          <w:rFonts w:ascii="Arial" w:eastAsia="Times New Roman" w:hAnsi="Arial" w:cs="Arial"/>
          <w:iCs/>
          <w:noProof/>
          <w:szCs w:val="20"/>
        </w:rPr>
        <w:t xml:space="preserve"> an entity was a </w:t>
      </w:r>
      <w:r w:rsidR="00567528" w:rsidRPr="009C4634">
        <w:rPr>
          <w:rFonts w:ascii="Arial" w:eastAsia="Times New Roman" w:hAnsi="Arial" w:cs="Arial"/>
          <w:iCs/>
          <w:noProof/>
          <w:szCs w:val="20"/>
        </w:rPr>
        <w:t xml:space="preserve">major </w:t>
      </w:r>
      <w:r w:rsidR="00D41F0C" w:rsidRPr="009C4634">
        <w:rPr>
          <w:rFonts w:ascii="Arial" w:eastAsia="Times New Roman" w:hAnsi="Arial" w:cs="Arial"/>
          <w:iCs/>
          <w:noProof/>
          <w:szCs w:val="20"/>
        </w:rPr>
        <w:t>sub</w:t>
      </w:r>
      <w:r w:rsidR="005474C4" w:rsidRPr="009C4634">
        <w:rPr>
          <w:rFonts w:ascii="Arial" w:eastAsia="Times New Roman" w:hAnsi="Arial" w:cs="Arial"/>
          <w:iCs/>
          <w:noProof/>
          <w:szCs w:val="20"/>
        </w:rPr>
        <w:t>recipient</w:t>
      </w:r>
      <w:r w:rsidR="00D41F0C" w:rsidRPr="009C4634">
        <w:rPr>
          <w:rFonts w:ascii="Arial" w:eastAsia="Times New Roman" w:hAnsi="Arial" w:cs="Arial"/>
          <w:iCs/>
          <w:noProof/>
          <w:szCs w:val="20"/>
        </w:rPr>
        <w:t>).</w:t>
      </w:r>
      <w:r w:rsidR="00165390" w:rsidRPr="009C4634">
        <w:rPr>
          <w:rFonts w:ascii="Arial" w:eastAsia="Times New Roman" w:hAnsi="Arial" w:cs="Arial"/>
          <w:iCs/>
          <w:noProof/>
          <w:szCs w:val="20"/>
        </w:rPr>
        <w:t xml:space="preserve">  A major subrecipient is </w:t>
      </w:r>
      <w:r w:rsidR="00DD296D" w:rsidRPr="009C4634">
        <w:rPr>
          <w:rFonts w:ascii="Arial" w:eastAsia="Times New Roman" w:hAnsi="Arial" w:cs="Arial"/>
          <w:iCs/>
          <w:noProof/>
          <w:szCs w:val="20"/>
        </w:rPr>
        <w:t xml:space="preserve">a subrecipient receiving at least </w:t>
      </w:r>
      <w:r w:rsidR="00D753AA" w:rsidRPr="009C4634">
        <w:rPr>
          <w:rFonts w:ascii="Arial" w:eastAsia="Times New Roman" w:hAnsi="Arial" w:cs="Arial"/>
          <w:iCs/>
          <w:noProof/>
          <w:szCs w:val="20"/>
        </w:rPr>
        <w:t>$100,000</w:t>
      </w:r>
      <w:r w:rsidR="00DD296D" w:rsidRPr="009C4634">
        <w:rPr>
          <w:rFonts w:ascii="Arial" w:eastAsia="Times New Roman" w:hAnsi="Arial" w:cs="Arial"/>
          <w:iCs/>
          <w:noProof/>
          <w:szCs w:val="20"/>
        </w:rPr>
        <w:t xml:space="preserve"> of </w:t>
      </w:r>
      <w:r w:rsidR="009739A8" w:rsidRPr="009C4634">
        <w:rPr>
          <w:rFonts w:ascii="Arial" w:eastAsia="Times New Roman" w:hAnsi="Arial" w:cs="Arial"/>
          <w:iCs/>
          <w:noProof/>
          <w:szCs w:val="20"/>
        </w:rPr>
        <w:t>CEC funds.</w:t>
      </w:r>
    </w:p>
    <w:p w14:paraId="0968CBA0" w14:textId="17B3F9B1" w:rsidR="00512359" w:rsidRPr="00512359" w:rsidRDefault="00512359" w:rsidP="00EA70F7">
      <w:pPr>
        <w:keepNext/>
        <w:tabs>
          <w:tab w:val="left" w:pos="0"/>
        </w:tabs>
        <w:spacing w:after="60" w:line="240" w:lineRule="auto"/>
        <w:rPr>
          <w:rFonts w:ascii="Arial" w:eastAsia="Times New Roman" w:hAnsi="Arial" w:cs="Arial"/>
          <w:iCs/>
          <w:noProof/>
          <w:szCs w:val="20"/>
        </w:rPr>
      </w:pPr>
    </w:p>
    <w:tbl>
      <w:tblPr>
        <w:tblStyle w:val="TableGrid1"/>
        <w:tblW w:w="5940" w:type="dxa"/>
        <w:tblLook w:val="00A0" w:firstRow="1" w:lastRow="0" w:firstColumn="1" w:lastColumn="0" w:noHBand="0" w:noVBand="0"/>
        <w:tblCaption w:val="Past Agreements Table"/>
        <w:tblDescription w:val="Applicant provides a list of Past Agreements if the applicant and/or its subcontractors have any active or past (within the last ten years) agreements with the Energy Commission, any other California state agency, California utilities, and/or the U.S. Department of Energy. "/>
      </w:tblPr>
      <w:tblGrid>
        <w:gridCol w:w="2626"/>
        <w:gridCol w:w="3314"/>
      </w:tblGrid>
      <w:tr w:rsidR="00512359" w:rsidRPr="00512359" w14:paraId="5E6EA437" w14:textId="77777777" w:rsidTr="005123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26" w:type="dxa"/>
          </w:tcPr>
          <w:p w14:paraId="62404AD4" w14:textId="4DD63CF0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noProof/>
              </w:rPr>
            </w:pPr>
            <w:r w:rsidRPr="00512359">
              <w:rPr>
                <w:rFonts w:ascii="Arial" w:eastAsia="Times New Roman" w:hAnsi="Arial" w:cs="Arial"/>
                <w:noProof/>
              </w:rPr>
              <w:t xml:space="preserve">Name of Applicant or </w:t>
            </w:r>
            <w:r>
              <w:rPr>
                <w:rFonts w:ascii="Arial" w:eastAsia="Times New Roman" w:hAnsi="Arial" w:cs="Arial"/>
                <w:noProof/>
              </w:rPr>
              <w:t xml:space="preserve">Major </w:t>
            </w:r>
            <w:r w:rsidRPr="00512359">
              <w:rPr>
                <w:rFonts w:ascii="Arial" w:eastAsia="Times New Roman" w:hAnsi="Arial" w:cs="Arial"/>
                <w:noProof/>
              </w:rPr>
              <w:t>Sub</w:t>
            </w:r>
            <w:r w:rsidR="005474C4">
              <w:rPr>
                <w:rFonts w:ascii="Arial" w:eastAsia="Times New Roman" w:hAnsi="Arial" w:cs="Arial"/>
                <w:noProof/>
              </w:rPr>
              <w:t>recipient</w:t>
            </w:r>
          </w:p>
        </w:tc>
        <w:tc>
          <w:tcPr>
            <w:tcW w:w="3314" w:type="dxa"/>
          </w:tcPr>
          <w:p w14:paraId="5783A438" w14:textId="50E92871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CEC Agreement Number</w:t>
            </w:r>
          </w:p>
        </w:tc>
      </w:tr>
      <w:tr w:rsidR="00512359" w:rsidRPr="00512359" w14:paraId="77B226BC" w14:textId="77777777" w:rsidTr="00512359">
        <w:tc>
          <w:tcPr>
            <w:tcW w:w="2626" w:type="dxa"/>
          </w:tcPr>
          <w:p w14:paraId="559EB7A8" w14:textId="77777777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i/>
                <w:noProof/>
                <w:color w:val="0070C0"/>
              </w:rPr>
            </w:pP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begin">
                <w:ffData>
                  <w:name w:val="Text21"/>
                  <w:enabled/>
                  <w:calcOnExit w:val="0"/>
                  <w:statusText w:type="text" w:val="enter the Name of Applicant or Subcontractor"/>
                  <w:textInput>
                    <w:default w:val="Agreement 1"/>
                  </w:textInput>
                </w:ffData>
              </w:fldChar>
            </w:r>
            <w:bookmarkStart w:id="0" w:name="Text21"/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separate"/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t>Agreement 1</w: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end"/>
            </w:r>
            <w:bookmarkEnd w:id="0"/>
          </w:p>
        </w:tc>
        <w:tc>
          <w:tcPr>
            <w:tcW w:w="3314" w:type="dxa"/>
          </w:tcPr>
          <w:p w14:paraId="44F89487" w14:textId="77777777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bookmarkStart w:id="1" w:name="Text19"/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  <w:bookmarkEnd w:id="1"/>
          </w:p>
        </w:tc>
      </w:tr>
      <w:tr w:rsidR="00512359" w:rsidRPr="00512359" w14:paraId="23ED3760" w14:textId="77777777" w:rsidTr="00512359">
        <w:tc>
          <w:tcPr>
            <w:tcW w:w="2626" w:type="dxa"/>
          </w:tcPr>
          <w:p w14:paraId="0884FF73" w14:textId="77777777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Applicant or Subcontractor"/>
                  <w:textInput>
                    <w:default w:val="Agreement 2"/>
                  </w:textInput>
                </w:ffData>
              </w:fldCha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separate"/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t>Agreement 2</w: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end"/>
            </w:r>
          </w:p>
        </w:tc>
        <w:tc>
          <w:tcPr>
            <w:tcW w:w="3314" w:type="dxa"/>
          </w:tcPr>
          <w:p w14:paraId="714889B5" w14:textId="77777777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</w:tr>
      <w:tr w:rsidR="00512359" w:rsidRPr="00512359" w14:paraId="59848895" w14:textId="77777777" w:rsidTr="00512359">
        <w:tc>
          <w:tcPr>
            <w:tcW w:w="2626" w:type="dxa"/>
          </w:tcPr>
          <w:p w14:paraId="38E16D74" w14:textId="7796E6A5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3</w:t>
            </w:r>
          </w:p>
        </w:tc>
        <w:tc>
          <w:tcPr>
            <w:tcW w:w="3314" w:type="dxa"/>
          </w:tcPr>
          <w:p w14:paraId="3B30C864" w14:textId="77777777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512359" w:rsidRPr="00512359" w14:paraId="2E95AADA" w14:textId="77777777" w:rsidTr="00512359">
        <w:tc>
          <w:tcPr>
            <w:tcW w:w="2626" w:type="dxa"/>
          </w:tcPr>
          <w:p w14:paraId="1E95095D" w14:textId="075419BC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4</w:t>
            </w:r>
          </w:p>
        </w:tc>
        <w:tc>
          <w:tcPr>
            <w:tcW w:w="3314" w:type="dxa"/>
          </w:tcPr>
          <w:p w14:paraId="56950961" w14:textId="77777777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512359" w:rsidRPr="00512359" w14:paraId="0BFE80DD" w14:textId="77777777" w:rsidTr="00512359">
        <w:tc>
          <w:tcPr>
            <w:tcW w:w="2626" w:type="dxa"/>
          </w:tcPr>
          <w:p w14:paraId="3E025AFB" w14:textId="46A18022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5</w:t>
            </w:r>
          </w:p>
        </w:tc>
        <w:tc>
          <w:tcPr>
            <w:tcW w:w="3314" w:type="dxa"/>
          </w:tcPr>
          <w:p w14:paraId="7B6926B2" w14:textId="77777777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</w:p>
        </w:tc>
      </w:tr>
    </w:tbl>
    <w:p w14:paraId="3273254F" w14:textId="4843C2CD" w:rsidR="00C54D24" w:rsidRDefault="00C54D24" w:rsidP="00EA70F7"/>
    <w:p w14:paraId="4BC128BD" w14:textId="3604DE51" w:rsidR="00512359" w:rsidRDefault="00512359" w:rsidP="00EA70F7">
      <w:pPr>
        <w:keepNext/>
        <w:tabs>
          <w:tab w:val="left" w:pos="0"/>
        </w:tabs>
        <w:spacing w:after="60" w:line="240" w:lineRule="auto"/>
        <w:rPr>
          <w:rFonts w:ascii="Arial" w:eastAsia="Times New Roman" w:hAnsi="Arial" w:cs="Arial"/>
          <w:noProof/>
          <w:szCs w:val="20"/>
        </w:rPr>
      </w:pPr>
      <w:r w:rsidRPr="00512359">
        <w:rPr>
          <w:rFonts w:ascii="Arial" w:eastAsia="Times New Roman" w:hAnsi="Arial" w:cs="Arial"/>
          <w:b/>
          <w:noProof/>
          <w:szCs w:val="20"/>
        </w:rPr>
        <w:t>Past Agreements</w:t>
      </w:r>
      <w:r>
        <w:rPr>
          <w:rFonts w:ascii="Arial" w:eastAsia="Times New Roman" w:hAnsi="Arial" w:cs="Arial"/>
          <w:b/>
          <w:noProof/>
          <w:szCs w:val="20"/>
        </w:rPr>
        <w:t xml:space="preserve"> with Other Entities</w:t>
      </w:r>
      <w:r w:rsidRPr="00512359">
        <w:rPr>
          <w:rFonts w:ascii="Arial" w:eastAsia="Times New Roman" w:hAnsi="Arial" w:cs="Arial"/>
          <w:noProof/>
          <w:szCs w:val="20"/>
        </w:rPr>
        <w:t xml:space="preserve"> </w:t>
      </w:r>
    </w:p>
    <w:p w14:paraId="0F5EB055" w14:textId="3B3CDCEA" w:rsidR="00512359" w:rsidRDefault="00512359" w:rsidP="00EA70F7">
      <w:pPr>
        <w:keepNext/>
        <w:tabs>
          <w:tab w:val="left" w:pos="0"/>
        </w:tabs>
        <w:spacing w:after="60" w:line="240" w:lineRule="auto"/>
        <w:rPr>
          <w:rFonts w:ascii="Arial" w:eastAsia="Times New Roman" w:hAnsi="Arial" w:cs="Arial"/>
          <w:iCs/>
          <w:noProof/>
          <w:szCs w:val="20"/>
        </w:rPr>
      </w:pPr>
      <w:r>
        <w:rPr>
          <w:rFonts w:ascii="Arial" w:eastAsia="Times New Roman" w:hAnsi="Arial" w:cs="Arial"/>
          <w:iCs/>
          <w:noProof/>
          <w:szCs w:val="20"/>
        </w:rPr>
        <w:t>I</w:t>
      </w:r>
      <w:r w:rsidRPr="00512359">
        <w:rPr>
          <w:rFonts w:ascii="Arial" w:eastAsia="Times New Roman" w:hAnsi="Arial" w:cs="Arial"/>
          <w:iCs/>
          <w:noProof/>
          <w:szCs w:val="20"/>
        </w:rPr>
        <w:t>n the table below list</w:t>
      </w:r>
      <w:r>
        <w:rPr>
          <w:rFonts w:ascii="Arial" w:eastAsia="Times New Roman" w:hAnsi="Arial" w:cs="Arial"/>
          <w:iCs/>
          <w:noProof/>
          <w:szCs w:val="20"/>
        </w:rPr>
        <w:t xml:space="preserve"> the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</w:t>
      </w:r>
      <w:r>
        <w:rPr>
          <w:rFonts w:ascii="Arial" w:eastAsia="Times New Roman" w:hAnsi="Arial" w:cs="Arial"/>
          <w:iCs/>
          <w:noProof/>
          <w:szCs w:val="20"/>
        </w:rPr>
        <w:t>applicant and/or its major sub</w:t>
      </w:r>
      <w:r w:rsidR="00567528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s’ </w:t>
      </w:r>
      <w:r w:rsidRPr="00512359">
        <w:rPr>
          <w:rFonts w:ascii="Arial" w:eastAsia="Times New Roman" w:hAnsi="Arial" w:cs="Arial"/>
          <w:iCs/>
          <w:noProof/>
          <w:szCs w:val="20"/>
        </w:rPr>
        <w:t>five past agreements with other public agencies, California utilities, the U.S. Department of Energy, or agreements that included public funding</w:t>
      </w:r>
      <w:r>
        <w:rPr>
          <w:rFonts w:ascii="Arial" w:eastAsia="Times New Roman" w:hAnsi="Arial" w:cs="Arial"/>
          <w:iCs/>
          <w:noProof/>
          <w:szCs w:val="20"/>
        </w:rPr>
        <w:t xml:space="preserve"> that are </w:t>
      </w:r>
      <w:r>
        <w:rPr>
          <w:rFonts w:ascii="Arial" w:eastAsia="Times New Roman" w:hAnsi="Arial" w:cs="Arial"/>
          <w:iCs/>
          <w:noProof/>
          <w:szCs w:val="20"/>
          <w:u w:val="single"/>
        </w:rPr>
        <w:t>most relevant</w:t>
      </w:r>
      <w:r>
        <w:rPr>
          <w:rFonts w:ascii="Arial" w:eastAsia="Times New Roman" w:hAnsi="Arial" w:cs="Arial"/>
          <w:iCs/>
          <w:noProof/>
          <w:szCs w:val="20"/>
        </w:rPr>
        <w:t xml:space="preserve"> to the proposed project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.  </w:t>
      </w:r>
      <w:r>
        <w:rPr>
          <w:rFonts w:ascii="Arial" w:eastAsia="Times New Roman" w:hAnsi="Arial" w:cs="Arial"/>
          <w:iCs/>
          <w:noProof/>
          <w:szCs w:val="20"/>
        </w:rPr>
        <w:t>Only list active or past agreements in the last five years.  Include agreements in which the applicant and/or its major sub</w:t>
      </w:r>
      <w:r w:rsidR="00567528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s was the </w:t>
      </w:r>
      <w:r w:rsidR="00E520EA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 or a sub</w:t>
      </w:r>
      <w:r w:rsidR="00E520EA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 on the past agreement.</w:t>
      </w:r>
    </w:p>
    <w:p w14:paraId="0FE9789A" w14:textId="77777777" w:rsidR="00512359" w:rsidRPr="00512359" w:rsidRDefault="00512359" w:rsidP="00EA70F7">
      <w:pPr>
        <w:keepNext/>
        <w:tabs>
          <w:tab w:val="left" w:pos="0"/>
        </w:tabs>
        <w:spacing w:after="60" w:line="240" w:lineRule="auto"/>
        <w:rPr>
          <w:rFonts w:ascii="Arial" w:eastAsia="Times New Roman" w:hAnsi="Arial" w:cs="Arial"/>
          <w:iCs/>
          <w:noProof/>
          <w:szCs w:val="20"/>
        </w:rPr>
      </w:pPr>
    </w:p>
    <w:tbl>
      <w:tblPr>
        <w:tblStyle w:val="TableGrid1"/>
        <w:tblW w:w="9355" w:type="dxa"/>
        <w:tblLook w:val="00A0" w:firstRow="1" w:lastRow="0" w:firstColumn="1" w:lastColumn="0" w:noHBand="0" w:noVBand="0"/>
        <w:tblCaption w:val="Past Agreements Table"/>
        <w:tblDescription w:val="Applicant provides a list of Past Agreements if the applicant and/or its subcontractors have any active or past (within the last ten years) agreements with the Energy Commission, any other California state agency, California utilities, and/or the U.S. Department of Energy. "/>
      </w:tblPr>
      <w:tblGrid>
        <w:gridCol w:w="2626"/>
        <w:gridCol w:w="3314"/>
        <w:gridCol w:w="3415"/>
      </w:tblGrid>
      <w:tr w:rsidR="00512359" w:rsidRPr="00512359" w14:paraId="36E1D433" w14:textId="77777777" w:rsidTr="00CC0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26" w:type="dxa"/>
          </w:tcPr>
          <w:p w14:paraId="3E9F6BBF" w14:textId="145CEDC6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noProof/>
              </w:rPr>
            </w:pPr>
            <w:r w:rsidRPr="00512359">
              <w:rPr>
                <w:rFonts w:ascii="Arial" w:eastAsia="Times New Roman" w:hAnsi="Arial" w:cs="Arial"/>
                <w:noProof/>
              </w:rPr>
              <w:t xml:space="preserve">Name of Applicant or </w:t>
            </w:r>
            <w:r w:rsidR="00754A5A">
              <w:rPr>
                <w:rFonts w:ascii="Arial" w:eastAsia="Times New Roman" w:hAnsi="Arial" w:cs="Arial"/>
                <w:noProof/>
              </w:rPr>
              <w:t xml:space="preserve">Major </w:t>
            </w:r>
            <w:r w:rsidRPr="00512359">
              <w:rPr>
                <w:rFonts w:ascii="Arial" w:eastAsia="Times New Roman" w:hAnsi="Arial" w:cs="Arial"/>
                <w:noProof/>
              </w:rPr>
              <w:t>Sub</w:t>
            </w:r>
            <w:r w:rsidR="00E520EA">
              <w:rPr>
                <w:rFonts w:ascii="Arial" w:eastAsia="Times New Roman" w:hAnsi="Arial" w:cs="Arial"/>
                <w:noProof/>
              </w:rPr>
              <w:t>recipient</w:t>
            </w:r>
          </w:p>
        </w:tc>
        <w:tc>
          <w:tcPr>
            <w:tcW w:w="3314" w:type="dxa"/>
          </w:tcPr>
          <w:p w14:paraId="04F54114" w14:textId="77777777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noProof/>
              </w:rPr>
            </w:pPr>
            <w:r w:rsidRPr="00512359">
              <w:rPr>
                <w:rFonts w:ascii="Arial" w:eastAsia="Times New Roman" w:hAnsi="Arial" w:cs="Arial"/>
                <w:noProof/>
              </w:rPr>
              <w:t>Name of Entity that Issued the Agreement, Contact Name, and Phone Number</w:t>
            </w:r>
          </w:p>
        </w:tc>
        <w:tc>
          <w:tcPr>
            <w:tcW w:w="3415" w:type="dxa"/>
          </w:tcPr>
          <w:p w14:paraId="4FCE42B4" w14:textId="706BB896" w:rsidR="00512359" w:rsidRPr="00512359" w:rsidRDefault="00C8110D" w:rsidP="00EA70F7">
            <w:pPr>
              <w:spacing w:after="120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 xml:space="preserve">Brief </w:t>
            </w:r>
            <w:r w:rsidR="00512359" w:rsidRPr="00512359">
              <w:rPr>
                <w:rFonts w:ascii="Arial" w:eastAsia="Times New Roman" w:hAnsi="Arial" w:cs="Arial"/>
                <w:noProof/>
              </w:rPr>
              <w:t>Description of Project and Status</w:t>
            </w:r>
          </w:p>
        </w:tc>
      </w:tr>
      <w:tr w:rsidR="00512359" w:rsidRPr="00512359" w14:paraId="7D8DD641" w14:textId="77777777" w:rsidTr="00CC05A1">
        <w:tc>
          <w:tcPr>
            <w:tcW w:w="2626" w:type="dxa"/>
          </w:tcPr>
          <w:p w14:paraId="10967615" w14:textId="77777777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i/>
                <w:noProof/>
                <w:color w:val="0070C0"/>
              </w:rPr>
            </w:pP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begin">
                <w:ffData>
                  <w:name w:val="Text21"/>
                  <w:enabled/>
                  <w:calcOnExit w:val="0"/>
                  <w:statusText w:type="text" w:val="enter the Name of Applicant or Subcontractor"/>
                  <w:textInput>
                    <w:default w:val="Agreement 1"/>
                  </w:textInput>
                </w:ffData>
              </w:fldCha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separate"/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t>Agreement 1</w: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end"/>
            </w:r>
          </w:p>
        </w:tc>
        <w:tc>
          <w:tcPr>
            <w:tcW w:w="3314" w:type="dxa"/>
          </w:tcPr>
          <w:p w14:paraId="773CB707" w14:textId="77777777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  <w:tc>
          <w:tcPr>
            <w:tcW w:w="3415" w:type="dxa"/>
          </w:tcPr>
          <w:p w14:paraId="6F46789B" w14:textId="77777777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20"/>
                  <w:enabled/>
                  <w:calcOnExit w:val="0"/>
                  <w:statusText w:type="text" w:val="enter the Description of Project and Status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</w:tr>
      <w:tr w:rsidR="00512359" w:rsidRPr="00512359" w14:paraId="47ACAB31" w14:textId="77777777" w:rsidTr="00CC05A1">
        <w:tc>
          <w:tcPr>
            <w:tcW w:w="2626" w:type="dxa"/>
          </w:tcPr>
          <w:p w14:paraId="456176DF" w14:textId="77777777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Applicant or Subcontractor"/>
                  <w:textInput>
                    <w:default w:val="Agreement 2"/>
                  </w:textInput>
                </w:ffData>
              </w:fldCha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separate"/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t>Agreement 2</w: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end"/>
            </w:r>
          </w:p>
        </w:tc>
        <w:tc>
          <w:tcPr>
            <w:tcW w:w="3314" w:type="dxa"/>
          </w:tcPr>
          <w:p w14:paraId="471A1B35" w14:textId="77777777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  <w:tc>
          <w:tcPr>
            <w:tcW w:w="3415" w:type="dxa"/>
          </w:tcPr>
          <w:p w14:paraId="4F92A40F" w14:textId="77777777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20"/>
                  <w:enabled/>
                  <w:calcOnExit w:val="0"/>
                  <w:statusText w:type="text" w:val="enter the Description of Project and Status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</w:tr>
      <w:tr w:rsidR="00512359" w:rsidRPr="00512359" w14:paraId="0B66A4DD" w14:textId="77777777" w:rsidTr="00CC05A1">
        <w:tc>
          <w:tcPr>
            <w:tcW w:w="2626" w:type="dxa"/>
          </w:tcPr>
          <w:p w14:paraId="59DA846C" w14:textId="0D8B7224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3</w:t>
            </w:r>
          </w:p>
        </w:tc>
        <w:tc>
          <w:tcPr>
            <w:tcW w:w="3314" w:type="dxa"/>
          </w:tcPr>
          <w:p w14:paraId="2F170491" w14:textId="77777777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3415" w:type="dxa"/>
          </w:tcPr>
          <w:p w14:paraId="211706A5" w14:textId="77777777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512359" w:rsidRPr="00512359" w14:paraId="3DD97152" w14:textId="77777777" w:rsidTr="00CC05A1">
        <w:tc>
          <w:tcPr>
            <w:tcW w:w="2626" w:type="dxa"/>
          </w:tcPr>
          <w:p w14:paraId="59F675A2" w14:textId="7B20D095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4</w:t>
            </w:r>
          </w:p>
        </w:tc>
        <w:tc>
          <w:tcPr>
            <w:tcW w:w="3314" w:type="dxa"/>
          </w:tcPr>
          <w:p w14:paraId="5F0BA789" w14:textId="77777777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3415" w:type="dxa"/>
          </w:tcPr>
          <w:p w14:paraId="5D270AE2" w14:textId="77777777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512359" w:rsidRPr="00512359" w14:paraId="38998748" w14:textId="77777777" w:rsidTr="00CC05A1">
        <w:tc>
          <w:tcPr>
            <w:tcW w:w="2626" w:type="dxa"/>
          </w:tcPr>
          <w:p w14:paraId="4F5CA06A" w14:textId="2CFA4A46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5</w:t>
            </w:r>
          </w:p>
        </w:tc>
        <w:tc>
          <w:tcPr>
            <w:tcW w:w="3314" w:type="dxa"/>
          </w:tcPr>
          <w:p w14:paraId="2F82D1B5" w14:textId="77777777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3415" w:type="dxa"/>
          </w:tcPr>
          <w:p w14:paraId="48B3E65E" w14:textId="77777777" w:rsidR="00512359" w:rsidRPr="00512359" w:rsidRDefault="00512359" w:rsidP="00EA70F7">
            <w:pPr>
              <w:spacing w:after="120"/>
              <w:rPr>
                <w:rFonts w:ascii="Arial" w:eastAsia="Times New Roman" w:hAnsi="Arial" w:cs="Arial"/>
                <w:b/>
                <w:noProof/>
              </w:rPr>
            </w:pPr>
          </w:p>
        </w:tc>
      </w:tr>
    </w:tbl>
    <w:p w14:paraId="6A951E84" w14:textId="63E6F05E" w:rsidR="00512359" w:rsidRDefault="00512359" w:rsidP="00EA70F7"/>
    <w:p w14:paraId="2D0995D4" w14:textId="75EF9ACA" w:rsidR="00512359" w:rsidRPr="003B7468" w:rsidRDefault="00512359" w:rsidP="00EA70F7">
      <w:pPr>
        <w:keepNext/>
        <w:tabs>
          <w:tab w:val="left" w:pos="0"/>
        </w:tabs>
        <w:spacing w:after="60" w:line="240" w:lineRule="auto"/>
        <w:rPr>
          <w:rFonts w:ascii="Arial" w:eastAsia="Times New Roman" w:hAnsi="Arial" w:cs="Arial"/>
          <w:b/>
          <w:noProof/>
          <w:szCs w:val="20"/>
        </w:rPr>
      </w:pPr>
      <w:r w:rsidRPr="003B7468">
        <w:rPr>
          <w:rFonts w:ascii="Arial" w:eastAsia="Times New Roman" w:hAnsi="Arial" w:cs="Arial"/>
          <w:b/>
          <w:noProof/>
          <w:szCs w:val="20"/>
        </w:rPr>
        <w:t>Past Projects</w:t>
      </w:r>
      <w:r w:rsidR="007A03E9" w:rsidRPr="003B7468">
        <w:rPr>
          <w:rFonts w:ascii="Arial" w:eastAsia="Times New Roman" w:hAnsi="Arial" w:cs="Arial"/>
          <w:b/>
          <w:noProof/>
          <w:szCs w:val="20"/>
        </w:rPr>
        <w:t xml:space="preserve"> Detailed Description</w:t>
      </w:r>
    </w:p>
    <w:p w14:paraId="63C5AB79" w14:textId="17A51887" w:rsidR="00512359" w:rsidRPr="003B7468" w:rsidRDefault="00512359" w:rsidP="00EA70F7">
      <w:pPr>
        <w:spacing w:after="0"/>
        <w:rPr>
          <w:rFonts w:ascii="Arial" w:eastAsia="Times New Roman" w:hAnsi="Arial" w:cs="Arial"/>
          <w:iCs/>
          <w:noProof/>
          <w:szCs w:val="20"/>
        </w:rPr>
      </w:pPr>
      <w:r w:rsidRPr="003B7468">
        <w:rPr>
          <w:rFonts w:ascii="Arial" w:eastAsia="Times New Roman" w:hAnsi="Arial" w:cs="Arial"/>
          <w:iCs/>
          <w:noProof/>
          <w:szCs w:val="20"/>
        </w:rPr>
        <w:t>Describe</w:t>
      </w:r>
      <w:r w:rsidR="000D0C68" w:rsidRPr="003B7468">
        <w:rPr>
          <w:rFonts w:ascii="Arial" w:eastAsia="Times New Roman" w:hAnsi="Arial" w:cs="Arial"/>
          <w:iCs/>
          <w:noProof/>
          <w:szCs w:val="20"/>
        </w:rPr>
        <w:t xml:space="preserve"> in detail</w:t>
      </w:r>
      <w:r w:rsidRPr="003B7468">
        <w:rPr>
          <w:rFonts w:ascii="Arial" w:eastAsia="Times New Roman" w:hAnsi="Arial" w:cs="Arial"/>
          <w:iCs/>
          <w:noProof/>
          <w:szCs w:val="20"/>
        </w:rPr>
        <w:t xml:space="preserve"> up to three past projects (two pages maximum per project, see the formatting requirements in Part III, Section A), detailing any technical or business experience of the </w:t>
      </w:r>
      <w:r w:rsidR="00F14573">
        <w:rPr>
          <w:rFonts w:ascii="Arial" w:eastAsia="Times New Roman" w:hAnsi="Arial" w:cs="Arial"/>
          <w:iCs/>
          <w:noProof/>
          <w:szCs w:val="20"/>
        </w:rPr>
        <w:t>A</w:t>
      </w:r>
      <w:r w:rsidRPr="003B7468">
        <w:rPr>
          <w:rFonts w:ascii="Arial" w:eastAsia="Times New Roman" w:hAnsi="Arial" w:cs="Arial"/>
          <w:iCs/>
          <w:noProof/>
          <w:szCs w:val="20"/>
        </w:rPr>
        <w:t xml:space="preserve">pplicant (or any member of the project team) that is related to the work proposed in the application.  </w:t>
      </w:r>
      <w:r w:rsidR="005B4D10" w:rsidRPr="003B7468">
        <w:rPr>
          <w:rFonts w:ascii="Arial" w:eastAsia="Times New Roman" w:hAnsi="Arial" w:cs="Arial"/>
          <w:iCs/>
          <w:noProof/>
          <w:szCs w:val="20"/>
        </w:rPr>
        <w:t xml:space="preserve">These can be past projects listed in the tables above.  </w:t>
      </w:r>
      <w:r w:rsidRPr="003B7468">
        <w:rPr>
          <w:rFonts w:ascii="Arial" w:eastAsia="Times New Roman" w:hAnsi="Arial" w:cs="Arial"/>
          <w:iCs/>
          <w:noProof/>
          <w:szCs w:val="20"/>
        </w:rPr>
        <w:t>Identify projects that resulted in market-ready technology, advancement of codes and standards, and/or advancement of state energy policy.</w:t>
      </w:r>
    </w:p>
    <w:p w14:paraId="31502969" w14:textId="77777777" w:rsidR="00512359" w:rsidRDefault="00512359" w:rsidP="00EA70F7">
      <w:pPr>
        <w:spacing w:after="0"/>
      </w:pPr>
    </w:p>
    <w:p w14:paraId="6B515C8F" w14:textId="77777777" w:rsidR="00512359" w:rsidRPr="003B7468" w:rsidRDefault="00512359" w:rsidP="00EA70F7">
      <w:pPr>
        <w:keepNext/>
        <w:tabs>
          <w:tab w:val="left" w:pos="0"/>
        </w:tabs>
        <w:spacing w:after="60" w:line="240" w:lineRule="auto"/>
        <w:rPr>
          <w:rFonts w:ascii="Arial" w:eastAsia="Times New Roman" w:hAnsi="Arial" w:cs="Arial"/>
          <w:b/>
          <w:noProof/>
          <w:szCs w:val="20"/>
        </w:rPr>
      </w:pPr>
      <w:r w:rsidRPr="003B7468">
        <w:rPr>
          <w:rFonts w:ascii="Arial" w:eastAsia="Times New Roman" w:hAnsi="Arial" w:cs="Arial"/>
          <w:b/>
          <w:noProof/>
          <w:szCs w:val="20"/>
        </w:rPr>
        <w:t>Recent Publications</w:t>
      </w:r>
    </w:p>
    <w:p w14:paraId="2B58DBBA" w14:textId="2756B4D6" w:rsidR="00512359" w:rsidRPr="003B7468" w:rsidRDefault="00512359" w:rsidP="00EA70F7">
      <w:pPr>
        <w:tabs>
          <w:tab w:val="left" w:pos="1080"/>
        </w:tabs>
        <w:spacing w:after="0"/>
        <w:rPr>
          <w:rFonts w:ascii="Arial" w:eastAsia="Times New Roman" w:hAnsi="Arial" w:cs="Arial"/>
          <w:iCs/>
          <w:noProof/>
          <w:szCs w:val="20"/>
        </w:rPr>
      </w:pPr>
      <w:r w:rsidRPr="003B7468">
        <w:rPr>
          <w:rFonts w:ascii="Arial" w:eastAsia="Times New Roman" w:hAnsi="Arial" w:cs="Arial"/>
          <w:iCs/>
          <w:noProof/>
          <w:szCs w:val="20"/>
        </w:rPr>
        <w:t xml:space="preserve">Include copies of up to three of the </w:t>
      </w:r>
      <w:r w:rsidR="00F14573">
        <w:rPr>
          <w:rFonts w:ascii="Arial" w:eastAsia="Times New Roman" w:hAnsi="Arial" w:cs="Arial"/>
          <w:iCs/>
          <w:noProof/>
          <w:szCs w:val="20"/>
        </w:rPr>
        <w:t>A</w:t>
      </w:r>
      <w:r w:rsidRPr="003B7468">
        <w:rPr>
          <w:rFonts w:ascii="Arial" w:eastAsia="Times New Roman" w:hAnsi="Arial" w:cs="Arial"/>
          <w:iCs/>
          <w:noProof/>
          <w:szCs w:val="20"/>
        </w:rPr>
        <w:t>pplicant or project team member’s recent publications in scientific or technical journals related to the proposed project, as applicable.</w:t>
      </w:r>
    </w:p>
    <w:p w14:paraId="2DA02A8E" w14:textId="77777777" w:rsidR="00512359" w:rsidRDefault="00512359" w:rsidP="00EA70F7"/>
    <w:sectPr w:rsidR="00512359" w:rsidSect="00453301">
      <w:headerReference w:type="default" r:id="rId10"/>
      <w:footerReference w:type="default" r:id="rId11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41422" w14:textId="77777777" w:rsidR="00044D9E" w:rsidRDefault="00044D9E" w:rsidP="00FD3B79">
      <w:pPr>
        <w:spacing w:after="0" w:line="240" w:lineRule="auto"/>
      </w:pPr>
      <w:r>
        <w:separator/>
      </w:r>
    </w:p>
  </w:endnote>
  <w:endnote w:type="continuationSeparator" w:id="0">
    <w:p w14:paraId="48DD94B8" w14:textId="77777777" w:rsidR="00044D9E" w:rsidRDefault="00044D9E" w:rsidP="00FD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69D8" w14:textId="2DB9014F" w:rsidR="00046FBC" w:rsidRPr="00024237" w:rsidRDefault="00024237" w:rsidP="00046FBC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September 2025</w:t>
    </w:r>
    <w:r w:rsidR="00046FBC" w:rsidRPr="00024237">
      <w:rPr>
        <w:rFonts w:ascii="Arial" w:eastAsia="Times New Roman" w:hAnsi="Arial" w:cs="Arial"/>
        <w:sz w:val="16"/>
        <w:szCs w:val="16"/>
      </w:rPr>
      <w:tab/>
      <w:t xml:space="preserve">Page </w:t>
    </w:r>
    <w:r w:rsidR="00046FBC" w:rsidRPr="00024237">
      <w:rPr>
        <w:rFonts w:ascii="Arial" w:eastAsia="Times New Roman" w:hAnsi="Arial" w:cs="Arial"/>
        <w:sz w:val="16"/>
        <w:szCs w:val="16"/>
      </w:rPr>
      <w:fldChar w:fldCharType="begin"/>
    </w:r>
    <w:r w:rsidR="00046FBC" w:rsidRPr="00024237">
      <w:rPr>
        <w:rFonts w:ascii="Arial" w:eastAsia="Times New Roman" w:hAnsi="Arial" w:cs="Arial"/>
        <w:sz w:val="16"/>
        <w:szCs w:val="16"/>
      </w:rPr>
      <w:instrText xml:space="preserve"> PAGE </w:instrText>
    </w:r>
    <w:r w:rsidR="00046FBC" w:rsidRPr="00024237">
      <w:rPr>
        <w:rFonts w:ascii="Arial" w:eastAsia="Times New Roman" w:hAnsi="Arial" w:cs="Arial"/>
        <w:sz w:val="16"/>
        <w:szCs w:val="16"/>
      </w:rPr>
      <w:fldChar w:fldCharType="separate"/>
    </w:r>
    <w:r w:rsidR="00046FBC" w:rsidRPr="00024237">
      <w:rPr>
        <w:rFonts w:ascii="Arial" w:eastAsia="Times New Roman" w:hAnsi="Arial" w:cs="Arial"/>
        <w:sz w:val="16"/>
        <w:szCs w:val="16"/>
      </w:rPr>
      <w:t>3</w:t>
    </w:r>
    <w:r w:rsidR="00046FBC" w:rsidRPr="00024237">
      <w:rPr>
        <w:rFonts w:ascii="Arial" w:eastAsia="Times New Roman" w:hAnsi="Arial" w:cs="Arial"/>
        <w:sz w:val="16"/>
        <w:szCs w:val="16"/>
      </w:rPr>
      <w:fldChar w:fldCharType="end"/>
    </w:r>
    <w:r w:rsidR="00046FBC" w:rsidRPr="00024237">
      <w:rPr>
        <w:rFonts w:ascii="Arial" w:eastAsia="Times New Roman" w:hAnsi="Arial" w:cs="Arial"/>
        <w:sz w:val="16"/>
        <w:szCs w:val="16"/>
      </w:rPr>
      <w:t xml:space="preserve"> of </w:t>
    </w:r>
    <w:r w:rsidR="00046FBC" w:rsidRPr="00024237">
      <w:rPr>
        <w:rFonts w:ascii="Arial" w:eastAsia="Times New Roman" w:hAnsi="Arial" w:cs="Arial"/>
        <w:sz w:val="16"/>
        <w:szCs w:val="16"/>
      </w:rPr>
      <w:fldChar w:fldCharType="begin"/>
    </w:r>
    <w:r w:rsidR="00046FBC" w:rsidRPr="00024237">
      <w:rPr>
        <w:rFonts w:ascii="Arial" w:eastAsia="Times New Roman" w:hAnsi="Arial" w:cs="Arial"/>
        <w:sz w:val="16"/>
        <w:szCs w:val="16"/>
      </w:rPr>
      <w:instrText xml:space="preserve"> NUMPAGES  </w:instrText>
    </w:r>
    <w:r w:rsidR="00046FBC" w:rsidRPr="00024237">
      <w:rPr>
        <w:rFonts w:ascii="Arial" w:eastAsia="Times New Roman" w:hAnsi="Arial" w:cs="Arial"/>
        <w:sz w:val="16"/>
        <w:szCs w:val="16"/>
      </w:rPr>
      <w:fldChar w:fldCharType="separate"/>
    </w:r>
    <w:r w:rsidR="00046FBC" w:rsidRPr="00024237">
      <w:rPr>
        <w:rFonts w:ascii="Arial" w:eastAsia="Times New Roman" w:hAnsi="Arial" w:cs="Arial"/>
        <w:sz w:val="16"/>
        <w:szCs w:val="16"/>
      </w:rPr>
      <w:t>24</w:t>
    </w:r>
    <w:r w:rsidR="00046FBC" w:rsidRPr="00024237">
      <w:rPr>
        <w:rFonts w:ascii="Arial" w:eastAsia="Times New Roman" w:hAnsi="Arial" w:cs="Arial"/>
        <w:sz w:val="16"/>
        <w:szCs w:val="16"/>
      </w:rPr>
      <w:fldChar w:fldCharType="end"/>
    </w:r>
    <w:r w:rsidR="00046FBC" w:rsidRPr="00024237">
      <w:rPr>
        <w:rFonts w:ascii="Arial" w:eastAsia="Times New Roman" w:hAnsi="Arial" w:cs="Arial"/>
        <w:sz w:val="16"/>
        <w:szCs w:val="16"/>
      </w:rPr>
      <w:tab/>
      <w:t>GFO-</w:t>
    </w:r>
    <w:r>
      <w:rPr>
        <w:rFonts w:ascii="Arial" w:eastAsia="Times New Roman" w:hAnsi="Arial" w:cs="Arial"/>
        <w:sz w:val="16"/>
        <w:szCs w:val="16"/>
      </w:rPr>
      <w:t>25</w:t>
    </w:r>
    <w:r w:rsidR="00046FBC" w:rsidRPr="00024237">
      <w:rPr>
        <w:rFonts w:ascii="Arial" w:eastAsia="Times New Roman" w:hAnsi="Arial" w:cs="Arial"/>
        <w:sz w:val="16"/>
        <w:szCs w:val="16"/>
      </w:rPr>
      <w:t>-</w:t>
    </w:r>
    <w:r>
      <w:rPr>
        <w:rFonts w:ascii="Arial" w:eastAsia="Times New Roman" w:hAnsi="Arial" w:cs="Arial"/>
        <w:sz w:val="16"/>
        <w:szCs w:val="16"/>
      </w:rPr>
      <w:t>301</w:t>
    </w:r>
  </w:p>
  <w:p w14:paraId="6D5A734B" w14:textId="77777777" w:rsidR="00AD7534" w:rsidRPr="00AD7534" w:rsidRDefault="00046FBC" w:rsidP="00AD7534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sz w:val="16"/>
        <w:szCs w:val="16"/>
      </w:rPr>
    </w:pPr>
    <w:r w:rsidRPr="00046FBC">
      <w:rPr>
        <w:rFonts w:ascii="Arial" w:eastAsia="Times New Roman" w:hAnsi="Arial" w:cs="Arial"/>
        <w:sz w:val="16"/>
        <w:szCs w:val="16"/>
      </w:rPr>
      <w:tab/>
    </w:r>
    <w:r w:rsidRPr="00046FBC">
      <w:rPr>
        <w:rFonts w:ascii="Arial" w:eastAsia="Times New Roman" w:hAnsi="Arial" w:cs="Arial"/>
        <w:sz w:val="16"/>
        <w:szCs w:val="16"/>
      </w:rPr>
      <w:tab/>
    </w:r>
    <w:r w:rsidR="00AD7534" w:rsidRPr="00AD7534">
      <w:rPr>
        <w:rFonts w:ascii="Arial" w:eastAsia="Times New Roman" w:hAnsi="Arial" w:cs="Arial"/>
        <w:sz w:val="16"/>
        <w:szCs w:val="16"/>
      </w:rPr>
      <w:t xml:space="preserve">Distributed Resources for Innovative </w:t>
    </w:r>
  </w:p>
  <w:p w14:paraId="794CF829" w14:textId="4205EE15" w:rsidR="00046FBC" w:rsidRPr="00046FBC" w:rsidRDefault="00AD7534" w:rsidP="00AD7534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sz w:val="16"/>
        <w:szCs w:val="16"/>
      </w:rPr>
    </w:pPr>
    <w:r w:rsidRPr="00AD7534">
      <w:rPr>
        <w:rFonts w:ascii="Arial" w:eastAsia="Times New Roman" w:hAnsi="Arial" w:cs="Arial"/>
        <w:sz w:val="16"/>
        <w:szCs w:val="16"/>
      </w:rPr>
      <w:tab/>
    </w:r>
    <w:r w:rsidRPr="00AD7534">
      <w:rPr>
        <w:rFonts w:ascii="Arial" w:eastAsia="Times New Roman" w:hAnsi="Arial" w:cs="Arial"/>
        <w:sz w:val="16"/>
        <w:szCs w:val="16"/>
      </w:rPr>
      <w:tab/>
      <w:t>Vehicle Electrification Strategies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0C93" w14:textId="77777777" w:rsidR="00044D9E" w:rsidRDefault="00044D9E" w:rsidP="00FD3B79">
      <w:pPr>
        <w:spacing w:after="0" w:line="240" w:lineRule="auto"/>
      </w:pPr>
      <w:r>
        <w:separator/>
      </w:r>
    </w:p>
  </w:footnote>
  <w:footnote w:type="continuationSeparator" w:id="0">
    <w:p w14:paraId="5F458CC0" w14:textId="77777777" w:rsidR="00044D9E" w:rsidRDefault="00044D9E" w:rsidP="00FD3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358F" w14:textId="3C3548F6" w:rsidR="00086CB7" w:rsidRPr="00B36673" w:rsidRDefault="00086CB7" w:rsidP="00086CB7">
    <w:pPr>
      <w:spacing w:after="0" w:line="240" w:lineRule="auto"/>
      <w:jc w:val="center"/>
      <w:rPr>
        <w:rFonts w:ascii="Arial" w:eastAsia="Times New Roman" w:hAnsi="Arial" w:cs="Arial"/>
        <w:b/>
        <w:caps/>
        <w:sz w:val="26"/>
        <w:szCs w:val="26"/>
      </w:rPr>
    </w:pPr>
    <w:r w:rsidRPr="00B36673">
      <w:rPr>
        <w:rFonts w:ascii="Arial" w:eastAsia="Times New Roman" w:hAnsi="Arial" w:cs="Arial"/>
        <w:b/>
        <w:caps/>
        <w:sz w:val="26"/>
        <w:szCs w:val="26"/>
      </w:rPr>
      <w:t xml:space="preserve">Attachment </w:t>
    </w:r>
    <w:r w:rsidR="00422D43">
      <w:rPr>
        <w:rFonts w:ascii="Arial" w:eastAsia="Times New Roman" w:hAnsi="Arial" w:cs="Arial"/>
        <w:b/>
        <w:caps/>
        <w:sz w:val="26"/>
        <w:szCs w:val="26"/>
      </w:rPr>
      <w:t>8</w:t>
    </w:r>
    <w:r w:rsidRPr="00B36673">
      <w:rPr>
        <w:rFonts w:ascii="Arial" w:eastAsia="Times New Roman" w:hAnsi="Arial" w:cs="Arial"/>
        <w:b/>
        <w:caps/>
        <w:sz w:val="26"/>
        <w:szCs w:val="26"/>
      </w:rPr>
      <w:t xml:space="preserve"> </w:t>
    </w:r>
  </w:p>
  <w:p w14:paraId="001FA2B8" w14:textId="3D7940A4" w:rsidR="00086CB7" w:rsidRPr="00B36673" w:rsidRDefault="0043218F" w:rsidP="00086CB7">
    <w:pPr>
      <w:spacing w:after="240" w:line="240" w:lineRule="auto"/>
      <w:jc w:val="center"/>
      <w:rPr>
        <w:rFonts w:ascii="Arial" w:eastAsia="Times New Roman" w:hAnsi="Arial" w:cs="Arial"/>
        <w:b/>
        <w:sz w:val="26"/>
        <w:szCs w:val="26"/>
      </w:rPr>
    </w:pPr>
    <w:r>
      <w:rPr>
        <w:rFonts w:ascii="Arial" w:eastAsia="Times New Roman" w:hAnsi="Arial" w:cs="Arial"/>
        <w:b/>
        <w:sz w:val="26"/>
        <w:szCs w:val="26"/>
      </w:rPr>
      <w:t>Past Projects Information</w:t>
    </w:r>
  </w:p>
  <w:p w14:paraId="073B797C" w14:textId="51DEFC12" w:rsidR="00FD3B79" w:rsidRDefault="00FD3B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B555E"/>
    <w:multiLevelType w:val="hybridMultilevel"/>
    <w:tmpl w:val="4DB2055C"/>
    <w:lvl w:ilvl="0" w:tplc="F9141D8C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B141F"/>
    <w:multiLevelType w:val="hybridMultilevel"/>
    <w:tmpl w:val="61CA1794"/>
    <w:lvl w:ilvl="0" w:tplc="C180D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0491"/>
    <w:multiLevelType w:val="hybridMultilevel"/>
    <w:tmpl w:val="4C56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85138">
    <w:abstractNumId w:val="2"/>
  </w:num>
  <w:num w:numId="2" w16cid:durableId="1026443487">
    <w:abstractNumId w:val="0"/>
  </w:num>
  <w:num w:numId="3" w16cid:durableId="2106655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59"/>
    <w:rsid w:val="00012703"/>
    <w:rsid w:val="0001544D"/>
    <w:rsid w:val="00024237"/>
    <w:rsid w:val="00044D9E"/>
    <w:rsid w:val="00046FBC"/>
    <w:rsid w:val="00086CB7"/>
    <w:rsid w:val="000D0C68"/>
    <w:rsid w:val="000D2E94"/>
    <w:rsid w:val="0014175E"/>
    <w:rsid w:val="00165390"/>
    <w:rsid w:val="001C29DD"/>
    <w:rsid w:val="00232B50"/>
    <w:rsid w:val="002510FD"/>
    <w:rsid w:val="002635A6"/>
    <w:rsid w:val="003008B3"/>
    <w:rsid w:val="003414E9"/>
    <w:rsid w:val="00343758"/>
    <w:rsid w:val="003617ED"/>
    <w:rsid w:val="00386ACA"/>
    <w:rsid w:val="003B7468"/>
    <w:rsid w:val="00422D43"/>
    <w:rsid w:val="0043218F"/>
    <w:rsid w:val="00436AB9"/>
    <w:rsid w:val="00453301"/>
    <w:rsid w:val="00454815"/>
    <w:rsid w:val="00460E88"/>
    <w:rsid w:val="00512359"/>
    <w:rsid w:val="005474C4"/>
    <w:rsid w:val="00562341"/>
    <w:rsid w:val="00567528"/>
    <w:rsid w:val="005957B2"/>
    <w:rsid w:val="005B4D10"/>
    <w:rsid w:val="005E28CF"/>
    <w:rsid w:val="006F2547"/>
    <w:rsid w:val="0072221B"/>
    <w:rsid w:val="00754A5A"/>
    <w:rsid w:val="007709E8"/>
    <w:rsid w:val="007A03E9"/>
    <w:rsid w:val="007C4AFB"/>
    <w:rsid w:val="007D4E5D"/>
    <w:rsid w:val="007E0B06"/>
    <w:rsid w:val="008361D8"/>
    <w:rsid w:val="00844111"/>
    <w:rsid w:val="0089117D"/>
    <w:rsid w:val="008A3334"/>
    <w:rsid w:val="0093302F"/>
    <w:rsid w:val="009538A8"/>
    <w:rsid w:val="009739A8"/>
    <w:rsid w:val="0099413B"/>
    <w:rsid w:val="009C4634"/>
    <w:rsid w:val="009F2756"/>
    <w:rsid w:val="00A1304C"/>
    <w:rsid w:val="00A407FD"/>
    <w:rsid w:val="00A92728"/>
    <w:rsid w:val="00AB7C83"/>
    <w:rsid w:val="00AD2F5A"/>
    <w:rsid w:val="00AD7534"/>
    <w:rsid w:val="00B232C5"/>
    <w:rsid w:val="00B35255"/>
    <w:rsid w:val="00B36CED"/>
    <w:rsid w:val="00B92615"/>
    <w:rsid w:val="00BF5C41"/>
    <w:rsid w:val="00C02E10"/>
    <w:rsid w:val="00C4387B"/>
    <w:rsid w:val="00C54D24"/>
    <w:rsid w:val="00C6249C"/>
    <w:rsid w:val="00C8110D"/>
    <w:rsid w:val="00CD7C13"/>
    <w:rsid w:val="00CE5585"/>
    <w:rsid w:val="00D21241"/>
    <w:rsid w:val="00D41F0C"/>
    <w:rsid w:val="00D753AA"/>
    <w:rsid w:val="00DA4358"/>
    <w:rsid w:val="00DB17C9"/>
    <w:rsid w:val="00DD296D"/>
    <w:rsid w:val="00DD3C54"/>
    <w:rsid w:val="00DD5DB0"/>
    <w:rsid w:val="00DF7590"/>
    <w:rsid w:val="00E4427D"/>
    <w:rsid w:val="00E520EA"/>
    <w:rsid w:val="00EA3D26"/>
    <w:rsid w:val="00EA70F7"/>
    <w:rsid w:val="00EB2AB6"/>
    <w:rsid w:val="00EC3699"/>
    <w:rsid w:val="00F14573"/>
    <w:rsid w:val="00F536CD"/>
    <w:rsid w:val="00F601AC"/>
    <w:rsid w:val="00FB1EC5"/>
    <w:rsid w:val="00FC32C5"/>
    <w:rsid w:val="00FD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B83FD"/>
  <w15:chartTrackingRefBased/>
  <w15:docId w15:val="{43D7CB36-4E38-4C7F-BF98-BF326667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512359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512359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2359"/>
    <w:rPr>
      <w:rFonts w:ascii="Arial" w:eastAsia="Times New Roman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123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FBFBF"/>
      </w:tcPr>
    </w:tblStylePr>
  </w:style>
  <w:style w:type="table" w:styleId="TableGrid">
    <w:name w:val="Table Grid"/>
    <w:basedOn w:val="TableNormal"/>
    <w:uiPriority w:val="39"/>
    <w:rsid w:val="0051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35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359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512359"/>
    <w:pPr>
      <w:spacing w:after="120" w:line="240" w:lineRule="auto"/>
      <w:ind w:left="720"/>
    </w:pPr>
    <w:rPr>
      <w:rFonts w:ascii="Arial" w:eastAsia="Times New Roman" w:hAnsi="Arial"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FD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B79"/>
  </w:style>
  <w:style w:type="paragraph" w:styleId="Footer">
    <w:name w:val="footer"/>
    <w:basedOn w:val="Normal"/>
    <w:link w:val="FooterChar"/>
    <w:uiPriority w:val="99"/>
    <w:unhideWhenUsed/>
    <w:rsid w:val="00FD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B79"/>
  </w:style>
  <w:style w:type="paragraph" w:styleId="Revision">
    <w:name w:val="Revision"/>
    <w:hidden/>
    <w:uiPriority w:val="99"/>
    <w:semiHidden/>
    <w:rsid w:val="00422D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d32f5fbf95953d86c5a0754b7d032dd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74bb3cfd471ebf6dbe360dc3b2b3615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C5D2D0-D1B1-40B7-AC47-677228B327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F1BF8-93F8-4F9A-95C3-01DBC11DBE47}">
  <ds:schemaRefs>
    <ds:schemaRef ds:uri="http://schemas.microsoft.com/office/infopath/2007/PartnerControls"/>
    <ds:schemaRef ds:uri="5067c814-4b34-462c-a21d-c185ff6548d2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785685f2-c2e1-4352-89aa-3faca8eaba5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5C8F433-68C3-40A9-B7A1-F4181ABCF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2041</Characters>
  <Application>Microsoft Office Word</Application>
  <DocSecurity>0</DocSecurity>
  <Lines>70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GFO-25-301 Att 08 Past Projects</dc:title>
  <dc:subject/>
  <dc:creator>Irish, Cory@Energy</dc:creator>
  <cp:keywords/>
  <dc:description/>
  <cp:lastModifiedBy>Cary, Eilene@Energy</cp:lastModifiedBy>
  <cp:revision>8</cp:revision>
  <dcterms:created xsi:type="dcterms:W3CDTF">2023-09-29T19:32:00Z</dcterms:created>
  <dcterms:modified xsi:type="dcterms:W3CDTF">2025-09-19T21:45:00Z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GrammarlyDocumentId">
    <vt:lpwstr>cf3718f2-d572-45d4-a5b5-d466ec44e239</vt:lpwstr>
  </property>
</Properties>
</file>