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CED7" w14:textId="5AF6FFB4" w:rsidR="56BFEF51" w:rsidRDefault="000D53CF" w:rsidP="00024833">
      <w:pPr>
        <w:pStyle w:val="BodyText"/>
        <w:keepNext/>
        <w:tabs>
          <w:tab w:val="center" w:pos="4590"/>
        </w:tabs>
        <w:jc w:val="left"/>
        <w:rPr>
          <w:rFonts w:ascii="Tahoma" w:hAnsi="Tahoma" w:cs="Tahoma"/>
          <w:b/>
          <w:bCs/>
          <w:i w:val="0"/>
          <w:color w:val="0070C0"/>
        </w:rPr>
      </w:pPr>
      <w:r w:rsidRPr="0F9203BF">
        <w:rPr>
          <w:rFonts w:ascii="Tahoma" w:hAnsi="Tahoma" w:cs="Tahoma"/>
          <w:b/>
          <w:bCs/>
          <w:i w:val="0"/>
          <w:color w:val="0070C0"/>
        </w:rPr>
        <w:t>Instruction</w:t>
      </w:r>
      <w:r w:rsidR="000D280E" w:rsidRPr="0F9203BF">
        <w:rPr>
          <w:rFonts w:ascii="Tahoma" w:hAnsi="Tahoma" w:cs="Tahoma"/>
          <w:b/>
          <w:bCs/>
          <w:i w:val="0"/>
          <w:color w:val="0070C0"/>
        </w:rPr>
        <w:t>s</w:t>
      </w:r>
      <w:r w:rsidRPr="0F9203BF">
        <w:rPr>
          <w:rFonts w:ascii="Tahoma" w:hAnsi="Tahoma" w:cs="Tahoma"/>
          <w:b/>
          <w:bCs/>
          <w:i w:val="0"/>
          <w:color w:val="0070C0"/>
        </w:rPr>
        <w:t xml:space="preserve"> for completing this Scope of Work appear in blue. </w:t>
      </w:r>
      <w:r w:rsidRPr="0F9203BF">
        <w:rPr>
          <w:rFonts w:ascii="Tahoma" w:hAnsi="Tahoma" w:cs="Tahoma"/>
          <w:b/>
          <w:bCs/>
          <w:i w:val="0"/>
          <w:color w:val="0070C0"/>
          <w:u w:val="single"/>
        </w:rPr>
        <w:t>Carefully read</w:t>
      </w:r>
      <w:r w:rsidRPr="0F9203BF">
        <w:rPr>
          <w:rFonts w:ascii="Tahoma" w:hAnsi="Tahoma" w:cs="Tahoma"/>
          <w:b/>
          <w:bCs/>
          <w:i w:val="0"/>
          <w:color w:val="0070C0"/>
        </w:rPr>
        <w:t xml:space="preserve"> the instructions before completing each section. Delete the instructions after completing each section. </w:t>
      </w:r>
      <w:r w:rsidRPr="0F9203BF">
        <w:rPr>
          <w:rFonts w:ascii="Tahoma" w:hAnsi="Tahoma" w:cs="Tahoma"/>
          <w:b/>
          <w:bCs/>
          <w:i w:val="0"/>
          <w:color w:val="0070C0"/>
          <w:u w:val="single"/>
        </w:rPr>
        <w:t>Insert</w:t>
      </w:r>
      <w:r w:rsidRPr="0F9203BF">
        <w:rPr>
          <w:rFonts w:ascii="Tahoma" w:hAnsi="Tahoma" w:cs="Tahoma"/>
          <w:b/>
          <w:bCs/>
          <w:i w:val="0"/>
          <w:color w:val="0070C0"/>
        </w:rPr>
        <w:t xml:space="preserve"> the name of the applicant</w:t>
      </w:r>
      <w:r w:rsidR="000D280E" w:rsidRPr="0F9203BF">
        <w:rPr>
          <w:rFonts w:ascii="Tahoma" w:hAnsi="Tahoma" w:cs="Tahoma"/>
          <w:b/>
          <w:bCs/>
          <w:i w:val="0"/>
          <w:color w:val="0070C0"/>
        </w:rPr>
        <w:t xml:space="preserve"> </w:t>
      </w:r>
      <w:proofErr w:type="gramStart"/>
      <w:r w:rsidR="000D280E" w:rsidRPr="0F9203BF">
        <w:rPr>
          <w:rFonts w:ascii="Tahoma" w:hAnsi="Tahoma" w:cs="Tahoma"/>
          <w:b/>
          <w:bCs/>
          <w:i w:val="0"/>
          <w:color w:val="0070C0"/>
        </w:rPr>
        <w:t>where</w:t>
      </w:r>
      <w:proofErr w:type="gramEnd"/>
      <w:r w:rsidR="000D280E" w:rsidRPr="0F9203BF">
        <w:rPr>
          <w:rFonts w:ascii="Tahoma" w:hAnsi="Tahoma" w:cs="Tahoma"/>
          <w:b/>
          <w:bCs/>
          <w:i w:val="0"/>
          <w:color w:val="0070C0"/>
        </w:rPr>
        <w:t xml:space="preserve"> indicated above in blue. </w:t>
      </w:r>
    </w:p>
    <w:p w14:paraId="5397201D" w14:textId="0DFC6123" w:rsidR="6F375DB3" w:rsidRPr="00493EDC" w:rsidRDefault="6F375DB3" w:rsidP="00024833">
      <w:pPr>
        <w:spacing w:before="240" w:after="240"/>
        <w:rPr>
          <w:rFonts w:ascii="Tahoma" w:eastAsia="Tahoma" w:hAnsi="Tahoma" w:cs="Tahoma"/>
          <w:b/>
          <w:bCs/>
          <w:color w:val="0070C0"/>
        </w:rPr>
      </w:pPr>
      <w:proofErr w:type="gramStart"/>
      <w:r w:rsidRPr="00493EDC">
        <w:rPr>
          <w:rFonts w:ascii="Tahoma" w:eastAsia="Tahoma" w:hAnsi="Tahoma" w:cs="Tahoma"/>
          <w:b/>
          <w:bCs/>
          <w:color w:val="0070C0"/>
        </w:rPr>
        <w:t>Applicant</w:t>
      </w:r>
      <w:proofErr w:type="gramEnd"/>
      <w:r w:rsidRPr="00493EDC">
        <w:rPr>
          <w:rFonts w:ascii="Tahoma" w:eastAsia="Tahoma" w:hAnsi="Tahoma" w:cs="Tahoma"/>
          <w:b/>
          <w:bCs/>
          <w:color w:val="0070C0"/>
        </w:rPr>
        <w:t xml:space="preserve"> must clearly indicate, such as by noting next to the task title, whether each task will be funded with the first or second funding tranches. The first tranche of funding is for 45% of the total award amount. The second tranche of funding is for the remaining </w:t>
      </w:r>
      <w:r w:rsidR="104F4643" w:rsidRPr="00493EDC">
        <w:rPr>
          <w:rFonts w:ascii="Tahoma" w:eastAsia="Tahoma" w:hAnsi="Tahoma" w:cs="Tahoma"/>
          <w:b/>
          <w:bCs/>
          <w:color w:val="0070C0"/>
        </w:rPr>
        <w:t>4</w:t>
      </w:r>
      <w:r w:rsidRPr="00493EDC">
        <w:rPr>
          <w:rFonts w:ascii="Tahoma" w:eastAsia="Tahoma" w:hAnsi="Tahoma" w:cs="Tahoma"/>
          <w:b/>
          <w:bCs/>
          <w:color w:val="0070C0"/>
        </w:rPr>
        <w:t xml:space="preserve">5% of the total award amount, </w:t>
      </w:r>
      <w:r w:rsidR="00556326" w:rsidRPr="00493EDC">
        <w:rPr>
          <w:rFonts w:ascii="Tahoma" w:eastAsia="Tahoma" w:hAnsi="Tahoma" w:cs="Tahoma"/>
          <w:b/>
          <w:bCs/>
          <w:color w:val="0070C0"/>
        </w:rPr>
        <w:t xml:space="preserve">plus 10% retention, </w:t>
      </w:r>
      <w:r w:rsidRPr="00493EDC">
        <w:rPr>
          <w:rFonts w:ascii="Tahoma" w:eastAsia="Tahoma" w:hAnsi="Tahoma" w:cs="Tahoma"/>
          <w:b/>
          <w:bCs/>
          <w:color w:val="0070C0"/>
        </w:rPr>
        <w:t>if approved. Only the first tranche of funding is currently available. No work shall be completed for Tasks in the second tranche unless the agreement is amended to add additional funds to the Budget.</w:t>
      </w:r>
    </w:p>
    <w:p w14:paraId="38717D4B" w14:textId="77777777" w:rsidR="008E5C8D" w:rsidRPr="00147931" w:rsidRDefault="00713A36" w:rsidP="000F6722">
      <w:pPr>
        <w:pStyle w:val="BodyText"/>
        <w:keepNext/>
        <w:numPr>
          <w:ilvl w:val="0"/>
          <w:numId w:val="43"/>
        </w:numPr>
        <w:tabs>
          <w:tab w:val="center" w:pos="720"/>
          <w:tab w:val="center" w:pos="4590"/>
        </w:tabs>
        <w:spacing w:before="240"/>
        <w:jc w:val="left"/>
        <w:rPr>
          <w:rFonts w:ascii="Tahoma" w:hAnsi="Tahoma" w:cs="Tahoma"/>
          <w:b/>
          <w:i w:val="0"/>
          <w:szCs w:val="24"/>
        </w:rPr>
      </w:pPr>
      <w:r w:rsidRPr="00147931">
        <w:rPr>
          <w:rFonts w:ascii="Tahoma" w:hAnsi="Tahoma" w:cs="Tahoma"/>
          <w:b/>
          <w:i w:val="0"/>
          <w:szCs w:val="24"/>
        </w:rPr>
        <w:t>TASK ACRONYM/TERM LISTS</w:t>
      </w:r>
    </w:p>
    <w:p w14:paraId="74E06987" w14:textId="77777777" w:rsidR="008E5C8D" w:rsidRPr="00147931" w:rsidRDefault="002B474F" w:rsidP="000F6722">
      <w:pPr>
        <w:pStyle w:val="BodyText"/>
        <w:keepNext/>
        <w:numPr>
          <w:ilvl w:val="0"/>
          <w:numId w:val="42"/>
        </w:numPr>
        <w:tabs>
          <w:tab w:val="center" w:pos="720"/>
          <w:tab w:val="center" w:pos="4590"/>
        </w:tabs>
        <w:spacing w:before="240"/>
        <w:ind w:left="720"/>
        <w:jc w:val="left"/>
        <w:rPr>
          <w:rFonts w:ascii="Tahoma" w:hAnsi="Tahoma" w:cs="Tahoma"/>
          <w:b/>
          <w:i w:val="0"/>
          <w:szCs w:val="24"/>
        </w:rPr>
      </w:pPr>
      <w:r w:rsidRPr="00147931">
        <w:rPr>
          <w:rFonts w:ascii="Tahoma" w:hAnsi="Tahoma" w:cs="Tahoma"/>
          <w:b/>
          <w:i w:val="0"/>
          <w:szCs w:val="24"/>
        </w:rPr>
        <w:t>Task List</w:t>
      </w:r>
    </w:p>
    <w:p w14:paraId="603D6497" w14:textId="7580C5D0" w:rsidR="002B474F" w:rsidRPr="00147931" w:rsidRDefault="002B474F" w:rsidP="000F6722">
      <w:pPr>
        <w:pStyle w:val="BodyText"/>
        <w:keepNext/>
        <w:numPr>
          <w:ilvl w:val="0"/>
          <w:numId w:val="36"/>
        </w:numPr>
        <w:tabs>
          <w:tab w:val="center" w:pos="1080"/>
          <w:tab w:val="center" w:pos="4590"/>
        </w:tabs>
        <w:ind w:left="1080"/>
        <w:jc w:val="left"/>
        <w:rPr>
          <w:rFonts w:ascii="Tahoma" w:hAnsi="Tahoma" w:cs="Tahoma"/>
          <w:b/>
          <w:i w:val="0"/>
          <w:color w:val="0070C0"/>
          <w:szCs w:val="24"/>
        </w:rPr>
      </w:pPr>
      <w:r w:rsidRPr="00147931">
        <w:rPr>
          <w:rFonts w:ascii="Tahoma" w:hAnsi="Tahoma" w:cs="Tahoma"/>
          <w:i w:val="0"/>
          <w:color w:val="0070C0"/>
          <w:szCs w:val="24"/>
        </w:rPr>
        <w:t xml:space="preserve">Insert task numbers and names that match those listed in Part IV (Technical Tasks) of the Scope of Work. Tasks 1, </w:t>
      </w:r>
      <w:r w:rsidR="002D6341">
        <w:rPr>
          <w:rFonts w:ascii="Tahoma" w:hAnsi="Tahoma" w:cs="Tahoma"/>
          <w:i w:val="0"/>
          <w:color w:val="0070C0"/>
          <w:szCs w:val="24"/>
        </w:rPr>
        <w:t xml:space="preserve">2, </w:t>
      </w:r>
      <w:r w:rsidR="007A2C59">
        <w:rPr>
          <w:rFonts w:ascii="Tahoma" w:hAnsi="Tahoma" w:cs="Tahoma"/>
          <w:i w:val="0"/>
          <w:color w:val="0070C0"/>
          <w:szCs w:val="24"/>
        </w:rPr>
        <w:t xml:space="preserve">and </w:t>
      </w:r>
      <w:r w:rsidR="00557921">
        <w:rPr>
          <w:rFonts w:ascii="Tahoma" w:hAnsi="Tahoma" w:cs="Tahoma"/>
          <w:i w:val="0"/>
          <w:color w:val="0070C0"/>
          <w:szCs w:val="24"/>
        </w:rPr>
        <w:t>3</w:t>
      </w:r>
      <w:r w:rsidRPr="00147931">
        <w:rPr>
          <w:rFonts w:ascii="Tahoma" w:hAnsi="Tahoma" w:cs="Tahoma"/>
          <w:i w:val="0"/>
          <w:color w:val="0070C0"/>
          <w:szCs w:val="24"/>
        </w:rPr>
        <w:t xml:space="preserve"> are </w:t>
      </w:r>
      <w:r w:rsidRPr="00147931">
        <w:rPr>
          <w:rFonts w:ascii="Tahoma" w:hAnsi="Tahoma" w:cs="Tahoma"/>
          <w:b/>
          <w:i w:val="0"/>
          <w:color w:val="0070C0"/>
          <w:szCs w:val="24"/>
        </w:rPr>
        <w:t>mandatory</w:t>
      </w:r>
      <w:r w:rsidRPr="00147931">
        <w:rPr>
          <w:rFonts w:ascii="Tahoma" w:hAnsi="Tahoma" w:cs="Tahoma"/>
          <w:i w:val="0"/>
          <w:color w:val="0070C0"/>
          <w:szCs w:val="24"/>
        </w:rPr>
        <w:t>.</w:t>
      </w:r>
      <w:r w:rsidR="007F11B3">
        <w:rPr>
          <w:rFonts w:ascii="Tahoma" w:hAnsi="Tahoma" w:cs="Tahoma"/>
          <w:i w:val="0"/>
          <w:color w:val="0070C0"/>
          <w:szCs w:val="24"/>
        </w:rPr>
        <w:t xml:space="preserve"> You may add additional tasks</w:t>
      </w:r>
      <w:r w:rsidR="006C6191">
        <w:rPr>
          <w:rFonts w:ascii="Tahoma" w:hAnsi="Tahoma" w:cs="Tahoma"/>
          <w:i w:val="0"/>
          <w:color w:val="0070C0"/>
          <w:szCs w:val="24"/>
        </w:rPr>
        <w:t>.</w:t>
      </w:r>
    </w:p>
    <w:p w14:paraId="2E48DB22" w14:textId="77777777" w:rsidR="002B474F" w:rsidRPr="00147931" w:rsidRDefault="002B474F" w:rsidP="000F6722">
      <w:pPr>
        <w:pStyle w:val="BodyText"/>
        <w:keepNext/>
        <w:numPr>
          <w:ilvl w:val="0"/>
          <w:numId w:val="36"/>
        </w:numPr>
        <w:tabs>
          <w:tab w:val="center" w:pos="270"/>
          <w:tab w:val="left" w:pos="1080"/>
          <w:tab w:val="center" w:pos="4590"/>
        </w:tabs>
        <w:ind w:left="270" w:firstLine="450"/>
        <w:jc w:val="left"/>
        <w:rPr>
          <w:rFonts w:ascii="Tahoma" w:hAnsi="Tahoma" w:cs="Tahoma"/>
          <w:b/>
          <w:i w:val="0"/>
          <w:color w:val="0070C0"/>
          <w:szCs w:val="24"/>
        </w:rPr>
      </w:pPr>
      <w:r w:rsidRPr="00147931">
        <w:rPr>
          <w:rFonts w:ascii="Tahoma" w:hAnsi="Tahoma" w:cs="Tahoma"/>
          <w:i w:val="0"/>
          <w:color w:val="0070C0"/>
          <w:szCs w:val="24"/>
        </w:rPr>
        <w:t>Do not include subtask numbers or names.</w:t>
      </w:r>
    </w:p>
    <w:p w14:paraId="3C0B7EDE" w14:textId="60BC522A" w:rsidR="002B474F" w:rsidRPr="00147931" w:rsidRDefault="002B474F" w:rsidP="000F6722">
      <w:pPr>
        <w:tabs>
          <w:tab w:val="center" w:pos="4590"/>
        </w:tabs>
        <w:rPr>
          <w:rFonts w:ascii="Tahoma" w:hAnsi="Tahoma" w:cs="Tahoma"/>
          <w:szCs w:val="24"/>
        </w:rPr>
      </w:pPr>
    </w:p>
    <w:tbl>
      <w:tblPr>
        <w:tblW w:w="8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7020"/>
      </w:tblGrid>
      <w:tr w:rsidR="007318D8" w:rsidRPr="00147931" w14:paraId="4FD96A56" w14:textId="77777777" w:rsidTr="00544930">
        <w:trPr>
          <w:tblHeader/>
        </w:trPr>
        <w:tc>
          <w:tcPr>
            <w:tcW w:w="1327" w:type="dxa"/>
            <w:shd w:val="clear" w:color="auto" w:fill="D9D9D9" w:themeFill="background1" w:themeFillShade="D9"/>
          </w:tcPr>
          <w:p w14:paraId="200EEA7C" w14:textId="77777777" w:rsidR="007318D8" w:rsidRPr="00147931" w:rsidRDefault="007318D8" w:rsidP="000F6722">
            <w:pPr>
              <w:tabs>
                <w:tab w:val="center" w:pos="4590"/>
              </w:tabs>
              <w:rPr>
                <w:rFonts w:ascii="Tahoma" w:hAnsi="Tahoma" w:cs="Tahoma"/>
                <w:b/>
                <w:szCs w:val="24"/>
              </w:rPr>
            </w:pPr>
            <w:r w:rsidRPr="00147931">
              <w:rPr>
                <w:rFonts w:ascii="Tahoma" w:hAnsi="Tahoma" w:cs="Tahoma"/>
                <w:b/>
                <w:szCs w:val="24"/>
              </w:rPr>
              <w:t>Task #</w:t>
            </w:r>
          </w:p>
        </w:tc>
        <w:tc>
          <w:tcPr>
            <w:tcW w:w="7020" w:type="dxa"/>
            <w:shd w:val="clear" w:color="auto" w:fill="D9D9D9" w:themeFill="background1" w:themeFillShade="D9"/>
          </w:tcPr>
          <w:p w14:paraId="607A5345" w14:textId="77777777" w:rsidR="007318D8" w:rsidRPr="00147931" w:rsidRDefault="007318D8" w:rsidP="000F6722">
            <w:pPr>
              <w:tabs>
                <w:tab w:val="center" w:pos="4590"/>
              </w:tabs>
              <w:rPr>
                <w:rFonts w:ascii="Tahoma" w:hAnsi="Tahoma" w:cs="Tahoma"/>
                <w:b/>
                <w:szCs w:val="24"/>
              </w:rPr>
            </w:pPr>
            <w:r w:rsidRPr="00147931">
              <w:rPr>
                <w:rFonts w:ascii="Tahoma" w:hAnsi="Tahoma" w:cs="Tahoma"/>
                <w:b/>
                <w:szCs w:val="24"/>
              </w:rPr>
              <w:t xml:space="preserve">Task Name </w:t>
            </w:r>
          </w:p>
        </w:tc>
      </w:tr>
      <w:tr w:rsidR="007318D8" w:rsidRPr="00147931" w14:paraId="52B25FE0" w14:textId="77777777" w:rsidTr="00544930">
        <w:tc>
          <w:tcPr>
            <w:tcW w:w="1327" w:type="dxa"/>
          </w:tcPr>
          <w:p w14:paraId="62D15123" w14:textId="77777777" w:rsidR="007318D8" w:rsidRPr="00147931" w:rsidRDefault="007318D8" w:rsidP="00AA07AA">
            <w:pPr>
              <w:tabs>
                <w:tab w:val="center" w:pos="4590"/>
              </w:tabs>
              <w:jc w:val="center"/>
              <w:rPr>
                <w:rFonts w:ascii="Tahoma" w:hAnsi="Tahoma" w:cs="Tahoma"/>
                <w:szCs w:val="24"/>
              </w:rPr>
            </w:pPr>
            <w:r w:rsidRPr="00147931">
              <w:rPr>
                <w:rFonts w:ascii="Tahoma" w:hAnsi="Tahoma" w:cs="Tahoma"/>
                <w:szCs w:val="24"/>
              </w:rPr>
              <w:t>1</w:t>
            </w:r>
          </w:p>
        </w:tc>
        <w:tc>
          <w:tcPr>
            <w:tcW w:w="7020" w:type="dxa"/>
          </w:tcPr>
          <w:p w14:paraId="31A64503" w14:textId="789BEE78" w:rsidR="007318D8" w:rsidRPr="00147931" w:rsidRDefault="00920273" w:rsidP="00AA07AA">
            <w:pPr>
              <w:tabs>
                <w:tab w:val="center" w:pos="4590"/>
              </w:tabs>
              <w:rPr>
                <w:rFonts w:ascii="Tahoma" w:hAnsi="Tahoma" w:cs="Tahoma"/>
                <w:szCs w:val="24"/>
              </w:rPr>
            </w:pPr>
            <w:r>
              <w:rPr>
                <w:rFonts w:ascii="Tahoma" w:hAnsi="Tahoma" w:cs="Tahoma"/>
                <w:szCs w:val="24"/>
              </w:rPr>
              <w:t>Agreement Administration</w:t>
            </w:r>
          </w:p>
        </w:tc>
      </w:tr>
      <w:tr w:rsidR="007318D8" w:rsidRPr="00147931" w14:paraId="18D39F99" w14:textId="77777777" w:rsidTr="00544930">
        <w:tc>
          <w:tcPr>
            <w:tcW w:w="1327" w:type="dxa"/>
          </w:tcPr>
          <w:p w14:paraId="201501C6" w14:textId="77777777" w:rsidR="007318D8" w:rsidRPr="00147931" w:rsidRDefault="007318D8" w:rsidP="00AA07AA">
            <w:pPr>
              <w:tabs>
                <w:tab w:val="center" w:pos="4590"/>
              </w:tabs>
              <w:jc w:val="center"/>
              <w:rPr>
                <w:rFonts w:ascii="Tahoma" w:hAnsi="Tahoma" w:cs="Tahoma"/>
                <w:szCs w:val="24"/>
              </w:rPr>
            </w:pPr>
            <w:r w:rsidRPr="00147931">
              <w:rPr>
                <w:rFonts w:ascii="Tahoma" w:hAnsi="Tahoma" w:cs="Tahoma"/>
                <w:szCs w:val="24"/>
              </w:rPr>
              <w:t>2</w:t>
            </w:r>
          </w:p>
        </w:tc>
        <w:tc>
          <w:tcPr>
            <w:tcW w:w="7020" w:type="dxa"/>
          </w:tcPr>
          <w:p w14:paraId="35F52685" w14:textId="7DDC0C61" w:rsidR="007318D8" w:rsidRPr="00C0217A" w:rsidRDefault="00E203ED" w:rsidP="00AA07AA">
            <w:pPr>
              <w:tabs>
                <w:tab w:val="center" w:pos="4590"/>
              </w:tabs>
              <w:rPr>
                <w:rFonts w:ascii="Tahoma" w:hAnsi="Tahoma" w:cs="Tahoma"/>
                <w:color w:val="000000" w:themeColor="text1"/>
                <w:szCs w:val="24"/>
              </w:rPr>
            </w:pPr>
            <w:r>
              <w:rPr>
                <w:rFonts w:ascii="Tahoma" w:hAnsi="Tahoma" w:cs="Tahoma"/>
                <w:color w:val="000000" w:themeColor="text1"/>
                <w:szCs w:val="24"/>
              </w:rPr>
              <w:t>Project Tracking, Data Collection, and Reporting</w:t>
            </w:r>
          </w:p>
        </w:tc>
      </w:tr>
      <w:tr w:rsidR="007318D8" w:rsidRPr="00147931" w14:paraId="044AB3E3" w14:textId="77777777" w:rsidTr="00544930">
        <w:tc>
          <w:tcPr>
            <w:tcW w:w="1327" w:type="dxa"/>
          </w:tcPr>
          <w:p w14:paraId="317FB650" w14:textId="0C10128D" w:rsidR="007318D8" w:rsidRPr="00544930" w:rsidRDefault="007A2C59" w:rsidP="00AA07AA">
            <w:pPr>
              <w:tabs>
                <w:tab w:val="center" w:pos="4590"/>
              </w:tabs>
              <w:jc w:val="center"/>
              <w:rPr>
                <w:rFonts w:ascii="Tahoma" w:hAnsi="Tahoma" w:cs="Tahoma"/>
                <w:szCs w:val="24"/>
              </w:rPr>
            </w:pPr>
            <w:r>
              <w:rPr>
                <w:rFonts w:ascii="Tahoma" w:hAnsi="Tahoma" w:cs="Tahoma"/>
                <w:szCs w:val="24"/>
              </w:rPr>
              <w:t>3</w:t>
            </w:r>
          </w:p>
        </w:tc>
        <w:tc>
          <w:tcPr>
            <w:tcW w:w="7020" w:type="dxa"/>
          </w:tcPr>
          <w:p w14:paraId="12B9FDCF" w14:textId="7EDD3993" w:rsidR="007318D8" w:rsidRPr="00544930" w:rsidRDefault="00672137" w:rsidP="00AA07AA">
            <w:pPr>
              <w:tabs>
                <w:tab w:val="center" w:pos="4590"/>
              </w:tabs>
              <w:rPr>
                <w:rFonts w:ascii="Tahoma" w:hAnsi="Tahoma" w:cs="Tahoma"/>
                <w:color w:val="0070C0"/>
                <w:szCs w:val="24"/>
              </w:rPr>
            </w:pPr>
            <w:r w:rsidRPr="00493EDC">
              <w:rPr>
                <w:rFonts w:ascii="Tahoma" w:hAnsi="Tahoma" w:cs="Tahoma"/>
                <w:szCs w:val="24"/>
              </w:rPr>
              <w:t xml:space="preserve">Implement </w:t>
            </w:r>
            <w:r w:rsidR="00013B81" w:rsidRPr="00493EDC">
              <w:rPr>
                <w:rFonts w:ascii="Tahoma" w:hAnsi="Tahoma" w:cs="Tahoma"/>
                <w:szCs w:val="24"/>
              </w:rPr>
              <w:t>Training Program</w:t>
            </w:r>
          </w:p>
        </w:tc>
      </w:tr>
      <w:tr w:rsidR="007318D8" w:rsidRPr="00147931" w14:paraId="23A36714" w14:textId="77777777" w:rsidTr="00544930">
        <w:tc>
          <w:tcPr>
            <w:tcW w:w="1327" w:type="dxa"/>
          </w:tcPr>
          <w:p w14:paraId="39D2D38D" w14:textId="078BA020" w:rsidR="007318D8" w:rsidRPr="00FC5F23" w:rsidRDefault="007318D8" w:rsidP="00AA07AA">
            <w:pPr>
              <w:tabs>
                <w:tab w:val="center" w:pos="4590"/>
              </w:tabs>
              <w:jc w:val="center"/>
              <w:rPr>
                <w:rFonts w:ascii="Tahoma" w:hAnsi="Tahoma" w:cs="Tahoma"/>
                <w:szCs w:val="24"/>
              </w:rPr>
            </w:pPr>
            <w:r w:rsidRPr="00544930">
              <w:rPr>
                <w:rFonts w:ascii="Tahoma" w:hAnsi="Tahoma" w:cs="Tahoma"/>
                <w:color w:val="0070C0"/>
                <w:szCs w:val="24"/>
              </w:rPr>
              <w:t>[Etc.]</w:t>
            </w:r>
          </w:p>
        </w:tc>
        <w:tc>
          <w:tcPr>
            <w:tcW w:w="7020" w:type="dxa"/>
          </w:tcPr>
          <w:p w14:paraId="7ACCF36C" w14:textId="6E13B742" w:rsidR="007318D8" w:rsidRDefault="007318D8" w:rsidP="00AA07AA">
            <w:pPr>
              <w:tabs>
                <w:tab w:val="center" w:pos="4590"/>
              </w:tabs>
              <w:rPr>
                <w:rFonts w:ascii="Tahoma" w:hAnsi="Tahoma" w:cs="Tahoma"/>
                <w:color w:val="0070C0"/>
                <w:szCs w:val="24"/>
              </w:rPr>
            </w:pPr>
            <w:r>
              <w:rPr>
                <w:rFonts w:ascii="Tahoma" w:hAnsi="Tahoma" w:cs="Tahoma"/>
                <w:color w:val="0070C0"/>
                <w:szCs w:val="24"/>
              </w:rPr>
              <w:t>[Insert Task Name]</w:t>
            </w:r>
          </w:p>
        </w:tc>
      </w:tr>
    </w:tbl>
    <w:p w14:paraId="256C6F41" w14:textId="53F7244E" w:rsidR="002B474F" w:rsidRPr="002B474F" w:rsidRDefault="002B474F" w:rsidP="00AA07AA">
      <w:pPr>
        <w:tabs>
          <w:tab w:val="center" w:pos="4590"/>
        </w:tabs>
        <w:rPr>
          <w:rFonts w:ascii="Arial" w:hAnsi="Arial" w:cs="Arial"/>
          <w:color w:val="0000FF"/>
          <w:sz w:val="22"/>
          <w:szCs w:val="22"/>
        </w:rPr>
      </w:pPr>
    </w:p>
    <w:p w14:paraId="4BF4C716" w14:textId="77777777" w:rsidR="008E5C8D" w:rsidRPr="00147931" w:rsidRDefault="002B474F" w:rsidP="00707A7C">
      <w:pPr>
        <w:pStyle w:val="BodyText"/>
        <w:numPr>
          <w:ilvl w:val="0"/>
          <w:numId w:val="42"/>
        </w:numPr>
        <w:tabs>
          <w:tab w:val="left" w:pos="720"/>
          <w:tab w:val="center" w:pos="4590"/>
        </w:tabs>
        <w:ind w:left="720"/>
        <w:jc w:val="left"/>
        <w:rPr>
          <w:rFonts w:ascii="Tahoma" w:hAnsi="Tahoma" w:cs="Tahoma"/>
          <w:b/>
          <w:i w:val="0"/>
          <w:szCs w:val="24"/>
        </w:rPr>
      </w:pPr>
      <w:r w:rsidRPr="00147931">
        <w:rPr>
          <w:rFonts w:ascii="Tahoma" w:hAnsi="Tahoma" w:cs="Tahoma"/>
          <w:b/>
          <w:i w:val="0"/>
          <w:szCs w:val="24"/>
        </w:rPr>
        <w:t>Acronym/Term List</w:t>
      </w:r>
    </w:p>
    <w:p w14:paraId="088672DC" w14:textId="77777777" w:rsidR="002B474F" w:rsidRPr="00147931" w:rsidRDefault="002B474F" w:rsidP="00AA07AA">
      <w:pPr>
        <w:pStyle w:val="BodyText"/>
        <w:numPr>
          <w:ilvl w:val="0"/>
          <w:numId w:val="38"/>
        </w:numPr>
        <w:tabs>
          <w:tab w:val="center" w:pos="270"/>
          <w:tab w:val="center" w:pos="4590"/>
        </w:tabs>
        <w:jc w:val="left"/>
        <w:rPr>
          <w:rFonts w:ascii="Tahoma" w:hAnsi="Tahoma" w:cs="Tahoma"/>
          <w:b/>
          <w:i w:val="0"/>
          <w:color w:val="0070C0"/>
          <w:szCs w:val="24"/>
        </w:rPr>
      </w:pPr>
      <w:r w:rsidRPr="00147931">
        <w:rPr>
          <w:rFonts w:ascii="Tahoma" w:hAnsi="Tahoma" w:cs="Tahoma"/>
          <w:i w:val="0"/>
          <w:color w:val="0070C0"/>
          <w:szCs w:val="24"/>
        </w:rPr>
        <w:t xml:space="preserve">Only include acronyms that are used </w:t>
      </w:r>
      <w:r w:rsidRPr="00147931">
        <w:rPr>
          <w:rFonts w:ascii="Tahoma" w:hAnsi="Tahoma" w:cs="Tahoma"/>
          <w:b/>
          <w:i w:val="0"/>
          <w:color w:val="0070C0"/>
          <w:szCs w:val="24"/>
        </w:rPr>
        <w:t>more than once</w:t>
      </w:r>
      <w:r w:rsidRPr="00147931">
        <w:rPr>
          <w:rFonts w:ascii="Tahoma" w:hAnsi="Tahoma" w:cs="Tahoma"/>
          <w:i w:val="0"/>
          <w:color w:val="0070C0"/>
          <w:szCs w:val="24"/>
        </w:rPr>
        <w:t xml:space="preserve"> in this Scope of Work.</w:t>
      </w:r>
    </w:p>
    <w:p w14:paraId="28F10990" w14:textId="77777777" w:rsidR="002B474F" w:rsidRPr="00147931" w:rsidRDefault="002B474F" w:rsidP="00AA07AA">
      <w:pPr>
        <w:pStyle w:val="BodyText"/>
        <w:numPr>
          <w:ilvl w:val="0"/>
          <w:numId w:val="38"/>
        </w:numPr>
        <w:tabs>
          <w:tab w:val="center" w:pos="270"/>
          <w:tab w:val="center" w:pos="4590"/>
        </w:tabs>
        <w:jc w:val="left"/>
        <w:rPr>
          <w:rFonts w:ascii="Tahoma" w:hAnsi="Tahoma" w:cs="Tahoma"/>
          <w:b/>
          <w:i w:val="0"/>
          <w:color w:val="0070C0"/>
          <w:szCs w:val="24"/>
        </w:rPr>
      </w:pPr>
      <w:r w:rsidRPr="00147931">
        <w:rPr>
          <w:rFonts w:ascii="Tahoma" w:hAnsi="Tahoma" w:cs="Tahoma"/>
          <w:i w:val="0"/>
          <w:color w:val="0070C0"/>
          <w:szCs w:val="24"/>
        </w:rPr>
        <w:t>Define terms that are unusual or technical.</w:t>
      </w:r>
    </w:p>
    <w:p w14:paraId="42089029" w14:textId="77777777" w:rsidR="002B474F" w:rsidRPr="00147931" w:rsidRDefault="002B474F" w:rsidP="00AA07AA">
      <w:pPr>
        <w:pStyle w:val="BodyText"/>
        <w:numPr>
          <w:ilvl w:val="0"/>
          <w:numId w:val="38"/>
        </w:numPr>
        <w:tabs>
          <w:tab w:val="center" w:pos="270"/>
          <w:tab w:val="center" w:pos="4590"/>
        </w:tabs>
        <w:jc w:val="left"/>
        <w:rPr>
          <w:rFonts w:ascii="Tahoma" w:hAnsi="Tahoma" w:cs="Tahoma"/>
          <w:b/>
          <w:i w:val="0"/>
          <w:szCs w:val="24"/>
        </w:rPr>
      </w:pPr>
      <w:r w:rsidRPr="00147931">
        <w:rPr>
          <w:rFonts w:ascii="Tahoma" w:hAnsi="Tahoma" w:cs="Tahoma"/>
          <w:i w:val="0"/>
          <w:color w:val="0070C0"/>
          <w:szCs w:val="24"/>
        </w:rPr>
        <w:t>Place acronyms/terms in</w:t>
      </w:r>
      <w:r w:rsidRPr="00147931">
        <w:rPr>
          <w:rFonts w:ascii="Tahoma" w:hAnsi="Tahoma" w:cs="Tahoma"/>
          <w:b/>
          <w:i w:val="0"/>
          <w:color w:val="0070C0"/>
          <w:szCs w:val="24"/>
        </w:rPr>
        <w:t xml:space="preserve"> alphabetical order</w:t>
      </w:r>
      <w:r w:rsidRPr="00147931">
        <w:rPr>
          <w:rFonts w:ascii="Tahoma" w:hAnsi="Tahoma" w:cs="Tahoma"/>
          <w:i w:val="0"/>
          <w:color w:val="0070C0"/>
          <w:szCs w:val="24"/>
        </w:rPr>
        <w:t>.</w:t>
      </w:r>
    </w:p>
    <w:p w14:paraId="5D8F4D3C" w14:textId="77777777" w:rsidR="002B474F" w:rsidRPr="002B474F" w:rsidRDefault="002B474F" w:rsidP="00707A7C">
      <w:pPr>
        <w:pStyle w:val="BodyText"/>
        <w:tabs>
          <w:tab w:val="center" w:pos="4590"/>
        </w:tabs>
        <w:ind w:left="-86"/>
        <w:jc w:val="left"/>
        <w:rPr>
          <w:rFonts w:ascii="Arial" w:hAnsi="Arial"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7403"/>
      </w:tblGrid>
      <w:tr w:rsidR="002B474F" w:rsidRPr="00147931" w14:paraId="127A6138" w14:textId="77777777" w:rsidTr="00021BC0">
        <w:trPr>
          <w:tblHeader/>
        </w:trPr>
        <w:tc>
          <w:tcPr>
            <w:tcW w:w="2047" w:type="dxa"/>
            <w:shd w:val="clear" w:color="auto" w:fill="D9D9D9"/>
          </w:tcPr>
          <w:p w14:paraId="5D92D68E" w14:textId="77777777" w:rsidR="002B474F" w:rsidRPr="00147931" w:rsidRDefault="002B474F" w:rsidP="00707A7C">
            <w:pPr>
              <w:pStyle w:val="BodyText"/>
              <w:tabs>
                <w:tab w:val="center" w:pos="4590"/>
              </w:tabs>
              <w:jc w:val="left"/>
              <w:rPr>
                <w:rFonts w:ascii="Tahoma" w:hAnsi="Tahoma" w:cs="Tahoma"/>
                <w:b/>
                <w:i w:val="0"/>
                <w:szCs w:val="24"/>
              </w:rPr>
            </w:pPr>
            <w:r w:rsidRPr="00147931">
              <w:rPr>
                <w:rFonts w:ascii="Tahoma" w:hAnsi="Tahoma" w:cs="Tahoma"/>
                <w:b/>
                <w:i w:val="0"/>
                <w:szCs w:val="24"/>
              </w:rPr>
              <w:t>Acronym/Term</w:t>
            </w:r>
          </w:p>
        </w:tc>
        <w:tc>
          <w:tcPr>
            <w:tcW w:w="7403" w:type="dxa"/>
            <w:shd w:val="clear" w:color="auto" w:fill="D9D9D9"/>
          </w:tcPr>
          <w:p w14:paraId="653DE4AB" w14:textId="77777777" w:rsidR="002B474F" w:rsidRPr="00147931" w:rsidRDefault="002B474F" w:rsidP="00707A7C">
            <w:pPr>
              <w:pStyle w:val="BodyText"/>
              <w:tabs>
                <w:tab w:val="center" w:pos="4590"/>
              </w:tabs>
              <w:jc w:val="left"/>
              <w:rPr>
                <w:rFonts w:ascii="Tahoma" w:hAnsi="Tahoma" w:cs="Tahoma"/>
                <w:b/>
                <w:i w:val="0"/>
                <w:szCs w:val="24"/>
              </w:rPr>
            </w:pPr>
            <w:r w:rsidRPr="00147931">
              <w:rPr>
                <w:rFonts w:ascii="Tahoma" w:hAnsi="Tahoma" w:cs="Tahoma"/>
                <w:b/>
                <w:i w:val="0"/>
                <w:szCs w:val="24"/>
              </w:rPr>
              <w:t>Meaning</w:t>
            </w:r>
          </w:p>
        </w:tc>
      </w:tr>
      <w:tr w:rsidR="002B474F" w:rsidRPr="00147931" w14:paraId="58D775AA" w14:textId="77777777" w:rsidTr="00021BC0">
        <w:tc>
          <w:tcPr>
            <w:tcW w:w="2047" w:type="dxa"/>
          </w:tcPr>
          <w:p w14:paraId="7BF066CD" w14:textId="77777777" w:rsidR="002B474F" w:rsidRPr="00147931" w:rsidRDefault="002B474F" w:rsidP="00707A7C">
            <w:pPr>
              <w:pStyle w:val="BodyText"/>
              <w:tabs>
                <w:tab w:val="center" w:pos="4590"/>
              </w:tabs>
              <w:jc w:val="left"/>
              <w:rPr>
                <w:rFonts w:ascii="Tahoma" w:hAnsi="Tahoma" w:cs="Tahoma"/>
                <w:i w:val="0"/>
                <w:szCs w:val="24"/>
              </w:rPr>
            </w:pPr>
            <w:r w:rsidRPr="00147931">
              <w:rPr>
                <w:rFonts w:ascii="Tahoma" w:hAnsi="Tahoma" w:cs="Tahoma"/>
                <w:i w:val="0"/>
                <w:szCs w:val="24"/>
              </w:rPr>
              <w:t>CAM</w:t>
            </w:r>
          </w:p>
        </w:tc>
        <w:tc>
          <w:tcPr>
            <w:tcW w:w="7403" w:type="dxa"/>
          </w:tcPr>
          <w:p w14:paraId="50A4AEEC" w14:textId="77777777" w:rsidR="002B474F" w:rsidRPr="00147931" w:rsidRDefault="002B474F" w:rsidP="00707A7C">
            <w:pPr>
              <w:pStyle w:val="BodyText"/>
              <w:tabs>
                <w:tab w:val="center" w:pos="4590"/>
              </w:tabs>
              <w:jc w:val="left"/>
              <w:rPr>
                <w:rFonts w:ascii="Tahoma" w:hAnsi="Tahoma" w:cs="Tahoma"/>
                <w:i w:val="0"/>
                <w:szCs w:val="24"/>
              </w:rPr>
            </w:pPr>
            <w:r w:rsidRPr="00147931">
              <w:rPr>
                <w:rFonts w:ascii="Tahoma" w:hAnsi="Tahoma" w:cs="Tahoma"/>
                <w:i w:val="0"/>
                <w:szCs w:val="24"/>
              </w:rPr>
              <w:t>Commission Agreement Manager</w:t>
            </w:r>
          </w:p>
        </w:tc>
      </w:tr>
      <w:tr w:rsidR="002B474F" w:rsidRPr="00147931" w14:paraId="78580D5E" w14:textId="77777777" w:rsidTr="00021BC0">
        <w:tc>
          <w:tcPr>
            <w:tcW w:w="2047" w:type="dxa"/>
          </w:tcPr>
          <w:p w14:paraId="5CC9E41B" w14:textId="77777777" w:rsidR="002B474F" w:rsidRPr="00147931" w:rsidRDefault="002B474F" w:rsidP="00707A7C">
            <w:pPr>
              <w:pStyle w:val="BodyText"/>
              <w:tabs>
                <w:tab w:val="center" w:pos="4590"/>
              </w:tabs>
              <w:jc w:val="left"/>
              <w:rPr>
                <w:rFonts w:ascii="Tahoma" w:hAnsi="Tahoma" w:cs="Tahoma"/>
                <w:i w:val="0"/>
                <w:szCs w:val="24"/>
              </w:rPr>
            </w:pPr>
            <w:r w:rsidRPr="00147931">
              <w:rPr>
                <w:rFonts w:ascii="Tahoma" w:hAnsi="Tahoma" w:cs="Tahoma"/>
                <w:i w:val="0"/>
                <w:szCs w:val="24"/>
              </w:rPr>
              <w:t>CAO</w:t>
            </w:r>
          </w:p>
        </w:tc>
        <w:tc>
          <w:tcPr>
            <w:tcW w:w="7403" w:type="dxa"/>
          </w:tcPr>
          <w:p w14:paraId="4840C87C" w14:textId="6504EE85" w:rsidR="002B474F" w:rsidRPr="00147931" w:rsidRDefault="002B474F" w:rsidP="00707A7C">
            <w:pPr>
              <w:pStyle w:val="BodyText"/>
              <w:tabs>
                <w:tab w:val="center" w:pos="4590"/>
              </w:tabs>
              <w:jc w:val="left"/>
              <w:rPr>
                <w:rFonts w:ascii="Tahoma" w:hAnsi="Tahoma" w:cs="Tahoma"/>
                <w:i w:val="0"/>
                <w:szCs w:val="24"/>
              </w:rPr>
            </w:pPr>
            <w:r w:rsidRPr="00147931">
              <w:rPr>
                <w:rFonts w:ascii="Tahoma" w:hAnsi="Tahoma" w:cs="Tahoma"/>
                <w:i w:val="0"/>
                <w:szCs w:val="24"/>
              </w:rPr>
              <w:t>Commission Agreement Officer</w:t>
            </w:r>
          </w:p>
        </w:tc>
      </w:tr>
      <w:tr w:rsidR="00487F12" w:rsidRPr="00147931" w14:paraId="161378B8" w14:textId="77777777" w:rsidTr="00021BC0">
        <w:tc>
          <w:tcPr>
            <w:tcW w:w="2047" w:type="dxa"/>
          </w:tcPr>
          <w:p w14:paraId="0E35DFC6" w14:textId="770F2DFC" w:rsidR="00487F12" w:rsidRPr="00147931" w:rsidRDefault="00487F12" w:rsidP="00707A7C">
            <w:pPr>
              <w:pStyle w:val="BodyText"/>
              <w:tabs>
                <w:tab w:val="center" w:pos="4590"/>
              </w:tabs>
              <w:jc w:val="left"/>
              <w:rPr>
                <w:rFonts w:ascii="Tahoma" w:hAnsi="Tahoma" w:cs="Tahoma"/>
                <w:i w:val="0"/>
                <w:szCs w:val="24"/>
              </w:rPr>
            </w:pPr>
            <w:r w:rsidRPr="00147931">
              <w:rPr>
                <w:rFonts w:ascii="Tahoma" w:hAnsi="Tahoma" w:cs="Tahoma"/>
                <w:i w:val="0"/>
                <w:szCs w:val="24"/>
              </w:rPr>
              <w:t>CA-TREC</w:t>
            </w:r>
          </w:p>
        </w:tc>
        <w:tc>
          <w:tcPr>
            <w:tcW w:w="7403" w:type="dxa"/>
          </w:tcPr>
          <w:p w14:paraId="43D67A02" w14:textId="35A2D30A" w:rsidR="00487F12" w:rsidRPr="00147931" w:rsidRDefault="00487F12" w:rsidP="00707A7C">
            <w:pPr>
              <w:pStyle w:val="BodyText"/>
              <w:tabs>
                <w:tab w:val="center" w:pos="4590"/>
              </w:tabs>
              <w:jc w:val="left"/>
              <w:rPr>
                <w:rFonts w:ascii="Tahoma" w:hAnsi="Tahoma" w:cs="Tahoma"/>
                <w:i w:val="0"/>
                <w:szCs w:val="24"/>
              </w:rPr>
            </w:pPr>
            <w:r w:rsidRPr="00147931">
              <w:rPr>
                <w:rFonts w:ascii="Tahoma" w:hAnsi="Tahoma" w:cs="Tahoma"/>
                <w:i w:val="0"/>
                <w:szCs w:val="24"/>
              </w:rPr>
              <w:t>California</w:t>
            </w:r>
            <w:r w:rsidR="00C92198" w:rsidRPr="00147931">
              <w:rPr>
                <w:rFonts w:ascii="Tahoma" w:hAnsi="Tahoma" w:cs="Tahoma"/>
                <w:i w:val="0"/>
                <w:szCs w:val="24"/>
              </w:rPr>
              <w:t>-</w:t>
            </w:r>
            <w:r w:rsidRPr="00147931">
              <w:rPr>
                <w:rFonts w:ascii="Tahoma" w:hAnsi="Tahoma" w:cs="Tahoma"/>
                <w:i w:val="0"/>
                <w:szCs w:val="24"/>
              </w:rPr>
              <w:t>TREC Contractor Training Grants Program</w:t>
            </w:r>
          </w:p>
        </w:tc>
      </w:tr>
      <w:tr w:rsidR="00F75AE8" w:rsidRPr="00147931" w14:paraId="7961E5D9" w14:textId="77777777" w:rsidTr="00021BC0">
        <w:tc>
          <w:tcPr>
            <w:tcW w:w="2047" w:type="dxa"/>
          </w:tcPr>
          <w:p w14:paraId="460E398A" w14:textId="23CFC990" w:rsidR="00F75AE8" w:rsidRPr="00147931" w:rsidRDefault="00F75AE8" w:rsidP="00707A7C">
            <w:pPr>
              <w:pStyle w:val="BodyText"/>
              <w:tabs>
                <w:tab w:val="center" w:pos="4590"/>
              </w:tabs>
              <w:jc w:val="left"/>
              <w:rPr>
                <w:rFonts w:ascii="Tahoma" w:hAnsi="Tahoma" w:cs="Tahoma"/>
                <w:i w:val="0"/>
                <w:szCs w:val="24"/>
              </w:rPr>
            </w:pPr>
            <w:r w:rsidRPr="00147931">
              <w:rPr>
                <w:rFonts w:ascii="Tahoma" w:hAnsi="Tahoma" w:cs="Tahoma"/>
                <w:i w:val="0"/>
                <w:szCs w:val="24"/>
              </w:rPr>
              <w:t>CEC</w:t>
            </w:r>
          </w:p>
        </w:tc>
        <w:tc>
          <w:tcPr>
            <w:tcW w:w="7403" w:type="dxa"/>
          </w:tcPr>
          <w:p w14:paraId="2AC241C5" w14:textId="5C1A0A97" w:rsidR="00F75AE8" w:rsidRPr="00147931" w:rsidRDefault="00F75AE8" w:rsidP="00707A7C">
            <w:pPr>
              <w:pStyle w:val="BodyText"/>
              <w:tabs>
                <w:tab w:val="center" w:pos="4590"/>
              </w:tabs>
              <w:jc w:val="left"/>
              <w:rPr>
                <w:rFonts w:ascii="Tahoma" w:hAnsi="Tahoma" w:cs="Tahoma"/>
                <w:i w:val="0"/>
                <w:szCs w:val="24"/>
              </w:rPr>
            </w:pPr>
            <w:r w:rsidRPr="00147931">
              <w:rPr>
                <w:rFonts w:ascii="Tahoma" w:hAnsi="Tahoma" w:cs="Tahoma"/>
                <w:i w:val="0"/>
                <w:szCs w:val="24"/>
              </w:rPr>
              <w:t>California Energy Commission</w:t>
            </w:r>
          </w:p>
        </w:tc>
      </w:tr>
      <w:tr w:rsidR="002B474F" w:rsidRPr="00147931" w14:paraId="60071C27" w14:textId="77777777" w:rsidTr="00021BC0">
        <w:tc>
          <w:tcPr>
            <w:tcW w:w="2047" w:type="dxa"/>
          </w:tcPr>
          <w:p w14:paraId="6505C48F" w14:textId="77777777" w:rsidR="002B474F" w:rsidRPr="00147931" w:rsidRDefault="002B474F" w:rsidP="00707A7C">
            <w:pPr>
              <w:pStyle w:val="BodyText"/>
              <w:tabs>
                <w:tab w:val="center" w:pos="4590"/>
              </w:tabs>
              <w:jc w:val="left"/>
              <w:rPr>
                <w:rFonts w:ascii="Tahoma" w:hAnsi="Tahoma" w:cs="Tahoma"/>
                <w:i w:val="0"/>
                <w:szCs w:val="24"/>
              </w:rPr>
            </w:pPr>
            <w:r w:rsidRPr="00147931">
              <w:rPr>
                <w:rFonts w:ascii="Tahoma" w:hAnsi="Tahoma" w:cs="Tahoma"/>
                <w:i w:val="0"/>
                <w:szCs w:val="24"/>
              </w:rPr>
              <w:t>CPR</w:t>
            </w:r>
          </w:p>
        </w:tc>
        <w:tc>
          <w:tcPr>
            <w:tcW w:w="7403" w:type="dxa"/>
          </w:tcPr>
          <w:p w14:paraId="29529411" w14:textId="77777777" w:rsidR="002B474F" w:rsidRPr="00147931" w:rsidRDefault="002B474F" w:rsidP="00707A7C">
            <w:pPr>
              <w:pStyle w:val="BodyText"/>
              <w:tabs>
                <w:tab w:val="center" w:pos="4590"/>
              </w:tabs>
              <w:jc w:val="left"/>
              <w:rPr>
                <w:rFonts w:ascii="Tahoma" w:hAnsi="Tahoma" w:cs="Tahoma"/>
                <w:i w:val="0"/>
                <w:szCs w:val="24"/>
              </w:rPr>
            </w:pPr>
            <w:r w:rsidRPr="00147931">
              <w:rPr>
                <w:rFonts w:ascii="Tahoma" w:hAnsi="Tahoma" w:cs="Tahoma"/>
                <w:i w:val="0"/>
                <w:szCs w:val="24"/>
              </w:rPr>
              <w:t>Critical Project Review</w:t>
            </w:r>
          </w:p>
        </w:tc>
      </w:tr>
    </w:tbl>
    <w:p w14:paraId="405994B3" w14:textId="77777777" w:rsidR="002B474F" w:rsidRPr="00147931" w:rsidRDefault="002B474F" w:rsidP="00707A7C">
      <w:pPr>
        <w:pStyle w:val="BodyText"/>
        <w:tabs>
          <w:tab w:val="center" w:pos="4590"/>
        </w:tabs>
        <w:ind w:left="360"/>
        <w:jc w:val="left"/>
        <w:rPr>
          <w:rFonts w:ascii="Tahoma" w:hAnsi="Tahoma" w:cs="Tahoma"/>
          <w:b/>
          <w:i w:val="0"/>
          <w:szCs w:val="24"/>
        </w:rPr>
      </w:pPr>
    </w:p>
    <w:p w14:paraId="47AA7104" w14:textId="4D8B27C3" w:rsidR="002B474F" w:rsidRPr="00147931" w:rsidRDefault="008E14BB" w:rsidP="00AA07AA">
      <w:pPr>
        <w:pStyle w:val="BodyText"/>
        <w:tabs>
          <w:tab w:val="left" w:pos="2270"/>
          <w:tab w:val="center" w:pos="4590"/>
        </w:tabs>
        <w:ind w:left="360"/>
        <w:jc w:val="left"/>
        <w:rPr>
          <w:rFonts w:ascii="Tahoma" w:hAnsi="Tahoma" w:cs="Tahoma"/>
          <w:b/>
          <w:i w:val="0"/>
          <w:szCs w:val="24"/>
        </w:rPr>
      </w:pPr>
      <w:r>
        <w:rPr>
          <w:rFonts w:ascii="Tahoma" w:hAnsi="Tahoma" w:cs="Tahoma"/>
          <w:b/>
          <w:i w:val="0"/>
          <w:szCs w:val="24"/>
        </w:rPr>
        <w:tab/>
      </w:r>
    </w:p>
    <w:p w14:paraId="70BE860F" w14:textId="77777777" w:rsidR="008E5C8D" w:rsidRPr="00147931" w:rsidRDefault="002B474F" w:rsidP="00AA07AA">
      <w:pPr>
        <w:pStyle w:val="BodyText"/>
        <w:numPr>
          <w:ilvl w:val="0"/>
          <w:numId w:val="43"/>
        </w:numPr>
        <w:tabs>
          <w:tab w:val="center" w:pos="360"/>
          <w:tab w:val="center" w:pos="4590"/>
        </w:tabs>
        <w:jc w:val="left"/>
        <w:rPr>
          <w:rFonts w:ascii="Tahoma" w:hAnsi="Tahoma" w:cs="Tahoma"/>
          <w:b/>
          <w:i w:val="0"/>
          <w:caps/>
          <w:szCs w:val="24"/>
        </w:rPr>
      </w:pPr>
      <w:r w:rsidRPr="00147931">
        <w:rPr>
          <w:rFonts w:ascii="Tahoma" w:hAnsi="Tahoma" w:cs="Tahoma"/>
          <w:b/>
          <w:i w:val="0"/>
          <w:caps/>
          <w:szCs w:val="24"/>
        </w:rPr>
        <w:t>PURPOSE OF AGREEMENT, PROBLEM/SOLUTION STATEMENT, AND GOALS AND OBJECTIVES</w:t>
      </w:r>
    </w:p>
    <w:p w14:paraId="5829E4F5" w14:textId="77777777" w:rsidR="002B474F" w:rsidRPr="00147931" w:rsidRDefault="002B474F" w:rsidP="00AA07AA">
      <w:pPr>
        <w:pStyle w:val="BodyText"/>
        <w:tabs>
          <w:tab w:val="center" w:pos="360"/>
          <w:tab w:val="center" w:pos="4590"/>
        </w:tabs>
        <w:ind w:left="630"/>
        <w:jc w:val="left"/>
        <w:rPr>
          <w:rFonts w:ascii="Tahoma" w:hAnsi="Tahoma" w:cs="Tahoma"/>
          <w:b/>
          <w:i w:val="0"/>
          <w:caps/>
          <w:szCs w:val="24"/>
        </w:rPr>
      </w:pPr>
    </w:p>
    <w:p w14:paraId="5A41806A" w14:textId="77777777" w:rsidR="002B474F" w:rsidRPr="00147931" w:rsidRDefault="002B474F" w:rsidP="00AA07AA">
      <w:pPr>
        <w:pStyle w:val="BodyText"/>
        <w:numPr>
          <w:ilvl w:val="0"/>
          <w:numId w:val="40"/>
        </w:numPr>
        <w:tabs>
          <w:tab w:val="center" w:pos="360"/>
          <w:tab w:val="center" w:pos="4590"/>
        </w:tabs>
        <w:ind w:left="720"/>
        <w:jc w:val="left"/>
        <w:rPr>
          <w:rFonts w:ascii="Tahoma" w:hAnsi="Tahoma" w:cs="Tahoma"/>
          <w:b/>
          <w:i w:val="0"/>
          <w:caps/>
          <w:szCs w:val="24"/>
        </w:rPr>
      </w:pPr>
      <w:r w:rsidRPr="00147931">
        <w:rPr>
          <w:rFonts w:ascii="Tahoma" w:hAnsi="Tahoma" w:cs="Tahoma"/>
          <w:b/>
          <w:i w:val="0"/>
          <w:caps/>
          <w:szCs w:val="24"/>
        </w:rPr>
        <w:t>P</w:t>
      </w:r>
      <w:r w:rsidRPr="00147931">
        <w:rPr>
          <w:rFonts w:ascii="Tahoma" w:hAnsi="Tahoma" w:cs="Tahoma"/>
          <w:b/>
          <w:i w:val="0"/>
          <w:szCs w:val="24"/>
        </w:rPr>
        <w:t>urpose of Agreement</w:t>
      </w:r>
    </w:p>
    <w:p w14:paraId="1DE8548D" w14:textId="77777777" w:rsidR="002B474F" w:rsidRPr="00147931" w:rsidRDefault="002B474F" w:rsidP="00707A7C">
      <w:pPr>
        <w:pStyle w:val="BodyText"/>
        <w:tabs>
          <w:tab w:val="center" w:pos="4590"/>
        </w:tabs>
        <w:ind w:left="-90"/>
        <w:jc w:val="left"/>
        <w:rPr>
          <w:rFonts w:ascii="Tahoma" w:hAnsi="Tahoma" w:cs="Tahoma"/>
          <w:i w:val="0"/>
          <w:szCs w:val="24"/>
        </w:rPr>
      </w:pPr>
    </w:p>
    <w:p w14:paraId="0F8F3FA3" w14:textId="7FB2DF6E" w:rsidR="00511E0E" w:rsidRPr="00147931" w:rsidRDefault="002B474F" w:rsidP="00707A7C">
      <w:pPr>
        <w:pStyle w:val="BodyText"/>
        <w:tabs>
          <w:tab w:val="center" w:pos="4590"/>
        </w:tabs>
        <w:jc w:val="left"/>
        <w:rPr>
          <w:rFonts w:ascii="Tahoma" w:hAnsi="Tahoma" w:cs="Tahoma"/>
          <w:i w:val="0"/>
          <w:szCs w:val="24"/>
        </w:rPr>
      </w:pPr>
      <w:r w:rsidRPr="00147931">
        <w:rPr>
          <w:rFonts w:ascii="Tahoma" w:hAnsi="Tahoma" w:cs="Tahoma"/>
          <w:i w:val="0"/>
          <w:szCs w:val="24"/>
        </w:rPr>
        <w:t xml:space="preserve">The purpose of this Agreement is to fund </w:t>
      </w:r>
      <w:r w:rsidRPr="00147931">
        <w:rPr>
          <w:rFonts w:ascii="Tahoma" w:hAnsi="Tahoma" w:cs="Tahoma"/>
          <w:i w:val="0"/>
          <w:color w:val="0070C0"/>
          <w:szCs w:val="24"/>
        </w:rPr>
        <w:t xml:space="preserve">[Describe the purpose of the project funded by the Agreement in </w:t>
      </w:r>
      <w:r w:rsidRPr="00147931">
        <w:rPr>
          <w:rFonts w:ascii="Tahoma" w:hAnsi="Tahoma" w:cs="Tahoma"/>
          <w:b/>
          <w:i w:val="0"/>
          <w:color w:val="0070C0"/>
          <w:szCs w:val="24"/>
        </w:rPr>
        <w:t xml:space="preserve">one to two </w:t>
      </w:r>
      <w:r w:rsidRPr="00147931">
        <w:rPr>
          <w:rFonts w:ascii="Tahoma" w:hAnsi="Tahoma" w:cs="Tahoma"/>
          <w:b/>
          <w:i w:val="0"/>
          <w:color w:val="0070C0"/>
          <w:szCs w:val="24"/>
          <w:u w:val="single"/>
        </w:rPr>
        <w:t>brief</w:t>
      </w:r>
      <w:r w:rsidRPr="00147931">
        <w:rPr>
          <w:rFonts w:ascii="Tahoma" w:hAnsi="Tahoma" w:cs="Tahoma"/>
          <w:b/>
          <w:i w:val="0"/>
          <w:color w:val="0070C0"/>
          <w:szCs w:val="24"/>
        </w:rPr>
        <w:t xml:space="preserve"> sentences</w:t>
      </w:r>
      <w:r w:rsidRPr="00147931">
        <w:rPr>
          <w:rFonts w:ascii="Tahoma" w:hAnsi="Tahoma" w:cs="Tahoma"/>
          <w:i w:val="0"/>
          <w:color w:val="0070C0"/>
          <w:szCs w:val="24"/>
        </w:rPr>
        <w:t>]</w:t>
      </w:r>
      <w:r w:rsidRPr="00147931">
        <w:rPr>
          <w:rFonts w:ascii="Tahoma" w:hAnsi="Tahoma" w:cs="Tahoma"/>
          <w:i w:val="0"/>
          <w:szCs w:val="24"/>
        </w:rPr>
        <w:t>.</w:t>
      </w:r>
    </w:p>
    <w:p w14:paraId="2BF83E70" w14:textId="77777777" w:rsidR="002B474F" w:rsidRPr="00147931" w:rsidRDefault="002B474F" w:rsidP="00707A7C">
      <w:pPr>
        <w:pStyle w:val="BodyText"/>
        <w:tabs>
          <w:tab w:val="center" w:pos="4590"/>
        </w:tabs>
        <w:jc w:val="left"/>
        <w:rPr>
          <w:rFonts w:ascii="Tahoma" w:hAnsi="Tahoma" w:cs="Tahoma"/>
          <w:b/>
          <w:i w:val="0"/>
          <w:color w:val="0070C0"/>
          <w:szCs w:val="24"/>
          <w:u w:val="single"/>
        </w:rPr>
      </w:pPr>
    </w:p>
    <w:p w14:paraId="59FA6E91" w14:textId="77777777" w:rsidR="002B474F" w:rsidRPr="00147931" w:rsidRDefault="002B474F" w:rsidP="00AA07AA">
      <w:pPr>
        <w:pStyle w:val="BodyText"/>
        <w:keepNext/>
        <w:numPr>
          <w:ilvl w:val="0"/>
          <w:numId w:val="40"/>
        </w:numPr>
        <w:tabs>
          <w:tab w:val="center" w:pos="360"/>
          <w:tab w:val="center" w:pos="4590"/>
        </w:tabs>
        <w:ind w:left="720"/>
        <w:jc w:val="left"/>
        <w:rPr>
          <w:rFonts w:ascii="Tahoma" w:hAnsi="Tahoma" w:cs="Tahoma"/>
          <w:b/>
          <w:i w:val="0"/>
          <w:szCs w:val="24"/>
        </w:rPr>
      </w:pPr>
      <w:r w:rsidRPr="00147931">
        <w:rPr>
          <w:rFonts w:ascii="Tahoma" w:hAnsi="Tahoma" w:cs="Tahoma"/>
          <w:b/>
          <w:i w:val="0"/>
          <w:caps/>
          <w:szCs w:val="24"/>
        </w:rPr>
        <w:t>P</w:t>
      </w:r>
      <w:r w:rsidRPr="00147931">
        <w:rPr>
          <w:rFonts w:ascii="Tahoma" w:hAnsi="Tahoma" w:cs="Tahoma"/>
          <w:b/>
          <w:i w:val="0"/>
          <w:szCs w:val="24"/>
        </w:rPr>
        <w:t>roblem/ Solution Statement</w:t>
      </w:r>
    </w:p>
    <w:p w14:paraId="777099A6" w14:textId="77777777" w:rsidR="002B474F" w:rsidRPr="00147931" w:rsidRDefault="002B474F" w:rsidP="00AA07AA">
      <w:pPr>
        <w:keepNext/>
        <w:tabs>
          <w:tab w:val="center" w:pos="4590"/>
        </w:tabs>
        <w:ind w:left="-90"/>
        <w:rPr>
          <w:rFonts w:ascii="Tahoma" w:hAnsi="Tahoma" w:cs="Tahoma"/>
          <w:b/>
          <w:szCs w:val="24"/>
          <w:u w:val="single"/>
        </w:rPr>
      </w:pPr>
    </w:p>
    <w:p w14:paraId="35C36181" w14:textId="77777777" w:rsidR="002B474F" w:rsidRPr="00147931" w:rsidRDefault="002B474F" w:rsidP="00AA07AA">
      <w:pPr>
        <w:keepNext/>
        <w:tabs>
          <w:tab w:val="center" w:pos="4590"/>
        </w:tabs>
        <w:rPr>
          <w:rFonts w:ascii="Tahoma" w:hAnsi="Tahoma" w:cs="Tahoma"/>
          <w:szCs w:val="24"/>
        </w:rPr>
      </w:pPr>
      <w:r w:rsidRPr="00147931">
        <w:rPr>
          <w:rFonts w:ascii="Tahoma" w:hAnsi="Tahoma" w:cs="Tahoma"/>
          <w:b/>
          <w:szCs w:val="24"/>
          <w:u w:val="single"/>
        </w:rPr>
        <w:t>Problem</w:t>
      </w:r>
    </w:p>
    <w:p w14:paraId="2380506E" w14:textId="14126614" w:rsidR="002B474F" w:rsidRPr="00147931" w:rsidRDefault="002B474F" w:rsidP="00AA07AA">
      <w:pPr>
        <w:keepNext/>
        <w:tabs>
          <w:tab w:val="center" w:pos="4590"/>
        </w:tabs>
        <w:rPr>
          <w:rFonts w:ascii="Tahoma" w:hAnsi="Tahoma" w:cs="Tahoma"/>
          <w:color w:val="0070C0"/>
          <w:szCs w:val="24"/>
        </w:rPr>
      </w:pPr>
      <w:r w:rsidRPr="00147931">
        <w:rPr>
          <w:rFonts w:ascii="Tahoma" w:hAnsi="Tahoma" w:cs="Tahoma"/>
          <w:color w:val="0070C0"/>
          <w:szCs w:val="24"/>
        </w:rPr>
        <w:t xml:space="preserve">[Describe the problem that the </w:t>
      </w:r>
      <w:r w:rsidR="001A4897" w:rsidRPr="00147931">
        <w:rPr>
          <w:rFonts w:ascii="Tahoma" w:hAnsi="Tahoma" w:cs="Tahoma"/>
          <w:color w:val="0070C0"/>
          <w:szCs w:val="24"/>
        </w:rPr>
        <w:t xml:space="preserve">project </w:t>
      </w:r>
      <w:r w:rsidRPr="00147931">
        <w:rPr>
          <w:rFonts w:ascii="Tahoma" w:hAnsi="Tahoma" w:cs="Tahoma"/>
          <w:color w:val="0070C0"/>
          <w:szCs w:val="24"/>
        </w:rPr>
        <w:t>will address (e.g., cost barriers, knowledge gaps</w:t>
      </w:r>
      <w:r w:rsidR="00D24EE6" w:rsidRPr="00147931">
        <w:rPr>
          <w:rFonts w:ascii="Tahoma" w:hAnsi="Tahoma" w:cs="Tahoma"/>
          <w:color w:val="0070C0"/>
          <w:szCs w:val="24"/>
        </w:rPr>
        <w:t xml:space="preserve">, distance to training, </w:t>
      </w:r>
      <w:r w:rsidR="00385941" w:rsidRPr="00147931">
        <w:rPr>
          <w:rFonts w:ascii="Tahoma" w:hAnsi="Tahoma" w:cs="Tahoma"/>
          <w:color w:val="0070C0"/>
          <w:szCs w:val="24"/>
        </w:rPr>
        <w:t>childcare</w:t>
      </w:r>
      <w:r w:rsidRPr="00147931">
        <w:rPr>
          <w:rFonts w:ascii="Tahoma" w:hAnsi="Tahoma" w:cs="Tahoma"/>
          <w:color w:val="0070C0"/>
          <w:szCs w:val="24"/>
        </w:rPr>
        <w:t xml:space="preserve">). </w:t>
      </w:r>
      <w:r w:rsidR="5CF95730" w:rsidRPr="00147931">
        <w:rPr>
          <w:rFonts w:ascii="Tahoma" w:hAnsi="Tahoma" w:cs="Tahoma"/>
          <w:color w:val="0070C0"/>
          <w:szCs w:val="24"/>
        </w:rPr>
        <w:t>List any o</w:t>
      </w:r>
      <w:r w:rsidR="6A7BBFC8" w:rsidRPr="00147931">
        <w:rPr>
          <w:rFonts w:ascii="Tahoma" w:hAnsi="Tahoma" w:cs="Tahoma"/>
          <w:color w:val="0070C0"/>
          <w:szCs w:val="24"/>
        </w:rPr>
        <w:t>ther organizations providing similar programs</w:t>
      </w:r>
      <w:r w:rsidRPr="00147931">
        <w:rPr>
          <w:rFonts w:ascii="Tahoma" w:hAnsi="Tahoma" w:cs="Tahoma"/>
          <w:color w:val="0070C0"/>
          <w:szCs w:val="24"/>
        </w:rPr>
        <w:t xml:space="preserve">. Limit to </w:t>
      </w:r>
      <w:r w:rsidR="41C5EF91" w:rsidRPr="00147931">
        <w:rPr>
          <w:rFonts w:ascii="Tahoma" w:hAnsi="Tahoma" w:cs="Tahoma"/>
          <w:b/>
          <w:bCs/>
          <w:color w:val="0070C0"/>
          <w:szCs w:val="24"/>
        </w:rPr>
        <w:t xml:space="preserve">two </w:t>
      </w:r>
      <w:r w:rsidRPr="00147931">
        <w:rPr>
          <w:rFonts w:ascii="Tahoma" w:hAnsi="Tahoma" w:cs="Tahoma"/>
          <w:b/>
          <w:bCs/>
          <w:color w:val="0070C0"/>
          <w:szCs w:val="24"/>
        </w:rPr>
        <w:t xml:space="preserve">to </w:t>
      </w:r>
      <w:r w:rsidR="4FE95AD3" w:rsidRPr="00147931">
        <w:rPr>
          <w:rFonts w:ascii="Tahoma" w:hAnsi="Tahoma" w:cs="Tahoma"/>
          <w:b/>
          <w:bCs/>
          <w:color w:val="0070C0"/>
          <w:szCs w:val="24"/>
        </w:rPr>
        <w:t>four</w:t>
      </w:r>
      <w:r w:rsidRPr="00147931">
        <w:rPr>
          <w:rFonts w:ascii="Tahoma" w:hAnsi="Tahoma" w:cs="Tahoma"/>
          <w:b/>
          <w:bCs/>
          <w:color w:val="0070C0"/>
          <w:szCs w:val="24"/>
        </w:rPr>
        <w:t xml:space="preserve"> paragraphs. Use </w:t>
      </w:r>
      <w:r w:rsidRPr="00147931">
        <w:rPr>
          <w:rFonts w:ascii="Tahoma" w:hAnsi="Tahoma" w:cs="Tahoma"/>
          <w:b/>
          <w:bCs/>
          <w:color w:val="0070C0"/>
          <w:szCs w:val="24"/>
          <w:u w:val="single"/>
        </w:rPr>
        <w:t>brief</w:t>
      </w:r>
      <w:r w:rsidRPr="00147931">
        <w:rPr>
          <w:rFonts w:ascii="Tahoma" w:hAnsi="Tahoma" w:cs="Tahoma"/>
          <w:b/>
          <w:bCs/>
          <w:color w:val="0070C0"/>
          <w:szCs w:val="24"/>
        </w:rPr>
        <w:t xml:space="preserve"> sentences.</w:t>
      </w:r>
      <w:r w:rsidRPr="00147931">
        <w:rPr>
          <w:rFonts w:ascii="Tahoma" w:hAnsi="Tahoma" w:cs="Tahoma"/>
          <w:color w:val="0070C0"/>
          <w:szCs w:val="24"/>
        </w:rPr>
        <w:t>]</w:t>
      </w:r>
    </w:p>
    <w:p w14:paraId="0B4F6E57" w14:textId="77777777" w:rsidR="002B474F" w:rsidRPr="00147931" w:rsidRDefault="002B474F" w:rsidP="00AA07AA">
      <w:pPr>
        <w:tabs>
          <w:tab w:val="center" w:pos="4590"/>
        </w:tabs>
        <w:ind w:left="-90"/>
        <w:rPr>
          <w:rFonts w:ascii="Tahoma" w:hAnsi="Tahoma" w:cs="Tahoma"/>
          <w:b/>
          <w:szCs w:val="24"/>
          <w:u w:val="single"/>
        </w:rPr>
      </w:pPr>
    </w:p>
    <w:p w14:paraId="0148B8B4" w14:textId="77777777" w:rsidR="002B474F" w:rsidRPr="00147931" w:rsidRDefault="002B474F" w:rsidP="00AA07AA">
      <w:pPr>
        <w:tabs>
          <w:tab w:val="center" w:pos="4590"/>
        </w:tabs>
        <w:rPr>
          <w:rFonts w:ascii="Tahoma" w:hAnsi="Tahoma" w:cs="Tahoma"/>
          <w:szCs w:val="24"/>
        </w:rPr>
      </w:pPr>
      <w:r w:rsidRPr="00147931">
        <w:rPr>
          <w:rFonts w:ascii="Tahoma" w:hAnsi="Tahoma" w:cs="Tahoma"/>
          <w:b/>
          <w:szCs w:val="24"/>
          <w:u w:val="single"/>
        </w:rPr>
        <w:t>Solution</w:t>
      </w:r>
    </w:p>
    <w:p w14:paraId="797834AD" w14:textId="7328E2D4" w:rsidR="008C6B91" w:rsidRPr="00147931" w:rsidRDefault="002B474F" w:rsidP="00AA07AA">
      <w:pPr>
        <w:keepNext/>
        <w:tabs>
          <w:tab w:val="center" w:pos="4590"/>
        </w:tabs>
        <w:rPr>
          <w:rFonts w:ascii="Tahoma" w:hAnsi="Tahoma" w:cs="Tahoma"/>
          <w:color w:val="0070C0"/>
          <w:szCs w:val="24"/>
        </w:rPr>
      </w:pPr>
      <w:r w:rsidRPr="00147931">
        <w:rPr>
          <w:rFonts w:ascii="Tahoma" w:hAnsi="Tahoma" w:cs="Tahoma"/>
          <w:color w:val="0070C0"/>
          <w:szCs w:val="24"/>
        </w:rPr>
        <w:t xml:space="preserve">[Describe how the </w:t>
      </w:r>
      <w:r w:rsidR="001A4897" w:rsidRPr="00147931">
        <w:rPr>
          <w:rFonts w:ascii="Tahoma" w:hAnsi="Tahoma" w:cs="Tahoma"/>
          <w:color w:val="0070C0"/>
          <w:szCs w:val="24"/>
        </w:rPr>
        <w:t xml:space="preserve">project </w:t>
      </w:r>
      <w:r w:rsidRPr="00147931">
        <w:rPr>
          <w:rFonts w:ascii="Tahoma" w:hAnsi="Tahoma" w:cs="Tahoma"/>
          <w:color w:val="0070C0"/>
          <w:szCs w:val="24"/>
        </w:rPr>
        <w:t xml:space="preserve">will </w:t>
      </w:r>
      <w:r w:rsidR="77A38FFC" w:rsidRPr="00147931">
        <w:rPr>
          <w:rFonts w:ascii="Tahoma" w:hAnsi="Tahoma" w:cs="Tahoma"/>
          <w:color w:val="0070C0"/>
          <w:szCs w:val="24"/>
        </w:rPr>
        <w:t>address</w:t>
      </w:r>
      <w:r w:rsidRPr="00147931">
        <w:rPr>
          <w:rFonts w:ascii="Tahoma" w:hAnsi="Tahoma" w:cs="Tahoma"/>
          <w:color w:val="0070C0"/>
          <w:szCs w:val="24"/>
        </w:rPr>
        <w:t xml:space="preserve"> the problem described above</w:t>
      </w:r>
      <w:r w:rsidR="10A28935" w:rsidRPr="00147931">
        <w:rPr>
          <w:rFonts w:ascii="Tahoma" w:hAnsi="Tahoma" w:cs="Tahoma"/>
          <w:color w:val="0070C0"/>
          <w:szCs w:val="24"/>
        </w:rPr>
        <w:t xml:space="preserve"> and meet the goals and objectives of the CA-TREC program.</w:t>
      </w:r>
      <w:r w:rsidR="008C6B91" w:rsidRPr="00147931">
        <w:rPr>
          <w:rFonts w:ascii="Tahoma" w:hAnsi="Tahoma" w:cs="Tahoma"/>
          <w:color w:val="0070C0"/>
          <w:szCs w:val="24"/>
        </w:rPr>
        <w:t xml:space="preserve"> [describe how the project will result in these benefits]</w:t>
      </w:r>
    </w:p>
    <w:p w14:paraId="5DE2949A" w14:textId="2D3EA0AE" w:rsidR="002B474F" w:rsidRPr="00147931" w:rsidRDefault="002B474F" w:rsidP="00AA07AA">
      <w:pPr>
        <w:tabs>
          <w:tab w:val="center" w:pos="4590"/>
        </w:tabs>
        <w:rPr>
          <w:rFonts w:ascii="Tahoma" w:hAnsi="Tahoma" w:cs="Tahoma"/>
          <w:color w:val="0070C0"/>
          <w:szCs w:val="24"/>
        </w:rPr>
      </w:pPr>
      <w:r w:rsidRPr="00147931">
        <w:rPr>
          <w:rFonts w:ascii="Tahoma" w:hAnsi="Tahoma" w:cs="Tahoma"/>
          <w:color w:val="0070C0"/>
          <w:szCs w:val="24"/>
        </w:rPr>
        <w:t xml:space="preserve">Limit to </w:t>
      </w:r>
      <w:r w:rsidR="008C6B91" w:rsidRPr="00147931">
        <w:rPr>
          <w:rFonts w:ascii="Tahoma" w:hAnsi="Tahoma" w:cs="Tahoma"/>
          <w:b/>
          <w:bCs/>
          <w:color w:val="0070C0"/>
          <w:szCs w:val="24"/>
        </w:rPr>
        <w:t>t</w:t>
      </w:r>
      <w:r w:rsidR="62BB7892" w:rsidRPr="00147931">
        <w:rPr>
          <w:rFonts w:ascii="Tahoma" w:hAnsi="Tahoma" w:cs="Tahoma"/>
          <w:b/>
          <w:bCs/>
          <w:color w:val="0070C0"/>
          <w:szCs w:val="24"/>
        </w:rPr>
        <w:t xml:space="preserve">hree </w:t>
      </w:r>
      <w:r w:rsidRPr="00147931">
        <w:rPr>
          <w:rFonts w:ascii="Tahoma" w:hAnsi="Tahoma" w:cs="Tahoma"/>
          <w:b/>
          <w:bCs/>
          <w:color w:val="0070C0"/>
          <w:szCs w:val="24"/>
        </w:rPr>
        <w:t xml:space="preserve">to </w:t>
      </w:r>
      <w:r w:rsidR="008C6B91" w:rsidRPr="00147931">
        <w:rPr>
          <w:rFonts w:ascii="Tahoma" w:hAnsi="Tahoma" w:cs="Tahoma"/>
          <w:b/>
          <w:bCs/>
          <w:color w:val="0070C0"/>
          <w:szCs w:val="24"/>
        </w:rPr>
        <w:t>four</w:t>
      </w:r>
      <w:r w:rsidRPr="00147931">
        <w:rPr>
          <w:rFonts w:ascii="Tahoma" w:hAnsi="Tahoma" w:cs="Tahoma"/>
          <w:b/>
          <w:bCs/>
          <w:color w:val="0070C0"/>
          <w:szCs w:val="24"/>
        </w:rPr>
        <w:t xml:space="preserve"> paragraphs. Use </w:t>
      </w:r>
      <w:r w:rsidRPr="00147931">
        <w:rPr>
          <w:rFonts w:ascii="Tahoma" w:hAnsi="Tahoma" w:cs="Tahoma"/>
          <w:b/>
          <w:bCs/>
          <w:color w:val="0070C0"/>
          <w:szCs w:val="24"/>
          <w:u w:val="single"/>
        </w:rPr>
        <w:t>brief</w:t>
      </w:r>
      <w:r w:rsidRPr="00147931">
        <w:rPr>
          <w:rFonts w:ascii="Tahoma" w:hAnsi="Tahoma" w:cs="Tahoma"/>
          <w:b/>
          <w:bCs/>
          <w:color w:val="0070C0"/>
          <w:szCs w:val="24"/>
        </w:rPr>
        <w:t xml:space="preserve"> sentences.</w:t>
      </w:r>
      <w:r w:rsidRPr="00147931">
        <w:rPr>
          <w:rFonts w:ascii="Tahoma" w:hAnsi="Tahoma" w:cs="Tahoma"/>
          <w:color w:val="0070C0"/>
          <w:szCs w:val="24"/>
        </w:rPr>
        <w:t>]</w:t>
      </w:r>
    </w:p>
    <w:p w14:paraId="67BB14FC" w14:textId="77777777" w:rsidR="009E295C" w:rsidRPr="00147931" w:rsidRDefault="009E295C" w:rsidP="00AA07AA">
      <w:pPr>
        <w:tabs>
          <w:tab w:val="center" w:pos="4590"/>
        </w:tabs>
        <w:rPr>
          <w:rFonts w:ascii="Tahoma" w:hAnsi="Tahoma" w:cs="Tahoma"/>
          <w:color w:val="000000" w:themeColor="text1"/>
          <w:szCs w:val="24"/>
        </w:rPr>
      </w:pPr>
    </w:p>
    <w:p w14:paraId="2B06CFE8" w14:textId="77777777" w:rsidR="002B474F" w:rsidRPr="00147931" w:rsidRDefault="002B474F" w:rsidP="00AA07AA">
      <w:pPr>
        <w:pStyle w:val="BodyText"/>
        <w:numPr>
          <w:ilvl w:val="0"/>
          <w:numId w:val="40"/>
        </w:numPr>
        <w:tabs>
          <w:tab w:val="center" w:pos="360"/>
          <w:tab w:val="center" w:pos="4590"/>
        </w:tabs>
        <w:ind w:left="720"/>
        <w:jc w:val="left"/>
        <w:rPr>
          <w:rFonts w:ascii="Tahoma" w:hAnsi="Tahoma" w:cs="Tahoma"/>
          <w:b/>
          <w:i w:val="0"/>
          <w:szCs w:val="24"/>
        </w:rPr>
      </w:pPr>
      <w:r w:rsidRPr="00147931">
        <w:rPr>
          <w:rFonts w:ascii="Tahoma" w:hAnsi="Tahoma" w:cs="Tahoma"/>
          <w:b/>
          <w:i w:val="0"/>
          <w:szCs w:val="24"/>
        </w:rPr>
        <w:t>Goals and Objectives of the Agreement</w:t>
      </w:r>
    </w:p>
    <w:p w14:paraId="3F62B9D1" w14:textId="77777777" w:rsidR="002B474F" w:rsidRPr="00147931" w:rsidRDefault="002B474F" w:rsidP="00707A7C">
      <w:pPr>
        <w:pStyle w:val="BodyText"/>
        <w:tabs>
          <w:tab w:val="center" w:pos="4590"/>
        </w:tabs>
        <w:ind w:left="-90"/>
        <w:jc w:val="left"/>
        <w:rPr>
          <w:rFonts w:ascii="Tahoma" w:hAnsi="Tahoma" w:cs="Tahoma"/>
          <w:b/>
          <w:i w:val="0"/>
          <w:szCs w:val="24"/>
          <w:u w:val="single"/>
        </w:rPr>
      </w:pPr>
    </w:p>
    <w:p w14:paraId="497F6C27" w14:textId="77777777" w:rsidR="002B474F" w:rsidRPr="00147931" w:rsidRDefault="002B474F" w:rsidP="00707A7C">
      <w:pPr>
        <w:pStyle w:val="BodyText"/>
        <w:tabs>
          <w:tab w:val="center" w:pos="4590"/>
        </w:tabs>
        <w:jc w:val="left"/>
        <w:rPr>
          <w:rFonts w:ascii="Tahoma" w:hAnsi="Tahoma" w:cs="Tahoma"/>
          <w:b/>
          <w:i w:val="0"/>
          <w:szCs w:val="24"/>
          <w:u w:val="single"/>
        </w:rPr>
      </w:pPr>
      <w:r w:rsidRPr="00147931">
        <w:rPr>
          <w:rFonts w:ascii="Tahoma" w:hAnsi="Tahoma" w:cs="Tahoma"/>
          <w:b/>
          <w:i w:val="0"/>
          <w:szCs w:val="24"/>
          <w:u w:val="single"/>
        </w:rPr>
        <w:t>Agreement Goals</w:t>
      </w:r>
    </w:p>
    <w:p w14:paraId="3864FD38" w14:textId="77777777" w:rsidR="002B474F" w:rsidRPr="00147931" w:rsidRDefault="002B474F" w:rsidP="00707A7C">
      <w:pPr>
        <w:pStyle w:val="BodyText"/>
        <w:tabs>
          <w:tab w:val="center" w:pos="4590"/>
        </w:tabs>
        <w:jc w:val="left"/>
        <w:rPr>
          <w:rFonts w:ascii="Tahoma" w:hAnsi="Tahoma" w:cs="Tahoma"/>
          <w:i w:val="0"/>
          <w:color w:val="0070C0"/>
          <w:szCs w:val="24"/>
        </w:rPr>
      </w:pPr>
      <w:r w:rsidRPr="00147931">
        <w:rPr>
          <w:rFonts w:ascii="Tahoma" w:hAnsi="Tahoma" w:cs="Tahoma"/>
          <w:i w:val="0"/>
          <w:szCs w:val="24"/>
        </w:rPr>
        <w:t xml:space="preserve">The goal of this Agreement is to:  </w:t>
      </w:r>
      <w:r w:rsidRPr="00147931">
        <w:rPr>
          <w:rFonts w:ascii="Tahoma" w:hAnsi="Tahoma" w:cs="Tahoma"/>
          <w:i w:val="0"/>
          <w:color w:val="0070C0"/>
          <w:szCs w:val="24"/>
        </w:rPr>
        <w:t>OR</w:t>
      </w:r>
    </w:p>
    <w:p w14:paraId="15531A26" w14:textId="77777777" w:rsidR="002B474F" w:rsidRPr="00147931" w:rsidRDefault="002B474F" w:rsidP="00707A7C">
      <w:pPr>
        <w:pStyle w:val="BodyText"/>
        <w:tabs>
          <w:tab w:val="center" w:pos="4590"/>
        </w:tabs>
        <w:jc w:val="left"/>
        <w:rPr>
          <w:rFonts w:ascii="Tahoma" w:hAnsi="Tahoma" w:cs="Tahoma"/>
          <w:i w:val="0"/>
          <w:szCs w:val="24"/>
        </w:rPr>
      </w:pPr>
      <w:r w:rsidRPr="00147931">
        <w:rPr>
          <w:rFonts w:ascii="Tahoma" w:hAnsi="Tahoma" w:cs="Tahoma"/>
          <w:i w:val="0"/>
          <w:szCs w:val="24"/>
        </w:rPr>
        <w:t xml:space="preserve">The goals of this Agreement are to: </w:t>
      </w:r>
    </w:p>
    <w:p w14:paraId="301EDE40" w14:textId="0292C2AD" w:rsidR="002B474F" w:rsidRPr="00147931" w:rsidRDefault="002B474F" w:rsidP="00707A7C">
      <w:pPr>
        <w:pStyle w:val="BodyText"/>
        <w:numPr>
          <w:ilvl w:val="0"/>
          <w:numId w:val="44"/>
        </w:numPr>
        <w:tabs>
          <w:tab w:val="center" w:pos="4590"/>
        </w:tabs>
        <w:jc w:val="left"/>
        <w:rPr>
          <w:rFonts w:ascii="Tahoma" w:hAnsi="Tahoma" w:cs="Tahoma"/>
          <w:i w:val="0"/>
          <w:szCs w:val="24"/>
        </w:rPr>
      </w:pPr>
      <w:r w:rsidRPr="00147931">
        <w:rPr>
          <w:rFonts w:ascii="Tahoma" w:hAnsi="Tahoma" w:cs="Tahoma"/>
          <w:i w:val="0"/>
          <w:color w:val="0070C0"/>
          <w:szCs w:val="24"/>
        </w:rPr>
        <w:t>[Describe each Agreement goal using a</w:t>
      </w:r>
      <w:r w:rsidRPr="00147931">
        <w:rPr>
          <w:rFonts w:ascii="Tahoma" w:hAnsi="Tahoma" w:cs="Tahoma"/>
          <w:b/>
          <w:i w:val="0"/>
          <w:color w:val="0070C0"/>
          <w:szCs w:val="24"/>
        </w:rPr>
        <w:t xml:space="preserve"> bulleted list </w:t>
      </w:r>
      <w:r w:rsidRPr="00147931">
        <w:rPr>
          <w:rFonts w:ascii="Tahoma" w:hAnsi="Tahoma" w:cs="Tahoma"/>
          <w:i w:val="0"/>
          <w:color w:val="0070C0"/>
          <w:szCs w:val="24"/>
        </w:rPr>
        <w:t xml:space="preserve">unless there is only one goal. “Goal” means a broad technical, </w:t>
      </w:r>
      <w:r w:rsidR="00BB4DC5" w:rsidRPr="00147931">
        <w:rPr>
          <w:rFonts w:ascii="Tahoma" w:hAnsi="Tahoma" w:cs="Tahoma"/>
          <w:i w:val="0"/>
          <w:color w:val="0070C0"/>
          <w:szCs w:val="24"/>
        </w:rPr>
        <w:t>environmental,</w:t>
      </w:r>
      <w:r w:rsidRPr="00147931">
        <w:rPr>
          <w:rFonts w:ascii="Tahoma" w:hAnsi="Tahoma" w:cs="Tahoma"/>
          <w:i w:val="0"/>
          <w:color w:val="0070C0"/>
          <w:szCs w:val="24"/>
        </w:rPr>
        <w:t xml:space="preserve"> social, </w:t>
      </w:r>
      <w:r w:rsidR="00BB4DC5" w:rsidRPr="00147931">
        <w:rPr>
          <w:rFonts w:ascii="Tahoma" w:hAnsi="Tahoma" w:cs="Tahoma"/>
          <w:i w:val="0"/>
          <w:color w:val="0070C0"/>
          <w:szCs w:val="24"/>
        </w:rPr>
        <w:t>and/</w:t>
      </w:r>
      <w:r w:rsidRPr="00147931">
        <w:rPr>
          <w:rFonts w:ascii="Tahoma" w:hAnsi="Tahoma" w:cs="Tahoma"/>
          <w:i w:val="0"/>
          <w:color w:val="0070C0"/>
          <w:szCs w:val="24"/>
        </w:rPr>
        <w:t>or economic project outcome.]</w:t>
      </w:r>
    </w:p>
    <w:p w14:paraId="2B410ACD" w14:textId="77777777" w:rsidR="002B474F" w:rsidRPr="00147931" w:rsidRDefault="002B474F" w:rsidP="00707A7C">
      <w:pPr>
        <w:pStyle w:val="BodyText"/>
        <w:numPr>
          <w:ilvl w:val="0"/>
          <w:numId w:val="44"/>
        </w:numPr>
        <w:tabs>
          <w:tab w:val="center" w:pos="4590"/>
        </w:tabs>
        <w:jc w:val="left"/>
        <w:rPr>
          <w:rFonts w:ascii="Tahoma" w:hAnsi="Tahoma" w:cs="Tahoma"/>
          <w:i w:val="0"/>
          <w:szCs w:val="24"/>
        </w:rPr>
      </w:pPr>
      <w:r w:rsidRPr="00147931">
        <w:rPr>
          <w:rFonts w:ascii="Tahoma" w:hAnsi="Tahoma" w:cs="Tahoma"/>
          <w:i w:val="0"/>
          <w:color w:val="0070C0"/>
          <w:szCs w:val="24"/>
        </w:rPr>
        <w:t>[TBD]</w:t>
      </w:r>
    </w:p>
    <w:p w14:paraId="7948343C" w14:textId="77777777" w:rsidR="002B474F" w:rsidRPr="00147931" w:rsidRDefault="002B474F" w:rsidP="00D2500D">
      <w:pPr>
        <w:pStyle w:val="BodyText"/>
        <w:tabs>
          <w:tab w:val="center" w:pos="630"/>
          <w:tab w:val="center" w:pos="4590"/>
        </w:tabs>
        <w:jc w:val="left"/>
        <w:rPr>
          <w:rFonts w:ascii="Tahoma" w:hAnsi="Tahoma" w:cs="Tahoma"/>
          <w:i w:val="0"/>
          <w:color w:val="0070C0"/>
          <w:szCs w:val="24"/>
          <w:u w:val="single"/>
        </w:rPr>
      </w:pPr>
    </w:p>
    <w:p w14:paraId="37B409A3" w14:textId="3A2C792D" w:rsidR="002B474F" w:rsidRPr="00147931" w:rsidRDefault="002B474F" w:rsidP="00D2500D">
      <w:pPr>
        <w:pStyle w:val="BodyText"/>
        <w:tabs>
          <w:tab w:val="center" w:pos="630"/>
          <w:tab w:val="center" w:pos="4590"/>
        </w:tabs>
        <w:ind w:left="-90"/>
        <w:jc w:val="left"/>
        <w:rPr>
          <w:rFonts w:ascii="Tahoma" w:hAnsi="Tahoma" w:cs="Tahoma"/>
          <w:i w:val="0"/>
          <w:szCs w:val="24"/>
        </w:rPr>
      </w:pPr>
      <w:r w:rsidRPr="00147931">
        <w:rPr>
          <w:rFonts w:ascii="Tahoma" w:hAnsi="Tahoma" w:cs="Tahoma"/>
          <w:b/>
          <w:i w:val="0"/>
          <w:szCs w:val="24"/>
          <w:u w:val="single"/>
        </w:rPr>
        <w:t>Agreement Objectives</w:t>
      </w:r>
    </w:p>
    <w:p w14:paraId="10E28E15" w14:textId="77777777" w:rsidR="002B474F" w:rsidRPr="00147931" w:rsidRDefault="002B474F" w:rsidP="00707A7C">
      <w:pPr>
        <w:pStyle w:val="BodyText"/>
        <w:tabs>
          <w:tab w:val="center" w:pos="4590"/>
        </w:tabs>
        <w:ind w:left="-90"/>
        <w:jc w:val="left"/>
        <w:rPr>
          <w:rFonts w:ascii="Tahoma" w:hAnsi="Tahoma" w:cs="Tahoma"/>
          <w:i w:val="0"/>
          <w:szCs w:val="24"/>
        </w:rPr>
      </w:pPr>
      <w:r w:rsidRPr="00147931">
        <w:rPr>
          <w:rFonts w:ascii="Tahoma" w:hAnsi="Tahoma" w:cs="Tahoma"/>
          <w:i w:val="0"/>
          <w:szCs w:val="24"/>
        </w:rPr>
        <w:t xml:space="preserve">The objective of this Agreement is to:  </w:t>
      </w:r>
      <w:r w:rsidRPr="00147931">
        <w:rPr>
          <w:rFonts w:ascii="Tahoma" w:hAnsi="Tahoma" w:cs="Tahoma"/>
          <w:i w:val="0"/>
          <w:color w:val="0070C0"/>
          <w:szCs w:val="24"/>
        </w:rPr>
        <w:t>OR</w:t>
      </w:r>
    </w:p>
    <w:p w14:paraId="5E716344" w14:textId="77777777" w:rsidR="002B474F" w:rsidRPr="00147931" w:rsidRDefault="002B474F" w:rsidP="00707A7C">
      <w:pPr>
        <w:pStyle w:val="BodyText"/>
        <w:tabs>
          <w:tab w:val="center" w:pos="4590"/>
        </w:tabs>
        <w:ind w:left="-90"/>
        <w:jc w:val="left"/>
        <w:rPr>
          <w:rFonts w:ascii="Tahoma" w:hAnsi="Tahoma" w:cs="Tahoma"/>
          <w:i w:val="0"/>
          <w:szCs w:val="24"/>
        </w:rPr>
      </w:pPr>
      <w:r w:rsidRPr="00147931">
        <w:rPr>
          <w:rFonts w:ascii="Tahoma" w:hAnsi="Tahoma" w:cs="Tahoma"/>
          <w:i w:val="0"/>
          <w:szCs w:val="24"/>
        </w:rPr>
        <w:t xml:space="preserve">The objectives of this Agreement are to: </w:t>
      </w:r>
    </w:p>
    <w:p w14:paraId="3EFA04EA" w14:textId="77777777" w:rsidR="002B474F" w:rsidRPr="00147931" w:rsidRDefault="002B474F" w:rsidP="00D2500D">
      <w:pPr>
        <w:pStyle w:val="BodyText"/>
        <w:numPr>
          <w:ilvl w:val="0"/>
          <w:numId w:val="37"/>
        </w:numPr>
        <w:tabs>
          <w:tab w:val="center" w:pos="630"/>
          <w:tab w:val="center" w:pos="4590"/>
        </w:tabs>
        <w:jc w:val="left"/>
        <w:rPr>
          <w:rFonts w:ascii="Tahoma" w:hAnsi="Tahoma" w:cs="Tahoma"/>
          <w:i w:val="0"/>
          <w:szCs w:val="24"/>
        </w:rPr>
      </w:pPr>
      <w:r w:rsidRPr="00147931">
        <w:rPr>
          <w:rFonts w:ascii="Tahoma" w:hAnsi="Tahoma" w:cs="Tahoma"/>
          <w:i w:val="0"/>
          <w:color w:val="0070C0"/>
          <w:szCs w:val="24"/>
        </w:rPr>
        <w:t>[Describe each Agreement objective using a</w:t>
      </w:r>
      <w:r w:rsidRPr="00147931">
        <w:rPr>
          <w:rFonts w:ascii="Tahoma" w:hAnsi="Tahoma" w:cs="Tahoma"/>
          <w:b/>
          <w:i w:val="0"/>
          <w:color w:val="0070C0"/>
          <w:szCs w:val="24"/>
        </w:rPr>
        <w:t xml:space="preserve"> bulleted list </w:t>
      </w:r>
      <w:r w:rsidRPr="00147931">
        <w:rPr>
          <w:rFonts w:ascii="Tahoma" w:hAnsi="Tahoma" w:cs="Tahoma"/>
          <w:i w:val="0"/>
          <w:color w:val="0070C0"/>
          <w:szCs w:val="24"/>
        </w:rPr>
        <w:t>unless there is only one objective. “Objective” means a specific, measurable project outcome. Use any performance metrics that are relevant to the project.]</w:t>
      </w:r>
    </w:p>
    <w:p w14:paraId="189B5D5A" w14:textId="77777777" w:rsidR="002B474F" w:rsidRPr="00147931" w:rsidRDefault="002B474F" w:rsidP="00D2500D">
      <w:pPr>
        <w:pStyle w:val="BodyText"/>
        <w:numPr>
          <w:ilvl w:val="0"/>
          <w:numId w:val="37"/>
        </w:numPr>
        <w:tabs>
          <w:tab w:val="center" w:pos="630"/>
          <w:tab w:val="center" w:pos="4590"/>
        </w:tabs>
        <w:jc w:val="left"/>
        <w:rPr>
          <w:rFonts w:ascii="Tahoma" w:hAnsi="Tahoma" w:cs="Tahoma"/>
          <w:i w:val="0"/>
          <w:color w:val="0070C0"/>
          <w:szCs w:val="24"/>
        </w:rPr>
      </w:pPr>
      <w:r w:rsidRPr="00147931">
        <w:rPr>
          <w:rFonts w:ascii="Tahoma" w:hAnsi="Tahoma" w:cs="Tahoma"/>
          <w:i w:val="0"/>
          <w:color w:val="0070C0"/>
          <w:szCs w:val="24"/>
        </w:rPr>
        <w:t>[TBD]</w:t>
      </w:r>
    </w:p>
    <w:p w14:paraId="57FB3B74" w14:textId="77777777" w:rsidR="00D30B87" w:rsidRPr="00147931" w:rsidRDefault="00D30B87" w:rsidP="00D2500D">
      <w:pPr>
        <w:pStyle w:val="NormalWeb"/>
        <w:tabs>
          <w:tab w:val="center" w:pos="4590"/>
        </w:tabs>
        <w:spacing w:before="0" w:beforeAutospacing="0" w:after="0" w:afterAutospacing="0"/>
        <w:rPr>
          <w:rFonts w:ascii="Tahoma" w:hAnsi="Tahoma" w:cs="Tahoma"/>
          <w:color w:val="0070C0"/>
        </w:rPr>
      </w:pPr>
    </w:p>
    <w:p w14:paraId="0ABFDC64" w14:textId="128E6307" w:rsidR="00D76B61" w:rsidRPr="00147931" w:rsidRDefault="00D76B61" w:rsidP="00D76B61">
      <w:pPr>
        <w:pStyle w:val="BodyText"/>
        <w:keepNext/>
        <w:numPr>
          <w:ilvl w:val="0"/>
          <w:numId w:val="43"/>
        </w:numPr>
        <w:tabs>
          <w:tab w:val="center" w:pos="720"/>
          <w:tab w:val="center" w:pos="4590"/>
        </w:tabs>
        <w:spacing w:before="240"/>
        <w:jc w:val="left"/>
        <w:rPr>
          <w:rFonts w:ascii="Tahoma" w:hAnsi="Tahoma" w:cs="Tahoma"/>
          <w:b/>
          <w:i w:val="0"/>
          <w:szCs w:val="24"/>
        </w:rPr>
      </w:pPr>
      <w:r>
        <w:rPr>
          <w:rFonts w:ascii="Tahoma" w:hAnsi="Tahoma" w:cs="Tahoma"/>
          <w:b/>
          <w:i w:val="0"/>
          <w:szCs w:val="24"/>
        </w:rPr>
        <w:t>AGREEMENT ADMINISTRATION</w:t>
      </w:r>
    </w:p>
    <w:p w14:paraId="68AAE924" w14:textId="77777777" w:rsidR="00D76B61" w:rsidRDefault="00D76B61" w:rsidP="00493EDC">
      <w:pPr>
        <w:pStyle w:val="BodyText"/>
        <w:tabs>
          <w:tab w:val="center" w:pos="450"/>
          <w:tab w:val="center" w:pos="4590"/>
        </w:tabs>
        <w:jc w:val="left"/>
        <w:rPr>
          <w:rFonts w:ascii="Tahoma" w:hAnsi="Tahoma" w:cs="Tahoma"/>
          <w:b/>
          <w:i w:val="0"/>
          <w:sz w:val="32"/>
          <w:szCs w:val="32"/>
        </w:rPr>
      </w:pPr>
    </w:p>
    <w:p w14:paraId="00515FC4" w14:textId="4E64F14D" w:rsidR="00D76B61" w:rsidRPr="00147931" w:rsidRDefault="00D76B61" w:rsidP="00D76B61">
      <w:pPr>
        <w:tabs>
          <w:tab w:val="center" w:pos="4590"/>
        </w:tabs>
        <w:spacing w:line="276" w:lineRule="auto"/>
        <w:rPr>
          <w:rFonts w:ascii="Tahoma" w:hAnsi="Tahoma" w:cs="Tahoma"/>
          <w:b/>
          <w:bCs/>
          <w:color w:val="0070C0"/>
        </w:rPr>
      </w:pPr>
      <w:r w:rsidRPr="48BD0C98" w:rsidDel="00013B81">
        <w:rPr>
          <w:rFonts w:ascii="Tahoma" w:hAnsi="Tahoma" w:cs="Tahoma"/>
          <w:b/>
          <w:bCs/>
          <w:i/>
          <w:iCs/>
        </w:rPr>
        <w:br w:type="page"/>
      </w:r>
      <w:r w:rsidRPr="48BD0C98">
        <w:rPr>
          <w:rFonts w:ascii="Tahoma" w:hAnsi="Tahoma" w:cs="Tahoma"/>
          <w:b/>
          <w:bCs/>
          <w:color w:val="0070C0"/>
        </w:rPr>
        <w:lastRenderedPageBreak/>
        <w:t xml:space="preserve">The language in Task 1 is standard for each agreement. </w:t>
      </w:r>
      <w:r w:rsidRPr="48BD0C98">
        <w:rPr>
          <w:rFonts w:ascii="Tahoma" w:hAnsi="Tahoma" w:cs="Tahoma"/>
          <w:b/>
          <w:bCs/>
          <w:color w:val="0070C0"/>
          <w:u w:val="single"/>
        </w:rPr>
        <w:t>Do not</w:t>
      </w:r>
      <w:r w:rsidRPr="48BD0C98">
        <w:rPr>
          <w:rFonts w:ascii="Tahoma" w:hAnsi="Tahoma" w:cs="Tahoma"/>
          <w:b/>
          <w:bCs/>
          <w:color w:val="0070C0"/>
        </w:rPr>
        <w:t xml:space="preserve"> revise it.</w:t>
      </w:r>
    </w:p>
    <w:p w14:paraId="38D68CDD" w14:textId="77777777" w:rsidR="00D76B61" w:rsidRPr="00493EDC" w:rsidRDefault="00D76B61" w:rsidP="00D76B61">
      <w:pPr>
        <w:pStyle w:val="BodyText"/>
        <w:tabs>
          <w:tab w:val="center" w:pos="450"/>
          <w:tab w:val="center" w:pos="4590"/>
        </w:tabs>
        <w:jc w:val="left"/>
        <w:rPr>
          <w:rFonts w:ascii="Tahoma" w:hAnsi="Tahoma" w:cs="Tahoma"/>
          <w:b/>
          <w:i w:val="0"/>
          <w:szCs w:val="24"/>
        </w:rPr>
      </w:pPr>
    </w:p>
    <w:p w14:paraId="64297C8C" w14:textId="77B90839" w:rsidR="008E5C8D" w:rsidRPr="00493EDC" w:rsidRDefault="002B474F" w:rsidP="00D76B61">
      <w:pPr>
        <w:pStyle w:val="BodyText"/>
        <w:tabs>
          <w:tab w:val="center" w:pos="450"/>
          <w:tab w:val="center" w:pos="4590"/>
        </w:tabs>
        <w:jc w:val="left"/>
        <w:rPr>
          <w:rFonts w:ascii="Tahoma" w:hAnsi="Tahoma" w:cs="Tahoma"/>
          <w:b/>
          <w:i w:val="0"/>
          <w:szCs w:val="24"/>
        </w:rPr>
      </w:pPr>
      <w:r w:rsidRPr="00493EDC">
        <w:rPr>
          <w:rFonts w:ascii="Tahoma" w:hAnsi="Tahoma" w:cs="Tahoma"/>
          <w:b/>
          <w:i w:val="0"/>
          <w:szCs w:val="24"/>
        </w:rPr>
        <w:t>TASK 1</w:t>
      </w:r>
      <w:r w:rsidR="00D76B61" w:rsidRPr="00493EDC">
        <w:rPr>
          <w:rFonts w:ascii="Tahoma" w:hAnsi="Tahoma" w:cs="Tahoma"/>
          <w:b/>
          <w:i w:val="0"/>
          <w:szCs w:val="24"/>
        </w:rPr>
        <w:t>:</w:t>
      </w:r>
      <w:r w:rsidRPr="00493EDC">
        <w:rPr>
          <w:rFonts w:ascii="Tahoma" w:hAnsi="Tahoma" w:cs="Tahoma"/>
          <w:b/>
          <w:i w:val="0"/>
          <w:szCs w:val="24"/>
        </w:rPr>
        <w:t xml:space="preserve"> </w:t>
      </w:r>
      <w:r w:rsidR="00920273" w:rsidRPr="00493EDC">
        <w:rPr>
          <w:rFonts w:ascii="Tahoma" w:hAnsi="Tahoma" w:cs="Tahoma"/>
          <w:b/>
          <w:i w:val="0"/>
          <w:szCs w:val="24"/>
        </w:rPr>
        <w:t>AGREEMENT ADMINISTRATION</w:t>
      </w:r>
    </w:p>
    <w:p w14:paraId="269C0198" w14:textId="77777777" w:rsidR="002B474F" w:rsidRPr="00147931" w:rsidRDefault="002B474F" w:rsidP="00707A7C">
      <w:pPr>
        <w:pStyle w:val="BodyText"/>
        <w:tabs>
          <w:tab w:val="center" w:pos="4590"/>
        </w:tabs>
        <w:ind w:left="360"/>
        <w:jc w:val="left"/>
        <w:rPr>
          <w:rFonts w:ascii="Tahoma" w:hAnsi="Tahoma" w:cs="Tahoma"/>
          <w:b/>
          <w:i w:val="0"/>
          <w:szCs w:val="24"/>
        </w:rPr>
      </w:pPr>
    </w:p>
    <w:p w14:paraId="49F5EBED" w14:textId="6CCA8029" w:rsidR="002B474F" w:rsidRPr="00147931" w:rsidRDefault="000E3AFD" w:rsidP="00707A7C">
      <w:pPr>
        <w:pStyle w:val="BodyText"/>
        <w:shd w:val="clear" w:color="auto" w:fill="D9D9D9"/>
        <w:tabs>
          <w:tab w:val="center" w:pos="4590"/>
        </w:tabs>
        <w:jc w:val="left"/>
        <w:rPr>
          <w:rFonts w:ascii="Tahoma" w:hAnsi="Tahoma" w:cs="Tahoma"/>
          <w:b/>
          <w:i w:val="0"/>
          <w:szCs w:val="24"/>
        </w:rPr>
      </w:pPr>
      <w:r>
        <w:rPr>
          <w:rFonts w:ascii="Tahoma" w:hAnsi="Tahoma" w:cs="Tahoma"/>
          <w:b/>
          <w:i w:val="0"/>
          <w:szCs w:val="24"/>
        </w:rPr>
        <w:t xml:space="preserve">Subtask 1.1 </w:t>
      </w:r>
      <w:r w:rsidR="002B474F" w:rsidRPr="00147931">
        <w:rPr>
          <w:rFonts w:ascii="Tahoma" w:hAnsi="Tahoma" w:cs="Tahoma"/>
          <w:b/>
          <w:i w:val="0"/>
          <w:szCs w:val="24"/>
        </w:rPr>
        <w:t>P</w:t>
      </w:r>
      <w:r>
        <w:rPr>
          <w:rFonts w:ascii="Tahoma" w:hAnsi="Tahoma" w:cs="Tahoma"/>
          <w:b/>
          <w:i w:val="0"/>
          <w:szCs w:val="24"/>
        </w:rPr>
        <w:t>roducts</w:t>
      </w:r>
      <w:r w:rsidR="00C7551A">
        <w:rPr>
          <w:rFonts w:ascii="Tahoma" w:hAnsi="Tahoma" w:cs="Tahoma"/>
          <w:b/>
          <w:i w:val="0"/>
          <w:szCs w:val="24"/>
        </w:rPr>
        <w:t xml:space="preserve"> (Tranches 1 and 2)</w:t>
      </w:r>
    </w:p>
    <w:p w14:paraId="53631913" w14:textId="77777777" w:rsidR="009D144C" w:rsidRDefault="00C972C8" w:rsidP="007876F4">
      <w:pPr>
        <w:tabs>
          <w:tab w:val="center" w:pos="4590"/>
        </w:tabs>
        <w:rPr>
          <w:rFonts w:ascii="Tahoma" w:hAnsi="Tahoma" w:cs="Tahoma"/>
          <w:b/>
          <w:szCs w:val="24"/>
        </w:rPr>
      </w:pPr>
      <w:r w:rsidRPr="00147931">
        <w:rPr>
          <w:rFonts w:ascii="Tahoma" w:hAnsi="Tahoma" w:cs="Tahoma"/>
          <w:szCs w:val="24"/>
        </w:rPr>
        <w:t>The goal of this subtask is to establish the requirements for submitting project products (e.g., reports, summaries, plans, and presentation materials). Unless otherwise specified by the Commission Agreement Manager (CAM), the Recipient must deliver products as required below by the dates listed</w:t>
      </w:r>
      <w:r w:rsidR="008A38BC">
        <w:rPr>
          <w:rFonts w:ascii="Tahoma" w:hAnsi="Tahoma" w:cs="Tahoma"/>
          <w:szCs w:val="24"/>
        </w:rPr>
        <w:t xml:space="preserve"> in Attachment </w:t>
      </w:r>
      <w:r w:rsidR="00F16E58">
        <w:rPr>
          <w:rFonts w:ascii="Tahoma" w:hAnsi="Tahoma" w:cs="Tahoma"/>
          <w:szCs w:val="24"/>
        </w:rPr>
        <w:t>4</w:t>
      </w:r>
      <w:r w:rsidRPr="00147931">
        <w:rPr>
          <w:rFonts w:ascii="Tahoma" w:hAnsi="Tahoma" w:cs="Tahoma"/>
          <w:szCs w:val="24"/>
        </w:rPr>
        <w:t xml:space="preserve"> </w:t>
      </w:r>
      <w:r w:rsidRPr="00147931">
        <w:rPr>
          <w:rFonts w:ascii="Tahoma" w:hAnsi="Tahoma" w:cs="Tahoma"/>
          <w:b/>
          <w:szCs w:val="24"/>
        </w:rPr>
        <w:t>Project Schedule.</w:t>
      </w:r>
      <w:r w:rsidR="00F07B5C" w:rsidRPr="00147931">
        <w:rPr>
          <w:rFonts w:ascii="Tahoma" w:hAnsi="Tahoma" w:cs="Tahoma"/>
          <w:b/>
          <w:szCs w:val="24"/>
        </w:rPr>
        <w:t xml:space="preserve"> </w:t>
      </w:r>
    </w:p>
    <w:p w14:paraId="0FB1EEF2" w14:textId="77777777" w:rsidR="009D144C" w:rsidRDefault="009D144C" w:rsidP="007876F4">
      <w:pPr>
        <w:tabs>
          <w:tab w:val="center" w:pos="4590"/>
        </w:tabs>
        <w:rPr>
          <w:rFonts w:ascii="Tahoma" w:hAnsi="Tahoma" w:cs="Tahoma"/>
          <w:b/>
          <w:szCs w:val="24"/>
        </w:rPr>
      </w:pPr>
    </w:p>
    <w:p w14:paraId="581793E7" w14:textId="77777777" w:rsidR="003C5087" w:rsidRDefault="00F07B5C" w:rsidP="007876F4">
      <w:pPr>
        <w:tabs>
          <w:tab w:val="center" w:pos="4590"/>
        </w:tabs>
        <w:rPr>
          <w:rFonts w:ascii="Tahoma" w:hAnsi="Tahoma" w:cs="Tahoma"/>
          <w:szCs w:val="24"/>
        </w:rPr>
      </w:pPr>
      <w:r w:rsidRPr="00147931">
        <w:rPr>
          <w:rFonts w:ascii="Tahoma" w:hAnsi="Tahoma" w:cs="Tahoma"/>
          <w:szCs w:val="24"/>
        </w:rPr>
        <w:t xml:space="preserve">All products submitted </w:t>
      </w:r>
      <w:r w:rsidR="008D0FD6" w:rsidRPr="00147931">
        <w:rPr>
          <w:rFonts w:ascii="Tahoma" w:hAnsi="Tahoma" w:cs="Tahoma"/>
          <w:szCs w:val="24"/>
        </w:rPr>
        <w:t>which will be viewed by the public, must comply with the accessibility requirements of Section 508 of the federal Rehabilitation Act of 1973, as amended (29 U.S.C. Sec. 794d), and regulations implementing that act as set forth in Part 1194 of Title 36 of the Federal Code of Regulations</w:t>
      </w:r>
      <w:r w:rsidRPr="00021BC0">
        <w:rPr>
          <w:rFonts w:ascii="Tahoma" w:hAnsi="Tahoma" w:cs="Tahoma"/>
          <w:bCs/>
          <w:szCs w:val="24"/>
        </w:rPr>
        <w:t>.</w:t>
      </w:r>
      <w:r w:rsidR="00C972C8" w:rsidRPr="00147931">
        <w:rPr>
          <w:rFonts w:ascii="Tahoma" w:hAnsi="Tahoma" w:cs="Tahoma"/>
          <w:szCs w:val="24"/>
        </w:rPr>
        <w:t xml:space="preserve"> </w:t>
      </w:r>
    </w:p>
    <w:p w14:paraId="578AC4FC" w14:textId="77777777" w:rsidR="003C5087" w:rsidRDefault="003C5087" w:rsidP="007876F4">
      <w:pPr>
        <w:tabs>
          <w:tab w:val="center" w:pos="4590"/>
        </w:tabs>
        <w:rPr>
          <w:rFonts w:ascii="Tahoma" w:hAnsi="Tahoma" w:cs="Tahoma"/>
          <w:szCs w:val="24"/>
        </w:rPr>
      </w:pPr>
    </w:p>
    <w:p w14:paraId="72B018E5" w14:textId="2941ACB1" w:rsidR="00C972C8" w:rsidRPr="00147931" w:rsidRDefault="00C076FE" w:rsidP="007876F4">
      <w:pPr>
        <w:tabs>
          <w:tab w:val="center" w:pos="4590"/>
        </w:tabs>
        <w:rPr>
          <w:rFonts w:ascii="Tahoma" w:hAnsi="Tahoma" w:cs="Tahoma"/>
          <w:szCs w:val="24"/>
        </w:rPr>
      </w:pPr>
      <w:r w:rsidRPr="00147931">
        <w:rPr>
          <w:rFonts w:ascii="Tahoma" w:hAnsi="Tahoma" w:cs="Tahoma"/>
          <w:szCs w:val="24"/>
        </w:rPr>
        <w:t>All technical tasks should include product(s).</w:t>
      </w:r>
      <w:r w:rsidR="00C972C8" w:rsidRPr="00147931">
        <w:rPr>
          <w:rFonts w:ascii="Tahoma" w:hAnsi="Tahoma" w:cs="Tahoma"/>
          <w:szCs w:val="24"/>
        </w:rPr>
        <w:t xml:space="preserve"> Products that require a draft version are indicated by marking </w:t>
      </w:r>
      <w:r w:rsidR="00C972C8" w:rsidRPr="00147931">
        <w:rPr>
          <w:rFonts w:ascii="Tahoma" w:hAnsi="Tahoma" w:cs="Tahoma"/>
          <w:b/>
          <w:szCs w:val="24"/>
        </w:rPr>
        <w:t xml:space="preserve">“(draft and final)” </w:t>
      </w:r>
      <w:r w:rsidR="00C972C8" w:rsidRPr="00147931">
        <w:rPr>
          <w:rFonts w:ascii="Tahoma" w:hAnsi="Tahoma" w:cs="Tahoma"/>
          <w:szCs w:val="24"/>
        </w:rPr>
        <w:t xml:space="preserve">after the product name in the “Products” section of the task/subtask. If “(draft and final)” does not appear after the product name, only a final version of the product is required. With respect to due dates within this Scope of Work, </w:t>
      </w:r>
      <w:r w:rsidR="00C972C8" w:rsidRPr="00147931">
        <w:rPr>
          <w:rFonts w:ascii="Tahoma" w:hAnsi="Tahoma" w:cs="Tahoma"/>
          <w:b/>
          <w:szCs w:val="24"/>
        </w:rPr>
        <w:t>“days”</w:t>
      </w:r>
      <w:r w:rsidR="00C972C8" w:rsidRPr="00147931">
        <w:rPr>
          <w:rFonts w:ascii="Tahoma" w:hAnsi="Tahoma" w:cs="Tahoma"/>
          <w:szCs w:val="24"/>
        </w:rPr>
        <w:t xml:space="preserve"> means working days. </w:t>
      </w:r>
    </w:p>
    <w:p w14:paraId="68B80A84" w14:textId="77777777" w:rsidR="00C972C8" w:rsidRPr="00147931" w:rsidRDefault="00C972C8" w:rsidP="007876F4">
      <w:pPr>
        <w:tabs>
          <w:tab w:val="center" w:pos="4590"/>
        </w:tabs>
        <w:rPr>
          <w:rFonts w:ascii="Tahoma" w:hAnsi="Tahoma" w:cs="Tahoma"/>
          <w:szCs w:val="24"/>
        </w:rPr>
      </w:pPr>
    </w:p>
    <w:p w14:paraId="77785792" w14:textId="77777777" w:rsidR="00C972C8" w:rsidRPr="00147931" w:rsidRDefault="00C972C8" w:rsidP="007876F4">
      <w:pPr>
        <w:tabs>
          <w:tab w:val="center" w:pos="4590"/>
        </w:tabs>
        <w:rPr>
          <w:rFonts w:ascii="Tahoma" w:hAnsi="Tahoma" w:cs="Tahoma"/>
          <w:b/>
          <w:szCs w:val="24"/>
        </w:rPr>
      </w:pPr>
      <w:r w:rsidRPr="00147931">
        <w:rPr>
          <w:rFonts w:ascii="Tahoma" w:hAnsi="Tahoma" w:cs="Tahoma"/>
          <w:b/>
          <w:szCs w:val="24"/>
        </w:rPr>
        <w:t xml:space="preserve">The Recipient shall: </w:t>
      </w:r>
    </w:p>
    <w:p w14:paraId="5EC47246" w14:textId="77777777" w:rsidR="00C972C8" w:rsidRPr="00147931" w:rsidRDefault="00C972C8" w:rsidP="007876F4">
      <w:pPr>
        <w:tabs>
          <w:tab w:val="left" w:pos="360"/>
          <w:tab w:val="center" w:pos="4590"/>
        </w:tabs>
        <w:rPr>
          <w:rFonts w:ascii="Tahoma" w:hAnsi="Tahoma" w:cs="Tahoma"/>
          <w:szCs w:val="24"/>
        </w:rPr>
      </w:pPr>
    </w:p>
    <w:p w14:paraId="3160D98C" w14:textId="4F3F6A47" w:rsidR="00C972C8" w:rsidRPr="00147931" w:rsidRDefault="00C972C8" w:rsidP="007876F4">
      <w:pPr>
        <w:keepNext/>
        <w:tabs>
          <w:tab w:val="center" w:pos="4590"/>
        </w:tabs>
        <w:ind w:left="360"/>
        <w:rPr>
          <w:rFonts w:ascii="Tahoma" w:hAnsi="Tahoma" w:cs="Tahoma"/>
          <w:szCs w:val="24"/>
          <w:u w:val="single"/>
        </w:rPr>
      </w:pPr>
      <w:r w:rsidRPr="00147931">
        <w:rPr>
          <w:rFonts w:ascii="Tahoma" w:hAnsi="Tahoma" w:cs="Tahoma"/>
          <w:szCs w:val="24"/>
          <w:u w:val="single"/>
        </w:rPr>
        <w:t>For products that require a draft version</w:t>
      </w:r>
      <w:r w:rsidRPr="00147931" w:rsidDel="00362B2D">
        <w:rPr>
          <w:rFonts w:ascii="Tahoma" w:hAnsi="Tahoma" w:cs="Tahoma"/>
          <w:szCs w:val="24"/>
          <w:u w:val="single"/>
        </w:rPr>
        <w:t>, including the Final Report Outline and Final Report</w:t>
      </w:r>
      <w:r w:rsidRPr="00147931">
        <w:rPr>
          <w:rFonts w:ascii="Tahoma" w:hAnsi="Tahoma" w:cs="Tahoma"/>
          <w:szCs w:val="24"/>
          <w:u w:val="single"/>
        </w:rPr>
        <w:t xml:space="preserve"> </w:t>
      </w:r>
    </w:p>
    <w:p w14:paraId="6B869BD6" w14:textId="3FAFE790" w:rsidR="00C972C8" w:rsidRPr="00147931" w:rsidRDefault="00C972C8" w:rsidP="005A6F20">
      <w:pPr>
        <w:numPr>
          <w:ilvl w:val="0"/>
          <w:numId w:val="22"/>
        </w:numPr>
        <w:tabs>
          <w:tab w:val="clear" w:pos="360"/>
          <w:tab w:val="left" w:pos="720"/>
          <w:tab w:val="center" w:pos="4590"/>
        </w:tabs>
        <w:spacing w:after="80"/>
        <w:ind w:left="720"/>
        <w:rPr>
          <w:rFonts w:ascii="Tahoma" w:hAnsi="Tahoma" w:cs="Tahoma"/>
          <w:szCs w:val="24"/>
        </w:rPr>
      </w:pPr>
      <w:r w:rsidRPr="00147931">
        <w:rPr>
          <w:rFonts w:ascii="Tahoma" w:hAnsi="Tahoma" w:cs="Tahoma"/>
          <w:szCs w:val="24"/>
        </w:rPr>
        <w:t>Submit all draft products</w:t>
      </w:r>
      <w:r w:rsidR="00FA7F1D">
        <w:rPr>
          <w:rFonts w:ascii="Tahoma" w:hAnsi="Tahoma" w:cs="Tahoma"/>
          <w:szCs w:val="24"/>
        </w:rPr>
        <w:t xml:space="preserve"> electronically</w:t>
      </w:r>
      <w:r w:rsidRPr="00147931">
        <w:rPr>
          <w:rFonts w:ascii="Tahoma" w:hAnsi="Tahoma" w:cs="Tahoma"/>
          <w:szCs w:val="24"/>
        </w:rPr>
        <w:t xml:space="preserve"> to the CAM</w:t>
      </w:r>
      <w:r w:rsidR="003D647F">
        <w:rPr>
          <w:rFonts w:ascii="Tahoma" w:hAnsi="Tahoma" w:cs="Tahoma"/>
          <w:szCs w:val="24"/>
        </w:rPr>
        <w:t xml:space="preserve"> </w:t>
      </w:r>
      <w:r w:rsidRPr="00147931">
        <w:rPr>
          <w:rFonts w:ascii="Tahoma" w:hAnsi="Tahoma" w:cs="Tahoma"/>
          <w:szCs w:val="24"/>
        </w:rPr>
        <w:t xml:space="preserve">for review and comment in accordance with the </w:t>
      </w:r>
      <w:r w:rsidR="00B90543">
        <w:rPr>
          <w:rFonts w:ascii="Tahoma" w:hAnsi="Tahoma" w:cs="Tahoma"/>
          <w:szCs w:val="24"/>
        </w:rPr>
        <w:t xml:space="preserve">dates listed in Attachment 4 </w:t>
      </w:r>
      <w:r w:rsidRPr="00147931">
        <w:rPr>
          <w:rFonts w:ascii="Tahoma" w:hAnsi="Tahoma" w:cs="Tahoma"/>
          <w:szCs w:val="24"/>
        </w:rPr>
        <w:t xml:space="preserve">Project Schedule. The CAM will provide written comments to the Recipient on the draft product within 15 days of receipt, unless otherwise specified in the task/subtask for which the product is required. </w:t>
      </w:r>
    </w:p>
    <w:p w14:paraId="261541A0" w14:textId="77777777" w:rsidR="00C972C8" w:rsidRPr="00147931" w:rsidRDefault="00C972C8" w:rsidP="005A6F20">
      <w:pPr>
        <w:numPr>
          <w:ilvl w:val="0"/>
          <w:numId w:val="22"/>
        </w:numPr>
        <w:tabs>
          <w:tab w:val="clear" w:pos="360"/>
          <w:tab w:val="left" w:pos="720"/>
          <w:tab w:val="center" w:pos="1080"/>
          <w:tab w:val="center" w:pos="4590"/>
        </w:tabs>
        <w:spacing w:after="120"/>
        <w:ind w:left="720"/>
        <w:rPr>
          <w:rFonts w:ascii="Tahoma" w:hAnsi="Tahoma" w:cs="Tahoma"/>
          <w:szCs w:val="24"/>
        </w:rPr>
      </w:pPr>
      <w:r w:rsidRPr="00147931">
        <w:rPr>
          <w:rFonts w:ascii="Tahoma" w:hAnsi="Tahoma" w:cs="Tahoma"/>
          <w:szCs w:val="24"/>
        </w:rPr>
        <w:t xml:space="preserve">Consider incorporating all CAM comments into the final product. If the Recipient disagrees with any comment, provide a written response explaining why the comment was not incorporated into the final product. </w:t>
      </w:r>
    </w:p>
    <w:p w14:paraId="34958C39" w14:textId="3127ED7E" w:rsidR="00EB3D9E" w:rsidRPr="00EB3D9E" w:rsidRDefault="00C972C8" w:rsidP="005A6F20">
      <w:pPr>
        <w:numPr>
          <w:ilvl w:val="0"/>
          <w:numId w:val="22"/>
        </w:numPr>
        <w:tabs>
          <w:tab w:val="clear" w:pos="360"/>
          <w:tab w:val="left" w:pos="720"/>
          <w:tab w:val="center" w:pos="1080"/>
          <w:tab w:val="center" w:pos="4590"/>
        </w:tabs>
        <w:ind w:left="720"/>
        <w:rPr>
          <w:rFonts w:ascii="Tahoma" w:hAnsi="Tahoma" w:cs="Tahoma"/>
          <w:szCs w:val="24"/>
        </w:rPr>
      </w:pPr>
      <w:r w:rsidRPr="00147931">
        <w:rPr>
          <w:rFonts w:ascii="Tahoma" w:hAnsi="Tahoma" w:cs="Tahoma"/>
          <w:szCs w:val="24"/>
        </w:rPr>
        <w:t xml:space="preserve">Submit the revised product and responses to comments within 10 days of notice by the CAM, unless the CAM specifies a longer </w:t>
      </w:r>
      <w:proofErr w:type="gramStart"/>
      <w:r w:rsidRPr="00147931">
        <w:rPr>
          <w:rFonts w:ascii="Tahoma" w:hAnsi="Tahoma" w:cs="Tahoma"/>
          <w:szCs w:val="24"/>
        </w:rPr>
        <w:t>time period</w:t>
      </w:r>
      <w:proofErr w:type="gramEnd"/>
      <w:r w:rsidRPr="00147931">
        <w:rPr>
          <w:rFonts w:ascii="Tahoma" w:hAnsi="Tahoma" w:cs="Tahoma"/>
          <w:szCs w:val="24"/>
        </w:rPr>
        <w:t>, or approves a request for additional time.</w:t>
      </w:r>
    </w:p>
    <w:p w14:paraId="04C84E76" w14:textId="77777777" w:rsidR="00C972C8" w:rsidRPr="00147931" w:rsidRDefault="00C972C8" w:rsidP="005A6F20">
      <w:pPr>
        <w:tabs>
          <w:tab w:val="left" w:pos="720"/>
          <w:tab w:val="center" w:pos="1080"/>
          <w:tab w:val="center" w:pos="4590"/>
        </w:tabs>
        <w:ind w:left="360"/>
        <w:rPr>
          <w:rFonts w:ascii="Tahoma" w:hAnsi="Tahoma" w:cs="Tahoma"/>
          <w:szCs w:val="24"/>
          <w:u w:val="single"/>
        </w:rPr>
      </w:pPr>
    </w:p>
    <w:p w14:paraId="1376A577" w14:textId="77777777" w:rsidR="00C972C8" w:rsidRPr="00147931" w:rsidRDefault="00C972C8" w:rsidP="005A6F20">
      <w:pPr>
        <w:keepNext/>
        <w:tabs>
          <w:tab w:val="center" w:pos="1080"/>
          <w:tab w:val="center" w:pos="4590"/>
        </w:tabs>
        <w:ind w:left="720" w:hanging="360"/>
        <w:rPr>
          <w:rFonts w:ascii="Tahoma" w:hAnsi="Tahoma" w:cs="Tahoma"/>
          <w:szCs w:val="24"/>
          <w:u w:val="single"/>
        </w:rPr>
      </w:pPr>
      <w:r w:rsidRPr="00147931">
        <w:rPr>
          <w:rFonts w:ascii="Tahoma" w:hAnsi="Tahoma" w:cs="Tahoma"/>
          <w:szCs w:val="24"/>
          <w:u w:val="single"/>
        </w:rPr>
        <w:t>For products that require a final version only</w:t>
      </w:r>
    </w:p>
    <w:p w14:paraId="49B67A3B" w14:textId="3BCE4D76" w:rsidR="00C972C8" w:rsidRPr="00147931" w:rsidRDefault="00C972C8" w:rsidP="007D6262">
      <w:pPr>
        <w:numPr>
          <w:ilvl w:val="0"/>
          <w:numId w:val="22"/>
        </w:numPr>
        <w:tabs>
          <w:tab w:val="clear" w:pos="360"/>
          <w:tab w:val="left" w:pos="720"/>
          <w:tab w:val="center" w:pos="1080"/>
          <w:tab w:val="center" w:pos="4590"/>
        </w:tabs>
        <w:ind w:left="720"/>
        <w:rPr>
          <w:rFonts w:ascii="Tahoma" w:hAnsi="Tahoma" w:cs="Tahoma"/>
          <w:u w:val="single"/>
        </w:rPr>
      </w:pPr>
      <w:r w:rsidRPr="4FB2EC18">
        <w:rPr>
          <w:rFonts w:ascii="Tahoma" w:hAnsi="Tahoma" w:cs="Tahoma"/>
        </w:rPr>
        <w:t>Submit the product to the CAM for</w:t>
      </w:r>
      <w:r w:rsidR="05F1F849" w:rsidRPr="4FB2EC18">
        <w:rPr>
          <w:rFonts w:ascii="Tahoma" w:hAnsi="Tahoma" w:cs="Tahoma"/>
        </w:rPr>
        <w:t xml:space="preserve"> approval</w:t>
      </w:r>
      <w:r w:rsidRPr="4FB2EC18">
        <w:rPr>
          <w:rFonts w:ascii="Tahoma" w:hAnsi="Tahoma" w:cs="Tahoma"/>
        </w:rPr>
        <w:t xml:space="preserve">. The CAM may request minor revisions or explanations prior to acceptance. </w:t>
      </w:r>
    </w:p>
    <w:p w14:paraId="787C0584" w14:textId="77777777" w:rsidR="00C972C8" w:rsidRPr="00147931" w:rsidRDefault="00C972C8" w:rsidP="007D6262">
      <w:pPr>
        <w:tabs>
          <w:tab w:val="left" w:pos="720"/>
          <w:tab w:val="center" w:pos="1080"/>
          <w:tab w:val="center" w:pos="4590"/>
        </w:tabs>
        <w:ind w:left="720"/>
        <w:rPr>
          <w:rFonts w:ascii="Tahoma" w:hAnsi="Tahoma" w:cs="Tahoma"/>
          <w:szCs w:val="24"/>
        </w:rPr>
      </w:pPr>
    </w:p>
    <w:p w14:paraId="48ECA239" w14:textId="77777777" w:rsidR="00C972C8" w:rsidRPr="00147931" w:rsidRDefault="00C972C8" w:rsidP="007D6262">
      <w:pPr>
        <w:keepNext/>
        <w:keepLines/>
        <w:tabs>
          <w:tab w:val="left" w:pos="720"/>
          <w:tab w:val="center" w:pos="1080"/>
          <w:tab w:val="center" w:pos="4590"/>
        </w:tabs>
        <w:ind w:left="360"/>
        <w:rPr>
          <w:rFonts w:ascii="Tahoma" w:hAnsi="Tahoma" w:cs="Tahoma"/>
          <w:szCs w:val="24"/>
          <w:u w:val="single"/>
        </w:rPr>
      </w:pPr>
      <w:r w:rsidRPr="00147931">
        <w:rPr>
          <w:rFonts w:ascii="Tahoma" w:hAnsi="Tahoma" w:cs="Tahoma"/>
          <w:szCs w:val="24"/>
          <w:u w:val="single"/>
        </w:rPr>
        <w:lastRenderedPageBreak/>
        <w:t>For all products</w:t>
      </w:r>
    </w:p>
    <w:p w14:paraId="3918358E" w14:textId="77777777" w:rsidR="00C972C8" w:rsidRPr="00147931" w:rsidRDefault="00C972C8" w:rsidP="007D6262">
      <w:pPr>
        <w:numPr>
          <w:ilvl w:val="0"/>
          <w:numId w:val="22"/>
        </w:numPr>
        <w:tabs>
          <w:tab w:val="clear" w:pos="360"/>
          <w:tab w:val="left" w:pos="720"/>
          <w:tab w:val="center" w:pos="1080"/>
          <w:tab w:val="center" w:pos="4590"/>
        </w:tabs>
        <w:ind w:left="720"/>
        <w:rPr>
          <w:rFonts w:ascii="Tahoma" w:hAnsi="Tahoma" w:cs="Tahoma"/>
          <w:szCs w:val="24"/>
          <w:u w:val="single"/>
        </w:rPr>
      </w:pPr>
      <w:r w:rsidRPr="00147931">
        <w:rPr>
          <w:rFonts w:ascii="Tahoma" w:hAnsi="Tahoma" w:cs="Tahoma"/>
          <w:szCs w:val="24"/>
        </w:rPr>
        <w:t xml:space="preserve">Submit all data and documents required as products in accordance with the following: </w:t>
      </w:r>
    </w:p>
    <w:p w14:paraId="70CB620C" w14:textId="77777777" w:rsidR="00C972C8" w:rsidRPr="00147931" w:rsidRDefault="00C972C8" w:rsidP="007D6262">
      <w:pPr>
        <w:tabs>
          <w:tab w:val="left" w:pos="720"/>
          <w:tab w:val="center" w:pos="1080"/>
          <w:tab w:val="center" w:pos="4590"/>
        </w:tabs>
        <w:ind w:left="360"/>
        <w:rPr>
          <w:rFonts w:ascii="Tahoma" w:hAnsi="Tahoma" w:cs="Tahoma"/>
          <w:szCs w:val="24"/>
          <w:u w:val="single"/>
        </w:rPr>
      </w:pPr>
    </w:p>
    <w:p w14:paraId="76223C13" w14:textId="121A203E" w:rsidR="00C972C8" w:rsidRPr="008F76C8" w:rsidRDefault="00C972C8" w:rsidP="007D6262">
      <w:pPr>
        <w:tabs>
          <w:tab w:val="left" w:pos="720"/>
          <w:tab w:val="center" w:pos="1080"/>
          <w:tab w:val="center" w:pos="4590"/>
        </w:tabs>
        <w:ind w:left="360"/>
        <w:rPr>
          <w:rFonts w:ascii="Tahoma" w:hAnsi="Tahoma" w:cs="Tahoma"/>
          <w:szCs w:val="24"/>
          <w:u w:val="single"/>
        </w:rPr>
      </w:pPr>
      <w:r w:rsidRPr="00147931">
        <w:rPr>
          <w:rFonts w:ascii="Tahoma" w:hAnsi="Tahoma" w:cs="Tahoma"/>
          <w:szCs w:val="24"/>
          <w:u w:val="single"/>
        </w:rPr>
        <w:t>Instructions for Submitting Electronic Files and Developing Software</w:t>
      </w:r>
      <w:r w:rsidRPr="00147931">
        <w:rPr>
          <w:rFonts w:ascii="Tahoma" w:hAnsi="Tahoma" w:cs="Tahoma"/>
          <w:szCs w:val="24"/>
        </w:rPr>
        <w:t>:</w:t>
      </w:r>
    </w:p>
    <w:p w14:paraId="1A679E97" w14:textId="77777777" w:rsidR="00C972C8" w:rsidRPr="00147931" w:rsidRDefault="00C972C8" w:rsidP="007D6262">
      <w:pPr>
        <w:numPr>
          <w:ilvl w:val="0"/>
          <w:numId w:val="47"/>
        </w:numPr>
        <w:tabs>
          <w:tab w:val="center" w:pos="1080"/>
          <w:tab w:val="left" w:pos="1440"/>
          <w:tab w:val="center" w:pos="4590"/>
        </w:tabs>
        <w:rPr>
          <w:rFonts w:ascii="Tahoma" w:hAnsi="Tahoma" w:cs="Tahoma"/>
          <w:b/>
          <w:szCs w:val="24"/>
        </w:rPr>
      </w:pPr>
      <w:r w:rsidRPr="00147931">
        <w:rPr>
          <w:rFonts w:ascii="Tahoma" w:hAnsi="Tahoma" w:cs="Tahoma"/>
          <w:b/>
          <w:szCs w:val="24"/>
        </w:rPr>
        <w:t>Electronic File Format</w:t>
      </w:r>
    </w:p>
    <w:p w14:paraId="143BB9BC" w14:textId="65964C9E" w:rsidR="00C972C8" w:rsidRPr="00147931"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 xml:space="preserve">Submit all data and documents required as products under this Agreement in an electronic file format that is fully editable and compatible with the </w:t>
      </w:r>
      <w:r w:rsidR="00F75AE8" w:rsidRPr="00147931">
        <w:rPr>
          <w:rFonts w:ascii="Tahoma" w:hAnsi="Tahoma" w:cs="Tahoma"/>
          <w:szCs w:val="24"/>
        </w:rPr>
        <w:t xml:space="preserve">California </w:t>
      </w:r>
      <w:r w:rsidRPr="00147931">
        <w:rPr>
          <w:rFonts w:ascii="Tahoma" w:hAnsi="Tahoma" w:cs="Tahoma"/>
          <w:szCs w:val="24"/>
        </w:rPr>
        <w:t>Energy Commission’s</w:t>
      </w:r>
      <w:r w:rsidR="00F75AE8" w:rsidRPr="00147931">
        <w:rPr>
          <w:rFonts w:ascii="Tahoma" w:hAnsi="Tahoma" w:cs="Tahoma"/>
          <w:szCs w:val="24"/>
        </w:rPr>
        <w:t xml:space="preserve"> (CEC)</w:t>
      </w:r>
      <w:r w:rsidRPr="00147931">
        <w:rPr>
          <w:rFonts w:ascii="Tahoma" w:hAnsi="Tahoma" w:cs="Tahoma"/>
          <w:szCs w:val="24"/>
        </w:rPr>
        <w:t xml:space="preserve"> software and Microsoft (MS)-operating computing platforms, or with any other format approved by the CAM. Deliver an electronic copy of the full </w:t>
      </w:r>
      <w:r w:rsidR="006722DA" w:rsidRPr="00147931">
        <w:rPr>
          <w:rFonts w:ascii="Tahoma" w:hAnsi="Tahoma" w:cs="Tahoma"/>
          <w:szCs w:val="24"/>
        </w:rPr>
        <w:t xml:space="preserve">text of </w:t>
      </w:r>
      <w:r w:rsidRPr="00147931">
        <w:rPr>
          <w:rFonts w:ascii="Tahoma" w:hAnsi="Tahoma" w:cs="Tahoma"/>
          <w:szCs w:val="24"/>
        </w:rPr>
        <w:t xml:space="preserve">any Agreement data and documents in a format specified by the CAM, such as </w:t>
      </w:r>
      <w:r w:rsidR="00BA6B7D" w:rsidRPr="00147931">
        <w:rPr>
          <w:rFonts w:ascii="Tahoma" w:hAnsi="Tahoma" w:cs="Tahoma"/>
          <w:szCs w:val="24"/>
        </w:rPr>
        <w:t>via shared drives or secure file transfer.</w:t>
      </w:r>
    </w:p>
    <w:p w14:paraId="52512196" w14:textId="77777777" w:rsidR="00C972C8" w:rsidRPr="00147931" w:rsidRDefault="00C972C8" w:rsidP="007D6262">
      <w:pPr>
        <w:keepLines/>
        <w:tabs>
          <w:tab w:val="center" w:pos="4590"/>
        </w:tabs>
        <w:ind w:left="1080"/>
        <w:rPr>
          <w:rFonts w:ascii="Tahoma" w:hAnsi="Tahoma" w:cs="Tahoma"/>
          <w:szCs w:val="24"/>
        </w:rPr>
      </w:pPr>
    </w:p>
    <w:p w14:paraId="0D824B7D" w14:textId="2668F210" w:rsidR="00C972C8" w:rsidRPr="00147931" w:rsidRDefault="00C972C8" w:rsidP="007D6262">
      <w:pPr>
        <w:keepLines/>
        <w:tabs>
          <w:tab w:val="center" w:pos="4590"/>
        </w:tabs>
        <w:ind w:left="1080"/>
        <w:rPr>
          <w:rFonts w:ascii="Tahoma" w:hAnsi="Tahoma" w:cs="Tahoma"/>
          <w:szCs w:val="24"/>
        </w:rPr>
      </w:pPr>
      <w:r w:rsidRPr="00147931">
        <w:rPr>
          <w:rFonts w:ascii="Tahoma" w:hAnsi="Tahoma" w:cs="Tahoma"/>
          <w:szCs w:val="24"/>
        </w:rPr>
        <w:t xml:space="preserve">The following describes the accepted formats for electronic data and documents provided to the </w:t>
      </w:r>
      <w:r w:rsidR="00F75AE8" w:rsidRPr="00147931">
        <w:rPr>
          <w:rFonts w:ascii="Tahoma" w:hAnsi="Tahoma" w:cs="Tahoma"/>
          <w:szCs w:val="24"/>
        </w:rPr>
        <w:t>CEC</w:t>
      </w:r>
      <w:r w:rsidRPr="00147931">
        <w:rPr>
          <w:rFonts w:ascii="Tahoma" w:hAnsi="Tahoma" w:cs="Tahoma"/>
          <w:szCs w:val="24"/>
        </w:rPr>
        <w:t xml:space="preserve"> as products under this Agreement, and establishes the software versions that will be required to review and approve all software products:</w:t>
      </w:r>
    </w:p>
    <w:p w14:paraId="5A96C5A3" w14:textId="07085245" w:rsidR="00C972C8" w:rsidRPr="00147931"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Data sets will be in MS Access or MS Excel file format, or any other format approved by the CAM</w:t>
      </w:r>
    </w:p>
    <w:p w14:paraId="6528E623" w14:textId="50AED154" w:rsidR="00C972C8"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 xml:space="preserve">Text documents will be in MS Word file format, </w:t>
      </w:r>
      <w:r w:rsidR="0052339A">
        <w:rPr>
          <w:rFonts w:ascii="Tahoma" w:hAnsi="Tahoma" w:cs="Tahoma"/>
          <w:szCs w:val="24"/>
        </w:rPr>
        <w:t>(.doc or .docx)</w:t>
      </w:r>
      <w:r w:rsidRPr="00147931">
        <w:rPr>
          <w:rFonts w:ascii="Tahoma" w:hAnsi="Tahoma" w:cs="Tahoma"/>
          <w:szCs w:val="24"/>
        </w:rPr>
        <w:t xml:space="preserve"> </w:t>
      </w:r>
    </w:p>
    <w:p w14:paraId="2038A057" w14:textId="0C22D4B4" w:rsidR="0052339A" w:rsidRPr="00147931" w:rsidRDefault="0052339A" w:rsidP="007D6262">
      <w:pPr>
        <w:pStyle w:val="ListParagraph"/>
        <w:keepLines/>
        <w:numPr>
          <w:ilvl w:val="2"/>
          <w:numId w:val="47"/>
        </w:numPr>
        <w:tabs>
          <w:tab w:val="center" w:pos="4590"/>
        </w:tabs>
        <w:ind w:left="1800"/>
        <w:rPr>
          <w:rFonts w:ascii="Tahoma" w:hAnsi="Tahoma" w:cs="Tahoma"/>
          <w:szCs w:val="24"/>
        </w:rPr>
      </w:pPr>
      <w:r>
        <w:rPr>
          <w:rFonts w:ascii="Tahoma" w:hAnsi="Tahoma" w:cs="Tahoma"/>
          <w:szCs w:val="24"/>
        </w:rPr>
        <w:t>Presentations and related talking points will be in MS PowerPoint file format</w:t>
      </w:r>
    </w:p>
    <w:p w14:paraId="60594A11" w14:textId="38091EAF" w:rsidR="00C972C8" w:rsidRPr="00147931"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 xml:space="preserve">Project management documents will be in </w:t>
      </w:r>
      <w:r w:rsidR="00BC52FE">
        <w:rPr>
          <w:rFonts w:ascii="Tahoma" w:hAnsi="Tahoma" w:cs="Tahoma"/>
          <w:szCs w:val="24"/>
        </w:rPr>
        <w:t>a file format specified by the CAM</w:t>
      </w:r>
      <w:r w:rsidRPr="00147931">
        <w:rPr>
          <w:rFonts w:ascii="Tahoma" w:hAnsi="Tahoma" w:cs="Tahoma"/>
          <w:szCs w:val="24"/>
        </w:rPr>
        <w:t>.</w:t>
      </w:r>
    </w:p>
    <w:p w14:paraId="5C7B5D5E" w14:textId="77777777" w:rsidR="00C972C8" w:rsidRPr="00147931" w:rsidRDefault="00C972C8" w:rsidP="007D6262">
      <w:pPr>
        <w:keepLines/>
        <w:tabs>
          <w:tab w:val="center" w:pos="4590"/>
        </w:tabs>
        <w:ind w:left="720"/>
        <w:rPr>
          <w:rFonts w:ascii="Tahoma" w:hAnsi="Tahoma" w:cs="Tahoma"/>
          <w:szCs w:val="24"/>
        </w:rPr>
      </w:pPr>
    </w:p>
    <w:p w14:paraId="03B9CE45" w14:textId="77777777" w:rsidR="00C972C8" w:rsidRPr="00147931" w:rsidRDefault="00C972C8" w:rsidP="007D6262">
      <w:pPr>
        <w:numPr>
          <w:ilvl w:val="0"/>
          <w:numId w:val="47"/>
        </w:numPr>
        <w:tabs>
          <w:tab w:val="center" w:pos="1080"/>
          <w:tab w:val="left" w:pos="1440"/>
          <w:tab w:val="center" w:pos="4590"/>
        </w:tabs>
        <w:rPr>
          <w:rFonts w:ascii="Tahoma" w:hAnsi="Tahoma" w:cs="Tahoma"/>
          <w:b/>
          <w:szCs w:val="24"/>
        </w:rPr>
      </w:pPr>
      <w:r w:rsidRPr="00147931">
        <w:rPr>
          <w:rFonts w:ascii="Tahoma" w:hAnsi="Tahoma" w:cs="Tahoma"/>
          <w:b/>
          <w:szCs w:val="24"/>
        </w:rPr>
        <w:t>Software Application Development</w:t>
      </w:r>
    </w:p>
    <w:p w14:paraId="0A2AEEDB" w14:textId="573970AB" w:rsidR="00C972C8" w:rsidRPr="00147931" w:rsidRDefault="00C972C8" w:rsidP="007D6262">
      <w:pPr>
        <w:keepLines/>
        <w:tabs>
          <w:tab w:val="center" w:pos="4590"/>
        </w:tabs>
        <w:ind w:left="1080"/>
        <w:rPr>
          <w:rFonts w:ascii="Tahoma" w:hAnsi="Tahoma" w:cs="Tahoma"/>
          <w:szCs w:val="24"/>
        </w:rPr>
      </w:pPr>
      <w:r w:rsidRPr="00147931">
        <w:rPr>
          <w:rFonts w:ascii="Tahoma" w:hAnsi="Tahoma" w:cs="Tahoma"/>
          <w:szCs w:val="24"/>
        </w:rPr>
        <w:t xml:space="preserve">Use the following standard Application Architecture components in compatible versions for any software </w:t>
      </w:r>
      <w:proofErr w:type="gramStart"/>
      <w:r w:rsidRPr="00147931">
        <w:rPr>
          <w:rFonts w:ascii="Tahoma" w:hAnsi="Tahoma" w:cs="Tahoma"/>
          <w:szCs w:val="24"/>
        </w:rPr>
        <w:t>application development</w:t>
      </w:r>
      <w:proofErr w:type="gramEnd"/>
      <w:r w:rsidRPr="00147931">
        <w:rPr>
          <w:rFonts w:ascii="Tahoma" w:hAnsi="Tahoma" w:cs="Tahoma"/>
          <w:szCs w:val="24"/>
        </w:rPr>
        <w:t xml:space="preserve"> required by this Agreement (e.g., databases, models, modeling tools), unless the CAM approves other software applications such as </w:t>
      </w:r>
      <w:r w:rsidR="00FA22BA" w:rsidRPr="00147931">
        <w:rPr>
          <w:rFonts w:ascii="Tahoma" w:hAnsi="Tahoma" w:cs="Tahoma"/>
          <w:szCs w:val="24"/>
        </w:rPr>
        <w:t>open-source</w:t>
      </w:r>
      <w:r w:rsidRPr="00147931">
        <w:rPr>
          <w:rFonts w:ascii="Tahoma" w:hAnsi="Tahoma" w:cs="Tahoma"/>
          <w:szCs w:val="24"/>
        </w:rPr>
        <w:t xml:space="preserve"> programs:</w:t>
      </w:r>
    </w:p>
    <w:p w14:paraId="2C1A0D78" w14:textId="77777777" w:rsidR="00C972C8" w:rsidRPr="00147931"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 xml:space="preserve">Microsoft ASP.NET framework (version 3.5 and up). Recommend 4.0. </w:t>
      </w:r>
    </w:p>
    <w:p w14:paraId="7E837A20" w14:textId="77777777" w:rsidR="00C972C8" w:rsidRPr="00147931"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 xml:space="preserve">Microsoft Internet Information Services (IIS), (version 6 and up) </w:t>
      </w:r>
    </w:p>
    <w:p w14:paraId="14F10D0C" w14:textId="77777777" w:rsidR="00C972C8" w:rsidRPr="00147931" w:rsidRDefault="00C972C8" w:rsidP="007D6262">
      <w:pPr>
        <w:pStyle w:val="ListParagraph"/>
        <w:keepLines/>
        <w:tabs>
          <w:tab w:val="center" w:pos="4590"/>
        </w:tabs>
        <w:ind w:left="1800"/>
        <w:rPr>
          <w:rFonts w:ascii="Tahoma" w:hAnsi="Tahoma" w:cs="Tahoma"/>
          <w:szCs w:val="24"/>
        </w:rPr>
      </w:pPr>
      <w:r w:rsidRPr="00147931">
        <w:rPr>
          <w:rFonts w:ascii="Tahoma" w:hAnsi="Tahoma" w:cs="Tahoma"/>
          <w:szCs w:val="24"/>
        </w:rPr>
        <w:t>Recommend 7.5.</w:t>
      </w:r>
    </w:p>
    <w:p w14:paraId="7E8E3CBA" w14:textId="77777777" w:rsidR="00C972C8" w:rsidRPr="00147931"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 xml:space="preserve">Visual Studio.NET (version 2008 and up). Recommend 2010. </w:t>
      </w:r>
    </w:p>
    <w:p w14:paraId="31BCB4B1" w14:textId="77777777" w:rsidR="00C972C8" w:rsidRPr="00147931"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 xml:space="preserve">C# Programming Language with Presentation (UI), Business Object and Data Layers. </w:t>
      </w:r>
    </w:p>
    <w:p w14:paraId="2F6CAD5D" w14:textId="77777777" w:rsidR="00C972C8" w:rsidRPr="00147931"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 xml:space="preserve">SQL (Structured Query Language). </w:t>
      </w:r>
    </w:p>
    <w:p w14:paraId="76476260" w14:textId="13E5EDCF" w:rsidR="00C972C8" w:rsidRPr="00147931"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 xml:space="preserve">Microsoft SQL Server 2008, Stored Procedures. Recommend 2008 R2. </w:t>
      </w:r>
    </w:p>
    <w:p w14:paraId="2B95F2BD" w14:textId="77777777" w:rsidR="00C972C8" w:rsidRPr="00147931"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 xml:space="preserve">Microsoft SQL Reporting Services. Recommend 2008 R2. </w:t>
      </w:r>
    </w:p>
    <w:p w14:paraId="328E0BDC" w14:textId="77777777" w:rsidR="00C972C8" w:rsidRPr="00147931" w:rsidRDefault="00C972C8" w:rsidP="007D6262">
      <w:pPr>
        <w:pStyle w:val="ListParagraph"/>
        <w:keepLines/>
        <w:numPr>
          <w:ilvl w:val="2"/>
          <w:numId w:val="47"/>
        </w:numPr>
        <w:tabs>
          <w:tab w:val="center" w:pos="4590"/>
        </w:tabs>
        <w:ind w:left="1800"/>
        <w:rPr>
          <w:rFonts w:ascii="Tahoma" w:hAnsi="Tahoma" w:cs="Tahoma"/>
          <w:szCs w:val="24"/>
        </w:rPr>
      </w:pPr>
      <w:r w:rsidRPr="00147931">
        <w:rPr>
          <w:rFonts w:ascii="Tahoma" w:hAnsi="Tahoma" w:cs="Tahoma"/>
          <w:szCs w:val="24"/>
        </w:rPr>
        <w:t>XML (external interfaces).</w:t>
      </w:r>
    </w:p>
    <w:p w14:paraId="0E69D08A" w14:textId="77777777" w:rsidR="00C972C8" w:rsidRPr="00147931" w:rsidRDefault="00C972C8" w:rsidP="007D6262">
      <w:pPr>
        <w:keepLines/>
        <w:tabs>
          <w:tab w:val="center" w:pos="4590"/>
        </w:tabs>
        <w:ind w:left="360"/>
        <w:rPr>
          <w:rFonts w:ascii="Tahoma" w:hAnsi="Tahoma" w:cs="Tahoma"/>
          <w:szCs w:val="24"/>
        </w:rPr>
      </w:pPr>
    </w:p>
    <w:p w14:paraId="0C71FAE7" w14:textId="571C57CA" w:rsidR="00C972C8" w:rsidRPr="00147931" w:rsidRDefault="00C972C8" w:rsidP="007D6262">
      <w:pPr>
        <w:tabs>
          <w:tab w:val="center" w:pos="4590"/>
        </w:tabs>
        <w:ind w:left="1080"/>
        <w:rPr>
          <w:rFonts w:ascii="Tahoma" w:hAnsi="Tahoma" w:cs="Tahoma"/>
          <w:szCs w:val="24"/>
        </w:rPr>
      </w:pPr>
      <w:r w:rsidRPr="00147931">
        <w:rPr>
          <w:rFonts w:ascii="Tahoma" w:hAnsi="Tahoma" w:cs="Tahoma"/>
          <w:szCs w:val="24"/>
        </w:rPr>
        <w:lastRenderedPageBreak/>
        <w:t xml:space="preserve">Any exceptions to the Electronic File Format requirements above must be approved in writing by the CAM. The CAM will consult with the </w:t>
      </w:r>
      <w:r w:rsidR="00F75AE8" w:rsidRPr="00147931">
        <w:rPr>
          <w:rFonts w:ascii="Tahoma" w:hAnsi="Tahoma" w:cs="Tahoma"/>
          <w:szCs w:val="24"/>
        </w:rPr>
        <w:t>CEC</w:t>
      </w:r>
      <w:r w:rsidRPr="00147931">
        <w:rPr>
          <w:rFonts w:ascii="Tahoma" w:hAnsi="Tahoma" w:cs="Tahoma"/>
          <w:szCs w:val="24"/>
        </w:rPr>
        <w:t>’s Information Technology Services Branch to determine whether the exceptions are allowable.</w:t>
      </w:r>
    </w:p>
    <w:p w14:paraId="0BB32F50" w14:textId="77777777" w:rsidR="002B474F" w:rsidRPr="00147931" w:rsidRDefault="002B474F" w:rsidP="007D6262">
      <w:pPr>
        <w:pStyle w:val="BodyText"/>
        <w:tabs>
          <w:tab w:val="left" w:pos="360"/>
          <w:tab w:val="center" w:pos="4590"/>
        </w:tabs>
        <w:jc w:val="left"/>
        <w:rPr>
          <w:rFonts w:ascii="Tahoma" w:hAnsi="Tahoma" w:cs="Tahoma"/>
          <w:b/>
          <w:i w:val="0"/>
          <w:szCs w:val="24"/>
        </w:rPr>
      </w:pPr>
      <w:r w:rsidRPr="00147931">
        <w:rPr>
          <w:rFonts w:ascii="Tahoma" w:hAnsi="Tahoma" w:cs="Tahoma"/>
          <w:i w:val="0"/>
          <w:szCs w:val="24"/>
        </w:rPr>
        <w:t xml:space="preserve">  </w:t>
      </w:r>
    </w:p>
    <w:p w14:paraId="742AB6CC" w14:textId="5797C49C" w:rsidR="002B474F" w:rsidRPr="00147931" w:rsidRDefault="000E3AFD" w:rsidP="00707A7C">
      <w:pPr>
        <w:pStyle w:val="BodyText"/>
        <w:shd w:val="clear" w:color="auto" w:fill="D9D9D9"/>
        <w:tabs>
          <w:tab w:val="center" w:pos="4590"/>
        </w:tabs>
        <w:jc w:val="left"/>
        <w:rPr>
          <w:rFonts w:ascii="Tahoma" w:hAnsi="Tahoma" w:cs="Tahoma"/>
          <w:b/>
          <w:i w:val="0"/>
          <w:szCs w:val="24"/>
        </w:rPr>
      </w:pPr>
      <w:r w:rsidRPr="000E3AFD">
        <w:rPr>
          <w:rFonts w:ascii="Tahoma" w:hAnsi="Tahoma" w:cs="Tahoma"/>
          <w:b/>
          <w:i w:val="0"/>
          <w:iCs/>
          <w:szCs w:val="24"/>
        </w:rPr>
        <w:t xml:space="preserve">Subtask 1.2 </w:t>
      </w:r>
      <w:r>
        <w:rPr>
          <w:rFonts w:ascii="Tahoma" w:hAnsi="Tahoma" w:cs="Tahoma"/>
          <w:b/>
          <w:i w:val="0"/>
          <w:iCs/>
          <w:szCs w:val="24"/>
        </w:rPr>
        <w:t>Project Kick-off</w:t>
      </w:r>
      <w:r w:rsidR="00C7551A">
        <w:rPr>
          <w:rFonts w:ascii="Tahoma" w:hAnsi="Tahoma" w:cs="Tahoma"/>
          <w:b/>
          <w:i w:val="0"/>
          <w:iCs/>
          <w:szCs w:val="24"/>
        </w:rPr>
        <w:t xml:space="preserve"> (Tranche 1)</w:t>
      </w:r>
    </w:p>
    <w:p w14:paraId="75D79AD2" w14:textId="77777777" w:rsidR="002B474F" w:rsidRPr="00147931" w:rsidRDefault="002B474F" w:rsidP="00707A7C">
      <w:pPr>
        <w:pStyle w:val="BodyText"/>
        <w:tabs>
          <w:tab w:val="center" w:pos="4590"/>
        </w:tabs>
        <w:jc w:val="left"/>
        <w:rPr>
          <w:rFonts w:ascii="Tahoma" w:hAnsi="Tahoma" w:cs="Tahoma"/>
          <w:i w:val="0"/>
          <w:szCs w:val="24"/>
        </w:rPr>
      </w:pPr>
      <w:r w:rsidRPr="00147931">
        <w:rPr>
          <w:rFonts w:ascii="Tahoma" w:hAnsi="Tahoma" w:cs="Tahoma"/>
          <w:i w:val="0"/>
          <w:szCs w:val="24"/>
        </w:rPr>
        <w:t>The goal of this subtask is to establish the lines of communication and procedures for implementing this Agreement.</w:t>
      </w:r>
    </w:p>
    <w:p w14:paraId="6B5B73C8" w14:textId="77777777" w:rsidR="006722DA" w:rsidRPr="00147931" w:rsidRDefault="006722DA" w:rsidP="00707A7C">
      <w:pPr>
        <w:pStyle w:val="BodyText"/>
        <w:tabs>
          <w:tab w:val="center" w:pos="4590"/>
        </w:tabs>
        <w:ind w:left="360" w:hanging="360"/>
        <w:jc w:val="left"/>
        <w:rPr>
          <w:rFonts w:ascii="Tahoma" w:hAnsi="Tahoma" w:cs="Tahoma"/>
          <w:b/>
          <w:i w:val="0"/>
          <w:szCs w:val="24"/>
        </w:rPr>
      </w:pPr>
    </w:p>
    <w:p w14:paraId="2E75A57C" w14:textId="77777777" w:rsidR="002B474F" w:rsidRPr="00147931" w:rsidRDefault="002B474F" w:rsidP="00707A7C">
      <w:pPr>
        <w:pStyle w:val="BodyText"/>
        <w:tabs>
          <w:tab w:val="center" w:pos="4590"/>
        </w:tabs>
        <w:ind w:left="360" w:hanging="360"/>
        <w:jc w:val="left"/>
        <w:rPr>
          <w:rFonts w:ascii="Tahoma" w:hAnsi="Tahoma" w:cs="Tahoma"/>
          <w:b/>
          <w:i w:val="0"/>
          <w:szCs w:val="24"/>
        </w:rPr>
      </w:pPr>
      <w:r w:rsidRPr="00147931">
        <w:rPr>
          <w:rFonts w:ascii="Tahoma" w:hAnsi="Tahoma" w:cs="Tahoma"/>
          <w:b/>
          <w:i w:val="0"/>
          <w:szCs w:val="24"/>
        </w:rPr>
        <w:t xml:space="preserve">The Recipient shall: </w:t>
      </w:r>
    </w:p>
    <w:p w14:paraId="725A5A30" w14:textId="3A217D3E" w:rsidR="002B474F" w:rsidRPr="00147931" w:rsidRDefault="002B474F" w:rsidP="00BC52FE">
      <w:pPr>
        <w:pStyle w:val="BodyText"/>
        <w:numPr>
          <w:ilvl w:val="0"/>
          <w:numId w:val="12"/>
        </w:numPr>
        <w:tabs>
          <w:tab w:val="clear" w:pos="360"/>
          <w:tab w:val="num" w:pos="720"/>
          <w:tab w:val="center" w:pos="4590"/>
        </w:tabs>
        <w:ind w:left="720"/>
        <w:jc w:val="left"/>
        <w:rPr>
          <w:rFonts w:ascii="Tahoma" w:hAnsi="Tahoma" w:cs="Tahoma"/>
          <w:i w:val="0"/>
          <w:szCs w:val="24"/>
        </w:rPr>
      </w:pPr>
      <w:r w:rsidRPr="00147931">
        <w:rPr>
          <w:rFonts w:ascii="Tahoma" w:hAnsi="Tahoma" w:cs="Tahoma"/>
          <w:i w:val="0"/>
          <w:szCs w:val="24"/>
        </w:rPr>
        <w:t xml:space="preserve">Attend a “Kick-off” meeting with the CAM, and other </w:t>
      </w:r>
      <w:r w:rsidR="00F75AE8" w:rsidRPr="00147931">
        <w:rPr>
          <w:rFonts w:ascii="Tahoma" w:hAnsi="Tahoma" w:cs="Tahoma"/>
          <w:i w:val="0"/>
          <w:szCs w:val="24"/>
        </w:rPr>
        <w:t>CEC</w:t>
      </w:r>
      <w:r w:rsidRPr="00147931">
        <w:rPr>
          <w:rFonts w:ascii="Tahoma" w:hAnsi="Tahoma" w:cs="Tahoma"/>
          <w:i w:val="0"/>
          <w:szCs w:val="24"/>
        </w:rPr>
        <w:t xml:space="preserve"> staff relevant to the Agreement. The Recipient</w:t>
      </w:r>
      <w:r w:rsidR="00E556C1" w:rsidRPr="00147931">
        <w:rPr>
          <w:rFonts w:ascii="Tahoma" w:hAnsi="Tahoma" w:cs="Tahoma"/>
          <w:i w:val="0"/>
          <w:szCs w:val="24"/>
        </w:rPr>
        <w:t>’s</w:t>
      </w:r>
      <w:r w:rsidRPr="00147931">
        <w:rPr>
          <w:rFonts w:ascii="Tahoma" w:hAnsi="Tahoma" w:cs="Tahoma"/>
          <w:i w:val="0"/>
          <w:szCs w:val="24"/>
        </w:rPr>
        <w:t xml:space="preserve"> Project Manager and any other </w:t>
      </w:r>
      <w:proofErr w:type="gramStart"/>
      <w:r w:rsidRPr="00147931">
        <w:rPr>
          <w:rFonts w:ascii="Tahoma" w:hAnsi="Tahoma" w:cs="Tahoma"/>
          <w:i w:val="0"/>
          <w:szCs w:val="24"/>
        </w:rPr>
        <w:t>individuals</w:t>
      </w:r>
      <w:proofErr w:type="gramEnd"/>
      <w:r w:rsidRPr="00147931">
        <w:rPr>
          <w:rFonts w:ascii="Tahoma" w:hAnsi="Tahoma" w:cs="Tahoma"/>
          <w:i w:val="0"/>
          <w:szCs w:val="24"/>
        </w:rPr>
        <w:t xml:space="preserve"> de</w:t>
      </w:r>
      <w:r w:rsidR="00C104EE" w:rsidRPr="00147931">
        <w:rPr>
          <w:rFonts w:ascii="Tahoma" w:hAnsi="Tahoma" w:cs="Tahoma"/>
          <w:i w:val="0"/>
          <w:szCs w:val="24"/>
        </w:rPr>
        <w:t>eme</w:t>
      </w:r>
      <w:r w:rsidRPr="00147931">
        <w:rPr>
          <w:rFonts w:ascii="Tahoma" w:hAnsi="Tahoma" w:cs="Tahoma"/>
          <w:i w:val="0"/>
          <w:szCs w:val="24"/>
        </w:rPr>
        <w:t xml:space="preserve">d </w:t>
      </w:r>
      <w:r w:rsidR="00C104EE" w:rsidRPr="00147931">
        <w:rPr>
          <w:rFonts w:ascii="Tahoma" w:hAnsi="Tahoma" w:cs="Tahoma"/>
          <w:i w:val="0"/>
          <w:szCs w:val="24"/>
        </w:rPr>
        <w:t xml:space="preserve">necessary </w:t>
      </w:r>
      <w:r w:rsidRPr="00147931">
        <w:rPr>
          <w:rFonts w:ascii="Tahoma" w:hAnsi="Tahoma" w:cs="Tahoma"/>
          <w:i w:val="0"/>
          <w:szCs w:val="24"/>
        </w:rPr>
        <w:t xml:space="preserve">by the </w:t>
      </w:r>
      <w:proofErr w:type="gramStart"/>
      <w:r w:rsidRPr="00147931">
        <w:rPr>
          <w:rFonts w:ascii="Tahoma" w:hAnsi="Tahoma" w:cs="Tahoma"/>
          <w:i w:val="0"/>
          <w:szCs w:val="24"/>
        </w:rPr>
        <w:t>CAM</w:t>
      </w:r>
      <w:proofErr w:type="gramEnd"/>
      <w:r w:rsidRPr="00147931">
        <w:rPr>
          <w:rFonts w:ascii="Tahoma" w:hAnsi="Tahoma" w:cs="Tahoma"/>
          <w:i w:val="0"/>
          <w:szCs w:val="24"/>
        </w:rPr>
        <w:t xml:space="preserve"> </w:t>
      </w:r>
      <w:r w:rsidR="003C752D" w:rsidRPr="00147931">
        <w:rPr>
          <w:rFonts w:ascii="Tahoma" w:hAnsi="Tahoma" w:cs="Tahoma"/>
          <w:i w:val="0"/>
          <w:szCs w:val="24"/>
        </w:rPr>
        <w:t>or the Project Manager shall participate in this meeting</w:t>
      </w:r>
      <w:r w:rsidRPr="00147931">
        <w:rPr>
          <w:rFonts w:ascii="Tahoma" w:hAnsi="Tahoma" w:cs="Tahoma"/>
          <w:i w:val="0"/>
          <w:szCs w:val="24"/>
        </w:rPr>
        <w:t xml:space="preserve">. The administrative and technical aspects of the Agreement will be discussed at the meeting. Prior to the meeting, the CAM will provide an agenda </w:t>
      </w:r>
      <w:proofErr w:type="gramStart"/>
      <w:r w:rsidRPr="00147931">
        <w:rPr>
          <w:rFonts w:ascii="Tahoma" w:hAnsi="Tahoma" w:cs="Tahoma"/>
          <w:i w:val="0"/>
          <w:szCs w:val="24"/>
        </w:rPr>
        <w:t>to</w:t>
      </w:r>
      <w:proofErr w:type="gramEnd"/>
      <w:r w:rsidRPr="00147931">
        <w:rPr>
          <w:rFonts w:ascii="Tahoma" w:hAnsi="Tahoma" w:cs="Tahoma"/>
          <w:i w:val="0"/>
          <w:szCs w:val="24"/>
        </w:rPr>
        <w:t xml:space="preserve"> all potential meeting participants. The meeting may take place in person or by electronic conferencing (e.g., </w:t>
      </w:r>
      <w:r w:rsidR="003C752D" w:rsidRPr="00147931">
        <w:rPr>
          <w:rFonts w:ascii="Tahoma" w:hAnsi="Tahoma" w:cs="Tahoma"/>
          <w:i w:val="0"/>
          <w:szCs w:val="24"/>
        </w:rPr>
        <w:t xml:space="preserve">Teams, </w:t>
      </w:r>
      <w:r w:rsidR="00BC7A0D" w:rsidRPr="00147931">
        <w:rPr>
          <w:rFonts w:ascii="Tahoma" w:hAnsi="Tahoma" w:cs="Tahoma"/>
          <w:i w:val="0"/>
          <w:szCs w:val="24"/>
        </w:rPr>
        <w:t>Zoom</w:t>
      </w:r>
      <w:r w:rsidRPr="00147931">
        <w:rPr>
          <w:rFonts w:ascii="Tahoma" w:hAnsi="Tahoma" w:cs="Tahoma"/>
          <w:i w:val="0"/>
          <w:szCs w:val="24"/>
        </w:rPr>
        <w:t>), with approval of the CAM.</w:t>
      </w:r>
    </w:p>
    <w:p w14:paraId="0F42E2F8" w14:textId="77777777" w:rsidR="002B474F" w:rsidRPr="00147931" w:rsidRDefault="002B474F" w:rsidP="00D2500D">
      <w:pPr>
        <w:pStyle w:val="BodyText"/>
        <w:tabs>
          <w:tab w:val="center" w:pos="4590"/>
        </w:tabs>
        <w:ind w:left="1080"/>
        <w:jc w:val="left"/>
        <w:rPr>
          <w:rFonts w:ascii="Tahoma" w:hAnsi="Tahoma" w:cs="Tahoma"/>
          <w:i w:val="0"/>
          <w:szCs w:val="24"/>
        </w:rPr>
      </w:pPr>
    </w:p>
    <w:p w14:paraId="1409FD91" w14:textId="619E4419" w:rsidR="002B474F" w:rsidRPr="00147931" w:rsidRDefault="002B474F" w:rsidP="00D2500D">
      <w:pPr>
        <w:pStyle w:val="BodyText"/>
        <w:tabs>
          <w:tab w:val="center" w:pos="4590"/>
        </w:tabs>
        <w:ind w:left="720"/>
        <w:jc w:val="left"/>
        <w:rPr>
          <w:rFonts w:ascii="Tahoma" w:hAnsi="Tahoma" w:cs="Tahoma"/>
          <w:i w:val="0"/>
          <w:szCs w:val="24"/>
        </w:rPr>
      </w:pPr>
      <w:r w:rsidRPr="00147931">
        <w:rPr>
          <w:rFonts w:ascii="Tahoma" w:hAnsi="Tahoma" w:cs="Tahoma"/>
          <w:i w:val="0"/>
          <w:szCs w:val="24"/>
        </w:rPr>
        <w:t xml:space="preserve">The </w:t>
      </w:r>
      <w:r w:rsidR="006D1016" w:rsidRPr="00147931">
        <w:rPr>
          <w:rFonts w:ascii="Tahoma" w:hAnsi="Tahoma" w:cs="Tahoma"/>
          <w:i w:val="0"/>
          <w:szCs w:val="24"/>
        </w:rPr>
        <w:t>Kick-off</w:t>
      </w:r>
      <w:r w:rsidRPr="00147931">
        <w:rPr>
          <w:rFonts w:ascii="Tahoma" w:hAnsi="Tahoma" w:cs="Tahoma"/>
          <w:i w:val="0"/>
          <w:szCs w:val="24"/>
        </w:rPr>
        <w:t xml:space="preserve"> meeting will include discussion of the following: </w:t>
      </w:r>
    </w:p>
    <w:p w14:paraId="0654906F" w14:textId="77777777" w:rsidR="00D30E11" w:rsidRPr="00147931" w:rsidRDefault="00D30E11" w:rsidP="00D2500D">
      <w:pPr>
        <w:pStyle w:val="BodyText"/>
        <w:numPr>
          <w:ilvl w:val="0"/>
          <w:numId w:val="48"/>
        </w:numPr>
        <w:tabs>
          <w:tab w:val="center" w:pos="4590"/>
        </w:tabs>
        <w:rPr>
          <w:rFonts w:ascii="Tahoma" w:hAnsi="Tahoma" w:cs="Tahoma"/>
          <w:i w:val="0"/>
          <w:szCs w:val="24"/>
        </w:rPr>
      </w:pPr>
      <w:r w:rsidRPr="00147931">
        <w:rPr>
          <w:rFonts w:ascii="Tahoma" w:hAnsi="Tahoma" w:cs="Tahoma"/>
          <w:i w:val="0"/>
          <w:szCs w:val="24"/>
        </w:rPr>
        <w:t xml:space="preserve">The CAM’s expectations for accomplishing tasks described in the Scope of </w:t>
      </w:r>
      <w:proofErr w:type="gramStart"/>
      <w:r w:rsidRPr="00147931">
        <w:rPr>
          <w:rFonts w:ascii="Tahoma" w:hAnsi="Tahoma" w:cs="Tahoma"/>
          <w:i w:val="0"/>
          <w:szCs w:val="24"/>
        </w:rPr>
        <w:t>Work;</w:t>
      </w:r>
      <w:proofErr w:type="gramEnd"/>
    </w:p>
    <w:p w14:paraId="7535AFC3" w14:textId="77777777" w:rsidR="00D30E11" w:rsidRPr="00147931" w:rsidRDefault="00D30E11" w:rsidP="00D2500D">
      <w:pPr>
        <w:pStyle w:val="BodyText"/>
        <w:numPr>
          <w:ilvl w:val="0"/>
          <w:numId w:val="48"/>
        </w:numPr>
        <w:tabs>
          <w:tab w:val="center" w:pos="4590"/>
        </w:tabs>
        <w:rPr>
          <w:rFonts w:ascii="Tahoma" w:hAnsi="Tahoma" w:cs="Tahoma"/>
          <w:i w:val="0"/>
          <w:szCs w:val="24"/>
        </w:rPr>
      </w:pPr>
      <w:r w:rsidRPr="00147931">
        <w:rPr>
          <w:rFonts w:ascii="Tahoma" w:hAnsi="Tahoma" w:cs="Tahoma"/>
          <w:i w:val="0"/>
          <w:szCs w:val="24"/>
        </w:rPr>
        <w:t xml:space="preserve">An updated Project </w:t>
      </w:r>
      <w:proofErr w:type="gramStart"/>
      <w:r w:rsidRPr="00147931">
        <w:rPr>
          <w:rFonts w:ascii="Tahoma" w:hAnsi="Tahoma" w:cs="Tahoma"/>
          <w:i w:val="0"/>
          <w:szCs w:val="24"/>
        </w:rPr>
        <w:t>Schedule;</w:t>
      </w:r>
      <w:proofErr w:type="gramEnd"/>
    </w:p>
    <w:p w14:paraId="5E51635D" w14:textId="52E4E866" w:rsidR="002B474F" w:rsidRPr="00147931" w:rsidRDefault="002B474F" w:rsidP="00D2500D">
      <w:pPr>
        <w:pStyle w:val="BodyText"/>
        <w:numPr>
          <w:ilvl w:val="0"/>
          <w:numId w:val="48"/>
        </w:numPr>
        <w:tabs>
          <w:tab w:val="center" w:pos="4590"/>
        </w:tabs>
        <w:jc w:val="left"/>
        <w:rPr>
          <w:rFonts w:ascii="Tahoma" w:hAnsi="Tahoma" w:cs="Tahoma"/>
          <w:i w:val="0"/>
          <w:szCs w:val="24"/>
        </w:rPr>
      </w:pPr>
      <w:r w:rsidRPr="00147931">
        <w:rPr>
          <w:rFonts w:ascii="Tahoma" w:hAnsi="Tahoma" w:cs="Tahoma"/>
          <w:i w:val="0"/>
          <w:szCs w:val="24"/>
        </w:rPr>
        <w:t xml:space="preserve">Terms and conditions of the </w:t>
      </w:r>
      <w:proofErr w:type="gramStart"/>
      <w:r w:rsidRPr="00147931">
        <w:rPr>
          <w:rFonts w:ascii="Tahoma" w:hAnsi="Tahoma" w:cs="Tahoma"/>
          <w:i w:val="0"/>
          <w:szCs w:val="24"/>
        </w:rPr>
        <w:t>Agreement;</w:t>
      </w:r>
      <w:proofErr w:type="gramEnd"/>
    </w:p>
    <w:p w14:paraId="3C622140" w14:textId="47935006" w:rsidR="007E5C68" w:rsidRPr="00147931" w:rsidRDefault="007E5C68" w:rsidP="00D2500D">
      <w:pPr>
        <w:pStyle w:val="BodyText"/>
        <w:numPr>
          <w:ilvl w:val="0"/>
          <w:numId w:val="48"/>
        </w:numPr>
        <w:tabs>
          <w:tab w:val="center" w:pos="4590"/>
        </w:tabs>
        <w:jc w:val="left"/>
        <w:rPr>
          <w:rFonts w:ascii="Tahoma" w:hAnsi="Tahoma" w:cs="Tahoma"/>
          <w:i w:val="0"/>
          <w:szCs w:val="24"/>
        </w:rPr>
      </w:pPr>
      <w:r w:rsidRPr="00147931">
        <w:rPr>
          <w:rFonts w:ascii="Tahoma" w:hAnsi="Tahoma" w:cs="Tahoma"/>
          <w:i w:val="0"/>
          <w:szCs w:val="24"/>
        </w:rPr>
        <w:t xml:space="preserve">Invoicing and auditing </w:t>
      </w:r>
      <w:proofErr w:type="gramStart"/>
      <w:r w:rsidRPr="00147931">
        <w:rPr>
          <w:rFonts w:ascii="Tahoma" w:hAnsi="Tahoma" w:cs="Tahoma"/>
          <w:i w:val="0"/>
          <w:szCs w:val="24"/>
        </w:rPr>
        <w:t>procedures;</w:t>
      </w:r>
      <w:proofErr w:type="gramEnd"/>
    </w:p>
    <w:p w14:paraId="00CED681" w14:textId="445264D3" w:rsidR="00D30E11" w:rsidRPr="00147931" w:rsidRDefault="00D30E11" w:rsidP="00D2500D">
      <w:pPr>
        <w:pStyle w:val="BodyText"/>
        <w:numPr>
          <w:ilvl w:val="0"/>
          <w:numId w:val="48"/>
        </w:numPr>
        <w:tabs>
          <w:tab w:val="center" w:pos="4590"/>
        </w:tabs>
        <w:jc w:val="left"/>
        <w:rPr>
          <w:rFonts w:ascii="Tahoma" w:hAnsi="Tahoma" w:cs="Tahoma"/>
          <w:i w:val="0"/>
          <w:szCs w:val="24"/>
        </w:rPr>
      </w:pPr>
      <w:proofErr w:type="gramStart"/>
      <w:r w:rsidRPr="00147931">
        <w:rPr>
          <w:rFonts w:ascii="Tahoma" w:hAnsi="Tahoma" w:cs="Tahoma"/>
          <w:i w:val="0"/>
          <w:szCs w:val="24"/>
        </w:rPr>
        <w:t>Travel;</w:t>
      </w:r>
      <w:proofErr w:type="gramEnd"/>
    </w:p>
    <w:p w14:paraId="3EA87926" w14:textId="4AD311A8" w:rsidR="00D30E11" w:rsidRPr="00147931" w:rsidRDefault="00D30E11" w:rsidP="00D2500D">
      <w:pPr>
        <w:pStyle w:val="BodyText"/>
        <w:numPr>
          <w:ilvl w:val="0"/>
          <w:numId w:val="48"/>
        </w:numPr>
        <w:tabs>
          <w:tab w:val="center" w:pos="4590"/>
        </w:tabs>
        <w:jc w:val="left"/>
        <w:rPr>
          <w:rFonts w:ascii="Tahoma" w:hAnsi="Tahoma" w:cs="Tahoma"/>
          <w:i w:val="0"/>
          <w:szCs w:val="24"/>
        </w:rPr>
      </w:pPr>
      <w:r w:rsidRPr="00147931">
        <w:rPr>
          <w:rFonts w:ascii="Tahoma" w:hAnsi="Tahoma" w:cs="Tahoma"/>
          <w:i w:val="0"/>
          <w:szCs w:val="24"/>
        </w:rPr>
        <w:t xml:space="preserve">Equipment </w:t>
      </w:r>
      <w:proofErr w:type="gramStart"/>
      <w:r w:rsidR="00AB5925" w:rsidRPr="00147931">
        <w:rPr>
          <w:rFonts w:ascii="Tahoma" w:hAnsi="Tahoma" w:cs="Tahoma"/>
          <w:i w:val="0"/>
          <w:szCs w:val="24"/>
        </w:rPr>
        <w:t>purchases;</w:t>
      </w:r>
      <w:proofErr w:type="gramEnd"/>
    </w:p>
    <w:p w14:paraId="735DCFC2" w14:textId="382724A0" w:rsidR="002B474F" w:rsidRPr="00147931" w:rsidRDefault="002B474F" w:rsidP="00D2500D">
      <w:pPr>
        <w:pStyle w:val="BodyText"/>
        <w:numPr>
          <w:ilvl w:val="0"/>
          <w:numId w:val="48"/>
        </w:numPr>
        <w:tabs>
          <w:tab w:val="center" w:pos="4590"/>
        </w:tabs>
        <w:jc w:val="left"/>
        <w:rPr>
          <w:rFonts w:ascii="Tahoma" w:hAnsi="Tahoma" w:cs="Tahoma"/>
          <w:i w:val="0"/>
          <w:szCs w:val="24"/>
        </w:rPr>
      </w:pPr>
      <w:r w:rsidRPr="00147931">
        <w:rPr>
          <w:rFonts w:ascii="Tahoma" w:hAnsi="Tahoma" w:cs="Tahoma"/>
          <w:i w:val="0"/>
          <w:szCs w:val="24"/>
        </w:rPr>
        <w:t xml:space="preserve">Administrative </w:t>
      </w:r>
      <w:r w:rsidR="000C6D7A" w:rsidRPr="00147931">
        <w:rPr>
          <w:rFonts w:ascii="Tahoma" w:hAnsi="Tahoma" w:cs="Tahoma"/>
          <w:i w:val="0"/>
          <w:szCs w:val="24"/>
        </w:rPr>
        <w:t xml:space="preserve">and Technical </w:t>
      </w:r>
      <w:r w:rsidRPr="00147931">
        <w:rPr>
          <w:rFonts w:ascii="Tahoma" w:hAnsi="Tahoma" w:cs="Tahoma"/>
          <w:i w:val="0"/>
          <w:szCs w:val="24"/>
        </w:rPr>
        <w:t>products (subtask 1.1</w:t>
      </w:r>
      <w:proofErr w:type="gramStart"/>
      <w:r w:rsidRPr="00147931">
        <w:rPr>
          <w:rFonts w:ascii="Tahoma" w:hAnsi="Tahoma" w:cs="Tahoma"/>
          <w:i w:val="0"/>
          <w:szCs w:val="24"/>
        </w:rPr>
        <w:t>);</w:t>
      </w:r>
      <w:proofErr w:type="gramEnd"/>
    </w:p>
    <w:p w14:paraId="70F831AC" w14:textId="77777777" w:rsidR="002B474F" w:rsidRPr="00147931" w:rsidRDefault="002B474F" w:rsidP="00D2500D">
      <w:pPr>
        <w:pStyle w:val="BodyText"/>
        <w:numPr>
          <w:ilvl w:val="0"/>
          <w:numId w:val="48"/>
        </w:numPr>
        <w:tabs>
          <w:tab w:val="center" w:pos="4590"/>
        </w:tabs>
        <w:jc w:val="left"/>
        <w:rPr>
          <w:rFonts w:ascii="Tahoma" w:hAnsi="Tahoma" w:cs="Tahoma"/>
          <w:i w:val="0"/>
          <w:szCs w:val="24"/>
        </w:rPr>
      </w:pPr>
      <w:r w:rsidRPr="00147931">
        <w:rPr>
          <w:rFonts w:ascii="Tahoma" w:hAnsi="Tahoma" w:cs="Tahoma"/>
          <w:i w:val="0"/>
          <w:szCs w:val="24"/>
        </w:rPr>
        <w:t>CPR meetings (subtask 1.3</w:t>
      </w:r>
      <w:proofErr w:type="gramStart"/>
      <w:r w:rsidRPr="00147931">
        <w:rPr>
          <w:rFonts w:ascii="Tahoma" w:hAnsi="Tahoma" w:cs="Tahoma"/>
          <w:i w:val="0"/>
          <w:szCs w:val="24"/>
        </w:rPr>
        <w:t>);</w:t>
      </w:r>
      <w:proofErr w:type="gramEnd"/>
    </w:p>
    <w:p w14:paraId="76BEA59A" w14:textId="77777777" w:rsidR="007000F9" w:rsidRPr="00147931" w:rsidRDefault="007000F9" w:rsidP="00D2500D">
      <w:pPr>
        <w:pStyle w:val="BodyText"/>
        <w:numPr>
          <w:ilvl w:val="0"/>
          <w:numId w:val="48"/>
        </w:numPr>
        <w:tabs>
          <w:tab w:val="center" w:pos="4590"/>
        </w:tabs>
        <w:rPr>
          <w:rFonts w:ascii="Tahoma" w:hAnsi="Tahoma" w:cs="Tahoma"/>
          <w:i w:val="0"/>
          <w:szCs w:val="24"/>
        </w:rPr>
      </w:pPr>
      <w:r w:rsidRPr="00147931">
        <w:rPr>
          <w:rFonts w:ascii="Tahoma" w:hAnsi="Tahoma" w:cs="Tahoma"/>
          <w:i w:val="0"/>
          <w:szCs w:val="24"/>
        </w:rPr>
        <w:t>Monthly Calls (subtask 1.5)</w:t>
      </w:r>
    </w:p>
    <w:p w14:paraId="0AE3F99D" w14:textId="09559F34" w:rsidR="007000F9" w:rsidRPr="00147931" w:rsidRDefault="007000F9" w:rsidP="00D2500D">
      <w:pPr>
        <w:pStyle w:val="BodyText"/>
        <w:numPr>
          <w:ilvl w:val="0"/>
          <w:numId w:val="48"/>
        </w:numPr>
        <w:tabs>
          <w:tab w:val="center" w:pos="4590"/>
        </w:tabs>
        <w:rPr>
          <w:rFonts w:ascii="Tahoma" w:hAnsi="Tahoma" w:cs="Tahoma"/>
          <w:i w:val="0"/>
          <w:szCs w:val="24"/>
        </w:rPr>
      </w:pPr>
      <w:r w:rsidRPr="00147931">
        <w:rPr>
          <w:rFonts w:ascii="Tahoma" w:hAnsi="Tahoma" w:cs="Tahoma"/>
          <w:i w:val="0"/>
          <w:szCs w:val="24"/>
        </w:rPr>
        <w:t>Progress reports</w:t>
      </w:r>
      <w:r w:rsidR="004A3C08">
        <w:rPr>
          <w:rFonts w:ascii="Tahoma" w:hAnsi="Tahoma" w:cs="Tahoma"/>
          <w:i w:val="0"/>
          <w:szCs w:val="24"/>
        </w:rPr>
        <w:t xml:space="preserve"> and Invoices</w:t>
      </w:r>
      <w:r w:rsidRPr="00147931">
        <w:rPr>
          <w:rFonts w:ascii="Tahoma" w:hAnsi="Tahoma" w:cs="Tahoma"/>
          <w:i w:val="0"/>
          <w:szCs w:val="24"/>
        </w:rPr>
        <w:t xml:space="preserve"> (subtask 1.6)</w:t>
      </w:r>
    </w:p>
    <w:p w14:paraId="66EBA877" w14:textId="77777777" w:rsidR="007000F9" w:rsidRPr="00147931" w:rsidRDefault="007000F9" w:rsidP="00D2500D">
      <w:pPr>
        <w:pStyle w:val="BodyText"/>
        <w:numPr>
          <w:ilvl w:val="0"/>
          <w:numId w:val="48"/>
        </w:numPr>
        <w:tabs>
          <w:tab w:val="center" w:pos="4590"/>
        </w:tabs>
        <w:rPr>
          <w:rFonts w:ascii="Tahoma" w:hAnsi="Tahoma" w:cs="Tahoma"/>
          <w:i w:val="0"/>
          <w:szCs w:val="24"/>
        </w:rPr>
      </w:pPr>
      <w:r w:rsidRPr="00147931">
        <w:rPr>
          <w:rFonts w:ascii="Tahoma" w:hAnsi="Tahoma" w:cs="Tahoma"/>
          <w:i w:val="0"/>
          <w:szCs w:val="24"/>
        </w:rPr>
        <w:t>Final Report (subtask 1.7)</w:t>
      </w:r>
    </w:p>
    <w:p w14:paraId="7C967869" w14:textId="158CA3E9" w:rsidR="002B474F" w:rsidRPr="00147931" w:rsidRDefault="002B474F" w:rsidP="00D2500D">
      <w:pPr>
        <w:pStyle w:val="BodyText"/>
        <w:numPr>
          <w:ilvl w:val="0"/>
          <w:numId w:val="48"/>
        </w:numPr>
        <w:tabs>
          <w:tab w:val="center" w:pos="4590"/>
        </w:tabs>
        <w:jc w:val="left"/>
        <w:rPr>
          <w:rFonts w:ascii="Tahoma" w:hAnsi="Tahoma" w:cs="Tahoma"/>
          <w:i w:val="0"/>
          <w:szCs w:val="24"/>
        </w:rPr>
      </w:pPr>
      <w:r w:rsidRPr="00147931">
        <w:rPr>
          <w:rFonts w:ascii="Tahoma" w:hAnsi="Tahoma" w:cs="Tahoma"/>
          <w:i w:val="0"/>
          <w:szCs w:val="24"/>
        </w:rPr>
        <w:t>Match fund</w:t>
      </w:r>
      <w:r w:rsidR="007000F9" w:rsidRPr="00147931">
        <w:rPr>
          <w:rFonts w:ascii="Tahoma" w:hAnsi="Tahoma" w:cs="Tahoma"/>
          <w:i w:val="0"/>
          <w:szCs w:val="24"/>
        </w:rPr>
        <w:t>s</w:t>
      </w:r>
      <w:r w:rsidRPr="00147931">
        <w:rPr>
          <w:rFonts w:ascii="Tahoma" w:hAnsi="Tahoma" w:cs="Tahoma"/>
          <w:i w:val="0"/>
          <w:szCs w:val="24"/>
        </w:rPr>
        <w:t xml:space="preserve"> (subtask 1.</w:t>
      </w:r>
      <w:r w:rsidR="00E44809" w:rsidRPr="00147931">
        <w:rPr>
          <w:rFonts w:ascii="Tahoma" w:hAnsi="Tahoma" w:cs="Tahoma"/>
          <w:i w:val="0"/>
          <w:szCs w:val="24"/>
        </w:rPr>
        <w:t>8</w:t>
      </w:r>
      <w:proofErr w:type="gramStart"/>
      <w:r w:rsidRPr="00147931">
        <w:rPr>
          <w:rFonts w:ascii="Tahoma" w:hAnsi="Tahoma" w:cs="Tahoma"/>
          <w:i w:val="0"/>
          <w:szCs w:val="24"/>
        </w:rPr>
        <w:t>);</w:t>
      </w:r>
      <w:proofErr w:type="gramEnd"/>
    </w:p>
    <w:p w14:paraId="339647C3" w14:textId="0780D35E" w:rsidR="002B474F" w:rsidRPr="00147931" w:rsidRDefault="002B474F" w:rsidP="00D2500D">
      <w:pPr>
        <w:pStyle w:val="BodyText"/>
        <w:numPr>
          <w:ilvl w:val="0"/>
          <w:numId w:val="48"/>
        </w:numPr>
        <w:tabs>
          <w:tab w:val="center" w:pos="4590"/>
        </w:tabs>
        <w:jc w:val="left"/>
        <w:rPr>
          <w:rFonts w:ascii="Tahoma" w:hAnsi="Tahoma" w:cs="Tahoma"/>
          <w:i w:val="0"/>
          <w:szCs w:val="24"/>
        </w:rPr>
      </w:pPr>
      <w:r w:rsidRPr="00147931">
        <w:rPr>
          <w:rFonts w:ascii="Tahoma" w:hAnsi="Tahoma" w:cs="Tahoma"/>
          <w:i w:val="0"/>
          <w:szCs w:val="24"/>
        </w:rPr>
        <w:t>Permit documentation (</w:t>
      </w:r>
      <w:r w:rsidR="009B21AE" w:rsidRPr="00147931">
        <w:rPr>
          <w:rFonts w:ascii="Tahoma" w:hAnsi="Tahoma" w:cs="Tahoma"/>
          <w:i w:val="0"/>
          <w:szCs w:val="24"/>
        </w:rPr>
        <w:t xml:space="preserve">if required, </w:t>
      </w:r>
      <w:r w:rsidRPr="00147931">
        <w:rPr>
          <w:rFonts w:ascii="Tahoma" w:hAnsi="Tahoma" w:cs="Tahoma"/>
          <w:i w:val="0"/>
          <w:szCs w:val="24"/>
        </w:rPr>
        <w:t>subtask 1.</w:t>
      </w:r>
      <w:r w:rsidR="00E44809" w:rsidRPr="00147931">
        <w:rPr>
          <w:rFonts w:ascii="Tahoma" w:hAnsi="Tahoma" w:cs="Tahoma"/>
          <w:i w:val="0"/>
          <w:szCs w:val="24"/>
        </w:rPr>
        <w:t>9</w:t>
      </w:r>
      <w:proofErr w:type="gramStart"/>
      <w:r w:rsidRPr="00147931">
        <w:rPr>
          <w:rFonts w:ascii="Tahoma" w:hAnsi="Tahoma" w:cs="Tahoma"/>
          <w:i w:val="0"/>
          <w:szCs w:val="24"/>
        </w:rPr>
        <w:t>);</w:t>
      </w:r>
      <w:proofErr w:type="gramEnd"/>
    </w:p>
    <w:p w14:paraId="274BC1CF" w14:textId="0FA054BC" w:rsidR="002B474F" w:rsidRPr="00147931" w:rsidRDefault="006834B9" w:rsidP="00D2500D">
      <w:pPr>
        <w:pStyle w:val="BodyText"/>
        <w:numPr>
          <w:ilvl w:val="0"/>
          <w:numId w:val="48"/>
        </w:numPr>
        <w:tabs>
          <w:tab w:val="center" w:pos="4590"/>
        </w:tabs>
        <w:jc w:val="left"/>
        <w:rPr>
          <w:rFonts w:ascii="Tahoma" w:hAnsi="Tahoma" w:cs="Tahoma"/>
          <w:i w:val="0"/>
          <w:szCs w:val="24"/>
        </w:rPr>
      </w:pPr>
      <w:proofErr w:type="gramStart"/>
      <w:r w:rsidRPr="00147931">
        <w:rPr>
          <w:rFonts w:ascii="Tahoma" w:hAnsi="Tahoma" w:cs="Tahoma"/>
          <w:i w:val="0"/>
          <w:szCs w:val="24"/>
        </w:rPr>
        <w:t>Subawards</w:t>
      </w:r>
      <w:r w:rsidR="002B474F" w:rsidRPr="00147931">
        <w:rPr>
          <w:rFonts w:ascii="Tahoma" w:hAnsi="Tahoma" w:cs="Tahoma"/>
          <w:i w:val="0"/>
          <w:szCs w:val="24"/>
        </w:rPr>
        <w:t>(</w:t>
      </w:r>
      <w:proofErr w:type="gramEnd"/>
      <w:r w:rsidR="002B474F" w:rsidRPr="00147931">
        <w:rPr>
          <w:rFonts w:ascii="Tahoma" w:hAnsi="Tahoma" w:cs="Tahoma"/>
          <w:i w:val="0"/>
          <w:szCs w:val="24"/>
        </w:rPr>
        <w:t>subtask 1.</w:t>
      </w:r>
      <w:r w:rsidRPr="00147931">
        <w:rPr>
          <w:rFonts w:ascii="Tahoma" w:hAnsi="Tahoma" w:cs="Tahoma"/>
          <w:i w:val="0"/>
          <w:szCs w:val="24"/>
        </w:rPr>
        <w:t>10</w:t>
      </w:r>
      <w:proofErr w:type="gramStart"/>
      <w:r w:rsidR="002B474F" w:rsidRPr="00147931">
        <w:rPr>
          <w:rFonts w:ascii="Tahoma" w:hAnsi="Tahoma" w:cs="Tahoma"/>
          <w:i w:val="0"/>
          <w:szCs w:val="24"/>
        </w:rPr>
        <w:t>);</w:t>
      </w:r>
      <w:proofErr w:type="gramEnd"/>
    </w:p>
    <w:p w14:paraId="00373B7B" w14:textId="56F417CC" w:rsidR="00741C97" w:rsidRPr="00147931" w:rsidRDefault="00741C97" w:rsidP="00D2500D">
      <w:pPr>
        <w:pStyle w:val="BodyText"/>
        <w:numPr>
          <w:ilvl w:val="0"/>
          <w:numId w:val="48"/>
        </w:numPr>
        <w:tabs>
          <w:tab w:val="center" w:pos="4590"/>
        </w:tabs>
        <w:rPr>
          <w:rFonts w:ascii="Tahoma" w:hAnsi="Tahoma" w:cs="Tahoma"/>
          <w:i w:val="0"/>
          <w:szCs w:val="24"/>
        </w:rPr>
      </w:pPr>
      <w:r w:rsidRPr="00147931">
        <w:rPr>
          <w:rFonts w:ascii="Tahoma" w:hAnsi="Tahoma" w:cs="Tahoma"/>
          <w:i w:val="0"/>
          <w:szCs w:val="24"/>
        </w:rPr>
        <w:t xml:space="preserve">Agreement </w:t>
      </w:r>
      <w:proofErr w:type="gramStart"/>
      <w:r w:rsidRPr="00147931">
        <w:rPr>
          <w:rFonts w:ascii="Tahoma" w:hAnsi="Tahoma" w:cs="Tahoma"/>
          <w:i w:val="0"/>
          <w:szCs w:val="24"/>
        </w:rPr>
        <w:t>changes;</w:t>
      </w:r>
      <w:proofErr w:type="gramEnd"/>
      <w:r w:rsidRPr="00147931">
        <w:rPr>
          <w:rFonts w:ascii="Tahoma" w:hAnsi="Tahoma" w:cs="Tahoma"/>
          <w:i w:val="0"/>
          <w:szCs w:val="24"/>
        </w:rPr>
        <w:t xml:space="preserve"> </w:t>
      </w:r>
    </w:p>
    <w:p w14:paraId="61F19521" w14:textId="77777777" w:rsidR="00741C97" w:rsidRPr="00147931" w:rsidRDefault="00741C97" w:rsidP="00D2500D">
      <w:pPr>
        <w:pStyle w:val="BodyText"/>
        <w:numPr>
          <w:ilvl w:val="0"/>
          <w:numId w:val="48"/>
        </w:numPr>
        <w:tabs>
          <w:tab w:val="center" w:pos="4590"/>
        </w:tabs>
        <w:rPr>
          <w:rFonts w:ascii="Tahoma" w:hAnsi="Tahoma" w:cs="Tahoma"/>
          <w:i w:val="0"/>
          <w:szCs w:val="24"/>
        </w:rPr>
      </w:pPr>
      <w:r w:rsidRPr="00147931">
        <w:rPr>
          <w:rFonts w:ascii="Tahoma" w:hAnsi="Tahoma" w:cs="Tahoma"/>
          <w:i w:val="0"/>
          <w:szCs w:val="24"/>
        </w:rPr>
        <w:t>Performance Evaluations; and</w:t>
      </w:r>
    </w:p>
    <w:p w14:paraId="2056DDFF" w14:textId="77777777" w:rsidR="002B474F" w:rsidRPr="00147931" w:rsidRDefault="002B474F" w:rsidP="00D2500D">
      <w:pPr>
        <w:pStyle w:val="BodyText"/>
        <w:numPr>
          <w:ilvl w:val="0"/>
          <w:numId w:val="48"/>
        </w:numPr>
        <w:tabs>
          <w:tab w:val="center" w:pos="4590"/>
        </w:tabs>
        <w:jc w:val="left"/>
        <w:rPr>
          <w:rFonts w:ascii="Tahoma" w:hAnsi="Tahoma" w:cs="Tahoma"/>
          <w:i w:val="0"/>
          <w:szCs w:val="24"/>
        </w:rPr>
      </w:pPr>
      <w:r w:rsidRPr="00147931">
        <w:rPr>
          <w:rFonts w:ascii="Tahoma" w:hAnsi="Tahoma" w:cs="Tahoma"/>
          <w:i w:val="0"/>
          <w:szCs w:val="24"/>
        </w:rPr>
        <w:t>Any other relevant topics.</w:t>
      </w:r>
    </w:p>
    <w:p w14:paraId="01B17946" w14:textId="77777777" w:rsidR="00E44A51" w:rsidRPr="00147931" w:rsidRDefault="00E44A51" w:rsidP="00D2500D">
      <w:pPr>
        <w:tabs>
          <w:tab w:val="center" w:pos="4590"/>
        </w:tabs>
        <w:ind w:left="720"/>
        <w:rPr>
          <w:rFonts w:ascii="Tahoma" w:hAnsi="Tahoma" w:cs="Tahoma"/>
          <w:szCs w:val="24"/>
        </w:rPr>
      </w:pPr>
    </w:p>
    <w:p w14:paraId="58C5CC4C" w14:textId="05520FA1" w:rsidR="00E44A51" w:rsidRPr="00147931" w:rsidRDefault="00E44A51" w:rsidP="00D2500D">
      <w:pPr>
        <w:numPr>
          <w:ilvl w:val="0"/>
          <w:numId w:val="32"/>
        </w:numPr>
        <w:tabs>
          <w:tab w:val="left" w:pos="360"/>
          <w:tab w:val="center" w:pos="4590"/>
        </w:tabs>
        <w:suppressAutoHyphens/>
        <w:rPr>
          <w:rFonts w:ascii="Tahoma" w:hAnsi="Tahoma" w:cs="Tahoma"/>
          <w:szCs w:val="24"/>
        </w:rPr>
      </w:pPr>
      <w:r w:rsidRPr="00147931">
        <w:rPr>
          <w:rFonts w:ascii="Tahoma" w:hAnsi="Tahoma" w:cs="Tahoma"/>
          <w:szCs w:val="24"/>
        </w:rPr>
        <w:t xml:space="preserve">Provide </w:t>
      </w:r>
      <w:r w:rsidRPr="00147931">
        <w:rPr>
          <w:rFonts w:ascii="Tahoma" w:hAnsi="Tahoma" w:cs="Tahoma"/>
          <w:i/>
          <w:szCs w:val="24"/>
        </w:rPr>
        <w:t xml:space="preserve">Kick-off Meeting </w:t>
      </w:r>
      <w:r w:rsidR="006258C4" w:rsidRPr="00147931">
        <w:rPr>
          <w:rFonts w:ascii="Tahoma" w:hAnsi="Tahoma" w:cs="Tahoma"/>
          <w:i/>
          <w:szCs w:val="24"/>
        </w:rPr>
        <w:t>P</w:t>
      </w:r>
      <w:r w:rsidRPr="00147931">
        <w:rPr>
          <w:rFonts w:ascii="Tahoma" w:hAnsi="Tahoma" w:cs="Tahoma"/>
          <w:i/>
          <w:szCs w:val="24"/>
        </w:rPr>
        <w:t xml:space="preserve">resentation </w:t>
      </w:r>
      <w:r w:rsidRPr="00147931">
        <w:rPr>
          <w:rFonts w:ascii="Tahoma" w:hAnsi="Tahoma" w:cs="Tahoma"/>
          <w:szCs w:val="24"/>
        </w:rPr>
        <w:t>to include but not limited to:</w:t>
      </w:r>
    </w:p>
    <w:p w14:paraId="7816F755" w14:textId="66FBD87C" w:rsidR="00E44A51" w:rsidRPr="00147931" w:rsidRDefault="00E44A51" w:rsidP="00D2500D">
      <w:pPr>
        <w:numPr>
          <w:ilvl w:val="1"/>
          <w:numId w:val="32"/>
        </w:numPr>
        <w:tabs>
          <w:tab w:val="left" w:pos="360"/>
          <w:tab w:val="center" w:pos="4590"/>
        </w:tabs>
        <w:suppressAutoHyphens/>
        <w:ind w:left="1080"/>
        <w:rPr>
          <w:rFonts w:ascii="Tahoma" w:hAnsi="Tahoma" w:cs="Tahoma"/>
          <w:szCs w:val="24"/>
        </w:rPr>
      </w:pPr>
      <w:r w:rsidRPr="00147931">
        <w:rPr>
          <w:rFonts w:ascii="Tahoma" w:hAnsi="Tahoma" w:cs="Tahoma"/>
          <w:szCs w:val="24"/>
        </w:rPr>
        <w:t xml:space="preserve">Project overview (i.e. project description, goals and objectives, </w:t>
      </w:r>
      <w:r w:rsidR="00A46CE8">
        <w:rPr>
          <w:rFonts w:ascii="Tahoma" w:hAnsi="Tahoma" w:cs="Tahoma"/>
          <w:szCs w:val="24"/>
        </w:rPr>
        <w:t xml:space="preserve">work and </w:t>
      </w:r>
      <w:r w:rsidRPr="00147931">
        <w:rPr>
          <w:rFonts w:ascii="Tahoma" w:hAnsi="Tahoma" w:cs="Tahoma"/>
          <w:szCs w:val="24"/>
        </w:rPr>
        <w:t xml:space="preserve">technical tasks, </w:t>
      </w:r>
      <w:r w:rsidR="00A46CE8">
        <w:rPr>
          <w:rFonts w:ascii="Tahoma" w:hAnsi="Tahoma" w:cs="Tahoma"/>
          <w:szCs w:val="24"/>
        </w:rPr>
        <w:t xml:space="preserve">maps, </w:t>
      </w:r>
      <w:r w:rsidRPr="00147931">
        <w:rPr>
          <w:rFonts w:ascii="Tahoma" w:hAnsi="Tahoma" w:cs="Tahoma"/>
          <w:szCs w:val="24"/>
        </w:rPr>
        <w:t>expected benefits</w:t>
      </w:r>
      <w:r w:rsidR="00A313B4" w:rsidRPr="00147931">
        <w:rPr>
          <w:rFonts w:ascii="Tahoma" w:hAnsi="Tahoma" w:cs="Tahoma"/>
          <w:szCs w:val="24"/>
        </w:rPr>
        <w:t xml:space="preserve"> and goals</w:t>
      </w:r>
      <w:r w:rsidRPr="00147931">
        <w:rPr>
          <w:rFonts w:ascii="Tahoma" w:hAnsi="Tahoma" w:cs="Tahoma"/>
          <w:szCs w:val="24"/>
        </w:rPr>
        <w:t xml:space="preserve">, etc.) </w:t>
      </w:r>
    </w:p>
    <w:p w14:paraId="2F95496A" w14:textId="0FB0274C" w:rsidR="00E44A51" w:rsidRPr="00147931" w:rsidRDefault="00E44A51" w:rsidP="00D2500D">
      <w:pPr>
        <w:numPr>
          <w:ilvl w:val="1"/>
          <w:numId w:val="32"/>
        </w:numPr>
        <w:tabs>
          <w:tab w:val="left" w:pos="360"/>
          <w:tab w:val="center" w:pos="4590"/>
        </w:tabs>
        <w:suppressAutoHyphens/>
        <w:ind w:left="1080"/>
        <w:rPr>
          <w:rFonts w:ascii="Tahoma" w:hAnsi="Tahoma" w:cs="Tahoma"/>
          <w:szCs w:val="24"/>
        </w:rPr>
      </w:pPr>
      <w:r w:rsidRPr="00147931">
        <w:rPr>
          <w:rFonts w:ascii="Tahoma" w:hAnsi="Tahoma" w:cs="Tahoma"/>
          <w:szCs w:val="24"/>
        </w:rPr>
        <w:t xml:space="preserve">Project schedule </w:t>
      </w:r>
      <w:r w:rsidR="006258C4" w:rsidRPr="00147931">
        <w:rPr>
          <w:rFonts w:ascii="Tahoma" w:hAnsi="Tahoma" w:cs="Tahoma"/>
          <w:szCs w:val="24"/>
        </w:rPr>
        <w:t>that identifies milestones</w:t>
      </w:r>
    </w:p>
    <w:p w14:paraId="62C22D3F" w14:textId="2274E220" w:rsidR="00E44A51" w:rsidRPr="00147931" w:rsidRDefault="006258C4" w:rsidP="00D2500D">
      <w:pPr>
        <w:numPr>
          <w:ilvl w:val="1"/>
          <w:numId w:val="32"/>
        </w:numPr>
        <w:tabs>
          <w:tab w:val="left" w:pos="360"/>
          <w:tab w:val="center" w:pos="4590"/>
        </w:tabs>
        <w:suppressAutoHyphens/>
        <w:ind w:left="1080"/>
        <w:rPr>
          <w:rFonts w:ascii="Tahoma" w:hAnsi="Tahoma" w:cs="Tahoma"/>
          <w:szCs w:val="24"/>
        </w:rPr>
      </w:pPr>
      <w:r w:rsidRPr="00147931">
        <w:rPr>
          <w:rFonts w:ascii="Tahoma" w:hAnsi="Tahoma" w:cs="Tahoma"/>
          <w:szCs w:val="24"/>
        </w:rPr>
        <w:t>List of p</w:t>
      </w:r>
      <w:r w:rsidR="00E44A51" w:rsidRPr="00147931">
        <w:rPr>
          <w:rFonts w:ascii="Tahoma" w:hAnsi="Tahoma" w:cs="Tahoma"/>
          <w:szCs w:val="24"/>
        </w:rPr>
        <w:t>otential risk factors and hurdles</w:t>
      </w:r>
      <w:r w:rsidRPr="00147931">
        <w:rPr>
          <w:rFonts w:ascii="Tahoma" w:hAnsi="Tahoma" w:cs="Tahoma"/>
          <w:szCs w:val="24"/>
        </w:rPr>
        <w:t>, and mitigation strategy</w:t>
      </w:r>
    </w:p>
    <w:p w14:paraId="2514E909" w14:textId="77777777" w:rsidR="006258C4" w:rsidRPr="00147931" w:rsidRDefault="006258C4" w:rsidP="00D2500D">
      <w:pPr>
        <w:tabs>
          <w:tab w:val="left" w:pos="360"/>
          <w:tab w:val="center" w:pos="4590"/>
        </w:tabs>
        <w:suppressAutoHyphens/>
        <w:ind w:left="720"/>
        <w:rPr>
          <w:rFonts w:ascii="Tahoma" w:hAnsi="Tahoma" w:cs="Tahoma"/>
          <w:szCs w:val="24"/>
        </w:rPr>
      </w:pPr>
    </w:p>
    <w:p w14:paraId="3B092BA6" w14:textId="3C797E31" w:rsidR="002B474F" w:rsidRPr="00147931" w:rsidRDefault="002B474F" w:rsidP="00D2500D">
      <w:pPr>
        <w:numPr>
          <w:ilvl w:val="0"/>
          <w:numId w:val="32"/>
        </w:numPr>
        <w:tabs>
          <w:tab w:val="left" w:pos="360"/>
          <w:tab w:val="center" w:pos="4590"/>
        </w:tabs>
        <w:suppressAutoHyphens/>
        <w:rPr>
          <w:rFonts w:ascii="Tahoma" w:hAnsi="Tahoma" w:cs="Tahoma"/>
          <w:szCs w:val="24"/>
        </w:rPr>
      </w:pPr>
      <w:r w:rsidRPr="00147931">
        <w:rPr>
          <w:rFonts w:ascii="Tahoma" w:hAnsi="Tahoma" w:cs="Tahoma"/>
          <w:szCs w:val="24"/>
        </w:rPr>
        <w:t xml:space="preserve">Provide an </w:t>
      </w:r>
      <w:r w:rsidRPr="00147931">
        <w:rPr>
          <w:rFonts w:ascii="Tahoma" w:hAnsi="Tahoma" w:cs="Tahoma"/>
          <w:i/>
          <w:szCs w:val="24"/>
        </w:rPr>
        <w:t>Updated Project Schedule, Match Funds</w:t>
      </w:r>
      <w:r w:rsidR="00142B4E" w:rsidRPr="00147931">
        <w:rPr>
          <w:rFonts w:ascii="Tahoma" w:hAnsi="Tahoma" w:cs="Tahoma"/>
          <w:i/>
          <w:szCs w:val="24"/>
        </w:rPr>
        <w:t xml:space="preserve"> Status Letter</w:t>
      </w:r>
      <w:r w:rsidRPr="00147931">
        <w:rPr>
          <w:rFonts w:ascii="Tahoma" w:hAnsi="Tahoma" w:cs="Tahoma"/>
          <w:i/>
          <w:szCs w:val="24"/>
        </w:rPr>
        <w:t>,</w:t>
      </w:r>
      <w:r w:rsidRPr="00147931">
        <w:rPr>
          <w:rFonts w:ascii="Tahoma" w:hAnsi="Tahoma" w:cs="Tahoma"/>
          <w:szCs w:val="24"/>
        </w:rPr>
        <w:t xml:space="preserve"> and </w:t>
      </w:r>
      <w:r w:rsidRPr="00147931">
        <w:rPr>
          <w:rFonts w:ascii="Tahoma" w:hAnsi="Tahoma" w:cs="Tahoma"/>
          <w:i/>
          <w:szCs w:val="24"/>
        </w:rPr>
        <w:t>Permit</w:t>
      </w:r>
      <w:r w:rsidR="00142B4E" w:rsidRPr="00147931">
        <w:rPr>
          <w:rFonts w:ascii="Tahoma" w:hAnsi="Tahoma" w:cs="Tahoma"/>
          <w:i/>
          <w:szCs w:val="24"/>
        </w:rPr>
        <w:t xml:space="preserve"> Status Letter</w:t>
      </w:r>
      <w:r w:rsidRPr="00147931">
        <w:rPr>
          <w:rFonts w:ascii="Tahoma" w:hAnsi="Tahoma" w:cs="Tahoma"/>
          <w:szCs w:val="24"/>
        </w:rPr>
        <w:t>, as needed to reflect any changes in the documents.</w:t>
      </w:r>
    </w:p>
    <w:p w14:paraId="69DC5E03" w14:textId="77777777" w:rsidR="002B474F" w:rsidRPr="00147931" w:rsidRDefault="002B474F" w:rsidP="00D2500D">
      <w:pPr>
        <w:tabs>
          <w:tab w:val="center" w:pos="4590"/>
        </w:tabs>
        <w:ind w:left="360"/>
        <w:rPr>
          <w:rFonts w:ascii="Tahoma" w:hAnsi="Tahoma" w:cs="Tahoma"/>
          <w:szCs w:val="24"/>
        </w:rPr>
      </w:pPr>
    </w:p>
    <w:p w14:paraId="460F89B5" w14:textId="77777777" w:rsidR="002B474F" w:rsidRPr="00147931" w:rsidRDefault="002B474F" w:rsidP="00707A7C">
      <w:pPr>
        <w:pStyle w:val="BodyText"/>
        <w:tabs>
          <w:tab w:val="center" w:pos="4590"/>
        </w:tabs>
        <w:jc w:val="left"/>
        <w:rPr>
          <w:rFonts w:ascii="Tahoma" w:hAnsi="Tahoma" w:cs="Tahoma"/>
          <w:b/>
          <w:i w:val="0"/>
          <w:szCs w:val="24"/>
        </w:rPr>
      </w:pPr>
      <w:r w:rsidRPr="00147931">
        <w:rPr>
          <w:rFonts w:ascii="Tahoma" w:hAnsi="Tahoma" w:cs="Tahoma"/>
          <w:b/>
          <w:i w:val="0"/>
          <w:szCs w:val="24"/>
        </w:rPr>
        <w:t>The CAM shall:</w:t>
      </w:r>
    </w:p>
    <w:p w14:paraId="5D22BED1" w14:textId="77777777" w:rsidR="002B474F" w:rsidRPr="00147931" w:rsidRDefault="002B474F" w:rsidP="00D2500D">
      <w:pPr>
        <w:pStyle w:val="BodyText"/>
        <w:numPr>
          <w:ilvl w:val="0"/>
          <w:numId w:val="34"/>
        </w:numPr>
        <w:tabs>
          <w:tab w:val="left" w:pos="720"/>
          <w:tab w:val="center" w:pos="4590"/>
        </w:tabs>
        <w:ind w:left="1080" w:hanging="720"/>
        <w:jc w:val="left"/>
        <w:rPr>
          <w:rFonts w:ascii="Tahoma" w:hAnsi="Tahoma" w:cs="Tahoma"/>
          <w:i w:val="0"/>
          <w:szCs w:val="24"/>
        </w:rPr>
      </w:pPr>
      <w:r w:rsidRPr="00147931">
        <w:rPr>
          <w:rFonts w:ascii="Tahoma" w:hAnsi="Tahoma" w:cs="Tahoma"/>
          <w:i w:val="0"/>
          <w:szCs w:val="24"/>
        </w:rPr>
        <w:t>Designate the date and location of the meeting.</w:t>
      </w:r>
    </w:p>
    <w:p w14:paraId="18FF3E81" w14:textId="77777777" w:rsidR="002B474F" w:rsidRPr="00147931" w:rsidRDefault="002B474F" w:rsidP="00D2500D">
      <w:pPr>
        <w:pStyle w:val="BodyText"/>
        <w:numPr>
          <w:ilvl w:val="0"/>
          <w:numId w:val="34"/>
        </w:numPr>
        <w:tabs>
          <w:tab w:val="center" w:pos="4590"/>
        </w:tabs>
        <w:ind w:left="720"/>
        <w:jc w:val="left"/>
        <w:rPr>
          <w:rFonts w:ascii="Tahoma" w:hAnsi="Tahoma" w:cs="Tahoma"/>
          <w:i w:val="0"/>
          <w:szCs w:val="24"/>
        </w:rPr>
      </w:pPr>
      <w:r w:rsidRPr="00147931">
        <w:rPr>
          <w:rFonts w:ascii="Tahoma" w:hAnsi="Tahoma" w:cs="Tahoma"/>
          <w:i w:val="0"/>
          <w:szCs w:val="24"/>
        </w:rPr>
        <w:t xml:space="preserve">Send the Recipient a </w:t>
      </w:r>
      <w:r w:rsidRPr="00147931">
        <w:rPr>
          <w:rFonts w:ascii="Tahoma" w:hAnsi="Tahoma" w:cs="Tahoma"/>
          <w:szCs w:val="24"/>
        </w:rPr>
        <w:t>Kick-off Meeting Agenda</w:t>
      </w:r>
      <w:r w:rsidRPr="00147931">
        <w:rPr>
          <w:rFonts w:ascii="Tahoma" w:hAnsi="Tahoma" w:cs="Tahoma"/>
          <w:i w:val="0"/>
          <w:szCs w:val="24"/>
        </w:rPr>
        <w:t>.</w:t>
      </w:r>
    </w:p>
    <w:p w14:paraId="130DA7E5" w14:textId="77777777" w:rsidR="002B474F" w:rsidRPr="00147931" w:rsidRDefault="002B474F" w:rsidP="00D2500D">
      <w:pPr>
        <w:pStyle w:val="BodyText"/>
        <w:tabs>
          <w:tab w:val="center" w:pos="4590"/>
        </w:tabs>
        <w:ind w:left="1440"/>
        <w:jc w:val="left"/>
        <w:rPr>
          <w:rFonts w:ascii="Tahoma" w:hAnsi="Tahoma" w:cs="Tahoma"/>
          <w:b/>
          <w:i w:val="0"/>
          <w:szCs w:val="24"/>
        </w:rPr>
      </w:pPr>
    </w:p>
    <w:p w14:paraId="3152066E" w14:textId="28B4C798" w:rsidR="006258C4" w:rsidRPr="00147931" w:rsidRDefault="002B474F" w:rsidP="00D2500D">
      <w:pPr>
        <w:tabs>
          <w:tab w:val="left" w:pos="1620"/>
          <w:tab w:val="center" w:pos="4590"/>
        </w:tabs>
        <w:rPr>
          <w:rFonts w:ascii="Tahoma" w:hAnsi="Tahoma" w:cs="Tahoma"/>
          <w:szCs w:val="24"/>
        </w:rPr>
      </w:pPr>
      <w:r w:rsidRPr="00147931">
        <w:rPr>
          <w:rFonts w:ascii="Tahoma" w:hAnsi="Tahoma" w:cs="Tahoma"/>
          <w:b/>
          <w:szCs w:val="24"/>
        </w:rPr>
        <w:t>Recipient Products:</w:t>
      </w:r>
      <w:r w:rsidRPr="00147931">
        <w:rPr>
          <w:rFonts w:ascii="Tahoma" w:hAnsi="Tahoma" w:cs="Tahoma"/>
          <w:szCs w:val="24"/>
        </w:rPr>
        <w:tab/>
      </w:r>
    </w:p>
    <w:p w14:paraId="418C5D3A" w14:textId="52D8F8F1" w:rsidR="006258C4" w:rsidRPr="00147931" w:rsidRDefault="006258C4" w:rsidP="00AC5724">
      <w:pPr>
        <w:numPr>
          <w:ilvl w:val="0"/>
          <w:numId w:val="13"/>
        </w:numPr>
        <w:tabs>
          <w:tab w:val="clear" w:pos="360"/>
          <w:tab w:val="center" w:pos="4590"/>
        </w:tabs>
        <w:ind w:left="720"/>
        <w:rPr>
          <w:rFonts w:ascii="Tahoma" w:hAnsi="Tahoma" w:cs="Tahoma"/>
          <w:szCs w:val="24"/>
        </w:rPr>
      </w:pPr>
      <w:r w:rsidRPr="00147931">
        <w:rPr>
          <w:rFonts w:ascii="Tahoma" w:hAnsi="Tahoma" w:cs="Tahoma"/>
          <w:szCs w:val="24"/>
        </w:rPr>
        <w:t>Kick-off Meeting Presentation</w:t>
      </w:r>
    </w:p>
    <w:p w14:paraId="174396E7" w14:textId="48C826FC" w:rsidR="002B474F" w:rsidRPr="00147931" w:rsidRDefault="002B474F" w:rsidP="00AC5724">
      <w:pPr>
        <w:numPr>
          <w:ilvl w:val="0"/>
          <w:numId w:val="13"/>
        </w:numPr>
        <w:tabs>
          <w:tab w:val="clear" w:pos="360"/>
          <w:tab w:val="center" w:pos="4590"/>
        </w:tabs>
        <w:ind w:left="720"/>
        <w:rPr>
          <w:rFonts w:ascii="Tahoma" w:hAnsi="Tahoma" w:cs="Tahoma"/>
          <w:szCs w:val="24"/>
        </w:rPr>
      </w:pPr>
      <w:r w:rsidRPr="00147931">
        <w:rPr>
          <w:rFonts w:ascii="Tahoma" w:hAnsi="Tahoma" w:cs="Tahoma"/>
          <w:szCs w:val="24"/>
        </w:rPr>
        <w:t xml:space="preserve">Updated Project Schedule </w:t>
      </w:r>
      <w:r w:rsidRPr="00147931">
        <w:rPr>
          <w:rFonts w:ascii="Tahoma" w:hAnsi="Tahoma" w:cs="Tahoma"/>
          <w:i/>
          <w:szCs w:val="24"/>
        </w:rPr>
        <w:t>(if applicable)</w:t>
      </w:r>
    </w:p>
    <w:p w14:paraId="1700D072" w14:textId="54753048" w:rsidR="002B474F" w:rsidRPr="00147931" w:rsidRDefault="002B474F" w:rsidP="00AC5724">
      <w:pPr>
        <w:numPr>
          <w:ilvl w:val="0"/>
          <w:numId w:val="13"/>
        </w:numPr>
        <w:tabs>
          <w:tab w:val="clear" w:pos="360"/>
          <w:tab w:val="center" w:pos="4590"/>
        </w:tabs>
        <w:ind w:left="720"/>
        <w:rPr>
          <w:rFonts w:ascii="Tahoma" w:hAnsi="Tahoma" w:cs="Tahoma"/>
          <w:szCs w:val="24"/>
        </w:rPr>
      </w:pPr>
      <w:r w:rsidRPr="00147931">
        <w:rPr>
          <w:rFonts w:ascii="Tahoma" w:hAnsi="Tahoma" w:cs="Tahoma"/>
          <w:szCs w:val="24"/>
        </w:rPr>
        <w:t>Match Funds</w:t>
      </w:r>
      <w:r w:rsidR="00142B4E" w:rsidRPr="00147931">
        <w:rPr>
          <w:rFonts w:ascii="Tahoma" w:hAnsi="Tahoma" w:cs="Tahoma"/>
          <w:szCs w:val="24"/>
        </w:rPr>
        <w:t xml:space="preserve"> Status Letter (subtask 1.</w:t>
      </w:r>
      <w:r w:rsidR="009F7500">
        <w:rPr>
          <w:rFonts w:ascii="Tahoma" w:hAnsi="Tahoma" w:cs="Tahoma"/>
          <w:szCs w:val="24"/>
        </w:rPr>
        <w:t>8</w:t>
      </w:r>
      <w:r w:rsidR="00142B4E" w:rsidRPr="00147931">
        <w:rPr>
          <w:rFonts w:ascii="Tahoma" w:hAnsi="Tahoma" w:cs="Tahoma"/>
          <w:szCs w:val="24"/>
        </w:rPr>
        <w:t>)</w:t>
      </w:r>
      <w:r w:rsidRPr="00147931">
        <w:rPr>
          <w:rFonts w:ascii="Tahoma" w:hAnsi="Tahoma" w:cs="Tahoma"/>
          <w:szCs w:val="24"/>
        </w:rPr>
        <w:t xml:space="preserve"> </w:t>
      </w:r>
      <w:r w:rsidRPr="00147931">
        <w:rPr>
          <w:rFonts w:ascii="Tahoma" w:hAnsi="Tahoma" w:cs="Tahoma"/>
          <w:i/>
          <w:szCs w:val="24"/>
        </w:rPr>
        <w:t>(if applicable)</w:t>
      </w:r>
    </w:p>
    <w:p w14:paraId="1549658E" w14:textId="5A63C96E" w:rsidR="002B474F" w:rsidRPr="00147931" w:rsidRDefault="002B474F" w:rsidP="00AC5724">
      <w:pPr>
        <w:numPr>
          <w:ilvl w:val="0"/>
          <w:numId w:val="13"/>
        </w:numPr>
        <w:tabs>
          <w:tab w:val="clear" w:pos="360"/>
          <w:tab w:val="center" w:pos="4590"/>
        </w:tabs>
        <w:ind w:left="720"/>
        <w:rPr>
          <w:rFonts w:ascii="Tahoma" w:hAnsi="Tahoma" w:cs="Tahoma"/>
          <w:szCs w:val="24"/>
        </w:rPr>
      </w:pPr>
      <w:r w:rsidRPr="00147931">
        <w:rPr>
          <w:rFonts w:ascii="Tahoma" w:hAnsi="Tahoma" w:cs="Tahoma"/>
          <w:szCs w:val="24"/>
        </w:rPr>
        <w:t xml:space="preserve">Permit </w:t>
      </w:r>
      <w:r w:rsidR="00142B4E" w:rsidRPr="00147931">
        <w:rPr>
          <w:rFonts w:ascii="Tahoma" w:hAnsi="Tahoma" w:cs="Tahoma"/>
          <w:szCs w:val="24"/>
        </w:rPr>
        <w:t>Status Letter (subtask 1.</w:t>
      </w:r>
      <w:r w:rsidR="009F7500">
        <w:rPr>
          <w:rFonts w:ascii="Tahoma" w:hAnsi="Tahoma" w:cs="Tahoma"/>
          <w:szCs w:val="24"/>
        </w:rPr>
        <w:t>9</w:t>
      </w:r>
      <w:r w:rsidR="00142B4E" w:rsidRPr="00147931">
        <w:rPr>
          <w:rFonts w:ascii="Tahoma" w:hAnsi="Tahoma" w:cs="Tahoma"/>
          <w:szCs w:val="24"/>
        </w:rPr>
        <w:t xml:space="preserve">) </w:t>
      </w:r>
      <w:r w:rsidRPr="00147931">
        <w:rPr>
          <w:rFonts w:ascii="Tahoma" w:hAnsi="Tahoma" w:cs="Tahoma"/>
          <w:i/>
          <w:szCs w:val="24"/>
        </w:rPr>
        <w:t>(if applicable)</w:t>
      </w:r>
    </w:p>
    <w:p w14:paraId="3BC9BEA5" w14:textId="77777777" w:rsidR="002B474F" w:rsidRPr="00147931" w:rsidRDefault="002B474F" w:rsidP="00AC5724">
      <w:pPr>
        <w:tabs>
          <w:tab w:val="left" w:pos="1620"/>
          <w:tab w:val="center" w:pos="4590"/>
        </w:tabs>
        <w:ind w:left="360"/>
        <w:rPr>
          <w:rFonts w:ascii="Tahoma" w:hAnsi="Tahoma" w:cs="Tahoma"/>
          <w:szCs w:val="24"/>
        </w:rPr>
      </w:pPr>
    </w:p>
    <w:p w14:paraId="45A39369" w14:textId="77777777" w:rsidR="002B474F" w:rsidRPr="00147931" w:rsidRDefault="002B474F" w:rsidP="00AC5724">
      <w:pPr>
        <w:pStyle w:val="BodyText"/>
        <w:tabs>
          <w:tab w:val="center" w:pos="4590"/>
        </w:tabs>
        <w:jc w:val="left"/>
        <w:rPr>
          <w:rFonts w:ascii="Tahoma" w:hAnsi="Tahoma" w:cs="Tahoma"/>
          <w:b/>
          <w:i w:val="0"/>
          <w:szCs w:val="24"/>
        </w:rPr>
      </w:pPr>
      <w:r w:rsidRPr="00147931">
        <w:rPr>
          <w:rFonts w:ascii="Tahoma" w:hAnsi="Tahoma" w:cs="Tahoma"/>
          <w:b/>
          <w:i w:val="0"/>
          <w:szCs w:val="24"/>
        </w:rPr>
        <w:t>CAM Product:</w:t>
      </w:r>
    </w:p>
    <w:p w14:paraId="2F5B0A52" w14:textId="77777777" w:rsidR="002B474F" w:rsidRPr="00147931" w:rsidRDefault="002B474F" w:rsidP="00AC5724">
      <w:pPr>
        <w:pStyle w:val="BodyText"/>
        <w:numPr>
          <w:ilvl w:val="0"/>
          <w:numId w:val="34"/>
        </w:numPr>
        <w:tabs>
          <w:tab w:val="center" w:pos="4590"/>
        </w:tabs>
        <w:ind w:left="720"/>
        <w:jc w:val="left"/>
        <w:rPr>
          <w:rFonts w:ascii="Tahoma" w:hAnsi="Tahoma" w:cs="Tahoma"/>
          <w:i w:val="0"/>
          <w:szCs w:val="24"/>
        </w:rPr>
      </w:pPr>
      <w:r w:rsidRPr="00147931">
        <w:rPr>
          <w:rFonts w:ascii="Tahoma" w:hAnsi="Tahoma" w:cs="Tahoma"/>
          <w:i w:val="0"/>
          <w:szCs w:val="24"/>
        </w:rPr>
        <w:t>Kick-off Meeting Agenda</w:t>
      </w:r>
    </w:p>
    <w:p w14:paraId="52A7CA33" w14:textId="77777777" w:rsidR="002B474F" w:rsidRPr="00147931" w:rsidRDefault="002B474F" w:rsidP="00AC5724">
      <w:pPr>
        <w:tabs>
          <w:tab w:val="left" w:pos="2160"/>
          <w:tab w:val="center" w:pos="4590"/>
        </w:tabs>
        <w:ind w:left="360"/>
        <w:rPr>
          <w:rFonts w:ascii="Tahoma" w:hAnsi="Tahoma" w:cs="Tahoma"/>
          <w:b/>
          <w:szCs w:val="24"/>
        </w:rPr>
      </w:pPr>
    </w:p>
    <w:p w14:paraId="110B8A9E" w14:textId="246FB6F4" w:rsidR="000E3AFD" w:rsidRPr="00147931" w:rsidRDefault="000E3AFD" w:rsidP="00707A7C">
      <w:pPr>
        <w:pStyle w:val="BodyText"/>
        <w:shd w:val="clear" w:color="auto" w:fill="D9D9D9"/>
        <w:tabs>
          <w:tab w:val="center" w:pos="4590"/>
        </w:tabs>
        <w:jc w:val="left"/>
        <w:rPr>
          <w:rFonts w:ascii="Tahoma" w:hAnsi="Tahoma" w:cs="Tahoma"/>
          <w:b/>
          <w:i w:val="0"/>
          <w:szCs w:val="24"/>
        </w:rPr>
      </w:pPr>
      <w:r>
        <w:rPr>
          <w:rFonts w:ascii="Tahoma" w:hAnsi="Tahoma" w:cs="Tahoma"/>
          <w:b/>
          <w:i w:val="0"/>
          <w:szCs w:val="24"/>
        </w:rPr>
        <w:t>Subtask 1.3 Critical Project Review (CPR) Meetings</w:t>
      </w:r>
      <w:r w:rsidR="00C7551A">
        <w:rPr>
          <w:rFonts w:ascii="Tahoma" w:hAnsi="Tahoma" w:cs="Tahoma"/>
          <w:b/>
          <w:i w:val="0"/>
          <w:szCs w:val="24"/>
        </w:rPr>
        <w:t xml:space="preserve"> (Tranches 1 and 2)</w:t>
      </w:r>
    </w:p>
    <w:p w14:paraId="775CD09D" w14:textId="3B5CA892" w:rsidR="002B474F" w:rsidRPr="00147931" w:rsidRDefault="002B474F" w:rsidP="00D96630">
      <w:pPr>
        <w:tabs>
          <w:tab w:val="left" w:pos="2160"/>
          <w:tab w:val="center" w:pos="4590"/>
        </w:tabs>
        <w:rPr>
          <w:rFonts w:ascii="Tahoma" w:hAnsi="Tahoma" w:cs="Tahoma"/>
          <w:szCs w:val="24"/>
        </w:rPr>
      </w:pPr>
      <w:r w:rsidRPr="00147931">
        <w:rPr>
          <w:rFonts w:ascii="Tahoma" w:hAnsi="Tahoma" w:cs="Tahoma"/>
          <w:szCs w:val="24"/>
        </w:rPr>
        <w:t xml:space="preserve">The goal of this subtask is to determine if the project should continue to receive </w:t>
      </w:r>
      <w:r w:rsidR="00F75AE8" w:rsidRPr="00147931">
        <w:rPr>
          <w:rFonts w:ascii="Tahoma" w:hAnsi="Tahoma" w:cs="Tahoma"/>
          <w:szCs w:val="24"/>
        </w:rPr>
        <w:t>CEC</w:t>
      </w:r>
      <w:r w:rsidRPr="00147931">
        <w:rPr>
          <w:rFonts w:ascii="Tahoma" w:hAnsi="Tahoma" w:cs="Tahoma"/>
          <w:szCs w:val="24"/>
        </w:rPr>
        <w:t xml:space="preserve"> funding, and if so whether any modifications must be made to the tasks, products, schedule, or budget. CPR meetings provide the opportunity for frank discussions between the </w:t>
      </w:r>
      <w:r w:rsidR="00F75AE8" w:rsidRPr="00147931">
        <w:rPr>
          <w:rFonts w:ascii="Tahoma" w:hAnsi="Tahoma" w:cs="Tahoma"/>
          <w:szCs w:val="24"/>
        </w:rPr>
        <w:t>CEC</w:t>
      </w:r>
      <w:r w:rsidRPr="00147931">
        <w:rPr>
          <w:rFonts w:ascii="Tahoma" w:hAnsi="Tahoma" w:cs="Tahoma"/>
          <w:szCs w:val="24"/>
        </w:rPr>
        <w:t xml:space="preserve"> and the Recipient. As determined by the CAM, discussions may include project status, challenges, successes, advisory group findings and recommendations, </w:t>
      </w:r>
      <w:r w:rsidR="00522038" w:rsidRPr="00147931">
        <w:rPr>
          <w:rFonts w:ascii="Tahoma" w:hAnsi="Tahoma" w:cs="Tahoma"/>
          <w:szCs w:val="24"/>
        </w:rPr>
        <w:t xml:space="preserve">and </w:t>
      </w:r>
      <w:r w:rsidRPr="00147931">
        <w:rPr>
          <w:rFonts w:ascii="Tahoma" w:hAnsi="Tahoma" w:cs="Tahoma"/>
          <w:szCs w:val="24"/>
        </w:rPr>
        <w:t>final report preparation</w:t>
      </w:r>
      <w:r w:rsidR="00522038" w:rsidRPr="00147931">
        <w:rPr>
          <w:rFonts w:ascii="Tahoma" w:hAnsi="Tahoma" w:cs="Tahoma"/>
          <w:szCs w:val="24"/>
        </w:rPr>
        <w:t>.</w:t>
      </w:r>
      <w:r w:rsidRPr="00147931">
        <w:rPr>
          <w:rFonts w:ascii="Tahoma" w:hAnsi="Tahoma" w:cs="Tahoma"/>
          <w:szCs w:val="24"/>
        </w:rPr>
        <w:t xml:space="preserve"> Participants will include the CAM and the </w:t>
      </w:r>
      <w:r w:rsidR="00AD1E45" w:rsidRPr="00147931">
        <w:rPr>
          <w:rFonts w:ascii="Tahoma" w:hAnsi="Tahoma" w:cs="Tahoma"/>
          <w:szCs w:val="24"/>
        </w:rPr>
        <w:t>Recipient and</w:t>
      </w:r>
      <w:r w:rsidRPr="00147931">
        <w:rPr>
          <w:rFonts w:ascii="Tahoma" w:hAnsi="Tahoma" w:cs="Tahoma"/>
          <w:szCs w:val="24"/>
        </w:rPr>
        <w:t xml:space="preserve"> may include the CAO and any other individuals selected by the CAM to provide support to the </w:t>
      </w:r>
      <w:r w:rsidR="00F75AE8" w:rsidRPr="00147931">
        <w:rPr>
          <w:rFonts w:ascii="Tahoma" w:hAnsi="Tahoma" w:cs="Tahoma"/>
          <w:szCs w:val="24"/>
        </w:rPr>
        <w:t>CEC</w:t>
      </w:r>
      <w:r w:rsidRPr="00147931">
        <w:rPr>
          <w:rFonts w:ascii="Tahoma" w:hAnsi="Tahoma" w:cs="Tahoma"/>
          <w:szCs w:val="24"/>
        </w:rPr>
        <w:t>.</w:t>
      </w:r>
    </w:p>
    <w:p w14:paraId="3EBBFC1D" w14:textId="77777777" w:rsidR="002B474F" w:rsidRPr="00147931" w:rsidRDefault="002B474F" w:rsidP="00D96630">
      <w:pPr>
        <w:tabs>
          <w:tab w:val="left" w:pos="2160"/>
          <w:tab w:val="center" w:pos="4590"/>
        </w:tabs>
        <w:rPr>
          <w:rFonts w:ascii="Tahoma" w:hAnsi="Tahoma" w:cs="Tahoma"/>
          <w:szCs w:val="24"/>
        </w:rPr>
      </w:pPr>
    </w:p>
    <w:p w14:paraId="0F600711" w14:textId="2B4D0CB3" w:rsidR="00230607" w:rsidRPr="00147931" w:rsidRDefault="002B474F" w:rsidP="00D96630">
      <w:pPr>
        <w:tabs>
          <w:tab w:val="left" w:pos="2160"/>
          <w:tab w:val="center" w:pos="4590"/>
        </w:tabs>
        <w:rPr>
          <w:rFonts w:ascii="Tahoma" w:hAnsi="Tahoma" w:cs="Tahoma"/>
          <w:szCs w:val="24"/>
        </w:rPr>
      </w:pPr>
      <w:r w:rsidRPr="00147931">
        <w:rPr>
          <w:rFonts w:ascii="Tahoma" w:hAnsi="Tahoma" w:cs="Tahoma"/>
          <w:szCs w:val="24"/>
        </w:rPr>
        <w:t xml:space="preserve">CPR meetings generally take place at key, predetermined points in the Agreement, as determined by the CAM and as shown in the Task List on page 1 of this Exhibit. </w:t>
      </w:r>
    </w:p>
    <w:p w14:paraId="4CC3BFB9" w14:textId="2C94B6B5" w:rsidR="002B474F" w:rsidRPr="00147931" w:rsidRDefault="002B474F" w:rsidP="00D96630">
      <w:pPr>
        <w:tabs>
          <w:tab w:val="left" w:pos="2160"/>
          <w:tab w:val="center" w:pos="4590"/>
        </w:tabs>
        <w:rPr>
          <w:rFonts w:ascii="Tahoma" w:hAnsi="Tahoma" w:cs="Tahoma"/>
          <w:szCs w:val="24"/>
        </w:rPr>
      </w:pPr>
      <w:r w:rsidRPr="00147931">
        <w:rPr>
          <w:rFonts w:ascii="Tahoma" w:hAnsi="Tahoma" w:cs="Tahoma"/>
          <w:szCs w:val="24"/>
        </w:rPr>
        <w:t xml:space="preserve">However, the CAM may schedule additional CPR meetings as necessary. The budget </w:t>
      </w:r>
      <w:r w:rsidR="00FD4CB7" w:rsidRPr="00147931">
        <w:rPr>
          <w:rFonts w:ascii="Tahoma" w:hAnsi="Tahoma" w:cs="Tahoma"/>
          <w:szCs w:val="24"/>
        </w:rPr>
        <w:t>may</w:t>
      </w:r>
      <w:r w:rsidRPr="00147931">
        <w:rPr>
          <w:rFonts w:ascii="Tahoma" w:hAnsi="Tahoma" w:cs="Tahoma"/>
          <w:szCs w:val="24"/>
        </w:rPr>
        <w:t xml:space="preserve"> be reallocated to cover the additional costs borne by the Recipient, but the overall Agreement amount will not increase. CPR meetings generally take place at the </w:t>
      </w:r>
      <w:r w:rsidR="00F75AE8" w:rsidRPr="00147931">
        <w:rPr>
          <w:rFonts w:ascii="Tahoma" w:hAnsi="Tahoma" w:cs="Tahoma"/>
          <w:szCs w:val="24"/>
        </w:rPr>
        <w:t>CEC</w:t>
      </w:r>
      <w:r w:rsidRPr="00147931">
        <w:rPr>
          <w:rFonts w:ascii="Tahoma" w:hAnsi="Tahoma" w:cs="Tahoma"/>
          <w:szCs w:val="24"/>
        </w:rPr>
        <w:t xml:space="preserve">, but they may take place at another location, or may be conducted via electronic conferencing (e.g., </w:t>
      </w:r>
      <w:r w:rsidR="002F7037" w:rsidRPr="00147931">
        <w:rPr>
          <w:rFonts w:ascii="Tahoma" w:hAnsi="Tahoma" w:cs="Tahoma"/>
          <w:szCs w:val="24"/>
        </w:rPr>
        <w:t>Microsoft Teams</w:t>
      </w:r>
      <w:r w:rsidRPr="00147931">
        <w:rPr>
          <w:rFonts w:ascii="Tahoma" w:hAnsi="Tahoma" w:cs="Tahoma"/>
          <w:szCs w:val="24"/>
        </w:rPr>
        <w:t xml:space="preserve">) as determined by the CAM. </w:t>
      </w:r>
    </w:p>
    <w:p w14:paraId="0C9EF839" w14:textId="77777777" w:rsidR="002B474F" w:rsidRPr="00147931" w:rsidRDefault="002B474F" w:rsidP="00D96630">
      <w:pPr>
        <w:tabs>
          <w:tab w:val="left" w:pos="2160"/>
          <w:tab w:val="center" w:pos="4590"/>
        </w:tabs>
        <w:ind w:left="360"/>
        <w:rPr>
          <w:rFonts w:ascii="Tahoma" w:hAnsi="Tahoma" w:cs="Tahoma"/>
          <w:szCs w:val="24"/>
        </w:rPr>
      </w:pPr>
    </w:p>
    <w:p w14:paraId="49A55848" w14:textId="77777777" w:rsidR="002B474F" w:rsidRPr="00147931" w:rsidRDefault="002B474F" w:rsidP="00D96630">
      <w:pPr>
        <w:tabs>
          <w:tab w:val="center" w:pos="4590"/>
        </w:tabs>
        <w:rPr>
          <w:rFonts w:ascii="Tahoma" w:hAnsi="Tahoma" w:cs="Tahoma"/>
          <w:b/>
          <w:szCs w:val="24"/>
        </w:rPr>
      </w:pPr>
      <w:r w:rsidRPr="00147931">
        <w:rPr>
          <w:rFonts w:ascii="Tahoma" w:hAnsi="Tahoma" w:cs="Tahoma"/>
          <w:b/>
          <w:szCs w:val="24"/>
        </w:rPr>
        <w:t>The Recipient shall:</w:t>
      </w:r>
    </w:p>
    <w:p w14:paraId="6738971F" w14:textId="40239910" w:rsidR="002B474F" w:rsidRPr="00147931" w:rsidRDefault="002B474F" w:rsidP="00D96630">
      <w:pPr>
        <w:numPr>
          <w:ilvl w:val="0"/>
          <w:numId w:val="20"/>
        </w:numPr>
        <w:tabs>
          <w:tab w:val="clear" w:pos="360"/>
          <w:tab w:val="center" w:pos="4590"/>
        </w:tabs>
        <w:ind w:left="720"/>
        <w:rPr>
          <w:rFonts w:ascii="Tahoma" w:hAnsi="Tahoma" w:cs="Tahoma"/>
          <w:szCs w:val="24"/>
        </w:rPr>
      </w:pPr>
      <w:r w:rsidRPr="00147931">
        <w:rPr>
          <w:rFonts w:ascii="Tahoma" w:hAnsi="Tahoma" w:cs="Tahoma"/>
          <w:szCs w:val="24"/>
        </w:rPr>
        <w:t xml:space="preserve">Prepare </w:t>
      </w:r>
      <w:r w:rsidR="00223B26" w:rsidRPr="00147931">
        <w:rPr>
          <w:rFonts w:ascii="Tahoma" w:hAnsi="Tahoma" w:cs="Tahoma"/>
          <w:szCs w:val="24"/>
        </w:rPr>
        <w:t xml:space="preserve">and submit </w:t>
      </w:r>
      <w:r w:rsidRPr="00147931">
        <w:rPr>
          <w:rFonts w:ascii="Tahoma" w:hAnsi="Tahoma" w:cs="Tahoma"/>
          <w:szCs w:val="24"/>
        </w:rPr>
        <w:t xml:space="preserve">a </w:t>
      </w:r>
      <w:r w:rsidRPr="00147931">
        <w:rPr>
          <w:rFonts w:ascii="Tahoma" w:hAnsi="Tahoma" w:cs="Tahoma"/>
          <w:i/>
          <w:szCs w:val="24"/>
        </w:rPr>
        <w:t>CPR Report</w:t>
      </w:r>
      <w:r w:rsidRPr="00147931">
        <w:rPr>
          <w:rFonts w:ascii="Tahoma" w:hAnsi="Tahoma" w:cs="Tahoma"/>
          <w:szCs w:val="24"/>
        </w:rPr>
        <w:t xml:space="preserve"> for each CPR meeting that: (1) discusses the progress of the Agreement toward achieving its goals and objectives; and (2) includes recommendations and conclusions regarding continued work on the project.</w:t>
      </w:r>
    </w:p>
    <w:p w14:paraId="0AD26833" w14:textId="77777777" w:rsidR="002B474F" w:rsidRPr="00147931" w:rsidRDefault="002B474F" w:rsidP="00D96630">
      <w:pPr>
        <w:numPr>
          <w:ilvl w:val="0"/>
          <w:numId w:val="18"/>
        </w:numPr>
        <w:tabs>
          <w:tab w:val="clear" w:pos="360"/>
          <w:tab w:val="left" w:pos="720"/>
          <w:tab w:val="left" w:pos="810"/>
          <w:tab w:val="center" w:pos="4590"/>
        </w:tabs>
        <w:ind w:left="720"/>
        <w:rPr>
          <w:rFonts w:ascii="Tahoma" w:hAnsi="Tahoma" w:cs="Tahoma"/>
          <w:szCs w:val="24"/>
        </w:rPr>
      </w:pPr>
      <w:r w:rsidRPr="00147931">
        <w:rPr>
          <w:rFonts w:ascii="Tahoma" w:hAnsi="Tahoma" w:cs="Tahoma"/>
          <w:szCs w:val="24"/>
        </w:rPr>
        <w:t>Attend the CPR meeting.</w:t>
      </w:r>
    </w:p>
    <w:p w14:paraId="44F42267" w14:textId="53430A70" w:rsidR="002B474F" w:rsidRPr="00147931" w:rsidRDefault="002B474F" w:rsidP="00D96630">
      <w:pPr>
        <w:numPr>
          <w:ilvl w:val="0"/>
          <w:numId w:val="18"/>
        </w:numPr>
        <w:tabs>
          <w:tab w:val="clear" w:pos="360"/>
          <w:tab w:val="left" w:pos="720"/>
          <w:tab w:val="left" w:pos="810"/>
          <w:tab w:val="center" w:pos="4590"/>
        </w:tabs>
        <w:ind w:left="720"/>
        <w:rPr>
          <w:rFonts w:ascii="Tahoma" w:hAnsi="Tahoma" w:cs="Tahoma"/>
          <w:szCs w:val="24"/>
        </w:rPr>
      </w:pPr>
      <w:r w:rsidRPr="00147931">
        <w:rPr>
          <w:rFonts w:ascii="Tahoma" w:hAnsi="Tahoma" w:cs="Tahoma"/>
          <w:szCs w:val="24"/>
        </w:rPr>
        <w:t xml:space="preserve">Present the CPR Report and any other required information at each CPR meeting. </w:t>
      </w:r>
    </w:p>
    <w:p w14:paraId="64D89F65" w14:textId="77777777" w:rsidR="002B474F" w:rsidRPr="00147931" w:rsidRDefault="002B474F" w:rsidP="00A90E0B">
      <w:pPr>
        <w:ind w:left="360"/>
        <w:rPr>
          <w:rFonts w:ascii="Tahoma" w:hAnsi="Tahoma" w:cs="Tahoma"/>
          <w:szCs w:val="24"/>
        </w:rPr>
      </w:pPr>
    </w:p>
    <w:p w14:paraId="6567E345" w14:textId="77777777" w:rsidR="002B474F" w:rsidRPr="00147931" w:rsidRDefault="002B474F" w:rsidP="00A90E0B">
      <w:pPr>
        <w:rPr>
          <w:rFonts w:ascii="Tahoma" w:hAnsi="Tahoma" w:cs="Tahoma"/>
          <w:b/>
          <w:szCs w:val="24"/>
        </w:rPr>
      </w:pPr>
      <w:r w:rsidRPr="00147931">
        <w:rPr>
          <w:rFonts w:ascii="Tahoma" w:hAnsi="Tahoma" w:cs="Tahoma"/>
          <w:b/>
          <w:szCs w:val="24"/>
        </w:rPr>
        <w:t>The CAM shall:</w:t>
      </w:r>
    </w:p>
    <w:p w14:paraId="5D86B863" w14:textId="77777777" w:rsidR="002B474F" w:rsidRPr="00147931" w:rsidRDefault="002B474F" w:rsidP="0054130C">
      <w:pPr>
        <w:numPr>
          <w:ilvl w:val="0"/>
          <w:numId w:val="19"/>
        </w:numPr>
        <w:tabs>
          <w:tab w:val="clear" w:pos="360"/>
          <w:tab w:val="left" w:pos="720"/>
        </w:tabs>
        <w:ind w:left="720"/>
        <w:rPr>
          <w:rFonts w:ascii="Tahoma" w:hAnsi="Tahoma" w:cs="Tahoma"/>
          <w:szCs w:val="24"/>
        </w:rPr>
      </w:pPr>
      <w:r w:rsidRPr="00147931">
        <w:rPr>
          <w:rFonts w:ascii="Tahoma" w:hAnsi="Tahoma" w:cs="Tahoma"/>
          <w:szCs w:val="24"/>
        </w:rPr>
        <w:t xml:space="preserve">Determine the location, date, and time of each CPR meeting with the Recipient’s input. </w:t>
      </w:r>
    </w:p>
    <w:p w14:paraId="145CA481" w14:textId="3090E53A" w:rsidR="002B474F" w:rsidRPr="00147931" w:rsidRDefault="002B474F" w:rsidP="0054130C">
      <w:pPr>
        <w:numPr>
          <w:ilvl w:val="0"/>
          <w:numId w:val="19"/>
        </w:numPr>
        <w:tabs>
          <w:tab w:val="clear" w:pos="360"/>
        </w:tabs>
        <w:ind w:left="720"/>
        <w:rPr>
          <w:rFonts w:ascii="Tahoma" w:hAnsi="Tahoma" w:cs="Tahoma"/>
          <w:szCs w:val="24"/>
        </w:rPr>
      </w:pPr>
      <w:r w:rsidRPr="00147931">
        <w:rPr>
          <w:rFonts w:ascii="Tahoma" w:hAnsi="Tahoma" w:cs="Tahoma"/>
          <w:szCs w:val="24"/>
        </w:rPr>
        <w:t xml:space="preserve">Send the Recipient a </w:t>
      </w:r>
      <w:r w:rsidRPr="00147931">
        <w:rPr>
          <w:rFonts w:ascii="Tahoma" w:hAnsi="Tahoma" w:cs="Tahoma"/>
          <w:i/>
          <w:szCs w:val="24"/>
        </w:rPr>
        <w:t>CPR</w:t>
      </w:r>
      <w:r w:rsidRPr="00147931">
        <w:rPr>
          <w:rFonts w:ascii="Tahoma" w:hAnsi="Tahoma" w:cs="Tahoma"/>
          <w:szCs w:val="24"/>
        </w:rPr>
        <w:t xml:space="preserve"> </w:t>
      </w:r>
      <w:r w:rsidRPr="00147931">
        <w:rPr>
          <w:rFonts w:ascii="Tahoma" w:hAnsi="Tahoma" w:cs="Tahoma"/>
          <w:i/>
          <w:szCs w:val="24"/>
        </w:rPr>
        <w:t>Agenda</w:t>
      </w:r>
      <w:r w:rsidRPr="00147931">
        <w:rPr>
          <w:rFonts w:ascii="Tahoma" w:hAnsi="Tahoma" w:cs="Tahoma"/>
          <w:szCs w:val="24"/>
        </w:rPr>
        <w:t xml:space="preserve"> </w:t>
      </w:r>
      <w:r w:rsidR="004F794B" w:rsidRPr="00147931">
        <w:rPr>
          <w:rFonts w:ascii="Tahoma" w:hAnsi="Tahoma" w:cs="Tahoma"/>
          <w:szCs w:val="24"/>
        </w:rPr>
        <w:t xml:space="preserve">with </w:t>
      </w:r>
      <w:r w:rsidRPr="00147931">
        <w:rPr>
          <w:rFonts w:ascii="Tahoma" w:hAnsi="Tahoma" w:cs="Tahoma"/>
          <w:szCs w:val="24"/>
        </w:rPr>
        <w:t xml:space="preserve">a </w:t>
      </w:r>
      <w:r w:rsidR="004F794B" w:rsidRPr="00147931">
        <w:rPr>
          <w:rFonts w:ascii="Tahoma" w:hAnsi="Tahoma" w:cs="Tahoma"/>
          <w:szCs w:val="24"/>
        </w:rPr>
        <w:t xml:space="preserve">list </w:t>
      </w:r>
      <w:r w:rsidRPr="00147931">
        <w:rPr>
          <w:rFonts w:ascii="Tahoma" w:hAnsi="Tahoma" w:cs="Tahoma"/>
          <w:szCs w:val="24"/>
        </w:rPr>
        <w:t xml:space="preserve">of </w:t>
      </w:r>
      <w:r w:rsidR="004F794B" w:rsidRPr="00147931">
        <w:rPr>
          <w:rFonts w:ascii="Tahoma" w:hAnsi="Tahoma" w:cs="Tahoma"/>
          <w:szCs w:val="24"/>
        </w:rPr>
        <w:t xml:space="preserve">expected </w:t>
      </w:r>
      <w:r w:rsidRPr="00147931">
        <w:rPr>
          <w:rFonts w:ascii="Tahoma" w:hAnsi="Tahoma" w:cs="Tahoma"/>
          <w:szCs w:val="24"/>
        </w:rPr>
        <w:t xml:space="preserve">CPR </w:t>
      </w:r>
      <w:r w:rsidR="004F794B" w:rsidRPr="00147931">
        <w:rPr>
          <w:rFonts w:ascii="Tahoma" w:hAnsi="Tahoma" w:cs="Tahoma"/>
          <w:szCs w:val="24"/>
        </w:rPr>
        <w:t>p</w:t>
      </w:r>
      <w:r w:rsidRPr="00147931">
        <w:rPr>
          <w:rFonts w:ascii="Tahoma" w:hAnsi="Tahoma" w:cs="Tahoma"/>
          <w:szCs w:val="24"/>
        </w:rPr>
        <w:t xml:space="preserve">articipants in advance of the CPR meeting. If applicable, the agenda </w:t>
      </w:r>
      <w:r w:rsidR="0063406E" w:rsidRPr="00147931">
        <w:rPr>
          <w:rFonts w:ascii="Tahoma" w:hAnsi="Tahoma" w:cs="Tahoma"/>
          <w:szCs w:val="24"/>
        </w:rPr>
        <w:t xml:space="preserve">may </w:t>
      </w:r>
      <w:r w:rsidRPr="00147931">
        <w:rPr>
          <w:rFonts w:ascii="Tahoma" w:hAnsi="Tahoma" w:cs="Tahoma"/>
          <w:szCs w:val="24"/>
        </w:rPr>
        <w:t>include a discussion of match funding and permits.</w:t>
      </w:r>
    </w:p>
    <w:p w14:paraId="411FA9FA" w14:textId="49030C2E" w:rsidR="002B474F" w:rsidRPr="00147931" w:rsidRDefault="002B474F" w:rsidP="0054130C">
      <w:pPr>
        <w:numPr>
          <w:ilvl w:val="0"/>
          <w:numId w:val="19"/>
        </w:numPr>
        <w:tabs>
          <w:tab w:val="clear" w:pos="360"/>
        </w:tabs>
        <w:ind w:left="720"/>
        <w:rPr>
          <w:rFonts w:ascii="Tahoma" w:hAnsi="Tahoma" w:cs="Tahoma"/>
          <w:szCs w:val="24"/>
        </w:rPr>
      </w:pPr>
      <w:r w:rsidRPr="00147931">
        <w:rPr>
          <w:rFonts w:ascii="Tahoma" w:hAnsi="Tahoma" w:cs="Tahoma"/>
          <w:szCs w:val="24"/>
        </w:rPr>
        <w:t xml:space="preserve">Conduct and make a record of each CPR meeting. Provide the Recipient with a </w:t>
      </w:r>
      <w:r w:rsidR="004F794B" w:rsidRPr="00147931">
        <w:rPr>
          <w:rFonts w:ascii="Tahoma" w:hAnsi="Tahoma" w:cs="Tahoma"/>
          <w:szCs w:val="24"/>
        </w:rPr>
        <w:t xml:space="preserve">schedule </w:t>
      </w:r>
      <w:r w:rsidRPr="00147931">
        <w:rPr>
          <w:rFonts w:ascii="Tahoma" w:hAnsi="Tahoma" w:cs="Tahoma"/>
          <w:szCs w:val="24"/>
        </w:rPr>
        <w:t xml:space="preserve">for </w:t>
      </w:r>
      <w:r w:rsidR="004F794B" w:rsidRPr="00147931">
        <w:rPr>
          <w:rFonts w:ascii="Tahoma" w:hAnsi="Tahoma" w:cs="Tahoma"/>
          <w:szCs w:val="24"/>
        </w:rPr>
        <w:t xml:space="preserve">providing </w:t>
      </w:r>
      <w:r w:rsidRPr="00147931">
        <w:rPr>
          <w:rFonts w:ascii="Tahoma" w:hAnsi="Tahoma" w:cs="Tahoma"/>
          <w:szCs w:val="24"/>
        </w:rPr>
        <w:t xml:space="preserve">a Progress Determination on continuation of the project. </w:t>
      </w:r>
    </w:p>
    <w:p w14:paraId="76C8AFBD" w14:textId="5BAE5605" w:rsidR="002B474F" w:rsidRPr="00147931" w:rsidRDefault="002B474F" w:rsidP="0054130C">
      <w:pPr>
        <w:numPr>
          <w:ilvl w:val="0"/>
          <w:numId w:val="19"/>
        </w:numPr>
        <w:tabs>
          <w:tab w:val="clear" w:pos="360"/>
        </w:tabs>
        <w:ind w:left="720"/>
        <w:rPr>
          <w:rFonts w:ascii="Tahoma" w:hAnsi="Tahoma" w:cs="Tahoma"/>
          <w:szCs w:val="24"/>
        </w:rPr>
      </w:pPr>
      <w:r w:rsidRPr="00147931">
        <w:rPr>
          <w:rFonts w:ascii="Tahoma" w:hAnsi="Tahoma" w:cs="Tahoma"/>
          <w:szCs w:val="24"/>
        </w:rPr>
        <w:t xml:space="preserve">Determine whether to continue the project, and if so whether modifications are needed to the tasks, schedule, products, or budget for the remainder of the Agreement. </w:t>
      </w:r>
      <w:r w:rsidR="000D4FAB" w:rsidRPr="00147931">
        <w:rPr>
          <w:rFonts w:ascii="Tahoma" w:hAnsi="Tahoma" w:cs="Tahoma"/>
          <w:szCs w:val="24"/>
        </w:rPr>
        <w:t xml:space="preserve">A determination of unsatisfactory progress This may result in project delays, including a potential Stop Work Order, while the CEC determines whether the project should continue. </w:t>
      </w:r>
    </w:p>
    <w:p w14:paraId="0C0AD049" w14:textId="310F0DEE" w:rsidR="002B474F" w:rsidRPr="00147931" w:rsidRDefault="002B474F" w:rsidP="0054130C">
      <w:pPr>
        <w:numPr>
          <w:ilvl w:val="0"/>
          <w:numId w:val="19"/>
        </w:numPr>
        <w:tabs>
          <w:tab w:val="clear" w:pos="360"/>
        </w:tabs>
        <w:ind w:left="720"/>
        <w:rPr>
          <w:rFonts w:ascii="Tahoma" w:hAnsi="Tahoma" w:cs="Tahoma"/>
          <w:szCs w:val="24"/>
        </w:rPr>
      </w:pPr>
      <w:r w:rsidRPr="00147931">
        <w:rPr>
          <w:rFonts w:ascii="Tahoma" w:hAnsi="Tahoma" w:cs="Tahoma"/>
          <w:szCs w:val="24"/>
        </w:rPr>
        <w:t xml:space="preserve">Provide the Recipient with a </w:t>
      </w:r>
      <w:r w:rsidRPr="00147931">
        <w:rPr>
          <w:rFonts w:ascii="Tahoma" w:hAnsi="Tahoma" w:cs="Tahoma"/>
          <w:i/>
          <w:szCs w:val="24"/>
        </w:rPr>
        <w:t>Progress Determination</w:t>
      </w:r>
      <w:r w:rsidRPr="00147931">
        <w:rPr>
          <w:rFonts w:ascii="Tahoma" w:hAnsi="Tahoma" w:cs="Tahoma"/>
          <w:szCs w:val="24"/>
        </w:rPr>
        <w:t xml:space="preserve"> on continuation of the project, in accordance with the schedule. </w:t>
      </w:r>
      <w:proofErr w:type="gramStart"/>
      <w:r w:rsidRPr="00147931">
        <w:rPr>
          <w:rFonts w:ascii="Tahoma" w:hAnsi="Tahoma" w:cs="Tahoma"/>
          <w:szCs w:val="24"/>
        </w:rPr>
        <w:t>The Progress</w:t>
      </w:r>
      <w:proofErr w:type="gramEnd"/>
      <w:r w:rsidRPr="00147931">
        <w:rPr>
          <w:rFonts w:ascii="Tahoma" w:hAnsi="Tahoma" w:cs="Tahoma"/>
          <w:szCs w:val="24"/>
        </w:rPr>
        <w:t xml:space="preserve"> Determination may include a requirement that the Recipient revise one or more products. </w:t>
      </w:r>
    </w:p>
    <w:p w14:paraId="15E54648" w14:textId="77777777" w:rsidR="002B474F" w:rsidRPr="00147931" w:rsidRDefault="002B474F" w:rsidP="00A90E0B">
      <w:pPr>
        <w:tabs>
          <w:tab w:val="left" w:pos="810"/>
        </w:tabs>
        <w:ind w:left="360"/>
        <w:rPr>
          <w:rFonts w:ascii="Tahoma" w:hAnsi="Tahoma" w:cs="Tahoma"/>
          <w:b/>
          <w:szCs w:val="24"/>
        </w:rPr>
      </w:pPr>
    </w:p>
    <w:p w14:paraId="17C5EFC1" w14:textId="77777777" w:rsidR="002B474F" w:rsidRPr="00147931" w:rsidRDefault="002B474F" w:rsidP="00A90E0B">
      <w:pPr>
        <w:tabs>
          <w:tab w:val="left" w:pos="810"/>
        </w:tabs>
        <w:rPr>
          <w:rFonts w:ascii="Tahoma" w:hAnsi="Tahoma" w:cs="Tahoma"/>
          <w:b/>
          <w:szCs w:val="24"/>
        </w:rPr>
      </w:pPr>
      <w:r w:rsidRPr="00147931">
        <w:rPr>
          <w:rFonts w:ascii="Tahoma" w:hAnsi="Tahoma" w:cs="Tahoma"/>
          <w:b/>
          <w:szCs w:val="24"/>
        </w:rPr>
        <w:t>Recipient Products:</w:t>
      </w:r>
    </w:p>
    <w:p w14:paraId="1F8B906A" w14:textId="77777777" w:rsidR="002B474F" w:rsidRPr="00147931" w:rsidRDefault="002B474F" w:rsidP="0054130C">
      <w:pPr>
        <w:numPr>
          <w:ilvl w:val="0"/>
          <w:numId w:val="15"/>
        </w:numPr>
        <w:tabs>
          <w:tab w:val="clear" w:pos="360"/>
        </w:tabs>
        <w:ind w:left="720"/>
        <w:rPr>
          <w:rFonts w:ascii="Tahoma" w:hAnsi="Tahoma" w:cs="Tahoma"/>
          <w:szCs w:val="24"/>
        </w:rPr>
      </w:pPr>
      <w:r w:rsidRPr="00147931">
        <w:rPr>
          <w:rFonts w:ascii="Tahoma" w:hAnsi="Tahoma" w:cs="Tahoma"/>
          <w:szCs w:val="24"/>
        </w:rPr>
        <w:t xml:space="preserve">CPR Report(s) </w:t>
      </w:r>
    </w:p>
    <w:p w14:paraId="710CA0EA" w14:textId="77777777" w:rsidR="002B474F" w:rsidRPr="00147931" w:rsidRDefault="002B474F" w:rsidP="00A90E0B">
      <w:pPr>
        <w:ind w:left="360"/>
        <w:rPr>
          <w:rFonts w:ascii="Tahoma" w:hAnsi="Tahoma" w:cs="Tahoma"/>
          <w:szCs w:val="24"/>
        </w:rPr>
      </w:pPr>
    </w:p>
    <w:p w14:paraId="0C862141" w14:textId="77777777" w:rsidR="002B474F" w:rsidRPr="00147931" w:rsidRDefault="002B474F" w:rsidP="00A90E0B">
      <w:pPr>
        <w:rPr>
          <w:rFonts w:ascii="Tahoma" w:hAnsi="Tahoma" w:cs="Tahoma"/>
          <w:szCs w:val="24"/>
        </w:rPr>
      </w:pPr>
      <w:r w:rsidRPr="00147931">
        <w:rPr>
          <w:rFonts w:ascii="Tahoma" w:hAnsi="Tahoma" w:cs="Tahoma"/>
          <w:b/>
          <w:szCs w:val="24"/>
        </w:rPr>
        <w:t>CAM Products:</w:t>
      </w:r>
      <w:r w:rsidRPr="00147931">
        <w:rPr>
          <w:rFonts w:ascii="Tahoma" w:hAnsi="Tahoma" w:cs="Tahoma"/>
          <w:szCs w:val="24"/>
        </w:rPr>
        <w:t xml:space="preserve"> </w:t>
      </w:r>
    </w:p>
    <w:p w14:paraId="10B671FD" w14:textId="6785FF30" w:rsidR="002B474F" w:rsidRPr="00147931" w:rsidRDefault="002B474F" w:rsidP="0054130C">
      <w:pPr>
        <w:numPr>
          <w:ilvl w:val="0"/>
          <w:numId w:val="21"/>
        </w:numPr>
        <w:tabs>
          <w:tab w:val="clear" w:pos="360"/>
        </w:tabs>
        <w:ind w:left="720"/>
        <w:rPr>
          <w:rFonts w:ascii="Tahoma" w:hAnsi="Tahoma" w:cs="Tahoma"/>
          <w:i/>
          <w:szCs w:val="24"/>
        </w:rPr>
      </w:pPr>
      <w:r w:rsidRPr="00147931">
        <w:rPr>
          <w:rFonts w:ascii="Tahoma" w:hAnsi="Tahoma" w:cs="Tahoma"/>
          <w:szCs w:val="24"/>
        </w:rPr>
        <w:t>CPR Agenda</w:t>
      </w:r>
      <w:r w:rsidR="0080188C" w:rsidRPr="00147931">
        <w:rPr>
          <w:rFonts w:ascii="Tahoma" w:hAnsi="Tahoma" w:cs="Tahoma"/>
          <w:szCs w:val="24"/>
        </w:rPr>
        <w:t>(s)</w:t>
      </w:r>
      <w:r w:rsidRPr="00147931">
        <w:rPr>
          <w:rFonts w:ascii="Tahoma" w:hAnsi="Tahoma" w:cs="Tahoma"/>
          <w:szCs w:val="24"/>
        </w:rPr>
        <w:t xml:space="preserve"> </w:t>
      </w:r>
    </w:p>
    <w:p w14:paraId="2C34A498" w14:textId="1A0F8B3D" w:rsidR="002B474F" w:rsidRPr="00147931" w:rsidRDefault="002B474F" w:rsidP="0054130C">
      <w:pPr>
        <w:numPr>
          <w:ilvl w:val="0"/>
          <w:numId w:val="25"/>
        </w:numPr>
        <w:rPr>
          <w:rFonts w:ascii="Tahoma" w:hAnsi="Tahoma" w:cs="Tahoma"/>
          <w:i/>
          <w:szCs w:val="24"/>
        </w:rPr>
      </w:pPr>
      <w:r w:rsidRPr="00147931">
        <w:rPr>
          <w:rFonts w:ascii="Tahoma" w:hAnsi="Tahoma" w:cs="Tahoma"/>
          <w:szCs w:val="24"/>
        </w:rPr>
        <w:t>Progress Determination</w:t>
      </w:r>
    </w:p>
    <w:p w14:paraId="7A9B2FA9" w14:textId="77777777" w:rsidR="002B474F" w:rsidRPr="00147931" w:rsidRDefault="002B474F" w:rsidP="00A90E0B">
      <w:pPr>
        <w:pStyle w:val="BodyText"/>
        <w:tabs>
          <w:tab w:val="center" w:pos="4590"/>
        </w:tabs>
        <w:ind w:left="360"/>
        <w:jc w:val="left"/>
        <w:rPr>
          <w:rFonts w:ascii="Tahoma" w:hAnsi="Tahoma" w:cs="Tahoma"/>
          <w:i w:val="0"/>
          <w:szCs w:val="24"/>
        </w:rPr>
      </w:pPr>
    </w:p>
    <w:p w14:paraId="2E805B6F" w14:textId="50132B6C" w:rsidR="000E3AFD" w:rsidRPr="00147931" w:rsidRDefault="000E3AFD" w:rsidP="000E3AFD">
      <w:pPr>
        <w:pStyle w:val="BodyText"/>
        <w:shd w:val="clear" w:color="auto" w:fill="D9D9D9"/>
        <w:tabs>
          <w:tab w:val="center" w:pos="4590"/>
        </w:tabs>
        <w:jc w:val="left"/>
        <w:rPr>
          <w:rFonts w:ascii="Tahoma" w:hAnsi="Tahoma" w:cs="Tahoma"/>
          <w:b/>
          <w:i w:val="0"/>
          <w:szCs w:val="24"/>
        </w:rPr>
      </w:pPr>
      <w:r>
        <w:rPr>
          <w:rFonts w:ascii="Tahoma" w:hAnsi="Tahoma" w:cs="Tahoma"/>
          <w:b/>
          <w:i w:val="0"/>
          <w:szCs w:val="24"/>
        </w:rPr>
        <w:t>Subtask 1.4 Final Meeting</w:t>
      </w:r>
      <w:r w:rsidR="00C7551A">
        <w:rPr>
          <w:rFonts w:ascii="Tahoma" w:hAnsi="Tahoma" w:cs="Tahoma"/>
          <w:b/>
          <w:i w:val="0"/>
          <w:szCs w:val="24"/>
        </w:rPr>
        <w:t xml:space="preserve"> (Tranche 2)</w:t>
      </w:r>
    </w:p>
    <w:p w14:paraId="0D4080AD" w14:textId="77777777" w:rsidR="002B474F" w:rsidRPr="00147931" w:rsidRDefault="002B474F" w:rsidP="00A90E0B">
      <w:pPr>
        <w:pStyle w:val="CECDelNumber"/>
        <w:rPr>
          <w:rFonts w:ascii="Tahoma" w:hAnsi="Tahoma" w:cs="Tahoma"/>
          <w:sz w:val="24"/>
          <w:szCs w:val="24"/>
        </w:rPr>
      </w:pPr>
      <w:r w:rsidRPr="00147931">
        <w:rPr>
          <w:rFonts w:ascii="Tahoma" w:hAnsi="Tahoma" w:cs="Tahoma"/>
          <w:sz w:val="24"/>
          <w:szCs w:val="24"/>
        </w:rPr>
        <w:t>The goal of this subtask is to complete the closeout of this Agreement.</w:t>
      </w:r>
    </w:p>
    <w:p w14:paraId="3C13EA28" w14:textId="77777777" w:rsidR="00990DDD" w:rsidRPr="00147931" w:rsidRDefault="00990DDD" w:rsidP="00A90E0B">
      <w:pPr>
        <w:pStyle w:val="Technical4"/>
        <w:widowControl w:val="0"/>
        <w:tabs>
          <w:tab w:val="clear" w:pos="-720"/>
          <w:tab w:val="left" w:pos="810"/>
        </w:tabs>
        <w:suppressAutoHyphens w:val="0"/>
        <w:rPr>
          <w:rFonts w:ascii="Tahoma" w:hAnsi="Tahoma" w:cs="Tahoma"/>
          <w:spacing w:val="-2"/>
          <w:szCs w:val="24"/>
        </w:rPr>
      </w:pPr>
    </w:p>
    <w:p w14:paraId="630AE71B" w14:textId="77777777" w:rsidR="002B474F" w:rsidRPr="00147931" w:rsidRDefault="002B474F" w:rsidP="00A90E0B">
      <w:pPr>
        <w:pStyle w:val="Technical4"/>
        <w:widowControl w:val="0"/>
        <w:tabs>
          <w:tab w:val="clear" w:pos="-720"/>
          <w:tab w:val="left" w:pos="810"/>
        </w:tabs>
        <w:suppressAutoHyphens w:val="0"/>
        <w:rPr>
          <w:rFonts w:ascii="Tahoma" w:hAnsi="Tahoma" w:cs="Tahoma"/>
          <w:spacing w:val="-2"/>
          <w:szCs w:val="24"/>
        </w:rPr>
      </w:pPr>
      <w:r w:rsidRPr="00147931">
        <w:rPr>
          <w:rFonts w:ascii="Tahoma" w:hAnsi="Tahoma" w:cs="Tahoma"/>
          <w:spacing w:val="-2"/>
          <w:szCs w:val="24"/>
        </w:rPr>
        <w:t>The Recipient shall:</w:t>
      </w:r>
    </w:p>
    <w:p w14:paraId="3450EA33" w14:textId="4E10C152" w:rsidR="002B474F" w:rsidRPr="00147931" w:rsidRDefault="002B474F" w:rsidP="0054130C">
      <w:pPr>
        <w:widowControl w:val="0"/>
        <w:numPr>
          <w:ilvl w:val="0"/>
          <w:numId w:val="14"/>
        </w:numPr>
        <w:tabs>
          <w:tab w:val="clear" w:pos="360"/>
          <w:tab w:val="left" w:pos="720"/>
        </w:tabs>
        <w:ind w:left="720"/>
        <w:rPr>
          <w:rFonts w:ascii="Tahoma" w:hAnsi="Tahoma" w:cs="Tahoma"/>
          <w:szCs w:val="24"/>
        </w:rPr>
      </w:pPr>
      <w:r w:rsidRPr="00147931">
        <w:rPr>
          <w:rFonts w:ascii="Tahoma" w:hAnsi="Tahoma" w:cs="Tahoma"/>
          <w:spacing w:val="-2"/>
          <w:szCs w:val="24"/>
        </w:rPr>
        <w:t xml:space="preserve">Meet with </w:t>
      </w:r>
      <w:r w:rsidR="00F75AE8" w:rsidRPr="00147931">
        <w:rPr>
          <w:rFonts w:ascii="Tahoma" w:hAnsi="Tahoma" w:cs="Tahoma"/>
          <w:szCs w:val="24"/>
        </w:rPr>
        <w:t>CEC</w:t>
      </w:r>
      <w:r w:rsidRPr="00147931">
        <w:rPr>
          <w:rFonts w:ascii="Tahoma" w:hAnsi="Tahoma" w:cs="Tahoma"/>
          <w:spacing w:val="-2"/>
          <w:szCs w:val="24"/>
        </w:rPr>
        <w:t xml:space="preserve"> staff to present project findings, conclusions, and recommendations. The final meeting must be completed during the closeout of this Agreement. </w:t>
      </w:r>
      <w:r w:rsidRPr="00147931">
        <w:rPr>
          <w:rFonts w:ascii="Tahoma" w:hAnsi="Tahoma" w:cs="Tahoma"/>
          <w:szCs w:val="24"/>
        </w:rPr>
        <w:t xml:space="preserve">This meeting will be attended by the Recipient and CAM, at a minimum. The meeting may occur in person or by electronic conferencing (e.g., </w:t>
      </w:r>
      <w:r w:rsidR="005F4279" w:rsidRPr="00147931">
        <w:rPr>
          <w:rFonts w:ascii="Tahoma" w:hAnsi="Tahoma" w:cs="Tahoma"/>
          <w:szCs w:val="24"/>
        </w:rPr>
        <w:t>Microsoft T</w:t>
      </w:r>
      <w:r w:rsidR="00CF7E6F" w:rsidRPr="00147931">
        <w:rPr>
          <w:rFonts w:ascii="Tahoma" w:hAnsi="Tahoma" w:cs="Tahoma"/>
          <w:szCs w:val="24"/>
        </w:rPr>
        <w:t>eam</w:t>
      </w:r>
      <w:r w:rsidR="005F4279" w:rsidRPr="00147931">
        <w:rPr>
          <w:rFonts w:ascii="Tahoma" w:hAnsi="Tahoma" w:cs="Tahoma"/>
          <w:szCs w:val="24"/>
        </w:rPr>
        <w:t>s</w:t>
      </w:r>
      <w:r w:rsidRPr="00147931">
        <w:rPr>
          <w:rFonts w:ascii="Tahoma" w:hAnsi="Tahoma" w:cs="Tahoma"/>
          <w:szCs w:val="24"/>
        </w:rPr>
        <w:t>), with approval of the CAM.</w:t>
      </w:r>
    </w:p>
    <w:p w14:paraId="5BF996F6" w14:textId="77777777" w:rsidR="00ED557B" w:rsidRPr="00147931" w:rsidRDefault="00ED557B" w:rsidP="00ED557B">
      <w:pPr>
        <w:widowControl w:val="0"/>
        <w:tabs>
          <w:tab w:val="left" w:pos="720"/>
        </w:tabs>
        <w:ind w:left="720"/>
        <w:rPr>
          <w:rFonts w:ascii="Tahoma" w:hAnsi="Tahoma" w:cs="Tahoma"/>
          <w:szCs w:val="24"/>
        </w:rPr>
      </w:pPr>
    </w:p>
    <w:p w14:paraId="60F7F9ED" w14:textId="15B8574B" w:rsidR="002B474F" w:rsidRPr="00147931" w:rsidRDefault="002B474F" w:rsidP="00A90E0B">
      <w:pPr>
        <w:keepNext/>
        <w:tabs>
          <w:tab w:val="left" w:pos="720"/>
        </w:tabs>
        <w:ind w:left="720"/>
        <w:rPr>
          <w:rFonts w:ascii="Tahoma" w:hAnsi="Tahoma" w:cs="Tahoma"/>
          <w:szCs w:val="24"/>
        </w:rPr>
      </w:pPr>
      <w:r w:rsidRPr="00147931">
        <w:rPr>
          <w:rFonts w:ascii="Tahoma" w:hAnsi="Tahoma" w:cs="Tahoma"/>
          <w:szCs w:val="24"/>
        </w:rPr>
        <w:t>The technical and administrative aspects of Agreement closeout will be discussed at the meeting, which may be divided into two separate meetings at the CAM’s discretion.</w:t>
      </w:r>
    </w:p>
    <w:p w14:paraId="243BD3FD" w14:textId="29962FE4" w:rsidR="002B474F" w:rsidRPr="00147931" w:rsidRDefault="002B474F" w:rsidP="0054130C">
      <w:pPr>
        <w:pStyle w:val="BodyText"/>
        <w:numPr>
          <w:ilvl w:val="0"/>
          <w:numId w:val="49"/>
        </w:numPr>
        <w:jc w:val="left"/>
        <w:rPr>
          <w:rFonts w:ascii="Tahoma" w:hAnsi="Tahoma" w:cs="Tahoma"/>
          <w:i w:val="0"/>
          <w:szCs w:val="24"/>
        </w:rPr>
      </w:pPr>
      <w:r w:rsidRPr="00147931">
        <w:rPr>
          <w:rFonts w:ascii="Tahoma" w:hAnsi="Tahoma" w:cs="Tahoma"/>
          <w:i w:val="0"/>
          <w:szCs w:val="24"/>
        </w:rPr>
        <w:t xml:space="preserve">The technical portion of the meeting will involve the presentation of findings, conclusions, and recommended next steps (if any) for the Agreement. The CAM will determine the appropriate meeting participants. </w:t>
      </w:r>
    </w:p>
    <w:p w14:paraId="2640510D" w14:textId="46318159" w:rsidR="002B474F" w:rsidRPr="00147931" w:rsidRDefault="002B474F" w:rsidP="0054130C">
      <w:pPr>
        <w:pStyle w:val="BodyText"/>
        <w:numPr>
          <w:ilvl w:val="0"/>
          <w:numId w:val="49"/>
        </w:numPr>
        <w:jc w:val="left"/>
        <w:rPr>
          <w:rFonts w:ascii="Tahoma" w:hAnsi="Tahoma" w:cs="Tahoma"/>
          <w:i w:val="0"/>
          <w:szCs w:val="24"/>
        </w:rPr>
      </w:pPr>
      <w:r w:rsidRPr="00147931">
        <w:rPr>
          <w:rFonts w:ascii="Tahoma" w:hAnsi="Tahoma" w:cs="Tahoma"/>
          <w:i w:val="0"/>
          <w:szCs w:val="24"/>
        </w:rPr>
        <w:lastRenderedPageBreak/>
        <w:t xml:space="preserve">The administrative portion of the meeting will involve a discussion with the CAM of the following Agreement </w:t>
      </w:r>
      <w:proofErr w:type="gramStart"/>
      <w:r w:rsidRPr="00147931">
        <w:rPr>
          <w:rFonts w:ascii="Tahoma" w:hAnsi="Tahoma" w:cs="Tahoma"/>
          <w:i w:val="0"/>
          <w:szCs w:val="24"/>
        </w:rPr>
        <w:t>closeout</w:t>
      </w:r>
      <w:proofErr w:type="gramEnd"/>
      <w:r w:rsidRPr="00147931">
        <w:rPr>
          <w:rFonts w:ascii="Tahoma" w:hAnsi="Tahoma" w:cs="Tahoma"/>
          <w:i w:val="0"/>
          <w:szCs w:val="24"/>
        </w:rPr>
        <w:t xml:space="preserve"> items:</w:t>
      </w:r>
    </w:p>
    <w:p w14:paraId="0C7225C9" w14:textId="673B551D" w:rsidR="002B474F" w:rsidRPr="00147931" w:rsidRDefault="002B474F" w:rsidP="0054130C">
      <w:pPr>
        <w:pStyle w:val="ListParagraph"/>
        <w:keepLines/>
        <w:numPr>
          <w:ilvl w:val="2"/>
          <w:numId w:val="47"/>
        </w:numPr>
        <w:ind w:left="1800"/>
        <w:rPr>
          <w:rFonts w:ascii="Tahoma" w:hAnsi="Tahoma" w:cs="Tahoma"/>
          <w:szCs w:val="24"/>
        </w:rPr>
      </w:pPr>
      <w:r w:rsidRPr="00147931">
        <w:rPr>
          <w:rFonts w:ascii="Tahoma" w:hAnsi="Tahoma" w:cs="Tahoma"/>
          <w:szCs w:val="24"/>
        </w:rPr>
        <w:t xml:space="preserve">Disposition of any </w:t>
      </w:r>
      <w:r w:rsidR="007803DC" w:rsidRPr="00147931">
        <w:rPr>
          <w:rFonts w:ascii="Tahoma" w:hAnsi="Tahoma" w:cs="Tahoma"/>
          <w:szCs w:val="24"/>
        </w:rPr>
        <w:t>procured eq</w:t>
      </w:r>
      <w:r w:rsidRPr="00147931">
        <w:rPr>
          <w:rFonts w:ascii="Tahoma" w:hAnsi="Tahoma" w:cs="Tahoma"/>
          <w:szCs w:val="24"/>
        </w:rPr>
        <w:t xml:space="preserve">uipment. </w:t>
      </w:r>
    </w:p>
    <w:p w14:paraId="79D5DBCC" w14:textId="302E6A8B" w:rsidR="002B474F" w:rsidRPr="00147931" w:rsidRDefault="002B474F" w:rsidP="0054130C">
      <w:pPr>
        <w:pStyle w:val="ListParagraph"/>
        <w:keepLines/>
        <w:numPr>
          <w:ilvl w:val="2"/>
          <w:numId w:val="47"/>
        </w:numPr>
        <w:ind w:left="1800"/>
        <w:rPr>
          <w:rFonts w:ascii="Tahoma" w:hAnsi="Tahoma" w:cs="Tahoma"/>
          <w:szCs w:val="24"/>
        </w:rPr>
      </w:pPr>
      <w:r w:rsidRPr="00147931">
        <w:rPr>
          <w:rFonts w:ascii="Tahoma" w:hAnsi="Tahoma" w:cs="Tahoma"/>
          <w:szCs w:val="24"/>
        </w:rPr>
        <w:t xml:space="preserve">The </w:t>
      </w:r>
      <w:r w:rsidR="00F75AE8" w:rsidRPr="00147931">
        <w:rPr>
          <w:rFonts w:ascii="Tahoma" w:hAnsi="Tahoma" w:cs="Tahoma"/>
          <w:szCs w:val="24"/>
        </w:rPr>
        <w:t>CEC</w:t>
      </w:r>
      <w:r w:rsidRPr="00147931">
        <w:rPr>
          <w:rFonts w:ascii="Tahoma" w:hAnsi="Tahoma" w:cs="Tahoma"/>
          <w:szCs w:val="24"/>
        </w:rPr>
        <w:t>’s request for specific “generated” data (not already provided in Agreement products).</w:t>
      </w:r>
    </w:p>
    <w:p w14:paraId="1C5E25E3" w14:textId="77777777" w:rsidR="002B474F" w:rsidRPr="00147931" w:rsidRDefault="002B474F" w:rsidP="0054130C">
      <w:pPr>
        <w:pStyle w:val="ListParagraph"/>
        <w:keepLines/>
        <w:numPr>
          <w:ilvl w:val="2"/>
          <w:numId w:val="47"/>
        </w:numPr>
        <w:ind w:left="1800"/>
        <w:rPr>
          <w:rFonts w:ascii="Tahoma" w:hAnsi="Tahoma" w:cs="Tahoma"/>
          <w:szCs w:val="24"/>
        </w:rPr>
      </w:pPr>
      <w:r w:rsidRPr="00147931">
        <w:rPr>
          <w:rFonts w:ascii="Tahoma" w:hAnsi="Tahoma" w:cs="Tahoma"/>
          <w:szCs w:val="24"/>
        </w:rPr>
        <w:t>Need to document the Recipient’s disclosure of “subject inventions” developed under the Agreement.</w:t>
      </w:r>
    </w:p>
    <w:p w14:paraId="62E023D8" w14:textId="77777777" w:rsidR="002B474F" w:rsidRPr="00147931" w:rsidRDefault="002B474F" w:rsidP="0054130C">
      <w:pPr>
        <w:pStyle w:val="ListParagraph"/>
        <w:keepLines/>
        <w:numPr>
          <w:ilvl w:val="2"/>
          <w:numId w:val="47"/>
        </w:numPr>
        <w:ind w:left="1800"/>
        <w:rPr>
          <w:rFonts w:ascii="Tahoma" w:hAnsi="Tahoma" w:cs="Tahoma"/>
          <w:szCs w:val="24"/>
        </w:rPr>
      </w:pPr>
      <w:r w:rsidRPr="00147931">
        <w:rPr>
          <w:rFonts w:ascii="Tahoma" w:hAnsi="Tahoma" w:cs="Tahoma"/>
          <w:szCs w:val="24"/>
        </w:rPr>
        <w:t>“Surviving” Agreement provisions such as repayment provisions and confidential products.</w:t>
      </w:r>
    </w:p>
    <w:p w14:paraId="4BCC0004" w14:textId="77777777" w:rsidR="002B474F" w:rsidRPr="00147931" w:rsidRDefault="002B474F" w:rsidP="0054130C">
      <w:pPr>
        <w:pStyle w:val="ListParagraph"/>
        <w:keepLines/>
        <w:numPr>
          <w:ilvl w:val="2"/>
          <w:numId w:val="47"/>
        </w:numPr>
        <w:ind w:left="1800"/>
        <w:rPr>
          <w:rFonts w:ascii="Tahoma" w:hAnsi="Tahoma" w:cs="Tahoma"/>
          <w:szCs w:val="24"/>
        </w:rPr>
      </w:pPr>
      <w:r w:rsidRPr="00147931">
        <w:rPr>
          <w:rFonts w:ascii="Tahoma" w:hAnsi="Tahoma" w:cs="Tahoma"/>
          <w:szCs w:val="24"/>
        </w:rPr>
        <w:t>Final invoicing and release of retention.</w:t>
      </w:r>
    </w:p>
    <w:p w14:paraId="6C297E87" w14:textId="01B7FBCC" w:rsidR="002B474F" w:rsidRPr="00147931" w:rsidRDefault="002B474F" w:rsidP="0054130C">
      <w:pPr>
        <w:pStyle w:val="ListParagraph"/>
        <w:keepNext/>
        <w:numPr>
          <w:ilvl w:val="0"/>
          <w:numId w:val="25"/>
        </w:numPr>
        <w:rPr>
          <w:rFonts w:ascii="Tahoma" w:hAnsi="Tahoma" w:cs="Tahoma"/>
          <w:szCs w:val="24"/>
        </w:rPr>
      </w:pPr>
      <w:r w:rsidRPr="00147931">
        <w:rPr>
          <w:rFonts w:ascii="Tahoma" w:hAnsi="Tahoma" w:cs="Tahoma"/>
          <w:szCs w:val="24"/>
        </w:rPr>
        <w:t xml:space="preserve">Prepare a </w:t>
      </w:r>
      <w:r w:rsidRPr="00147931">
        <w:rPr>
          <w:rFonts w:ascii="Tahoma" w:hAnsi="Tahoma" w:cs="Tahoma"/>
          <w:i/>
          <w:szCs w:val="24"/>
        </w:rPr>
        <w:t>Final Meeting Agreement Summary</w:t>
      </w:r>
      <w:r w:rsidRPr="00147931">
        <w:rPr>
          <w:rFonts w:ascii="Tahoma" w:hAnsi="Tahoma" w:cs="Tahoma"/>
          <w:szCs w:val="24"/>
        </w:rPr>
        <w:t xml:space="preserve"> that documents any agreement made between the Recipient and Commission staff during the meeting. </w:t>
      </w:r>
    </w:p>
    <w:p w14:paraId="0EE80286" w14:textId="77777777" w:rsidR="002B474F" w:rsidRPr="00147931" w:rsidRDefault="002B474F" w:rsidP="0054130C">
      <w:pPr>
        <w:keepNext/>
        <w:numPr>
          <w:ilvl w:val="0"/>
          <w:numId w:val="17"/>
        </w:numPr>
        <w:tabs>
          <w:tab w:val="clear" w:pos="360"/>
        </w:tabs>
        <w:ind w:left="720"/>
        <w:rPr>
          <w:rFonts w:ascii="Tahoma" w:hAnsi="Tahoma" w:cs="Tahoma"/>
          <w:szCs w:val="24"/>
        </w:rPr>
      </w:pPr>
      <w:r w:rsidRPr="00147931">
        <w:rPr>
          <w:rFonts w:ascii="Tahoma" w:hAnsi="Tahoma" w:cs="Tahoma"/>
          <w:szCs w:val="24"/>
        </w:rPr>
        <w:t xml:space="preserve">Prepare a </w:t>
      </w:r>
      <w:r w:rsidRPr="00147931">
        <w:rPr>
          <w:rFonts w:ascii="Tahoma" w:hAnsi="Tahoma" w:cs="Tahoma"/>
          <w:i/>
          <w:szCs w:val="24"/>
        </w:rPr>
        <w:t>Schedule for Completing Agreement Closeout Activities</w:t>
      </w:r>
      <w:r w:rsidRPr="00147931">
        <w:rPr>
          <w:rFonts w:ascii="Tahoma" w:hAnsi="Tahoma" w:cs="Tahoma"/>
          <w:szCs w:val="24"/>
        </w:rPr>
        <w:t>.</w:t>
      </w:r>
    </w:p>
    <w:p w14:paraId="75B57D5B" w14:textId="1A9B7B43" w:rsidR="002B474F" w:rsidRPr="00147931" w:rsidRDefault="002B474F" w:rsidP="0054130C">
      <w:pPr>
        <w:keepNext/>
        <w:numPr>
          <w:ilvl w:val="0"/>
          <w:numId w:val="17"/>
        </w:numPr>
        <w:tabs>
          <w:tab w:val="clear" w:pos="360"/>
        </w:tabs>
        <w:ind w:left="720"/>
        <w:rPr>
          <w:rFonts w:ascii="Tahoma" w:hAnsi="Tahoma" w:cs="Tahoma"/>
          <w:szCs w:val="24"/>
        </w:rPr>
      </w:pPr>
      <w:r w:rsidRPr="00147931">
        <w:rPr>
          <w:rFonts w:ascii="Tahoma" w:hAnsi="Tahoma" w:cs="Tahoma"/>
          <w:szCs w:val="24"/>
        </w:rPr>
        <w:t>Provide</w:t>
      </w:r>
      <w:r w:rsidR="0026249A" w:rsidRPr="00147931">
        <w:rPr>
          <w:rFonts w:ascii="Tahoma" w:hAnsi="Tahoma" w:cs="Tahoma"/>
          <w:szCs w:val="24"/>
        </w:rPr>
        <w:t xml:space="preserve"> copies of</w:t>
      </w:r>
      <w:r w:rsidRPr="00147931">
        <w:rPr>
          <w:rFonts w:ascii="Tahoma" w:hAnsi="Tahoma" w:cs="Tahoma"/>
          <w:szCs w:val="24"/>
        </w:rPr>
        <w:t xml:space="preserve"> </w:t>
      </w:r>
      <w:r w:rsidRPr="00147931">
        <w:rPr>
          <w:rFonts w:ascii="Tahoma" w:hAnsi="Tahoma" w:cs="Tahoma"/>
          <w:i/>
          <w:szCs w:val="24"/>
        </w:rPr>
        <w:t>All Final Products</w:t>
      </w:r>
      <w:r w:rsidRPr="00147931">
        <w:rPr>
          <w:rFonts w:ascii="Tahoma" w:hAnsi="Tahoma" w:cs="Tahoma"/>
          <w:szCs w:val="24"/>
        </w:rPr>
        <w:t xml:space="preserve"> organized by the tasks in the Agreement.</w:t>
      </w:r>
    </w:p>
    <w:p w14:paraId="4E97127B" w14:textId="77777777" w:rsidR="002B474F" w:rsidRPr="00147931" w:rsidRDefault="002B474F" w:rsidP="00A90E0B">
      <w:pPr>
        <w:pStyle w:val="Header"/>
        <w:keepNext/>
        <w:tabs>
          <w:tab w:val="clear" w:pos="4320"/>
          <w:tab w:val="clear" w:pos="8640"/>
        </w:tabs>
        <w:ind w:left="360"/>
        <w:rPr>
          <w:rFonts w:ascii="Tahoma" w:hAnsi="Tahoma" w:cs="Tahoma"/>
          <w:szCs w:val="24"/>
        </w:rPr>
      </w:pPr>
    </w:p>
    <w:p w14:paraId="14ACCD6E" w14:textId="70E7E15E" w:rsidR="002B474F" w:rsidRPr="00147931" w:rsidRDefault="002B474F" w:rsidP="00A90E0B">
      <w:pPr>
        <w:pStyle w:val="BodyText3"/>
        <w:jc w:val="left"/>
        <w:rPr>
          <w:rFonts w:ascii="Tahoma" w:hAnsi="Tahoma" w:cs="Tahoma"/>
          <w:b/>
          <w:szCs w:val="24"/>
        </w:rPr>
      </w:pPr>
      <w:r w:rsidRPr="00147931">
        <w:rPr>
          <w:rFonts w:ascii="Tahoma" w:hAnsi="Tahoma" w:cs="Tahoma"/>
          <w:b/>
          <w:szCs w:val="24"/>
        </w:rPr>
        <w:t>Products:</w:t>
      </w:r>
    </w:p>
    <w:p w14:paraId="4451B925" w14:textId="77777777" w:rsidR="002B474F" w:rsidRPr="00147931" w:rsidRDefault="002B474F" w:rsidP="0054130C">
      <w:pPr>
        <w:numPr>
          <w:ilvl w:val="0"/>
          <w:numId w:val="9"/>
        </w:numPr>
        <w:tabs>
          <w:tab w:val="clear" w:pos="360"/>
        </w:tabs>
        <w:ind w:left="720"/>
        <w:rPr>
          <w:rFonts w:ascii="Tahoma" w:hAnsi="Tahoma" w:cs="Tahoma"/>
          <w:szCs w:val="24"/>
        </w:rPr>
      </w:pPr>
      <w:r w:rsidRPr="00147931">
        <w:rPr>
          <w:rFonts w:ascii="Tahoma" w:hAnsi="Tahoma" w:cs="Tahoma"/>
          <w:szCs w:val="24"/>
        </w:rPr>
        <w:t xml:space="preserve">Final Meeting Agreement Summary </w:t>
      </w:r>
      <w:r w:rsidRPr="00147931">
        <w:rPr>
          <w:rFonts w:ascii="Tahoma" w:hAnsi="Tahoma" w:cs="Tahoma"/>
          <w:i/>
          <w:szCs w:val="24"/>
        </w:rPr>
        <w:t>(if applicable)</w:t>
      </w:r>
    </w:p>
    <w:p w14:paraId="0E38A586" w14:textId="77777777" w:rsidR="002B474F" w:rsidRPr="00147931" w:rsidRDefault="002B474F" w:rsidP="0054130C">
      <w:pPr>
        <w:numPr>
          <w:ilvl w:val="0"/>
          <w:numId w:val="9"/>
        </w:numPr>
        <w:tabs>
          <w:tab w:val="clear" w:pos="360"/>
        </w:tabs>
        <w:ind w:left="720"/>
        <w:rPr>
          <w:rFonts w:ascii="Tahoma" w:hAnsi="Tahoma" w:cs="Tahoma"/>
          <w:szCs w:val="24"/>
        </w:rPr>
      </w:pPr>
      <w:r w:rsidRPr="00147931">
        <w:rPr>
          <w:rFonts w:ascii="Tahoma" w:hAnsi="Tahoma" w:cs="Tahoma"/>
          <w:szCs w:val="24"/>
        </w:rPr>
        <w:t xml:space="preserve">Schedule for Completing Agreement Closeout Activities </w:t>
      </w:r>
    </w:p>
    <w:p w14:paraId="2E32BA6E" w14:textId="21622A44" w:rsidR="002B474F" w:rsidRPr="00147931" w:rsidRDefault="002B474F" w:rsidP="0054130C">
      <w:pPr>
        <w:numPr>
          <w:ilvl w:val="0"/>
          <w:numId w:val="9"/>
        </w:numPr>
        <w:tabs>
          <w:tab w:val="clear" w:pos="360"/>
        </w:tabs>
        <w:ind w:left="720"/>
        <w:rPr>
          <w:rFonts w:ascii="Tahoma" w:hAnsi="Tahoma" w:cs="Tahoma"/>
          <w:szCs w:val="24"/>
        </w:rPr>
      </w:pPr>
      <w:r w:rsidRPr="00147931">
        <w:rPr>
          <w:rFonts w:ascii="Tahoma" w:hAnsi="Tahoma" w:cs="Tahoma"/>
          <w:szCs w:val="24"/>
        </w:rPr>
        <w:t xml:space="preserve">All Final Products </w:t>
      </w:r>
    </w:p>
    <w:p w14:paraId="6B26E301" w14:textId="77777777" w:rsidR="006722DA" w:rsidRPr="00147931" w:rsidRDefault="006722DA" w:rsidP="00A90E0B">
      <w:pPr>
        <w:ind w:left="360"/>
        <w:rPr>
          <w:rFonts w:ascii="Tahoma" w:hAnsi="Tahoma" w:cs="Tahoma"/>
          <w:szCs w:val="24"/>
        </w:rPr>
      </w:pPr>
    </w:p>
    <w:p w14:paraId="25ED61AC" w14:textId="00BD94A1" w:rsidR="000E3AFD" w:rsidRPr="00147931" w:rsidRDefault="000E3AFD" w:rsidP="000E3AFD">
      <w:pPr>
        <w:pStyle w:val="BodyText"/>
        <w:shd w:val="clear" w:color="auto" w:fill="D9D9D9"/>
        <w:tabs>
          <w:tab w:val="center" w:pos="4590"/>
        </w:tabs>
        <w:jc w:val="left"/>
        <w:rPr>
          <w:rFonts w:ascii="Tahoma" w:hAnsi="Tahoma" w:cs="Tahoma"/>
          <w:b/>
          <w:i w:val="0"/>
          <w:szCs w:val="24"/>
        </w:rPr>
      </w:pPr>
      <w:r>
        <w:rPr>
          <w:rFonts w:ascii="Tahoma" w:hAnsi="Tahoma" w:cs="Tahoma"/>
          <w:b/>
          <w:i w:val="0"/>
          <w:szCs w:val="24"/>
        </w:rPr>
        <w:t>Subtask 1.5 Monthly Calls</w:t>
      </w:r>
      <w:r w:rsidR="00C7551A">
        <w:rPr>
          <w:rFonts w:ascii="Tahoma" w:hAnsi="Tahoma" w:cs="Tahoma"/>
          <w:b/>
          <w:i w:val="0"/>
          <w:szCs w:val="24"/>
        </w:rPr>
        <w:t xml:space="preserve"> (Tranches 1 and 2)</w:t>
      </w:r>
    </w:p>
    <w:p w14:paraId="72C90374" w14:textId="77777777" w:rsidR="0064767B" w:rsidRPr="00147931" w:rsidRDefault="0064767B" w:rsidP="0064767B">
      <w:pPr>
        <w:keepLines/>
        <w:widowControl w:val="0"/>
        <w:spacing w:after="120"/>
        <w:rPr>
          <w:rFonts w:ascii="Tahoma" w:hAnsi="Tahoma" w:cs="Tahoma"/>
          <w:szCs w:val="24"/>
        </w:rPr>
      </w:pPr>
      <w:r w:rsidRPr="00147931">
        <w:rPr>
          <w:rFonts w:ascii="Tahoma" w:hAnsi="Tahoma" w:cs="Tahoma"/>
          <w:szCs w:val="24"/>
        </w:rPr>
        <w:t>The goal of this task is to have calls at least monthly between the CAM and Recipient to verify that satisfactory and continued progress is made towards achieving the objectives of this Agreement on time and within budget.</w:t>
      </w:r>
    </w:p>
    <w:p w14:paraId="24965CB9" w14:textId="58262B85" w:rsidR="0064767B" w:rsidRPr="00147931" w:rsidRDefault="0064767B" w:rsidP="0064767B">
      <w:pPr>
        <w:keepLines/>
        <w:widowControl w:val="0"/>
        <w:spacing w:after="120"/>
        <w:rPr>
          <w:rFonts w:ascii="Tahoma" w:hAnsi="Tahoma" w:cs="Tahoma"/>
          <w:szCs w:val="24"/>
        </w:rPr>
      </w:pPr>
      <w:r w:rsidRPr="00147931">
        <w:rPr>
          <w:rFonts w:ascii="Tahoma" w:hAnsi="Tahoma" w:cs="Tahoma"/>
          <w:szCs w:val="24"/>
        </w:rPr>
        <w:t xml:space="preserve">The objectives of this task are to verbally summarize activities performed during the reporting period, to identify activities planned for </w:t>
      </w:r>
      <w:r w:rsidR="0054032D">
        <w:rPr>
          <w:rFonts w:ascii="Tahoma" w:hAnsi="Tahoma" w:cs="Tahoma"/>
          <w:szCs w:val="24"/>
        </w:rPr>
        <w:t xml:space="preserve">future </w:t>
      </w:r>
      <w:r w:rsidRPr="00147931">
        <w:rPr>
          <w:rFonts w:ascii="Tahoma" w:hAnsi="Tahoma" w:cs="Tahoma"/>
          <w:szCs w:val="24"/>
        </w:rPr>
        <w:t xml:space="preserve">reporting period, </w:t>
      </w:r>
      <w:r w:rsidR="0054032D">
        <w:rPr>
          <w:rFonts w:ascii="Tahoma" w:hAnsi="Tahoma" w:cs="Tahoma"/>
          <w:szCs w:val="24"/>
        </w:rPr>
        <w:t xml:space="preserve">to seek approval from CAM to proceed as appropriate, </w:t>
      </w:r>
      <w:r w:rsidRPr="00147931">
        <w:rPr>
          <w:rFonts w:ascii="Tahoma" w:hAnsi="Tahoma" w:cs="Tahoma"/>
          <w:szCs w:val="24"/>
        </w:rPr>
        <w:t xml:space="preserve">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w:t>
      </w:r>
      <w:r w:rsidR="00600DD6" w:rsidRPr="00147931">
        <w:rPr>
          <w:rFonts w:ascii="Tahoma" w:hAnsi="Tahoma" w:cs="Tahoma"/>
          <w:szCs w:val="24"/>
        </w:rPr>
        <w:t xml:space="preserve">discuss any modifications to program </w:t>
      </w:r>
      <w:r w:rsidR="00BA24D0" w:rsidRPr="00147931">
        <w:rPr>
          <w:rFonts w:ascii="Tahoma" w:hAnsi="Tahoma" w:cs="Tahoma"/>
          <w:szCs w:val="24"/>
        </w:rPr>
        <w:t xml:space="preserve">as defined by the U.S. Department of Energy, </w:t>
      </w:r>
      <w:r w:rsidRPr="00147931">
        <w:rPr>
          <w:rFonts w:ascii="Tahoma" w:hAnsi="Tahoma" w:cs="Tahoma"/>
          <w:szCs w:val="24"/>
        </w:rPr>
        <w:t xml:space="preserve">and to answer any other questions from the CAM. Monthly calls might not be held </w:t>
      </w:r>
      <w:proofErr w:type="gramStart"/>
      <w:r w:rsidRPr="00147931">
        <w:rPr>
          <w:rFonts w:ascii="Tahoma" w:hAnsi="Tahoma" w:cs="Tahoma"/>
          <w:szCs w:val="24"/>
        </w:rPr>
        <w:t>on</w:t>
      </w:r>
      <w:proofErr w:type="gramEnd"/>
      <w:r w:rsidRPr="00147931">
        <w:rPr>
          <w:rFonts w:ascii="Tahoma" w:hAnsi="Tahoma" w:cs="Tahoma"/>
          <w:szCs w:val="24"/>
        </w:rPr>
        <w:t xml:space="preserve"> those months when a quarterly progress report is submitted</w:t>
      </w:r>
      <w:r w:rsidR="00CF7E6F" w:rsidRPr="00147931">
        <w:rPr>
          <w:rFonts w:ascii="Tahoma" w:hAnsi="Tahoma" w:cs="Tahoma"/>
          <w:szCs w:val="24"/>
        </w:rPr>
        <w:t>,</w:t>
      </w:r>
      <w:r w:rsidRPr="00147931">
        <w:rPr>
          <w:rFonts w:ascii="Tahoma" w:hAnsi="Tahoma" w:cs="Tahoma"/>
          <w:szCs w:val="24"/>
        </w:rPr>
        <w:t xml:space="preserve"> or the CAM determines that a monthly call is unnecessary. </w:t>
      </w:r>
    </w:p>
    <w:p w14:paraId="376FE81E" w14:textId="77777777" w:rsidR="0064767B" w:rsidRPr="00147931" w:rsidRDefault="0064767B" w:rsidP="0064767B">
      <w:pPr>
        <w:keepNext/>
        <w:keepLines/>
        <w:widowControl w:val="0"/>
        <w:spacing w:after="120"/>
        <w:rPr>
          <w:rFonts w:ascii="Tahoma" w:hAnsi="Tahoma" w:cs="Tahoma"/>
          <w:b/>
          <w:spacing w:val="-2"/>
          <w:szCs w:val="24"/>
        </w:rPr>
      </w:pPr>
      <w:r w:rsidRPr="00147931">
        <w:rPr>
          <w:rFonts w:ascii="Tahoma" w:hAnsi="Tahoma" w:cs="Tahoma"/>
          <w:b/>
          <w:spacing w:val="-2"/>
          <w:szCs w:val="24"/>
        </w:rPr>
        <w:t>The CAM shall:</w:t>
      </w:r>
    </w:p>
    <w:p w14:paraId="5B28A89B" w14:textId="77777777" w:rsidR="0064767B" w:rsidRPr="00147931" w:rsidRDefault="0064767B" w:rsidP="006C6333">
      <w:pPr>
        <w:keepLines/>
        <w:widowControl w:val="0"/>
        <w:numPr>
          <w:ilvl w:val="0"/>
          <w:numId w:val="68"/>
        </w:numPr>
        <w:spacing w:after="120"/>
        <w:ind w:left="1170" w:hanging="450"/>
        <w:rPr>
          <w:rFonts w:ascii="Tahoma" w:hAnsi="Tahoma" w:cs="Tahoma"/>
          <w:szCs w:val="24"/>
        </w:rPr>
      </w:pPr>
      <w:r w:rsidRPr="00147931">
        <w:rPr>
          <w:rFonts w:ascii="Tahoma" w:hAnsi="Tahoma" w:cs="Tahoma"/>
          <w:szCs w:val="24"/>
        </w:rPr>
        <w:t>Schedule monthly calls.</w:t>
      </w:r>
    </w:p>
    <w:p w14:paraId="41D916C1" w14:textId="77777777" w:rsidR="0064767B" w:rsidRPr="00147931" w:rsidRDefault="0064767B" w:rsidP="006C6333">
      <w:pPr>
        <w:keepLines/>
        <w:widowControl w:val="0"/>
        <w:numPr>
          <w:ilvl w:val="0"/>
          <w:numId w:val="68"/>
        </w:numPr>
        <w:spacing w:after="120"/>
        <w:ind w:left="1170" w:hanging="450"/>
        <w:rPr>
          <w:rFonts w:ascii="Tahoma" w:hAnsi="Tahoma" w:cs="Tahoma"/>
          <w:szCs w:val="24"/>
        </w:rPr>
      </w:pPr>
      <w:r w:rsidRPr="00147931">
        <w:rPr>
          <w:rFonts w:ascii="Tahoma" w:hAnsi="Tahoma" w:cs="Tahoma"/>
          <w:szCs w:val="24"/>
        </w:rPr>
        <w:t>Provide questions to the Recipient prior to the monthly call.</w:t>
      </w:r>
    </w:p>
    <w:p w14:paraId="404AB8CA" w14:textId="77777777" w:rsidR="0064767B" w:rsidRPr="00147931" w:rsidRDefault="0064767B" w:rsidP="006C6333">
      <w:pPr>
        <w:keepLines/>
        <w:widowControl w:val="0"/>
        <w:numPr>
          <w:ilvl w:val="0"/>
          <w:numId w:val="68"/>
        </w:numPr>
        <w:spacing w:after="120"/>
        <w:ind w:left="1170" w:hanging="450"/>
        <w:rPr>
          <w:rFonts w:ascii="Tahoma" w:hAnsi="Tahoma" w:cs="Tahoma"/>
          <w:szCs w:val="24"/>
        </w:rPr>
      </w:pPr>
      <w:r w:rsidRPr="00147931">
        <w:rPr>
          <w:rFonts w:ascii="Tahoma" w:hAnsi="Tahoma" w:cs="Tahoma"/>
          <w:szCs w:val="24"/>
        </w:rPr>
        <w:t>Provide call summary notes to Recipient of items discussed during call.</w:t>
      </w:r>
    </w:p>
    <w:p w14:paraId="0D9FEC96" w14:textId="77777777" w:rsidR="0064767B" w:rsidRPr="00147931" w:rsidRDefault="0064767B" w:rsidP="0064767B">
      <w:pPr>
        <w:keepNext/>
        <w:keepLines/>
        <w:widowControl w:val="0"/>
        <w:spacing w:after="120"/>
        <w:rPr>
          <w:rFonts w:ascii="Tahoma" w:hAnsi="Tahoma" w:cs="Tahoma"/>
          <w:szCs w:val="24"/>
        </w:rPr>
      </w:pPr>
    </w:p>
    <w:p w14:paraId="4B43E9BE" w14:textId="77777777" w:rsidR="0064767B" w:rsidRPr="00147931" w:rsidRDefault="0064767B" w:rsidP="0064767B">
      <w:pPr>
        <w:keepNext/>
        <w:keepLines/>
        <w:widowControl w:val="0"/>
        <w:spacing w:after="120"/>
        <w:rPr>
          <w:rFonts w:ascii="Tahoma" w:hAnsi="Tahoma" w:cs="Tahoma"/>
          <w:b/>
          <w:spacing w:val="-2"/>
          <w:szCs w:val="24"/>
        </w:rPr>
      </w:pPr>
      <w:r w:rsidRPr="00147931">
        <w:rPr>
          <w:rFonts w:ascii="Tahoma" w:hAnsi="Tahoma" w:cs="Tahoma"/>
          <w:b/>
          <w:spacing w:val="-2"/>
          <w:szCs w:val="24"/>
        </w:rPr>
        <w:t>The Recipient shall:</w:t>
      </w:r>
    </w:p>
    <w:p w14:paraId="076B0128" w14:textId="7B06CAEE" w:rsidR="0064767B" w:rsidRPr="00147931" w:rsidRDefault="0064767B" w:rsidP="006C6333">
      <w:pPr>
        <w:keepLines/>
        <w:widowControl w:val="0"/>
        <w:numPr>
          <w:ilvl w:val="0"/>
          <w:numId w:val="68"/>
        </w:numPr>
        <w:spacing w:after="120"/>
        <w:ind w:left="1170" w:hanging="450"/>
        <w:rPr>
          <w:rFonts w:ascii="Tahoma" w:hAnsi="Tahoma" w:cs="Tahoma"/>
          <w:szCs w:val="24"/>
        </w:rPr>
      </w:pPr>
      <w:r w:rsidRPr="00147931">
        <w:rPr>
          <w:rFonts w:ascii="Tahoma" w:hAnsi="Tahoma" w:cs="Tahoma"/>
          <w:szCs w:val="24"/>
        </w:rPr>
        <w:t>Review the questions provided by CAM prior to the monthly call</w:t>
      </w:r>
      <w:r w:rsidR="005C4337">
        <w:rPr>
          <w:rFonts w:ascii="Tahoma" w:hAnsi="Tahoma" w:cs="Tahoma"/>
          <w:szCs w:val="24"/>
        </w:rPr>
        <w:t>.</w:t>
      </w:r>
    </w:p>
    <w:p w14:paraId="2F181AEC" w14:textId="77777777" w:rsidR="0064767B" w:rsidRDefault="0064767B" w:rsidP="006C6333">
      <w:pPr>
        <w:keepLines/>
        <w:widowControl w:val="0"/>
        <w:numPr>
          <w:ilvl w:val="0"/>
          <w:numId w:val="68"/>
        </w:numPr>
        <w:spacing w:after="120"/>
        <w:ind w:left="1170" w:hanging="450"/>
        <w:rPr>
          <w:rFonts w:ascii="Tahoma" w:hAnsi="Tahoma" w:cs="Tahoma"/>
          <w:szCs w:val="24"/>
        </w:rPr>
      </w:pPr>
      <w:r w:rsidRPr="00147931">
        <w:rPr>
          <w:rFonts w:ascii="Tahoma" w:hAnsi="Tahoma" w:cs="Tahoma"/>
          <w:szCs w:val="24"/>
        </w:rPr>
        <w:t>Provide verbal answers to the CAM during the call.</w:t>
      </w:r>
    </w:p>
    <w:p w14:paraId="79C66EC9" w14:textId="762A3DC5" w:rsidR="008227F7" w:rsidRPr="00147931" w:rsidRDefault="008227F7" w:rsidP="006C6333">
      <w:pPr>
        <w:keepLines/>
        <w:widowControl w:val="0"/>
        <w:numPr>
          <w:ilvl w:val="0"/>
          <w:numId w:val="68"/>
        </w:numPr>
        <w:spacing w:after="120"/>
        <w:ind w:left="1170" w:hanging="450"/>
        <w:rPr>
          <w:rFonts w:ascii="Tahoma" w:hAnsi="Tahoma" w:cs="Tahoma"/>
          <w:szCs w:val="24"/>
        </w:rPr>
      </w:pPr>
      <w:r>
        <w:rPr>
          <w:rFonts w:ascii="Tahoma" w:hAnsi="Tahoma" w:cs="Tahoma"/>
          <w:szCs w:val="24"/>
        </w:rPr>
        <w:t>Provide written responses or documentation to the CAM</w:t>
      </w:r>
      <w:r w:rsidR="002B2EC6">
        <w:rPr>
          <w:rFonts w:ascii="Tahoma" w:hAnsi="Tahoma" w:cs="Tahoma"/>
          <w:szCs w:val="24"/>
        </w:rPr>
        <w:t xml:space="preserve"> as requested</w:t>
      </w:r>
      <w:r w:rsidR="005C4337">
        <w:rPr>
          <w:rFonts w:ascii="Tahoma" w:hAnsi="Tahoma" w:cs="Tahoma"/>
          <w:szCs w:val="24"/>
        </w:rPr>
        <w:t>.</w:t>
      </w:r>
      <w:r w:rsidR="002B2EC6">
        <w:rPr>
          <w:rFonts w:ascii="Tahoma" w:hAnsi="Tahoma" w:cs="Tahoma"/>
          <w:szCs w:val="24"/>
        </w:rPr>
        <w:t xml:space="preserve"> </w:t>
      </w:r>
    </w:p>
    <w:p w14:paraId="4ACD9CD6" w14:textId="77777777" w:rsidR="0064767B" w:rsidRPr="00147931" w:rsidRDefault="0064767B" w:rsidP="0064767B">
      <w:pPr>
        <w:keepNext/>
        <w:keepLines/>
        <w:widowControl w:val="0"/>
        <w:spacing w:after="120"/>
        <w:rPr>
          <w:rFonts w:ascii="Tahoma" w:hAnsi="Tahoma" w:cs="Tahoma"/>
          <w:b/>
          <w:szCs w:val="24"/>
        </w:rPr>
      </w:pPr>
      <w:r w:rsidRPr="00147931">
        <w:rPr>
          <w:rFonts w:ascii="Tahoma" w:hAnsi="Tahoma" w:cs="Tahoma"/>
          <w:b/>
          <w:szCs w:val="24"/>
        </w:rPr>
        <w:t>Product:</w:t>
      </w:r>
    </w:p>
    <w:p w14:paraId="4D06940F" w14:textId="59CBD6B3" w:rsidR="0064767B" w:rsidRPr="00147931" w:rsidRDefault="00F43721" w:rsidP="006C6333">
      <w:pPr>
        <w:keepLines/>
        <w:widowControl w:val="0"/>
        <w:numPr>
          <w:ilvl w:val="0"/>
          <w:numId w:val="9"/>
        </w:numPr>
        <w:spacing w:after="120"/>
        <w:ind w:left="1170" w:hanging="450"/>
        <w:rPr>
          <w:rFonts w:ascii="Tahoma" w:hAnsi="Tahoma" w:cs="Tahoma"/>
          <w:szCs w:val="24"/>
        </w:rPr>
      </w:pPr>
      <w:r>
        <w:rPr>
          <w:rFonts w:ascii="Tahoma" w:hAnsi="Tahoma" w:cs="Tahoma"/>
          <w:szCs w:val="24"/>
        </w:rPr>
        <w:t>As requested, submit written responses e</w:t>
      </w:r>
      <w:r w:rsidR="00FA7F1D">
        <w:rPr>
          <w:rFonts w:ascii="Tahoma" w:hAnsi="Tahoma" w:cs="Tahoma"/>
          <w:szCs w:val="24"/>
        </w:rPr>
        <w:t>lectronically</w:t>
      </w:r>
      <w:r w:rsidR="00FA7F1D" w:rsidRPr="00147931">
        <w:rPr>
          <w:rFonts w:ascii="Tahoma" w:hAnsi="Tahoma" w:cs="Tahoma"/>
          <w:szCs w:val="24"/>
        </w:rPr>
        <w:t xml:space="preserve"> </w:t>
      </w:r>
      <w:r w:rsidR="0064767B" w:rsidRPr="00147931">
        <w:rPr>
          <w:rFonts w:ascii="Tahoma" w:hAnsi="Tahoma" w:cs="Tahoma"/>
          <w:szCs w:val="24"/>
        </w:rPr>
        <w:t xml:space="preserve">to CAM </w:t>
      </w:r>
      <w:r>
        <w:rPr>
          <w:rFonts w:ascii="Tahoma" w:hAnsi="Tahoma" w:cs="Tahoma"/>
          <w:szCs w:val="24"/>
        </w:rPr>
        <w:t>along</w:t>
      </w:r>
      <w:r w:rsidRPr="00147931">
        <w:rPr>
          <w:rFonts w:ascii="Tahoma" w:hAnsi="Tahoma" w:cs="Tahoma"/>
          <w:szCs w:val="24"/>
        </w:rPr>
        <w:t xml:space="preserve"> </w:t>
      </w:r>
      <w:r w:rsidR="0064767B" w:rsidRPr="00147931">
        <w:rPr>
          <w:rFonts w:ascii="Tahoma" w:hAnsi="Tahoma" w:cs="Tahoma"/>
          <w:szCs w:val="24"/>
        </w:rPr>
        <w:t>with call summary notes.</w:t>
      </w:r>
    </w:p>
    <w:p w14:paraId="71FC3DB7" w14:textId="77777777" w:rsidR="009D4DEE" w:rsidRPr="00147931" w:rsidRDefault="009D4DEE" w:rsidP="00A90E0B">
      <w:pPr>
        <w:pStyle w:val="Technical4"/>
        <w:tabs>
          <w:tab w:val="clear" w:pos="-720"/>
          <w:tab w:val="left" w:pos="720"/>
        </w:tabs>
        <w:suppressAutoHyphens w:val="0"/>
        <w:rPr>
          <w:rFonts w:ascii="Tahoma" w:hAnsi="Tahoma" w:cs="Tahoma"/>
          <w:szCs w:val="24"/>
        </w:rPr>
      </w:pPr>
    </w:p>
    <w:p w14:paraId="7D3CBC6D" w14:textId="0CFEA6F1" w:rsidR="000E3AFD" w:rsidRPr="00147931" w:rsidRDefault="000E3AFD" w:rsidP="000E3AFD">
      <w:pPr>
        <w:pStyle w:val="BodyText"/>
        <w:shd w:val="clear" w:color="auto" w:fill="D9D9D9"/>
        <w:tabs>
          <w:tab w:val="center" w:pos="4590"/>
        </w:tabs>
        <w:jc w:val="left"/>
        <w:rPr>
          <w:rFonts w:ascii="Tahoma" w:hAnsi="Tahoma" w:cs="Tahoma"/>
          <w:b/>
          <w:i w:val="0"/>
          <w:szCs w:val="24"/>
        </w:rPr>
      </w:pPr>
      <w:r>
        <w:rPr>
          <w:rFonts w:ascii="Tahoma" w:hAnsi="Tahoma" w:cs="Tahoma"/>
          <w:b/>
          <w:i w:val="0"/>
          <w:szCs w:val="24"/>
        </w:rPr>
        <w:t>Subtask 1.6 Progress R</w:t>
      </w:r>
      <w:r w:rsidR="00137F4C">
        <w:rPr>
          <w:rFonts w:ascii="Tahoma" w:hAnsi="Tahoma" w:cs="Tahoma"/>
          <w:b/>
          <w:i w:val="0"/>
          <w:szCs w:val="24"/>
        </w:rPr>
        <w:t>eports and Invoices</w:t>
      </w:r>
      <w:r w:rsidR="00C7551A">
        <w:rPr>
          <w:rFonts w:ascii="Tahoma" w:hAnsi="Tahoma" w:cs="Tahoma"/>
          <w:b/>
          <w:i w:val="0"/>
          <w:szCs w:val="24"/>
        </w:rPr>
        <w:t xml:space="preserve"> (Tranches 1 and 2)</w:t>
      </w:r>
    </w:p>
    <w:p w14:paraId="0ED2043B" w14:textId="77777777" w:rsidR="00C972C8" w:rsidRPr="00147931" w:rsidRDefault="00C972C8" w:rsidP="00A90E0B">
      <w:pPr>
        <w:tabs>
          <w:tab w:val="left" w:pos="810"/>
        </w:tabs>
        <w:rPr>
          <w:rFonts w:ascii="Tahoma" w:hAnsi="Tahoma" w:cs="Tahoma"/>
          <w:szCs w:val="24"/>
        </w:rPr>
      </w:pPr>
      <w:r w:rsidRPr="00147931">
        <w:rPr>
          <w:rFonts w:ascii="Tahoma" w:hAnsi="Tahoma" w:cs="Tahoma"/>
          <w:szCs w:val="24"/>
        </w:rPr>
        <w:t xml:space="preserve">The goals of this subtask are to: (1) periodically verify that satisfactory and continued progress is made towards achieving the project objectives of this Agreement; and (2) ensure that invoices contain all required information and are submitted in the appropriate format. </w:t>
      </w:r>
    </w:p>
    <w:p w14:paraId="29F9002F" w14:textId="77777777" w:rsidR="00C972C8" w:rsidRPr="00147931" w:rsidRDefault="00C972C8" w:rsidP="00A90E0B">
      <w:pPr>
        <w:tabs>
          <w:tab w:val="left" w:pos="1440"/>
          <w:tab w:val="left" w:pos="2160"/>
          <w:tab w:val="left" w:pos="2880"/>
          <w:tab w:val="left" w:pos="3600"/>
          <w:tab w:val="left" w:pos="4320"/>
          <w:tab w:val="left" w:pos="5040"/>
        </w:tabs>
        <w:suppressAutoHyphens/>
        <w:rPr>
          <w:rFonts w:ascii="Tahoma" w:hAnsi="Tahoma" w:cs="Tahoma"/>
          <w:b/>
          <w:spacing w:val="-2"/>
          <w:szCs w:val="24"/>
        </w:rPr>
      </w:pPr>
    </w:p>
    <w:p w14:paraId="5088E01E" w14:textId="77777777" w:rsidR="00C972C8" w:rsidRPr="00147931" w:rsidRDefault="00C972C8" w:rsidP="00A90E0B">
      <w:pPr>
        <w:tabs>
          <w:tab w:val="left" w:pos="1440"/>
          <w:tab w:val="left" w:pos="2160"/>
          <w:tab w:val="left" w:pos="2880"/>
          <w:tab w:val="left" w:pos="3600"/>
          <w:tab w:val="left" w:pos="4320"/>
          <w:tab w:val="left" w:pos="5040"/>
        </w:tabs>
        <w:suppressAutoHyphens/>
        <w:rPr>
          <w:rFonts w:ascii="Tahoma" w:hAnsi="Tahoma" w:cs="Tahoma"/>
          <w:b/>
          <w:spacing w:val="-2"/>
          <w:szCs w:val="24"/>
        </w:rPr>
      </w:pPr>
      <w:r w:rsidRPr="00147931">
        <w:rPr>
          <w:rFonts w:ascii="Tahoma" w:hAnsi="Tahoma" w:cs="Tahoma"/>
          <w:b/>
          <w:spacing w:val="-2"/>
          <w:szCs w:val="24"/>
        </w:rPr>
        <w:t xml:space="preserve">The Recipient shall: </w:t>
      </w:r>
    </w:p>
    <w:p w14:paraId="2D7A7732" w14:textId="1792A556" w:rsidR="00C972C8" w:rsidRDefault="00C972C8" w:rsidP="0054130C">
      <w:pPr>
        <w:widowControl w:val="0"/>
        <w:numPr>
          <w:ilvl w:val="0"/>
          <w:numId w:val="11"/>
        </w:numPr>
        <w:tabs>
          <w:tab w:val="clear" w:pos="360"/>
        </w:tabs>
        <w:suppressAutoHyphens/>
        <w:ind w:left="720"/>
        <w:rPr>
          <w:rFonts w:ascii="Tahoma" w:hAnsi="Tahoma" w:cs="Tahoma"/>
          <w:spacing w:val="-2"/>
          <w:szCs w:val="24"/>
        </w:rPr>
      </w:pPr>
      <w:r w:rsidRPr="00147931">
        <w:rPr>
          <w:rFonts w:ascii="Tahoma" w:hAnsi="Tahoma" w:cs="Tahoma"/>
          <w:spacing w:val="-2"/>
          <w:szCs w:val="24"/>
        </w:rPr>
        <w:t xml:space="preserve">Submit a monthly </w:t>
      </w:r>
      <w:r w:rsidRPr="00DD4BAD">
        <w:rPr>
          <w:rFonts w:ascii="Tahoma" w:hAnsi="Tahoma" w:cs="Tahoma"/>
          <w:iCs/>
          <w:spacing w:val="-2"/>
          <w:szCs w:val="24"/>
        </w:rPr>
        <w:t>Invoice</w:t>
      </w:r>
      <w:r w:rsidRPr="00147931">
        <w:rPr>
          <w:rFonts w:ascii="Tahoma" w:hAnsi="Tahoma" w:cs="Tahoma"/>
          <w:spacing w:val="-2"/>
          <w:szCs w:val="24"/>
        </w:rPr>
        <w:t xml:space="preserve"> </w:t>
      </w:r>
      <w:r w:rsidR="00F37126" w:rsidRPr="00147931">
        <w:rPr>
          <w:rFonts w:ascii="Tahoma" w:hAnsi="Tahoma" w:cs="Tahoma"/>
          <w:spacing w:val="-2"/>
          <w:szCs w:val="24"/>
        </w:rPr>
        <w:t>on the template(s) provided by the CAM.</w:t>
      </w:r>
      <w:r w:rsidRPr="00147931">
        <w:rPr>
          <w:rFonts w:ascii="Tahoma" w:hAnsi="Tahoma" w:cs="Tahoma"/>
          <w:spacing w:val="-2"/>
          <w:szCs w:val="24"/>
        </w:rPr>
        <w:t xml:space="preserve"> </w:t>
      </w:r>
      <w:r w:rsidR="00894621">
        <w:rPr>
          <w:rFonts w:ascii="Tahoma" w:hAnsi="Tahoma" w:cs="Tahoma"/>
          <w:spacing w:val="-2"/>
          <w:szCs w:val="24"/>
        </w:rPr>
        <w:t xml:space="preserve">Invoices </w:t>
      </w:r>
      <w:r w:rsidR="00894621" w:rsidRPr="00791B83">
        <w:rPr>
          <w:rFonts w:ascii="Tahoma" w:hAnsi="Tahoma" w:cs="Tahoma"/>
        </w:rPr>
        <w:t>are due to the CAM 10 days after the first of each month.</w:t>
      </w:r>
      <w:r w:rsidR="00EC313D">
        <w:rPr>
          <w:rFonts w:ascii="Tahoma" w:hAnsi="Tahoma" w:cs="Tahoma"/>
        </w:rPr>
        <w:t xml:space="preserve"> </w:t>
      </w:r>
    </w:p>
    <w:p w14:paraId="1CBF0557" w14:textId="0D9F15E6" w:rsidR="00546B38" w:rsidRPr="00791B83" w:rsidRDefault="001E41F0" w:rsidP="0048047F">
      <w:pPr>
        <w:pStyle w:val="ListParagraph"/>
        <w:numPr>
          <w:ilvl w:val="0"/>
          <w:numId w:val="11"/>
        </w:numPr>
        <w:tabs>
          <w:tab w:val="num" w:pos="720"/>
        </w:tabs>
        <w:rPr>
          <w:rFonts w:ascii="Tahoma" w:hAnsi="Tahoma" w:cs="Tahoma"/>
        </w:rPr>
      </w:pPr>
      <w:r w:rsidRPr="00791B83">
        <w:rPr>
          <w:rFonts w:ascii="Tahoma" w:hAnsi="Tahoma" w:cs="Tahoma"/>
          <w:spacing w:val="-2"/>
          <w:szCs w:val="24"/>
        </w:rPr>
        <w:t xml:space="preserve">Submit a </w:t>
      </w:r>
      <w:r w:rsidR="005C4337">
        <w:rPr>
          <w:rFonts w:ascii="Tahoma" w:hAnsi="Tahoma" w:cs="Tahoma"/>
          <w:spacing w:val="-2"/>
          <w:szCs w:val="24"/>
        </w:rPr>
        <w:t>quarterly</w:t>
      </w:r>
      <w:r w:rsidR="005C4337" w:rsidRPr="00791B83">
        <w:rPr>
          <w:rFonts w:ascii="Tahoma" w:hAnsi="Tahoma" w:cs="Tahoma"/>
          <w:spacing w:val="-2"/>
          <w:szCs w:val="24"/>
        </w:rPr>
        <w:t xml:space="preserve"> </w:t>
      </w:r>
      <w:r w:rsidRPr="00791B83">
        <w:rPr>
          <w:rFonts w:ascii="Tahoma" w:hAnsi="Tahoma" w:cs="Tahoma"/>
          <w:spacing w:val="-2"/>
          <w:szCs w:val="24"/>
        </w:rPr>
        <w:t xml:space="preserve">Progress Report on </w:t>
      </w:r>
      <w:r w:rsidR="00DA3665">
        <w:rPr>
          <w:rFonts w:ascii="Tahoma" w:hAnsi="Tahoma" w:cs="Tahoma"/>
          <w:spacing w:val="-2"/>
          <w:szCs w:val="24"/>
        </w:rPr>
        <w:t>the</w:t>
      </w:r>
      <w:r w:rsidRPr="00791B83">
        <w:rPr>
          <w:rFonts w:ascii="Tahoma" w:hAnsi="Tahoma" w:cs="Tahoma"/>
          <w:spacing w:val="-2"/>
          <w:szCs w:val="24"/>
        </w:rPr>
        <w:t xml:space="preserve"> template</w:t>
      </w:r>
      <w:r w:rsidR="00DA3665">
        <w:rPr>
          <w:rFonts w:ascii="Tahoma" w:hAnsi="Tahoma" w:cs="Tahoma"/>
          <w:spacing w:val="-2"/>
          <w:szCs w:val="24"/>
        </w:rPr>
        <w:t xml:space="preserve">(s) provided by the CAM. The report should </w:t>
      </w:r>
      <w:r w:rsidRPr="00791B83">
        <w:rPr>
          <w:rFonts w:ascii="Tahoma" w:hAnsi="Tahoma" w:cs="Tahoma"/>
        </w:rPr>
        <w:t xml:space="preserve">summarize progress made on all Agreement activities as specified in the scope of work for the reporting period, including an assessment of the ability to complete the Agreement within the current budget and the successes and challenges of the </w:t>
      </w:r>
      <w:r w:rsidR="008B336D">
        <w:rPr>
          <w:rFonts w:ascii="Tahoma" w:hAnsi="Tahoma" w:cs="Tahoma"/>
        </w:rPr>
        <w:t>project</w:t>
      </w:r>
      <w:r w:rsidRPr="00791B83">
        <w:rPr>
          <w:rFonts w:ascii="Tahoma" w:hAnsi="Tahoma" w:cs="Tahoma"/>
        </w:rPr>
        <w:t xml:space="preserve">. </w:t>
      </w:r>
      <w:r w:rsidR="00B02E7C">
        <w:rPr>
          <w:rFonts w:ascii="Tahoma" w:hAnsi="Tahoma" w:cs="Tahoma"/>
        </w:rPr>
        <w:t xml:space="preserve">Quarterly progress reports should be submitted no later than </w:t>
      </w:r>
      <w:r w:rsidR="00B1489B">
        <w:rPr>
          <w:rFonts w:ascii="Tahoma" w:hAnsi="Tahoma" w:cs="Tahoma"/>
        </w:rPr>
        <w:t>10</w:t>
      </w:r>
      <w:r w:rsidR="00B02E7C">
        <w:rPr>
          <w:rFonts w:ascii="Tahoma" w:hAnsi="Tahoma" w:cs="Tahoma"/>
        </w:rPr>
        <w:t xml:space="preserve"> calendar days after each quarter, unless otherwise specified by the CAM. </w:t>
      </w:r>
      <w:r w:rsidRPr="00791B83">
        <w:rPr>
          <w:rFonts w:ascii="Tahoma" w:hAnsi="Tahoma" w:cs="Tahoma"/>
        </w:rPr>
        <w:t xml:space="preserve">Progress </w:t>
      </w:r>
      <w:r w:rsidR="00CA1298">
        <w:rPr>
          <w:rFonts w:ascii="Tahoma" w:hAnsi="Tahoma" w:cs="Tahoma"/>
        </w:rPr>
        <w:t>R</w:t>
      </w:r>
      <w:r w:rsidRPr="00791B83">
        <w:rPr>
          <w:rFonts w:ascii="Tahoma" w:hAnsi="Tahoma" w:cs="Tahoma"/>
        </w:rPr>
        <w:t xml:space="preserve">eports are due to the CAM 10 days after the first of each month. </w:t>
      </w:r>
    </w:p>
    <w:p w14:paraId="4E3B801F" w14:textId="77777777" w:rsidR="00C972C8" w:rsidRPr="00147931" w:rsidRDefault="00C972C8" w:rsidP="00A90E0B">
      <w:pPr>
        <w:widowControl w:val="0"/>
        <w:suppressAutoHyphens/>
        <w:ind w:left="360"/>
        <w:rPr>
          <w:rFonts w:ascii="Tahoma" w:hAnsi="Tahoma" w:cs="Tahoma"/>
          <w:spacing w:val="-2"/>
          <w:szCs w:val="24"/>
        </w:rPr>
      </w:pPr>
    </w:p>
    <w:p w14:paraId="5BAEFFA0" w14:textId="38F2468F" w:rsidR="00C972C8" w:rsidRPr="00147931" w:rsidRDefault="00E944D6" w:rsidP="00A90E0B">
      <w:pPr>
        <w:rPr>
          <w:rFonts w:ascii="Tahoma" w:hAnsi="Tahoma" w:cs="Tahoma"/>
          <w:szCs w:val="24"/>
        </w:rPr>
      </w:pPr>
      <w:r w:rsidRPr="00147931">
        <w:rPr>
          <w:rFonts w:ascii="Tahoma" w:hAnsi="Tahoma" w:cs="Tahoma"/>
          <w:b/>
          <w:szCs w:val="24"/>
        </w:rPr>
        <w:t xml:space="preserve">Recipient </w:t>
      </w:r>
      <w:r w:rsidR="00C972C8" w:rsidRPr="00147931">
        <w:rPr>
          <w:rFonts w:ascii="Tahoma" w:hAnsi="Tahoma" w:cs="Tahoma"/>
          <w:b/>
          <w:szCs w:val="24"/>
        </w:rPr>
        <w:t>Products:</w:t>
      </w:r>
    </w:p>
    <w:p w14:paraId="63917936" w14:textId="3EE07824" w:rsidR="00C972C8" w:rsidRPr="00147931" w:rsidRDefault="00D13FE7" w:rsidP="0054130C">
      <w:pPr>
        <w:numPr>
          <w:ilvl w:val="0"/>
          <w:numId w:val="6"/>
        </w:numPr>
        <w:tabs>
          <w:tab w:val="clear" w:pos="360"/>
        </w:tabs>
        <w:ind w:left="720"/>
        <w:rPr>
          <w:rFonts w:ascii="Tahoma" w:hAnsi="Tahoma" w:cs="Tahoma"/>
          <w:szCs w:val="24"/>
        </w:rPr>
      </w:pPr>
      <w:r>
        <w:rPr>
          <w:rFonts w:ascii="Tahoma" w:hAnsi="Tahoma" w:cs="Tahoma"/>
          <w:szCs w:val="24"/>
        </w:rPr>
        <w:t>Quarterly</w:t>
      </w:r>
      <w:r w:rsidRPr="00147931">
        <w:rPr>
          <w:rFonts w:ascii="Tahoma" w:hAnsi="Tahoma" w:cs="Tahoma"/>
          <w:szCs w:val="24"/>
        </w:rPr>
        <w:t xml:space="preserve"> </w:t>
      </w:r>
      <w:r w:rsidR="00C972C8" w:rsidRPr="00147931">
        <w:rPr>
          <w:rFonts w:ascii="Tahoma" w:hAnsi="Tahoma" w:cs="Tahoma"/>
          <w:szCs w:val="24"/>
        </w:rPr>
        <w:t xml:space="preserve">Progress Reports </w:t>
      </w:r>
    </w:p>
    <w:p w14:paraId="5EE3EF85" w14:textId="6A679073" w:rsidR="002B474F" w:rsidRDefault="00B72721" w:rsidP="0054130C">
      <w:pPr>
        <w:pStyle w:val="ListParagraph"/>
        <w:numPr>
          <w:ilvl w:val="0"/>
          <w:numId w:val="45"/>
        </w:numPr>
        <w:tabs>
          <w:tab w:val="left" w:pos="810"/>
        </w:tabs>
        <w:rPr>
          <w:rFonts w:ascii="Tahoma" w:hAnsi="Tahoma" w:cs="Tahoma"/>
          <w:szCs w:val="24"/>
        </w:rPr>
      </w:pPr>
      <w:r>
        <w:rPr>
          <w:rFonts w:ascii="Tahoma" w:hAnsi="Tahoma" w:cs="Tahoma"/>
          <w:szCs w:val="24"/>
        </w:rPr>
        <w:t xml:space="preserve">Monthly </w:t>
      </w:r>
      <w:r w:rsidR="00C972C8" w:rsidRPr="00147931">
        <w:rPr>
          <w:rFonts w:ascii="Tahoma" w:hAnsi="Tahoma" w:cs="Tahoma"/>
          <w:szCs w:val="24"/>
        </w:rPr>
        <w:t>Invoices</w:t>
      </w:r>
    </w:p>
    <w:p w14:paraId="61D07A14" w14:textId="503A9CE7" w:rsidR="00FB2585" w:rsidRPr="00BE1EDC" w:rsidRDefault="00FB2585" w:rsidP="00BE1EDC">
      <w:pPr>
        <w:keepLines/>
        <w:widowControl w:val="0"/>
        <w:numPr>
          <w:ilvl w:val="0"/>
          <w:numId w:val="45"/>
        </w:numPr>
        <w:spacing w:after="120"/>
        <w:rPr>
          <w:rFonts w:ascii="Tahoma" w:hAnsi="Tahoma" w:cs="Tahoma"/>
          <w:szCs w:val="24"/>
        </w:rPr>
      </w:pPr>
      <w:r>
        <w:rPr>
          <w:rFonts w:ascii="Tahoma" w:hAnsi="Tahoma" w:cs="Tahoma"/>
          <w:szCs w:val="24"/>
        </w:rPr>
        <w:t>Provide written responses or support documentation to the CAM</w:t>
      </w:r>
      <w:r w:rsidR="0019448D">
        <w:rPr>
          <w:rFonts w:ascii="Tahoma" w:hAnsi="Tahoma" w:cs="Tahoma"/>
          <w:szCs w:val="24"/>
        </w:rPr>
        <w:t xml:space="preserve"> for invoices</w:t>
      </w:r>
    </w:p>
    <w:p w14:paraId="6968B886" w14:textId="2B264646" w:rsidR="002B474F" w:rsidRPr="00147931" w:rsidRDefault="002B474F" w:rsidP="00A90E0B">
      <w:pPr>
        <w:rPr>
          <w:rFonts w:ascii="Tahoma" w:hAnsi="Tahoma" w:cs="Tahoma"/>
          <w:szCs w:val="24"/>
        </w:rPr>
      </w:pPr>
    </w:p>
    <w:p w14:paraId="0B81D0EB" w14:textId="77777777" w:rsidR="00FF56F2" w:rsidRPr="00147931" w:rsidRDefault="00FF56F2" w:rsidP="00FF56F2">
      <w:pPr>
        <w:keepNext/>
        <w:tabs>
          <w:tab w:val="left" w:pos="810"/>
        </w:tabs>
        <w:jc w:val="both"/>
        <w:rPr>
          <w:rFonts w:ascii="Tahoma" w:hAnsi="Tahoma" w:cs="Tahoma"/>
          <w:b/>
          <w:bCs/>
          <w:szCs w:val="24"/>
        </w:rPr>
      </w:pPr>
      <w:r w:rsidRPr="00147931">
        <w:rPr>
          <w:rFonts w:ascii="Tahoma" w:hAnsi="Tahoma" w:cs="Tahoma"/>
          <w:b/>
          <w:bCs/>
          <w:szCs w:val="24"/>
        </w:rPr>
        <w:t>CAM Product:</w:t>
      </w:r>
    </w:p>
    <w:p w14:paraId="0E3879BA" w14:textId="77777777" w:rsidR="00FF56F2" w:rsidRDefault="00FF56F2" w:rsidP="00FF56F2">
      <w:pPr>
        <w:pStyle w:val="ListParagraph"/>
        <w:keepNext/>
        <w:numPr>
          <w:ilvl w:val="0"/>
          <w:numId w:val="33"/>
        </w:numPr>
        <w:tabs>
          <w:tab w:val="left" w:pos="810"/>
        </w:tabs>
        <w:jc w:val="both"/>
        <w:rPr>
          <w:rFonts w:ascii="Tahoma" w:hAnsi="Tahoma" w:cs="Tahoma"/>
          <w:szCs w:val="24"/>
        </w:rPr>
      </w:pPr>
      <w:r w:rsidRPr="00147931">
        <w:rPr>
          <w:rFonts w:ascii="Tahoma" w:hAnsi="Tahoma" w:cs="Tahoma"/>
          <w:szCs w:val="24"/>
        </w:rPr>
        <w:t>Invoice template</w:t>
      </w:r>
    </w:p>
    <w:p w14:paraId="5953C813" w14:textId="61F41D3E" w:rsidR="00B72721" w:rsidRPr="00147931" w:rsidRDefault="00B72721" w:rsidP="00FF56F2">
      <w:pPr>
        <w:pStyle w:val="ListParagraph"/>
        <w:keepNext/>
        <w:numPr>
          <w:ilvl w:val="0"/>
          <w:numId w:val="33"/>
        </w:numPr>
        <w:tabs>
          <w:tab w:val="left" w:pos="810"/>
        </w:tabs>
        <w:jc w:val="both"/>
        <w:rPr>
          <w:rFonts w:ascii="Tahoma" w:hAnsi="Tahoma" w:cs="Tahoma"/>
          <w:szCs w:val="24"/>
        </w:rPr>
      </w:pPr>
      <w:r>
        <w:rPr>
          <w:rFonts w:ascii="Tahoma" w:hAnsi="Tahoma" w:cs="Tahoma"/>
          <w:szCs w:val="24"/>
        </w:rPr>
        <w:t>Progress Report template</w:t>
      </w:r>
    </w:p>
    <w:p w14:paraId="7662BF7F" w14:textId="77777777" w:rsidR="009826BE" w:rsidRPr="00147931" w:rsidRDefault="009826BE" w:rsidP="00A90E0B">
      <w:pPr>
        <w:rPr>
          <w:rFonts w:ascii="Tahoma" w:hAnsi="Tahoma" w:cs="Tahoma"/>
          <w:szCs w:val="24"/>
        </w:rPr>
      </w:pPr>
    </w:p>
    <w:p w14:paraId="717BEC81" w14:textId="0E057E01" w:rsidR="00137F4C" w:rsidRPr="00147931" w:rsidRDefault="00137F4C" w:rsidP="00137F4C">
      <w:pPr>
        <w:pStyle w:val="BodyText"/>
        <w:shd w:val="clear" w:color="auto" w:fill="D9D9D9"/>
        <w:tabs>
          <w:tab w:val="center" w:pos="4590"/>
        </w:tabs>
        <w:jc w:val="left"/>
        <w:rPr>
          <w:rFonts w:ascii="Tahoma" w:hAnsi="Tahoma" w:cs="Tahoma"/>
          <w:b/>
          <w:i w:val="0"/>
          <w:szCs w:val="24"/>
        </w:rPr>
      </w:pPr>
      <w:r>
        <w:rPr>
          <w:rFonts w:ascii="Tahoma" w:hAnsi="Tahoma" w:cs="Tahoma"/>
          <w:b/>
          <w:i w:val="0"/>
          <w:szCs w:val="24"/>
        </w:rPr>
        <w:t>Subtask 1.7 Final Report</w:t>
      </w:r>
      <w:r w:rsidR="00C7551A">
        <w:rPr>
          <w:rFonts w:ascii="Tahoma" w:hAnsi="Tahoma" w:cs="Tahoma"/>
          <w:b/>
          <w:i w:val="0"/>
          <w:szCs w:val="24"/>
        </w:rPr>
        <w:t xml:space="preserve"> (Tranche 2)</w:t>
      </w:r>
    </w:p>
    <w:p w14:paraId="3A2D0C6C" w14:textId="28920758" w:rsidR="00C972C8" w:rsidRPr="00147931" w:rsidRDefault="00C972C8" w:rsidP="00A90E0B">
      <w:pPr>
        <w:keepNext/>
        <w:tabs>
          <w:tab w:val="left" w:pos="810"/>
        </w:tabs>
        <w:rPr>
          <w:rFonts w:ascii="Tahoma" w:hAnsi="Tahoma" w:cs="Tahoma"/>
          <w:szCs w:val="24"/>
        </w:rPr>
      </w:pPr>
      <w:r w:rsidRPr="00147931">
        <w:rPr>
          <w:rFonts w:ascii="Tahoma" w:hAnsi="Tahoma" w:cs="Tahoma"/>
          <w:szCs w:val="24"/>
        </w:rPr>
        <w:t xml:space="preserve">The goal of this subtask is to prepare a comprehensive Final Report that describes the original purpose, approach, results, and conclusions of the work performed under this </w:t>
      </w:r>
      <w:r w:rsidRPr="00147931">
        <w:rPr>
          <w:rFonts w:ascii="Tahoma" w:hAnsi="Tahoma" w:cs="Tahoma"/>
          <w:szCs w:val="24"/>
        </w:rPr>
        <w:lastRenderedPageBreak/>
        <w:t xml:space="preserve">Agreement. When creating the Final Report Outline and the Final Report, the Recipient must use the </w:t>
      </w:r>
      <w:r w:rsidR="00F75AE8" w:rsidRPr="00147931">
        <w:rPr>
          <w:rFonts w:ascii="Tahoma" w:hAnsi="Tahoma" w:cs="Tahoma"/>
          <w:szCs w:val="24"/>
        </w:rPr>
        <w:t>CEC</w:t>
      </w:r>
      <w:r w:rsidR="00ED639F" w:rsidRPr="00147931">
        <w:rPr>
          <w:rFonts w:ascii="Tahoma" w:hAnsi="Tahoma" w:cs="Tahoma"/>
          <w:szCs w:val="24"/>
        </w:rPr>
        <w:t xml:space="preserve"> </w:t>
      </w:r>
      <w:r w:rsidRPr="00147931">
        <w:rPr>
          <w:rFonts w:ascii="Tahoma" w:hAnsi="Tahoma" w:cs="Tahoma"/>
          <w:szCs w:val="24"/>
        </w:rPr>
        <w:t>Style Manual provided by the CAM.</w:t>
      </w:r>
    </w:p>
    <w:p w14:paraId="6D4252F0" w14:textId="1152878C" w:rsidR="002B474F" w:rsidRPr="00147931" w:rsidRDefault="002B474F" w:rsidP="00A90E0B">
      <w:pPr>
        <w:keepNext/>
        <w:tabs>
          <w:tab w:val="left" w:pos="810"/>
        </w:tabs>
        <w:rPr>
          <w:rFonts w:ascii="Tahoma" w:hAnsi="Tahoma" w:cs="Tahoma"/>
          <w:szCs w:val="24"/>
        </w:rPr>
      </w:pPr>
    </w:p>
    <w:p w14:paraId="2474BAE0" w14:textId="03B5DC53" w:rsidR="002B474F" w:rsidRPr="00147931" w:rsidRDefault="002B474F" w:rsidP="00A90E0B">
      <w:pPr>
        <w:pStyle w:val="Heading2"/>
        <w:rPr>
          <w:rFonts w:ascii="Tahoma" w:hAnsi="Tahoma" w:cs="Tahoma"/>
          <w:smallCaps/>
          <w:szCs w:val="24"/>
        </w:rPr>
      </w:pPr>
      <w:r w:rsidRPr="00147931">
        <w:rPr>
          <w:rFonts w:ascii="Tahoma" w:hAnsi="Tahoma" w:cs="Tahoma"/>
          <w:szCs w:val="24"/>
        </w:rPr>
        <w:t>Subtask 1.</w:t>
      </w:r>
      <w:r w:rsidR="00656C0F" w:rsidRPr="00147931">
        <w:rPr>
          <w:rFonts w:ascii="Tahoma" w:hAnsi="Tahoma" w:cs="Tahoma"/>
          <w:szCs w:val="24"/>
        </w:rPr>
        <w:t>7</w:t>
      </w:r>
      <w:r w:rsidRPr="00147931">
        <w:rPr>
          <w:rFonts w:ascii="Tahoma" w:hAnsi="Tahoma" w:cs="Tahoma"/>
          <w:szCs w:val="24"/>
        </w:rPr>
        <w:t>.1 Final Report Outline</w:t>
      </w:r>
    </w:p>
    <w:p w14:paraId="2D31D641" w14:textId="77777777" w:rsidR="002B474F" w:rsidRPr="00147931" w:rsidRDefault="002B474F" w:rsidP="00A90E0B">
      <w:pPr>
        <w:keepNext/>
        <w:tabs>
          <w:tab w:val="left" w:pos="810"/>
        </w:tabs>
        <w:rPr>
          <w:rFonts w:ascii="Tahoma" w:hAnsi="Tahoma" w:cs="Tahoma"/>
          <w:szCs w:val="24"/>
        </w:rPr>
      </w:pPr>
    </w:p>
    <w:p w14:paraId="6BF53BE6" w14:textId="77777777" w:rsidR="00C972C8" w:rsidRPr="00147931" w:rsidRDefault="00C972C8" w:rsidP="00A90E0B">
      <w:pPr>
        <w:pStyle w:val="Technical4"/>
        <w:keepNext/>
        <w:tabs>
          <w:tab w:val="clear" w:pos="-720"/>
          <w:tab w:val="left" w:pos="810"/>
        </w:tabs>
        <w:suppressAutoHyphens w:val="0"/>
        <w:rPr>
          <w:rFonts w:ascii="Tahoma" w:hAnsi="Tahoma" w:cs="Tahoma"/>
          <w:szCs w:val="24"/>
        </w:rPr>
      </w:pPr>
      <w:r w:rsidRPr="00147931">
        <w:rPr>
          <w:rFonts w:ascii="Tahoma" w:hAnsi="Tahoma" w:cs="Tahoma"/>
          <w:szCs w:val="24"/>
        </w:rPr>
        <w:t>The Recipient shall:</w:t>
      </w:r>
    </w:p>
    <w:p w14:paraId="3A07E0EA" w14:textId="6C4FD581" w:rsidR="00C972C8" w:rsidRPr="00147931" w:rsidRDefault="00C972C8" w:rsidP="0054130C">
      <w:pPr>
        <w:keepNext/>
        <w:numPr>
          <w:ilvl w:val="0"/>
          <w:numId w:val="4"/>
        </w:numPr>
        <w:tabs>
          <w:tab w:val="clear" w:pos="360"/>
          <w:tab w:val="num" w:pos="720"/>
          <w:tab w:val="left" w:pos="810"/>
        </w:tabs>
        <w:ind w:left="720"/>
        <w:rPr>
          <w:rFonts w:ascii="Tahoma" w:hAnsi="Tahoma" w:cs="Tahoma"/>
          <w:szCs w:val="24"/>
        </w:rPr>
      </w:pPr>
      <w:r w:rsidRPr="00147931">
        <w:rPr>
          <w:rFonts w:ascii="Tahoma" w:hAnsi="Tahoma" w:cs="Tahoma"/>
          <w:szCs w:val="24"/>
        </w:rPr>
        <w:t xml:space="preserve">Prepare a </w:t>
      </w:r>
      <w:r w:rsidRPr="00147931">
        <w:rPr>
          <w:rFonts w:ascii="Tahoma" w:hAnsi="Tahoma" w:cs="Tahoma"/>
          <w:i/>
          <w:szCs w:val="24"/>
        </w:rPr>
        <w:t>Final Report Outline</w:t>
      </w:r>
      <w:r w:rsidRPr="00147931">
        <w:rPr>
          <w:rFonts w:ascii="Tahoma" w:hAnsi="Tahoma" w:cs="Tahoma"/>
          <w:szCs w:val="24"/>
        </w:rPr>
        <w:t xml:space="preserve"> in accordance with the </w:t>
      </w:r>
      <w:r w:rsidR="00365617" w:rsidRPr="00147931">
        <w:rPr>
          <w:rFonts w:ascii="Tahoma" w:hAnsi="Tahoma" w:cs="Tahoma"/>
          <w:i/>
          <w:szCs w:val="24"/>
        </w:rPr>
        <w:t xml:space="preserve">Energy Commission </w:t>
      </w:r>
      <w:r w:rsidRPr="00147931">
        <w:rPr>
          <w:rFonts w:ascii="Tahoma" w:hAnsi="Tahoma" w:cs="Tahoma"/>
          <w:i/>
          <w:szCs w:val="24"/>
        </w:rPr>
        <w:t>Style Manual</w:t>
      </w:r>
      <w:r w:rsidRPr="00147931">
        <w:rPr>
          <w:rFonts w:ascii="Tahoma" w:hAnsi="Tahoma" w:cs="Tahoma"/>
          <w:szCs w:val="24"/>
        </w:rPr>
        <w:t xml:space="preserve"> provided by the CAM. </w:t>
      </w:r>
    </w:p>
    <w:p w14:paraId="5B4C3C4F" w14:textId="77777777" w:rsidR="00C972C8" w:rsidRPr="00147931" w:rsidRDefault="00C972C8" w:rsidP="00A90E0B">
      <w:pPr>
        <w:tabs>
          <w:tab w:val="left" w:pos="810"/>
          <w:tab w:val="left" w:pos="2880"/>
        </w:tabs>
        <w:ind w:left="720"/>
        <w:rPr>
          <w:rFonts w:ascii="Tahoma" w:hAnsi="Tahoma" w:cs="Tahoma"/>
          <w:b/>
          <w:szCs w:val="24"/>
        </w:rPr>
      </w:pPr>
    </w:p>
    <w:p w14:paraId="16B29199" w14:textId="77777777" w:rsidR="00C972C8" w:rsidRPr="00147931" w:rsidRDefault="00C972C8" w:rsidP="00A90E0B">
      <w:pPr>
        <w:rPr>
          <w:rFonts w:ascii="Tahoma" w:hAnsi="Tahoma" w:cs="Tahoma"/>
          <w:szCs w:val="24"/>
        </w:rPr>
      </w:pPr>
      <w:r w:rsidRPr="00147931">
        <w:rPr>
          <w:rFonts w:ascii="Tahoma" w:hAnsi="Tahoma" w:cs="Tahoma"/>
          <w:b/>
          <w:szCs w:val="24"/>
        </w:rPr>
        <w:t>Recipient Products:</w:t>
      </w:r>
      <w:r w:rsidRPr="00147931">
        <w:rPr>
          <w:rFonts w:ascii="Tahoma" w:hAnsi="Tahoma" w:cs="Tahoma"/>
          <w:szCs w:val="24"/>
        </w:rPr>
        <w:tab/>
      </w:r>
    </w:p>
    <w:p w14:paraId="5B884776" w14:textId="77777777" w:rsidR="00C972C8" w:rsidRPr="00147931" w:rsidRDefault="00C972C8" w:rsidP="0054130C">
      <w:pPr>
        <w:numPr>
          <w:ilvl w:val="0"/>
          <w:numId w:val="7"/>
        </w:numPr>
        <w:tabs>
          <w:tab w:val="clear" w:pos="360"/>
          <w:tab w:val="num" w:pos="720"/>
        </w:tabs>
        <w:ind w:left="720"/>
        <w:rPr>
          <w:rFonts w:ascii="Tahoma" w:hAnsi="Tahoma" w:cs="Tahoma"/>
          <w:szCs w:val="24"/>
        </w:rPr>
      </w:pPr>
      <w:r w:rsidRPr="00147931">
        <w:rPr>
          <w:rFonts w:ascii="Tahoma" w:hAnsi="Tahoma" w:cs="Tahoma"/>
          <w:szCs w:val="24"/>
        </w:rPr>
        <w:t>Final Report Outline (draft and final)</w:t>
      </w:r>
    </w:p>
    <w:p w14:paraId="162A7281" w14:textId="77777777" w:rsidR="00C972C8" w:rsidRPr="00147931" w:rsidRDefault="00C972C8" w:rsidP="00A90E0B">
      <w:pPr>
        <w:ind w:left="720"/>
        <w:rPr>
          <w:rFonts w:ascii="Tahoma" w:hAnsi="Tahoma" w:cs="Tahoma"/>
          <w:szCs w:val="24"/>
        </w:rPr>
      </w:pPr>
    </w:p>
    <w:p w14:paraId="75778345" w14:textId="4DD95196" w:rsidR="00C972C8" w:rsidRPr="00147931" w:rsidRDefault="00C972C8" w:rsidP="00A90E0B">
      <w:pPr>
        <w:rPr>
          <w:rFonts w:ascii="Tahoma" w:hAnsi="Tahoma" w:cs="Tahoma"/>
          <w:b/>
          <w:szCs w:val="24"/>
        </w:rPr>
      </w:pPr>
      <w:r w:rsidRPr="00147931">
        <w:rPr>
          <w:rFonts w:ascii="Tahoma" w:hAnsi="Tahoma" w:cs="Tahoma"/>
          <w:b/>
          <w:szCs w:val="24"/>
        </w:rPr>
        <w:t>CAM Product</w:t>
      </w:r>
      <w:r w:rsidR="00656C0F" w:rsidRPr="00147931">
        <w:rPr>
          <w:rFonts w:ascii="Tahoma" w:hAnsi="Tahoma" w:cs="Tahoma"/>
          <w:b/>
          <w:szCs w:val="24"/>
        </w:rPr>
        <w:t>s</w:t>
      </w:r>
      <w:r w:rsidRPr="00147931">
        <w:rPr>
          <w:rFonts w:ascii="Tahoma" w:hAnsi="Tahoma" w:cs="Tahoma"/>
          <w:b/>
          <w:szCs w:val="24"/>
        </w:rPr>
        <w:t>:</w:t>
      </w:r>
    </w:p>
    <w:p w14:paraId="04F3E80E" w14:textId="1CB39F3B" w:rsidR="00C972C8" w:rsidRPr="00147931" w:rsidRDefault="00ED639F" w:rsidP="0054130C">
      <w:pPr>
        <w:pStyle w:val="ListParagraph"/>
        <w:numPr>
          <w:ilvl w:val="0"/>
          <w:numId w:val="41"/>
        </w:numPr>
        <w:rPr>
          <w:rFonts w:ascii="Tahoma" w:hAnsi="Tahoma" w:cs="Tahoma"/>
          <w:szCs w:val="24"/>
        </w:rPr>
      </w:pPr>
      <w:r w:rsidRPr="00147931">
        <w:rPr>
          <w:rFonts w:ascii="Tahoma" w:hAnsi="Tahoma" w:cs="Tahoma"/>
          <w:szCs w:val="24"/>
        </w:rPr>
        <w:t xml:space="preserve">Energy Commission </w:t>
      </w:r>
      <w:r w:rsidR="00C972C8" w:rsidRPr="00147931">
        <w:rPr>
          <w:rFonts w:ascii="Tahoma" w:hAnsi="Tahoma" w:cs="Tahoma"/>
          <w:szCs w:val="24"/>
        </w:rPr>
        <w:t>Style Manual</w:t>
      </w:r>
    </w:p>
    <w:p w14:paraId="1C1A097A" w14:textId="77777777" w:rsidR="00C972C8" w:rsidRPr="00147931" w:rsidRDefault="00C972C8" w:rsidP="0054130C">
      <w:pPr>
        <w:pStyle w:val="ListParagraph"/>
        <w:numPr>
          <w:ilvl w:val="0"/>
          <w:numId w:val="41"/>
        </w:numPr>
        <w:rPr>
          <w:rFonts w:ascii="Tahoma" w:hAnsi="Tahoma" w:cs="Tahoma"/>
          <w:szCs w:val="24"/>
        </w:rPr>
      </w:pPr>
      <w:r w:rsidRPr="00147931">
        <w:rPr>
          <w:rFonts w:ascii="Tahoma" w:hAnsi="Tahoma" w:cs="Tahoma"/>
          <w:szCs w:val="24"/>
        </w:rPr>
        <w:t>Comments on Draft Final Report Outline</w:t>
      </w:r>
    </w:p>
    <w:p w14:paraId="2DEA3D20" w14:textId="77777777" w:rsidR="00C972C8" w:rsidRPr="00147931" w:rsidRDefault="00C972C8" w:rsidP="0054130C">
      <w:pPr>
        <w:pStyle w:val="ListParagraph"/>
        <w:numPr>
          <w:ilvl w:val="0"/>
          <w:numId w:val="41"/>
        </w:numPr>
        <w:rPr>
          <w:rFonts w:ascii="Tahoma" w:hAnsi="Tahoma" w:cs="Tahoma"/>
          <w:szCs w:val="24"/>
        </w:rPr>
      </w:pPr>
      <w:r w:rsidRPr="00147931">
        <w:rPr>
          <w:rFonts w:ascii="Tahoma" w:hAnsi="Tahoma" w:cs="Tahoma"/>
          <w:szCs w:val="24"/>
        </w:rPr>
        <w:t>Acceptance of Final Report Outline</w:t>
      </w:r>
    </w:p>
    <w:p w14:paraId="0E37CA1F" w14:textId="77777777" w:rsidR="006722DA" w:rsidRPr="00147931" w:rsidRDefault="006722DA" w:rsidP="00A90E0B">
      <w:pPr>
        <w:rPr>
          <w:rFonts w:ascii="Tahoma" w:hAnsi="Tahoma" w:cs="Tahoma"/>
          <w:szCs w:val="24"/>
        </w:rPr>
      </w:pPr>
    </w:p>
    <w:p w14:paraId="0D51C468" w14:textId="6E0E87EB" w:rsidR="002B474F" w:rsidRPr="00147931" w:rsidRDefault="002B474F" w:rsidP="00A90E0B">
      <w:pPr>
        <w:pStyle w:val="Heading2"/>
        <w:keepNext w:val="0"/>
        <w:widowControl w:val="0"/>
        <w:tabs>
          <w:tab w:val="left" w:pos="720"/>
          <w:tab w:val="left" w:pos="2160"/>
          <w:tab w:val="left" w:pos="2880"/>
        </w:tabs>
        <w:rPr>
          <w:rFonts w:ascii="Tahoma" w:hAnsi="Tahoma" w:cs="Tahoma"/>
          <w:smallCaps/>
          <w:szCs w:val="24"/>
        </w:rPr>
      </w:pPr>
      <w:r w:rsidRPr="00147931">
        <w:rPr>
          <w:rFonts w:ascii="Tahoma" w:hAnsi="Tahoma" w:cs="Tahoma"/>
          <w:szCs w:val="24"/>
        </w:rPr>
        <w:t>Subtask 1.</w:t>
      </w:r>
      <w:r w:rsidR="00656C0F" w:rsidRPr="00147931">
        <w:rPr>
          <w:rFonts w:ascii="Tahoma" w:hAnsi="Tahoma" w:cs="Tahoma"/>
          <w:szCs w:val="24"/>
        </w:rPr>
        <w:t>7</w:t>
      </w:r>
      <w:r w:rsidRPr="00147931">
        <w:rPr>
          <w:rFonts w:ascii="Tahoma" w:hAnsi="Tahoma" w:cs="Tahoma"/>
          <w:szCs w:val="24"/>
        </w:rPr>
        <w:t xml:space="preserve">.2 Final Report </w:t>
      </w:r>
    </w:p>
    <w:p w14:paraId="14E885A7" w14:textId="77777777" w:rsidR="002B474F" w:rsidRPr="00147931" w:rsidRDefault="002B474F" w:rsidP="00A90E0B">
      <w:pPr>
        <w:widowControl w:val="0"/>
        <w:tabs>
          <w:tab w:val="left" w:pos="810"/>
        </w:tabs>
        <w:rPr>
          <w:rFonts w:ascii="Tahoma" w:hAnsi="Tahoma" w:cs="Tahoma"/>
          <w:szCs w:val="24"/>
        </w:rPr>
      </w:pPr>
    </w:p>
    <w:p w14:paraId="375C102A" w14:textId="77777777" w:rsidR="00C972C8" w:rsidRPr="00147931" w:rsidRDefault="00C972C8" w:rsidP="00A90E0B">
      <w:pPr>
        <w:pStyle w:val="Header"/>
        <w:keepNext/>
        <w:tabs>
          <w:tab w:val="clear" w:pos="4320"/>
          <w:tab w:val="clear" w:pos="8640"/>
          <w:tab w:val="left" w:pos="810"/>
        </w:tabs>
        <w:rPr>
          <w:rFonts w:ascii="Tahoma" w:hAnsi="Tahoma" w:cs="Tahoma"/>
          <w:b/>
          <w:szCs w:val="24"/>
        </w:rPr>
      </w:pPr>
      <w:r w:rsidRPr="00147931">
        <w:rPr>
          <w:rFonts w:ascii="Tahoma" w:hAnsi="Tahoma" w:cs="Tahoma"/>
          <w:b/>
          <w:szCs w:val="24"/>
        </w:rPr>
        <w:t xml:space="preserve">The Recipient shall: </w:t>
      </w:r>
    </w:p>
    <w:p w14:paraId="61E4F372" w14:textId="39B21391" w:rsidR="00C972C8" w:rsidRPr="00147931" w:rsidRDefault="00C972C8" w:rsidP="0054130C">
      <w:pPr>
        <w:widowControl w:val="0"/>
        <w:numPr>
          <w:ilvl w:val="0"/>
          <w:numId w:val="5"/>
        </w:numPr>
        <w:tabs>
          <w:tab w:val="clear" w:pos="360"/>
          <w:tab w:val="num" w:pos="720"/>
          <w:tab w:val="left" w:pos="810"/>
        </w:tabs>
        <w:ind w:left="720"/>
        <w:rPr>
          <w:rFonts w:ascii="Tahoma" w:hAnsi="Tahoma" w:cs="Tahoma"/>
          <w:szCs w:val="24"/>
        </w:rPr>
      </w:pPr>
      <w:r w:rsidRPr="00147931">
        <w:rPr>
          <w:rFonts w:ascii="Tahoma" w:hAnsi="Tahoma" w:cs="Tahoma"/>
          <w:szCs w:val="24"/>
        </w:rPr>
        <w:t xml:space="preserve">Prepare a </w:t>
      </w:r>
      <w:r w:rsidRPr="00147931">
        <w:rPr>
          <w:rFonts w:ascii="Tahoma" w:hAnsi="Tahoma" w:cs="Tahoma"/>
          <w:i/>
          <w:szCs w:val="24"/>
        </w:rPr>
        <w:t>Final Report</w:t>
      </w:r>
      <w:r w:rsidRPr="00147931">
        <w:rPr>
          <w:rFonts w:ascii="Tahoma" w:hAnsi="Tahoma" w:cs="Tahoma"/>
          <w:szCs w:val="24"/>
        </w:rPr>
        <w:t xml:space="preserve"> for this Agreement in accordance with the approved Final Report Outline, </w:t>
      </w:r>
      <w:r w:rsidR="00365617" w:rsidRPr="00147931">
        <w:rPr>
          <w:rFonts w:ascii="Tahoma" w:hAnsi="Tahoma" w:cs="Tahoma"/>
          <w:szCs w:val="24"/>
        </w:rPr>
        <w:t xml:space="preserve">Energy Commission </w:t>
      </w:r>
      <w:r w:rsidRPr="00147931">
        <w:rPr>
          <w:rFonts w:ascii="Tahoma" w:hAnsi="Tahoma" w:cs="Tahoma"/>
          <w:szCs w:val="24"/>
        </w:rPr>
        <w:t xml:space="preserve">Style Manual, and Final Report Template provided by the CAM with the following considerations: </w:t>
      </w:r>
    </w:p>
    <w:p w14:paraId="275C549A" w14:textId="77777777" w:rsidR="00C972C8" w:rsidRPr="00147931" w:rsidRDefault="00C972C8" w:rsidP="0054130C">
      <w:pPr>
        <w:numPr>
          <w:ilvl w:val="0"/>
          <w:numId w:val="46"/>
        </w:numPr>
        <w:ind w:left="1080" w:right="360"/>
        <w:rPr>
          <w:rFonts w:ascii="Tahoma" w:hAnsi="Tahoma" w:cs="Tahoma"/>
          <w:szCs w:val="24"/>
        </w:rPr>
      </w:pPr>
      <w:r w:rsidRPr="00147931">
        <w:rPr>
          <w:rFonts w:ascii="Tahoma" w:hAnsi="Tahoma" w:cs="Tahoma"/>
          <w:szCs w:val="24"/>
        </w:rPr>
        <w:t>Ensure that the report includes the following items, in the following order:</w:t>
      </w:r>
    </w:p>
    <w:p w14:paraId="1C2658E9"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Cover page (</w:t>
      </w:r>
      <w:r w:rsidRPr="00147931">
        <w:rPr>
          <w:rFonts w:ascii="Tahoma" w:hAnsi="Tahoma" w:cs="Tahoma"/>
          <w:b/>
          <w:bCs/>
          <w:szCs w:val="24"/>
        </w:rPr>
        <w:t>required</w:t>
      </w:r>
      <w:r w:rsidRPr="00147931">
        <w:rPr>
          <w:rFonts w:ascii="Tahoma" w:hAnsi="Tahoma" w:cs="Tahoma"/>
          <w:szCs w:val="24"/>
        </w:rPr>
        <w:t>)</w:t>
      </w:r>
    </w:p>
    <w:p w14:paraId="062DA8A2"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Credits page on the reverse side of cover with legal disclaimer (</w:t>
      </w:r>
      <w:r w:rsidRPr="00147931">
        <w:rPr>
          <w:rFonts w:ascii="Tahoma" w:hAnsi="Tahoma" w:cs="Tahoma"/>
          <w:b/>
          <w:bCs/>
          <w:szCs w:val="24"/>
        </w:rPr>
        <w:t>required</w:t>
      </w:r>
      <w:r w:rsidRPr="00147931">
        <w:rPr>
          <w:rFonts w:ascii="Tahoma" w:hAnsi="Tahoma" w:cs="Tahoma"/>
          <w:szCs w:val="24"/>
        </w:rPr>
        <w:t>)</w:t>
      </w:r>
    </w:p>
    <w:p w14:paraId="20AAF4FE"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Acknowledgements page (optional)</w:t>
      </w:r>
    </w:p>
    <w:p w14:paraId="59857935"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Preface (</w:t>
      </w:r>
      <w:r w:rsidRPr="00147931">
        <w:rPr>
          <w:rFonts w:ascii="Tahoma" w:hAnsi="Tahoma" w:cs="Tahoma"/>
          <w:b/>
          <w:bCs/>
          <w:szCs w:val="24"/>
        </w:rPr>
        <w:t>required</w:t>
      </w:r>
      <w:r w:rsidRPr="00147931">
        <w:rPr>
          <w:rFonts w:ascii="Tahoma" w:hAnsi="Tahoma" w:cs="Tahoma"/>
          <w:szCs w:val="24"/>
        </w:rPr>
        <w:t>)</w:t>
      </w:r>
    </w:p>
    <w:p w14:paraId="7087C449"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Abstract, keywords, and citation page (</w:t>
      </w:r>
      <w:r w:rsidRPr="00147931">
        <w:rPr>
          <w:rFonts w:ascii="Tahoma" w:hAnsi="Tahoma" w:cs="Tahoma"/>
          <w:b/>
          <w:bCs/>
          <w:szCs w:val="24"/>
        </w:rPr>
        <w:t>required</w:t>
      </w:r>
      <w:r w:rsidRPr="00147931">
        <w:rPr>
          <w:rFonts w:ascii="Tahoma" w:hAnsi="Tahoma" w:cs="Tahoma"/>
          <w:szCs w:val="24"/>
        </w:rPr>
        <w:t>)</w:t>
      </w:r>
    </w:p>
    <w:p w14:paraId="23822327"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Table of Contents (</w:t>
      </w:r>
      <w:r w:rsidRPr="00147931">
        <w:rPr>
          <w:rFonts w:ascii="Tahoma" w:hAnsi="Tahoma" w:cs="Tahoma"/>
          <w:b/>
          <w:szCs w:val="24"/>
        </w:rPr>
        <w:t>required</w:t>
      </w:r>
      <w:r w:rsidRPr="00147931">
        <w:rPr>
          <w:rFonts w:ascii="Tahoma" w:hAnsi="Tahoma" w:cs="Tahoma"/>
          <w:szCs w:val="24"/>
        </w:rPr>
        <w:t>, followed by List of Figures and List of Tables, if needed)</w:t>
      </w:r>
    </w:p>
    <w:p w14:paraId="528B41BE"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Executive summary (</w:t>
      </w:r>
      <w:r w:rsidRPr="00147931">
        <w:rPr>
          <w:rFonts w:ascii="Tahoma" w:hAnsi="Tahoma" w:cs="Tahoma"/>
          <w:b/>
          <w:bCs/>
          <w:szCs w:val="24"/>
        </w:rPr>
        <w:t>required</w:t>
      </w:r>
      <w:r w:rsidRPr="00147931">
        <w:rPr>
          <w:rFonts w:ascii="Tahoma" w:hAnsi="Tahoma" w:cs="Tahoma"/>
          <w:szCs w:val="24"/>
        </w:rPr>
        <w:t>)</w:t>
      </w:r>
    </w:p>
    <w:p w14:paraId="4366072A"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Body of the report (</w:t>
      </w:r>
      <w:r w:rsidRPr="00147931">
        <w:rPr>
          <w:rFonts w:ascii="Tahoma" w:hAnsi="Tahoma" w:cs="Tahoma"/>
          <w:b/>
          <w:szCs w:val="24"/>
        </w:rPr>
        <w:t>required</w:t>
      </w:r>
      <w:r w:rsidRPr="00147931">
        <w:rPr>
          <w:rFonts w:ascii="Tahoma" w:hAnsi="Tahoma" w:cs="Tahoma"/>
          <w:szCs w:val="24"/>
        </w:rPr>
        <w:t>)</w:t>
      </w:r>
    </w:p>
    <w:p w14:paraId="3C2DBABD"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References (if applicable)</w:t>
      </w:r>
    </w:p>
    <w:p w14:paraId="4161AE64"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Glossary/Acronyms (If more than 10 acronyms or abbreviations are used, it is required.)</w:t>
      </w:r>
    </w:p>
    <w:p w14:paraId="5B6C01FA"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Bibliography (if applicable)</w:t>
      </w:r>
    </w:p>
    <w:p w14:paraId="5994B0E1"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Appendices (if applicable) (Create a separate volume if very large.)</w:t>
      </w:r>
    </w:p>
    <w:p w14:paraId="38529882" w14:textId="77777777" w:rsidR="00C972C8" w:rsidRPr="00147931" w:rsidRDefault="00C972C8" w:rsidP="0054130C">
      <w:pPr>
        <w:numPr>
          <w:ilvl w:val="2"/>
          <w:numId w:val="46"/>
        </w:numPr>
        <w:ind w:right="360"/>
        <w:rPr>
          <w:rFonts w:ascii="Tahoma" w:hAnsi="Tahoma" w:cs="Tahoma"/>
          <w:szCs w:val="24"/>
        </w:rPr>
      </w:pPr>
      <w:r w:rsidRPr="00147931">
        <w:rPr>
          <w:rFonts w:ascii="Tahoma" w:hAnsi="Tahoma" w:cs="Tahoma"/>
          <w:szCs w:val="24"/>
        </w:rPr>
        <w:t>Attachments (if applicable)</w:t>
      </w:r>
    </w:p>
    <w:p w14:paraId="3C6DE36B" w14:textId="3E91A773" w:rsidR="00C972C8" w:rsidRPr="00147931" w:rsidRDefault="00C972C8" w:rsidP="0054130C">
      <w:pPr>
        <w:pStyle w:val="BodyText3"/>
        <w:numPr>
          <w:ilvl w:val="0"/>
          <w:numId w:val="59"/>
        </w:numPr>
        <w:tabs>
          <w:tab w:val="clear" w:pos="360"/>
          <w:tab w:val="num" w:pos="0"/>
        </w:tabs>
        <w:ind w:left="720"/>
        <w:jc w:val="left"/>
        <w:rPr>
          <w:rFonts w:ascii="Tahoma" w:hAnsi="Tahoma" w:cs="Tahoma"/>
          <w:szCs w:val="24"/>
        </w:rPr>
      </w:pPr>
      <w:r w:rsidRPr="00147931">
        <w:rPr>
          <w:rFonts w:ascii="Tahoma" w:hAnsi="Tahoma" w:cs="Tahoma"/>
          <w:szCs w:val="24"/>
        </w:rPr>
        <w:lastRenderedPageBreak/>
        <w:t xml:space="preserve">Submit a draft of the report to the CAM for review and comment. The CAM will provide written comments to the Recipient on the draft product within 15 </w:t>
      </w:r>
      <w:r w:rsidR="006F2C24">
        <w:rPr>
          <w:rFonts w:ascii="Tahoma" w:hAnsi="Tahoma" w:cs="Tahoma"/>
          <w:szCs w:val="24"/>
        </w:rPr>
        <w:t xml:space="preserve">business </w:t>
      </w:r>
      <w:r w:rsidRPr="00147931">
        <w:rPr>
          <w:rFonts w:ascii="Tahoma" w:hAnsi="Tahoma" w:cs="Tahoma"/>
          <w:szCs w:val="24"/>
        </w:rPr>
        <w:t>days of receipt</w:t>
      </w:r>
      <w:r w:rsidR="00365617" w:rsidRPr="00147931">
        <w:rPr>
          <w:rFonts w:ascii="Tahoma" w:hAnsi="Tahoma" w:cs="Tahoma"/>
          <w:szCs w:val="24"/>
        </w:rPr>
        <w:t>.</w:t>
      </w:r>
    </w:p>
    <w:p w14:paraId="5EBA506B" w14:textId="490693BD" w:rsidR="00C972C8" w:rsidRPr="00147931" w:rsidRDefault="001648E9" w:rsidP="0054130C">
      <w:pPr>
        <w:widowControl w:val="0"/>
        <w:numPr>
          <w:ilvl w:val="0"/>
          <w:numId w:val="5"/>
        </w:numPr>
        <w:tabs>
          <w:tab w:val="left" w:pos="810"/>
          <w:tab w:val="center" w:pos="1080"/>
        </w:tabs>
        <w:ind w:left="720"/>
        <w:rPr>
          <w:rFonts w:ascii="Tahoma" w:hAnsi="Tahoma" w:cs="Tahoma"/>
          <w:szCs w:val="24"/>
        </w:rPr>
      </w:pPr>
      <w:r w:rsidRPr="00147931">
        <w:rPr>
          <w:rFonts w:ascii="Tahoma" w:hAnsi="Tahoma" w:cs="Tahoma"/>
          <w:szCs w:val="24"/>
        </w:rPr>
        <w:t>Incorporate</w:t>
      </w:r>
      <w:r w:rsidR="00C972C8" w:rsidRPr="00147931">
        <w:rPr>
          <w:rFonts w:ascii="Tahoma" w:hAnsi="Tahoma" w:cs="Tahoma"/>
          <w:szCs w:val="24"/>
        </w:rPr>
        <w:t xml:space="preserve"> all CAM comments into the </w:t>
      </w:r>
      <w:r w:rsidR="00C972C8" w:rsidRPr="00147931">
        <w:rPr>
          <w:rFonts w:ascii="Tahoma" w:hAnsi="Tahoma" w:cs="Tahoma"/>
          <w:i/>
          <w:szCs w:val="24"/>
        </w:rPr>
        <w:t>Final Report</w:t>
      </w:r>
      <w:r w:rsidR="00C972C8" w:rsidRPr="00147931">
        <w:rPr>
          <w:rFonts w:ascii="Tahoma" w:hAnsi="Tahoma" w:cs="Tahoma"/>
          <w:szCs w:val="24"/>
        </w:rPr>
        <w:t xml:space="preserve">. If the Recipient disagrees with any comment, provide a </w:t>
      </w:r>
      <w:r w:rsidR="00F072D4" w:rsidRPr="00147931">
        <w:rPr>
          <w:rFonts w:ascii="Tahoma" w:hAnsi="Tahoma" w:cs="Tahoma"/>
          <w:i/>
          <w:szCs w:val="24"/>
        </w:rPr>
        <w:t>W</w:t>
      </w:r>
      <w:r w:rsidR="00C972C8" w:rsidRPr="00147931">
        <w:rPr>
          <w:rFonts w:ascii="Tahoma" w:hAnsi="Tahoma" w:cs="Tahoma"/>
          <w:i/>
          <w:szCs w:val="24"/>
        </w:rPr>
        <w:t xml:space="preserve">ritten </w:t>
      </w:r>
      <w:r w:rsidR="00F072D4" w:rsidRPr="00147931">
        <w:rPr>
          <w:rFonts w:ascii="Tahoma" w:hAnsi="Tahoma" w:cs="Tahoma"/>
          <w:i/>
          <w:szCs w:val="24"/>
        </w:rPr>
        <w:t>R</w:t>
      </w:r>
      <w:r w:rsidR="00C972C8" w:rsidRPr="00147931">
        <w:rPr>
          <w:rFonts w:ascii="Tahoma" w:hAnsi="Tahoma" w:cs="Tahoma"/>
          <w:i/>
          <w:szCs w:val="24"/>
        </w:rPr>
        <w:t>esponse</w:t>
      </w:r>
      <w:r w:rsidR="00F072D4" w:rsidRPr="00147931">
        <w:rPr>
          <w:rFonts w:ascii="Tahoma" w:hAnsi="Tahoma" w:cs="Tahoma"/>
          <w:i/>
          <w:szCs w:val="24"/>
        </w:rPr>
        <w:t>s to Comments</w:t>
      </w:r>
      <w:r w:rsidR="00C972C8" w:rsidRPr="00147931">
        <w:rPr>
          <w:rFonts w:ascii="Tahoma" w:hAnsi="Tahoma" w:cs="Tahoma"/>
          <w:szCs w:val="24"/>
        </w:rPr>
        <w:t xml:space="preserve"> explaining why the comment</w:t>
      </w:r>
      <w:r w:rsidR="00F072D4" w:rsidRPr="00147931">
        <w:rPr>
          <w:rFonts w:ascii="Tahoma" w:hAnsi="Tahoma" w:cs="Tahoma"/>
          <w:szCs w:val="24"/>
        </w:rPr>
        <w:t>s</w:t>
      </w:r>
      <w:r w:rsidR="00C972C8" w:rsidRPr="00147931">
        <w:rPr>
          <w:rFonts w:ascii="Tahoma" w:hAnsi="Tahoma" w:cs="Tahoma"/>
          <w:szCs w:val="24"/>
        </w:rPr>
        <w:t xml:space="preserve"> w</w:t>
      </w:r>
      <w:r w:rsidR="00F072D4" w:rsidRPr="00147931">
        <w:rPr>
          <w:rFonts w:ascii="Tahoma" w:hAnsi="Tahoma" w:cs="Tahoma"/>
          <w:szCs w:val="24"/>
        </w:rPr>
        <w:t>ere</w:t>
      </w:r>
      <w:r w:rsidR="00C972C8" w:rsidRPr="00147931">
        <w:rPr>
          <w:rFonts w:ascii="Tahoma" w:hAnsi="Tahoma" w:cs="Tahoma"/>
          <w:szCs w:val="24"/>
        </w:rPr>
        <w:t xml:space="preserve"> not incorporated into the final product</w:t>
      </w:r>
      <w:r w:rsidR="00365617" w:rsidRPr="00147931">
        <w:rPr>
          <w:rFonts w:ascii="Tahoma" w:hAnsi="Tahoma" w:cs="Tahoma"/>
          <w:szCs w:val="24"/>
        </w:rPr>
        <w:t>.</w:t>
      </w:r>
    </w:p>
    <w:p w14:paraId="2CABFCD4" w14:textId="3EABC537" w:rsidR="00C972C8" w:rsidRPr="00147931" w:rsidRDefault="00C972C8" w:rsidP="0054130C">
      <w:pPr>
        <w:pStyle w:val="ListParagraph"/>
        <w:numPr>
          <w:ilvl w:val="0"/>
          <w:numId w:val="5"/>
        </w:numPr>
        <w:rPr>
          <w:rFonts w:ascii="Tahoma" w:hAnsi="Tahoma" w:cs="Tahoma"/>
          <w:szCs w:val="24"/>
        </w:rPr>
      </w:pPr>
      <w:r w:rsidRPr="00147931">
        <w:rPr>
          <w:rFonts w:ascii="Tahoma" w:hAnsi="Tahoma" w:cs="Tahoma"/>
          <w:szCs w:val="24"/>
        </w:rPr>
        <w:t xml:space="preserve">Submit the revised </w:t>
      </w:r>
      <w:r w:rsidRPr="00147931">
        <w:rPr>
          <w:rFonts w:ascii="Tahoma" w:hAnsi="Tahoma" w:cs="Tahoma"/>
          <w:i/>
          <w:szCs w:val="24"/>
        </w:rPr>
        <w:t>Final Report</w:t>
      </w:r>
      <w:r w:rsidRPr="00147931">
        <w:rPr>
          <w:rFonts w:ascii="Tahoma" w:hAnsi="Tahoma" w:cs="Tahoma"/>
          <w:szCs w:val="24"/>
        </w:rPr>
        <w:t xml:space="preserve"> </w:t>
      </w:r>
      <w:r w:rsidR="00365617" w:rsidRPr="00147931">
        <w:rPr>
          <w:rFonts w:ascii="Tahoma" w:hAnsi="Tahoma" w:cs="Tahoma"/>
          <w:szCs w:val="24"/>
        </w:rPr>
        <w:t xml:space="preserve">electronically with </w:t>
      </w:r>
      <w:r w:rsidR="00C2098D" w:rsidRPr="00147931">
        <w:rPr>
          <w:rFonts w:ascii="Tahoma" w:hAnsi="Tahoma" w:cs="Tahoma"/>
          <w:szCs w:val="24"/>
        </w:rPr>
        <w:t xml:space="preserve">any Written Responses to Comments </w:t>
      </w:r>
      <w:r w:rsidRPr="00147931">
        <w:rPr>
          <w:rFonts w:ascii="Tahoma" w:hAnsi="Tahoma" w:cs="Tahoma"/>
          <w:szCs w:val="24"/>
        </w:rPr>
        <w:t xml:space="preserve">within 10 days </w:t>
      </w:r>
      <w:r w:rsidR="00CA1731" w:rsidRPr="00147931">
        <w:rPr>
          <w:rFonts w:ascii="Tahoma" w:hAnsi="Tahoma" w:cs="Tahoma"/>
          <w:szCs w:val="24"/>
        </w:rPr>
        <w:t>of receipt</w:t>
      </w:r>
      <w:r w:rsidR="0054731C" w:rsidRPr="00147931">
        <w:rPr>
          <w:rFonts w:ascii="Tahoma" w:hAnsi="Tahoma" w:cs="Tahoma"/>
          <w:szCs w:val="24"/>
        </w:rPr>
        <w:t xml:space="preserve"> of </w:t>
      </w:r>
      <w:r w:rsidRPr="00147931">
        <w:rPr>
          <w:rFonts w:ascii="Tahoma" w:hAnsi="Tahoma" w:cs="Tahoma"/>
          <w:szCs w:val="24"/>
        </w:rPr>
        <w:t>CAM</w:t>
      </w:r>
      <w:r w:rsidR="0054731C" w:rsidRPr="00147931">
        <w:rPr>
          <w:rFonts w:ascii="Tahoma" w:hAnsi="Tahoma" w:cs="Tahoma"/>
          <w:szCs w:val="24"/>
        </w:rPr>
        <w:t>’s Written Comments on the Draft Final Report</w:t>
      </w:r>
      <w:r w:rsidRPr="00147931">
        <w:rPr>
          <w:rFonts w:ascii="Tahoma" w:hAnsi="Tahoma" w:cs="Tahoma"/>
          <w:szCs w:val="24"/>
        </w:rPr>
        <w:t xml:space="preserve">, unless the CAM specifies a longer </w:t>
      </w:r>
      <w:proofErr w:type="gramStart"/>
      <w:r w:rsidRPr="00147931">
        <w:rPr>
          <w:rFonts w:ascii="Tahoma" w:hAnsi="Tahoma" w:cs="Tahoma"/>
          <w:szCs w:val="24"/>
        </w:rPr>
        <w:t>time period</w:t>
      </w:r>
      <w:proofErr w:type="gramEnd"/>
      <w:r w:rsidRPr="00147931">
        <w:rPr>
          <w:rFonts w:ascii="Tahoma" w:hAnsi="Tahoma" w:cs="Tahoma"/>
          <w:szCs w:val="24"/>
        </w:rPr>
        <w:t xml:space="preserve"> or approves a request for additional time.</w:t>
      </w:r>
    </w:p>
    <w:p w14:paraId="25F25304" w14:textId="77777777" w:rsidR="00C972C8" w:rsidRPr="00147931" w:rsidRDefault="00C972C8" w:rsidP="00A90E0B">
      <w:pPr>
        <w:pStyle w:val="BodyText3"/>
        <w:widowControl w:val="0"/>
        <w:tabs>
          <w:tab w:val="left" w:pos="810"/>
        </w:tabs>
        <w:jc w:val="left"/>
        <w:rPr>
          <w:rFonts w:ascii="Tahoma" w:hAnsi="Tahoma" w:cs="Tahoma"/>
          <w:szCs w:val="24"/>
        </w:rPr>
      </w:pPr>
    </w:p>
    <w:p w14:paraId="5C677487" w14:textId="77777777" w:rsidR="00C972C8" w:rsidRPr="00147931" w:rsidRDefault="00C972C8" w:rsidP="00A90E0B">
      <w:pPr>
        <w:widowControl w:val="0"/>
        <w:rPr>
          <w:rFonts w:ascii="Tahoma" w:hAnsi="Tahoma" w:cs="Tahoma"/>
          <w:szCs w:val="24"/>
        </w:rPr>
      </w:pPr>
      <w:r w:rsidRPr="00147931">
        <w:rPr>
          <w:rFonts w:ascii="Tahoma" w:hAnsi="Tahoma" w:cs="Tahoma"/>
          <w:b/>
          <w:szCs w:val="24"/>
        </w:rPr>
        <w:t>Products</w:t>
      </w:r>
      <w:r w:rsidRPr="00147931">
        <w:rPr>
          <w:rFonts w:ascii="Tahoma" w:hAnsi="Tahoma" w:cs="Tahoma"/>
          <w:szCs w:val="24"/>
        </w:rPr>
        <w:t>:</w:t>
      </w:r>
    </w:p>
    <w:p w14:paraId="57BDE563" w14:textId="03EDC56A" w:rsidR="0021466E" w:rsidRPr="00147931" w:rsidRDefault="0021466E" w:rsidP="0054130C">
      <w:pPr>
        <w:widowControl w:val="0"/>
        <w:numPr>
          <w:ilvl w:val="0"/>
          <w:numId w:val="8"/>
        </w:numPr>
        <w:tabs>
          <w:tab w:val="clear" w:pos="360"/>
        </w:tabs>
        <w:ind w:left="720"/>
        <w:rPr>
          <w:rFonts w:ascii="Tahoma" w:hAnsi="Tahoma" w:cs="Tahoma"/>
          <w:szCs w:val="24"/>
        </w:rPr>
      </w:pPr>
      <w:r w:rsidRPr="00147931">
        <w:rPr>
          <w:rFonts w:ascii="Tahoma" w:hAnsi="Tahoma" w:cs="Tahoma"/>
          <w:szCs w:val="24"/>
        </w:rPr>
        <w:t>Draft Final Report</w:t>
      </w:r>
    </w:p>
    <w:p w14:paraId="07EE421A" w14:textId="4AF0A475" w:rsidR="00C972C8" w:rsidRPr="00147931" w:rsidRDefault="001648E9" w:rsidP="0054130C">
      <w:pPr>
        <w:widowControl w:val="0"/>
        <w:numPr>
          <w:ilvl w:val="0"/>
          <w:numId w:val="8"/>
        </w:numPr>
        <w:tabs>
          <w:tab w:val="clear" w:pos="360"/>
        </w:tabs>
        <w:ind w:left="720"/>
        <w:rPr>
          <w:rFonts w:ascii="Tahoma" w:hAnsi="Tahoma" w:cs="Tahoma"/>
          <w:i/>
          <w:szCs w:val="24"/>
        </w:rPr>
      </w:pPr>
      <w:r w:rsidRPr="00147931">
        <w:rPr>
          <w:rFonts w:ascii="Tahoma" w:hAnsi="Tahoma" w:cs="Tahoma"/>
          <w:szCs w:val="24"/>
        </w:rPr>
        <w:t xml:space="preserve">Written </w:t>
      </w:r>
      <w:r w:rsidR="00365617" w:rsidRPr="00147931">
        <w:rPr>
          <w:rFonts w:ascii="Tahoma" w:hAnsi="Tahoma" w:cs="Tahoma"/>
          <w:szCs w:val="24"/>
        </w:rPr>
        <w:t>Responses to Comments</w:t>
      </w:r>
      <w:r w:rsidRPr="00147931">
        <w:rPr>
          <w:rFonts w:ascii="Tahoma" w:hAnsi="Tahoma" w:cs="Tahoma"/>
          <w:szCs w:val="24"/>
        </w:rPr>
        <w:t xml:space="preserve"> </w:t>
      </w:r>
      <w:r w:rsidRPr="00147931">
        <w:rPr>
          <w:rFonts w:ascii="Tahoma" w:hAnsi="Tahoma" w:cs="Tahoma"/>
          <w:i/>
          <w:szCs w:val="24"/>
        </w:rPr>
        <w:t>(if applicable)</w:t>
      </w:r>
    </w:p>
    <w:p w14:paraId="3E25C5B2" w14:textId="0CE1E6D6" w:rsidR="00365617" w:rsidRPr="00147931" w:rsidRDefault="00365617" w:rsidP="0054130C">
      <w:pPr>
        <w:widowControl w:val="0"/>
        <w:numPr>
          <w:ilvl w:val="0"/>
          <w:numId w:val="8"/>
        </w:numPr>
        <w:tabs>
          <w:tab w:val="clear" w:pos="360"/>
        </w:tabs>
        <w:ind w:left="720"/>
        <w:rPr>
          <w:rFonts w:ascii="Tahoma" w:hAnsi="Tahoma" w:cs="Tahoma"/>
          <w:szCs w:val="24"/>
        </w:rPr>
      </w:pPr>
      <w:r w:rsidRPr="00147931">
        <w:rPr>
          <w:rFonts w:ascii="Tahoma" w:hAnsi="Tahoma" w:cs="Tahoma"/>
          <w:szCs w:val="24"/>
        </w:rPr>
        <w:t>Final Report</w:t>
      </w:r>
      <w:r w:rsidR="001648E9" w:rsidRPr="00147931">
        <w:rPr>
          <w:rFonts w:ascii="Tahoma" w:hAnsi="Tahoma" w:cs="Tahoma"/>
          <w:szCs w:val="24"/>
        </w:rPr>
        <w:t xml:space="preserve"> </w:t>
      </w:r>
    </w:p>
    <w:p w14:paraId="4650F0DF" w14:textId="77777777" w:rsidR="00C972C8" w:rsidRPr="00147931" w:rsidRDefault="00C972C8" w:rsidP="00A90E0B">
      <w:pPr>
        <w:widowControl w:val="0"/>
        <w:ind w:left="720"/>
        <w:rPr>
          <w:rFonts w:ascii="Tahoma" w:hAnsi="Tahoma" w:cs="Tahoma"/>
          <w:szCs w:val="24"/>
        </w:rPr>
      </w:pPr>
    </w:p>
    <w:p w14:paraId="2A3570F5" w14:textId="77777777" w:rsidR="00C972C8" w:rsidRPr="00147931" w:rsidRDefault="00C972C8" w:rsidP="00A90E0B">
      <w:pPr>
        <w:rPr>
          <w:rFonts w:ascii="Tahoma" w:hAnsi="Tahoma" w:cs="Tahoma"/>
          <w:b/>
          <w:szCs w:val="24"/>
        </w:rPr>
      </w:pPr>
      <w:r w:rsidRPr="00147931">
        <w:rPr>
          <w:rFonts w:ascii="Tahoma" w:hAnsi="Tahoma" w:cs="Tahoma"/>
          <w:b/>
          <w:szCs w:val="24"/>
        </w:rPr>
        <w:t>CAM Product:</w:t>
      </w:r>
    </w:p>
    <w:p w14:paraId="5F3B2797" w14:textId="2D052EFD" w:rsidR="002B474F" w:rsidRDefault="00C972C8" w:rsidP="0054130C">
      <w:pPr>
        <w:pStyle w:val="ListParagraph"/>
        <w:widowControl w:val="0"/>
        <w:numPr>
          <w:ilvl w:val="0"/>
          <w:numId w:val="45"/>
        </w:numPr>
        <w:tabs>
          <w:tab w:val="left" w:pos="810"/>
        </w:tabs>
        <w:rPr>
          <w:rFonts w:ascii="Tahoma" w:hAnsi="Tahoma" w:cs="Tahoma"/>
          <w:szCs w:val="24"/>
        </w:rPr>
      </w:pPr>
      <w:r w:rsidRPr="00147931">
        <w:rPr>
          <w:rFonts w:ascii="Tahoma" w:hAnsi="Tahoma" w:cs="Tahoma"/>
          <w:szCs w:val="24"/>
        </w:rPr>
        <w:t xml:space="preserve">Written </w:t>
      </w:r>
      <w:r w:rsidR="0050633E">
        <w:rPr>
          <w:rFonts w:ascii="Tahoma" w:hAnsi="Tahoma" w:cs="Tahoma"/>
          <w:szCs w:val="24"/>
        </w:rPr>
        <w:t>c</w:t>
      </w:r>
      <w:r w:rsidRPr="00147931">
        <w:rPr>
          <w:rFonts w:ascii="Tahoma" w:hAnsi="Tahoma" w:cs="Tahoma"/>
          <w:szCs w:val="24"/>
        </w:rPr>
        <w:t>omments on the Draft Final Report</w:t>
      </w:r>
    </w:p>
    <w:p w14:paraId="0241992D" w14:textId="1D40E023" w:rsidR="00B31128" w:rsidRPr="00147931" w:rsidRDefault="00B31128" w:rsidP="00B31128">
      <w:pPr>
        <w:pStyle w:val="ListParagraph"/>
        <w:numPr>
          <w:ilvl w:val="0"/>
          <w:numId w:val="45"/>
        </w:numPr>
        <w:rPr>
          <w:rFonts w:ascii="Tahoma" w:hAnsi="Tahoma" w:cs="Tahoma"/>
          <w:szCs w:val="24"/>
        </w:rPr>
      </w:pPr>
      <w:r w:rsidRPr="00147931">
        <w:rPr>
          <w:rFonts w:ascii="Tahoma" w:hAnsi="Tahoma" w:cs="Tahoma"/>
          <w:szCs w:val="24"/>
        </w:rPr>
        <w:t xml:space="preserve">Acceptance of Final Report </w:t>
      </w:r>
    </w:p>
    <w:p w14:paraId="42A8F95A" w14:textId="77777777" w:rsidR="00B31128" w:rsidRPr="00147931" w:rsidRDefault="00B31128" w:rsidP="00BE1EDC">
      <w:pPr>
        <w:pStyle w:val="ListParagraph"/>
        <w:widowControl w:val="0"/>
        <w:tabs>
          <w:tab w:val="left" w:pos="810"/>
        </w:tabs>
        <w:rPr>
          <w:rFonts w:ascii="Tahoma" w:hAnsi="Tahoma" w:cs="Tahoma"/>
          <w:szCs w:val="24"/>
        </w:rPr>
      </w:pPr>
    </w:p>
    <w:p w14:paraId="7B6ABBB8" w14:textId="77777777" w:rsidR="002B474F" w:rsidRPr="00147931" w:rsidRDefault="002B474F" w:rsidP="00A90E0B">
      <w:pPr>
        <w:pStyle w:val="Heading2"/>
        <w:keepNext w:val="0"/>
        <w:widowControl w:val="0"/>
        <w:rPr>
          <w:rFonts w:ascii="Tahoma" w:hAnsi="Tahoma" w:cs="Tahoma"/>
          <w:szCs w:val="24"/>
        </w:rPr>
      </w:pPr>
    </w:p>
    <w:p w14:paraId="440FA3B1" w14:textId="6E1974E7" w:rsidR="00137F4C" w:rsidRPr="00147931" w:rsidRDefault="00137F4C" w:rsidP="00137F4C">
      <w:pPr>
        <w:pStyle w:val="BodyText"/>
        <w:shd w:val="clear" w:color="auto" w:fill="D9D9D9"/>
        <w:tabs>
          <w:tab w:val="center" w:pos="4590"/>
        </w:tabs>
        <w:jc w:val="left"/>
        <w:rPr>
          <w:rFonts w:ascii="Tahoma" w:hAnsi="Tahoma" w:cs="Tahoma"/>
          <w:b/>
          <w:i w:val="0"/>
          <w:szCs w:val="24"/>
        </w:rPr>
      </w:pPr>
      <w:r>
        <w:rPr>
          <w:rFonts w:ascii="Tahoma" w:hAnsi="Tahoma" w:cs="Tahoma"/>
          <w:b/>
          <w:i w:val="0"/>
          <w:szCs w:val="24"/>
        </w:rPr>
        <w:t>Subtask 1.8 Match Funds</w:t>
      </w:r>
      <w:r w:rsidR="00C7551A">
        <w:rPr>
          <w:rFonts w:ascii="Tahoma" w:hAnsi="Tahoma" w:cs="Tahoma"/>
          <w:b/>
          <w:i w:val="0"/>
          <w:szCs w:val="24"/>
        </w:rPr>
        <w:t xml:space="preserve"> (Tranches 1 and 2)</w:t>
      </w:r>
    </w:p>
    <w:p w14:paraId="27078981" w14:textId="77777777" w:rsidR="002B474F" w:rsidRPr="00147931" w:rsidRDefault="002B474F" w:rsidP="00A90E0B">
      <w:pPr>
        <w:widowControl w:val="0"/>
        <w:tabs>
          <w:tab w:val="left" w:pos="360"/>
          <w:tab w:val="center" w:pos="4590"/>
        </w:tabs>
        <w:rPr>
          <w:rFonts w:ascii="Tahoma" w:hAnsi="Tahoma" w:cs="Tahoma"/>
          <w:szCs w:val="24"/>
        </w:rPr>
      </w:pPr>
      <w:r w:rsidRPr="00147931">
        <w:rPr>
          <w:rFonts w:ascii="Tahoma" w:hAnsi="Tahoma" w:cs="Tahoma"/>
          <w:szCs w:val="24"/>
        </w:rPr>
        <w:t xml:space="preserve">The goal of this subtask is to ensure that the Recipient obtains any match funds planned for this Agreement and applies them to the Agreement during the Agreement term. </w:t>
      </w:r>
    </w:p>
    <w:p w14:paraId="6732E949" w14:textId="77777777" w:rsidR="002B474F" w:rsidRPr="00147931" w:rsidRDefault="002B474F" w:rsidP="00A90E0B">
      <w:pPr>
        <w:pStyle w:val="BodyText3"/>
        <w:widowControl w:val="0"/>
        <w:jc w:val="left"/>
        <w:rPr>
          <w:rFonts w:ascii="Tahoma" w:hAnsi="Tahoma" w:cs="Tahoma"/>
          <w:szCs w:val="24"/>
        </w:rPr>
      </w:pPr>
    </w:p>
    <w:p w14:paraId="272C840A" w14:textId="133C76BE" w:rsidR="002B474F" w:rsidRPr="00147931" w:rsidRDefault="002B474F" w:rsidP="00A90E0B">
      <w:pPr>
        <w:pStyle w:val="BodyText3"/>
        <w:widowControl w:val="0"/>
        <w:jc w:val="left"/>
        <w:rPr>
          <w:rFonts w:ascii="Tahoma" w:hAnsi="Tahoma" w:cs="Tahoma"/>
          <w:szCs w:val="24"/>
        </w:rPr>
      </w:pPr>
      <w:r w:rsidRPr="00147931">
        <w:rPr>
          <w:rFonts w:ascii="Tahoma" w:hAnsi="Tahoma" w:cs="Tahoma"/>
          <w:szCs w:val="24"/>
        </w:rPr>
        <w:t xml:space="preserve">While the costs to obtain and document match funds are not reimbursable under this Agreement, the Recipient may spend match funds for this task. Match funds must be identified in writing, and the Recipient must obtain any associated commitments before incurring any costs for which the Recipient will request reimbursement. </w:t>
      </w:r>
    </w:p>
    <w:p w14:paraId="71D24A66" w14:textId="77777777" w:rsidR="002B474F" w:rsidRPr="00147931" w:rsidRDefault="002B474F" w:rsidP="00A90E0B">
      <w:pPr>
        <w:widowControl w:val="0"/>
        <w:rPr>
          <w:rFonts w:ascii="Tahoma" w:hAnsi="Tahoma" w:cs="Tahoma"/>
          <w:szCs w:val="24"/>
        </w:rPr>
      </w:pPr>
    </w:p>
    <w:p w14:paraId="2B7D11EF" w14:textId="77777777" w:rsidR="002B474F" w:rsidRPr="00147931" w:rsidRDefault="002B474F" w:rsidP="00A90E0B">
      <w:pPr>
        <w:widowControl w:val="0"/>
        <w:rPr>
          <w:rFonts w:ascii="Tahoma" w:hAnsi="Tahoma" w:cs="Tahoma"/>
          <w:b/>
          <w:szCs w:val="24"/>
        </w:rPr>
      </w:pPr>
      <w:r w:rsidRPr="00147931">
        <w:rPr>
          <w:rFonts w:ascii="Tahoma" w:hAnsi="Tahoma" w:cs="Tahoma"/>
          <w:b/>
          <w:szCs w:val="24"/>
        </w:rPr>
        <w:t>The Recipient shall:</w:t>
      </w:r>
    </w:p>
    <w:p w14:paraId="7825C06F" w14:textId="7D62EC79" w:rsidR="002B474F" w:rsidRPr="00147931" w:rsidRDefault="002B474F" w:rsidP="0054130C">
      <w:pPr>
        <w:widowControl w:val="0"/>
        <w:numPr>
          <w:ilvl w:val="0"/>
          <w:numId w:val="3"/>
        </w:numPr>
        <w:tabs>
          <w:tab w:val="clear" w:pos="360"/>
          <w:tab w:val="num" w:pos="720"/>
        </w:tabs>
        <w:ind w:left="720"/>
        <w:rPr>
          <w:rFonts w:ascii="Tahoma" w:hAnsi="Tahoma" w:cs="Tahoma"/>
          <w:szCs w:val="24"/>
        </w:rPr>
      </w:pPr>
      <w:r w:rsidRPr="00147931">
        <w:rPr>
          <w:rFonts w:ascii="Tahoma" w:hAnsi="Tahoma" w:cs="Tahoma"/>
          <w:szCs w:val="24"/>
        </w:rPr>
        <w:t xml:space="preserve">Prepare a </w:t>
      </w:r>
      <w:r w:rsidRPr="00147931">
        <w:rPr>
          <w:rFonts w:ascii="Tahoma" w:hAnsi="Tahoma" w:cs="Tahoma"/>
          <w:i/>
          <w:szCs w:val="24"/>
        </w:rPr>
        <w:t>Match Funds Status Letter</w:t>
      </w:r>
      <w:r w:rsidRPr="00147931">
        <w:rPr>
          <w:rFonts w:ascii="Tahoma" w:hAnsi="Tahoma" w:cs="Tahoma"/>
          <w:szCs w:val="24"/>
        </w:rPr>
        <w:t xml:space="preserve"> that documents the match funds committed to this Agreement. </w:t>
      </w:r>
    </w:p>
    <w:p w14:paraId="5B544E85" w14:textId="77777777" w:rsidR="002B474F" w:rsidRPr="00147931" w:rsidRDefault="002B474F" w:rsidP="00A90E0B">
      <w:pPr>
        <w:pStyle w:val="1AutoList1"/>
        <w:tabs>
          <w:tab w:val="clear" w:pos="720"/>
        </w:tabs>
        <w:ind w:firstLine="0"/>
        <w:jc w:val="left"/>
        <w:rPr>
          <w:rFonts w:ascii="Tahoma" w:hAnsi="Tahoma" w:cs="Tahoma"/>
          <w:szCs w:val="24"/>
        </w:rPr>
      </w:pPr>
    </w:p>
    <w:p w14:paraId="4C55293F" w14:textId="403A0BD8" w:rsidR="002B474F" w:rsidRPr="00147931" w:rsidRDefault="002B474F" w:rsidP="00A90E0B">
      <w:pPr>
        <w:pStyle w:val="1AutoList1"/>
        <w:tabs>
          <w:tab w:val="clear" w:pos="720"/>
        </w:tabs>
        <w:ind w:firstLine="0"/>
        <w:jc w:val="left"/>
        <w:rPr>
          <w:rFonts w:ascii="Tahoma" w:hAnsi="Tahoma" w:cs="Tahoma"/>
          <w:szCs w:val="24"/>
        </w:rPr>
      </w:pPr>
      <w:r w:rsidRPr="00147931">
        <w:rPr>
          <w:rFonts w:ascii="Tahoma" w:hAnsi="Tahoma" w:cs="Tahoma"/>
          <w:szCs w:val="24"/>
        </w:rPr>
        <w:t xml:space="preserve">If match funds were a part of the </w:t>
      </w:r>
      <w:r w:rsidR="00981A4E" w:rsidRPr="00147931">
        <w:rPr>
          <w:rFonts w:ascii="Tahoma" w:hAnsi="Tahoma" w:cs="Tahoma"/>
          <w:szCs w:val="24"/>
        </w:rPr>
        <w:t>applicatio</w:t>
      </w:r>
      <w:r w:rsidR="001341B7" w:rsidRPr="00147931">
        <w:rPr>
          <w:rFonts w:ascii="Tahoma" w:hAnsi="Tahoma" w:cs="Tahoma"/>
          <w:szCs w:val="24"/>
        </w:rPr>
        <w:t>n</w:t>
      </w:r>
      <w:r w:rsidRPr="00147931">
        <w:rPr>
          <w:rFonts w:ascii="Tahoma" w:hAnsi="Tahoma" w:cs="Tahoma"/>
          <w:szCs w:val="24"/>
        </w:rPr>
        <w:t xml:space="preserve"> that led to the </w:t>
      </w:r>
      <w:r w:rsidR="00F75AE8" w:rsidRPr="00147931">
        <w:rPr>
          <w:rFonts w:ascii="Tahoma" w:hAnsi="Tahoma" w:cs="Tahoma"/>
          <w:szCs w:val="24"/>
        </w:rPr>
        <w:t>CEC</w:t>
      </w:r>
      <w:r w:rsidRPr="00147931">
        <w:rPr>
          <w:rFonts w:ascii="Tahoma" w:hAnsi="Tahoma" w:cs="Tahoma"/>
          <w:szCs w:val="24"/>
        </w:rPr>
        <w:t xml:space="preserve"> awarding this Agreement, then provide in the letter:</w:t>
      </w:r>
    </w:p>
    <w:p w14:paraId="7A1C230F" w14:textId="77777777" w:rsidR="002B474F" w:rsidRPr="00147931" w:rsidRDefault="002B474F" w:rsidP="0054130C">
      <w:pPr>
        <w:pStyle w:val="1AutoList1"/>
        <w:numPr>
          <w:ilvl w:val="0"/>
          <w:numId w:val="16"/>
        </w:numPr>
        <w:tabs>
          <w:tab w:val="clear" w:pos="720"/>
        </w:tabs>
        <w:ind w:left="1080"/>
        <w:jc w:val="left"/>
        <w:rPr>
          <w:rFonts w:ascii="Tahoma" w:hAnsi="Tahoma" w:cs="Tahoma"/>
          <w:szCs w:val="24"/>
        </w:rPr>
      </w:pPr>
      <w:r w:rsidRPr="00147931">
        <w:rPr>
          <w:rFonts w:ascii="Tahoma" w:hAnsi="Tahoma" w:cs="Tahoma"/>
          <w:szCs w:val="24"/>
        </w:rPr>
        <w:t>A list of the match funds that identifies:</w:t>
      </w:r>
    </w:p>
    <w:p w14:paraId="2479FA1A" w14:textId="77777777" w:rsidR="002B474F" w:rsidRPr="00147931" w:rsidRDefault="002B474F" w:rsidP="0054130C">
      <w:pPr>
        <w:pStyle w:val="1AutoList1"/>
        <w:numPr>
          <w:ilvl w:val="0"/>
          <w:numId w:val="51"/>
        </w:numPr>
        <w:tabs>
          <w:tab w:val="clear" w:pos="720"/>
        </w:tabs>
        <w:ind w:left="1800"/>
        <w:jc w:val="left"/>
        <w:rPr>
          <w:rFonts w:ascii="Tahoma" w:hAnsi="Tahoma" w:cs="Tahoma"/>
          <w:szCs w:val="24"/>
        </w:rPr>
      </w:pPr>
      <w:r w:rsidRPr="00147931">
        <w:rPr>
          <w:rFonts w:ascii="Tahoma" w:hAnsi="Tahoma" w:cs="Tahoma"/>
          <w:szCs w:val="24"/>
        </w:rPr>
        <w:t xml:space="preserve">The amount of cash match funds, their source(s) (including a contact name, address, and telephone number), and the task(s) to which the match funds will be applied. </w:t>
      </w:r>
    </w:p>
    <w:p w14:paraId="767C7076" w14:textId="77777777" w:rsidR="002B474F" w:rsidRPr="00147931" w:rsidRDefault="002B474F" w:rsidP="0054130C">
      <w:pPr>
        <w:widowControl w:val="0"/>
        <w:numPr>
          <w:ilvl w:val="0"/>
          <w:numId w:val="51"/>
        </w:numPr>
        <w:ind w:left="1800"/>
        <w:rPr>
          <w:rFonts w:ascii="Tahoma" w:hAnsi="Tahoma" w:cs="Tahoma"/>
          <w:szCs w:val="24"/>
        </w:rPr>
      </w:pPr>
      <w:r w:rsidRPr="00147931">
        <w:rPr>
          <w:rFonts w:ascii="Tahoma" w:hAnsi="Tahoma" w:cs="Tahoma"/>
          <w:szCs w:val="24"/>
        </w:rPr>
        <w:t xml:space="preserve">The amount of each in-kind contribution, a description of the </w:t>
      </w:r>
      <w:r w:rsidRPr="00147931">
        <w:rPr>
          <w:rFonts w:ascii="Tahoma" w:hAnsi="Tahoma" w:cs="Tahoma"/>
          <w:szCs w:val="24"/>
        </w:rPr>
        <w:lastRenderedPageBreak/>
        <w:t>contribution type (e.g., property, services), the documented market or book value, the source (including a contact name, address, and telephone number), and the task(s) to which the match funds will be applied. If the in-kind contribution is equipment or other tangible or real property, the Recipient must identify its owner and provide a contact name, address, telephone number, and the address where the property is located.</w:t>
      </w:r>
    </w:p>
    <w:p w14:paraId="1EF367D7" w14:textId="77777777" w:rsidR="002B474F" w:rsidRPr="00147931" w:rsidRDefault="00506CA5" w:rsidP="0054130C">
      <w:pPr>
        <w:widowControl w:val="0"/>
        <w:numPr>
          <w:ilvl w:val="0"/>
          <w:numId w:val="51"/>
        </w:numPr>
        <w:ind w:left="1800"/>
        <w:rPr>
          <w:rFonts w:ascii="Tahoma" w:hAnsi="Tahoma" w:cs="Tahoma"/>
          <w:szCs w:val="24"/>
        </w:rPr>
      </w:pPr>
      <w:r w:rsidRPr="00147931">
        <w:rPr>
          <w:rFonts w:ascii="Tahoma" w:hAnsi="Tahoma" w:cs="Tahoma"/>
          <w:szCs w:val="24"/>
        </w:rPr>
        <w:t xml:space="preserve">If different from the solicitation application, provide </w:t>
      </w:r>
      <w:r w:rsidR="002B474F" w:rsidRPr="00147931">
        <w:rPr>
          <w:rFonts w:ascii="Tahoma" w:hAnsi="Tahoma" w:cs="Tahoma"/>
          <w:szCs w:val="24"/>
        </w:rPr>
        <w:t>a letter of commitment from an authorized representative of each source of match funding that the funds or contributions have been secured.</w:t>
      </w:r>
    </w:p>
    <w:p w14:paraId="7AE35814" w14:textId="3BC7EEFD" w:rsidR="002B474F" w:rsidRPr="00147931" w:rsidRDefault="002B474F" w:rsidP="0054130C">
      <w:pPr>
        <w:pStyle w:val="1AutoList1"/>
        <w:widowControl/>
        <w:numPr>
          <w:ilvl w:val="0"/>
          <w:numId w:val="23"/>
        </w:numPr>
        <w:tabs>
          <w:tab w:val="clear" w:pos="360"/>
          <w:tab w:val="num" w:pos="720"/>
        </w:tabs>
        <w:ind w:left="720"/>
        <w:jc w:val="left"/>
        <w:rPr>
          <w:rFonts w:ascii="Tahoma" w:hAnsi="Tahoma" w:cs="Tahoma"/>
          <w:szCs w:val="24"/>
        </w:rPr>
      </w:pPr>
      <w:r w:rsidRPr="00147931">
        <w:rPr>
          <w:rFonts w:ascii="Tahoma" w:hAnsi="Tahoma" w:cs="Tahoma"/>
          <w:szCs w:val="24"/>
        </w:rPr>
        <w:t xml:space="preserve">At the Kick-off meeting, discuss match funds and the impact on the project if they are significantly reduced or not obtained as committed. If applicable, match funds will be included as a line item in the progress reports and will be a topic at CPR meetings. </w:t>
      </w:r>
    </w:p>
    <w:p w14:paraId="7EB6E136" w14:textId="06F46E68" w:rsidR="002B474F" w:rsidRPr="00147931" w:rsidRDefault="002B474F" w:rsidP="0054130C">
      <w:pPr>
        <w:pStyle w:val="1AutoList1"/>
        <w:widowControl/>
        <w:numPr>
          <w:ilvl w:val="0"/>
          <w:numId w:val="24"/>
        </w:numPr>
        <w:tabs>
          <w:tab w:val="clear" w:pos="360"/>
          <w:tab w:val="num" w:pos="720"/>
        </w:tabs>
        <w:ind w:left="720"/>
        <w:jc w:val="left"/>
        <w:rPr>
          <w:rFonts w:ascii="Tahoma" w:hAnsi="Tahoma" w:cs="Tahoma"/>
          <w:szCs w:val="24"/>
        </w:rPr>
      </w:pPr>
      <w:r w:rsidRPr="00147931">
        <w:rPr>
          <w:rFonts w:ascii="Tahoma" w:hAnsi="Tahoma" w:cs="Tahoma"/>
          <w:szCs w:val="24"/>
        </w:rPr>
        <w:t xml:space="preserve">Provide a </w:t>
      </w:r>
      <w:r w:rsidRPr="00147931">
        <w:rPr>
          <w:rFonts w:ascii="Tahoma" w:hAnsi="Tahoma" w:cs="Tahoma"/>
          <w:i/>
          <w:szCs w:val="24"/>
        </w:rPr>
        <w:t>Supplemental Match Funds Notification Letter</w:t>
      </w:r>
      <w:r w:rsidRPr="00147931">
        <w:rPr>
          <w:rFonts w:ascii="Tahoma" w:hAnsi="Tahoma" w:cs="Tahoma"/>
          <w:szCs w:val="24"/>
        </w:rPr>
        <w:t xml:space="preserve"> to the CAM of additional match funds.</w:t>
      </w:r>
    </w:p>
    <w:p w14:paraId="48EACED3" w14:textId="4DBE9552" w:rsidR="002B474F" w:rsidRPr="00147931" w:rsidRDefault="002B474F" w:rsidP="0054130C">
      <w:pPr>
        <w:pStyle w:val="1AutoList1"/>
        <w:widowControl/>
        <w:numPr>
          <w:ilvl w:val="0"/>
          <w:numId w:val="24"/>
        </w:numPr>
        <w:tabs>
          <w:tab w:val="clear" w:pos="360"/>
          <w:tab w:val="num" w:pos="720"/>
        </w:tabs>
        <w:ind w:left="720"/>
        <w:jc w:val="left"/>
        <w:rPr>
          <w:rFonts w:ascii="Tahoma" w:hAnsi="Tahoma" w:cs="Tahoma"/>
          <w:szCs w:val="24"/>
        </w:rPr>
      </w:pPr>
      <w:r w:rsidRPr="00147931">
        <w:rPr>
          <w:rFonts w:ascii="Tahoma" w:hAnsi="Tahoma" w:cs="Tahoma"/>
          <w:szCs w:val="24"/>
        </w:rPr>
        <w:t xml:space="preserve">Provide a </w:t>
      </w:r>
      <w:r w:rsidRPr="00147931">
        <w:rPr>
          <w:rFonts w:ascii="Tahoma" w:hAnsi="Tahoma" w:cs="Tahoma"/>
          <w:i/>
          <w:szCs w:val="24"/>
        </w:rPr>
        <w:t>Match Funds Reduction Notification Letter</w:t>
      </w:r>
      <w:r w:rsidRPr="00147931">
        <w:rPr>
          <w:rFonts w:ascii="Tahoma" w:hAnsi="Tahoma" w:cs="Tahoma"/>
          <w:szCs w:val="24"/>
        </w:rPr>
        <w:t xml:space="preserve"> to the CAM if existing match funds are reduced </w:t>
      </w:r>
      <w:proofErr w:type="gramStart"/>
      <w:r w:rsidRPr="00147931">
        <w:rPr>
          <w:rFonts w:ascii="Tahoma" w:hAnsi="Tahoma" w:cs="Tahoma"/>
          <w:szCs w:val="24"/>
        </w:rPr>
        <w:t>during the course of</w:t>
      </w:r>
      <w:proofErr w:type="gramEnd"/>
      <w:r w:rsidRPr="00147931">
        <w:rPr>
          <w:rFonts w:ascii="Tahoma" w:hAnsi="Tahoma" w:cs="Tahoma"/>
          <w:szCs w:val="24"/>
        </w:rPr>
        <w:t xml:space="preserve"> the Agreement. Reduction of match funds may trigger a CPR meeting. </w:t>
      </w:r>
    </w:p>
    <w:p w14:paraId="730D5861" w14:textId="77777777" w:rsidR="002B474F" w:rsidRPr="00147931" w:rsidRDefault="002B474F" w:rsidP="00A90E0B">
      <w:pPr>
        <w:pStyle w:val="1AutoList1"/>
        <w:widowControl/>
        <w:tabs>
          <w:tab w:val="clear" w:pos="720"/>
        </w:tabs>
        <w:ind w:left="0" w:firstLine="0"/>
        <w:jc w:val="left"/>
        <w:rPr>
          <w:rFonts w:ascii="Tahoma" w:hAnsi="Tahoma" w:cs="Tahoma"/>
          <w:szCs w:val="24"/>
        </w:rPr>
      </w:pPr>
    </w:p>
    <w:p w14:paraId="6204785F" w14:textId="2ADC02EF" w:rsidR="002B474F" w:rsidRPr="00147931" w:rsidRDefault="002B474F" w:rsidP="00A90E0B">
      <w:pPr>
        <w:pStyle w:val="Technical4"/>
        <w:tabs>
          <w:tab w:val="clear" w:pos="-720"/>
        </w:tabs>
        <w:suppressAutoHyphens w:val="0"/>
        <w:rPr>
          <w:rFonts w:ascii="Tahoma" w:hAnsi="Tahoma" w:cs="Tahoma"/>
          <w:szCs w:val="24"/>
        </w:rPr>
      </w:pPr>
      <w:r w:rsidRPr="00147931">
        <w:rPr>
          <w:rFonts w:ascii="Tahoma" w:hAnsi="Tahoma" w:cs="Tahoma"/>
          <w:szCs w:val="24"/>
        </w:rPr>
        <w:t>Products:</w:t>
      </w:r>
    </w:p>
    <w:p w14:paraId="608ACD85" w14:textId="77777777" w:rsidR="002B474F" w:rsidRPr="00147931" w:rsidRDefault="002B474F" w:rsidP="0054130C">
      <w:pPr>
        <w:numPr>
          <w:ilvl w:val="0"/>
          <w:numId w:val="10"/>
        </w:numPr>
        <w:tabs>
          <w:tab w:val="clear" w:pos="360"/>
          <w:tab w:val="num" w:pos="720"/>
        </w:tabs>
        <w:ind w:left="720"/>
        <w:rPr>
          <w:rFonts w:ascii="Tahoma" w:hAnsi="Tahoma" w:cs="Tahoma"/>
          <w:szCs w:val="24"/>
        </w:rPr>
      </w:pPr>
      <w:r w:rsidRPr="00147931">
        <w:rPr>
          <w:rFonts w:ascii="Tahoma" w:hAnsi="Tahoma" w:cs="Tahoma"/>
          <w:szCs w:val="24"/>
        </w:rPr>
        <w:t xml:space="preserve">Match Funds Status Letter </w:t>
      </w:r>
    </w:p>
    <w:p w14:paraId="47FB4E91" w14:textId="77777777" w:rsidR="002B474F" w:rsidRPr="00147931" w:rsidRDefault="002B474F" w:rsidP="0054130C">
      <w:pPr>
        <w:numPr>
          <w:ilvl w:val="0"/>
          <w:numId w:val="10"/>
        </w:numPr>
        <w:tabs>
          <w:tab w:val="clear" w:pos="360"/>
          <w:tab w:val="num" w:pos="720"/>
        </w:tabs>
        <w:ind w:left="720"/>
        <w:rPr>
          <w:rFonts w:ascii="Tahoma" w:hAnsi="Tahoma" w:cs="Tahoma"/>
          <w:szCs w:val="24"/>
        </w:rPr>
      </w:pPr>
      <w:r w:rsidRPr="00147931">
        <w:rPr>
          <w:rFonts w:ascii="Tahoma" w:hAnsi="Tahoma" w:cs="Tahoma"/>
          <w:szCs w:val="24"/>
        </w:rPr>
        <w:t xml:space="preserve">Supplemental Match Funds Notification Letter </w:t>
      </w:r>
      <w:r w:rsidRPr="00147931">
        <w:rPr>
          <w:rFonts w:ascii="Tahoma" w:hAnsi="Tahoma" w:cs="Tahoma"/>
          <w:i/>
          <w:szCs w:val="24"/>
        </w:rPr>
        <w:t>(if applicable)</w:t>
      </w:r>
      <w:r w:rsidRPr="00147931">
        <w:rPr>
          <w:rFonts w:ascii="Tahoma" w:hAnsi="Tahoma" w:cs="Tahoma"/>
          <w:szCs w:val="24"/>
        </w:rPr>
        <w:t xml:space="preserve"> </w:t>
      </w:r>
    </w:p>
    <w:p w14:paraId="0F01F60F" w14:textId="77777777" w:rsidR="002B474F" w:rsidRPr="00147931" w:rsidRDefault="002B474F" w:rsidP="0054130C">
      <w:pPr>
        <w:numPr>
          <w:ilvl w:val="0"/>
          <w:numId w:val="10"/>
        </w:numPr>
        <w:tabs>
          <w:tab w:val="clear" w:pos="360"/>
          <w:tab w:val="num" w:pos="720"/>
        </w:tabs>
        <w:ind w:left="720"/>
        <w:rPr>
          <w:rFonts w:ascii="Tahoma" w:hAnsi="Tahoma" w:cs="Tahoma"/>
          <w:szCs w:val="24"/>
        </w:rPr>
      </w:pPr>
      <w:r w:rsidRPr="00147931">
        <w:rPr>
          <w:rFonts w:ascii="Tahoma" w:hAnsi="Tahoma" w:cs="Tahoma"/>
          <w:szCs w:val="24"/>
        </w:rPr>
        <w:t>Match Funds Reduction Notification Letter</w:t>
      </w:r>
      <w:r w:rsidRPr="00147931">
        <w:rPr>
          <w:rFonts w:ascii="Tahoma" w:hAnsi="Tahoma" w:cs="Tahoma"/>
          <w:i/>
          <w:szCs w:val="24"/>
        </w:rPr>
        <w:t xml:space="preserve"> (if applicable) </w:t>
      </w:r>
    </w:p>
    <w:p w14:paraId="594947B5" w14:textId="77777777" w:rsidR="002B474F" w:rsidRPr="00147931" w:rsidRDefault="002B474F" w:rsidP="00A90E0B">
      <w:pPr>
        <w:pStyle w:val="CECDelNumber"/>
        <w:rPr>
          <w:rFonts w:ascii="Tahoma" w:hAnsi="Tahoma" w:cs="Tahoma"/>
          <w:sz w:val="24"/>
          <w:szCs w:val="24"/>
        </w:rPr>
      </w:pPr>
    </w:p>
    <w:p w14:paraId="6B50D5AD" w14:textId="40A64B3E" w:rsidR="00137F4C" w:rsidRPr="00147931" w:rsidRDefault="00137F4C" w:rsidP="00137F4C">
      <w:pPr>
        <w:pStyle w:val="BodyText"/>
        <w:shd w:val="clear" w:color="auto" w:fill="D9D9D9"/>
        <w:tabs>
          <w:tab w:val="center" w:pos="4590"/>
        </w:tabs>
        <w:jc w:val="left"/>
        <w:rPr>
          <w:rFonts w:ascii="Tahoma" w:hAnsi="Tahoma" w:cs="Tahoma"/>
          <w:b/>
          <w:i w:val="0"/>
          <w:szCs w:val="24"/>
        </w:rPr>
      </w:pPr>
      <w:r>
        <w:rPr>
          <w:rFonts w:ascii="Tahoma" w:hAnsi="Tahoma" w:cs="Tahoma"/>
          <w:b/>
          <w:i w:val="0"/>
          <w:szCs w:val="24"/>
        </w:rPr>
        <w:t>Subtask 1.9 Permits</w:t>
      </w:r>
      <w:r w:rsidR="00C7551A">
        <w:rPr>
          <w:rFonts w:ascii="Tahoma" w:hAnsi="Tahoma" w:cs="Tahoma"/>
          <w:b/>
          <w:i w:val="0"/>
          <w:szCs w:val="24"/>
        </w:rPr>
        <w:t xml:space="preserve"> (Tranches 1 and 2)</w:t>
      </w:r>
    </w:p>
    <w:p w14:paraId="17222F68" w14:textId="795ED639" w:rsidR="002B474F" w:rsidRPr="00147931" w:rsidRDefault="002B474F" w:rsidP="00A90E0B">
      <w:pPr>
        <w:rPr>
          <w:rFonts w:ascii="Tahoma" w:hAnsi="Tahoma" w:cs="Tahoma"/>
          <w:szCs w:val="24"/>
        </w:rPr>
      </w:pPr>
      <w:r w:rsidRPr="00147931">
        <w:rPr>
          <w:rFonts w:ascii="Tahoma" w:hAnsi="Tahoma" w:cs="Tahoma"/>
          <w:szCs w:val="24"/>
        </w:rPr>
        <w:t>The goal of this subtask is to obtain all permits required for work completed under this Agreement in advance of the date they are needed to keep the Agreement schedule on track. Permit costs and the expenses associated with obtaining permits are not reimbursable under this Agreement. Permits must be identified and obtained before the Recipient may incur any costs related to the use of the permit(s) for which the Recipient will request reimbursement.</w:t>
      </w:r>
    </w:p>
    <w:p w14:paraId="15816F71" w14:textId="77777777" w:rsidR="002B474F" w:rsidRPr="00147931" w:rsidRDefault="002B474F" w:rsidP="00A90E0B">
      <w:pPr>
        <w:pStyle w:val="NormalWeb"/>
        <w:keepNext/>
        <w:tabs>
          <w:tab w:val="left" w:pos="2814"/>
        </w:tabs>
        <w:spacing w:before="0" w:beforeAutospacing="0" w:after="0" w:afterAutospacing="0"/>
        <w:rPr>
          <w:rFonts w:ascii="Tahoma" w:hAnsi="Tahoma" w:cs="Tahoma"/>
          <w:b/>
        </w:rPr>
      </w:pPr>
    </w:p>
    <w:p w14:paraId="219D008B" w14:textId="77777777" w:rsidR="002B474F" w:rsidRPr="00147931" w:rsidRDefault="002B474F" w:rsidP="00A90E0B">
      <w:pPr>
        <w:pStyle w:val="NormalWeb"/>
        <w:keepNext/>
        <w:tabs>
          <w:tab w:val="left" w:pos="2814"/>
        </w:tabs>
        <w:spacing w:before="0" w:beforeAutospacing="0" w:after="0" w:afterAutospacing="0"/>
        <w:rPr>
          <w:rFonts w:ascii="Tahoma" w:hAnsi="Tahoma" w:cs="Tahoma"/>
          <w:b/>
        </w:rPr>
      </w:pPr>
      <w:r w:rsidRPr="00147931">
        <w:rPr>
          <w:rFonts w:ascii="Tahoma" w:hAnsi="Tahoma" w:cs="Tahoma"/>
          <w:b/>
        </w:rPr>
        <w:t>The Recipient shall:</w:t>
      </w:r>
    </w:p>
    <w:p w14:paraId="1F2A9AB5" w14:textId="77777777" w:rsidR="002B474F" w:rsidRPr="00147931" w:rsidRDefault="002B474F" w:rsidP="0054130C">
      <w:pPr>
        <w:numPr>
          <w:ilvl w:val="0"/>
          <w:numId w:val="26"/>
        </w:numPr>
        <w:rPr>
          <w:rFonts w:ascii="Tahoma" w:hAnsi="Tahoma" w:cs="Tahoma"/>
          <w:szCs w:val="24"/>
        </w:rPr>
      </w:pPr>
      <w:r w:rsidRPr="00147931">
        <w:rPr>
          <w:rFonts w:ascii="Tahoma" w:hAnsi="Tahoma" w:cs="Tahoma"/>
          <w:szCs w:val="24"/>
        </w:rPr>
        <w:t xml:space="preserve">Prepare a </w:t>
      </w:r>
      <w:r w:rsidRPr="00147931">
        <w:rPr>
          <w:rFonts w:ascii="Tahoma" w:hAnsi="Tahoma" w:cs="Tahoma"/>
          <w:i/>
          <w:szCs w:val="24"/>
        </w:rPr>
        <w:t>Permit Status Letter</w:t>
      </w:r>
      <w:r w:rsidRPr="00147931">
        <w:rPr>
          <w:rFonts w:ascii="Tahoma" w:hAnsi="Tahoma" w:cs="Tahoma"/>
          <w:szCs w:val="24"/>
        </w:rPr>
        <w:t xml:space="preserve"> that documents the permits required to conduct this Agreement. If </w:t>
      </w:r>
      <w:r w:rsidRPr="00147931">
        <w:rPr>
          <w:rFonts w:ascii="Tahoma" w:hAnsi="Tahoma" w:cs="Tahoma"/>
          <w:szCs w:val="24"/>
          <w:u w:val="single"/>
        </w:rPr>
        <w:t>no permits</w:t>
      </w:r>
      <w:r w:rsidRPr="00147931">
        <w:rPr>
          <w:rFonts w:ascii="Tahoma" w:hAnsi="Tahoma" w:cs="Tahoma"/>
          <w:szCs w:val="24"/>
        </w:rPr>
        <w:t xml:space="preserve"> are required at the start of this Agreement, then state this in the letter. If permits will be required </w:t>
      </w:r>
      <w:proofErr w:type="gramStart"/>
      <w:r w:rsidRPr="00147931">
        <w:rPr>
          <w:rFonts w:ascii="Tahoma" w:hAnsi="Tahoma" w:cs="Tahoma"/>
          <w:szCs w:val="24"/>
        </w:rPr>
        <w:t>during the course of</w:t>
      </w:r>
      <w:proofErr w:type="gramEnd"/>
      <w:r w:rsidRPr="00147931">
        <w:rPr>
          <w:rFonts w:ascii="Tahoma" w:hAnsi="Tahoma" w:cs="Tahoma"/>
          <w:szCs w:val="24"/>
        </w:rPr>
        <w:t xml:space="preserve"> the Agreement, provide in the letter:</w:t>
      </w:r>
    </w:p>
    <w:p w14:paraId="407DCCCC" w14:textId="4980E15C" w:rsidR="002B474F" w:rsidRPr="00147931" w:rsidRDefault="002B474F" w:rsidP="0054130C">
      <w:pPr>
        <w:numPr>
          <w:ilvl w:val="0"/>
          <w:numId w:val="52"/>
        </w:numPr>
        <w:rPr>
          <w:rFonts w:ascii="Tahoma" w:hAnsi="Tahoma" w:cs="Tahoma"/>
          <w:szCs w:val="24"/>
        </w:rPr>
      </w:pPr>
      <w:r w:rsidRPr="00147931">
        <w:rPr>
          <w:rFonts w:ascii="Tahoma" w:hAnsi="Tahoma" w:cs="Tahoma"/>
          <w:szCs w:val="24"/>
        </w:rPr>
        <w:t xml:space="preserve">A list of the </w:t>
      </w:r>
      <w:proofErr w:type="gramStart"/>
      <w:r w:rsidRPr="00147931">
        <w:rPr>
          <w:rFonts w:ascii="Tahoma" w:hAnsi="Tahoma" w:cs="Tahoma"/>
          <w:szCs w:val="24"/>
        </w:rPr>
        <w:t>permits that</w:t>
      </w:r>
      <w:proofErr w:type="gramEnd"/>
      <w:r w:rsidRPr="00147931">
        <w:rPr>
          <w:rFonts w:ascii="Tahoma" w:hAnsi="Tahoma" w:cs="Tahoma"/>
          <w:szCs w:val="24"/>
        </w:rPr>
        <w:t xml:space="preserve"> </w:t>
      </w:r>
      <w:proofErr w:type="gramStart"/>
      <w:r w:rsidRPr="00147931">
        <w:rPr>
          <w:rFonts w:ascii="Tahoma" w:hAnsi="Tahoma" w:cs="Tahoma"/>
          <w:szCs w:val="24"/>
        </w:rPr>
        <w:t>identifies: (</w:t>
      </w:r>
      <w:proofErr w:type="gramEnd"/>
      <w:r w:rsidRPr="00147931">
        <w:rPr>
          <w:rFonts w:ascii="Tahoma" w:hAnsi="Tahoma" w:cs="Tahoma"/>
          <w:szCs w:val="24"/>
        </w:rPr>
        <w:t>1) the type of permit; and (2) the name, address, and telephone number of the permitting jurisdictions or lead agencies.</w:t>
      </w:r>
    </w:p>
    <w:p w14:paraId="35268D0B" w14:textId="77777777" w:rsidR="002B474F" w:rsidRPr="00147931" w:rsidRDefault="002B474F" w:rsidP="0054130C">
      <w:pPr>
        <w:numPr>
          <w:ilvl w:val="0"/>
          <w:numId w:val="52"/>
        </w:numPr>
        <w:rPr>
          <w:rFonts w:ascii="Tahoma" w:hAnsi="Tahoma" w:cs="Tahoma"/>
          <w:szCs w:val="24"/>
        </w:rPr>
      </w:pPr>
      <w:r w:rsidRPr="00147931">
        <w:rPr>
          <w:rFonts w:ascii="Tahoma" w:hAnsi="Tahoma" w:cs="Tahoma"/>
          <w:szCs w:val="24"/>
        </w:rPr>
        <w:lastRenderedPageBreak/>
        <w:t>The schedule the Recipient will follow in applying for and obtaining the permits.</w:t>
      </w:r>
    </w:p>
    <w:p w14:paraId="22FDBE28" w14:textId="77777777" w:rsidR="002B474F" w:rsidRPr="00147931" w:rsidRDefault="002B474F" w:rsidP="00A90E0B">
      <w:pPr>
        <w:ind w:left="1440"/>
        <w:rPr>
          <w:rFonts w:ascii="Tahoma" w:hAnsi="Tahoma" w:cs="Tahoma"/>
          <w:szCs w:val="24"/>
        </w:rPr>
      </w:pPr>
    </w:p>
    <w:p w14:paraId="7B74D23B" w14:textId="77777777" w:rsidR="002B474F" w:rsidRPr="00147931" w:rsidRDefault="002B474F" w:rsidP="00A90E0B">
      <w:pPr>
        <w:ind w:left="720"/>
        <w:rPr>
          <w:rFonts w:ascii="Tahoma" w:hAnsi="Tahoma" w:cs="Tahoma"/>
          <w:szCs w:val="24"/>
        </w:rPr>
      </w:pPr>
      <w:r w:rsidRPr="00147931">
        <w:rPr>
          <w:rFonts w:ascii="Tahoma" w:hAnsi="Tahoma" w:cs="Tahoma"/>
          <w:szCs w:val="24"/>
        </w:rPr>
        <w:t>The list of permits and the schedule for obtaining them will be discussed at the Kick-off meeting (subtask 1.2), and a timetable for submitting the updated list, schedule, and copies of the permits will be developed. The impact on the project if the permits are not obtained in a timely fashion or are denied will also be discussed. If applicable, permits will be included as a line item in progress reports and will be a topic at CPR meetings.</w:t>
      </w:r>
    </w:p>
    <w:p w14:paraId="4BB20922" w14:textId="77777777" w:rsidR="002B474F" w:rsidRPr="00147931" w:rsidRDefault="002B474F" w:rsidP="0054130C">
      <w:pPr>
        <w:numPr>
          <w:ilvl w:val="0"/>
          <w:numId w:val="26"/>
        </w:numPr>
        <w:rPr>
          <w:rFonts w:ascii="Tahoma" w:hAnsi="Tahoma" w:cs="Tahoma"/>
          <w:szCs w:val="24"/>
        </w:rPr>
      </w:pPr>
      <w:r w:rsidRPr="00147931">
        <w:rPr>
          <w:rFonts w:ascii="Tahoma" w:hAnsi="Tahoma" w:cs="Tahoma"/>
          <w:szCs w:val="24"/>
        </w:rPr>
        <w:t xml:space="preserve">If </w:t>
      </w:r>
      <w:proofErr w:type="gramStart"/>
      <w:r w:rsidRPr="00147931">
        <w:rPr>
          <w:rFonts w:ascii="Tahoma" w:hAnsi="Tahoma" w:cs="Tahoma"/>
          <w:szCs w:val="24"/>
        </w:rPr>
        <w:t>during the course of</w:t>
      </w:r>
      <w:proofErr w:type="gramEnd"/>
      <w:r w:rsidRPr="00147931">
        <w:rPr>
          <w:rFonts w:ascii="Tahoma" w:hAnsi="Tahoma" w:cs="Tahoma"/>
          <w:szCs w:val="24"/>
        </w:rPr>
        <w:t xml:space="preserve"> the Agreement additional permits become necessary, then provide the CAM with an </w:t>
      </w:r>
      <w:r w:rsidRPr="00147931">
        <w:rPr>
          <w:rFonts w:ascii="Tahoma" w:hAnsi="Tahoma" w:cs="Tahoma"/>
          <w:i/>
          <w:szCs w:val="24"/>
        </w:rPr>
        <w:t>Updated List of Permits</w:t>
      </w:r>
      <w:r w:rsidRPr="00147931">
        <w:rPr>
          <w:rFonts w:ascii="Tahoma" w:hAnsi="Tahoma" w:cs="Tahoma"/>
          <w:szCs w:val="24"/>
        </w:rPr>
        <w:t xml:space="preserve"> (including the appropriate information on each permit) and an </w:t>
      </w:r>
      <w:r w:rsidRPr="00147931">
        <w:rPr>
          <w:rFonts w:ascii="Tahoma" w:hAnsi="Tahoma" w:cs="Tahoma"/>
          <w:i/>
          <w:szCs w:val="24"/>
        </w:rPr>
        <w:t>Updated Schedule for Acquiring Permits</w:t>
      </w:r>
      <w:r w:rsidRPr="00147931">
        <w:rPr>
          <w:rFonts w:ascii="Tahoma" w:hAnsi="Tahoma" w:cs="Tahoma"/>
          <w:szCs w:val="24"/>
        </w:rPr>
        <w:t xml:space="preserve">. </w:t>
      </w:r>
    </w:p>
    <w:p w14:paraId="0815462E" w14:textId="77777777" w:rsidR="002B474F" w:rsidRPr="00147931" w:rsidRDefault="002B474F" w:rsidP="0054130C">
      <w:pPr>
        <w:numPr>
          <w:ilvl w:val="0"/>
          <w:numId w:val="26"/>
        </w:numPr>
        <w:rPr>
          <w:rFonts w:ascii="Tahoma" w:hAnsi="Tahoma" w:cs="Tahoma"/>
          <w:szCs w:val="24"/>
        </w:rPr>
      </w:pPr>
      <w:r w:rsidRPr="00147931">
        <w:rPr>
          <w:rFonts w:ascii="Tahoma" w:hAnsi="Tahoma" w:cs="Tahoma"/>
          <w:szCs w:val="24"/>
        </w:rPr>
        <w:t xml:space="preserve">Send the CAM a </w:t>
      </w:r>
      <w:r w:rsidRPr="00147931">
        <w:rPr>
          <w:rFonts w:ascii="Tahoma" w:hAnsi="Tahoma" w:cs="Tahoma"/>
          <w:i/>
          <w:szCs w:val="24"/>
        </w:rPr>
        <w:t>Copy of Each Approved Permit</w:t>
      </w:r>
      <w:r w:rsidRPr="00147931">
        <w:rPr>
          <w:rFonts w:ascii="Tahoma" w:hAnsi="Tahoma" w:cs="Tahoma"/>
          <w:szCs w:val="24"/>
        </w:rPr>
        <w:t>.</w:t>
      </w:r>
    </w:p>
    <w:p w14:paraId="33320A9C" w14:textId="77777777" w:rsidR="002B474F" w:rsidRPr="00147931" w:rsidRDefault="002B474F" w:rsidP="0054130C">
      <w:pPr>
        <w:numPr>
          <w:ilvl w:val="0"/>
          <w:numId w:val="26"/>
        </w:numPr>
        <w:rPr>
          <w:rFonts w:ascii="Tahoma" w:hAnsi="Tahoma" w:cs="Tahoma"/>
          <w:szCs w:val="24"/>
        </w:rPr>
      </w:pPr>
      <w:r w:rsidRPr="00147931">
        <w:rPr>
          <w:rFonts w:ascii="Tahoma" w:hAnsi="Tahoma" w:cs="Tahoma"/>
          <w:szCs w:val="24"/>
        </w:rPr>
        <w:t xml:space="preserve">If </w:t>
      </w:r>
      <w:proofErr w:type="gramStart"/>
      <w:r w:rsidRPr="00147931">
        <w:rPr>
          <w:rFonts w:ascii="Tahoma" w:hAnsi="Tahoma" w:cs="Tahoma"/>
          <w:szCs w:val="24"/>
        </w:rPr>
        <w:t>during the course of</w:t>
      </w:r>
      <w:proofErr w:type="gramEnd"/>
      <w:r w:rsidRPr="00147931">
        <w:rPr>
          <w:rFonts w:ascii="Tahoma" w:hAnsi="Tahoma" w:cs="Tahoma"/>
          <w:szCs w:val="24"/>
        </w:rPr>
        <w:t xml:space="preserve"> the Agreement permits are not obtained on time or are denied, notify the CAM within 5 days. Either of these events may trigger a CPR meeting.</w:t>
      </w:r>
    </w:p>
    <w:p w14:paraId="21CDC97B" w14:textId="593C3D6F" w:rsidR="002B474F" w:rsidRPr="00147931" w:rsidRDefault="002B474F" w:rsidP="00A90E0B">
      <w:pPr>
        <w:rPr>
          <w:rFonts w:ascii="Tahoma" w:hAnsi="Tahoma" w:cs="Tahoma"/>
          <w:szCs w:val="24"/>
        </w:rPr>
      </w:pPr>
    </w:p>
    <w:p w14:paraId="6EB7401C" w14:textId="55694E69" w:rsidR="002B474F" w:rsidRPr="00147931" w:rsidRDefault="002B474F" w:rsidP="00A90E0B">
      <w:pPr>
        <w:pStyle w:val="Technical4"/>
        <w:tabs>
          <w:tab w:val="clear" w:pos="-720"/>
        </w:tabs>
        <w:suppressAutoHyphens w:val="0"/>
        <w:rPr>
          <w:rFonts w:ascii="Tahoma" w:hAnsi="Tahoma" w:cs="Tahoma"/>
          <w:szCs w:val="24"/>
        </w:rPr>
      </w:pPr>
      <w:r w:rsidRPr="00147931">
        <w:rPr>
          <w:rFonts w:ascii="Tahoma" w:hAnsi="Tahoma" w:cs="Tahoma"/>
          <w:szCs w:val="24"/>
        </w:rPr>
        <w:t>Products:</w:t>
      </w:r>
    </w:p>
    <w:p w14:paraId="07235681" w14:textId="2A83AFFC" w:rsidR="002B474F" w:rsidRPr="00147931" w:rsidRDefault="002B474F" w:rsidP="0054130C">
      <w:pPr>
        <w:numPr>
          <w:ilvl w:val="0"/>
          <w:numId w:val="26"/>
        </w:numPr>
        <w:rPr>
          <w:rFonts w:ascii="Tahoma" w:hAnsi="Tahoma" w:cs="Tahoma"/>
          <w:szCs w:val="24"/>
        </w:rPr>
      </w:pPr>
      <w:r w:rsidRPr="00147931">
        <w:rPr>
          <w:rFonts w:ascii="Tahoma" w:hAnsi="Tahoma" w:cs="Tahoma"/>
          <w:szCs w:val="24"/>
        </w:rPr>
        <w:t>Permit Status Letter</w:t>
      </w:r>
    </w:p>
    <w:p w14:paraId="71BA4EBA" w14:textId="77777777" w:rsidR="002B474F" w:rsidRPr="00147931" w:rsidRDefault="002B474F" w:rsidP="0054130C">
      <w:pPr>
        <w:numPr>
          <w:ilvl w:val="0"/>
          <w:numId w:val="26"/>
        </w:numPr>
        <w:rPr>
          <w:rFonts w:ascii="Tahoma" w:hAnsi="Tahoma" w:cs="Tahoma"/>
          <w:szCs w:val="24"/>
        </w:rPr>
      </w:pPr>
      <w:r w:rsidRPr="00147931">
        <w:rPr>
          <w:rFonts w:ascii="Tahoma" w:hAnsi="Tahoma" w:cs="Tahoma"/>
          <w:szCs w:val="24"/>
        </w:rPr>
        <w:t xml:space="preserve">Updated List of Permits </w:t>
      </w:r>
      <w:r w:rsidRPr="00147931">
        <w:rPr>
          <w:rFonts w:ascii="Tahoma" w:hAnsi="Tahoma" w:cs="Tahoma"/>
          <w:i/>
          <w:szCs w:val="24"/>
        </w:rPr>
        <w:t>(if applicable)</w:t>
      </w:r>
      <w:r w:rsidRPr="00147931">
        <w:rPr>
          <w:rFonts w:ascii="Tahoma" w:hAnsi="Tahoma" w:cs="Tahoma"/>
          <w:szCs w:val="24"/>
        </w:rPr>
        <w:t xml:space="preserve"> </w:t>
      </w:r>
    </w:p>
    <w:p w14:paraId="136B3ACC" w14:textId="77777777" w:rsidR="002B474F" w:rsidRPr="00147931" w:rsidRDefault="002B474F" w:rsidP="0054130C">
      <w:pPr>
        <w:numPr>
          <w:ilvl w:val="0"/>
          <w:numId w:val="26"/>
        </w:numPr>
        <w:rPr>
          <w:rFonts w:ascii="Tahoma" w:hAnsi="Tahoma" w:cs="Tahoma"/>
          <w:szCs w:val="24"/>
        </w:rPr>
      </w:pPr>
      <w:r w:rsidRPr="00147931">
        <w:rPr>
          <w:rFonts w:ascii="Tahoma" w:hAnsi="Tahoma" w:cs="Tahoma"/>
          <w:szCs w:val="24"/>
        </w:rPr>
        <w:t xml:space="preserve">Updated Schedule for Acquiring Permits </w:t>
      </w:r>
      <w:r w:rsidRPr="00147931">
        <w:rPr>
          <w:rFonts w:ascii="Tahoma" w:hAnsi="Tahoma" w:cs="Tahoma"/>
          <w:i/>
          <w:szCs w:val="24"/>
        </w:rPr>
        <w:t xml:space="preserve">(if applicable) </w:t>
      </w:r>
    </w:p>
    <w:p w14:paraId="13BB5617" w14:textId="77777777" w:rsidR="002B474F" w:rsidRPr="00147931" w:rsidRDefault="002B474F" w:rsidP="0054130C">
      <w:pPr>
        <w:numPr>
          <w:ilvl w:val="0"/>
          <w:numId w:val="26"/>
        </w:numPr>
        <w:rPr>
          <w:rFonts w:ascii="Tahoma" w:hAnsi="Tahoma" w:cs="Tahoma"/>
          <w:szCs w:val="24"/>
        </w:rPr>
      </w:pPr>
      <w:r w:rsidRPr="00147931">
        <w:rPr>
          <w:rFonts w:ascii="Tahoma" w:hAnsi="Tahoma" w:cs="Tahoma"/>
          <w:szCs w:val="24"/>
        </w:rPr>
        <w:t xml:space="preserve">Copy of </w:t>
      </w:r>
      <w:r w:rsidR="003B4066" w:rsidRPr="00147931">
        <w:rPr>
          <w:rFonts w:ascii="Tahoma" w:hAnsi="Tahoma" w:cs="Tahoma"/>
          <w:szCs w:val="24"/>
        </w:rPr>
        <w:t>E</w:t>
      </w:r>
      <w:r w:rsidRPr="00147931">
        <w:rPr>
          <w:rFonts w:ascii="Tahoma" w:hAnsi="Tahoma" w:cs="Tahoma"/>
          <w:szCs w:val="24"/>
        </w:rPr>
        <w:t xml:space="preserve">ach Approved Permit </w:t>
      </w:r>
      <w:r w:rsidRPr="00147931">
        <w:rPr>
          <w:rFonts w:ascii="Tahoma" w:hAnsi="Tahoma" w:cs="Tahoma"/>
          <w:i/>
          <w:szCs w:val="24"/>
        </w:rPr>
        <w:t>(if applicable)</w:t>
      </w:r>
      <w:r w:rsidRPr="00147931">
        <w:rPr>
          <w:rFonts w:ascii="Tahoma" w:hAnsi="Tahoma" w:cs="Tahoma"/>
          <w:szCs w:val="24"/>
        </w:rPr>
        <w:t xml:space="preserve"> </w:t>
      </w:r>
    </w:p>
    <w:p w14:paraId="14E269C1" w14:textId="77777777" w:rsidR="002B474F" w:rsidRPr="00147931" w:rsidRDefault="002B474F" w:rsidP="00A90E0B">
      <w:pPr>
        <w:ind w:left="360"/>
        <w:rPr>
          <w:rFonts w:ascii="Tahoma" w:hAnsi="Tahoma" w:cs="Tahoma"/>
          <w:szCs w:val="24"/>
        </w:rPr>
      </w:pPr>
    </w:p>
    <w:p w14:paraId="0B5A1CFA" w14:textId="18F34145" w:rsidR="00137F4C" w:rsidRPr="00147931" w:rsidRDefault="00137F4C" w:rsidP="00137F4C">
      <w:pPr>
        <w:pStyle w:val="BodyText"/>
        <w:shd w:val="clear" w:color="auto" w:fill="D9D9D9"/>
        <w:tabs>
          <w:tab w:val="center" w:pos="4590"/>
        </w:tabs>
        <w:jc w:val="left"/>
        <w:rPr>
          <w:rFonts w:ascii="Tahoma" w:hAnsi="Tahoma" w:cs="Tahoma"/>
          <w:b/>
          <w:i w:val="0"/>
          <w:szCs w:val="24"/>
        </w:rPr>
      </w:pPr>
      <w:r>
        <w:rPr>
          <w:rFonts w:ascii="Tahoma" w:hAnsi="Tahoma" w:cs="Tahoma"/>
          <w:b/>
          <w:i w:val="0"/>
          <w:szCs w:val="24"/>
        </w:rPr>
        <w:t>Subtask 1.10 Subawards</w:t>
      </w:r>
      <w:r w:rsidR="00C7551A">
        <w:rPr>
          <w:rFonts w:ascii="Tahoma" w:hAnsi="Tahoma" w:cs="Tahoma"/>
          <w:b/>
          <w:i w:val="0"/>
          <w:szCs w:val="24"/>
        </w:rPr>
        <w:t xml:space="preserve"> (Tranches 1 and 2)</w:t>
      </w:r>
    </w:p>
    <w:p w14:paraId="0BEEDD7A" w14:textId="63710607" w:rsidR="002B474F" w:rsidRPr="00147931" w:rsidRDefault="002B474F" w:rsidP="00A90E0B">
      <w:pPr>
        <w:rPr>
          <w:rFonts w:ascii="Tahoma" w:hAnsi="Tahoma" w:cs="Tahoma"/>
          <w:szCs w:val="24"/>
        </w:rPr>
      </w:pPr>
      <w:r w:rsidRPr="00147931">
        <w:rPr>
          <w:rFonts w:ascii="Tahoma" w:hAnsi="Tahoma" w:cs="Tahoma"/>
          <w:szCs w:val="24"/>
        </w:rPr>
        <w:t xml:space="preserve">The goals of this subtask are to: (1) procure </w:t>
      </w:r>
      <w:r w:rsidR="003D057A" w:rsidRPr="00147931">
        <w:rPr>
          <w:rFonts w:ascii="Tahoma" w:hAnsi="Tahoma" w:cs="Tahoma"/>
          <w:szCs w:val="24"/>
        </w:rPr>
        <w:t xml:space="preserve">subawards </w:t>
      </w:r>
      <w:r w:rsidRPr="00147931">
        <w:rPr>
          <w:rFonts w:ascii="Tahoma" w:hAnsi="Tahoma" w:cs="Tahoma"/>
          <w:szCs w:val="24"/>
        </w:rPr>
        <w:t xml:space="preserve">required to carry out the tasks under this Agreement; and (2) ensure that the </w:t>
      </w:r>
      <w:r w:rsidR="003D057A" w:rsidRPr="00147931">
        <w:rPr>
          <w:rFonts w:ascii="Tahoma" w:hAnsi="Tahoma" w:cs="Tahoma"/>
          <w:szCs w:val="24"/>
        </w:rPr>
        <w:t xml:space="preserve">subawards </w:t>
      </w:r>
      <w:r w:rsidRPr="00147931">
        <w:rPr>
          <w:rFonts w:ascii="Tahoma" w:hAnsi="Tahoma" w:cs="Tahoma"/>
          <w:szCs w:val="24"/>
        </w:rPr>
        <w:t>are consistent with the terms and conditions of this Agreement.</w:t>
      </w:r>
    </w:p>
    <w:p w14:paraId="65B356C7" w14:textId="77777777" w:rsidR="002B474F" w:rsidRPr="00147931" w:rsidRDefault="002B474F" w:rsidP="00A90E0B">
      <w:pPr>
        <w:rPr>
          <w:rFonts w:ascii="Tahoma" w:hAnsi="Tahoma" w:cs="Tahoma"/>
          <w:szCs w:val="24"/>
        </w:rPr>
      </w:pPr>
    </w:p>
    <w:p w14:paraId="2C14F8BF" w14:textId="77777777" w:rsidR="002B474F" w:rsidRPr="00147931" w:rsidRDefault="002B474F" w:rsidP="00A90E0B">
      <w:pPr>
        <w:rPr>
          <w:rFonts w:ascii="Tahoma" w:hAnsi="Tahoma" w:cs="Tahoma"/>
          <w:b/>
          <w:szCs w:val="24"/>
        </w:rPr>
      </w:pPr>
      <w:r w:rsidRPr="00147931">
        <w:rPr>
          <w:rFonts w:ascii="Tahoma" w:hAnsi="Tahoma" w:cs="Tahoma"/>
          <w:b/>
          <w:szCs w:val="24"/>
        </w:rPr>
        <w:t>The Recipient shall:</w:t>
      </w:r>
    </w:p>
    <w:p w14:paraId="3B9772CE" w14:textId="004D60DA" w:rsidR="002B474F" w:rsidRPr="00147931" w:rsidRDefault="002B474F" w:rsidP="0054130C">
      <w:pPr>
        <w:numPr>
          <w:ilvl w:val="0"/>
          <w:numId w:val="35"/>
        </w:numPr>
        <w:ind w:left="720"/>
        <w:rPr>
          <w:rFonts w:ascii="Tahoma" w:hAnsi="Tahoma" w:cs="Tahoma"/>
          <w:szCs w:val="24"/>
        </w:rPr>
      </w:pPr>
      <w:r w:rsidRPr="00147931">
        <w:rPr>
          <w:rFonts w:ascii="Tahoma" w:hAnsi="Tahoma" w:cs="Tahoma"/>
          <w:szCs w:val="24"/>
        </w:rPr>
        <w:t xml:space="preserve">Manage and coordinate </w:t>
      </w:r>
      <w:r w:rsidR="003D057A" w:rsidRPr="00147931">
        <w:rPr>
          <w:rFonts w:ascii="Tahoma" w:hAnsi="Tahoma" w:cs="Tahoma"/>
          <w:szCs w:val="24"/>
        </w:rPr>
        <w:t xml:space="preserve">subrecipients </w:t>
      </w:r>
      <w:r w:rsidRPr="00147931">
        <w:rPr>
          <w:rFonts w:ascii="Tahoma" w:hAnsi="Tahoma" w:cs="Tahoma"/>
          <w:szCs w:val="24"/>
        </w:rPr>
        <w:t>activities in accordance with the requirements of this Agreement.</w:t>
      </w:r>
    </w:p>
    <w:p w14:paraId="3C1C2440" w14:textId="36A6B2AE" w:rsidR="002B474F" w:rsidRPr="00147931" w:rsidRDefault="002B474F" w:rsidP="0054130C">
      <w:pPr>
        <w:numPr>
          <w:ilvl w:val="0"/>
          <w:numId w:val="35"/>
        </w:numPr>
        <w:ind w:left="720"/>
        <w:rPr>
          <w:rFonts w:ascii="Tahoma" w:hAnsi="Tahoma" w:cs="Tahoma"/>
          <w:szCs w:val="24"/>
        </w:rPr>
      </w:pPr>
      <w:r w:rsidRPr="00147931">
        <w:rPr>
          <w:rFonts w:ascii="Tahoma" w:hAnsi="Tahoma" w:cs="Tahoma"/>
          <w:szCs w:val="24"/>
        </w:rPr>
        <w:t xml:space="preserve">Incorporate this Agreement by reference into each </w:t>
      </w:r>
      <w:r w:rsidR="003D057A" w:rsidRPr="00147931">
        <w:rPr>
          <w:rFonts w:ascii="Tahoma" w:hAnsi="Tahoma" w:cs="Tahoma"/>
          <w:szCs w:val="24"/>
        </w:rPr>
        <w:t>suba</w:t>
      </w:r>
      <w:r w:rsidR="00CF1C24" w:rsidRPr="00147931">
        <w:rPr>
          <w:rFonts w:ascii="Tahoma" w:hAnsi="Tahoma" w:cs="Tahoma"/>
          <w:szCs w:val="24"/>
        </w:rPr>
        <w:t>ward</w:t>
      </w:r>
      <w:r w:rsidRPr="00147931">
        <w:rPr>
          <w:rFonts w:ascii="Tahoma" w:hAnsi="Tahoma" w:cs="Tahoma"/>
          <w:szCs w:val="24"/>
        </w:rPr>
        <w:t>.</w:t>
      </w:r>
    </w:p>
    <w:p w14:paraId="1EA775CE" w14:textId="3048F849" w:rsidR="002B474F" w:rsidRPr="00147931" w:rsidRDefault="002B474F" w:rsidP="0054130C">
      <w:pPr>
        <w:numPr>
          <w:ilvl w:val="0"/>
          <w:numId w:val="35"/>
        </w:numPr>
        <w:ind w:left="720"/>
        <w:rPr>
          <w:rFonts w:ascii="Tahoma" w:hAnsi="Tahoma" w:cs="Tahoma"/>
          <w:szCs w:val="24"/>
        </w:rPr>
      </w:pPr>
      <w:r w:rsidRPr="00147931">
        <w:rPr>
          <w:rFonts w:ascii="Tahoma" w:hAnsi="Tahoma" w:cs="Tahoma"/>
          <w:szCs w:val="24"/>
        </w:rPr>
        <w:t xml:space="preserve">Include any required Energy Commission flow-down provisions in each </w:t>
      </w:r>
      <w:r w:rsidR="00CF1C24" w:rsidRPr="00147931">
        <w:rPr>
          <w:rFonts w:ascii="Tahoma" w:hAnsi="Tahoma" w:cs="Tahoma"/>
          <w:szCs w:val="24"/>
        </w:rPr>
        <w:t>subaward</w:t>
      </w:r>
      <w:r w:rsidRPr="00147931">
        <w:rPr>
          <w:rFonts w:ascii="Tahoma" w:hAnsi="Tahoma" w:cs="Tahoma"/>
          <w:szCs w:val="24"/>
        </w:rPr>
        <w:t xml:space="preserve">, in addition to a statement that the terms of this Agreement will prevail if they conflict with the </w:t>
      </w:r>
      <w:r w:rsidR="00CF1C24" w:rsidRPr="00147931">
        <w:rPr>
          <w:rFonts w:ascii="Tahoma" w:hAnsi="Tahoma" w:cs="Tahoma"/>
          <w:szCs w:val="24"/>
        </w:rPr>
        <w:t xml:space="preserve">subaward </w:t>
      </w:r>
      <w:r w:rsidRPr="00147931">
        <w:rPr>
          <w:rFonts w:ascii="Tahoma" w:hAnsi="Tahoma" w:cs="Tahoma"/>
          <w:szCs w:val="24"/>
        </w:rPr>
        <w:t>terms.</w:t>
      </w:r>
    </w:p>
    <w:p w14:paraId="195F2F6A" w14:textId="5569BD65" w:rsidR="002B474F" w:rsidRPr="00147931" w:rsidRDefault="002B474F" w:rsidP="0054130C">
      <w:pPr>
        <w:numPr>
          <w:ilvl w:val="0"/>
          <w:numId w:val="35"/>
        </w:numPr>
        <w:ind w:left="720"/>
        <w:rPr>
          <w:rFonts w:ascii="Tahoma" w:hAnsi="Tahoma" w:cs="Tahoma"/>
          <w:szCs w:val="24"/>
        </w:rPr>
      </w:pPr>
      <w:r w:rsidRPr="00147931">
        <w:rPr>
          <w:rFonts w:ascii="Tahoma" w:hAnsi="Tahoma" w:cs="Tahoma"/>
          <w:szCs w:val="24"/>
        </w:rPr>
        <w:t xml:space="preserve">If </w:t>
      </w:r>
      <w:r w:rsidR="00EE2F63" w:rsidRPr="00147931">
        <w:rPr>
          <w:rFonts w:ascii="Tahoma" w:hAnsi="Tahoma" w:cs="Tahoma"/>
          <w:szCs w:val="24"/>
        </w:rPr>
        <w:t xml:space="preserve">requested </w:t>
      </w:r>
      <w:r w:rsidRPr="00147931">
        <w:rPr>
          <w:rFonts w:ascii="Tahoma" w:hAnsi="Tahoma" w:cs="Tahoma"/>
          <w:szCs w:val="24"/>
        </w:rPr>
        <w:t xml:space="preserve">by the CAM, submit a draft of each </w:t>
      </w:r>
      <w:r w:rsidR="00EE2F63" w:rsidRPr="00147931">
        <w:rPr>
          <w:rFonts w:ascii="Tahoma" w:hAnsi="Tahoma" w:cs="Tahoma"/>
          <w:i/>
          <w:szCs w:val="24"/>
        </w:rPr>
        <w:t>Subaward</w:t>
      </w:r>
      <w:r w:rsidR="00EE2F63" w:rsidRPr="00147931">
        <w:rPr>
          <w:rFonts w:ascii="Tahoma" w:hAnsi="Tahoma" w:cs="Tahoma"/>
          <w:szCs w:val="24"/>
        </w:rPr>
        <w:t xml:space="preserve"> </w:t>
      </w:r>
      <w:r w:rsidRPr="00147931">
        <w:rPr>
          <w:rFonts w:ascii="Tahoma" w:hAnsi="Tahoma" w:cs="Tahoma"/>
          <w:szCs w:val="24"/>
        </w:rPr>
        <w:t>required to conduct the work under this Agreement.</w:t>
      </w:r>
    </w:p>
    <w:p w14:paraId="73AAA53C" w14:textId="756F2198" w:rsidR="002B474F" w:rsidRPr="00147931" w:rsidRDefault="00C23D6A" w:rsidP="0054130C">
      <w:pPr>
        <w:numPr>
          <w:ilvl w:val="0"/>
          <w:numId w:val="35"/>
        </w:numPr>
        <w:ind w:left="720"/>
        <w:rPr>
          <w:rFonts w:ascii="Tahoma" w:hAnsi="Tahoma" w:cs="Tahoma"/>
          <w:szCs w:val="24"/>
        </w:rPr>
      </w:pPr>
      <w:r w:rsidRPr="00147931">
        <w:rPr>
          <w:rFonts w:ascii="Tahoma" w:hAnsi="Tahoma" w:cs="Tahoma"/>
          <w:szCs w:val="24"/>
        </w:rPr>
        <w:t>If requested by the CAM, s</w:t>
      </w:r>
      <w:r w:rsidR="002B474F" w:rsidRPr="00147931">
        <w:rPr>
          <w:rFonts w:ascii="Tahoma" w:hAnsi="Tahoma" w:cs="Tahoma"/>
          <w:szCs w:val="24"/>
        </w:rPr>
        <w:t xml:space="preserve">ubmit a final copy of </w:t>
      </w:r>
      <w:r w:rsidR="00C102ED" w:rsidRPr="00147931">
        <w:rPr>
          <w:rFonts w:ascii="Tahoma" w:hAnsi="Tahoma" w:cs="Tahoma"/>
          <w:szCs w:val="24"/>
        </w:rPr>
        <w:t>each</w:t>
      </w:r>
      <w:r w:rsidR="002B474F" w:rsidRPr="00147931">
        <w:rPr>
          <w:rFonts w:ascii="Tahoma" w:hAnsi="Tahoma" w:cs="Tahoma"/>
          <w:szCs w:val="24"/>
        </w:rPr>
        <w:t xml:space="preserve"> executed </w:t>
      </w:r>
      <w:r w:rsidRPr="00147931">
        <w:rPr>
          <w:rFonts w:ascii="Tahoma" w:hAnsi="Tahoma" w:cs="Tahoma"/>
          <w:szCs w:val="24"/>
        </w:rPr>
        <w:t>subaward</w:t>
      </w:r>
      <w:r w:rsidR="00C102ED" w:rsidRPr="00147931">
        <w:rPr>
          <w:rFonts w:ascii="Tahoma" w:hAnsi="Tahoma" w:cs="Tahoma"/>
          <w:szCs w:val="24"/>
        </w:rPr>
        <w:t>.</w:t>
      </w:r>
    </w:p>
    <w:p w14:paraId="7491E3AF" w14:textId="561BC2BC" w:rsidR="002B474F" w:rsidRPr="00147931" w:rsidRDefault="002B474F" w:rsidP="0054130C">
      <w:pPr>
        <w:numPr>
          <w:ilvl w:val="0"/>
          <w:numId w:val="35"/>
        </w:numPr>
        <w:ind w:left="720"/>
        <w:rPr>
          <w:rFonts w:ascii="Tahoma" w:hAnsi="Tahoma" w:cs="Tahoma"/>
          <w:szCs w:val="24"/>
        </w:rPr>
      </w:pPr>
      <w:r w:rsidRPr="00147931">
        <w:rPr>
          <w:rFonts w:ascii="Tahoma" w:hAnsi="Tahoma" w:cs="Tahoma"/>
          <w:szCs w:val="24"/>
        </w:rPr>
        <w:t xml:space="preserve">Notify and receive written approval from the CAM prior to adding any new </w:t>
      </w:r>
      <w:r w:rsidR="00C23D6A" w:rsidRPr="00147931">
        <w:rPr>
          <w:rFonts w:ascii="Tahoma" w:hAnsi="Tahoma" w:cs="Tahoma"/>
          <w:szCs w:val="24"/>
        </w:rPr>
        <w:t xml:space="preserve">subrecipient </w:t>
      </w:r>
      <w:r w:rsidRPr="00147931">
        <w:rPr>
          <w:rFonts w:ascii="Tahoma" w:hAnsi="Tahoma" w:cs="Tahoma"/>
          <w:szCs w:val="24"/>
        </w:rPr>
        <w:t xml:space="preserve">(see the </w:t>
      </w:r>
      <w:r w:rsidR="0035780D" w:rsidRPr="00147931">
        <w:rPr>
          <w:rFonts w:ascii="Tahoma" w:hAnsi="Tahoma" w:cs="Tahoma"/>
          <w:szCs w:val="24"/>
        </w:rPr>
        <w:t xml:space="preserve">terms </w:t>
      </w:r>
      <w:proofErr w:type="gramStart"/>
      <w:r w:rsidR="0035780D" w:rsidRPr="00147931">
        <w:rPr>
          <w:rFonts w:ascii="Tahoma" w:hAnsi="Tahoma" w:cs="Tahoma"/>
          <w:szCs w:val="24"/>
        </w:rPr>
        <w:t>regarding</w:t>
      </w:r>
      <w:r w:rsidRPr="00147931">
        <w:rPr>
          <w:rFonts w:ascii="Tahoma" w:hAnsi="Tahoma" w:cs="Tahoma"/>
          <w:szCs w:val="24"/>
        </w:rPr>
        <w:t xml:space="preserve"> of</w:t>
      </w:r>
      <w:proofErr w:type="gramEnd"/>
      <w:r w:rsidRPr="00147931">
        <w:rPr>
          <w:rFonts w:ascii="Tahoma" w:hAnsi="Tahoma" w:cs="Tahoma"/>
          <w:szCs w:val="24"/>
        </w:rPr>
        <w:t xml:space="preserve"> </w:t>
      </w:r>
      <w:r w:rsidR="0035780D" w:rsidRPr="00147931">
        <w:rPr>
          <w:rFonts w:ascii="Tahoma" w:hAnsi="Tahoma" w:cs="Tahoma"/>
          <w:szCs w:val="24"/>
        </w:rPr>
        <w:t xml:space="preserve">subrecipient </w:t>
      </w:r>
      <w:r w:rsidRPr="00147931">
        <w:rPr>
          <w:rFonts w:ascii="Tahoma" w:hAnsi="Tahoma" w:cs="Tahoma"/>
          <w:szCs w:val="24"/>
        </w:rPr>
        <w:t>additions in the terms and conditions).</w:t>
      </w:r>
    </w:p>
    <w:p w14:paraId="1BD89834" w14:textId="77777777" w:rsidR="002B474F" w:rsidRPr="00147931" w:rsidRDefault="002B474F" w:rsidP="00A90E0B">
      <w:pPr>
        <w:ind w:left="720" w:hanging="360"/>
        <w:rPr>
          <w:rFonts w:ascii="Tahoma" w:hAnsi="Tahoma" w:cs="Tahoma"/>
          <w:szCs w:val="24"/>
        </w:rPr>
      </w:pPr>
    </w:p>
    <w:p w14:paraId="5F53BE75" w14:textId="77777777" w:rsidR="002B474F" w:rsidRPr="00147931" w:rsidRDefault="002B474F" w:rsidP="00A90E0B">
      <w:pPr>
        <w:rPr>
          <w:rFonts w:ascii="Tahoma" w:hAnsi="Tahoma" w:cs="Tahoma"/>
          <w:b/>
          <w:szCs w:val="24"/>
        </w:rPr>
      </w:pPr>
      <w:r w:rsidRPr="00147931">
        <w:rPr>
          <w:rFonts w:ascii="Tahoma" w:hAnsi="Tahoma" w:cs="Tahoma"/>
          <w:b/>
          <w:szCs w:val="24"/>
        </w:rPr>
        <w:lastRenderedPageBreak/>
        <w:t>Products:</w:t>
      </w:r>
    </w:p>
    <w:p w14:paraId="2ABE77DB" w14:textId="75FBBD00" w:rsidR="002B474F" w:rsidRPr="00147931" w:rsidRDefault="0035780D" w:rsidP="0054130C">
      <w:pPr>
        <w:numPr>
          <w:ilvl w:val="0"/>
          <w:numId w:val="35"/>
        </w:numPr>
        <w:tabs>
          <w:tab w:val="left" w:pos="720"/>
          <w:tab w:val="left" w:pos="1080"/>
        </w:tabs>
        <w:ind w:left="720"/>
        <w:rPr>
          <w:rFonts w:ascii="Tahoma" w:hAnsi="Tahoma" w:cs="Tahoma"/>
          <w:szCs w:val="24"/>
        </w:rPr>
      </w:pPr>
      <w:r w:rsidRPr="00147931">
        <w:rPr>
          <w:rFonts w:ascii="Tahoma" w:hAnsi="Tahoma" w:cs="Tahoma"/>
          <w:szCs w:val="24"/>
        </w:rPr>
        <w:t xml:space="preserve">Subawards </w:t>
      </w:r>
    </w:p>
    <w:p w14:paraId="6808CEDE" w14:textId="77777777" w:rsidR="002B474F" w:rsidRDefault="002B474F" w:rsidP="00A90E0B">
      <w:pPr>
        <w:rPr>
          <w:rFonts w:ascii="Tahoma" w:hAnsi="Tahoma" w:cs="Tahoma"/>
          <w:b/>
          <w:szCs w:val="24"/>
        </w:rPr>
      </w:pPr>
    </w:p>
    <w:p w14:paraId="529CB868" w14:textId="7948F697" w:rsidR="00076F65" w:rsidRDefault="00076F65" w:rsidP="00076F65">
      <w:pPr>
        <w:pStyle w:val="BodyText"/>
        <w:keepNext/>
        <w:numPr>
          <w:ilvl w:val="0"/>
          <w:numId w:val="43"/>
        </w:numPr>
        <w:tabs>
          <w:tab w:val="center" w:pos="720"/>
          <w:tab w:val="center" w:pos="4590"/>
        </w:tabs>
        <w:spacing w:before="240"/>
        <w:jc w:val="left"/>
        <w:rPr>
          <w:rFonts w:ascii="Tahoma" w:hAnsi="Tahoma" w:cs="Tahoma"/>
          <w:b/>
          <w:i w:val="0"/>
          <w:szCs w:val="24"/>
        </w:rPr>
      </w:pPr>
      <w:r>
        <w:rPr>
          <w:rFonts w:ascii="Tahoma" w:hAnsi="Tahoma" w:cs="Tahoma"/>
          <w:b/>
          <w:i w:val="0"/>
          <w:szCs w:val="24"/>
        </w:rPr>
        <w:t xml:space="preserve">    TECHNICAL TASKS</w:t>
      </w:r>
    </w:p>
    <w:p w14:paraId="04842415" w14:textId="25ED593A" w:rsidR="00AA025A" w:rsidRDefault="00AA025A">
      <w:pPr>
        <w:rPr>
          <w:rFonts w:ascii="Tahoma" w:hAnsi="Tahoma" w:cs="Tahoma"/>
          <w:iCs/>
          <w:color w:val="0070C0"/>
          <w:szCs w:val="24"/>
        </w:rPr>
      </w:pPr>
      <w:r w:rsidRPr="00493EDC">
        <w:rPr>
          <w:rFonts w:ascii="Tahoma" w:hAnsi="Tahoma" w:cs="Tahoma"/>
          <w:iCs/>
          <w:color w:val="0070C0"/>
          <w:szCs w:val="24"/>
        </w:rPr>
        <w:t>Products that require a draft version are indicated by marking “(draft and final)” after the product name in the “Products” section of the task/subtask. If “(draft and final)” does not appear after the product name, only a final version of the product is required. Subtask 1.1 (Products) describes the procedure for submitting products to the CAM.</w:t>
      </w:r>
    </w:p>
    <w:p w14:paraId="410A5EA0" w14:textId="77777777" w:rsidR="00583E55" w:rsidRDefault="00583E55">
      <w:pPr>
        <w:rPr>
          <w:rFonts w:ascii="Tahoma" w:hAnsi="Tahoma" w:cs="Tahoma"/>
          <w:iCs/>
          <w:color w:val="0070C0"/>
          <w:szCs w:val="24"/>
        </w:rPr>
      </w:pPr>
    </w:p>
    <w:p w14:paraId="3B179449" w14:textId="4F840DE2" w:rsidR="00583E55" w:rsidRPr="00C7551A" w:rsidRDefault="00583E55" w:rsidP="00493EDC">
      <w:pPr>
        <w:rPr>
          <w:rFonts w:ascii="Tahoma" w:hAnsi="Tahoma" w:cs="Tahoma"/>
          <w:iCs/>
          <w:color w:val="0070C0"/>
          <w:szCs w:val="24"/>
        </w:rPr>
      </w:pPr>
      <w:r w:rsidRPr="00C7551A">
        <w:rPr>
          <w:rFonts w:ascii="Tahoma" w:eastAsia="Tahoma" w:hAnsi="Tahoma" w:cs="Tahoma"/>
          <w:b/>
          <w:bCs/>
          <w:color w:val="0070C0"/>
        </w:rPr>
        <w:t>No work shall be completed for Tasks in the second tranche unless the agreement is amended to add additional funds to the Budget.</w:t>
      </w:r>
    </w:p>
    <w:p w14:paraId="1010F867" w14:textId="77777777" w:rsidR="00076F65" w:rsidRPr="00147931" w:rsidRDefault="00076F65" w:rsidP="00A90E0B">
      <w:pPr>
        <w:rPr>
          <w:rFonts w:ascii="Tahoma" w:hAnsi="Tahoma" w:cs="Tahoma"/>
          <w:b/>
          <w:szCs w:val="24"/>
        </w:rPr>
      </w:pPr>
    </w:p>
    <w:p w14:paraId="0210FC26" w14:textId="2A808E7B" w:rsidR="002B474F" w:rsidRPr="0074764C" w:rsidRDefault="6867FA02" w:rsidP="51F3FC50">
      <w:pPr>
        <w:pStyle w:val="BodyText"/>
        <w:tabs>
          <w:tab w:val="center" w:pos="4590"/>
        </w:tabs>
        <w:jc w:val="left"/>
        <w:rPr>
          <w:rFonts w:ascii="Tahoma" w:hAnsi="Tahoma" w:cs="Tahoma"/>
          <w:b/>
          <w:bCs/>
          <w:i w:val="0"/>
          <w:caps/>
        </w:rPr>
      </w:pPr>
      <w:r w:rsidRPr="51F3FC50">
        <w:rPr>
          <w:rFonts w:ascii="Tahoma" w:hAnsi="Tahoma" w:cs="Tahoma"/>
          <w:b/>
          <w:bCs/>
          <w:i w:val="0"/>
          <w:caps/>
        </w:rPr>
        <w:t xml:space="preserve">TASK 2 </w:t>
      </w:r>
      <w:r w:rsidR="71E7CE4E" w:rsidRPr="51F3FC50">
        <w:rPr>
          <w:rFonts w:ascii="Tahoma" w:hAnsi="Tahoma" w:cs="Tahoma"/>
          <w:b/>
          <w:bCs/>
          <w:i w:val="0"/>
          <w:caps/>
        </w:rPr>
        <w:t>Project tracking, Data collection, and reporting</w:t>
      </w:r>
      <w:r w:rsidRPr="51F3FC50">
        <w:rPr>
          <w:rFonts w:ascii="Tahoma" w:hAnsi="Tahoma" w:cs="Tahoma"/>
          <w:b/>
          <w:bCs/>
          <w:i w:val="0"/>
          <w:caps/>
        </w:rPr>
        <w:t xml:space="preserve"> </w:t>
      </w:r>
      <w:r w:rsidR="121D172E" w:rsidRPr="51F3FC50">
        <w:rPr>
          <w:rFonts w:ascii="Tahoma" w:hAnsi="Tahoma" w:cs="Tahoma"/>
          <w:b/>
          <w:bCs/>
          <w:i w:val="0"/>
          <w:caps/>
        </w:rPr>
        <w:t>(TRANCHE</w:t>
      </w:r>
      <w:r w:rsidR="00D00E6F">
        <w:rPr>
          <w:rFonts w:ascii="Tahoma" w:hAnsi="Tahoma" w:cs="Tahoma"/>
          <w:b/>
          <w:bCs/>
          <w:i w:val="0"/>
          <w:caps/>
        </w:rPr>
        <w:t>s 1 and 2</w:t>
      </w:r>
      <w:r w:rsidR="121D172E" w:rsidRPr="51F3FC50">
        <w:rPr>
          <w:rFonts w:ascii="Tahoma" w:hAnsi="Tahoma" w:cs="Tahoma"/>
          <w:b/>
          <w:bCs/>
          <w:i w:val="0"/>
          <w:caps/>
        </w:rPr>
        <w:t>)</w:t>
      </w:r>
    </w:p>
    <w:p w14:paraId="60A5E61D" w14:textId="60A0A31D" w:rsidR="002B474F" w:rsidRPr="00147931" w:rsidRDefault="002B474F" w:rsidP="00A90E0B">
      <w:pPr>
        <w:rPr>
          <w:rFonts w:ascii="Tahoma" w:hAnsi="Tahoma" w:cs="Tahoma"/>
          <w:szCs w:val="24"/>
        </w:rPr>
      </w:pPr>
      <w:r w:rsidRPr="00147931">
        <w:rPr>
          <w:rFonts w:ascii="Tahoma" w:hAnsi="Tahoma" w:cs="Tahoma"/>
          <w:szCs w:val="24"/>
        </w:rPr>
        <w:t xml:space="preserve">The goal of this task </w:t>
      </w:r>
      <w:r w:rsidR="007F4490">
        <w:rPr>
          <w:rFonts w:ascii="Tahoma" w:hAnsi="Tahoma" w:cs="Tahoma"/>
          <w:szCs w:val="24"/>
        </w:rPr>
        <w:t xml:space="preserve">is </w:t>
      </w:r>
      <w:r w:rsidRPr="00147931">
        <w:rPr>
          <w:rFonts w:ascii="Tahoma" w:hAnsi="Tahoma" w:cs="Tahoma"/>
          <w:szCs w:val="24"/>
        </w:rPr>
        <w:t>to</w:t>
      </w:r>
      <w:r w:rsidR="009C4A05" w:rsidRPr="00147931">
        <w:rPr>
          <w:rFonts w:ascii="Tahoma" w:hAnsi="Tahoma" w:cs="Tahoma"/>
          <w:szCs w:val="24"/>
        </w:rPr>
        <w:t xml:space="preserve"> </w:t>
      </w:r>
      <w:r w:rsidR="00D21624">
        <w:rPr>
          <w:rFonts w:ascii="Tahoma" w:hAnsi="Tahoma" w:cs="Tahoma"/>
          <w:szCs w:val="24"/>
        </w:rPr>
        <w:t>submit key performance targets for the project</w:t>
      </w:r>
      <w:r w:rsidR="006656EF">
        <w:rPr>
          <w:rFonts w:ascii="Tahoma" w:hAnsi="Tahoma" w:cs="Tahoma"/>
          <w:szCs w:val="24"/>
        </w:rPr>
        <w:t xml:space="preserve"> using the metrics </w:t>
      </w:r>
      <w:r w:rsidR="00E77FA1">
        <w:rPr>
          <w:rFonts w:ascii="Tahoma" w:hAnsi="Tahoma" w:cs="Tahoma"/>
          <w:szCs w:val="24"/>
        </w:rPr>
        <w:t xml:space="preserve">listed in Attachment 9 </w:t>
      </w:r>
      <w:r w:rsidR="00E928D6">
        <w:rPr>
          <w:rFonts w:ascii="Tahoma" w:hAnsi="Tahoma" w:cs="Tahoma"/>
          <w:szCs w:val="24"/>
        </w:rPr>
        <w:t xml:space="preserve">Project Performance Metrics </w:t>
      </w:r>
      <w:r w:rsidR="00752DEA">
        <w:rPr>
          <w:rFonts w:ascii="Tahoma" w:hAnsi="Tahoma" w:cs="Tahoma"/>
          <w:szCs w:val="24"/>
        </w:rPr>
        <w:t xml:space="preserve">and </w:t>
      </w:r>
      <w:r w:rsidR="00E77FA1">
        <w:rPr>
          <w:rFonts w:ascii="Tahoma" w:hAnsi="Tahoma" w:cs="Tahoma"/>
          <w:szCs w:val="24"/>
        </w:rPr>
        <w:t>Measurement and Verification</w:t>
      </w:r>
      <w:r w:rsidR="00752DEA">
        <w:rPr>
          <w:rFonts w:ascii="Tahoma" w:hAnsi="Tahoma" w:cs="Tahoma"/>
          <w:szCs w:val="24"/>
        </w:rPr>
        <w:t xml:space="preserve"> Requirements. </w:t>
      </w:r>
      <w:r w:rsidR="0051143D" w:rsidRPr="00147931">
        <w:rPr>
          <w:rFonts w:ascii="Tahoma" w:hAnsi="Tahoma" w:cs="Tahoma"/>
          <w:szCs w:val="24"/>
        </w:rPr>
        <w:t>Th</w:t>
      </w:r>
      <w:r w:rsidR="001C3A6B">
        <w:rPr>
          <w:rFonts w:ascii="Tahoma" w:hAnsi="Tahoma" w:cs="Tahoma"/>
          <w:szCs w:val="24"/>
        </w:rPr>
        <w:t>e</w:t>
      </w:r>
      <w:r w:rsidR="0051143D" w:rsidRPr="00147931">
        <w:rPr>
          <w:rFonts w:ascii="Tahoma" w:hAnsi="Tahoma" w:cs="Tahoma"/>
          <w:szCs w:val="24"/>
        </w:rPr>
        <w:t>s</w:t>
      </w:r>
      <w:r w:rsidR="001C3A6B">
        <w:rPr>
          <w:rFonts w:ascii="Tahoma" w:hAnsi="Tahoma" w:cs="Tahoma"/>
          <w:szCs w:val="24"/>
        </w:rPr>
        <w:t xml:space="preserve">e metrics </w:t>
      </w:r>
      <w:r w:rsidR="00550DBF">
        <w:rPr>
          <w:rFonts w:ascii="Tahoma" w:hAnsi="Tahoma" w:cs="Tahoma"/>
          <w:szCs w:val="24"/>
        </w:rPr>
        <w:t>will</w:t>
      </w:r>
      <w:r w:rsidR="0051143D" w:rsidRPr="00147931">
        <w:rPr>
          <w:rFonts w:ascii="Tahoma" w:hAnsi="Tahoma" w:cs="Tahoma"/>
          <w:szCs w:val="24"/>
        </w:rPr>
        <w:t xml:space="preserve"> </w:t>
      </w:r>
      <w:r w:rsidR="0089197E" w:rsidRPr="00147931">
        <w:rPr>
          <w:rFonts w:ascii="Tahoma" w:hAnsi="Tahoma" w:cs="Tahoma"/>
          <w:szCs w:val="24"/>
        </w:rPr>
        <w:t>ensur</w:t>
      </w:r>
      <w:r w:rsidR="001D5F7C">
        <w:rPr>
          <w:rFonts w:ascii="Tahoma" w:hAnsi="Tahoma" w:cs="Tahoma"/>
          <w:szCs w:val="24"/>
        </w:rPr>
        <w:t>e</w:t>
      </w:r>
      <w:r w:rsidR="0089197E" w:rsidRPr="00147931">
        <w:rPr>
          <w:rFonts w:ascii="Tahoma" w:hAnsi="Tahoma" w:cs="Tahoma"/>
          <w:szCs w:val="24"/>
        </w:rPr>
        <w:t xml:space="preserve"> accuracy and accountability</w:t>
      </w:r>
      <w:r w:rsidR="00907574">
        <w:rPr>
          <w:rFonts w:ascii="Tahoma" w:hAnsi="Tahoma" w:cs="Tahoma"/>
          <w:szCs w:val="24"/>
        </w:rPr>
        <w:t xml:space="preserve"> as the project moves forward</w:t>
      </w:r>
      <w:r w:rsidR="0053361B" w:rsidRPr="00147931">
        <w:rPr>
          <w:rFonts w:ascii="Tahoma" w:hAnsi="Tahoma" w:cs="Tahoma"/>
          <w:szCs w:val="24"/>
        </w:rPr>
        <w:t xml:space="preserve">. </w:t>
      </w:r>
    </w:p>
    <w:p w14:paraId="5779DC19" w14:textId="77777777" w:rsidR="002B474F" w:rsidRPr="00147931" w:rsidRDefault="002B474F" w:rsidP="00A90E0B">
      <w:pPr>
        <w:rPr>
          <w:rFonts w:ascii="Tahoma" w:hAnsi="Tahoma" w:cs="Tahoma"/>
          <w:b/>
          <w:szCs w:val="24"/>
        </w:rPr>
      </w:pPr>
      <w:r w:rsidRPr="00147931">
        <w:rPr>
          <w:rFonts w:ascii="Tahoma" w:hAnsi="Tahoma" w:cs="Tahoma"/>
          <w:b/>
          <w:szCs w:val="24"/>
        </w:rPr>
        <w:t xml:space="preserve"> </w:t>
      </w:r>
    </w:p>
    <w:p w14:paraId="78FD9BB2" w14:textId="77777777" w:rsidR="002B474F" w:rsidRPr="00147931" w:rsidRDefault="002B474F" w:rsidP="00A90E0B">
      <w:pPr>
        <w:rPr>
          <w:rFonts w:ascii="Tahoma" w:hAnsi="Tahoma" w:cs="Tahoma"/>
          <w:b/>
          <w:szCs w:val="24"/>
        </w:rPr>
      </w:pPr>
      <w:r w:rsidRPr="00147931">
        <w:rPr>
          <w:rFonts w:ascii="Tahoma" w:hAnsi="Tahoma" w:cs="Tahoma"/>
          <w:b/>
          <w:szCs w:val="24"/>
        </w:rPr>
        <w:t>The Recipient shall:</w:t>
      </w:r>
    </w:p>
    <w:p w14:paraId="2EE71A57" w14:textId="70B3A893" w:rsidR="00CA607D" w:rsidRPr="00DC780B" w:rsidRDefault="00DA6E56" w:rsidP="009C2AC6">
      <w:pPr>
        <w:numPr>
          <w:ilvl w:val="0"/>
          <w:numId w:val="39"/>
        </w:numPr>
        <w:rPr>
          <w:rFonts w:ascii="Tahoma" w:hAnsi="Tahoma" w:cs="Tahoma"/>
          <w:b/>
          <w:bCs/>
          <w:szCs w:val="24"/>
        </w:rPr>
      </w:pPr>
      <w:r>
        <w:rPr>
          <w:rFonts w:ascii="Tahoma" w:hAnsi="Tahoma" w:cs="Tahoma"/>
          <w:szCs w:val="24"/>
        </w:rPr>
        <w:t>Incorporate</w:t>
      </w:r>
      <w:r w:rsidR="004506D4">
        <w:rPr>
          <w:rFonts w:ascii="Tahoma" w:hAnsi="Tahoma" w:cs="Tahoma"/>
          <w:szCs w:val="24"/>
        </w:rPr>
        <w:t xml:space="preserve"> </w:t>
      </w:r>
      <w:r w:rsidR="00075CBA">
        <w:rPr>
          <w:rFonts w:ascii="Tahoma" w:hAnsi="Tahoma" w:cs="Tahoma"/>
          <w:szCs w:val="24"/>
        </w:rPr>
        <w:t>a</w:t>
      </w:r>
      <w:r w:rsidR="006E6801" w:rsidRPr="00147931">
        <w:rPr>
          <w:rFonts w:ascii="Tahoma" w:hAnsi="Tahoma" w:cs="Tahoma"/>
          <w:szCs w:val="24"/>
        </w:rPr>
        <w:t xml:space="preserve"> </w:t>
      </w:r>
      <w:r w:rsidR="00B12ACB">
        <w:rPr>
          <w:rFonts w:ascii="Tahoma" w:hAnsi="Tahoma" w:cs="Tahoma"/>
          <w:szCs w:val="24"/>
        </w:rPr>
        <w:t>draft</w:t>
      </w:r>
      <w:r w:rsidR="002C5856" w:rsidRPr="00147931">
        <w:rPr>
          <w:rFonts w:ascii="Tahoma" w:hAnsi="Tahoma" w:cs="Tahoma"/>
          <w:szCs w:val="24"/>
        </w:rPr>
        <w:t xml:space="preserve"> version of a </w:t>
      </w:r>
      <w:r w:rsidR="006E6801" w:rsidRPr="00147931">
        <w:rPr>
          <w:rFonts w:ascii="Tahoma" w:hAnsi="Tahoma" w:cs="Tahoma"/>
          <w:i/>
          <w:iCs/>
          <w:szCs w:val="24"/>
        </w:rPr>
        <w:t>M</w:t>
      </w:r>
      <w:r w:rsidR="00BA269B" w:rsidRPr="00147931">
        <w:rPr>
          <w:rFonts w:ascii="Tahoma" w:hAnsi="Tahoma" w:cs="Tahoma"/>
          <w:i/>
          <w:iCs/>
          <w:szCs w:val="24"/>
        </w:rPr>
        <w:t xml:space="preserve">easurement </w:t>
      </w:r>
      <w:r w:rsidR="006E6801" w:rsidRPr="00147931">
        <w:rPr>
          <w:rFonts w:ascii="Tahoma" w:hAnsi="Tahoma" w:cs="Tahoma"/>
          <w:i/>
          <w:iCs/>
          <w:szCs w:val="24"/>
        </w:rPr>
        <w:t>&amp;</w:t>
      </w:r>
      <w:r w:rsidR="00422A09">
        <w:rPr>
          <w:rFonts w:ascii="Tahoma" w:hAnsi="Tahoma" w:cs="Tahoma"/>
          <w:i/>
          <w:iCs/>
          <w:szCs w:val="24"/>
        </w:rPr>
        <w:t xml:space="preserve"> </w:t>
      </w:r>
      <w:r w:rsidR="006E6801" w:rsidRPr="00147931">
        <w:rPr>
          <w:rFonts w:ascii="Tahoma" w:hAnsi="Tahoma" w:cs="Tahoma"/>
          <w:i/>
          <w:iCs/>
          <w:szCs w:val="24"/>
        </w:rPr>
        <w:t>V</w:t>
      </w:r>
      <w:r w:rsidR="00BA269B" w:rsidRPr="00147931">
        <w:rPr>
          <w:rFonts w:ascii="Tahoma" w:hAnsi="Tahoma" w:cs="Tahoma"/>
          <w:i/>
          <w:iCs/>
          <w:szCs w:val="24"/>
        </w:rPr>
        <w:t>erification</w:t>
      </w:r>
      <w:r w:rsidR="006E6801" w:rsidRPr="00147931">
        <w:rPr>
          <w:rFonts w:ascii="Tahoma" w:hAnsi="Tahoma" w:cs="Tahoma"/>
          <w:i/>
          <w:iCs/>
          <w:szCs w:val="24"/>
        </w:rPr>
        <w:t xml:space="preserve"> Plan</w:t>
      </w:r>
      <w:r w:rsidR="006E6801" w:rsidRPr="00147931">
        <w:rPr>
          <w:rFonts w:ascii="Tahoma" w:hAnsi="Tahoma" w:cs="Tahoma"/>
          <w:szCs w:val="24"/>
        </w:rPr>
        <w:t xml:space="preserve"> </w:t>
      </w:r>
      <w:r w:rsidR="00911F4D">
        <w:rPr>
          <w:rFonts w:ascii="Tahoma" w:hAnsi="Tahoma" w:cs="Tahoma"/>
          <w:szCs w:val="24"/>
        </w:rPr>
        <w:t xml:space="preserve">in their Project Narrative </w:t>
      </w:r>
      <w:r w:rsidR="006E6801" w:rsidRPr="00147931">
        <w:rPr>
          <w:rFonts w:ascii="Tahoma" w:hAnsi="Tahoma" w:cs="Tahoma"/>
          <w:szCs w:val="24"/>
        </w:rPr>
        <w:t xml:space="preserve">that aligns with </w:t>
      </w:r>
      <w:r w:rsidR="00ED0300" w:rsidRPr="00147931">
        <w:rPr>
          <w:rFonts w:ascii="Tahoma" w:hAnsi="Tahoma" w:cs="Tahoma"/>
          <w:szCs w:val="24"/>
        </w:rPr>
        <w:t xml:space="preserve">the performance metrics listed </w:t>
      </w:r>
      <w:r w:rsidR="00C43202">
        <w:rPr>
          <w:rFonts w:ascii="Tahoma" w:hAnsi="Tahoma" w:cs="Tahoma"/>
          <w:szCs w:val="24"/>
        </w:rPr>
        <w:t xml:space="preserve">in Attachment 9 Project Performance Metrics and </w:t>
      </w:r>
      <w:r w:rsidR="005F6583">
        <w:rPr>
          <w:rFonts w:ascii="Tahoma" w:hAnsi="Tahoma" w:cs="Tahoma"/>
          <w:szCs w:val="24"/>
        </w:rPr>
        <w:t>M&amp;V</w:t>
      </w:r>
      <w:r w:rsidR="00A56BC2">
        <w:rPr>
          <w:rFonts w:ascii="Tahoma" w:hAnsi="Tahoma" w:cs="Tahoma"/>
          <w:szCs w:val="24"/>
        </w:rPr>
        <w:t xml:space="preserve"> Requirements</w:t>
      </w:r>
      <w:r w:rsidR="005F6583">
        <w:rPr>
          <w:rFonts w:ascii="Tahoma" w:hAnsi="Tahoma" w:cs="Tahoma"/>
          <w:szCs w:val="24"/>
        </w:rPr>
        <w:t xml:space="preserve"> Instructions</w:t>
      </w:r>
      <w:r w:rsidR="00A56BC2">
        <w:rPr>
          <w:rFonts w:ascii="Tahoma" w:hAnsi="Tahoma" w:cs="Tahoma"/>
          <w:szCs w:val="24"/>
        </w:rPr>
        <w:t xml:space="preserve">. </w:t>
      </w:r>
    </w:p>
    <w:p w14:paraId="1CDDDCC6" w14:textId="7F750C2C" w:rsidR="00B12ACB" w:rsidRPr="00DC780B" w:rsidRDefault="00C21F66" w:rsidP="009C2AC6">
      <w:pPr>
        <w:numPr>
          <w:ilvl w:val="0"/>
          <w:numId w:val="39"/>
        </w:numPr>
        <w:rPr>
          <w:rFonts w:ascii="Tahoma" w:hAnsi="Tahoma" w:cs="Tahoma"/>
          <w:b/>
          <w:bCs/>
          <w:szCs w:val="24"/>
        </w:rPr>
      </w:pPr>
      <w:r>
        <w:rPr>
          <w:rFonts w:ascii="Tahoma" w:hAnsi="Tahoma" w:cs="Tahoma"/>
          <w:szCs w:val="24"/>
        </w:rPr>
        <w:t xml:space="preserve">Incorporate all CAM comments into the Final </w:t>
      </w:r>
      <w:r w:rsidR="00170769">
        <w:rPr>
          <w:rFonts w:ascii="Tahoma" w:hAnsi="Tahoma" w:cs="Tahoma"/>
          <w:szCs w:val="24"/>
        </w:rPr>
        <w:t>Measurement and Verification Plan</w:t>
      </w:r>
      <w:r>
        <w:rPr>
          <w:rFonts w:ascii="Tahoma" w:hAnsi="Tahoma" w:cs="Tahoma"/>
          <w:szCs w:val="24"/>
        </w:rPr>
        <w:t>.</w:t>
      </w:r>
    </w:p>
    <w:p w14:paraId="5AEBA984" w14:textId="0789390D" w:rsidR="00842BF6" w:rsidRDefault="00C21F66" w:rsidP="00842BF6">
      <w:pPr>
        <w:numPr>
          <w:ilvl w:val="0"/>
          <w:numId w:val="22"/>
        </w:numPr>
        <w:tabs>
          <w:tab w:val="clear" w:pos="360"/>
          <w:tab w:val="left" w:pos="720"/>
          <w:tab w:val="center" w:pos="1080"/>
          <w:tab w:val="center" w:pos="4590"/>
        </w:tabs>
        <w:ind w:left="720"/>
        <w:rPr>
          <w:rFonts w:ascii="Tahoma" w:hAnsi="Tahoma" w:cs="Tahoma"/>
          <w:szCs w:val="24"/>
        </w:rPr>
      </w:pPr>
      <w:r>
        <w:rPr>
          <w:rFonts w:ascii="Tahoma" w:hAnsi="Tahoma" w:cs="Tahoma"/>
          <w:szCs w:val="24"/>
        </w:rPr>
        <w:t xml:space="preserve">Submit the revised Final </w:t>
      </w:r>
      <w:r w:rsidR="00170769">
        <w:rPr>
          <w:rFonts w:ascii="Tahoma" w:hAnsi="Tahoma" w:cs="Tahoma"/>
          <w:szCs w:val="24"/>
        </w:rPr>
        <w:t>Measurement and Verification Plan</w:t>
      </w:r>
      <w:r>
        <w:rPr>
          <w:rFonts w:ascii="Tahoma" w:hAnsi="Tahoma" w:cs="Tahoma"/>
          <w:szCs w:val="24"/>
        </w:rPr>
        <w:t xml:space="preserve"> electronically</w:t>
      </w:r>
      <w:r w:rsidR="00CD21C1">
        <w:rPr>
          <w:rFonts w:ascii="Tahoma" w:hAnsi="Tahoma" w:cs="Tahoma"/>
          <w:szCs w:val="24"/>
        </w:rPr>
        <w:t xml:space="preserve"> to the CAM.</w:t>
      </w:r>
      <w:r w:rsidR="00842BF6">
        <w:rPr>
          <w:rFonts w:ascii="Tahoma" w:hAnsi="Tahoma" w:cs="Tahoma"/>
          <w:szCs w:val="24"/>
        </w:rPr>
        <w:t xml:space="preserve"> </w:t>
      </w:r>
    </w:p>
    <w:p w14:paraId="7540E06F" w14:textId="65A8E580" w:rsidR="00170769" w:rsidRPr="00EB3D9E" w:rsidRDefault="00170769" w:rsidP="00842BF6">
      <w:pPr>
        <w:numPr>
          <w:ilvl w:val="0"/>
          <w:numId w:val="22"/>
        </w:numPr>
        <w:tabs>
          <w:tab w:val="clear" w:pos="360"/>
          <w:tab w:val="left" w:pos="720"/>
          <w:tab w:val="center" w:pos="1080"/>
          <w:tab w:val="center" w:pos="4590"/>
        </w:tabs>
        <w:ind w:left="720"/>
        <w:rPr>
          <w:rFonts w:ascii="Tahoma" w:hAnsi="Tahoma" w:cs="Tahoma"/>
          <w:szCs w:val="24"/>
        </w:rPr>
      </w:pPr>
      <w:r>
        <w:rPr>
          <w:rFonts w:ascii="Tahoma" w:hAnsi="Tahoma" w:cs="Tahoma"/>
          <w:szCs w:val="24"/>
        </w:rPr>
        <w:t>Collect data from program activities as specified by the Final Measurement and Verification Plan.</w:t>
      </w:r>
    </w:p>
    <w:p w14:paraId="35D6175E" w14:textId="45CAE60E" w:rsidR="00B12ACB" w:rsidRPr="00380818" w:rsidRDefault="00700B4D" w:rsidP="00DC780B">
      <w:pPr>
        <w:numPr>
          <w:ilvl w:val="0"/>
          <w:numId w:val="39"/>
        </w:numPr>
        <w:rPr>
          <w:rFonts w:ascii="Tahoma" w:hAnsi="Tahoma" w:cs="Tahoma"/>
          <w:b/>
          <w:bCs/>
          <w:szCs w:val="24"/>
        </w:rPr>
      </w:pPr>
      <w:r w:rsidRPr="00380818">
        <w:rPr>
          <w:rFonts w:ascii="Tahoma" w:hAnsi="Tahoma" w:cs="Tahoma"/>
          <w:szCs w:val="24"/>
        </w:rPr>
        <w:t>Submit</w:t>
      </w:r>
      <w:r w:rsidR="00380818">
        <w:rPr>
          <w:rFonts w:ascii="Tahoma" w:hAnsi="Tahoma" w:cs="Tahoma"/>
          <w:szCs w:val="24"/>
        </w:rPr>
        <w:t xml:space="preserve"> metrics</w:t>
      </w:r>
      <w:r w:rsidRPr="00380818">
        <w:rPr>
          <w:rFonts w:ascii="Tahoma" w:hAnsi="Tahoma" w:cs="Tahoma"/>
          <w:szCs w:val="24"/>
        </w:rPr>
        <w:t xml:space="preserve"> </w:t>
      </w:r>
      <w:r w:rsidR="00CD21C1">
        <w:rPr>
          <w:rFonts w:ascii="Tahoma" w:hAnsi="Tahoma" w:cs="Tahoma"/>
          <w:szCs w:val="24"/>
        </w:rPr>
        <w:t xml:space="preserve">electronically </w:t>
      </w:r>
      <w:r w:rsidRPr="00380818">
        <w:rPr>
          <w:rFonts w:ascii="Tahoma" w:hAnsi="Tahoma" w:cs="Tahoma"/>
          <w:szCs w:val="24"/>
        </w:rPr>
        <w:t xml:space="preserve">to the CAM in accordance with the dates listed in Attachment 4 Project Schedule. </w:t>
      </w:r>
    </w:p>
    <w:p w14:paraId="671A865B" w14:textId="77777777" w:rsidR="002B474F" w:rsidRPr="00147931" w:rsidRDefault="002B474F" w:rsidP="00B12ACB">
      <w:pPr>
        <w:ind w:left="720"/>
        <w:rPr>
          <w:rFonts w:ascii="Tahoma" w:hAnsi="Tahoma" w:cs="Tahoma"/>
          <w:b/>
          <w:szCs w:val="24"/>
        </w:rPr>
      </w:pPr>
    </w:p>
    <w:p w14:paraId="7FA130F7" w14:textId="77777777" w:rsidR="002B474F" w:rsidRPr="00147931" w:rsidRDefault="002B474F" w:rsidP="00A90E0B">
      <w:pPr>
        <w:rPr>
          <w:rFonts w:ascii="Tahoma" w:hAnsi="Tahoma" w:cs="Tahoma"/>
          <w:b/>
          <w:szCs w:val="24"/>
        </w:rPr>
      </w:pPr>
      <w:r w:rsidRPr="00147931">
        <w:rPr>
          <w:rFonts w:ascii="Tahoma" w:hAnsi="Tahoma" w:cs="Tahoma"/>
          <w:b/>
          <w:szCs w:val="24"/>
        </w:rPr>
        <w:t>Products:</w:t>
      </w:r>
    </w:p>
    <w:p w14:paraId="5A043CF9" w14:textId="13659139" w:rsidR="002C5856" w:rsidRPr="000B5093" w:rsidRDefault="002C5856" w:rsidP="0054130C">
      <w:pPr>
        <w:numPr>
          <w:ilvl w:val="0"/>
          <w:numId w:val="39"/>
        </w:numPr>
        <w:rPr>
          <w:rFonts w:ascii="Tahoma" w:hAnsi="Tahoma" w:cs="Tahoma"/>
          <w:b/>
          <w:szCs w:val="24"/>
        </w:rPr>
      </w:pPr>
      <w:r w:rsidRPr="00147931">
        <w:rPr>
          <w:rFonts w:ascii="Tahoma" w:hAnsi="Tahoma" w:cs="Tahoma"/>
          <w:szCs w:val="24"/>
        </w:rPr>
        <w:t>Measurement and Verification Plan</w:t>
      </w:r>
      <w:r w:rsidR="00B12ACB">
        <w:rPr>
          <w:rFonts w:ascii="Tahoma" w:hAnsi="Tahoma" w:cs="Tahoma"/>
          <w:szCs w:val="24"/>
        </w:rPr>
        <w:t xml:space="preserve"> </w:t>
      </w:r>
      <w:r w:rsidR="00A23C55">
        <w:rPr>
          <w:rFonts w:ascii="Tahoma" w:hAnsi="Tahoma" w:cs="Tahoma"/>
          <w:szCs w:val="24"/>
        </w:rPr>
        <w:t>(draft and final)</w:t>
      </w:r>
    </w:p>
    <w:p w14:paraId="4F10BB90" w14:textId="05B558A0" w:rsidR="00507DBE" w:rsidRPr="00CA5A91" w:rsidRDefault="00614B4F" w:rsidP="0054130C">
      <w:pPr>
        <w:numPr>
          <w:ilvl w:val="0"/>
          <w:numId w:val="39"/>
        </w:numPr>
        <w:rPr>
          <w:rFonts w:ascii="Tahoma" w:hAnsi="Tahoma" w:cs="Tahoma"/>
          <w:b/>
          <w:szCs w:val="24"/>
        </w:rPr>
      </w:pPr>
      <w:r>
        <w:rPr>
          <w:rFonts w:ascii="Tahoma" w:hAnsi="Tahoma" w:cs="Tahoma"/>
          <w:szCs w:val="24"/>
        </w:rPr>
        <w:t>M</w:t>
      </w:r>
      <w:r w:rsidR="000B2CED">
        <w:rPr>
          <w:rFonts w:ascii="Tahoma" w:hAnsi="Tahoma" w:cs="Tahoma"/>
          <w:szCs w:val="24"/>
        </w:rPr>
        <w:t>etrics</w:t>
      </w:r>
      <w:r w:rsidR="00933C42">
        <w:rPr>
          <w:rFonts w:ascii="Tahoma" w:hAnsi="Tahoma" w:cs="Tahoma"/>
          <w:szCs w:val="24"/>
        </w:rPr>
        <w:t xml:space="preserve"> reports</w:t>
      </w:r>
      <w:r w:rsidR="00D27D84">
        <w:rPr>
          <w:rFonts w:ascii="Tahoma" w:hAnsi="Tahoma" w:cs="Tahoma"/>
          <w:szCs w:val="24"/>
        </w:rPr>
        <w:t xml:space="preserve"> </w:t>
      </w:r>
    </w:p>
    <w:p w14:paraId="04168C1D" w14:textId="144BE5FF" w:rsidR="00CA5A91" w:rsidRPr="00147931" w:rsidRDefault="00CA5A91" w:rsidP="00CA5A91">
      <w:pPr>
        <w:rPr>
          <w:rFonts w:ascii="Tahoma" w:hAnsi="Tahoma" w:cs="Tahoma"/>
          <w:b/>
          <w:szCs w:val="24"/>
        </w:rPr>
      </w:pPr>
    </w:p>
    <w:p w14:paraId="33F005F8" w14:textId="35B96124" w:rsidR="00FD632A" w:rsidRPr="00147931" w:rsidRDefault="5B3B3C4C" w:rsidP="51F3FC50">
      <w:pPr>
        <w:pStyle w:val="BodyText"/>
        <w:tabs>
          <w:tab w:val="center" w:pos="4590"/>
        </w:tabs>
        <w:jc w:val="left"/>
        <w:rPr>
          <w:rFonts w:ascii="Tahoma" w:hAnsi="Tahoma" w:cs="Tahoma"/>
          <w:b/>
          <w:bCs/>
          <w:i w:val="0"/>
          <w:caps/>
        </w:rPr>
      </w:pPr>
      <w:r w:rsidRPr="51F3FC50">
        <w:rPr>
          <w:rFonts w:ascii="Tahoma" w:hAnsi="Tahoma" w:cs="Tahoma"/>
          <w:b/>
          <w:bCs/>
          <w:i w:val="0"/>
          <w:caps/>
        </w:rPr>
        <w:t xml:space="preserve">TASK </w:t>
      </w:r>
      <w:r w:rsidR="76E6D3C2" w:rsidRPr="51F3FC50">
        <w:rPr>
          <w:rFonts w:ascii="Tahoma" w:hAnsi="Tahoma" w:cs="Tahoma"/>
          <w:b/>
          <w:bCs/>
          <w:i w:val="0"/>
          <w:caps/>
        </w:rPr>
        <w:t>3</w:t>
      </w:r>
      <w:r w:rsidRPr="51F3FC50">
        <w:rPr>
          <w:rFonts w:ascii="Tahoma" w:hAnsi="Tahoma" w:cs="Tahoma"/>
          <w:b/>
          <w:bCs/>
          <w:i w:val="0"/>
          <w:caps/>
        </w:rPr>
        <w:t xml:space="preserve"> </w:t>
      </w:r>
      <w:r w:rsidR="3E5B948A" w:rsidRPr="51F3FC50">
        <w:rPr>
          <w:rFonts w:ascii="Tahoma" w:hAnsi="Tahoma" w:cs="Tahoma"/>
          <w:b/>
          <w:bCs/>
          <w:i w:val="0"/>
          <w:caps/>
        </w:rPr>
        <w:t>IMPLEMENT TRAINING PROGRAM</w:t>
      </w:r>
    </w:p>
    <w:p w14:paraId="4023C437" w14:textId="37419916" w:rsidR="00F667C9" w:rsidRPr="00147931" w:rsidRDefault="000D74D7" w:rsidP="00F667C9">
      <w:pPr>
        <w:rPr>
          <w:rFonts w:ascii="Tahoma" w:hAnsi="Tahoma" w:cs="Tahoma"/>
          <w:szCs w:val="24"/>
        </w:rPr>
      </w:pPr>
      <w:r w:rsidRPr="00725C01">
        <w:rPr>
          <w:rFonts w:ascii="Tahoma" w:hAnsi="Tahoma" w:cs="Tahoma"/>
          <w:color w:val="0070C0"/>
          <w:szCs w:val="24"/>
        </w:rPr>
        <w:t xml:space="preserve">Use this section to describe the essential elements of the process you will use to complete the </w:t>
      </w:r>
      <w:r w:rsidR="00A970D9">
        <w:rPr>
          <w:rFonts w:ascii="Tahoma" w:hAnsi="Tahoma" w:cs="Tahoma"/>
          <w:color w:val="0070C0"/>
          <w:szCs w:val="24"/>
        </w:rPr>
        <w:t>project</w:t>
      </w:r>
      <w:r w:rsidRPr="000C6B1C">
        <w:rPr>
          <w:rFonts w:ascii="Tahoma" w:hAnsi="Tahoma" w:cs="Tahoma"/>
          <w:color w:val="0070C0"/>
          <w:szCs w:val="24"/>
        </w:rPr>
        <w:t>. The contents of each product shall be described in this section.</w:t>
      </w:r>
      <w:r w:rsidR="00F667C9" w:rsidRPr="00F667C9">
        <w:rPr>
          <w:rFonts w:ascii="Tahoma" w:hAnsi="Tahoma" w:cs="Tahoma"/>
          <w:color w:val="0070C0"/>
          <w:szCs w:val="24"/>
        </w:rPr>
        <w:t xml:space="preserve"> </w:t>
      </w:r>
      <w:r w:rsidR="00904BFE">
        <w:rPr>
          <w:rFonts w:ascii="Tahoma" w:hAnsi="Tahoma" w:cs="Tahoma"/>
          <w:color w:val="0070C0"/>
          <w:szCs w:val="24"/>
        </w:rPr>
        <w:t xml:space="preserve">If necessary, use </w:t>
      </w:r>
      <w:r w:rsidR="00F667C9">
        <w:rPr>
          <w:rFonts w:ascii="Tahoma" w:hAnsi="Tahoma" w:cs="Tahoma"/>
          <w:color w:val="0070C0"/>
          <w:szCs w:val="24"/>
        </w:rPr>
        <w:t xml:space="preserve">subtasks to include the steps to implement the work consistent with the project requirements for the </w:t>
      </w:r>
      <w:r w:rsidR="005256E1">
        <w:rPr>
          <w:rFonts w:ascii="Tahoma" w:hAnsi="Tahoma" w:cs="Tahoma"/>
          <w:color w:val="0070C0"/>
          <w:szCs w:val="24"/>
        </w:rPr>
        <w:t xml:space="preserve">applicable </w:t>
      </w:r>
      <w:r w:rsidR="00F667C9">
        <w:rPr>
          <w:rFonts w:ascii="Tahoma" w:hAnsi="Tahoma" w:cs="Tahoma"/>
          <w:color w:val="0070C0"/>
          <w:szCs w:val="24"/>
        </w:rPr>
        <w:t>project group.</w:t>
      </w:r>
      <w:r w:rsidR="00643446">
        <w:rPr>
          <w:rFonts w:ascii="Tahoma" w:hAnsi="Tahoma" w:cs="Tahoma"/>
          <w:color w:val="0070C0"/>
          <w:szCs w:val="24"/>
        </w:rPr>
        <w:t xml:space="preserve"> </w:t>
      </w:r>
      <w:r w:rsidR="00850949">
        <w:rPr>
          <w:rFonts w:ascii="Tahoma" w:hAnsi="Tahoma" w:cs="Tahoma"/>
          <w:color w:val="0070C0"/>
          <w:szCs w:val="24"/>
        </w:rPr>
        <w:t>Clearly indicate, such as by noting next to the subtask title, whether each subtask will be funded with the first or second funding tranches.</w:t>
      </w:r>
    </w:p>
    <w:p w14:paraId="54C7E74B" w14:textId="08E1D15C" w:rsidR="009D3BF5" w:rsidRPr="008B336D" w:rsidRDefault="000D74D7" w:rsidP="00FD632A">
      <w:pPr>
        <w:rPr>
          <w:rFonts w:ascii="Tahoma" w:hAnsi="Tahoma" w:cs="Tahoma"/>
          <w:bCs/>
          <w:color w:val="0070C0"/>
          <w:szCs w:val="24"/>
        </w:rPr>
      </w:pPr>
      <w:r>
        <w:rPr>
          <w:rFonts w:ascii="Tahoma" w:hAnsi="Tahoma" w:cs="Tahoma"/>
          <w:szCs w:val="24"/>
        </w:rPr>
        <w:lastRenderedPageBreak/>
        <w:br/>
      </w:r>
      <w:r w:rsidR="00FD632A" w:rsidRPr="00147931">
        <w:rPr>
          <w:rFonts w:ascii="Tahoma" w:hAnsi="Tahoma" w:cs="Tahoma"/>
          <w:szCs w:val="24"/>
        </w:rPr>
        <w:t xml:space="preserve">The goal of this task is to </w:t>
      </w:r>
      <w:r w:rsidR="00FD632A" w:rsidRPr="00147931">
        <w:rPr>
          <w:rFonts w:ascii="Tahoma" w:hAnsi="Tahoma" w:cs="Tahoma"/>
          <w:i/>
          <w:color w:val="0070C0"/>
          <w:szCs w:val="24"/>
        </w:rPr>
        <w:t>OR</w:t>
      </w:r>
      <w:r w:rsidR="00FD632A" w:rsidRPr="00147931">
        <w:rPr>
          <w:rFonts w:ascii="Tahoma" w:hAnsi="Tahoma" w:cs="Tahoma"/>
          <w:i/>
          <w:szCs w:val="24"/>
        </w:rPr>
        <w:t xml:space="preserve"> </w:t>
      </w:r>
      <w:r w:rsidR="00FD632A" w:rsidRPr="00147931">
        <w:rPr>
          <w:rFonts w:ascii="Tahoma" w:hAnsi="Tahoma" w:cs="Tahoma"/>
          <w:szCs w:val="24"/>
        </w:rPr>
        <w:t xml:space="preserve">The goals of this task are to </w:t>
      </w:r>
      <w:r w:rsidR="00FD632A" w:rsidRPr="00147931">
        <w:rPr>
          <w:rFonts w:ascii="Tahoma" w:hAnsi="Tahoma" w:cs="Tahoma"/>
          <w:color w:val="0070C0"/>
          <w:szCs w:val="24"/>
        </w:rPr>
        <w:t xml:space="preserve">[Complete the sentence with a brief description of the task goal(s). </w:t>
      </w:r>
      <w:r w:rsidR="00AA6D34">
        <w:rPr>
          <w:rFonts w:ascii="Tahoma" w:hAnsi="Tahoma" w:cs="Tahoma"/>
          <w:color w:val="0070C0"/>
          <w:szCs w:val="24"/>
        </w:rPr>
        <w:t xml:space="preserve">Please be brief, </w:t>
      </w:r>
      <w:r w:rsidR="00AA6D34">
        <w:rPr>
          <w:rFonts w:ascii="Tahoma" w:hAnsi="Tahoma" w:cs="Tahoma"/>
          <w:b/>
          <w:color w:val="0070C0"/>
          <w:szCs w:val="24"/>
        </w:rPr>
        <w:t>two to three</w:t>
      </w:r>
      <w:r w:rsidR="00FD632A" w:rsidRPr="00147931">
        <w:rPr>
          <w:rFonts w:ascii="Tahoma" w:hAnsi="Tahoma" w:cs="Tahoma"/>
          <w:b/>
          <w:color w:val="0070C0"/>
          <w:szCs w:val="24"/>
        </w:rPr>
        <w:t xml:space="preserve"> sentences</w:t>
      </w:r>
      <w:r w:rsidR="00EC70F7">
        <w:rPr>
          <w:rFonts w:ascii="Tahoma" w:hAnsi="Tahoma" w:cs="Tahoma"/>
          <w:b/>
          <w:color w:val="0070C0"/>
          <w:szCs w:val="24"/>
        </w:rPr>
        <w:t xml:space="preserve"> maximum</w:t>
      </w:r>
      <w:r w:rsidR="00FD632A" w:rsidRPr="000C6B1C">
        <w:rPr>
          <w:rFonts w:ascii="Tahoma" w:hAnsi="Tahoma" w:cs="Tahoma"/>
          <w:bCs/>
          <w:color w:val="0070C0"/>
          <w:szCs w:val="24"/>
        </w:rPr>
        <w:t>.</w:t>
      </w:r>
      <w:r w:rsidR="00EC70F7" w:rsidRPr="000C6B1C">
        <w:rPr>
          <w:rFonts w:ascii="Tahoma" w:hAnsi="Tahoma" w:cs="Tahoma"/>
          <w:bCs/>
          <w:color w:val="0070C0"/>
          <w:szCs w:val="24"/>
        </w:rPr>
        <w:t>]</w:t>
      </w:r>
      <w:r w:rsidR="00FD632A" w:rsidRPr="008B336D">
        <w:rPr>
          <w:rFonts w:ascii="Tahoma" w:hAnsi="Tahoma" w:cs="Tahoma"/>
          <w:bCs/>
          <w:color w:val="0070C0"/>
          <w:szCs w:val="24"/>
        </w:rPr>
        <w:t xml:space="preserve">. </w:t>
      </w:r>
    </w:p>
    <w:p w14:paraId="585B6F3A" w14:textId="77777777" w:rsidR="009D3BF5" w:rsidRDefault="009D3BF5" w:rsidP="00FD632A">
      <w:pPr>
        <w:rPr>
          <w:rFonts w:ascii="Tahoma" w:hAnsi="Tahoma" w:cs="Tahoma"/>
          <w:color w:val="0070C0"/>
          <w:szCs w:val="24"/>
        </w:rPr>
      </w:pPr>
    </w:p>
    <w:p w14:paraId="5C60A2C8" w14:textId="77777777" w:rsidR="00FD632A" w:rsidRPr="00147931" w:rsidRDefault="00FD632A" w:rsidP="00EC70F7">
      <w:pPr>
        <w:rPr>
          <w:rFonts w:ascii="Tahoma" w:hAnsi="Tahoma" w:cs="Tahoma"/>
          <w:b/>
          <w:szCs w:val="24"/>
        </w:rPr>
      </w:pPr>
      <w:r w:rsidRPr="00147931">
        <w:rPr>
          <w:rFonts w:ascii="Tahoma" w:hAnsi="Tahoma" w:cs="Tahoma"/>
          <w:b/>
          <w:szCs w:val="24"/>
        </w:rPr>
        <w:t>The Recipient shall:</w:t>
      </w:r>
    </w:p>
    <w:p w14:paraId="2459C6E6" w14:textId="1944E721" w:rsidR="00090F8D" w:rsidRPr="00147931" w:rsidRDefault="00FD632A" w:rsidP="00FD632A">
      <w:pPr>
        <w:numPr>
          <w:ilvl w:val="0"/>
          <w:numId w:val="39"/>
        </w:numPr>
        <w:rPr>
          <w:rFonts w:ascii="Tahoma" w:hAnsi="Tahoma" w:cs="Tahoma"/>
          <w:b/>
          <w:bCs/>
          <w:color w:val="0070C0"/>
          <w:szCs w:val="24"/>
        </w:rPr>
      </w:pPr>
      <w:r w:rsidRPr="00147931">
        <w:rPr>
          <w:rFonts w:ascii="Tahoma" w:hAnsi="Tahoma" w:cs="Tahoma"/>
          <w:color w:val="0070C0"/>
          <w:szCs w:val="24"/>
        </w:rPr>
        <w:t xml:space="preserve">List each activity the Recipient will perform in this task. </w:t>
      </w:r>
      <w:r w:rsidR="00EB703E">
        <w:rPr>
          <w:rFonts w:ascii="Tahoma" w:hAnsi="Tahoma" w:cs="Tahoma"/>
          <w:color w:val="0070C0"/>
          <w:szCs w:val="24"/>
        </w:rPr>
        <w:t>This section should describe how the Recipient will complete the project, i.e., implement a training program. Use additional tasks and subtasks as necessary.]</w:t>
      </w:r>
    </w:p>
    <w:p w14:paraId="0881CAC5" w14:textId="6233ED0E" w:rsidR="00090F8D" w:rsidRPr="000C6B1C" w:rsidRDefault="00FD632A" w:rsidP="000C6B1C">
      <w:pPr>
        <w:numPr>
          <w:ilvl w:val="0"/>
          <w:numId w:val="39"/>
        </w:numPr>
        <w:rPr>
          <w:rFonts w:ascii="Tahoma" w:hAnsi="Tahoma" w:cs="Tahoma"/>
          <w:b/>
          <w:bCs/>
          <w:color w:val="0070C0"/>
          <w:szCs w:val="24"/>
        </w:rPr>
      </w:pPr>
      <w:r w:rsidRPr="000C6B1C">
        <w:rPr>
          <w:rFonts w:ascii="Tahoma" w:hAnsi="Tahoma" w:cs="Tahoma"/>
          <w:color w:val="0070C0"/>
          <w:szCs w:val="24"/>
        </w:rPr>
        <w:t xml:space="preserve">Use a </w:t>
      </w:r>
      <w:proofErr w:type="gramStart"/>
      <w:r w:rsidRPr="000C6B1C">
        <w:rPr>
          <w:rFonts w:ascii="Tahoma" w:hAnsi="Tahoma" w:cs="Tahoma"/>
          <w:color w:val="0070C0"/>
          <w:szCs w:val="24"/>
        </w:rPr>
        <w:t>bulleted</w:t>
      </w:r>
      <w:proofErr w:type="gramEnd"/>
      <w:r w:rsidRPr="000C6B1C">
        <w:rPr>
          <w:rFonts w:ascii="Tahoma" w:hAnsi="Tahoma" w:cs="Tahoma"/>
          <w:color w:val="0070C0"/>
          <w:szCs w:val="24"/>
        </w:rPr>
        <w:t xml:space="preserve"> list unless there is only one activity. </w:t>
      </w:r>
    </w:p>
    <w:p w14:paraId="2B2372E3" w14:textId="0424AD19" w:rsidR="00090F8D" w:rsidRPr="000C6B1C" w:rsidRDefault="00FD632A" w:rsidP="000C6B1C">
      <w:pPr>
        <w:numPr>
          <w:ilvl w:val="0"/>
          <w:numId w:val="39"/>
        </w:numPr>
        <w:rPr>
          <w:rFonts w:ascii="Tahoma" w:hAnsi="Tahoma" w:cs="Tahoma"/>
          <w:b/>
          <w:bCs/>
          <w:color w:val="0070C0"/>
          <w:szCs w:val="24"/>
        </w:rPr>
      </w:pPr>
      <w:r w:rsidRPr="000C6B1C">
        <w:rPr>
          <w:rFonts w:ascii="Tahoma" w:hAnsi="Tahoma" w:cs="Tahoma"/>
          <w:color w:val="0070C0"/>
          <w:szCs w:val="24"/>
        </w:rPr>
        <w:t xml:space="preserve">Organize activities sequentially. </w:t>
      </w:r>
    </w:p>
    <w:p w14:paraId="5DF2FAC1" w14:textId="47B72128" w:rsidR="00090F8D" w:rsidRPr="000C6B1C" w:rsidRDefault="00FD632A" w:rsidP="000C6B1C">
      <w:pPr>
        <w:numPr>
          <w:ilvl w:val="0"/>
          <w:numId w:val="39"/>
        </w:numPr>
        <w:rPr>
          <w:rFonts w:ascii="Tahoma" w:hAnsi="Tahoma" w:cs="Tahoma"/>
          <w:b/>
          <w:bCs/>
          <w:color w:val="0070C0"/>
          <w:szCs w:val="24"/>
        </w:rPr>
      </w:pPr>
      <w:r w:rsidRPr="000C6B1C">
        <w:rPr>
          <w:rFonts w:ascii="Tahoma" w:hAnsi="Tahoma" w:cs="Tahoma"/>
          <w:color w:val="0070C0"/>
          <w:szCs w:val="24"/>
        </w:rPr>
        <w:t>Begin with a verb that describes the activity the Recipient will perform (e.g., “Prepare a Diagnostic Software Report”).</w:t>
      </w:r>
    </w:p>
    <w:p w14:paraId="19C6B1AE" w14:textId="59DC24E5" w:rsidR="00090F8D" w:rsidRPr="000C6B1C" w:rsidRDefault="00FD632A" w:rsidP="000C6B1C">
      <w:pPr>
        <w:numPr>
          <w:ilvl w:val="0"/>
          <w:numId w:val="39"/>
        </w:numPr>
        <w:rPr>
          <w:rFonts w:ascii="Tahoma" w:hAnsi="Tahoma" w:cs="Tahoma"/>
          <w:b/>
          <w:bCs/>
          <w:color w:val="0070C0"/>
        </w:rPr>
      </w:pPr>
      <w:r w:rsidRPr="000C6B1C">
        <w:rPr>
          <w:rFonts w:ascii="Tahoma" w:hAnsi="Tahoma" w:cs="Tahoma"/>
          <w:color w:val="0070C0"/>
        </w:rPr>
        <w:t>Give the product a</w:t>
      </w:r>
      <w:r w:rsidRPr="000C6B1C">
        <w:rPr>
          <w:rFonts w:ascii="Tahoma" w:hAnsi="Tahoma" w:cs="Tahoma"/>
          <w:b/>
          <w:bCs/>
          <w:color w:val="0070C0"/>
        </w:rPr>
        <w:t xml:space="preserve"> brief, descriptive name </w:t>
      </w:r>
      <w:r w:rsidRPr="000C6B1C">
        <w:rPr>
          <w:rFonts w:ascii="Tahoma" w:hAnsi="Tahoma" w:cs="Tahoma"/>
          <w:color w:val="0070C0"/>
        </w:rPr>
        <w:t>and</w:t>
      </w:r>
      <w:r w:rsidRPr="000C6B1C">
        <w:rPr>
          <w:rFonts w:ascii="Tahoma" w:hAnsi="Tahoma" w:cs="Tahoma"/>
          <w:b/>
          <w:bCs/>
          <w:color w:val="0070C0"/>
        </w:rPr>
        <w:t xml:space="preserve"> describe the content</w:t>
      </w:r>
      <w:r w:rsidRPr="000C6B1C">
        <w:rPr>
          <w:rFonts w:ascii="Tahoma" w:hAnsi="Tahoma" w:cs="Tahoma"/>
          <w:color w:val="0070C0"/>
        </w:rPr>
        <w:t xml:space="preserve"> of written products such as reports (see examples below).</w:t>
      </w:r>
    </w:p>
    <w:p w14:paraId="0F63C3EF" w14:textId="58F3310C" w:rsidR="00FD632A" w:rsidRPr="00090F8D" w:rsidRDefault="00FD632A" w:rsidP="000C6B1C">
      <w:pPr>
        <w:numPr>
          <w:ilvl w:val="0"/>
          <w:numId w:val="39"/>
        </w:numPr>
        <w:rPr>
          <w:b/>
          <w:bCs/>
        </w:rPr>
      </w:pPr>
      <w:r w:rsidRPr="000C6B1C">
        <w:rPr>
          <w:rFonts w:ascii="Tahoma" w:hAnsi="Tahoma" w:cs="Tahoma"/>
          <w:color w:val="0070C0"/>
          <w:szCs w:val="24"/>
        </w:rPr>
        <w:t>If the project involves a test, one of the products should be a Test Plan. The plan may describe test objectives, procedures, conditions, facilities, and equipment.</w:t>
      </w:r>
    </w:p>
    <w:p w14:paraId="01605A41" w14:textId="77777777" w:rsidR="00FD632A" w:rsidRPr="00147931" w:rsidRDefault="00FD632A" w:rsidP="00FD632A">
      <w:pPr>
        <w:ind w:left="720"/>
        <w:rPr>
          <w:rFonts w:ascii="Tahoma" w:hAnsi="Tahoma" w:cs="Tahoma"/>
          <w:b/>
          <w:szCs w:val="24"/>
        </w:rPr>
      </w:pPr>
    </w:p>
    <w:p w14:paraId="68732C74" w14:textId="77777777" w:rsidR="00FD632A" w:rsidRPr="00147931" w:rsidRDefault="00FD632A" w:rsidP="00FD632A">
      <w:pPr>
        <w:rPr>
          <w:rFonts w:ascii="Tahoma" w:hAnsi="Tahoma" w:cs="Tahoma"/>
          <w:b/>
          <w:szCs w:val="24"/>
        </w:rPr>
      </w:pPr>
      <w:r w:rsidRPr="00147931">
        <w:rPr>
          <w:rFonts w:ascii="Tahoma" w:hAnsi="Tahoma" w:cs="Tahoma"/>
          <w:b/>
          <w:szCs w:val="24"/>
        </w:rPr>
        <w:t>Products:</w:t>
      </w:r>
    </w:p>
    <w:p w14:paraId="257D4ADD" w14:textId="28E7DE6F" w:rsidR="00FD632A" w:rsidRPr="000C6B1C" w:rsidRDefault="00FD632A" w:rsidP="00FD632A">
      <w:pPr>
        <w:numPr>
          <w:ilvl w:val="0"/>
          <w:numId w:val="39"/>
        </w:numPr>
        <w:rPr>
          <w:rFonts w:ascii="Tahoma" w:hAnsi="Tahoma" w:cs="Tahoma"/>
          <w:b/>
          <w:szCs w:val="24"/>
        </w:rPr>
      </w:pPr>
      <w:r w:rsidRPr="00147931">
        <w:rPr>
          <w:rFonts w:ascii="Tahoma" w:hAnsi="Tahoma" w:cs="Tahoma"/>
          <w:color w:val="0070C0"/>
          <w:szCs w:val="24"/>
        </w:rPr>
        <w:t xml:space="preserve">Include the name of </w:t>
      </w:r>
      <w:r w:rsidRPr="00147931">
        <w:rPr>
          <w:rFonts w:ascii="Tahoma" w:hAnsi="Tahoma" w:cs="Tahoma"/>
          <w:b/>
          <w:color w:val="0070C0"/>
          <w:szCs w:val="24"/>
        </w:rPr>
        <w:t>each product</w:t>
      </w:r>
      <w:r w:rsidRPr="00147931">
        <w:rPr>
          <w:rFonts w:ascii="Tahoma" w:hAnsi="Tahoma" w:cs="Tahoma"/>
          <w:color w:val="0070C0"/>
          <w:szCs w:val="24"/>
        </w:rPr>
        <w:t xml:space="preserve"> listed in “The Recipient shall” section above.</w:t>
      </w:r>
    </w:p>
    <w:p w14:paraId="44199E63" w14:textId="77777777" w:rsidR="00627F24" w:rsidRPr="00147931" w:rsidRDefault="00627F24" w:rsidP="001C53A1">
      <w:pPr>
        <w:ind w:left="720"/>
        <w:rPr>
          <w:rFonts w:ascii="Tahoma" w:hAnsi="Tahoma" w:cs="Tahoma"/>
          <w:b/>
          <w:szCs w:val="24"/>
        </w:rPr>
      </w:pPr>
    </w:p>
    <w:p w14:paraId="470BB5D0" w14:textId="3D0F2A37" w:rsidR="00F10AC4" w:rsidRPr="00147931" w:rsidRDefault="14179DB5" w:rsidP="51F3FC50">
      <w:pPr>
        <w:pStyle w:val="BodyText"/>
        <w:shd w:val="clear" w:color="auto" w:fill="D9D9D9" w:themeFill="background1" w:themeFillShade="D9"/>
        <w:tabs>
          <w:tab w:val="center" w:pos="4590"/>
        </w:tabs>
        <w:jc w:val="left"/>
        <w:rPr>
          <w:rFonts w:ascii="Tahoma" w:hAnsi="Tahoma" w:cs="Tahoma"/>
          <w:b/>
          <w:bCs/>
          <w:i w:val="0"/>
        </w:rPr>
      </w:pPr>
      <w:r w:rsidRPr="51F3FC50">
        <w:rPr>
          <w:rFonts w:ascii="Tahoma" w:hAnsi="Tahoma" w:cs="Tahoma"/>
          <w:b/>
          <w:bCs/>
          <w:i w:val="0"/>
        </w:rPr>
        <w:t xml:space="preserve">Subtask </w:t>
      </w:r>
      <w:r w:rsidR="76E6D3C2" w:rsidRPr="51F3FC50">
        <w:rPr>
          <w:rFonts w:ascii="Tahoma" w:hAnsi="Tahoma" w:cs="Tahoma"/>
          <w:b/>
          <w:bCs/>
          <w:i w:val="0"/>
        </w:rPr>
        <w:t>3.1</w:t>
      </w:r>
      <w:r w:rsidR="1129079F" w:rsidRPr="51F3FC50">
        <w:rPr>
          <w:rFonts w:ascii="Tahoma" w:hAnsi="Tahoma" w:cs="Tahoma"/>
          <w:b/>
          <w:bCs/>
          <w:i w:val="0"/>
        </w:rPr>
        <w:t xml:space="preserve"> Preliminary Evaluation </w:t>
      </w:r>
      <w:r w:rsidR="3A2F4A6A" w:rsidRPr="51F3FC50">
        <w:rPr>
          <w:rFonts w:ascii="Tahoma" w:hAnsi="Tahoma" w:cs="Tahoma"/>
          <w:b/>
          <w:bCs/>
          <w:i w:val="0"/>
        </w:rPr>
        <w:t>Report</w:t>
      </w:r>
      <w:r w:rsidR="26032984" w:rsidRPr="51F3FC50">
        <w:rPr>
          <w:rFonts w:ascii="Tahoma" w:hAnsi="Tahoma" w:cs="Tahoma"/>
          <w:b/>
          <w:bCs/>
          <w:i w:val="0"/>
        </w:rPr>
        <w:t xml:space="preserve"> </w:t>
      </w:r>
      <w:r w:rsidR="00643446">
        <w:rPr>
          <w:rFonts w:ascii="Tahoma" w:hAnsi="Tahoma" w:cs="Tahoma"/>
          <w:b/>
          <w:bCs/>
          <w:i w:val="0"/>
        </w:rPr>
        <w:t>(Tranche 1)</w:t>
      </w:r>
    </w:p>
    <w:p w14:paraId="142F45B9" w14:textId="776DF2CC" w:rsidR="0054103E" w:rsidRPr="00147931" w:rsidRDefault="0054103E" w:rsidP="0054103E">
      <w:pPr>
        <w:rPr>
          <w:rFonts w:ascii="Tahoma" w:hAnsi="Tahoma" w:cs="Tahoma"/>
        </w:rPr>
      </w:pPr>
      <w:r w:rsidRPr="091FE253">
        <w:rPr>
          <w:rFonts w:ascii="Tahoma" w:hAnsi="Tahoma" w:cs="Tahoma"/>
        </w:rPr>
        <w:t xml:space="preserve">The goal </w:t>
      </w:r>
      <w:r>
        <w:rPr>
          <w:rFonts w:ascii="Tahoma" w:hAnsi="Tahoma" w:cs="Tahoma"/>
        </w:rPr>
        <w:t xml:space="preserve">of this subtask </w:t>
      </w:r>
      <w:r w:rsidRPr="091FE253">
        <w:rPr>
          <w:rFonts w:ascii="Tahoma" w:hAnsi="Tahoma" w:cs="Tahoma"/>
        </w:rPr>
        <w:t xml:space="preserve">is to develop a Preliminary Evaluation Results report. This is required by the Department of Energy and DOE must grant approval to access funds from the second tranche. </w:t>
      </w:r>
    </w:p>
    <w:p w14:paraId="74928087" w14:textId="77777777" w:rsidR="0054103E" w:rsidRPr="00147931" w:rsidRDefault="0054103E" w:rsidP="0054103E">
      <w:pPr>
        <w:rPr>
          <w:rFonts w:ascii="Tahoma" w:hAnsi="Tahoma" w:cs="Tahoma"/>
          <w:b/>
          <w:szCs w:val="24"/>
        </w:rPr>
      </w:pPr>
      <w:r w:rsidRPr="00147931">
        <w:rPr>
          <w:rFonts w:ascii="Tahoma" w:hAnsi="Tahoma" w:cs="Tahoma"/>
          <w:b/>
          <w:szCs w:val="24"/>
        </w:rPr>
        <w:t xml:space="preserve"> </w:t>
      </w:r>
    </w:p>
    <w:p w14:paraId="3359AF55" w14:textId="77777777" w:rsidR="0054103E" w:rsidRDefault="0054103E" w:rsidP="0054103E">
      <w:pPr>
        <w:rPr>
          <w:rFonts w:ascii="Tahoma" w:hAnsi="Tahoma" w:cs="Tahoma"/>
          <w:b/>
          <w:bCs/>
        </w:rPr>
      </w:pPr>
      <w:r w:rsidRPr="091FE253">
        <w:rPr>
          <w:rFonts w:ascii="Tahoma" w:hAnsi="Tahoma" w:cs="Tahoma"/>
          <w:b/>
          <w:bCs/>
        </w:rPr>
        <w:t xml:space="preserve">The Report shall include </w:t>
      </w:r>
      <w:proofErr w:type="gramStart"/>
      <w:r w:rsidRPr="091FE253">
        <w:rPr>
          <w:rFonts w:ascii="Tahoma" w:hAnsi="Tahoma" w:cs="Tahoma"/>
          <w:b/>
          <w:bCs/>
        </w:rPr>
        <w:t>at</w:t>
      </w:r>
      <w:proofErr w:type="gramEnd"/>
      <w:r w:rsidRPr="091FE253">
        <w:rPr>
          <w:rFonts w:ascii="Tahoma" w:hAnsi="Tahoma" w:cs="Tahoma"/>
          <w:b/>
          <w:bCs/>
        </w:rPr>
        <w:t xml:space="preserve"> minimum:</w:t>
      </w:r>
    </w:p>
    <w:p w14:paraId="12A82620" w14:textId="77777777" w:rsidR="0054103E" w:rsidRDefault="0054103E" w:rsidP="0054103E">
      <w:pPr>
        <w:pStyle w:val="ListParagraph"/>
        <w:numPr>
          <w:ilvl w:val="0"/>
          <w:numId w:val="69"/>
        </w:numPr>
        <w:spacing w:after="120"/>
        <w:contextualSpacing w:val="0"/>
        <w:rPr>
          <w:rFonts w:ascii="Tahoma" w:hAnsi="Tahoma" w:cs="Tahoma"/>
        </w:rPr>
      </w:pPr>
      <w:r w:rsidRPr="001C78DF">
        <w:rPr>
          <w:rFonts w:ascii="Tahoma" w:hAnsi="Tahoma" w:cs="Tahoma"/>
        </w:rPr>
        <w:t xml:space="preserve">Plans for incorporating the evaluation results into improving current programs. </w:t>
      </w:r>
    </w:p>
    <w:p w14:paraId="57CB4FB9" w14:textId="77777777" w:rsidR="0054103E" w:rsidRPr="001C78DF" w:rsidRDefault="0054103E" w:rsidP="0054103E">
      <w:pPr>
        <w:pStyle w:val="ListParagraph"/>
        <w:numPr>
          <w:ilvl w:val="0"/>
          <w:numId w:val="69"/>
        </w:numPr>
        <w:spacing w:after="120"/>
        <w:contextualSpacing w:val="0"/>
        <w:rPr>
          <w:rFonts w:ascii="Tahoma" w:hAnsi="Tahoma" w:cs="Tahoma"/>
        </w:rPr>
      </w:pPr>
      <w:r w:rsidRPr="001C78DF">
        <w:rPr>
          <w:rFonts w:ascii="Tahoma" w:hAnsi="Tahoma" w:cs="Tahoma"/>
        </w:rPr>
        <w:t>Progress against goals, activities, and metrics.</w:t>
      </w:r>
    </w:p>
    <w:p w14:paraId="2DBE4B98" w14:textId="77777777" w:rsidR="0054103E" w:rsidRPr="001C78DF" w:rsidRDefault="0054103E" w:rsidP="0054103E">
      <w:pPr>
        <w:pStyle w:val="ListParagraph"/>
        <w:numPr>
          <w:ilvl w:val="0"/>
          <w:numId w:val="69"/>
        </w:numPr>
        <w:spacing w:after="120"/>
        <w:contextualSpacing w:val="0"/>
        <w:rPr>
          <w:rFonts w:ascii="Tahoma" w:hAnsi="Tahoma" w:cs="Tahoma"/>
        </w:rPr>
      </w:pPr>
      <w:r w:rsidRPr="001C78DF">
        <w:rPr>
          <w:rFonts w:ascii="Tahoma" w:hAnsi="Tahoma" w:cs="Tahoma"/>
        </w:rPr>
        <w:t xml:space="preserve">Feedback from program participants collected by the program. </w:t>
      </w:r>
    </w:p>
    <w:p w14:paraId="7866C275" w14:textId="77777777" w:rsidR="0054103E" w:rsidRPr="001C78DF" w:rsidRDefault="0054103E" w:rsidP="0054103E">
      <w:pPr>
        <w:pStyle w:val="ListParagraph"/>
        <w:numPr>
          <w:ilvl w:val="0"/>
          <w:numId w:val="69"/>
        </w:numPr>
        <w:spacing w:after="120"/>
        <w:contextualSpacing w:val="0"/>
        <w:rPr>
          <w:rFonts w:ascii="Tahoma" w:hAnsi="Tahoma" w:cs="Tahoma"/>
        </w:rPr>
      </w:pPr>
      <w:r w:rsidRPr="001C78DF">
        <w:rPr>
          <w:rFonts w:ascii="Tahoma" w:hAnsi="Tahoma" w:cs="Tahoma"/>
        </w:rPr>
        <w:t xml:space="preserve">Process and program design improvements that would increase the likelihood of meeting program goals, activities, and metrics. </w:t>
      </w:r>
    </w:p>
    <w:p w14:paraId="193F0435" w14:textId="77777777" w:rsidR="0054103E" w:rsidRPr="001C78DF" w:rsidRDefault="0054103E" w:rsidP="0054103E">
      <w:pPr>
        <w:pStyle w:val="ListParagraph"/>
        <w:numPr>
          <w:ilvl w:val="0"/>
          <w:numId w:val="69"/>
        </w:numPr>
        <w:spacing w:after="120"/>
        <w:contextualSpacing w:val="0"/>
        <w:rPr>
          <w:rFonts w:ascii="Tahoma" w:hAnsi="Tahoma" w:cs="Tahoma"/>
        </w:rPr>
      </w:pPr>
      <w:r w:rsidRPr="001C78DF">
        <w:rPr>
          <w:rFonts w:ascii="Tahoma" w:hAnsi="Tahoma" w:cs="Tahoma"/>
        </w:rPr>
        <w:t xml:space="preserve">Review of program impacts. </w:t>
      </w:r>
    </w:p>
    <w:p w14:paraId="219128EB" w14:textId="77777777" w:rsidR="0054103E" w:rsidRPr="001C78DF" w:rsidRDefault="0054103E" w:rsidP="0054103E">
      <w:pPr>
        <w:pStyle w:val="ListParagraph"/>
        <w:numPr>
          <w:ilvl w:val="0"/>
          <w:numId w:val="69"/>
        </w:numPr>
        <w:spacing w:after="120"/>
        <w:contextualSpacing w:val="0"/>
        <w:rPr>
          <w:rFonts w:ascii="Tahoma" w:hAnsi="Tahoma" w:cs="Tahoma"/>
        </w:rPr>
      </w:pPr>
      <w:r w:rsidRPr="001C78DF">
        <w:rPr>
          <w:rFonts w:ascii="Tahoma" w:hAnsi="Tahoma" w:cs="Tahoma"/>
        </w:rPr>
        <w:t xml:space="preserve">Recommendations for improvement as identified by the program evaluation. </w:t>
      </w:r>
    </w:p>
    <w:p w14:paraId="58DB73AB" w14:textId="77777777" w:rsidR="0054103E" w:rsidRPr="00147931" w:rsidRDefault="0054103E" w:rsidP="0054103E">
      <w:pPr>
        <w:rPr>
          <w:rFonts w:ascii="Tahoma" w:hAnsi="Tahoma" w:cs="Tahoma"/>
          <w:b/>
          <w:szCs w:val="24"/>
        </w:rPr>
      </w:pPr>
    </w:p>
    <w:p w14:paraId="1FC704D7" w14:textId="77777777" w:rsidR="00367DFF" w:rsidRDefault="00367DFF" w:rsidP="0054103E">
      <w:pPr>
        <w:rPr>
          <w:rFonts w:ascii="Tahoma" w:hAnsi="Tahoma" w:cs="Tahoma"/>
          <w:b/>
          <w:szCs w:val="24"/>
        </w:rPr>
      </w:pPr>
      <w:r>
        <w:rPr>
          <w:rFonts w:ascii="Tahoma" w:hAnsi="Tahoma" w:cs="Tahoma"/>
          <w:b/>
          <w:szCs w:val="24"/>
        </w:rPr>
        <w:t>The Recipient Shall:</w:t>
      </w:r>
    </w:p>
    <w:p w14:paraId="41FBFEEF" w14:textId="2540BF1D" w:rsidR="00367DFF" w:rsidRDefault="00367DFF" w:rsidP="0054103E">
      <w:pPr>
        <w:rPr>
          <w:rFonts w:ascii="Tahoma" w:hAnsi="Tahoma" w:cs="Tahoma"/>
          <w:szCs w:val="24"/>
        </w:rPr>
      </w:pPr>
      <w:r w:rsidRPr="00380818">
        <w:rPr>
          <w:rFonts w:ascii="Tahoma" w:hAnsi="Tahoma" w:cs="Tahoma"/>
          <w:szCs w:val="24"/>
        </w:rPr>
        <w:t>Submit</w:t>
      </w:r>
      <w:r>
        <w:rPr>
          <w:rFonts w:ascii="Tahoma" w:hAnsi="Tahoma" w:cs="Tahoma"/>
          <w:szCs w:val="24"/>
        </w:rPr>
        <w:t xml:space="preserve"> the Preliminary Evaluation Report</w:t>
      </w:r>
      <w:r w:rsidRPr="00380818">
        <w:rPr>
          <w:rFonts w:ascii="Tahoma" w:hAnsi="Tahoma" w:cs="Tahoma"/>
          <w:szCs w:val="24"/>
        </w:rPr>
        <w:t xml:space="preserve"> </w:t>
      </w:r>
      <w:r>
        <w:rPr>
          <w:rFonts w:ascii="Tahoma" w:hAnsi="Tahoma" w:cs="Tahoma"/>
          <w:szCs w:val="24"/>
        </w:rPr>
        <w:t xml:space="preserve">electronically </w:t>
      </w:r>
      <w:r w:rsidRPr="00380818">
        <w:rPr>
          <w:rFonts w:ascii="Tahoma" w:hAnsi="Tahoma" w:cs="Tahoma"/>
          <w:szCs w:val="24"/>
        </w:rPr>
        <w:t>to the CAM in accordance with the date listed in Attachment 4 Project Schedule.</w:t>
      </w:r>
    </w:p>
    <w:p w14:paraId="39149CC1" w14:textId="77777777" w:rsidR="00367DFF" w:rsidRDefault="00367DFF" w:rsidP="0054103E">
      <w:pPr>
        <w:rPr>
          <w:rFonts w:ascii="Tahoma" w:hAnsi="Tahoma" w:cs="Tahoma"/>
          <w:szCs w:val="24"/>
        </w:rPr>
      </w:pPr>
    </w:p>
    <w:p w14:paraId="75F15F14" w14:textId="5C3003F4" w:rsidR="0054103E" w:rsidRPr="00147931" w:rsidRDefault="0054103E" w:rsidP="0054103E">
      <w:pPr>
        <w:rPr>
          <w:rFonts w:ascii="Tahoma" w:hAnsi="Tahoma" w:cs="Tahoma"/>
          <w:b/>
          <w:szCs w:val="24"/>
        </w:rPr>
      </w:pPr>
      <w:r w:rsidRPr="00147931">
        <w:rPr>
          <w:rFonts w:ascii="Tahoma" w:hAnsi="Tahoma" w:cs="Tahoma"/>
          <w:b/>
          <w:szCs w:val="24"/>
        </w:rPr>
        <w:t>Products:</w:t>
      </w:r>
    </w:p>
    <w:p w14:paraId="7D527411" w14:textId="0AB47BC2" w:rsidR="0054103E" w:rsidRPr="002035CD" w:rsidRDefault="0054103E" w:rsidP="0054103E">
      <w:pPr>
        <w:numPr>
          <w:ilvl w:val="0"/>
          <w:numId w:val="39"/>
        </w:numPr>
        <w:rPr>
          <w:rFonts w:ascii="Tahoma" w:hAnsi="Tahoma" w:cs="Tahoma"/>
          <w:b/>
          <w:szCs w:val="24"/>
        </w:rPr>
      </w:pPr>
      <w:r>
        <w:rPr>
          <w:rFonts w:ascii="Tahoma" w:hAnsi="Tahoma" w:cs="Tahoma"/>
          <w:szCs w:val="24"/>
        </w:rPr>
        <w:lastRenderedPageBreak/>
        <w:t>Final Preliminary Evaluation Report</w:t>
      </w:r>
    </w:p>
    <w:p w14:paraId="0C9439DC" w14:textId="77777777" w:rsidR="0054103E" w:rsidRDefault="0054103E" w:rsidP="0054103E">
      <w:pPr>
        <w:rPr>
          <w:rFonts w:ascii="Tahoma" w:hAnsi="Tahoma" w:cs="Tahoma"/>
          <w:szCs w:val="24"/>
        </w:rPr>
      </w:pPr>
    </w:p>
    <w:p w14:paraId="42B5589F" w14:textId="79AE2F1F" w:rsidR="00A62F32" w:rsidRPr="00A62F32" w:rsidRDefault="00A62F32" w:rsidP="00267A99">
      <w:pPr>
        <w:spacing w:line="259" w:lineRule="auto"/>
        <w:rPr>
          <w:rFonts w:ascii="Tahoma" w:hAnsi="Tahoma" w:cs="Tahoma"/>
          <w:b/>
          <w:szCs w:val="24"/>
        </w:rPr>
      </w:pPr>
      <w:r w:rsidRPr="00A62F32">
        <w:rPr>
          <w:rFonts w:ascii="Tahoma" w:hAnsi="Tahoma" w:cs="Tahoma"/>
          <w:b/>
          <w:bCs/>
          <w:szCs w:val="24"/>
        </w:rPr>
        <w:t>TASK </w:t>
      </w:r>
      <w:r w:rsidRPr="00267A99">
        <w:rPr>
          <w:rFonts w:ascii="Tahoma" w:hAnsi="Tahoma" w:cs="Tahoma"/>
          <w:b/>
          <w:bCs/>
          <w:color w:val="0070C0"/>
          <w:szCs w:val="24"/>
        </w:rPr>
        <w:t>[</w:t>
      </w:r>
      <w:r w:rsidRPr="00267A99">
        <w:rPr>
          <w:rFonts w:ascii="Tahoma" w:hAnsi="Tahoma" w:cs="Tahoma"/>
          <w:b/>
          <w:bCs/>
          <w:i/>
          <w:iCs/>
          <w:color w:val="0070C0"/>
          <w:szCs w:val="24"/>
        </w:rPr>
        <w:t>Number</w:t>
      </w:r>
      <w:r w:rsidR="00B07B39">
        <w:rPr>
          <w:rFonts w:ascii="Tahoma" w:hAnsi="Tahoma" w:cs="Tahoma"/>
          <w:b/>
          <w:bCs/>
          <w:i/>
          <w:iCs/>
          <w:color w:val="0070C0"/>
          <w:szCs w:val="24"/>
        </w:rPr>
        <w:t>]</w:t>
      </w:r>
      <w:r w:rsidRPr="00267A99">
        <w:rPr>
          <w:rFonts w:ascii="Tahoma" w:hAnsi="Tahoma" w:cs="Tahoma"/>
          <w:b/>
          <w:bCs/>
          <w:i/>
          <w:iCs/>
          <w:color w:val="0070C0"/>
          <w:szCs w:val="24"/>
        </w:rPr>
        <w:t xml:space="preserve"> </w:t>
      </w:r>
      <w:r w:rsidR="00B07B39">
        <w:rPr>
          <w:rFonts w:ascii="Tahoma" w:hAnsi="Tahoma" w:cs="Tahoma"/>
          <w:b/>
          <w:bCs/>
          <w:i/>
          <w:iCs/>
          <w:color w:val="0070C0"/>
          <w:szCs w:val="24"/>
        </w:rPr>
        <w:t>[</w:t>
      </w:r>
      <w:r w:rsidRPr="00267A99">
        <w:rPr>
          <w:rFonts w:ascii="Tahoma" w:hAnsi="Tahoma" w:cs="Tahoma"/>
          <w:b/>
          <w:bCs/>
          <w:i/>
          <w:iCs/>
          <w:color w:val="0070C0"/>
          <w:szCs w:val="24"/>
        </w:rPr>
        <w:t>TITLE IN ALL CAPS</w:t>
      </w:r>
      <w:r w:rsidR="00B07B39">
        <w:rPr>
          <w:rFonts w:ascii="Tahoma" w:hAnsi="Tahoma" w:cs="Tahoma"/>
          <w:b/>
          <w:bCs/>
          <w:i/>
          <w:iCs/>
          <w:color w:val="0070C0"/>
          <w:szCs w:val="24"/>
        </w:rPr>
        <w:t>]</w:t>
      </w:r>
      <w:r w:rsidR="00763FE5">
        <w:rPr>
          <w:rFonts w:ascii="Tahoma" w:hAnsi="Tahoma" w:cs="Tahoma"/>
          <w:b/>
          <w:bCs/>
          <w:i/>
          <w:iCs/>
          <w:color w:val="0070C0"/>
          <w:szCs w:val="24"/>
        </w:rPr>
        <w:t xml:space="preserve"> [SPECIFY TRANCHE X]</w:t>
      </w:r>
    </w:p>
    <w:p w14:paraId="00D67974" w14:textId="2E0F83F0" w:rsidR="00EA746F" w:rsidRPr="00267A99" w:rsidRDefault="00EA746F" w:rsidP="00EA746F">
      <w:pPr>
        <w:spacing w:after="160" w:line="259" w:lineRule="auto"/>
        <w:rPr>
          <w:rFonts w:ascii="Tahoma" w:hAnsi="Tahoma" w:cs="Tahoma"/>
          <w:bCs/>
          <w:color w:val="0070C0"/>
          <w:szCs w:val="24"/>
        </w:rPr>
      </w:pPr>
      <w:r w:rsidRPr="00267A99">
        <w:rPr>
          <w:rFonts w:ascii="Tahoma" w:hAnsi="Tahoma" w:cs="Tahoma"/>
          <w:bCs/>
          <w:color w:val="0070C0"/>
          <w:szCs w:val="24"/>
        </w:rPr>
        <w:t>A</w:t>
      </w:r>
      <w:r w:rsidR="00E67206">
        <w:rPr>
          <w:rFonts w:ascii="Tahoma" w:hAnsi="Tahoma" w:cs="Tahoma"/>
          <w:bCs/>
          <w:color w:val="0070C0"/>
          <w:szCs w:val="24"/>
        </w:rPr>
        <w:t>s needed, a</w:t>
      </w:r>
      <w:r w:rsidRPr="00267A99">
        <w:rPr>
          <w:rFonts w:ascii="Tahoma" w:hAnsi="Tahoma" w:cs="Tahoma"/>
          <w:bCs/>
          <w:color w:val="0070C0"/>
          <w:szCs w:val="24"/>
        </w:rPr>
        <w:t>dd additional tasks needed for the Agreemen</w:t>
      </w:r>
      <w:r w:rsidR="00E67206">
        <w:rPr>
          <w:rFonts w:ascii="Tahoma" w:hAnsi="Tahoma" w:cs="Tahoma"/>
          <w:bCs/>
          <w:color w:val="0070C0"/>
          <w:szCs w:val="24"/>
        </w:rPr>
        <w:t>t</w:t>
      </w:r>
      <w:r w:rsidR="002D591D">
        <w:rPr>
          <w:rFonts w:ascii="Tahoma" w:hAnsi="Tahoma" w:cs="Tahoma"/>
          <w:bCs/>
          <w:color w:val="0070C0"/>
          <w:szCs w:val="24"/>
        </w:rPr>
        <w:t>.</w:t>
      </w:r>
    </w:p>
    <w:p w14:paraId="55142462" w14:textId="6724126C" w:rsidR="00A62F32" w:rsidRPr="00A62F32" w:rsidRDefault="00B07B39" w:rsidP="00A62F32">
      <w:pPr>
        <w:spacing w:after="160" w:line="259" w:lineRule="auto"/>
        <w:rPr>
          <w:rFonts w:ascii="Tahoma" w:hAnsi="Tahoma" w:cs="Tahoma"/>
          <w:b/>
          <w:szCs w:val="24"/>
        </w:rPr>
      </w:pPr>
      <w:r w:rsidRPr="00147931">
        <w:rPr>
          <w:rFonts w:ascii="Tahoma" w:hAnsi="Tahoma" w:cs="Tahoma"/>
          <w:szCs w:val="24"/>
        </w:rPr>
        <w:t xml:space="preserve">The goal of this task is to </w:t>
      </w:r>
      <w:r w:rsidRPr="00147931">
        <w:rPr>
          <w:rFonts w:ascii="Tahoma" w:hAnsi="Tahoma" w:cs="Tahoma"/>
          <w:i/>
          <w:color w:val="0070C0"/>
          <w:szCs w:val="24"/>
        </w:rPr>
        <w:t>OR</w:t>
      </w:r>
      <w:r w:rsidRPr="00147931">
        <w:rPr>
          <w:rFonts w:ascii="Tahoma" w:hAnsi="Tahoma" w:cs="Tahoma"/>
          <w:i/>
          <w:szCs w:val="24"/>
        </w:rPr>
        <w:t xml:space="preserve"> </w:t>
      </w:r>
      <w:r w:rsidRPr="00147931">
        <w:rPr>
          <w:rFonts w:ascii="Tahoma" w:hAnsi="Tahoma" w:cs="Tahoma"/>
          <w:szCs w:val="24"/>
        </w:rPr>
        <w:t xml:space="preserve">The goals of this task are to </w:t>
      </w:r>
      <w:r w:rsidRPr="00147931">
        <w:rPr>
          <w:rFonts w:ascii="Tahoma" w:hAnsi="Tahoma" w:cs="Tahoma"/>
          <w:color w:val="0070C0"/>
          <w:szCs w:val="24"/>
        </w:rPr>
        <w:t xml:space="preserve">[Complete the sentence with a brief description of the task goal(s). </w:t>
      </w:r>
      <w:r>
        <w:rPr>
          <w:rFonts w:ascii="Tahoma" w:hAnsi="Tahoma" w:cs="Tahoma"/>
          <w:color w:val="0070C0"/>
          <w:szCs w:val="24"/>
        </w:rPr>
        <w:t xml:space="preserve">Please be brief, </w:t>
      </w:r>
      <w:r>
        <w:rPr>
          <w:rFonts w:ascii="Tahoma" w:hAnsi="Tahoma" w:cs="Tahoma"/>
          <w:b/>
          <w:color w:val="0070C0"/>
          <w:szCs w:val="24"/>
        </w:rPr>
        <w:t>two to three</w:t>
      </w:r>
      <w:r w:rsidRPr="00147931">
        <w:rPr>
          <w:rFonts w:ascii="Tahoma" w:hAnsi="Tahoma" w:cs="Tahoma"/>
          <w:b/>
          <w:color w:val="0070C0"/>
          <w:szCs w:val="24"/>
        </w:rPr>
        <w:t xml:space="preserve"> sentences</w:t>
      </w:r>
      <w:r>
        <w:rPr>
          <w:rFonts w:ascii="Tahoma" w:hAnsi="Tahoma" w:cs="Tahoma"/>
          <w:b/>
          <w:color w:val="0070C0"/>
          <w:szCs w:val="24"/>
        </w:rPr>
        <w:t xml:space="preserve"> maximum</w:t>
      </w:r>
      <w:r w:rsidRPr="00791B83">
        <w:rPr>
          <w:rFonts w:ascii="Tahoma" w:hAnsi="Tahoma" w:cs="Tahoma"/>
          <w:bCs/>
          <w:color w:val="0070C0"/>
          <w:szCs w:val="24"/>
        </w:rPr>
        <w:t>.].</w:t>
      </w:r>
    </w:p>
    <w:p w14:paraId="00C49760" w14:textId="77777777" w:rsidR="00A62F32" w:rsidRPr="00A62F32" w:rsidRDefault="00A62F32" w:rsidP="00267A99">
      <w:pPr>
        <w:spacing w:line="259" w:lineRule="auto"/>
        <w:rPr>
          <w:rFonts w:ascii="Tahoma" w:hAnsi="Tahoma" w:cs="Tahoma"/>
          <w:b/>
          <w:szCs w:val="24"/>
        </w:rPr>
      </w:pPr>
      <w:r w:rsidRPr="00A62F32">
        <w:rPr>
          <w:rFonts w:ascii="Tahoma" w:hAnsi="Tahoma" w:cs="Tahoma"/>
          <w:b/>
          <w:bCs/>
          <w:szCs w:val="24"/>
        </w:rPr>
        <w:t>The Recipient shall: </w:t>
      </w:r>
      <w:r w:rsidRPr="00A62F32">
        <w:rPr>
          <w:rFonts w:ascii="Tahoma" w:hAnsi="Tahoma" w:cs="Tahoma"/>
          <w:b/>
          <w:szCs w:val="24"/>
        </w:rPr>
        <w:t> </w:t>
      </w:r>
    </w:p>
    <w:p w14:paraId="65752275" w14:textId="77777777" w:rsidR="002D591D" w:rsidRPr="00147931" w:rsidRDefault="002D591D" w:rsidP="002D591D">
      <w:pPr>
        <w:numPr>
          <w:ilvl w:val="0"/>
          <w:numId w:val="39"/>
        </w:numPr>
        <w:rPr>
          <w:rFonts w:ascii="Tahoma" w:hAnsi="Tahoma" w:cs="Tahoma"/>
          <w:b/>
          <w:bCs/>
          <w:color w:val="0070C0"/>
          <w:szCs w:val="24"/>
        </w:rPr>
      </w:pPr>
      <w:r w:rsidRPr="00147931">
        <w:rPr>
          <w:rFonts w:ascii="Tahoma" w:hAnsi="Tahoma" w:cs="Tahoma"/>
          <w:color w:val="0070C0"/>
          <w:szCs w:val="24"/>
        </w:rPr>
        <w:t xml:space="preserve">List each activity the Recipient will perform in this task. </w:t>
      </w:r>
    </w:p>
    <w:p w14:paraId="59B7D66B" w14:textId="77777777" w:rsidR="002D591D" w:rsidRPr="00791B83" w:rsidRDefault="002D591D" w:rsidP="002D591D">
      <w:pPr>
        <w:numPr>
          <w:ilvl w:val="0"/>
          <w:numId w:val="39"/>
        </w:numPr>
        <w:rPr>
          <w:rFonts w:ascii="Tahoma" w:hAnsi="Tahoma" w:cs="Tahoma"/>
          <w:b/>
          <w:bCs/>
          <w:color w:val="0070C0"/>
          <w:szCs w:val="24"/>
        </w:rPr>
      </w:pPr>
      <w:r w:rsidRPr="00791B83">
        <w:rPr>
          <w:rFonts w:ascii="Tahoma" w:hAnsi="Tahoma" w:cs="Tahoma"/>
          <w:color w:val="0070C0"/>
          <w:szCs w:val="24"/>
        </w:rPr>
        <w:t xml:space="preserve">Use a </w:t>
      </w:r>
      <w:proofErr w:type="gramStart"/>
      <w:r w:rsidRPr="00791B83">
        <w:rPr>
          <w:rFonts w:ascii="Tahoma" w:hAnsi="Tahoma" w:cs="Tahoma"/>
          <w:color w:val="0070C0"/>
          <w:szCs w:val="24"/>
        </w:rPr>
        <w:t>bulleted</w:t>
      </w:r>
      <w:proofErr w:type="gramEnd"/>
      <w:r w:rsidRPr="00791B83">
        <w:rPr>
          <w:rFonts w:ascii="Tahoma" w:hAnsi="Tahoma" w:cs="Tahoma"/>
          <w:color w:val="0070C0"/>
          <w:szCs w:val="24"/>
        </w:rPr>
        <w:t xml:space="preserve"> list unless there is only one activity. </w:t>
      </w:r>
    </w:p>
    <w:p w14:paraId="7CA9A0A2" w14:textId="77777777" w:rsidR="002D591D" w:rsidRPr="00791B83" w:rsidRDefault="002D591D" w:rsidP="002D591D">
      <w:pPr>
        <w:numPr>
          <w:ilvl w:val="0"/>
          <w:numId w:val="39"/>
        </w:numPr>
        <w:rPr>
          <w:rFonts w:ascii="Tahoma" w:hAnsi="Tahoma" w:cs="Tahoma"/>
          <w:b/>
          <w:bCs/>
          <w:color w:val="0070C0"/>
          <w:szCs w:val="24"/>
        </w:rPr>
      </w:pPr>
      <w:r w:rsidRPr="00791B83">
        <w:rPr>
          <w:rFonts w:ascii="Tahoma" w:hAnsi="Tahoma" w:cs="Tahoma"/>
          <w:color w:val="0070C0"/>
          <w:szCs w:val="24"/>
        </w:rPr>
        <w:t xml:space="preserve">Organize activities sequentially. </w:t>
      </w:r>
    </w:p>
    <w:p w14:paraId="128457EC" w14:textId="77777777" w:rsidR="002D591D" w:rsidRPr="00791B83" w:rsidRDefault="002D591D" w:rsidP="002D591D">
      <w:pPr>
        <w:numPr>
          <w:ilvl w:val="0"/>
          <w:numId w:val="39"/>
        </w:numPr>
        <w:rPr>
          <w:rFonts w:ascii="Tahoma" w:hAnsi="Tahoma" w:cs="Tahoma"/>
          <w:b/>
          <w:bCs/>
          <w:color w:val="0070C0"/>
          <w:szCs w:val="24"/>
        </w:rPr>
      </w:pPr>
      <w:r w:rsidRPr="00791B83">
        <w:rPr>
          <w:rFonts w:ascii="Tahoma" w:hAnsi="Tahoma" w:cs="Tahoma"/>
          <w:color w:val="0070C0"/>
          <w:szCs w:val="24"/>
        </w:rPr>
        <w:t>Begin with a verb that describes the activity the Recipient will perform (e.g., “Prepare a Diagnostic Software Report”).</w:t>
      </w:r>
    </w:p>
    <w:p w14:paraId="7A2DAFF4" w14:textId="77777777" w:rsidR="002D591D" w:rsidRPr="00791B83" w:rsidRDefault="002D591D" w:rsidP="002D591D">
      <w:pPr>
        <w:numPr>
          <w:ilvl w:val="0"/>
          <w:numId w:val="39"/>
        </w:numPr>
        <w:rPr>
          <w:rFonts w:ascii="Tahoma" w:hAnsi="Tahoma" w:cs="Tahoma"/>
          <w:b/>
          <w:bCs/>
          <w:color w:val="0070C0"/>
        </w:rPr>
      </w:pPr>
      <w:r w:rsidRPr="00791B83">
        <w:rPr>
          <w:rFonts w:ascii="Tahoma" w:hAnsi="Tahoma" w:cs="Tahoma"/>
          <w:color w:val="0070C0"/>
        </w:rPr>
        <w:t>Give the product a</w:t>
      </w:r>
      <w:r w:rsidRPr="00791B83">
        <w:rPr>
          <w:rFonts w:ascii="Tahoma" w:hAnsi="Tahoma" w:cs="Tahoma"/>
          <w:b/>
          <w:bCs/>
          <w:color w:val="0070C0"/>
        </w:rPr>
        <w:t xml:space="preserve"> brief, descriptive name </w:t>
      </w:r>
      <w:r w:rsidRPr="00791B83">
        <w:rPr>
          <w:rFonts w:ascii="Tahoma" w:hAnsi="Tahoma" w:cs="Tahoma"/>
          <w:color w:val="0070C0"/>
        </w:rPr>
        <w:t>and</w:t>
      </w:r>
      <w:r w:rsidRPr="00791B83">
        <w:rPr>
          <w:rFonts w:ascii="Tahoma" w:hAnsi="Tahoma" w:cs="Tahoma"/>
          <w:b/>
          <w:bCs/>
          <w:color w:val="0070C0"/>
        </w:rPr>
        <w:t xml:space="preserve"> describe the content</w:t>
      </w:r>
      <w:r w:rsidRPr="00791B83">
        <w:rPr>
          <w:rFonts w:ascii="Tahoma" w:hAnsi="Tahoma" w:cs="Tahoma"/>
          <w:color w:val="0070C0"/>
        </w:rPr>
        <w:t xml:space="preserve"> of written products such as reports (see examples below).</w:t>
      </w:r>
    </w:p>
    <w:p w14:paraId="45C41ED3" w14:textId="77777777" w:rsidR="002D591D" w:rsidRPr="00090F8D" w:rsidRDefault="002D591D" w:rsidP="002D591D">
      <w:pPr>
        <w:numPr>
          <w:ilvl w:val="0"/>
          <w:numId w:val="39"/>
        </w:numPr>
        <w:rPr>
          <w:b/>
          <w:bCs/>
        </w:rPr>
      </w:pPr>
      <w:r w:rsidRPr="00791B83">
        <w:rPr>
          <w:rFonts w:ascii="Tahoma" w:hAnsi="Tahoma" w:cs="Tahoma"/>
          <w:color w:val="0070C0"/>
          <w:szCs w:val="24"/>
        </w:rPr>
        <w:t>If the project involves a test, one of the products should be a Test Plan. The plan may describe test objectives, procedures, conditions, facilities, and equipment.</w:t>
      </w:r>
    </w:p>
    <w:p w14:paraId="43A66640" w14:textId="77777777" w:rsidR="002132ED" w:rsidRDefault="002132ED" w:rsidP="002D591D">
      <w:pPr>
        <w:spacing w:line="259" w:lineRule="auto"/>
        <w:rPr>
          <w:rFonts w:ascii="Tahoma" w:hAnsi="Tahoma" w:cs="Tahoma"/>
          <w:b/>
          <w:bCs/>
          <w:szCs w:val="24"/>
        </w:rPr>
      </w:pPr>
    </w:p>
    <w:p w14:paraId="61AD757F" w14:textId="3CD60123" w:rsidR="00A62F32" w:rsidRPr="00A62F32" w:rsidRDefault="00A62F32" w:rsidP="00267A99">
      <w:pPr>
        <w:spacing w:line="259" w:lineRule="auto"/>
        <w:rPr>
          <w:rFonts w:ascii="Tahoma" w:hAnsi="Tahoma" w:cs="Tahoma"/>
          <w:b/>
          <w:szCs w:val="24"/>
        </w:rPr>
      </w:pPr>
      <w:r w:rsidRPr="00A62F32">
        <w:rPr>
          <w:rFonts w:ascii="Tahoma" w:hAnsi="Tahoma" w:cs="Tahoma"/>
          <w:b/>
          <w:bCs/>
          <w:szCs w:val="24"/>
        </w:rPr>
        <w:t>Products: </w:t>
      </w:r>
      <w:r w:rsidRPr="00A62F32">
        <w:rPr>
          <w:rFonts w:ascii="Tahoma" w:hAnsi="Tahoma" w:cs="Tahoma"/>
          <w:b/>
          <w:szCs w:val="24"/>
        </w:rPr>
        <w:t> </w:t>
      </w:r>
    </w:p>
    <w:p w14:paraId="41E8983B" w14:textId="77777777" w:rsidR="002D591D" w:rsidRPr="00267A99" w:rsidRDefault="002D591D" w:rsidP="002D591D">
      <w:pPr>
        <w:numPr>
          <w:ilvl w:val="0"/>
          <w:numId w:val="39"/>
        </w:numPr>
        <w:rPr>
          <w:rFonts w:ascii="Tahoma" w:hAnsi="Tahoma" w:cs="Tahoma"/>
          <w:b/>
          <w:szCs w:val="24"/>
        </w:rPr>
      </w:pPr>
      <w:r w:rsidRPr="00147931">
        <w:rPr>
          <w:rFonts w:ascii="Tahoma" w:hAnsi="Tahoma" w:cs="Tahoma"/>
          <w:color w:val="0070C0"/>
          <w:szCs w:val="24"/>
        </w:rPr>
        <w:t xml:space="preserve">Include the name of </w:t>
      </w:r>
      <w:r w:rsidRPr="00147931">
        <w:rPr>
          <w:rFonts w:ascii="Tahoma" w:hAnsi="Tahoma" w:cs="Tahoma"/>
          <w:b/>
          <w:color w:val="0070C0"/>
          <w:szCs w:val="24"/>
        </w:rPr>
        <w:t>each product</w:t>
      </w:r>
      <w:r w:rsidRPr="00147931">
        <w:rPr>
          <w:rFonts w:ascii="Tahoma" w:hAnsi="Tahoma" w:cs="Tahoma"/>
          <w:color w:val="0070C0"/>
          <w:szCs w:val="24"/>
        </w:rPr>
        <w:t xml:space="preserve"> listed in “The Recipient shall” section above.</w:t>
      </w:r>
    </w:p>
    <w:p w14:paraId="307858B8" w14:textId="77777777" w:rsidR="002D591D" w:rsidRPr="00791B83" w:rsidRDefault="002D591D" w:rsidP="00267A99">
      <w:pPr>
        <w:ind w:left="720"/>
        <w:rPr>
          <w:rFonts w:ascii="Tahoma" w:hAnsi="Tahoma" w:cs="Tahoma"/>
          <w:b/>
          <w:szCs w:val="24"/>
        </w:rPr>
      </w:pPr>
    </w:p>
    <w:p w14:paraId="5F69F49F" w14:textId="1AD8EF9F" w:rsidR="006722DA" w:rsidRPr="00147931" w:rsidRDefault="006722DA" w:rsidP="00A90E0B">
      <w:pPr>
        <w:widowControl w:val="0"/>
        <w:rPr>
          <w:rFonts w:ascii="Tahoma" w:hAnsi="Tahoma" w:cs="Tahoma"/>
          <w:b/>
          <w:szCs w:val="24"/>
        </w:rPr>
      </w:pPr>
    </w:p>
    <w:p w14:paraId="766CDC10" w14:textId="77777777" w:rsidR="00781C53" w:rsidRPr="00147931" w:rsidRDefault="00F03492" w:rsidP="0054130C">
      <w:pPr>
        <w:widowControl w:val="0"/>
        <w:numPr>
          <w:ilvl w:val="0"/>
          <w:numId w:val="43"/>
        </w:numPr>
        <w:rPr>
          <w:rFonts w:ascii="Tahoma" w:hAnsi="Tahoma" w:cs="Tahoma"/>
          <w:b/>
          <w:caps/>
          <w:szCs w:val="24"/>
        </w:rPr>
      </w:pPr>
      <w:r w:rsidRPr="00147931">
        <w:rPr>
          <w:rFonts w:ascii="Tahoma" w:hAnsi="Tahoma" w:cs="Tahoma"/>
          <w:b/>
          <w:caps/>
          <w:szCs w:val="24"/>
        </w:rPr>
        <w:t>Pro</w:t>
      </w:r>
      <w:r w:rsidR="00627DBC" w:rsidRPr="00147931">
        <w:rPr>
          <w:rFonts w:ascii="Tahoma" w:hAnsi="Tahoma" w:cs="Tahoma"/>
          <w:b/>
          <w:caps/>
          <w:szCs w:val="24"/>
        </w:rPr>
        <w:t>ject schedule</w:t>
      </w:r>
    </w:p>
    <w:p w14:paraId="49434427" w14:textId="77777777" w:rsidR="00E80FEE" w:rsidRPr="00147931" w:rsidRDefault="00E80FEE" w:rsidP="00A90E0B">
      <w:pPr>
        <w:widowControl w:val="0"/>
        <w:ind w:left="270"/>
        <w:rPr>
          <w:rFonts w:ascii="Tahoma" w:hAnsi="Tahoma" w:cs="Tahoma"/>
          <w:szCs w:val="24"/>
        </w:rPr>
      </w:pPr>
    </w:p>
    <w:p w14:paraId="6526DD1A" w14:textId="4639C8CC" w:rsidR="006C3E4A" w:rsidRPr="00147931" w:rsidRDefault="00627DBC" w:rsidP="00A90E0B">
      <w:pPr>
        <w:widowControl w:val="0"/>
        <w:ind w:left="270"/>
        <w:rPr>
          <w:rFonts w:ascii="Tahoma" w:hAnsi="Tahoma" w:cs="Tahoma"/>
          <w:szCs w:val="24"/>
        </w:rPr>
      </w:pPr>
      <w:r w:rsidRPr="00147931">
        <w:rPr>
          <w:rFonts w:ascii="Tahoma" w:hAnsi="Tahoma" w:cs="Tahoma"/>
          <w:szCs w:val="24"/>
        </w:rPr>
        <w:t xml:space="preserve">Please see the attached </w:t>
      </w:r>
      <w:r w:rsidR="00C33360" w:rsidRPr="00147931">
        <w:rPr>
          <w:rFonts w:ascii="Tahoma" w:hAnsi="Tahoma" w:cs="Tahoma"/>
          <w:szCs w:val="24"/>
        </w:rPr>
        <w:t>E</w:t>
      </w:r>
      <w:r w:rsidRPr="00147931">
        <w:rPr>
          <w:rFonts w:ascii="Tahoma" w:hAnsi="Tahoma" w:cs="Tahoma"/>
          <w:szCs w:val="24"/>
        </w:rPr>
        <w:t>xcel spreadsheet</w:t>
      </w:r>
      <w:r w:rsidR="004E633E">
        <w:rPr>
          <w:rFonts w:ascii="Tahoma" w:hAnsi="Tahoma" w:cs="Tahoma"/>
          <w:szCs w:val="24"/>
        </w:rPr>
        <w:t xml:space="preserve"> labeled Attachment 4 Project Schedule</w:t>
      </w:r>
      <w:r w:rsidRPr="00147931">
        <w:rPr>
          <w:rFonts w:ascii="Tahoma" w:hAnsi="Tahoma" w:cs="Tahoma"/>
          <w:szCs w:val="24"/>
        </w:rPr>
        <w:t>.</w:t>
      </w:r>
    </w:p>
    <w:sectPr w:rsidR="006C3E4A" w:rsidRPr="00147931" w:rsidSect="003D70C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E081" w14:textId="77777777" w:rsidR="00574C84" w:rsidRDefault="00574C84" w:rsidP="00245BC9">
      <w:r>
        <w:separator/>
      </w:r>
    </w:p>
  </w:endnote>
  <w:endnote w:type="continuationSeparator" w:id="0">
    <w:p w14:paraId="7BC5F24D" w14:textId="77777777" w:rsidR="00574C84" w:rsidRDefault="00574C84" w:rsidP="00245BC9">
      <w:r>
        <w:continuationSeparator/>
      </w:r>
    </w:p>
  </w:endnote>
  <w:endnote w:type="continuationNotice" w:id="1">
    <w:p w14:paraId="751370BF" w14:textId="77777777" w:rsidR="00574C84" w:rsidRDefault="00574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4C39" w14:textId="60AF1AC4" w:rsidR="003C7A86" w:rsidRPr="00982B7C" w:rsidRDefault="008D17EE" w:rsidP="003C7A86">
    <w:pPr>
      <w:pStyle w:val="Footer"/>
      <w:rPr>
        <w:rFonts w:ascii="Tahoma" w:hAnsi="Tahoma" w:cs="Tahoma"/>
        <w:sz w:val="22"/>
        <w:szCs w:val="22"/>
      </w:rPr>
    </w:pPr>
    <w:r>
      <w:rPr>
        <w:rFonts w:ascii="Tahoma" w:hAnsi="Tahoma" w:cs="Tahoma"/>
        <w:sz w:val="22"/>
        <w:szCs w:val="22"/>
      </w:rPr>
      <w:t>November</w:t>
    </w:r>
    <w:r w:rsidR="00982B7C" w:rsidRPr="00982B7C">
      <w:rPr>
        <w:rFonts w:ascii="Tahoma" w:hAnsi="Tahoma" w:cs="Tahoma"/>
        <w:sz w:val="22"/>
        <w:szCs w:val="22"/>
      </w:rPr>
      <w:t xml:space="preserve"> </w:t>
    </w:r>
    <w:r w:rsidR="001C4562" w:rsidRPr="00982B7C">
      <w:rPr>
        <w:rFonts w:ascii="Tahoma" w:hAnsi="Tahoma" w:cs="Tahoma"/>
        <w:sz w:val="22"/>
        <w:szCs w:val="22"/>
      </w:rPr>
      <w:t>2025</w:t>
    </w:r>
    <w:r w:rsidR="003C7A86" w:rsidRPr="00982B7C">
      <w:rPr>
        <w:rFonts w:ascii="Tahoma" w:hAnsi="Tahoma" w:cs="Tahoma"/>
        <w:sz w:val="22"/>
        <w:szCs w:val="22"/>
      </w:rPr>
      <w:tab/>
      <w:t xml:space="preserve">Page </w:t>
    </w:r>
    <w:r w:rsidR="003C7A86" w:rsidRPr="00982B7C">
      <w:rPr>
        <w:rFonts w:ascii="Tahoma" w:hAnsi="Tahoma" w:cs="Tahoma"/>
        <w:sz w:val="22"/>
        <w:szCs w:val="22"/>
      </w:rPr>
      <w:fldChar w:fldCharType="begin"/>
    </w:r>
    <w:r w:rsidR="003C7A86" w:rsidRPr="00982B7C">
      <w:rPr>
        <w:rFonts w:ascii="Tahoma" w:hAnsi="Tahoma" w:cs="Tahoma"/>
        <w:sz w:val="22"/>
        <w:szCs w:val="22"/>
      </w:rPr>
      <w:instrText xml:space="preserve"> PAGE </w:instrText>
    </w:r>
    <w:r w:rsidR="003C7A86" w:rsidRPr="00982B7C">
      <w:rPr>
        <w:rFonts w:ascii="Tahoma" w:hAnsi="Tahoma" w:cs="Tahoma"/>
        <w:sz w:val="22"/>
        <w:szCs w:val="22"/>
      </w:rPr>
      <w:fldChar w:fldCharType="separate"/>
    </w:r>
    <w:r w:rsidR="003C7A86" w:rsidRPr="00982B7C">
      <w:rPr>
        <w:rFonts w:ascii="Tahoma" w:hAnsi="Tahoma" w:cs="Tahoma"/>
        <w:sz w:val="22"/>
        <w:szCs w:val="22"/>
      </w:rPr>
      <w:t>1</w:t>
    </w:r>
    <w:r w:rsidR="003C7A86" w:rsidRPr="00982B7C">
      <w:rPr>
        <w:rFonts w:ascii="Tahoma" w:hAnsi="Tahoma" w:cs="Tahoma"/>
        <w:sz w:val="22"/>
        <w:szCs w:val="22"/>
      </w:rPr>
      <w:fldChar w:fldCharType="end"/>
    </w:r>
    <w:r w:rsidR="003C7A86" w:rsidRPr="00982B7C">
      <w:rPr>
        <w:rFonts w:ascii="Tahoma" w:hAnsi="Tahoma" w:cs="Tahoma"/>
        <w:sz w:val="22"/>
        <w:szCs w:val="22"/>
      </w:rPr>
      <w:t xml:space="preserve"> of </w:t>
    </w:r>
    <w:r w:rsidR="003C7A86" w:rsidRPr="00982B7C">
      <w:rPr>
        <w:rFonts w:ascii="Tahoma" w:hAnsi="Tahoma" w:cs="Tahoma"/>
        <w:sz w:val="22"/>
        <w:szCs w:val="22"/>
      </w:rPr>
      <w:fldChar w:fldCharType="begin"/>
    </w:r>
    <w:r w:rsidR="003C7A86" w:rsidRPr="00982B7C">
      <w:rPr>
        <w:rFonts w:ascii="Tahoma" w:hAnsi="Tahoma" w:cs="Tahoma"/>
        <w:sz w:val="22"/>
        <w:szCs w:val="22"/>
      </w:rPr>
      <w:instrText xml:space="preserve"> NUMPAGES  </w:instrText>
    </w:r>
    <w:r w:rsidR="003C7A86" w:rsidRPr="00982B7C">
      <w:rPr>
        <w:rFonts w:ascii="Tahoma" w:hAnsi="Tahoma" w:cs="Tahoma"/>
        <w:sz w:val="22"/>
        <w:szCs w:val="22"/>
      </w:rPr>
      <w:fldChar w:fldCharType="separate"/>
    </w:r>
    <w:r w:rsidR="003C7A86" w:rsidRPr="00982B7C">
      <w:rPr>
        <w:rFonts w:ascii="Tahoma" w:hAnsi="Tahoma" w:cs="Tahoma"/>
        <w:sz w:val="22"/>
        <w:szCs w:val="22"/>
      </w:rPr>
      <w:t>2</w:t>
    </w:r>
    <w:r w:rsidR="003C7A86" w:rsidRPr="00982B7C">
      <w:rPr>
        <w:rFonts w:ascii="Tahoma" w:hAnsi="Tahoma" w:cs="Tahoma"/>
        <w:sz w:val="22"/>
        <w:szCs w:val="22"/>
      </w:rPr>
      <w:fldChar w:fldCharType="end"/>
    </w:r>
    <w:r w:rsidR="003C7A86" w:rsidRPr="00982B7C">
      <w:rPr>
        <w:rFonts w:ascii="Tahoma" w:hAnsi="Tahoma" w:cs="Tahoma"/>
        <w:sz w:val="22"/>
        <w:szCs w:val="22"/>
      </w:rPr>
      <w:tab/>
      <w:t>GFO-</w:t>
    </w:r>
    <w:r w:rsidR="001C4562" w:rsidRPr="00982B7C">
      <w:rPr>
        <w:rFonts w:ascii="Tahoma" w:hAnsi="Tahoma" w:cs="Tahoma"/>
        <w:sz w:val="22"/>
        <w:szCs w:val="22"/>
      </w:rPr>
      <w:t>25-</w:t>
    </w:r>
    <w:r w:rsidR="00982B7C" w:rsidRPr="00982B7C">
      <w:rPr>
        <w:rFonts w:ascii="Tahoma" w:hAnsi="Tahoma" w:cs="Tahoma"/>
        <w:sz w:val="22"/>
        <w:szCs w:val="22"/>
      </w:rPr>
      <w:t>9</w:t>
    </w:r>
    <w:r w:rsidR="001C4562" w:rsidRPr="00982B7C">
      <w:rPr>
        <w:rFonts w:ascii="Tahoma" w:hAnsi="Tahoma" w:cs="Tahoma"/>
        <w:sz w:val="22"/>
        <w:szCs w:val="22"/>
      </w:rPr>
      <w:t>01</w:t>
    </w:r>
  </w:p>
  <w:p w14:paraId="491FDC97" w14:textId="3969861E" w:rsidR="005625AE" w:rsidRPr="00E90A66" w:rsidRDefault="00982B7C" w:rsidP="003C7A86">
    <w:pPr>
      <w:pStyle w:val="Footer"/>
      <w:rPr>
        <w:rFonts w:ascii="Tahoma" w:hAnsi="Tahoma" w:cs="Tahoma"/>
        <w:sz w:val="22"/>
        <w:szCs w:val="22"/>
      </w:rPr>
    </w:pPr>
    <w:r>
      <w:rPr>
        <w:rFonts w:ascii="Tahoma" w:hAnsi="Tahoma" w:cs="Tahoma"/>
        <w:sz w:val="22"/>
        <w:szCs w:val="22"/>
      </w:rPr>
      <w:tab/>
    </w:r>
    <w:r>
      <w:rPr>
        <w:rFonts w:ascii="Tahoma" w:hAnsi="Tahoma" w:cs="Tahoma"/>
        <w:sz w:val="22"/>
        <w:szCs w:val="22"/>
      </w:rPr>
      <w:tab/>
    </w:r>
    <w:r w:rsidR="003C7A86" w:rsidRPr="00E90A66">
      <w:rPr>
        <w:rFonts w:ascii="Tahoma" w:hAnsi="Tahoma" w:cs="Tahoma"/>
        <w:sz w:val="22"/>
        <w:szCs w:val="22"/>
      </w:rPr>
      <w:t>CA-TREC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44B9" w14:textId="77777777" w:rsidR="00574C84" w:rsidRDefault="00574C84" w:rsidP="00245BC9">
      <w:r>
        <w:separator/>
      </w:r>
    </w:p>
  </w:footnote>
  <w:footnote w:type="continuationSeparator" w:id="0">
    <w:p w14:paraId="22513B57" w14:textId="77777777" w:rsidR="00574C84" w:rsidRDefault="00574C84" w:rsidP="00245BC9">
      <w:r>
        <w:continuationSeparator/>
      </w:r>
    </w:p>
  </w:footnote>
  <w:footnote w:type="continuationNotice" w:id="1">
    <w:p w14:paraId="39431FF6" w14:textId="77777777" w:rsidR="00574C84" w:rsidRDefault="00574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A529" w14:textId="0B2E9207" w:rsidR="00FD77D0" w:rsidRPr="00E90A66" w:rsidRDefault="00FD77D0" w:rsidP="008F51CD">
    <w:pPr>
      <w:tabs>
        <w:tab w:val="left" w:pos="825"/>
      </w:tabs>
      <w:jc w:val="center"/>
      <w:rPr>
        <w:rFonts w:ascii="Tahoma" w:hAnsi="Tahoma" w:cs="Tahoma"/>
        <w:b/>
        <w:sz w:val="26"/>
        <w:szCs w:val="26"/>
      </w:rPr>
    </w:pPr>
    <w:r w:rsidRPr="00E90A66">
      <w:rPr>
        <w:rFonts w:ascii="Tahoma" w:hAnsi="Tahoma" w:cs="Tahoma"/>
        <w:b/>
        <w:sz w:val="26"/>
        <w:szCs w:val="26"/>
      </w:rPr>
      <w:t xml:space="preserve">ATTACHMENT </w:t>
    </w:r>
    <w:r w:rsidR="00147931" w:rsidRPr="00E90A66">
      <w:rPr>
        <w:rFonts w:ascii="Tahoma" w:hAnsi="Tahoma" w:cs="Tahoma"/>
        <w:b/>
        <w:sz w:val="26"/>
        <w:szCs w:val="26"/>
      </w:rPr>
      <w:t>3</w:t>
    </w:r>
  </w:p>
  <w:p w14:paraId="0AC10385" w14:textId="77777777" w:rsidR="00FD77D0" w:rsidRPr="00E90A66" w:rsidRDefault="00FD77D0" w:rsidP="005B3F42">
    <w:pPr>
      <w:jc w:val="center"/>
      <w:rPr>
        <w:rFonts w:ascii="Tahoma" w:hAnsi="Tahoma" w:cs="Tahoma"/>
        <w:b/>
        <w:sz w:val="26"/>
        <w:szCs w:val="26"/>
      </w:rPr>
    </w:pPr>
    <w:r w:rsidRPr="00E90A66">
      <w:rPr>
        <w:rFonts w:ascii="Tahoma" w:hAnsi="Tahoma" w:cs="Tahoma"/>
        <w:b/>
        <w:sz w:val="26"/>
        <w:szCs w:val="26"/>
      </w:rPr>
      <w:t>Scope of Work Template</w:t>
    </w:r>
  </w:p>
  <w:p w14:paraId="29B0AED4" w14:textId="7AF7B345" w:rsidR="00FD77D0" w:rsidRPr="00E90A66" w:rsidRDefault="00FD77D0" w:rsidP="005B3F42">
    <w:pPr>
      <w:jc w:val="center"/>
      <w:rPr>
        <w:rFonts w:ascii="Tahoma" w:hAnsi="Tahoma" w:cs="Tahoma"/>
        <w:b/>
        <w:bCs/>
        <w:color w:val="0070C0"/>
        <w:sz w:val="26"/>
        <w:szCs w:val="26"/>
      </w:rPr>
    </w:pPr>
    <w:r w:rsidRPr="02DD7F20">
      <w:rPr>
        <w:rFonts w:ascii="Tahoma" w:hAnsi="Tahoma" w:cs="Tahoma"/>
        <w:b/>
        <w:bCs/>
        <w:color w:val="0070C0"/>
        <w:sz w:val="26"/>
        <w:szCs w:val="26"/>
      </w:rPr>
      <w:t>Name of Applicant</w:t>
    </w:r>
  </w:p>
  <w:p w14:paraId="7A2FC69D" w14:textId="77777777" w:rsidR="00FD77D0" w:rsidRPr="009F41BB" w:rsidRDefault="00FD77D0" w:rsidP="005B3F4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DB7"/>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52370"/>
    <w:multiLevelType w:val="hybridMultilevel"/>
    <w:tmpl w:val="DC3C726E"/>
    <w:lvl w:ilvl="0" w:tplc="6B2A93B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12A7D"/>
    <w:multiLevelType w:val="hybridMultilevel"/>
    <w:tmpl w:val="81787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216C97"/>
    <w:multiLevelType w:val="hybridMultilevel"/>
    <w:tmpl w:val="648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55425E0"/>
    <w:multiLevelType w:val="hybridMultilevel"/>
    <w:tmpl w:val="57805B68"/>
    <w:lvl w:ilvl="0" w:tplc="CA2CB38E">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05D451E9"/>
    <w:multiLevelType w:val="singleLevel"/>
    <w:tmpl w:val="E5C0A6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3C7AF9"/>
    <w:multiLevelType w:val="hybridMultilevel"/>
    <w:tmpl w:val="CDEEA47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B86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E11CE"/>
    <w:multiLevelType w:val="hybridMultilevel"/>
    <w:tmpl w:val="845C2EE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AC0AEF"/>
    <w:multiLevelType w:val="hybridMultilevel"/>
    <w:tmpl w:val="6770D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D2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3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7106B1"/>
    <w:multiLevelType w:val="hybridMultilevel"/>
    <w:tmpl w:val="BD88B0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8A349A1"/>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EE3801"/>
    <w:multiLevelType w:val="hybridMultilevel"/>
    <w:tmpl w:val="5728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ED87958"/>
    <w:multiLevelType w:val="hybridMultilevel"/>
    <w:tmpl w:val="0B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865B64"/>
    <w:multiLevelType w:val="hybridMultilevel"/>
    <w:tmpl w:val="9DD68600"/>
    <w:lvl w:ilvl="0" w:tplc="5B7AD9C4">
      <w:start w:val="1"/>
      <w:numFmt w:val="bullet"/>
      <w:lvlText w:val=""/>
      <w:lvlJc w:val="left"/>
      <w:pPr>
        <w:tabs>
          <w:tab w:val="num" w:pos="720"/>
        </w:tabs>
        <w:ind w:left="720" w:hanging="360"/>
      </w:pPr>
      <w:rPr>
        <w:rFonts w:ascii="Symbol" w:hAnsi="Symbol" w:hint="default"/>
        <w:sz w:val="20"/>
      </w:rPr>
    </w:lvl>
    <w:lvl w:ilvl="1" w:tplc="E6C6E3FC">
      <w:start w:val="1"/>
      <w:numFmt w:val="bullet"/>
      <w:lvlText w:val=""/>
      <w:lvlJc w:val="left"/>
      <w:pPr>
        <w:tabs>
          <w:tab w:val="num" w:pos="1440"/>
        </w:tabs>
        <w:ind w:left="1440" w:hanging="360"/>
      </w:pPr>
      <w:rPr>
        <w:rFonts w:ascii="Symbol" w:hAnsi="Symbol" w:hint="default"/>
        <w:sz w:val="20"/>
      </w:rPr>
    </w:lvl>
    <w:lvl w:ilvl="2" w:tplc="F2DA2840">
      <w:start w:val="1"/>
      <w:numFmt w:val="bullet"/>
      <w:lvlText w:val=""/>
      <w:lvlJc w:val="left"/>
      <w:pPr>
        <w:tabs>
          <w:tab w:val="num" w:pos="2160"/>
        </w:tabs>
        <w:ind w:left="2160" w:hanging="360"/>
      </w:pPr>
      <w:rPr>
        <w:rFonts w:ascii="Symbol" w:hAnsi="Symbol" w:hint="default"/>
        <w:sz w:val="20"/>
      </w:rPr>
    </w:lvl>
    <w:lvl w:ilvl="3" w:tplc="6EFC3440">
      <w:start w:val="1"/>
      <w:numFmt w:val="bullet"/>
      <w:lvlText w:val=""/>
      <w:lvlJc w:val="left"/>
      <w:pPr>
        <w:tabs>
          <w:tab w:val="num" w:pos="2880"/>
        </w:tabs>
        <w:ind w:left="2880" w:hanging="360"/>
      </w:pPr>
      <w:rPr>
        <w:rFonts w:ascii="Symbol" w:hAnsi="Symbol" w:hint="default"/>
        <w:sz w:val="20"/>
      </w:rPr>
    </w:lvl>
    <w:lvl w:ilvl="4" w:tplc="CA965BE0">
      <w:start w:val="1"/>
      <w:numFmt w:val="bullet"/>
      <w:lvlText w:val=""/>
      <w:lvlJc w:val="left"/>
      <w:pPr>
        <w:tabs>
          <w:tab w:val="num" w:pos="3600"/>
        </w:tabs>
        <w:ind w:left="3600" w:hanging="360"/>
      </w:pPr>
      <w:rPr>
        <w:rFonts w:ascii="Symbol" w:hAnsi="Symbol" w:hint="default"/>
        <w:sz w:val="20"/>
      </w:rPr>
    </w:lvl>
    <w:lvl w:ilvl="5" w:tplc="2326D2D6">
      <w:start w:val="1"/>
      <w:numFmt w:val="bullet"/>
      <w:lvlText w:val=""/>
      <w:lvlJc w:val="left"/>
      <w:pPr>
        <w:tabs>
          <w:tab w:val="num" w:pos="4320"/>
        </w:tabs>
        <w:ind w:left="4320" w:hanging="360"/>
      </w:pPr>
      <w:rPr>
        <w:rFonts w:ascii="Symbol" w:hAnsi="Symbol" w:hint="default"/>
        <w:sz w:val="20"/>
      </w:rPr>
    </w:lvl>
    <w:lvl w:ilvl="6" w:tplc="F3C67CF4">
      <w:start w:val="1"/>
      <w:numFmt w:val="bullet"/>
      <w:lvlText w:val=""/>
      <w:lvlJc w:val="left"/>
      <w:pPr>
        <w:tabs>
          <w:tab w:val="num" w:pos="5040"/>
        </w:tabs>
        <w:ind w:left="5040" w:hanging="360"/>
      </w:pPr>
      <w:rPr>
        <w:rFonts w:ascii="Symbol" w:hAnsi="Symbol" w:hint="default"/>
        <w:sz w:val="20"/>
      </w:rPr>
    </w:lvl>
    <w:lvl w:ilvl="7" w:tplc="15C4637C">
      <w:start w:val="1"/>
      <w:numFmt w:val="bullet"/>
      <w:lvlText w:val=""/>
      <w:lvlJc w:val="left"/>
      <w:pPr>
        <w:tabs>
          <w:tab w:val="num" w:pos="5760"/>
        </w:tabs>
        <w:ind w:left="5760" w:hanging="360"/>
      </w:pPr>
      <w:rPr>
        <w:rFonts w:ascii="Symbol" w:hAnsi="Symbol" w:hint="default"/>
        <w:sz w:val="20"/>
      </w:rPr>
    </w:lvl>
    <w:lvl w:ilvl="8" w:tplc="248C727A">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3216271"/>
    <w:multiLevelType w:val="hybridMultilevel"/>
    <w:tmpl w:val="1F4CF93C"/>
    <w:lvl w:ilvl="0" w:tplc="A1085C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260E123B"/>
    <w:multiLevelType w:val="multilevel"/>
    <w:tmpl w:val="0D6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4566D0"/>
    <w:multiLevelType w:val="hybridMultilevel"/>
    <w:tmpl w:val="047AF98A"/>
    <w:lvl w:ilvl="0" w:tplc="04090003">
      <w:start w:val="1"/>
      <w:numFmt w:val="bullet"/>
      <w:lvlText w:val="o"/>
      <w:lvlJc w:val="left"/>
      <w:pPr>
        <w:ind w:left="990" w:hanging="360"/>
      </w:pPr>
      <w:rPr>
        <w:rFonts w:ascii="Courier New" w:hAnsi="Courier New" w:cs="Courier New"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8" w15:restartNumberingAfterBreak="0">
    <w:nsid w:val="2EFD6D5A"/>
    <w:multiLevelType w:val="hybridMultilevel"/>
    <w:tmpl w:val="04090001"/>
    <w:lvl w:ilvl="0" w:tplc="7740636E">
      <w:start w:val="1"/>
      <w:numFmt w:val="bullet"/>
      <w:lvlText w:val=""/>
      <w:lvlJc w:val="left"/>
      <w:pPr>
        <w:ind w:left="720" w:hanging="360"/>
      </w:pPr>
      <w:rPr>
        <w:rFonts w:ascii="Symbol" w:hAnsi="Symbol" w:hint="default"/>
      </w:rPr>
    </w:lvl>
    <w:lvl w:ilvl="1" w:tplc="D3E0C47E">
      <w:numFmt w:val="decimal"/>
      <w:lvlText w:val=""/>
      <w:lvlJc w:val="left"/>
    </w:lvl>
    <w:lvl w:ilvl="2" w:tplc="BCE8CB9C">
      <w:numFmt w:val="decimal"/>
      <w:lvlText w:val=""/>
      <w:lvlJc w:val="left"/>
    </w:lvl>
    <w:lvl w:ilvl="3" w:tplc="9C028F76">
      <w:numFmt w:val="decimal"/>
      <w:lvlText w:val=""/>
      <w:lvlJc w:val="left"/>
    </w:lvl>
    <w:lvl w:ilvl="4" w:tplc="4A5C0DE8">
      <w:numFmt w:val="decimal"/>
      <w:lvlText w:val=""/>
      <w:lvlJc w:val="left"/>
    </w:lvl>
    <w:lvl w:ilvl="5" w:tplc="BA5CEDB0">
      <w:numFmt w:val="decimal"/>
      <w:lvlText w:val=""/>
      <w:lvlJc w:val="left"/>
    </w:lvl>
    <w:lvl w:ilvl="6" w:tplc="20408A12">
      <w:numFmt w:val="decimal"/>
      <w:lvlText w:val=""/>
      <w:lvlJc w:val="left"/>
    </w:lvl>
    <w:lvl w:ilvl="7" w:tplc="364A0788">
      <w:numFmt w:val="decimal"/>
      <w:lvlText w:val=""/>
      <w:lvlJc w:val="left"/>
    </w:lvl>
    <w:lvl w:ilvl="8" w:tplc="6C22F75C">
      <w:numFmt w:val="decimal"/>
      <w:lvlText w:val=""/>
      <w:lvlJc w:val="left"/>
    </w:lvl>
  </w:abstractNum>
  <w:abstractNum w:abstractNumId="29" w15:restartNumberingAfterBreak="0">
    <w:nsid w:val="2FCD77FB"/>
    <w:multiLevelType w:val="hybridMultilevel"/>
    <w:tmpl w:val="8C32D644"/>
    <w:lvl w:ilvl="0" w:tplc="006442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36D0B30"/>
    <w:multiLevelType w:val="hybridMultilevel"/>
    <w:tmpl w:val="C8E21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476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50778EA"/>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AE8232E"/>
    <w:multiLevelType w:val="hybridMultilevel"/>
    <w:tmpl w:val="04090001"/>
    <w:lvl w:ilvl="0" w:tplc="81C6EA80">
      <w:start w:val="1"/>
      <w:numFmt w:val="bullet"/>
      <w:lvlText w:val=""/>
      <w:lvlJc w:val="left"/>
      <w:pPr>
        <w:tabs>
          <w:tab w:val="num" w:pos="360"/>
        </w:tabs>
        <w:ind w:left="360" w:hanging="360"/>
      </w:pPr>
      <w:rPr>
        <w:rFonts w:ascii="Symbol" w:hAnsi="Symbol" w:hint="default"/>
      </w:rPr>
    </w:lvl>
    <w:lvl w:ilvl="1" w:tplc="EE2CA3FC">
      <w:numFmt w:val="decimal"/>
      <w:lvlText w:val=""/>
      <w:lvlJc w:val="left"/>
    </w:lvl>
    <w:lvl w:ilvl="2" w:tplc="A46A0618">
      <w:numFmt w:val="decimal"/>
      <w:lvlText w:val=""/>
      <w:lvlJc w:val="left"/>
    </w:lvl>
    <w:lvl w:ilvl="3" w:tplc="00C03CFC">
      <w:numFmt w:val="decimal"/>
      <w:lvlText w:val=""/>
      <w:lvlJc w:val="left"/>
    </w:lvl>
    <w:lvl w:ilvl="4" w:tplc="10366C88">
      <w:numFmt w:val="decimal"/>
      <w:lvlText w:val=""/>
      <w:lvlJc w:val="left"/>
    </w:lvl>
    <w:lvl w:ilvl="5" w:tplc="281049E2">
      <w:numFmt w:val="decimal"/>
      <w:lvlText w:val=""/>
      <w:lvlJc w:val="left"/>
    </w:lvl>
    <w:lvl w:ilvl="6" w:tplc="EA9E710C">
      <w:numFmt w:val="decimal"/>
      <w:lvlText w:val=""/>
      <w:lvlJc w:val="left"/>
    </w:lvl>
    <w:lvl w:ilvl="7" w:tplc="790E74E0">
      <w:numFmt w:val="decimal"/>
      <w:lvlText w:val=""/>
      <w:lvlJc w:val="left"/>
    </w:lvl>
    <w:lvl w:ilvl="8" w:tplc="357EB2A0">
      <w:numFmt w:val="decimal"/>
      <w:lvlText w:val=""/>
      <w:lvlJc w:val="left"/>
    </w:lvl>
  </w:abstractNum>
  <w:abstractNum w:abstractNumId="34" w15:restartNumberingAfterBreak="0">
    <w:nsid w:val="3F8927A5"/>
    <w:multiLevelType w:val="hybridMultilevel"/>
    <w:tmpl w:val="442A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7440F0"/>
    <w:multiLevelType w:val="hybridMultilevel"/>
    <w:tmpl w:val="0A4A0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941B54"/>
    <w:multiLevelType w:val="hybridMultilevel"/>
    <w:tmpl w:val="240AE9C6"/>
    <w:lvl w:ilvl="0" w:tplc="24A405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D53BC"/>
    <w:multiLevelType w:val="hybridMultilevel"/>
    <w:tmpl w:val="22407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D307A86"/>
    <w:multiLevelType w:val="hybridMultilevel"/>
    <w:tmpl w:val="788A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442D37"/>
    <w:multiLevelType w:val="hybridMultilevel"/>
    <w:tmpl w:val="B8A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E305CC"/>
    <w:multiLevelType w:val="hybridMultilevel"/>
    <w:tmpl w:val="0C3E2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24F51A3"/>
    <w:multiLevelType w:val="hybridMultilevel"/>
    <w:tmpl w:val="9F4A4E36"/>
    <w:lvl w:ilvl="0" w:tplc="E2CAED08">
      <w:start w:val="1"/>
      <w:numFmt w:val="bullet"/>
      <w:lvlText w:val="o"/>
      <w:lvlJc w:val="left"/>
      <w:pPr>
        <w:ind w:left="1080" w:hanging="360"/>
      </w:pPr>
      <w:rPr>
        <w:rFonts w:ascii="Courier New" w:hAnsi="Courier New" w:hint="default"/>
      </w:rPr>
    </w:lvl>
    <w:lvl w:ilvl="1" w:tplc="0CBA8402">
      <w:start w:val="1"/>
      <w:numFmt w:val="bullet"/>
      <w:lvlText w:val="o"/>
      <w:lvlJc w:val="left"/>
      <w:pPr>
        <w:ind w:left="1800" w:hanging="360"/>
      </w:pPr>
      <w:rPr>
        <w:rFonts w:ascii="Courier New" w:hAnsi="Courier New" w:hint="default"/>
      </w:rPr>
    </w:lvl>
    <w:lvl w:ilvl="2" w:tplc="D12E4E56">
      <w:start w:val="1"/>
      <w:numFmt w:val="bullet"/>
      <w:lvlText w:val=""/>
      <w:lvlJc w:val="left"/>
      <w:pPr>
        <w:ind w:left="2520" w:hanging="360"/>
      </w:pPr>
      <w:rPr>
        <w:rFonts w:ascii="Wingdings" w:hAnsi="Wingdings" w:hint="default"/>
      </w:rPr>
    </w:lvl>
    <w:lvl w:ilvl="3" w:tplc="AA12E2CA">
      <w:start w:val="1"/>
      <w:numFmt w:val="bullet"/>
      <w:lvlText w:val=""/>
      <w:lvlJc w:val="left"/>
      <w:pPr>
        <w:ind w:left="3240" w:hanging="360"/>
      </w:pPr>
      <w:rPr>
        <w:rFonts w:ascii="Symbol" w:hAnsi="Symbol" w:hint="default"/>
      </w:rPr>
    </w:lvl>
    <w:lvl w:ilvl="4" w:tplc="1570D9CA">
      <w:start w:val="1"/>
      <w:numFmt w:val="bullet"/>
      <w:lvlText w:val="o"/>
      <w:lvlJc w:val="left"/>
      <w:pPr>
        <w:ind w:left="3960" w:hanging="360"/>
      </w:pPr>
      <w:rPr>
        <w:rFonts w:ascii="Courier New" w:hAnsi="Courier New" w:hint="default"/>
      </w:rPr>
    </w:lvl>
    <w:lvl w:ilvl="5" w:tplc="B6A68310">
      <w:start w:val="1"/>
      <w:numFmt w:val="bullet"/>
      <w:lvlText w:val=""/>
      <w:lvlJc w:val="left"/>
      <w:pPr>
        <w:ind w:left="4680" w:hanging="360"/>
      </w:pPr>
      <w:rPr>
        <w:rFonts w:ascii="Wingdings" w:hAnsi="Wingdings" w:hint="default"/>
      </w:rPr>
    </w:lvl>
    <w:lvl w:ilvl="6" w:tplc="89761128">
      <w:start w:val="1"/>
      <w:numFmt w:val="bullet"/>
      <w:lvlText w:val=""/>
      <w:lvlJc w:val="left"/>
      <w:pPr>
        <w:ind w:left="5400" w:hanging="360"/>
      </w:pPr>
      <w:rPr>
        <w:rFonts w:ascii="Symbol" w:hAnsi="Symbol" w:hint="default"/>
      </w:rPr>
    </w:lvl>
    <w:lvl w:ilvl="7" w:tplc="7BC0EA74">
      <w:start w:val="1"/>
      <w:numFmt w:val="bullet"/>
      <w:lvlText w:val="o"/>
      <w:lvlJc w:val="left"/>
      <w:pPr>
        <w:ind w:left="6120" w:hanging="360"/>
      </w:pPr>
      <w:rPr>
        <w:rFonts w:ascii="Courier New" w:hAnsi="Courier New" w:hint="default"/>
      </w:rPr>
    </w:lvl>
    <w:lvl w:ilvl="8" w:tplc="118432DE">
      <w:start w:val="1"/>
      <w:numFmt w:val="bullet"/>
      <w:lvlText w:val=""/>
      <w:lvlJc w:val="left"/>
      <w:pPr>
        <w:ind w:left="6840" w:hanging="360"/>
      </w:pPr>
      <w:rPr>
        <w:rFonts w:ascii="Wingdings" w:hAnsi="Wingdings" w:hint="default"/>
      </w:rPr>
    </w:lvl>
  </w:abstractNum>
  <w:abstractNum w:abstractNumId="43" w15:restartNumberingAfterBreak="0">
    <w:nsid w:val="527049A4"/>
    <w:multiLevelType w:val="hybridMultilevel"/>
    <w:tmpl w:val="399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58A575F"/>
    <w:multiLevelType w:val="hybridMultilevel"/>
    <w:tmpl w:val="2C203390"/>
    <w:lvl w:ilvl="0" w:tplc="D0C49F64">
      <w:start w:val="1"/>
      <w:numFmt w:val="bullet"/>
      <w:lvlText w:val=""/>
      <w:lvlJc w:val="left"/>
      <w:pPr>
        <w:tabs>
          <w:tab w:val="num" w:pos="720"/>
        </w:tabs>
        <w:ind w:left="720" w:hanging="360"/>
      </w:pPr>
      <w:rPr>
        <w:rFonts w:ascii="Symbol" w:hAnsi="Symbol" w:hint="default"/>
        <w:sz w:val="20"/>
      </w:rPr>
    </w:lvl>
    <w:lvl w:ilvl="1" w:tplc="6B8C58FC">
      <w:start w:val="1"/>
      <w:numFmt w:val="bullet"/>
      <w:lvlText w:val=""/>
      <w:lvlJc w:val="left"/>
      <w:pPr>
        <w:tabs>
          <w:tab w:val="num" w:pos="1440"/>
        </w:tabs>
        <w:ind w:left="1440" w:hanging="360"/>
      </w:pPr>
      <w:rPr>
        <w:rFonts w:ascii="Symbol" w:hAnsi="Symbol" w:hint="default"/>
        <w:sz w:val="20"/>
      </w:rPr>
    </w:lvl>
    <w:lvl w:ilvl="2" w:tplc="367487B2">
      <w:start w:val="1"/>
      <w:numFmt w:val="bullet"/>
      <w:lvlText w:val=""/>
      <w:lvlJc w:val="left"/>
      <w:pPr>
        <w:tabs>
          <w:tab w:val="num" w:pos="2160"/>
        </w:tabs>
        <w:ind w:left="2160" w:hanging="360"/>
      </w:pPr>
      <w:rPr>
        <w:rFonts w:ascii="Symbol" w:hAnsi="Symbol" w:hint="default"/>
        <w:sz w:val="20"/>
      </w:rPr>
    </w:lvl>
    <w:lvl w:ilvl="3" w:tplc="35DC8CDA">
      <w:start w:val="1"/>
      <w:numFmt w:val="bullet"/>
      <w:lvlText w:val=""/>
      <w:lvlJc w:val="left"/>
      <w:pPr>
        <w:tabs>
          <w:tab w:val="num" w:pos="2880"/>
        </w:tabs>
        <w:ind w:left="2880" w:hanging="360"/>
      </w:pPr>
      <w:rPr>
        <w:rFonts w:ascii="Symbol" w:hAnsi="Symbol" w:hint="default"/>
        <w:sz w:val="20"/>
      </w:rPr>
    </w:lvl>
    <w:lvl w:ilvl="4" w:tplc="19E4C6D8">
      <w:start w:val="1"/>
      <w:numFmt w:val="bullet"/>
      <w:lvlText w:val=""/>
      <w:lvlJc w:val="left"/>
      <w:pPr>
        <w:tabs>
          <w:tab w:val="num" w:pos="3600"/>
        </w:tabs>
        <w:ind w:left="3600" w:hanging="360"/>
      </w:pPr>
      <w:rPr>
        <w:rFonts w:ascii="Symbol" w:hAnsi="Symbol" w:hint="default"/>
        <w:sz w:val="20"/>
      </w:rPr>
    </w:lvl>
    <w:lvl w:ilvl="5" w:tplc="BFA48B14">
      <w:start w:val="1"/>
      <w:numFmt w:val="bullet"/>
      <w:lvlText w:val=""/>
      <w:lvlJc w:val="left"/>
      <w:pPr>
        <w:tabs>
          <w:tab w:val="num" w:pos="4320"/>
        </w:tabs>
        <w:ind w:left="4320" w:hanging="360"/>
      </w:pPr>
      <w:rPr>
        <w:rFonts w:ascii="Symbol" w:hAnsi="Symbol" w:hint="default"/>
        <w:sz w:val="20"/>
      </w:rPr>
    </w:lvl>
    <w:lvl w:ilvl="6" w:tplc="E4FE75DC">
      <w:start w:val="1"/>
      <w:numFmt w:val="bullet"/>
      <w:lvlText w:val=""/>
      <w:lvlJc w:val="left"/>
      <w:pPr>
        <w:tabs>
          <w:tab w:val="num" w:pos="5040"/>
        </w:tabs>
        <w:ind w:left="5040" w:hanging="360"/>
      </w:pPr>
      <w:rPr>
        <w:rFonts w:ascii="Symbol" w:hAnsi="Symbol" w:hint="default"/>
        <w:sz w:val="20"/>
      </w:rPr>
    </w:lvl>
    <w:lvl w:ilvl="7" w:tplc="F8AA2220">
      <w:start w:val="1"/>
      <w:numFmt w:val="bullet"/>
      <w:lvlText w:val=""/>
      <w:lvlJc w:val="left"/>
      <w:pPr>
        <w:tabs>
          <w:tab w:val="num" w:pos="5760"/>
        </w:tabs>
        <w:ind w:left="5760" w:hanging="360"/>
      </w:pPr>
      <w:rPr>
        <w:rFonts w:ascii="Symbol" w:hAnsi="Symbol" w:hint="default"/>
        <w:sz w:val="20"/>
      </w:rPr>
    </w:lvl>
    <w:lvl w:ilvl="8" w:tplc="9CF6157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5CC2992"/>
    <w:multiLevelType w:val="hybridMultilevel"/>
    <w:tmpl w:val="0EA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F1369A"/>
    <w:multiLevelType w:val="hybridMultilevel"/>
    <w:tmpl w:val="CE9EF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6AA6D00"/>
    <w:multiLevelType w:val="hybridMultilevel"/>
    <w:tmpl w:val="04090001"/>
    <w:lvl w:ilvl="0" w:tplc="F9724BBA">
      <w:start w:val="1"/>
      <w:numFmt w:val="bullet"/>
      <w:lvlText w:val=""/>
      <w:lvlJc w:val="left"/>
      <w:pPr>
        <w:tabs>
          <w:tab w:val="num" w:pos="360"/>
        </w:tabs>
        <w:ind w:left="360" w:hanging="360"/>
      </w:pPr>
      <w:rPr>
        <w:rFonts w:ascii="Symbol" w:hAnsi="Symbol" w:hint="default"/>
      </w:rPr>
    </w:lvl>
    <w:lvl w:ilvl="1" w:tplc="8788EC08">
      <w:numFmt w:val="decimal"/>
      <w:lvlText w:val=""/>
      <w:lvlJc w:val="left"/>
    </w:lvl>
    <w:lvl w:ilvl="2" w:tplc="83502BF0">
      <w:numFmt w:val="decimal"/>
      <w:lvlText w:val=""/>
      <w:lvlJc w:val="left"/>
    </w:lvl>
    <w:lvl w:ilvl="3" w:tplc="D9A649D6">
      <w:numFmt w:val="decimal"/>
      <w:lvlText w:val=""/>
      <w:lvlJc w:val="left"/>
    </w:lvl>
    <w:lvl w:ilvl="4" w:tplc="EC6A3826">
      <w:numFmt w:val="decimal"/>
      <w:lvlText w:val=""/>
      <w:lvlJc w:val="left"/>
    </w:lvl>
    <w:lvl w:ilvl="5" w:tplc="6FF81328">
      <w:numFmt w:val="decimal"/>
      <w:lvlText w:val=""/>
      <w:lvlJc w:val="left"/>
    </w:lvl>
    <w:lvl w:ilvl="6" w:tplc="4C0864CA">
      <w:numFmt w:val="decimal"/>
      <w:lvlText w:val=""/>
      <w:lvlJc w:val="left"/>
    </w:lvl>
    <w:lvl w:ilvl="7" w:tplc="29063C6E">
      <w:numFmt w:val="decimal"/>
      <w:lvlText w:val=""/>
      <w:lvlJc w:val="left"/>
    </w:lvl>
    <w:lvl w:ilvl="8" w:tplc="AFEA554C">
      <w:numFmt w:val="decimal"/>
      <w:lvlText w:val=""/>
      <w:lvlJc w:val="left"/>
    </w:lvl>
  </w:abstractNum>
  <w:abstractNum w:abstractNumId="48" w15:restartNumberingAfterBreak="0">
    <w:nsid w:val="597064D7"/>
    <w:multiLevelType w:val="hybridMultilevel"/>
    <w:tmpl w:val="2CB47FB8"/>
    <w:lvl w:ilvl="0" w:tplc="4D80944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9" w15:restartNumberingAfterBreak="0">
    <w:nsid w:val="5B593E8F"/>
    <w:multiLevelType w:val="hybridMultilevel"/>
    <w:tmpl w:val="C022946A"/>
    <w:lvl w:ilvl="0" w:tplc="F53ED204">
      <w:start w:val="1"/>
      <w:numFmt w:val="bullet"/>
      <w:lvlText w:val=""/>
      <w:lvlJc w:val="left"/>
      <w:pPr>
        <w:tabs>
          <w:tab w:val="num" w:pos="360"/>
        </w:tabs>
        <w:ind w:left="360" w:hanging="360"/>
      </w:pPr>
      <w:rPr>
        <w:rFonts w:ascii="Symbol" w:hAnsi="Symbol" w:hint="default"/>
      </w:rPr>
    </w:lvl>
    <w:lvl w:ilvl="1" w:tplc="6EB48B9C">
      <w:numFmt w:val="decimal"/>
      <w:lvlText w:val=""/>
      <w:lvlJc w:val="left"/>
    </w:lvl>
    <w:lvl w:ilvl="2" w:tplc="4AEA53E2">
      <w:numFmt w:val="decimal"/>
      <w:lvlText w:val=""/>
      <w:lvlJc w:val="left"/>
    </w:lvl>
    <w:lvl w:ilvl="3" w:tplc="95C2BFFC">
      <w:numFmt w:val="decimal"/>
      <w:lvlText w:val=""/>
      <w:lvlJc w:val="left"/>
    </w:lvl>
    <w:lvl w:ilvl="4" w:tplc="B56ED19A">
      <w:numFmt w:val="decimal"/>
      <w:lvlText w:val=""/>
      <w:lvlJc w:val="left"/>
    </w:lvl>
    <w:lvl w:ilvl="5" w:tplc="AC0E44E2">
      <w:numFmt w:val="decimal"/>
      <w:lvlText w:val=""/>
      <w:lvlJc w:val="left"/>
    </w:lvl>
    <w:lvl w:ilvl="6" w:tplc="F98E564E">
      <w:numFmt w:val="decimal"/>
      <w:lvlText w:val=""/>
      <w:lvlJc w:val="left"/>
    </w:lvl>
    <w:lvl w:ilvl="7" w:tplc="71E0274C">
      <w:numFmt w:val="decimal"/>
      <w:lvlText w:val=""/>
      <w:lvlJc w:val="left"/>
    </w:lvl>
    <w:lvl w:ilvl="8" w:tplc="D2D6E994">
      <w:numFmt w:val="decimal"/>
      <w:lvlText w:val=""/>
      <w:lvlJc w:val="left"/>
    </w:lvl>
  </w:abstractNum>
  <w:abstractNum w:abstractNumId="50" w15:restartNumberingAfterBreak="0">
    <w:nsid w:val="5C643864"/>
    <w:multiLevelType w:val="hybridMultilevel"/>
    <w:tmpl w:val="4CB064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B47C24"/>
    <w:multiLevelType w:val="hybridMultilevel"/>
    <w:tmpl w:val="C022946A"/>
    <w:lvl w:ilvl="0" w:tplc="68AE48A2">
      <w:start w:val="1"/>
      <w:numFmt w:val="bullet"/>
      <w:lvlText w:val=""/>
      <w:lvlJc w:val="left"/>
      <w:pPr>
        <w:tabs>
          <w:tab w:val="num" w:pos="360"/>
        </w:tabs>
        <w:ind w:left="360" w:hanging="360"/>
      </w:pPr>
      <w:rPr>
        <w:rFonts w:ascii="Symbol" w:hAnsi="Symbol" w:hint="default"/>
      </w:rPr>
    </w:lvl>
    <w:lvl w:ilvl="1" w:tplc="C804B504">
      <w:numFmt w:val="decimal"/>
      <w:lvlText w:val=""/>
      <w:lvlJc w:val="left"/>
    </w:lvl>
    <w:lvl w:ilvl="2" w:tplc="F73673FE">
      <w:numFmt w:val="decimal"/>
      <w:lvlText w:val=""/>
      <w:lvlJc w:val="left"/>
    </w:lvl>
    <w:lvl w:ilvl="3" w:tplc="469E9920">
      <w:numFmt w:val="decimal"/>
      <w:lvlText w:val=""/>
      <w:lvlJc w:val="left"/>
    </w:lvl>
    <w:lvl w:ilvl="4" w:tplc="00E494AC">
      <w:numFmt w:val="decimal"/>
      <w:lvlText w:val=""/>
      <w:lvlJc w:val="left"/>
    </w:lvl>
    <w:lvl w:ilvl="5" w:tplc="2BDE6AE0">
      <w:numFmt w:val="decimal"/>
      <w:lvlText w:val=""/>
      <w:lvlJc w:val="left"/>
    </w:lvl>
    <w:lvl w:ilvl="6" w:tplc="80526ACE">
      <w:numFmt w:val="decimal"/>
      <w:lvlText w:val=""/>
      <w:lvlJc w:val="left"/>
    </w:lvl>
    <w:lvl w:ilvl="7" w:tplc="EAFC468A">
      <w:numFmt w:val="decimal"/>
      <w:lvlText w:val=""/>
      <w:lvlJc w:val="left"/>
    </w:lvl>
    <w:lvl w:ilvl="8" w:tplc="8F426168">
      <w:numFmt w:val="decimal"/>
      <w:lvlText w:val=""/>
      <w:lvlJc w:val="left"/>
    </w:lvl>
  </w:abstractNum>
  <w:abstractNum w:abstractNumId="53" w15:restartNumberingAfterBreak="0">
    <w:nsid w:val="5F3B321E"/>
    <w:multiLevelType w:val="hybridMultilevel"/>
    <w:tmpl w:val="04090001"/>
    <w:lvl w:ilvl="0" w:tplc="25C69AC0">
      <w:start w:val="1"/>
      <w:numFmt w:val="bullet"/>
      <w:lvlText w:val=""/>
      <w:lvlJc w:val="left"/>
      <w:pPr>
        <w:tabs>
          <w:tab w:val="num" w:pos="360"/>
        </w:tabs>
        <w:ind w:left="360" w:hanging="360"/>
      </w:pPr>
      <w:rPr>
        <w:rFonts w:ascii="Symbol" w:hAnsi="Symbol" w:hint="default"/>
      </w:rPr>
    </w:lvl>
    <w:lvl w:ilvl="1" w:tplc="4F8049C8">
      <w:numFmt w:val="decimal"/>
      <w:lvlText w:val=""/>
      <w:lvlJc w:val="left"/>
    </w:lvl>
    <w:lvl w:ilvl="2" w:tplc="1512D4E0">
      <w:numFmt w:val="decimal"/>
      <w:lvlText w:val=""/>
      <w:lvlJc w:val="left"/>
    </w:lvl>
    <w:lvl w:ilvl="3" w:tplc="4BCC4200">
      <w:numFmt w:val="decimal"/>
      <w:lvlText w:val=""/>
      <w:lvlJc w:val="left"/>
    </w:lvl>
    <w:lvl w:ilvl="4" w:tplc="4870794E">
      <w:numFmt w:val="decimal"/>
      <w:lvlText w:val=""/>
      <w:lvlJc w:val="left"/>
    </w:lvl>
    <w:lvl w:ilvl="5" w:tplc="04300A3A">
      <w:numFmt w:val="decimal"/>
      <w:lvlText w:val=""/>
      <w:lvlJc w:val="left"/>
    </w:lvl>
    <w:lvl w:ilvl="6" w:tplc="C450CF72">
      <w:numFmt w:val="decimal"/>
      <w:lvlText w:val=""/>
      <w:lvlJc w:val="left"/>
    </w:lvl>
    <w:lvl w:ilvl="7" w:tplc="E3F25B5A">
      <w:numFmt w:val="decimal"/>
      <w:lvlText w:val=""/>
      <w:lvlJc w:val="left"/>
    </w:lvl>
    <w:lvl w:ilvl="8" w:tplc="FB3819EE">
      <w:numFmt w:val="decimal"/>
      <w:lvlText w:val=""/>
      <w:lvlJc w:val="left"/>
    </w:lvl>
  </w:abstractNum>
  <w:abstractNum w:abstractNumId="54" w15:restartNumberingAfterBreak="0">
    <w:nsid w:val="5F982292"/>
    <w:multiLevelType w:val="hybridMultilevel"/>
    <w:tmpl w:val="04090001"/>
    <w:lvl w:ilvl="0" w:tplc="931C3A1E">
      <w:start w:val="1"/>
      <w:numFmt w:val="bullet"/>
      <w:lvlText w:val=""/>
      <w:lvlJc w:val="left"/>
      <w:pPr>
        <w:tabs>
          <w:tab w:val="num" w:pos="360"/>
        </w:tabs>
        <w:ind w:left="360" w:hanging="360"/>
      </w:pPr>
      <w:rPr>
        <w:rFonts w:ascii="Symbol" w:hAnsi="Symbol" w:hint="default"/>
      </w:rPr>
    </w:lvl>
    <w:lvl w:ilvl="1" w:tplc="DE8E8346">
      <w:numFmt w:val="decimal"/>
      <w:lvlText w:val=""/>
      <w:lvlJc w:val="left"/>
    </w:lvl>
    <w:lvl w:ilvl="2" w:tplc="778A52E2">
      <w:numFmt w:val="decimal"/>
      <w:lvlText w:val=""/>
      <w:lvlJc w:val="left"/>
    </w:lvl>
    <w:lvl w:ilvl="3" w:tplc="03F2AA9E">
      <w:numFmt w:val="decimal"/>
      <w:lvlText w:val=""/>
      <w:lvlJc w:val="left"/>
    </w:lvl>
    <w:lvl w:ilvl="4" w:tplc="F27AE87E">
      <w:numFmt w:val="decimal"/>
      <w:lvlText w:val=""/>
      <w:lvlJc w:val="left"/>
    </w:lvl>
    <w:lvl w:ilvl="5" w:tplc="D9D66038">
      <w:numFmt w:val="decimal"/>
      <w:lvlText w:val=""/>
      <w:lvlJc w:val="left"/>
    </w:lvl>
    <w:lvl w:ilvl="6" w:tplc="E0D28754">
      <w:numFmt w:val="decimal"/>
      <w:lvlText w:val=""/>
      <w:lvlJc w:val="left"/>
    </w:lvl>
    <w:lvl w:ilvl="7" w:tplc="33A6C488">
      <w:numFmt w:val="decimal"/>
      <w:lvlText w:val=""/>
      <w:lvlJc w:val="left"/>
    </w:lvl>
    <w:lvl w:ilvl="8" w:tplc="18D4C386">
      <w:numFmt w:val="decimal"/>
      <w:lvlText w:val=""/>
      <w:lvlJc w:val="left"/>
    </w:lvl>
  </w:abstractNum>
  <w:abstractNum w:abstractNumId="55" w15:restartNumberingAfterBreak="0">
    <w:nsid w:val="61EC6203"/>
    <w:multiLevelType w:val="hybridMultilevel"/>
    <w:tmpl w:val="C99C17E6"/>
    <w:lvl w:ilvl="0" w:tplc="2AAA0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15:restartNumberingAfterBreak="0">
    <w:nsid w:val="628E404D"/>
    <w:multiLevelType w:val="hybridMultilevel"/>
    <w:tmpl w:val="18F492B0"/>
    <w:lvl w:ilvl="0" w:tplc="E4E23C72">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57" w15:restartNumberingAfterBreak="0">
    <w:nsid w:val="63F27AF7"/>
    <w:multiLevelType w:val="hybridMultilevel"/>
    <w:tmpl w:val="709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4579A6"/>
    <w:multiLevelType w:val="hybridMultilevel"/>
    <w:tmpl w:val="451CA17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9" w15:restartNumberingAfterBreak="0">
    <w:nsid w:val="64F37BBC"/>
    <w:multiLevelType w:val="hybridMultilevel"/>
    <w:tmpl w:val="04090001"/>
    <w:lvl w:ilvl="0" w:tplc="4D621C20">
      <w:start w:val="1"/>
      <w:numFmt w:val="bullet"/>
      <w:lvlText w:val=""/>
      <w:lvlJc w:val="left"/>
      <w:pPr>
        <w:tabs>
          <w:tab w:val="num" w:pos="360"/>
        </w:tabs>
        <w:ind w:left="360" w:hanging="360"/>
      </w:pPr>
      <w:rPr>
        <w:rFonts w:ascii="Symbol" w:hAnsi="Symbol" w:hint="default"/>
      </w:rPr>
    </w:lvl>
    <w:lvl w:ilvl="1" w:tplc="3B8CE522">
      <w:numFmt w:val="decimal"/>
      <w:lvlText w:val=""/>
      <w:lvlJc w:val="left"/>
    </w:lvl>
    <w:lvl w:ilvl="2" w:tplc="E0F4A01A">
      <w:numFmt w:val="decimal"/>
      <w:lvlText w:val=""/>
      <w:lvlJc w:val="left"/>
    </w:lvl>
    <w:lvl w:ilvl="3" w:tplc="7222E0A4">
      <w:numFmt w:val="decimal"/>
      <w:lvlText w:val=""/>
      <w:lvlJc w:val="left"/>
    </w:lvl>
    <w:lvl w:ilvl="4" w:tplc="97566780">
      <w:numFmt w:val="decimal"/>
      <w:lvlText w:val=""/>
      <w:lvlJc w:val="left"/>
    </w:lvl>
    <w:lvl w:ilvl="5" w:tplc="18AA7EBE">
      <w:numFmt w:val="decimal"/>
      <w:lvlText w:val=""/>
      <w:lvlJc w:val="left"/>
    </w:lvl>
    <w:lvl w:ilvl="6" w:tplc="ABF68DAE">
      <w:numFmt w:val="decimal"/>
      <w:lvlText w:val=""/>
      <w:lvlJc w:val="left"/>
    </w:lvl>
    <w:lvl w:ilvl="7" w:tplc="B614C2D4">
      <w:numFmt w:val="decimal"/>
      <w:lvlText w:val=""/>
      <w:lvlJc w:val="left"/>
    </w:lvl>
    <w:lvl w:ilvl="8" w:tplc="D7BA99B8">
      <w:numFmt w:val="decimal"/>
      <w:lvlText w:val=""/>
      <w:lvlJc w:val="left"/>
    </w:lvl>
  </w:abstractNum>
  <w:abstractNum w:abstractNumId="60" w15:restartNumberingAfterBreak="0">
    <w:nsid w:val="6B962767"/>
    <w:multiLevelType w:val="hybridMultilevel"/>
    <w:tmpl w:val="8F10F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E428C0"/>
    <w:multiLevelType w:val="hybridMultilevel"/>
    <w:tmpl w:val="C022946A"/>
    <w:lvl w:ilvl="0" w:tplc="0C52EC92">
      <w:start w:val="1"/>
      <w:numFmt w:val="bullet"/>
      <w:lvlText w:val=""/>
      <w:lvlJc w:val="left"/>
      <w:pPr>
        <w:tabs>
          <w:tab w:val="num" w:pos="360"/>
        </w:tabs>
        <w:ind w:left="360" w:hanging="360"/>
      </w:pPr>
      <w:rPr>
        <w:rFonts w:ascii="Symbol" w:hAnsi="Symbol" w:hint="default"/>
      </w:rPr>
    </w:lvl>
    <w:lvl w:ilvl="1" w:tplc="2FA8A880">
      <w:numFmt w:val="decimal"/>
      <w:lvlText w:val=""/>
      <w:lvlJc w:val="left"/>
    </w:lvl>
    <w:lvl w:ilvl="2" w:tplc="DF2C3454">
      <w:numFmt w:val="decimal"/>
      <w:lvlText w:val=""/>
      <w:lvlJc w:val="left"/>
    </w:lvl>
    <w:lvl w:ilvl="3" w:tplc="FFF01DCA">
      <w:numFmt w:val="decimal"/>
      <w:lvlText w:val=""/>
      <w:lvlJc w:val="left"/>
    </w:lvl>
    <w:lvl w:ilvl="4" w:tplc="44D88EEC">
      <w:numFmt w:val="decimal"/>
      <w:lvlText w:val=""/>
      <w:lvlJc w:val="left"/>
    </w:lvl>
    <w:lvl w:ilvl="5" w:tplc="65BC50F6">
      <w:numFmt w:val="decimal"/>
      <w:lvlText w:val=""/>
      <w:lvlJc w:val="left"/>
    </w:lvl>
    <w:lvl w:ilvl="6" w:tplc="8508293E">
      <w:numFmt w:val="decimal"/>
      <w:lvlText w:val=""/>
      <w:lvlJc w:val="left"/>
    </w:lvl>
    <w:lvl w:ilvl="7" w:tplc="A936FF22">
      <w:numFmt w:val="decimal"/>
      <w:lvlText w:val=""/>
      <w:lvlJc w:val="left"/>
    </w:lvl>
    <w:lvl w:ilvl="8" w:tplc="42A41FD6">
      <w:numFmt w:val="decimal"/>
      <w:lvlText w:val=""/>
      <w:lvlJc w:val="left"/>
    </w:lvl>
  </w:abstractNum>
  <w:abstractNum w:abstractNumId="62" w15:restartNumberingAfterBreak="0">
    <w:nsid w:val="6D471CBF"/>
    <w:multiLevelType w:val="hybridMultilevel"/>
    <w:tmpl w:val="C022946A"/>
    <w:lvl w:ilvl="0" w:tplc="3C2819F4">
      <w:start w:val="1"/>
      <w:numFmt w:val="bullet"/>
      <w:lvlText w:val=""/>
      <w:lvlJc w:val="left"/>
      <w:pPr>
        <w:tabs>
          <w:tab w:val="num" w:pos="360"/>
        </w:tabs>
        <w:ind w:left="360" w:hanging="360"/>
      </w:pPr>
      <w:rPr>
        <w:rFonts w:ascii="Symbol" w:hAnsi="Symbol" w:hint="default"/>
      </w:rPr>
    </w:lvl>
    <w:lvl w:ilvl="1" w:tplc="0B1A21F6">
      <w:numFmt w:val="decimal"/>
      <w:lvlText w:val=""/>
      <w:lvlJc w:val="left"/>
    </w:lvl>
    <w:lvl w:ilvl="2" w:tplc="3D8803FC">
      <w:numFmt w:val="decimal"/>
      <w:lvlText w:val=""/>
      <w:lvlJc w:val="left"/>
    </w:lvl>
    <w:lvl w:ilvl="3" w:tplc="318E6D4A">
      <w:numFmt w:val="decimal"/>
      <w:lvlText w:val=""/>
      <w:lvlJc w:val="left"/>
    </w:lvl>
    <w:lvl w:ilvl="4" w:tplc="117E94B6">
      <w:numFmt w:val="decimal"/>
      <w:lvlText w:val=""/>
      <w:lvlJc w:val="left"/>
    </w:lvl>
    <w:lvl w:ilvl="5" w:tplc="79AC3E3E">
      <w:numFmt w:val="decimal"/>
      <w:lvlText w:val=""/>
      <w:lvlJc w:val="left"/>
    </w:lvl>
    <w:lvl w:ilvl="6" w:tplc="39F0FE7A">
      <w:numFmt w:val="decimal"/>
      <w:lvlText w:val=""/>
      <w:lvlJc w:val="left"/>
    </w:lvl>
    <w:lvl w:ilvl="7" w:tplc="1BFE3248">
      <w:numFmt w:val="decimal"/>
      <w:lvlText w:val=""/>
      <w:lvlJc w:val="left"/>
    </w:lvl>
    <w:lvl w:ilvl="8" w:tplc="53045776">
      <w:numFmt w:val="decimal"/>
      <w:lvlText w:val=""/>
      <w:lvlJc w:val="left"/>
    </w:lvl>
  </w:abstractNum>
  <w:abstractNum w:abstractNumId="63" w15:restartNumberingAfterBreak="0">
    <w:nsid w:val="6E632465"/>
    <w:multiLevelType w:val="hybridMultilevel"/>
    <w:tmpl w:val="04090001"/>
    <w:lvl w:ilvl="0" w:tplc="D34A62A4">
      <w:start w:val="1"/>
      <w:numFmt w:val="bullet"/>
      <w:lvlText w:val=""/>
      <w:lvlJc w:val="left"/>
      <w:pPr>
        <w:tabs>
          <w:tab w:val="num" w:pos="360"/>
        </w:tabs>
        <w:ind w:left="360" w:hanging="360"/>
      </w:pPr>
      <w:rPr>
        <w:rFonts w:ascii="Symbol" w:hAnsi="Symbol" w:hint="default"/>
      </w:rPr>
    </w:lvl>
    <w:lvl w:ilvl="1" w:tplc="83D64006">
      <w:numFmt w:val="decimal"/>
      <w:lvlText w:val=""/>
      <w:lvlJc w:val="left"/>
    </w:lvl>
    <w:lvl w:ilvl="2" w:tplc="94480358">
      <w:numFmt w:val="decimal"/>
      <w:lvlText w:val=""/>
      <w:lvlJc w:val="left"/>
    </w:lvl>
    <w:lvl w:ilvl="3" w:tplc="A4223E46">
      <w:numFmt w:val="decimal"/>
      <w:lvlText w:val=""/>
      <w:lvlJc w:val="left"/>
    </w:lvl>
    <w:lvl w:ilvl="4" w:tplc="65501B64">
      <w:numFmt w:val="decimal"/>
      <w:lvlText w:val=""/>
      <w:lvlJc w:val="left"/>
    </w:lvl>
    <w:lvl w:ilvl="5" w:tplc="15F82E72">
      <w:numFmt w:val="decimal"/>
      <w:lvlText w:val=""/>
      <w:lvlJc w:val="left"/>
    </w:lvl>
    <w:lvl w:ilvl="6" w:tplc="543ABABE">
      <w:numFmt w:val="decimal"/>
      <w:lvlText w:val=""/>
      <w:lvlJc w:val="left"/>
    </w:lvl>
    <w:lvl w:ilvl="7" w:tplc="BABEBCFE">
      <w:numFmt w:val="decimal"/>
      <w:lvlText w:val=""/>
      <w:lvlJc w:val="left"/>
    </w:lvl>
    <w:lvl w:ilvl="8" w:tplc="D60E6810">
      <w:numFmt w:val="decimal"/>
      <w:lvlText w:val=""/>
      <w:lvlJc w:val="left"/>
    </w:lvl>
  </w:abstractNum>
  <w:abstractNum w:abstractNumId="64" w15:restartNumberingAfterBreak="0">
    <w:nsid w:val="6F904147"/>
    <w:multiLevelType w:val="hybridMultilevel"/>
    <w:tmpl w:val="EA7C3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A70F09"/>
    <w:multiLevelType w:val="hybridMultilevel"/>
    <w:tmpl w:val="0F96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1E823B2"/>
    <w:multiLevelType w:val="hybridMultilevel"/>
    <w:tmpl w:val="C022946A"/>
    <w:lvl w:ilvl="0" w:tplc="2A463E3E">
      <w:start w:val="1"/>
      <w:numFmt w:val="bullet"/>
      <w:lvlText w:val=""/>
      <w:lvlJc w:val="left"/>
      <w:pPr>
        <w:tabs>
          <w:tab w:val="num" w:pos="360"/>
        </w:tabs>
        <w:ind w:left="360" w:hanging="360"/>
      </w:pPr>
      <w:rPr>
        <w:rFonts w:ascii="Symbol" w:hAnsi="Symbol" w:hint="default"/>
      </w:rPr>
    </w:lvl>
    <w:lvl w:ilvl="1" w:tplc="24621862">
      <w:numFmt w:val="decimal"/>
      <w:lvlText w:val=""/>
      <w:lvlJc w:val="left"/>
    </w:lvl>
    <w:lvl w:ilvl="2" w:tplc="DA9C2E28">
      <w:numFmt w:val="decimal"/>
      <w:lvlText w:val=""/>
      <w:lvlJc w:val="left"/>
    </w:lvl>
    <w:lvl w:ilvl="3" w:tplc="30745DB2">
      <w:numFmt w:val="decimal"/>
      <w:lvlText w:val=""/>
      <w:lvlJc w:val="left"/>
    </w:lvl>
    <w:lvl w:ilvl="4" w:tplc="CFD839D4">
      <w:numFmt w:val="decimal"/>
      <w:lvlText w:val=""/>
      <w:lvlJc w:val="left"/>
    </w:lvl>
    <w:lvl w:ilvl="5" w:tplc="080C03A6">
      <w:numFmt w:val="decimal"/>
      <w:lvlText w:val=""/>
      <w:lvlJc w:val="left"/>
    </w:lvl>
    <w:lvl w:ilvl="6" w:tplc="51626B38">
      <w:numFmt w:val="decimal"/>
      <w:lvlText w:val=""/>
      <w:lvlJc w:val="left"/>
    </w:lvl>
    <w:lvl w:ilvl="7" w:tplc="CE0C4BA0">
      <w:numFmt w:val="decimal"/>
      <w:lvlText w:val=""/>
      <w:lvlJc w:val="left"/>
    </w:lvl>
    <w:lvl w:ilvl="8" w:tplc="AFF6F3EA">
      <w:numFmt w:val="decimal"/>
      <w:lvlText w:val=""/>
      <w:lvlJc w:val="left"/>
    </w:lvl>
  </w:abstractNum>
  <w:abstractNum w:abstractNumId="67" w15:restartNumberingAfterBreak="0">
    <w:nsid w:val="7365388A"/>
    <w:multiLevelType w:val="hybridMultilevel"/>
    <w:tmpl w:val="04090003"/>
    <w:lvl w:ilvl="0" w:tplc="CF6614AA">
      <w:start w:val="1"/>
      <w:numFmt w:val="bullet"/>
      <w:lvlText w:val="o"/>
      <w:lvlJc w:val="left"/>
      <w:pPr>
        <w:ind w:left="360" w:hanging="360"/>
      </w:pPr>
      <w:rPr>
        <w:rFonts w:ascii="Courier New" w:hAnsi="Courier New" w:cs="Courier New" w:hint="default"/>
      </w:rPr>
    </w:lvl>
    <w:lvl w:ilvl="1" w:tplc="166A3DC6">
      <w:numFmt w:val="decimal"/>
      <w:lvlText w:val=""/>
      <w:lvlJc w:val="left"/>
    </w:lvl>
    <w:lvl w:ilvl="2" w:tplc="5A027B88">
      <w:numFmt w:val="decimal"/>
      <w:lvlText w:val=""/>
      <w:lvlJc w:val="left"/>
    </w:lvl>
    <w:lvl w:ilvl="3" w:tplc="97E0DDEA">
      <w:numFmt w:val="decimal"/>
      <w:lvlText w:val=""/>
      <w:lvlJc w:val="left"/>
    </w:lvl>
    <w:lvl w:ilvl="4" w:tplc="D5E0A8AA">
      <w:numFmt w:val="decimal"/>
      <w:lvlText w:val=""/>
      <w:lvlJc w:val="left"/>
    </w:lvl>
    <w:lvl w:ilvl="5" w:tplc="15304C3E">
      <w:numFmt w:val="decimal"/>
      <w:lvlText w:val=""/>
      <w:lvlJc w:val="left"/>
    </w:lvl>
    <w:lvl w:ilvl="6" w:tplc="3774EC24">
      <w:numFmt w:val="decimal"/>
      <w:lvlText w:val=""/>
      <w:lvlJc w:val="left"/>
    </w:lvl>
    <w:lvl w:ilvl="7" w:tplc="BA865B8A">
      <w:numFmt w:val="decimal"/>
      <w:lvlText w:val=""/>
      <w:lvlJc w:val="left"/>
    </w:lvl>
    <w:lvl w:ilvl="8" w:tplc="19FE7F32">
      <w:numFmt w:val="decimal"/>
      <w:lvlText w:val=""/>
      <w:lvlJc w:val="left"/>
    </w:lvl>
  </w:abstractNum>
  <w:abstractNum w:abstractNumId="68" w15:restartNumberingAfterBreak="0">
    <w:nsid w:val="772519D4"/>
    <w:multiLevelType w:val="hybridMultilevel"/>
    <w:tmpl w:val="1EBC6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7E56304"/>
    <w:multiLevelType w:val="hybridMultilevel"/>
    <w:tmpl w:val="CFE4DB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0" w15:restartNumberingAfterBreak="0">
    <w:nsid w:val="77F53AFE"/>
    <w:multiLevelType w:val="hybridMultilevel"/>
    <w:tmpl w:val="CD745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8B213CF"/>
    <w:multiLevelType w:val="hybridMultilevel"/>
    <w:tmpl w:val="04090001"/>
    <w:lvl w:ilvl="0" w:tplc="2B80546C">
      <w:start w:val="1"/>
      <w:numFmt w:val="bullet"/>
      <w:lvlText w:val=""/>
      <w:lvlJc w:val="left"/>
      <w:pPr>
        <w:ind w:left="720" w:hanging="360"/>
      </w:pPr>
      <w:rPr>
        <w:rFonts w:ascii="Symbol" w:hAnsi="Symbol" w:hint="default"/>
      </w:rPr>
    </w:lvl>
    <w:lvl w:ilvl="1" w:tplc="09BEFAD0">
      <w:numFmt w:val="decimal"/>
      <w:lvlText w:val=""/>
      <w:lvlJc w:val="left"/>
    </w:lvl>
    <w:lvl w:ilvl="2" w:tplc="BC80206C">
      <w:numFmt w:val="decimal"/>
      <w:lvlText w:val=""/>
      <w:lvlJc w:val="left"/>
    </w:lvl>
    <w:lvl w:ilvl="3" w:tplc="41EA36E4">
      <w:numFmt w:val="decimal"/>
      <w:lvlText w:val=""/>
      <w:lvlJc w:val="left"/>
    </w:lvl>
    <w:lvl w:ilvl="4" w:tplc="4C40B44E">
      <w:numFmt w:val="decimal"/>
      <w:lvlText w:val=""/>
      <w:lvlJc w:val="left"/>
    </w:lvl>
    <w:lvl w:ilvl="5" w:tplc="A0D218D8">
      <w:numFmt w:val="decimal"/>
      <w:lvlText w:val=""/>
      <w:lvlJc w:val="left"/>
    </w:lvl>
    <w:lvl w:ilvl="6" w:tplc="84C864F6">
      <w:numFmt w:val="decimal"/>
      <w:lvlText w:val=""/>
      <w:lvlJc w:val="left"/>
    </w:lvl>
    <w:lvl w:ilvl="7" w:tplc="8AEE3AA0">
      <w:numFmt w:val="decimal"/>
      <w:lvlText w:val=""/>
      <w:lvlJc w:val="left"/>
    </w:lvl>
    <w:lvl w:ilvl="8" w:tplc="76B0E286">
      <w:numFmt w:val="decimal"/>
      <w:lvlText w:val=""/>
      <w:lvlJc w:val="left"/>
    </w:lvl>
  </w:abstractNum>
  <w:abstractNum w:abstractNumId="72" w15:restartNumberingAfterBreak="0">
    <w:nsid w:val="78FA609F"/>
    <w:multiLevelType w:val="hybridMultilevel"/>
    <w:tmpl w:val="DB1AF286"/>
    <w:lvl w:ilvl="0" w:tplc="C9F438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8906F2"/>
    <w:multiLevelType w:val="hybridMultilevel"/>
    <w:tmpl w:val="04090001"/>
    <w:lvl w:ilvl="0" w:tplc="AA307932">
      <w:start w:val="1"/>
      <w:numFmt w:val="bullet"/>
      <w:lvlText w:val=""/>
      <w:lvlJc w:val="left"/>
      <w:pPr>
        <w:tabs>
          <w:tab w:val="num" w:pos="360"/>
        </w:tabs>
        <w:ind w:left="360" w:hanging="360"/>
      </w:pPr>
      <w:rPr>
        <w:rFonts w:ascii="Symbol" w:hAnsi="Symbol" w:hint="default"/>
      </w:rPr>
    </w:lvl>
    <w:lvl w:ilvl="1" w:tplc="DC72A7C4">
      <w:numFmt w:val="decimal"/>
      <w:lvlText w:val=""/>
      <w:lvlJc w:val="left"/>
    </w:lvl>
    <w:lvl w:ilvl="2" w:tplc="8A8460BA">
      <w:numFmt w:val="decimal"/>
      <w:lvlText w:val=""/>
      <w:lvlJc w:val="left"/>
    </w:lvl>
    <w:lvl w:ilvl="3" w:tplc="168C3F00">
      <w:numFmt w:val="decimal"/>
      <w:lvlText w:val=""/>
      <w:lvlJc w:val="left"/>
    </w:lvl>
    <w:lvl w:ilvl="4" w:tplc="4082483E">
      <w:numFmt w:val="decimal"/>
      <w:lvlText w:val=""/>
      <w:lvlJc w:val="left"/>
    </w:lvl>
    <w:lvl w:ilvl="5" w:tplc="E12E3910">
      <w:numFmt w:val="decimal"/>
      <w:lvlText w:val=""/>
      <w:lvlJc w:val="left"/>
    </w:lvl>
    <w:lvl w:ilvl="6" w:tplc="863C0FD4">
      <w:numFmt w:val="decimal"/>
      <w:lvlText w:val=""/>
      <w:lvlJc w:val="left"/>
    </w:lvl>
    <w:lvl w:ilvl="7" w:tplc="7A82698E">
      <w:numFmt w:val="decimal"/>
      <w:lvlText w:val=""/>
      <w:lvlJc w:val="left"/>
    </w:lvl>
    <w:lvl w:ilvl="8" w:tplc="F9B8CE42">
      <w:numFmt w:val="decimal"/>
      <w:lvlText w:val=""/>
      <w:lvlJc w:val="left"/>
    </w:lvl>
  </w:abstractNum>
  <w:abstractNum w:abstractNumId="74" w15:restartNumberingAfterBreak="0">
    <w:nsid w:val="7EA668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1284016">
    <w:abstractNumId w:val="42"/>
  </w:num>
  <w:num w:numId="2" w16cid:durableId="70257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75912805">
    <w:abstractNumId w:val="15"/>
  </w:num>
  <w:num w:numId="4" w16cid:durableId="2080320202">
    <w:abstractNumId w:val="33"/>
  </w:num>
  <w:num w:numId="5" w16cid:durableId="1235704903">
    <w:abstractNumId w:val="53"/>
  </w:num>
  <w:num w:numId="6" w16cid:durableId="934358799">
    <w:abstractNumId w:val="66"/>
  </w:num>
  <w:num w:numId="7" w16cid:durableId="1934124898">
    <w:abstractNumId w:val="10"/>
  </w:num>
  <w:num w:numId="8" w16cid:durableId="1750543429">
    <w:abstractNumId w:val="49"/>
  </w:num>
  <w:num w:numId="9" w16cid:durableId="1226837998">
    <w:abstractNumId w:val="2"/>
  </w:num>
  <w:num w:numId="10" w16cid:durableId="369959663">
    <w:abstractNumId w:val="17"/>
  </w:num>
  <w:num w:numId="11" w16cid:durableId="842820988">
    <w:abstractNumId w:val="18"/>
  </w:num>
  <w:num w:numId="12" w16cid:durableId="1250968580">
    <w:abstractNumId w:val="21"/>
  </w:num>
  <w:num w:numId="13" w16cid:durableId="2061247316">
    <w:abstractNumId w:val="62"/>
  </w:num>
  <w:num w:numId="14" w16cid:durableId="887449639">
    <w:abstractNumId w:val="61"/>
  </w:num>
  <w:num w:numId="15" w16cid:durableId="1778717488">
    <w:abstractNumId w:val="7"/>
  </w:num>
  <w:num w:numId="16" w16cid:durableId="1206217841">
    <w:abstractNumId w:val="67"/>
  </w:num>
  <w:num w:numId="17" w16cid:durableId="1487890744">
    <w:abstractNumId w:val="73"/>
  </w:num>
  <w:num w:numId="18" w16cid:durableId="53817091">
    <w:abstractNumId w:val="54"/>
  </w:num>
  <w:num w:numId="19" w16cid:durableId="187916187">
    <w:abstractNumId w:val="63"/>
  </w:num>
  <w:num w:numId="20" w16cid:durableId="2139567102">
    <w:abstractNumId w:val="59"/>
  </w:num>
  <w:num w:numId="21" w16cid:durableId="1203831519">
    <w:abstractNumId w:val="47"/>
  </w:num>
  <w:num w:numId="22" w16cid:durableId="2048795293">
    <w:abstractNumId w:val="9"/>
  </w:num>
  <w:num w:numId="23" w16cid:durableId="1973051658">
    <w:abstractNumId w:val="14"/>
  </w:num>
  <w:num w:numId="24" w16cid:durableId="2078017374">
    <w:abstractNumId w:val="31"/>
  </w:num>
  <w:num w:numId="25" w16cid:durableId="1229804521">
    <w:abstractNumId w:val="71"/>
  </w:num>
  <w:num w:numId="26" w16cid:durableId="234123909">
    <w:abstractNumId w:val="5"/>
  </w:num>
  <w:num w:numId="27" w16cid:durableId="13070728">
    <w:abstractNumId w:val="52"/>
  </w:num>
  <w:num w:numId="28" w16cid:durableId="1910455318">
    <w:abstractNumId w:val="32"/>
  </w:num>
  <w:num w:numId="29" w16cid:durableId="1951932508">
    <w:abstractNumId w:val="1"/>
  </w:num>
  <w:num w:numId="30" w16cid:durableId="1696689823">
    <w:abstractNumId w:val="28"/>
  </w:num>
  <w:num w:numId="31" w16cid:durableId="2073506530">
    <w:abstractNumId w:val="74"/>
  </w:num>
  <w:num w:numId="32" w16cid:durableId="850603248">
    <w:abstractNumId w:val="11"/>
  </w:num>
  <w:num w:numId="33" w16cid:durableId="1664165613">
    <w:abstractNumId w:val="51"/>
  </w:num>
  <w:num w:numId="34" w16cid:durableId="165487806">
    <w:abstractNumId w:val="43"/>
  </w:num>
  <w:num w:numId="35" w16cid:durableId="204753367">
    <w:abstractNumId w:val="38"/>
  </w:num>
  <w:num w:numId="36" w16cid:durableId="2113086496">
    <w:abstractNumId w:val="69"/>
  </w:num>
  <w:num w:numId="37" w16cid:durableId="445854735">
    <w:abstractNumId w:val="48"/>
  </w:num>
  <w:num w:numId="38" w16cid:durableId="1038355909">
    <w:abstractNumId w:val="3"/>
  </w:num>
  <w:num w:numId="39" w16cid:durableId="206379752">
    <w:abstractNumId w:val="19"/>
  </w:num>
  <w:num w:numId="40" w16cid:durableId="127286221">
    <w:abstractNumId w:val="24"/>
  </w:num>
  <w:num w:numId="41" w16cid:durableId="1609462329">
    <w:abstractNumId w:val="40"/>
  </w:num>
  <w:num w:numId="42" w16cid:durableId="379014099">
    <w:abstractNumId w:val="55"/>
  </w:num>
  <w:num w:numId="43" w16cid:durableId="1137138434">
    <w:abstractNumId w:val="29"/>
  </w:num>
  <w:num w:numId="44" w16cid:durableId="371267308">
    <w:abstractNumId w:val="57"/>
  </w:num>
  <w:num w:numId="45" w16cid:durableId="1048723164">
    <w:abstractNumId w:val="72"/>
  </w:num>
  <w:num w:numId="46" w16cid:durableId="742141193">
    <w:abstractNumId w:val="50"/>
  </w:num>
  <w:num w:numId="47" w16cid:durableId="173151607">
    <w:abstractNumId w:val="70"/>
  </w:num>
  <w:num w:numId="48" w16cid:durableId="819925771">
    <w:abstractNumId w:val="37"/>
  </w:num>
  <w:num w:numId="49" w16cid:durableId="357005506">
    <w:abstractNumId w:val="30"/>
  </w:num>
  <w:num w:numId="50" w16cid:durableId="154879757">
    <w:abstractNumId w:val="45"/>
  </w:num>
  <w:num w:numId="51" w16cid:durableId="1870100970">
    <w:abstractNumId w:val="16"/>
  </w:num>
  <w:num w:numId="52" w16cid:durableId="1918513904">
    <w:abstractNumId w:val="12"/>
  </w:num>
  <w:num w:numId="53" w16cid:durableId="544174244">
    <w:abstractNumId w:val="4"/>
  </w:num>
  <w:num w:numId="54" w16cid:durableId="375201264">
    <w:abstractNumId w:val="64"/>
  </w:num>
  <w:num w:numId="55" w16cid:durableId="1109011239">
    <w:abstractNumId w:val="39"/>
  </w:num>
  <w:num w:numId="56" w16cid:durableId="936451573">
    <w:abstractNumId w:val="56"/>
  </w:num>
  <w:num w:numId="57" w16cid:durableId="227688856">
    <w:abstractNumId w:val="65"/>
  </w:num>
  <w:num w:numId="58" w16cid:durableId="1613055934">
    <w:abstractNumId w:val="36"/>
  </w:num>
  <w:num w:numId="59" w16cid:durableId="1208562787">
    <w:abstractNumId w:val="53"/>
  </w:num>
  <w:num w:numId="60" w16cid:durableId="1159269058">
    <w:abstractNumId w:val="8"/>
  </w:num>
  <w:num w:numId="61" w16cid:durableId="626088813">
    <w:abstractNumId w:val="6"/>
  </w:num>
  <w:num w:numId="62" w16cid:durableId="102117896">
    <w:abstractNumId w:val="26"/>
  </w:num>
  <w:num w:numId="63" w16cid:durableId="336663622">
    <w:abstractNumId w:val="13"/>
  </w:num>
  <w:num w:numId="64" w16cid:durableId="1232420892">
    <w:abstractNumId w:val="27"/>
  </w:num>
  <w:num w:numId="65" w16cid:durableId="1544630271">
    <w:abstractNumId w:val="58"/>
  </w:num>
  <w:num w:numId="66" w16cid:durableId="2057924897">
    <w:abstractNumId w:val="35"/>
  </w:num>
  <w:num w:numId="67" w16cid:durableId="1245339409">
    <w:abstractNumId w:val="60"/>
  </w:num>
  <w:num w:numId="68" w16cid:durableId="9029128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97727327">
    <w:abstractNumId w:val="34"/>
  </w:num>
  <w:num w:numId="70" w16cid:durableId="1078210339">
    <w:abstractNumId w:val="20"/>
  </w:num>
  <w:num w:numId="71" w16cid:durableId="1159536777">
    <w:abstractNumId w:val="46"/>
  </w:num>
  <w:num w:numId="72" w16cid:durableId="953680208">
    <w:abstractNumId w:val="68"/>
  </w:num>
  <w:num w:numId="73" w16cid:durableId="228662885">
    <w:abstractNumId w:val="41"/>
  </w:num>
  <w:num w:numId="74" w16cid:durableId="215900927">
    <w:abstractNumId w:val="22"/>
  </w:num>
  <w:num w:numId="75" w16cid:durableId="1374774167">
    <w:abstractNumId w:val="23"/>
  </w:num>
  <w:num w:numId="76" w16cid:durableId="322003223">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MzG2NDIxMjAwtzBS0lEKTi0uzszPAykwrgUAlHTC4CwAAAA="/>
  </w:docVars>
  <w:rsids>
    <w:rsidRoot w:val="00245BC9"/>
    <w:rsid w:val="00001B19"/>
    <w:rsid w:val="00002110"/>
    <w:rsid w:val="000025FF"/>
    <w:rsid w:val="00002D09"/>
    <w:rsid w:val="000039A9"/>
    <w:rsid w:val="00003B0B"/>
    <w:rsid w:val="00004366"/>
    <w:rsid w:val="00005282"/>
    <w:rsid w:val="00005756"/>
    <w:rsid w:val="000066EB"/>
    <w:rsid w:val="00007E9A"/>
    <w:rsid w:val="000102B4"/>
    <w:rsid w:val="0001091C"/>
    <w:rsid w:val="00010CFB"/>
    <w:rsid w:val="000117B0"/>
    <w:rsid w:val="000121AE"/>
    <w:rsid w:val="00012AB8"/>
    <w:rsid w:val="0001392C"/>
    <w:rsid w:val="00013B81"/>
    <w:rsid w:val="00014D9F"/>
    <w:rsid w:val="000163A3"/>
    <w:rsid w:val="00020577"/>
    <w:rsid w:val="000206C0"/>
    <w:rsid w:val="0002180D"/>
    <w:rsid w:val="00021BC0"/>
    <w:rsid w:val="00022532"/>
    <w:rsid w:val="00022C13"/>
    <w:rsid w:val="00022D47"/>
    <w:rsid w:val="0002392E"/>
    <w:rsid w:val="00024833"/>
    <w:rsid w:val="00026534"/>
    <w:rsid w:val="00026787"/>
    <w:rsid w:val="000268FF"/>
    <w:rsid w:val="00026CD4"/>
    <w:rsid w:val="00027038"/>
    <w:rsid w:val="00032030"/>
    <w:rsid w:val="0003301E"/>
    <w:rsid w:val="00033041"/>
    <w:rsid w:val="00034154"/>
    <w:rsid w:val="0003750A"/>
    <w:rsid w:val="00042F16"/>
    <w:rsid w:val="0004580B"/>
    <w:rsid w:val="00047142"/>
    <w:rsid w:val="000479CA"/>
    <w:rsid w:val="00051840"/>
    <w:rsid w:val="00051ABD"/>
    <w:rsid w:val="00052285"/>
    <w:rsid w:val="0005244E"/>
    <w:rsid w:val="00052E63"/>
    <w:rsid w:val="0005327D"/>
    <w:rsid w:val="000549F1"/>
    <w:rsid w:val="00055662"/>
    <w:rsid w:val="0005649C"/>
    <w:rsid w:val="00056805"/>
    <w:rsid w:val="00056F85"/>
    <w:rsid w:val="00057116"/>
    <w:rsid w:val="0005789C"/>
    <w:rsid w:val="000578FA"/>
    <w:rsid w:val="0005793A"/>
    <w:rsid w:val="00057B3D"/>
    <w:rsid w:val="00057DFB"/>
    <w:rsid w:val="000609D7"/>
    <w:rsid w:val="000616AB"/>
    <w:rsid w:val="000619B9"/>
    <w:rsid w:val="00061FD7"/>
    <w:rsid w:val="0006206A"/>
    <w:rsid w:val="00062078"/>
    <w:rsid w:val="0006241B"/>
    <w:rsid w:val="00062D91"/>
    <w:rsid w:val="00065DCA"/>
    <w:rsid w:val="000661A8"/>
    <w:rsid w:val="00066434"/>
    <w:rsid w:val="000668E4"/>
    <w:rsid w:val="00067EA7"/>
    <w:rsid w:val="00070541"/>
    <w:rsid w:val="00070BF3"/>
    <w:rsid w:val="0007129C"/>
    <w:rsid w:val="00071EF8"/>
    <w:rsid w:val="00072064"/>
    <w:rsid w:val="00073778"/>
    <w:rsid w:val="00073DBD"/>
    <w:rsid w:val="000752AD"/>
    <w:rsid w:val="000754A5"/>
    <w:rsid w:val="00075CBA"/>
    <w:rsid w:val="00076F65"/>
    <w:rsid w:val="0007719F"/>
    <w:rsid w:val="00080066"/>
    <w:rsid w:val="000810E3"/>
    <w:rsid w:val="00082499"/>
    <w:rsid w:val="00083628"/>
    <w:rsid w:val="000837DB"/>
    <w:rsid w:val="00083A33"/>
    <w:rsid w:val="00083E90"/>
    <w:rsid w:val="00083FBB"/>
    <w:rsid w:val="000840BD"/>
    <w:rsid w:val="00084959"/>
    <w:rsid w:val="00084973"/>
    <w:rsid w:val="00085018"/>
    <w:rsid w:val="000872B7"/>
    <w:rsid w:val="00087330"/>
    <w:rsid w:val="00087952"/>
    <w:rsid w:val="00087A20"/>
    <w:rsid w:val="00090F8D"/>
    <w:rsid w:val="00091346"/>
    <w:rsid w:val="0009272A"/>
    <w:rsid w:val="00092C25"/>
    <w:rsid w:val="000931C9"/>
    <w:rsid w:val="00093F8F"/>
    <w:rsid w:val="000944BE"/>
    <w:rsid w:val="000961F1"/>
    <w:rsid w:val="000A0F10"/>
    <w:rsid w:val="000A1999"/>
    <w:rsid w:val="000A1D5E"/>
    <w:rsid w:val="000A212E"/>
    <w:rsid w:val="000A29FD"/>
    <w:rsid w:val="000A4F32"/>
    <w:rsid w:val="000A5067"/>
    <w:rsid w:val="000A59DD"/>
    <w:rsid w:val="000A6646"/>
    <w:rsid w:val="000B04B1"/>
    <w:rsid w:val="000B05A4"/>
    <w:rsid w:val="000B0615"/>
    <w:rsid w:val="000B0763"/>
    <w:rsid w:val="000B159B"/>
    <w:rsid w:val="000B2BC8"/>
    <w:rsid w:val="000B2CED"/>
    <w:rsid w:val="000B3847"/>
    <w:rsid w:val="000B3E63"/>
    <w:rsid w:val="000B495D"/>
    <w:rsid w:val="000B4A93"/>
    <w:rsid w:val="000B4B4D"/>
    <w:rsid w:val="000B5093"/>
    <w:rsid w:val="000B56DA"/>
    <w:rsid w:val="000B56F0"/>
    <w:rsid w:val="000B5AAF"/>
    <w:rsid w:val="000B638E"/>
    <w:rsid w:val="000B718D"/>
    <w:rsid w:val="000B75FE"/>
    <w:rsid w:val="000C13ED"/>
    <w:rsid w:val="000C4E31"/>
    <w:rsid w:val="000C5516"/>
    <w:rsid w:val="000C59B9"/>
    <w:rsid w:val="000C5FF6"/>
    <w:rsid w:val="000C671A"/>
    <w:rsid w:val="000C6B1C"/>
    <w:rsid w:val="000C6D7A"/>
    <w:rsid w:val="000C76B8"/>
    <w:rsid w:val="000C77D1"/>
    <w:rsid w:val="000C79D0"/>
    <w:rsid w:val="000D17CC"/>
    <w:rsid w:val="000D280E"/>
    <w:rsid w:val="000D2B3B"/>
    <w:rsid w:val="000D3A4F"/>
    <w:rsid w:val="000D3C6C"/>
    <w:rsid w:val="000D4216"/>
    <w:rsid w:val="000D480B"/>
    <w:rsid w:val="000D4CD8"/>
    <w:rsid w:val="000D4E91"/>
    <w:rsid w:val="000D4FAB"/>
    <w:rsid w:val="000D511A"/>
    <w:rsid w:val="000D515C"/>
    <w:rsid w:val="000D53CF"/>
    <w:rsid w:val="000D573D"/>
    <w:rsid w:val="000D60D3"/>
    <w:rsid w:val="000D615B"/>
    <w:rsid w:val="000D6511"/>
    <w:rsid w:val="000D74D7"/>
    <w:rsid w:val="000D7853"/>
    <w:rsid w:val="000E1BA6"/>
    <w:rsid w:val="000E204A"/>
    <w:rsid w:val="000E3AFD"/>
    <w:rsid w:val="000E4EA3"/>
    <w:rsid w:val="000E6070"/>
    <w:rsid w:val="000E6D5E"/>
    <w:rsid w:val="000E7E79"/>
    <w:rsid w:val="000F0C2E"/>
    <w:rsid w:val="000F0D2D"/>
    <w:rsid w:val="000F1757"/>
    <w:rsid w:val="000F35DC"/>
    <w:rsid w:val="000F3CF3"/>
    <w:rsid w:val="000F4C7B"/>
    <w:rsid w:val="000F4DE5"/>
    <w:rsid w:val="000F5194"/>
    <w:rsid w:val="000F6722"/>
    <w:rsid w:val="000F71D0"/>
    <w:rsid w:val="0010129A"/>
    <w:rsid w:val="0010154D"/>
    <w:rsid w:val="0010215C"/>
    <w:rsid w:val="0010312C"/>
    <w:rsid w:val="00103319"/>
    <w:rsid w:val="001036C8"/>
    <w:rsid w:val="00104C14"/>
    <w:rsid w:val="0010510D"/>
    <w:rsid w:val="00105140"/>
    <w:rsid w:val="00105A7A"/>
    <w:rsid w:val="0010628E"/>
    <w:rsid w:val="00106556"/>
    <w:rsid w:val="00110B8E"/>
    <w:rsid w:val="001116F3"/>
    <w:rsid w:val="001123CF"/>
    <w:rsid w:val="001169E5"/>
    <w:rsid w:val="00120856"/>
    <w:rsid w:val="0012298F"/>
    <w:rsid w:val="00122BE0"/>
    <w:rsid w:val="00123061"/>
    <w:rsid w:val="0012360E"/>
    <w:rsid w:val="00124265"/>
    <w:rsid w:val="00127655"/>
    <w:rsid w:val="0013029B"/>
    <w:rsid w:val="00130A62"/>
    <w:rsid w:val="00130B47"/>
    <w:rsid w:val="00131E83"/>
    <w:rsid w:val="001322BD"/>
    <w:rsid w:val="00133409"/>
    <w:rsid w:val="00133618"/>
    <w:rsid w:val="001337A1"/>
    <w:rsid w:val="00133D03"/>
    <w:rsid w:val="001341B7"/>
    <w:rsid w:val="00136285"/>
    <w:rsid w:val="00136BC6"/>
    <w:rsid w:val="00137F4C"/>
    <w:rsid w:val="001403CF"/>
    <w:rsid w:val="00140C27"/>
    <w:rsid w:val="00140D6D"/>
    <w:rsid w:val="001410F5"/>
    <w:rsid w:val="00141448"/>
    <w:rsid w:val="00141A54"/>
    <w:rsid w:val="00141BBC"/>
    <w:rsid w:val="0014259A"/>
    <w:rsid w:val="00142B4E"/>
    <w:rsid w:val="00142FAB"/>
    <w:rsid w:val="001434A6"/>
    <w:rsid w:val="00143FE0"/>
    <w:rsid w:val="00144CAD"/>
    <w:rsid w:val="00145A17"/>
    <w:rsid w:val="001475F4"/>
    <w:rsid w:val="00147931"/>
    <w:rsid w:val="00147A91"/>
    <w:rsid w:val="00147ADA"/>
    <w:rsid w:val="001503F5"/>
    <w:rsid w:val="00150A0E"/>
    <w:rsid w:val="00150A90"/>
    <w:rsid w:val="00151726"/>
    <w:rsid w:val="00151B53"/>
    <w:rsid w:val="00151F98"/>
    <w:rsid w:val="0015243A"/>
    <w:rsid w:val="0015378B"/>
    <w:rsid w:val="00154490"/>
    <w:rsid w:val="00154C91"/>
    <w:rsid w:val="001550D7"/>
    <w:rsid w:val="00155920"/>
    <w:rsid w:val="001562DC"/>
    <w:rsid w:val="001602D8"/>
    <w:rsid w:val="00162921"/>
    <w:rsid w:val="00163663"/>
    <w:rsid w:val="001638E7"/>
    <w:rsid w:val="001648E9"/>
    <w:rsid w:val="00164A99"/>
    <w:rsid w:val="00165057"/>
    <w:rsid w:val="0016535A"/>
    <w:rsid w:val="00165390"/>
    <w:rsid w:val="0016714C"/>
    <w:rsid w:val="001675B0"/>
    <w:rsid w:val="001679AE"/>
    <w:rsid w:val="00167AA6"/>
    <w:rsid w:val="00167AC7"/>
    <w:rsid w:val="001706F6"/>
    <w:rsid w:val="00170769"/>
    <w:rsid w:val="001707F5"/>
    <w:rsid w:val="00170C79"/>
    <w:rsid w:val="00170D5A"/>
    <w:rsid w:val="00173425"/>
    <w:rsid w:val="001739F3"/>
    <w:rsid w:val="00173B6A"/>
    <w:rsid w:val="00175782"/>
    <w:rsid w:val="00176C03"/>
    <w:rsid w:val="00177EA5"/>
    <w:rsid w:val="0018113D"/>
    <w:rsid w:val="0018116C"/>
    <w:rsid w:val="001820E1"/>
    <w:rsid w:val="00182BAF"/>
    <w:rsid w:val="0018364B"/>
    <w:rsid w:val="001836F0"/>
    <w:rsid w:val="00184562"/>
    <w:rsid w:val="00184FA3"/>
    <w:rsid w:val="00185E74"/>
    <w:rsid w:val="00186B75"/>
    <w:rsid w:val="001876FA"/>
    <w:rsid w:val="001879A3"/>
    <w:rsid w:val="00190BEB"/>
    <w:rsid w:val="00190F51"/>
    <w:rsid w:val="00191B83"/>
    <w:rsid w:val="001934A2"/>
    <w:rsid w:val="00193636"/>
    <w:rsid w:val="0019448D"/>
    <w:rsid w:val="00194D8C"/>
    <w:rsid w:val="001950E1"/>
    <w:rsid w:val="0019599D"/>
    <w:rsid w:val="00196CEA"/>
    <w:rsid w:val="001A00EF"/>
    <w:rsid w:val="001A0E4A"/>
    <w:rsid w:val="001A1C07"/>
    <w:rsid w:val="001A1EAF"/>
    <w:rsid w:val="001A2034"/>
    <w:rsid w:val="001A241A"/>
    <w:rsid w:val="001A2491"/>
    <w:rsid w:val="001A2D3E"/>
    <w:rsid w:val="001A33C5"/>
    <w:rsid w:val="001A38CA"/>
    <w:rsid w:val="001A40E8"/>
    <w:rsid w:val="001A4732"/>
    <w:rsid w:val="001A4897"/>
    <w:rsid w:val="001A4B94"/>
    <w:rsid w:val="001A4C04"/>
    <w:rsid w:val="001A5120"/>
    <w:rsid w:val="001A5E9A"/>
    <w:rsid w:val="001A63C6"/>
    <w:rsid w:val="001A6C06"/>
    <w:rsid w:val="001B289E"/>
    <w:rsid w:val="001B4591"/>
    <w:rsid w:val="001B4D46"/>
    <w:rsid w:val="001B4E22"/>
    <w:rsid w:val="001B4E86"/>
    <w:rsid w:val="001B51FB"/>
    <w:rsid w:val="001B6754"/>
    <w:rsid w:val="001B6D66"/>
    <w:rsid w:val="001B788A"/>
    <w:rsid w:val="001B7EBA"/>
    <w:rsid w:val="001B7EDE"/>
    <w:rsid w:val="001C0A16"/>
    <w:rsid w:val="001C1BC3"/>
    <w:rsid w:val="001C21F1"/>
    <w:rsid w:val="001C280B"/>
    <w:rsid w:val="001C2D05"/>
    <w:rsid w:val="001C2F50"/>
    <w:rsid w:val="001C3A6B"/>
    <w:rsid w:val="001C4562"/>
    <w:rsid w:val="001C485B"/>
    <w:rsid w:val="001C5108"/>
    <w:rsid w:val="001C53A1"/>
    <w:rsid w:val="001C5DD6"/>
    <w:rsid w:val="001C7613"/>
    <w:rsid w:val="001C78DF"/>
    <w:rsid w:val="001C7E8A"/>
    <w:rsid w:val="001C7EA6"/>
    <w:rsid w:val="001D001A"/>
    <w:rsid w:val="001D03A2"/>
    <w:rsid w:val="001D0ABA"/>
    <w:rsid w:val="001D117D"/>
    <w:rsid w:val="001D2980"/>
    <w:rsid w:val="001D3C6C"/>
    <w:rsid w:val="001D469B"/>
    <w:rsid w:val="001D51A3"/>
    <w:rsid w:val="001D5C31"/>
    <w:rsid w:val="001D5CC1"/>
    <w:rsid w:val="001D5F7C"/>
    <w:rsid w:val="001D6CDE"/>
    <w:rsid w:val="001D7213"/>
    <w:rsid w:val="001D7640"/>
    <w:rsid w:val="001E022F"/>
    <w:rsid w:val="001E13F1"/>
    <w:rsid w:val="001E1B3E"/>
    <w:rsid w:val="001E20D6"/>
    <w:rsid w:val="001E2818"/>
    <w:rsid w:val="001E2E0B"/>
    <w:rsid w:val="001E41F0"/>
    <w:rsid w:val="001E4B6A"/>
    <w:rsid w:val="001E4D27"/>
    <w:rsid w:val="001E5F68"/>
    <w:rsid w:val="001E60B1"/>
    <w:rsid w:val="001E61AB"/>
    <w:rsid w:val="001E68D7"/>
    <w:rsid w:val="001E6DFE"/>
    <w:rsid w:val="001E7E99"/>
    <w:rsid w:val="001F02FA"/>
    <w:rsid w:val="001F0D84"/>
    <w:rsid w:val="001F1588"/>
    <w:rsid w:val="001F1FEF"/>
    <w:rsid w:val="001F2098"/>
    <w:rsid w:val="001F24CF"/>
    <w:rsid w:val="001F2BC8"/>
    <w:rsid w:val="001F2CE5"/>
    <w:rsid w:val="001F2FA0"/>
    <w:rsid w:val="001F3D01"/>
    <w:rsid w:val="001F3D41"/>
    <w:rsid w:val="001F53D0"/>
    <w:rsid w:val="001F5469"/>
    <w:rsid w:val="001F6140"/>
    <w:rsid w:val="001F640B"/>
    <w:rsid w:val="001F6873"/>
    <w:rsid w:val="001F7F12"/>
    <w:rsid w:val="002004E4"/>
    <w:rsid w:val="00200B28"/>
    <w:rsid w:val="00201940"/>
    <w:rsid w:val="00201B16"/>
    <w:rsid w:val="00201ED9"/>
    <w:rsid w:val="00201EED"/>
    <w:rsid w:val="00202B5F"/>
    <w:rsid w:val="002035CD"/>
    <w:rsid w:val="002041DB"/>
    <w:rsid w:val="00204C59"/>
    <w:rsid w:val="00205428"/>
    <w:rsid w:val="0020586E"/>
    <w:rsid w:val="00210382"/>
    <w:rsid w:val="002119F9"/>
    <w:rsid w:val="00212503"/>
    <w:rsid w:val="002128C3"/>
    <w:rsid w:val="002132ED"/>
    <w:rsid w:val="002144EB"/>
    <w:rsid w:val="0021466E"/>
    <w:rsid w:val="00214E66"/>
    <w:rsid w:val="00216476"/>
    <w:rsid w:val="0021691A"/>
    <w:rsid w:val="0021741D"/>
    <w:rsid w:val="0021755E"/>
    <w:rsid w:val="00220345"/>
    <w:rsid w:val="00220BEA"/>
    <w:rsid w:val="0022154D"/>
    <w:rsid w:val="00222602"/>
    <w:rsid w:val="002235E7"/>
    <w:rsid w:val="002235FE"/>
    <w:rsid w:val="00223B26"/>
    <w:rsid w:val="002262AC"/>
    <w:rsid w:val="00226445"/>
    <w:rsid w:val="00230607"/>
    <w:rsid w:val="002316B1"/>
    <w:rsid w:val="00231ACD"/>
    <w:rsid w:val="00233946"/>
    <w:rsid w:val="002344DF"/>
    <w:rsid w:val="00234651"/>
    <w:rsid w:val="00234D25"/>
    <w:rsid w:val="00234DA7"/>
    <w:rsid w:val="00236954"/>
    <w:rsid w:val="00236C20"/>
    <w:rsid w:val="00237B89"/>
    <w:rsid w:val="00241187"/>
    <w:rsid w:val="00241782"/>
    <w:rsid w:val="00242911"/>
    <w:rsid w:val="002435FD"/>
    <w:rsid w:val="00243E35"/>
    <w:rsid w:val="002441CD"/>
    <w:rsid w:val="00245BC9"/>
    <w:rsid w:val="00246057"/>
    <w:rsid w:val="0024651F"/>
    <w:rsid w:val="00247292"/>
    <w:rsid w:val="002514F8"/>
    <w:rsid w:val="00251D7B"/>
    <w:rsid w:val="00251E20"/>
    <w:rsid w:val="00252023"/>
    <w:rsid w:val="00252328"/>
    <w:rsid w:val="00252952"/>
    <w:rsid w:val="00252CCB"/>
    <w:rsid w:val="00253CE6"/>
    <w:rsid w:val="002549DC"/>
    <w:rsid w:val="00254D10"/>
    <w:rsid w:val="00255395"/>
    <w:rsid w:val="00256E5E"/>
    <w:rsid w:val="00257004"/>
    <w:rsid w:val="002607BC"/>
    <w:rsid w:val="00260827"/>
    <w:rsid w:val="002608F3"/>
    <w:rsid w:val="00260A82"/>
    <w:rsid w:val="0026157B"/>
    <w:rsid w:val="00261686"/>
    <w:rsid w:val="00261A23"/>
    <w:rsid w:val="0026249A"/>
    <w:rsid w:val="00265BE2"/>
    <w:rsid w:val="00266C56"/>
    <w:rsid w:val="0026796D"/>
    <w:rsid w:val="00267A99"/>
    <w:rsid w:val="00270377"/>
    <w:rsid w:val="0027064D"/>
    <w:rsid w:val="0027125E"/>
    <w:rsid w:val="00271CC4"/>
    <w:rsid w:val="00272AD6"/>
    <w:rsid w:val="00273C3E"/>
    <w:rsid w:val="002754BA"/>
    <w:rsid w:val="00275BF8"/>
    <w:rsid w:val="00275DC3"/>
    <w:rsid w:val="002769B7"/>
    <w:rsid w:val="00276FAF"/>
    <w:rsid w:val="002804F4"/>
    <w:rsid w:val="00280D25"/>
    <w:rsid w:val="00280E3A"/>
    <w:rsid w:val="002814EF"/>
    <w:rsid w:val="002834FB"/>
    <w:rsid w:val="002836FC"/>
    <w:rsid w:val="002839AE"/>
    <w:rsid w:val="002840A4"/>
    <w:rsid w:val="00287BD6"/>
    <w:rsid w:val="00287E51"/>
    <w:rsid w:val="00287FBD"/>
    <w:rsid w:val="00292DE8"/>
    <w:rsid w:val="00293BDB"/>
    <w:rsid w:val="00294D7A"/>
    <w:rsid w:val="002963B0"/>
    <w:rsid w:val="0029686F"/>
    <w:rsid w:val="00297554"/>
    <w:rsid w:val="00297CB5"/>
    <w:rsid w:val="00297D57"/>
    <w:rsid w:val="00297F92"/>
    <w:rsid w:val="002A098B"/>
    <w:rsid w:val="002A18BD"/>
    <w:rsid w:val="002A503A"/>
    <w:rsid w:val="002A5EE4"/>
    <w:rsid w:val="002A6300"/>
    <w:rsid w:val="002A68C8"/>
    <w:rsid w:val="002A7C55"/>
    <w:rsid w:val="002B04B5"/>
    <w:rsid w:val="002B0662"/>
    <w:rsid w:val="002B1351"/>
    <w:rsid w:val="002B1A6B"/>
    <w:rsid w:val="002B2024"/>
    <w:rsid w:val="002B240C"/>
    <w:rsid w:val="002B2EC6"/>
    <w:rsid w:val="002B301F"/>
    <w:rsid w:val="002B474F"/>
    <w:rsid w:val="002B6F7D"/>
    <w:rsid w:val="002B7A7D"/>
    <w:rsid w:val="002C01CB"/>
    <w:rsid w:val="002C0E59"/>
    <w:rsid w:val="002C174C"/>
    <w:rsid w:val="002C1BEC"/>
    <w:rsid w:val="002C2B25"/>
    <w:rsid w:val="002C3864"/>
    <w:rsid w:val="002C443D"/>
    <w:rsid w:val="002C44BF"/>
    <w:rsid w:val="002C5856"/>
    <w:rsid w:val="002C610C"/>
    <w:rsid w:val="002C6BF4"/>
    <w:rsid w:val="002C6EAE"/>
    <w:rsid w:val="002C7359"/>
    <w:rsid w:val="002D0985"/>
    <w:rsid w:val="002D0FCE"/>
    <w:rsid w:val="002D0FF1"/>
    <w:rsid w:val="002D1273"/>
    <w:rsid w:val="002D286E"/>
    <w:rsid w:val="002D294B"/>
    <w:rsid w:val="002D4C7F"/>
    <w:rsid w:val="002D5449"/>
    <w:rsid w:val="002D56D9"/>
    <w:rsid w:val="002D578E"/>
    <w:rsid w:val="002D591D"/>
    <w:rsid w:val="002D59D6"/>
    <w:rsid w:val="002D5E3C"/>
    <w:rsid w:val="002D6153"/>
    <w:rsid w:val="002D6341"/>
    <w:rsid w:val="002D6B89"/>
    <w:rsid w:val="002E146B"/>
    <w:rsid w:val="002E152E"/>
    <w:rsid w:val="002E1A46"/>
    <w:rsid w:val="002E2154"/>
    <w:rsid w:val="002E26B5"/>
    <w:rsid w:val="002E29BB"/>
    <w:rsid w:val="002E3628"/>
    <w:rsid w:val="002E36AE"/>
    <w:rsid w:val="002E484E"/>
    <w:rsid w:val="002E5F59"/>
    <w:rsid w:val="002E6817"/>
    <w:rsid w:val="002E6AE2"/>
    <w:rsid w:val="002E6EFC"/>
    <w:rsid w:val="002E76B0"/>
    <w:rsid w:val="002E7BF0"/>
    <w:rsid w:val="002F045D"/>
    <w:rsid w:val="002F07FF"/>
    <w:rsid w:val="002F0853"/>
    <w:rsid w:val="002F0FD0"/>
    <w:rsid w:val="002F1EA3"/>
    <w:rsid w:val="002F2335"/>
    <w:rsid w:val="002F24D8"/>
    <w:rsid w:val="002F27DF"/>
    <w:rsid w:val="002F3A64"/>
    <w:rsid w:val="002F5D7A"/>
    <w:rsid w:val="002F6568"/>
    <w:rsid w:val="002F6677"/>
    <w:rsid w:val="002F6A0E"/>
    <w:rsid w:val="002F7037"/>
    <w:rsid w:val="002F7688"/>
    <w:rsid w:val="003004D4"/>
    <w:rsid w:val="0030062D"/>
    <w:rsid w:val="003014FC"/>
    <w:rsid w:val="00301ED5"/>
    <w:rsid w:val="0030253C"/>
    <w:rsid w:val="00303202"/>
    <w:rsid w:val="003035E5"/>
    <w:rsid w:val="003056A0"/>
    <w:rsid w:val="0030575E"/>
    <w:rsid w:val="003058F6"/>
    <w:rsid w:val="00306624"/>
    <w:rsid w:val="0031136D"/>
    <w:rsid w:val="003122DA"/>
    <w:rsid w:val="00315028"/>
    <w:rsid w:val="003152CF"/>
    <w:rsid w:val="00315AC5"/>
    <w:rsid w:val="00316AF4"/>
    <w:rsid w:val="00316AF5"/>
    <w:rsid w:val="003177B6"/>
    <w:rsid w:val="00317A2B"/>
    <w:rsid w:val="00320181"/>
    <w:rsid w:val="0032032B"/>
    <w:rsid w:val="00320E84"/>
    <w:rsid w:val="00321470"/>
    <w:rsid w:val="003223BC"/>
    <w:rsid w:val="003228BF"/>
    <w:rsid w:val="00322980"/>
    <w:rsid w:val="00322C32"/>
    <w:rsid w:val="0032338F"/>
    <w:rsid w:val="0032384D"/>
    <w:rsid w:val="00324076"/>
    <w:rsid w:val="003256F5"/>
    <w:rsid w:val="00325B15"/>
    <w:rsid w:val="00325ECC"/>
    <w:rsid w:val="00326AD9"/>
    <w:rsid w:val="003300EF"/>
    <w:rsid w:val="00333399"/>
    <w:rsid w:val="00333962"/>
    <w:rsid w:val="00333AA6"/>
    <w:rsid w:val="0033456F"/>
    <w:rsid w:val="00335DF9"/>
    <w:rsid w:val="003367A3"/>
    <w:rsid w:val="003376A3"/>
    <w:rsid w:val="00337794"/>
    <w:rsid w:val="00340062"/>
    <w:rsid w:val="00341840"/>
    <w:rsid w:val="00341AFE"/>
    <w:rsid w:val="00341B45"/>
    <w:rsid w:val="00343188"/>
    <w:rsid w:val="003434E1"/>
    <w:rsid w:val="00343DAA"/>
    <w:rsid w:val="00343E73"/>
    <w:rsid w:val="003443E6"/>
    <w:rsid w:val="0034461C"/>
    <w:rsid w:val="00344DFD"/>
    <w:rsid w:val="00344E1E"/>
    <w:rsid w:val="003453DC"/>
    <w:rsid w:val="0034595F"/>
    <w:rsid w:val="003459E1"/>
    <w:rsid w:val="00345FCE"/>
    <w:rsid w:val="00346327"/>
    <w:rsid w:val="00347257"/>
    <w:rsid w:val="003474FB"/>
    <w:rsid w:val="00347EDA"/>
    <w:rsid w:val="0035037D"/>
    <w:rsid w:val="003512C3"/>
    <w:rsid w:val="003522C7"/>
    <w:rsid w:val="00352770"/>
    <w:rsid w:val="0035336F"/>
    <w:rsid w:val="003535EE"/>
    <w:rsid w:val="003537BB"/>
    <w:rsid w:val="00353866"/>
    <w:rsid w:val="00355501"/>
    <w:rsid w:val="0035551D"/>
    <w:rsid w:val="003567CD"/>
    <w:rsid w:val="00356CAA"/>
    <w:rsid w:val="00357013"/>
    <w:rsid w:val="0035771E"/>
    <w:rsid w:val="0035780D"/>
    <w:rsid w:val="00360495"/>
    <w:rsid w:val="00361300"/>
    <w:rsid w:val="00362B2D"/>
    <w:rsid w:val="003643B6"/>
    <w:rsid w:val="00364AD5"/>
    <w:rsid w:val="00365617"/>
    <w:rsid w:val="003658B1"/>
    <w:rsid w:val="00367004"/>
    <w:rsid w:val="0036788B"/>
    <w:rsid w:val="00367DFF"/>
    <w:rsid w:val="00370662"/>
    <w:rsid w:val="00371D26"/>
    <w:rsid w:val="0037471D"/>
    <w:rsid w:val="00375379"/>
    <w:rsid w:val="00375D4B"/>
    <w:rsid w:val="00377986"/>
    <w:rsid w:val="00380430"/>
    <w:rsid w:val="00380818"/>
    <w:rsid w:val="00380EE4"/>
    <w:rsid w:val="00381AB2"/>
    <w:rsid w:val="0038281D"/>
    <w:rsid w:val="003843F2"/>
    <w:rsid w:val="003854F3"/>
    <w:rsid w:val="00385941"/>
    <w:rsid w:val="00386635"/>
    <w:rsid w:val="003866FB"/>
    <w:rsid w:val="00390CA0"/>
    <w:rsid w:val="00391C96"/>
    <w:rsid w:val="00392552"/>
    <w:rsid w:val="00392F37"/>
    <w:rsid w:val="0039342E"/>
    <w:rsid w:val="003944F6"/>
    <w:rsid w:val="00394CFF"/>
    <w:rsid w:val="00396675"/>
    <w:rsid w:val="003968AF"/>
    <w:rsid w:val="00396FC7"/>
    <w:rsid w:val="003A01F4"/>
    <w:rsid w:val="003A02B5"/>
    <w:rsid w:val="003A0739"/>
    <w:rsid w:val="003A16AA"/>
    <w:rsid w:val="003A3234"/>
    <w:rsid w:val="003A3A59"/>
    <w:rsid w:val="003A4877"/>
    <w:rsid w:val="003A63BF"/>
    <w:rsid w:val="003A7213"/>
    <w:rsid w:val="003A75B0"/>
    <w:rsid w:val="003B0957"/>
    <w:rsid w:val="003B1678"/>
    <w:rsid w:val="003B184D"/>
    <w:rsid w:val="003B1ADC"/>
    <w:rsid w:val="003B1F5F"/>
    <w:rsid w:val="003B3C44"/>
    <w:rsid w:val="003B3FAF"/>
    <w:rsid w:val="003B4066"/>
    <w:rsid w:val="003B4FD5"/>
    <w:rsid w:val="003B745A"/>
    <w:rsid w:val="003C0043"/>
    <w:rsid w:val="003C1005"/>
    <w:rsid w:val="003C14E9"/>
    <w:rsid w:val="003C206E"/>
    <w:rsid w:val="003C2498"/>
    <w:rsid w:val="003C275F"/>
    <w:rsid w:val="003C2D88"/>
    <w:rsid w:val="003C4009"/>
    <w:rsid w:val="003C4851"/>
    <w:rsid w:val="003C4B34"/>
    <w:rsid w:val="003C5087"/>
    <w:rsid w:val="003C601E"/>
    <w:rsid w:val="003C752D"/>
    <w:rsid w:val="003C779A"/>
    <w:rsid w:val="003C7A86"/>
    <w:rsid w:val="003C7F7E"/>
    <w:rsid w:val="003D057A"/>
    <w:rsid w:val="003D0DC7"/>
    <w:rsid w:val="003D1264"/>
    <w:rsid w:val="003D1977"/>
    <w:rsid w:val="003D1D6C"/>
    <w:rsid w:val="003D2EEA"/>
    <w:rsid w:val="003D3D58"/>
    <w:rsid w:val="003D4FA6"/>
    <w:rsid w:val="003D5637"/>
    <w:rsid w:val="003D647F"/>
    <w:rsid w:val="003D6AA0"/>
    <w:rsid w:val="003D70C8"/>
    <w:rsid w:val="003D7638"/>
    <w:rsid w:val="003D7709"/>
    <w:rsid w:val="003E0DE6"/>
    <w:rsid w:val="003E1293"/>
    <w:rsid w:val="003E16FC"/>
    <w:rsid w:val="003E1A6C"/>
    <w:rsid w:val="003E20D8"/>
    <w:rsid w:val="003E2371"/>
    <w:rsid w:val="003E28B2"/>
    <w:rsid w:val="003E2D9D"/>
    <w:rsid w:val="003E2E48"/>
    <w:rsid w:val="003E2F41"/>
    <w:rsid w:val="003E3B9F"/>
    <w:rsid w:val="003E3E56"/>
    <w:rsid w:val="003E4E34"/>
    <w:rsid w:val="003E64E3"/>
    <w:rsid w:val="003E65C2"/>
    <w:rsid w:val="003F0461"/>
    <w:rsid w:val="003F0BB2"/>
    <w:rsid w:val="003F0F41"/>
    <w:rsid w:val="003F22AD"/>
    <w:rsid w:val="003F3286"/>
    <w:rsid w:val="003F32C3"/>
    <w:rsid w:val="003F4868"/>
    <w:rsid w:val="003F4D4E"/>
    <w:rsid w:val="003F5C64"/>
    <w:rsid w:val="003F6042"/>
    <w:rsid w:val="003F6B44"/>
    <w:rsid w:val="003F7676"/>
    <w:rsid w:val="00400EBD"/>
    <w:rsid w:val="00401611"/>
    <w:rsid w:val="00401701"/>
    <w:rsid w:val="00402703"/>
    <w:rsid w:val="004032F3"/>
    <w:rsid w:val="00405557"/>
    <w:rsid w:val="00410060"/>
    <w:rsid w:val="00410222"/>
    <w:rsid w:val="00410394"/>
    <w:rsid w:val="0041144E"/>
    <w:rsid w:val="004117DC"/>
    <w:rsid w:val="004124F9"/>
    <w:rsid w:val="00413125"/>
    <w:rsid w:val="00413204"/>
    <w:rsid w:val="00413657"/>
    <w:rsid w:val="00413AC2"/>
    <w:rsid w:val="0041522D"/>
    <w:rsid w:val="004158E2"/>
    <w:rsid w:val="0041635E"/>
    <w:rsid w:val="00416581"/>
    <w:rsid w:val="00416BBE"/>
    <w:rsid w:val="0041727E"/>
    <w:rsid w:val="0041778F"/>
    <w:rsid w:val="00420C25"/>
    <w:rsid w:val="00421686"/>
    <w:rsid w:val="00421C6E"/>
    <w:rsid w:val="00421F26"/>
    <w:rsid w:val="00422238"/>
    <w:rsid w:val="00422A09"/>
    <w:rsid w:val="0042327B"/>
    <w:rsid w:val="00423F86"/>
    <w:rsid w:val="00424855"/>
    <w:rsid w:val="00424FFF"/>
    <w:rsid w:val="004264A7"/>
    <w:rsid w:val="00427E37"/>
    <w:rsid w:val="00430670"/>
    <w:rsid w:val="0043072F"/>
    <w:rsid w:val="00430F83"/>
    <w:rsid w:val="00431F7E"/>
    <w:rsid w:val="00432012"/>
    <w:rsid w:val="00432759"/>
    <w:rsid w:val="004327AF"/>
    <w:rsid w:val="004333C5"/>
    <w:rsid w:val="00433462"/>
    <w:rsid w:val="004342D1"/>
    <w:rsid w:val="00435E35"/>
    <w:rsid w:val="0043644B"/>
    <w:rsid w:val="00436CA2"/>
    <w:rsid w:val="0043704E"/>
    <w:rsid w:val="00441F0E"/>
    <w:rsid w:val="00441F1D"/>
    <w:rsid w:val="00444AEC"/>
    <w:rsid w:val="00444CDE"/>
    <w:rsid w:val="00445562"/>
    <w:rsid w:val="00445D5A"/>
    <w:rsid w:val="00446274"/>
    <w:rsid w:val="00446458"/>
    <w:rsid w:val="004506D4"/>
    <w:rsid w:val="00450B1F"/>
    <w:rsid w:val="00451FAE"/>
    <w:rsid w:val="0045276E"/>
    <w:rsid w:val="00452A27"/>
    <w:rsid w:val="00453474"/>
    <w:rsid w:val="00453CA5"/>
    <w:rsid w:val="00453FDD"/>
    <w:rsid w:val="00454A88"/>
    <w:rsid w:val="00455530"/>
    <w:rsid w:val="00456543"/>
    <w:rsid w:val="00456E53"/>
    <w:rsid w:val="0046051B"/>
    <w:rsid w:val="0046192D"/>
    <w:rsid w:val="004621D8"/>
    <w:rsid w:val="004636A5"/>
    <w:rsid w:val="004636AB"/>
    <w:rsid w:val="0046375F"/>
    <w:rsid w:val="00464558"/>
    <w:rsid w:val="00464E69"/>
    <w:rsid w:val="00465342"/>
    <w:rsid w:val="004659FA"/>
    <w:rsid w:val="00465B05"/>
    <w:rsid w:val="00466988"/>
    <w:rsid w:val="00470D70"/>
    <w:rsid w:val="004711BA"/>
    <w:rsid w:val="00471907"/>
    <w:rsid w:val="00471AB3"/>
    <w:rsid w:val="00471F58"/>
    <w:rsid w:val="00473723"/>
    <w:rsid w:val="0047422B"/>
    <w:rsid w:val="00474837"/>
    <w:rsid w:val="00474C70"/>
    <w:rsid w:val="004761B5"/>
    <w:rsid w:val="004763BA"/>
    <w:rsid w:val="004769BF"/>
    <w:rsid w:val="0048047F"/>
    <w:rsid w:val="00481414"/>
    <w:rsid w:val="0048175D"/>
    <w:rsid w:val="00481F6B"/>
    <w:rsid w:val="004832FD"/>
    <w:rsid w:val="00483478"/>
    <w:rsid w:val="0048439F"/>
    <w:rsid w:val="00484BFE"/>
    <w:rsid w:val="00485572"/>
    <w:rsid w:val="004857D3"/>
    <w:rsid w:val="00485E86"/>
    <w:rsid w:val="0048646E"/>
    <w:rsid w:val="0048695B"/>
    <w:rsid w:val="0048715A"/>
    <w:rsid w:val="0048781C"/>
    <w:rsid w:val="00487F12"/>
    <w:rsid w:val="0049063E"/>
    <w:rsid w:val="004908C6"/>
    <w:rsid w:val="004913BE"/>
    <w:rsid w:val="00492724"/>
    <w:rsid w:val="00492815"/>
    <w:rsid w:val="0049304E"/>
    <w:rsid w:val="00493EDC"/>
    <w:rsid w:val="00494100"/>
    <w:rsid w:val="00494E35"/>
    <w:rsid w:val="004957F5"/>
    <w:rsid w:val="00496E89"/>
    <w:rsid w:val="00497061"/>
    <w:rsid w:val="0049758A"/>
    <w:rsid w:val="00497A86"/>
    <w:rsid w:val="004A017D"/>
    <w:rsid w:val="004A03D9"/>
    <w:rsid w:val="004A11E2"/>
    <w:rsid w:val="004A19AD"/>
    <w:rsid w:val="004A2248"/>
    <w:rsid w:val="004A2EDE"/>
    <w:rsid w:val="004A3C08"/>
    <w:rsid w:val="004A62BD"/>
    <w:rsid w:val="004A66EC"/>
    <w:rsid w:val="004A6C90"/>
    <w:rsid w:val="004B1170"/>
    <w:rsid w:val="004B21FA"/>
    <w:rsid w:val="004B2CD7"/>
    <w:rsid w:val="004B2D0D"/>
    <w:rsid w:val="004B3381"/>
    <w:rsid w:val="004B3B86"/>
    <w:rsid w:val="004B4028"/>
    <w:rsid w:val="004B6198"/>
    <w:rsid w:val="004B67D5"/>
    <w:rsid w:val="004B7353"/>
    <w:rsid w:val="004B76E5"/>
    <w:rsid w:val="004B78C3"/>
    <w:rsid w:val="004B7D70"/>
    <w:rsid w:val="004B7E21"/>
    <w:rsid w:val="004C0C5A"/>
    <w:rsid w:val="004C0EB2"/>
    <w:rsid w:val="004C2F64"/>
    <w:rsid w:val="004C30D7"/>
    <w:rsid w:val="004C3169"/>
    <w:rsid w:val="004C3353"/>
    <w:rsid w:val="004C365B"/>
    <w:rsid w:val="004C3D4E"/>
    <w:rsid w:val="004C40C2"/>
    <w:rsid w:val="004C4B42"/>
    <w:rsid w:val="004C5180"/>
    <w:rsid w:val="004C52A1"/>
    <w:rsid w:val="004C5D12"/>
    <w:rsid w:val="004C7436"/>
    <w:rsid w:val="004D05C5"/>
    <w:rsid w:val="004D07BD"/>
    <w:rsid w:val="004D134A"/>
    <w:rsid w:val="004D1466"/>
    <w:rsid w:val="004D2AD5"/>
    <w:rsid w:val="004D2FA4"/>
    <w:rsid w:val="004D396C"/>
    <w:rsid w:val="004D488E"/>
    <w:rsid w:val="004D5482"/>
    <w:rsid w:val="004D6146"/>
    <w:rsid w:val="004D6E65"/>
    <w:rsid w:val="004D759F"/>
    <w:rsid w:val="004D7D46"/>
    <w:rsid w:val="004E08B0"/>
    <w:rsid w:val="004E32EB"/>
    <w:rsid w:val="004E4AA0"/>
    <w:rsid w:val="004E5027"/>
    <w:rsid w:val="004E633E"/>
    <w:rsid w:val="004E6A94"/>
    <w:rsid w:val="004E6AD2"/>
    <w:rsid w:val="004E7044"/>
    <w:rsid w:val="004E7CC9"/>
    <w:rsid w:val="004F0400"/>
    <w:rsid w:val="004F0AE5"/>
    <w:rsid w:val="004F1F97"/>
    <w:rsid w:val="004F2B76"/>
    <w:rsid w:val="004F2BDE"/>
    <w:rsid w:val="004F47D8"/>
    <w:rsid w:val="004F6142"/>
    <w:rsid w:val="004F62A4"/>
    <w:rsid w:val="004F6AF2"/>
    <w:rsid w:val="004F6C7F"/>
    <w:rsid w:val="004F6E43"/>
    <w:rsid w:val="004F735C"/>
    <w:rsid w:val="004F794B"/>
    <w:rsid w:val="004F7BDB"/>
    <w:rsid w:val="005000A0"/>
    <w:rsid w:val="005023B0"/>
    <w:rsid w:val="00504D29"/>
    <w:rsid w:val="00505791"/>
    <w:rsid w:val="00505833"/>
    <w:rsid w:val="00505AB0"/>
    <w:rsid w:val="00505DAC"/>
    <w:rsid w:val="0050633E"/>
    <w:rsid w:val="00506CA5"/>
    <w:rsid w:val="00506D90"/>
    <w:rsid w:val="00507437"/>
    <w:rsid w:val="005076EE"/>
    <w:rsid w:val="0050777D"/>
    <w:rsid w:val="00507B83"/>
    <w:rsid w:val="00507BD2"/>
    <w:rsid w:val="00507DBE"/>
    <w:rsid w:val="00510BE3"/>
    <w:rsid w:val="0051143D"/>
    <w:rsid w:val="00511E0E"/>
    <w:rsid w:val="00511F7D"/>
    <w:rsid w:val="00513439"/>
    <w:rsid w:val="00515347"/>
    <w:rsid w:val="00515DBD"/>
    <w:rsid w:val="00517979"/>
    <w:rsid w:val="00521639"/>
    <w:rsid w:val="00522038"/>
    <w:rsid w:val="00522747"/>
    <w:rsid w:val="005227C4"/>
    <w:rsid w:val="00522C9A"/>
    <w:rsid w:val="005232C9"/>
    <w:rsid w:val="005232EF"/>
    <w:rsid w:val="0052339A"/>
    <w:rsid w:val="00523EBE"/>
    <w:rsid w:val="005254DF"/>
    <w:rsid w:val="005256E1"/>
    <w:rsid w:val="00525BB2"/>
    <w:rsid w:val="00526CC9"/>
    <w:rsid w:val="00531170"/>
    <w:rsid w:val="00531B17"/>
    <w:rsid w:val="00532688"/>
    <w:rsid w:val="00532860"/>
    <w:rsid w:val="00533180"/>
    <w:rsid w:val="005333F0"/>
    <w:rsid w:val="0053341E"/>
    <w:rsid w:val="00533537"/>
    <w:rsid w:val="0053361B"/>
    <w:rsid w:val="00533AAB"/>
    <w:rsid w:val="00534724"/>
    <w:rsid w:val="005353C5"/>
    <w:rsid w:val="00535E39"/>
    <w:rsid w:val="00535FFF"/>
    <w:rsid w:val="0054032D"/>
    <w:rsid w:val="0054103E"/>
    <w:rsid w:val="005412A9"/>
    <w:rsid w:val="0054130C"/>
    <w:rsid w:val="0054192F"/>
    <w:rsid w:val="00541B74"/>
    <w:rsid w:val="005425C1"/>
    <w:rsid w:val="00543448"/>
    <w:rsid w:val="005436F2"/>
    <w:rsid w:val="00543C8C"/>
    <w:rsid w:val="005442C3"/>
    <w:rsid w:val="005443A1"/>
    <w:rsid w:val="00544930"/>
    <w:rsid w:val="00545CE0"/>
    <w:rsid w:val="005461E1"/>
    <w:rsid w:val="00546A9C"/>
    <w:rsid w:val="00546B38"/>
    <w:rsid w:val="00546D55"/>
    <w:rsid w:val="00546D9D"/>
    <w:rsid w:val="00547147"/>
    <w:rsid w:val="0054731C"/>
    <w:rsid w:val="00547725"/>
    <w:rsid w:val="00550733"/>
    <w:rsid w:val="00550DBF"/>
    <w:rsid w:val="00551446"/>
    <w:rsid w:val="00552E1F"/>
    <w:rsid w:val="005532D3"/>
    <w:rsid w:val="00553A29"/>
    <w:rsid w:val="0055597D"/>
    <w:rsid w:val="00556326"/>
    <w:rsid w:val="005565AD"/>
    <w:rsid w:val="00556761"/>
    <w:rsid w:val="0055681F"/>
    <w:rsid w:val="00556F10"/>
    <w:rsid w:val="00557921"/>
    <w:rsid w:val="00560098"/>
    <w:rsid w:val="00560803"/>
    <w:rsid w:val="00560900"/>
    <w:rsid w:val="005623EE"/>
    <w:rsid w:val="005625AE"/>
    <w:rsid w:val="0056360B"/>
    <w:rsid w:val="00563B19"/>
    <w:rsid w:val="005653DC"/>
    <w:rsid w:val="00565A43"/>
    <w:rsid w:val="00565AE8"/>
    <w:rsid w:val="005679F7"/>
    <w:rsid w:val="0057014C"/>
    <w:rsid w:val="00571535"/>
    <w:rsid w:val="00571CCE"/>
    <w:rsid w:val="00571E5F"/>
    <w:rsid w:val="005720CB"/>
    <w:rsid w:val="005721EE"/>
    <w:rsid w:val="0057314B"/>
    <w:rsid w:val="00574C84"/>
    <w:rsid w:val="0057561B"/>
    <w:rsid w:val="005759DF"/>
    <w:rsid w:val="00575EAE"/>
    <w:rsid w:val="00575FAB"/>
    <w:rsid w:val="005770F6"/>
    <w:rsid w:val="005775EA"/>
    <w:rsid w:val="005825C7"/>
    <w:rsid w:val="005834AB"/>
    <w:rsid w:val="0058384E"/>
    <w:rsid w:val="00583E55"/>
    <w:rsid w:val="00584E33"/>
    <w:rsid w:val="00585ABF"/>
    <w:rsid w:val="00585E29"/>
    <w:rsid w:val="005865C1"/>
    <w:rsid w:val="005872F5"/>
    <w:rsid w:val="00587322"/>
    <w:rsid w:val="005878F1"/>
    <w:rsid w:val="00590154"/>
    <w:rsid w:val="00590459"/>
    <w:rsid w:val="00590619"/>
    <w:rsid w:val="00590C8E"/>
    <w:rsid w:val="00590D91"/>
    <w:rsid w:val="00590FD5"/>
    <w:rsid w:val="005912C8"/>
    <w:rsid w:val="005954D5"/>
    <w:rsid w:val="005957A2"/>
    <w:rsid w:val="00595D1C"/>
    <w:rsid w:val="00595F51"/>
    <w:rsid w:val="0059697A"/>
    <w:rsid w:val="00596F60"/>
    <w:rsid w:val="0059740C"/>
    <w:rsid w:val="005979E3"/>
    <w:rsid w:val="00597ADD"/>
    <w:rsid w:val="005A0C90"/>
    <w:rsid w:val="005A1A69"/>
    <w:rsid w:val="005A3CE3"/>
    <w:rsid w:val="005A402E"/>
    <w:rsid w:val="005A416B"/>
    <w:rsid w:val="005A5AB6"/>
    <w:rsid w:val="005A6F20"/>
    <w:rsid w:val="005B129C"/>
    <w:rsid w:val="005B2E95"/>
    <w:rsid w:val="005B3F42"/>
    <w:rsid w:val="005B3F62"/>
    <w:rsid w:val="005B4EC2"/>
    <w:rsid w:val="005B5F87"/>
    <w:rsid w:val="005B6840"/>
    <w:rsid w:val="005B73FE"/>
    <w:rsid w:val="005B75DC"/>
    <w:rsid w:val="005C334A"/>
    <w:rsid w:val="005C4337"/>
    <w:rsid w:val="005C4C7D"/>
    <w:rsid w:val="005C61A3"/>
    <w:rsid w:val="005C6A61"/>
    <w:rsid w:val="005D0B8A"/>
    <w:rsid w:val="005D0C14"/>
    <w:rsid w:val="005D1D99"/>
    <w:rsid w:val="005D4875"/>
    <w:rsid w:val="005D5B7F"/>
    <w:rsid w:val="005D66F5"/>
    <w:rsid w:val="005D78E8"/>
    <w:rsid w:val="005D7FA4"/>
    <w:rsid w:val="005E0693"/>
    <w:rsid w:val="005E1AC3"/>
    <w:rsid w:val="005E32E5"/>
    <w:rsid w:val="005E338E"/>
    <w:rsid w:val="005E4454"/>
    <w:rsid w:val="005E474C"/>
    <w:rsid w:val="005E4880"/>
    <w:rsid w:val="005E4DA2"/>
    <w:rsid w:val="005E7507"/>
    <w:rsid w:val="005F037B"/>
    <w:rsid w:val="005F2991"/>
    <w:rsid w:val="005F3846"/>
    <w:rsid w:val="005F39A1"/>
    <w:rsid w:val="005F4279"/>
    <w:rsid w:val="005F4436"/>
    <w:rsid w:val="005F53BC"/>
    <w:rsid w:val="005F53EB"/>
    <w:rsid w:val="005F6583"/>
    <w:rsid w:val="0060047A"/>
    <w:rsid w:val="00600DD6"/>
    <w:rsid w:val="00600F01"/>
    <w:rsid w:val="00601D24"/>
    <w:rsid w:val="006038D1"/>
    <w:rsid w:val="00603D3C"/>
    <w:rsid w:val="00604509"/>
    <w:rsid w:val="00605392"/>
    <w:rsid w:val="0060574E"/>
    <w:rsid w:val="00605B41"/>
    <w:rsid w:val="00607CDD"/>
    <w:rsid w:val="0061020D"/>
    <w:rsid w:val="006102EE"/>
    <w:rsid w:val="0061153B"/>
    <w:rsid w:val="0061279E"/>
    <w:rsid w:val="00614799"/>
    <w:rsid w:val="00614B4F"/>
    <w:rsid w:val="00614B90"/>
    <w:rsid w:val="00615345"/>
    <w:rsid w:val="006153FC"/>
    <w:rsid w:val="00616069"/>
    <w:rsid w:val="00616DDD"/>
    <w:rsid w:val="00616FAB"/>
    <w:rsid w:val="0061727A"/>
    <w:rsid w:val="006205B5"/>
    <w:rsid w:val="006210B8"/>
    <w:rsid w:val="00621366"/>
    <w:rsid w:val="006217CB"/>
    <w:rsid w:val="0062254D"/>
    <w:rsid w:val="006228F8"/>
    <w:rsid w:val="00622F00"/>
    <w:rsid w:val="00623B49"/>
    <w:rsid w:val="00623CF3"/>
    <w:rsid w:val="006258C4"/>
    <w:rsid w:val="00626124"/>
    <w:rsid w:val="00626253"/>
    <w:rsid w:val="00626604"/>
    <w:rsid w:val="00627DBC"/>
    <w:rsid w:val="00627F24"/>
    <w:rsid w:val="006304C0"/>
    <w:rsid w:val="00630F46"/>
    <w:rsid w:val="00632470"/>
    <w:rsid w:val="006324C2"/>
    <w:rsid w:val="00632A61"/>
    <w:rsid w:val="00633E9E"/>
    <w:rsid w:val="0063406E"/>
    <w:rsid w:val="006349C5"/>
    <w:rsid w:val="00635C5B"/>
    <w:rsid w:val="006368E6"/>
    <w:rsid w:val="00636D84"/>
    <w:rsid w:val="00637645"/>
    <w:rsid w:val="006377FC"/>
    <w:rsid w:val="00637C92"/>
    <w:rsid w:val="00640C41"/>
    <w:rsid w:val="006425B2"/>
    <w:rsid w:val="00643446"/>
    <w:rsid w:val="006441DC"/>
    <w:rsid w:val="006444B5"/>
    <w:rsid w:val="00644706"/>
    <w:rsid w:val="0064562E"/>
    <w:rsid w:val="00645BEF"/>
    <w:rsid w:val="00647261"/>
    <w:rsid w:val="00647553"/>
    <w:rsid w:val="0064767B"/>
    <w:rsid w:val="006508A8"/>
    <w:rsid w:val="00650E40"/>
    <w:rsid w:val="006517E3"/>
    <w:rsid w:val="006526F9"/>
    <w:rsid w:val="00652FFE"/>
    <w:rsid w:val="006530FE"/>
    <w:rsid w:val="00653138"/>
    <w:rsid w:val="00653299"/>
    <w:rsid w:val="006534E5"/>
    <w:rsid w:val="00654FA6"/>
    <w:rsid w:val="006557A1"/>
    <w:rsid w:val="00656C0F"/>
    <w:rsid w:val="006578BB"/>
    <w:rsid w:val="00657B5F"/>
    <w:rsid w:val="00657C48"/>
    <w:rsid w:val="00660480"/>
    <w:rsid w:val="00660ECA"/>
    <w:rsid w:val="00661313"/>
    <w:rsid w:val="006613EB"/>
    <w:rsid w:val="00662821"/>
    <w:rsid w:val="0066301A"/>
    <w:rsid w:val="006630E3"/>
    <w:rsid w:val="006637C7"/>
    <w:rsid w:val="00663C32"/>
    <w:rsid w:val="00664310"/>
    <w:rsid w:val="00664B81"/>
    <w:rsid w:val="006656EF"/>
    <w:rsid w:val="00666766"/>
    <w:rsid w:val="00666ED7"/>
    <w:rsid w:val="006700A1"/>
    <w:rsid w:val="00670B71"/>
    <w:rsid w:val="00670BD6"/>
    <w:rsid w:val="00670C90"/>
    <w:rsid w:val="006711FF"/>
    <w:rsid w:val="00672137"/>
    <w:rsid w:val="006722DA"/>
    <w:rsid w:val="0067375F"/>
    <w:rsid w:val="006752C5"/>
    <w:rsid w:val="00676F78"/>
    <w:rsid w:val="006779A9"/>
    <w:rsid w:val="00681705"/>
    <w:rsid w:val="00682907"/>
    <w:rsid w:val="006834B9"/>
    <w:rsid w:val="00683DBA"/>
    <w:rsid w:val="00685114"/>
    <w:rsid w:val="00686C4F"/>
    <w:rsid w:val="00687817"/>
    <w:rsid w:val="0069014D"/>
    <w:rsid w:val="00690CC4"/>
    <w:rsid w:val="006917FC"/>
    <w:rsid w:val="00692666"/>
    <w:rsid w:val="00692A9A"/>
    <w:rsid w:val="00693B1E"/>
    <w:rsid w:val="00694D66"/>
    <w:rsid w:val="00695528"/>
    <w:rsid w:val="006A1268"/>
    <w:rsid w:val="006A1639"/>
    <w:rsid w:val="006A28C5"/>
    <w:rsid w:val="006A3462"/>
    <w:rsid w:val="006A357B"/>
    <w:rsid w:val="006A363C"/>
    <w:rsid w:val="006A3D22"/>
    <w:rsid w:val="006A40ED"/>
    <w:rsid w:val="006A42CA"/>
    <w:rsid w:val="006A4ACE"/>
    <w:rsid w:val="006A4E57"/>
    <w:rsid w:val="006A5CEE"/>
    <w:rsid w:val="006B04B1"/>
    <w:rsid w:val="006B0FFC"/>
    <w:rsid w:val="006B1B04"/>
    <w:rsid w:val="006B25A9"/>
    <w:rsid w:val="006B2AC4"/>
    <w:rsid w:val="006B6044"/>
    <w:rsid w:val="006C0777"/>
    <w:rsid w:val="006C1729"/>
    <w:rsid w:val="006C1AA9"/>
    <w:rsid w:val="006C1EF2"/>
    <w:rsid w:val="006C2376"/>
    <w:rsid w:val="006C26B2"/>
    <w:rsid w:val="006C2D6D"/>
    <w:rsid w:val="006C2FDA"/>
    <w:rsid w:val="006C32FF"/>
    <w:rsid w:val="006C3E4A"/>
    <w:rsid w:val="006C3F0F"/>
    <w:rsid w:val="006C400E"/>
    <w:rsid w:val="006C4E5F"/>
    <w:rsid w:val="006C5358"/>
    <w:rsid w:val="006C6191"/>
    <w:rsid w:val="006C6333"/>
    <w:rsid w:val="006C6C7B"/>
    <w:rsid w:val="006C710E"/>
    <w:rsid w:val="006C77BC"/>
    <w:rsid w:val="006C7AD1"/>
    <w:rsid w:val="006D0925"/>
    <w:rsid w:val="006D0AEF"/>
    <w:rsid w:val="006D1016"/>
    <w:rsid w:val="006D11C1"/>
    <w:rsid w:val="006D1445"/>
    <w:rsid w:val="006D1667"/>
    <w:rsid w:val="006D18ED"/>
    <w:rsid w:val="006D2B78"/>
    <w:rsid w:val="006D3237"/>
    <w:rsid w:val="006D35E5"/>
    <w:rsid w:val="006D4868"/>
    <w:rsid w:val="006D4EED"/>
    <w:rsid w:val="006D5CB5"/>
    <w:rsid w:val="006D6F86"/>
    <w:rsid w:val="006D7ACD"/>
    <w:rsid w:val="006E0281"/>
    <w:rsid w:val="006E06F9"/>
    <w:rsid w:val="006E073D"/>
    <w:rsid w:val="006E0756"/>
    <w:rsid w:val="006E14B4"/>
    <w:rsid w:val="006E1EB5"/>
    <w:rsid w:val="006E3113"/>
    <w:rsid w:val="006E446C"/>
    <w:rsid w:val="006E45E6"/>
    <w:rsid w:val="006E4A48"/>
    <w:rsid w:val="006E5D45"/>
    <w:rsid w:val="006E6402"/>
    <w:rsid w:val="006E6801"/>
    <w:rsid w:val="006E7A77"/>
    <w:rsid w:val="006E7AFF"/>
    <w:rsid w:val="006F1370"/>
    <w:rsid w:val="006F17F4"/>
    <w:rsid w:val="006F1845"/>
    <w:rsid w:val="006F2C24"/>
    <w:rsid w:val="006F6D1E"/>
    <w:rsid w:val="007000F9"/>
    <w:rsid w:val="007007C6"/>
    <w:rsid w:val="007007E0"/>
    <w:rsid w:val="00700B4D"/>
    <w:rsid w:val="007015EA"/>
    <w:rsid w:val="007020B7"/>
    <w:rsid w:val="00702500"/>
    <w:rsid w:val="007028F5"/>
    <w:rsid w:val="00702960"/>
    <w:rsid w:val="007034E5"/>
    <w:rsid w:val="00703C8B"/>
    <w:rsid w:val="00705F94"/>
    <w:rsid w:val="007069D8"/>
    <w:rsid w:val="00707A7C"/>
    <w:rsid w:val="00707E34"/>
    <w:rsid w:val="00710A30"/>
    <w:rsid w:val="00710F16"/>
    <w:rsid w:val="00711025"/>
    <w:rsid w:val="00711048"/>
    <w:rsid w:val="007111F0"/>
    <w:rsid w:val="00711AD3"/>
    <w:rsid w:val="00711E7F"/>
    <w:rsid w:val="00711F42"/>
    <w:rsid w:val="00712D5D"/>
    <w:rsid w:val="00713A36"/>
    <w:rsid w:val="00713B92"/>
    <w:rsid w:val="00713C50"/>
    <w:rsid w:val="00714B09"/>
    <w:rsid w:val="007164D7"/>
    <w:rsid w:val="007170F3"/>
    <w:rsid w:val="00717240"/>
    <w:rsid w:val="007174BF"/>
    <w:rsid w:val="00717B7A"/>
    <w:rsid w:val="00721505"/>
    <w:rsid w:val="007216A0"/>
    <w:rsid w:val="00721EE3"/>
    <w:rsid w:val="007224DD"/>
    <w:rsid w:val="007228A0"/>
    <w:rsid w:val="00722A1D"/>
    <w:rsid w:val="007235A9"/>
    <w:rsid w:val="00723AD0"/>
    <w:rsid w:val="00723D3A"/>
    <w:rsid w:val="00723E7C"/>
    <w:rsid w:val="007244E5"/>
    <w:rsid w:val="00724CDF"/>
    <w:rsid w:val="00725C01"/>
    <w:rsid w:val="00725EF7"/>
    <w:rsid w:val="00726633"/>
    <w:rsid w:val="00727000"/>
    <w:rsid w:val="007276FD"/>
    <w:rsid w:val="00727C1C"/>
    <w:rsid w:val="0073144F"/>
    <w:rsid w:val="007318D8"/>
    <w:rsid w:val="00732709"/>
    <w:rsid w:val="00732768"/>
    <w:rsid w:val="00732923"/>
    <w:rsid w:val="00736D68"/>
    <w:rsid w:val="0073720E"/>
    <w:rsid w:val="0073782B"/>
    <w:rsid w:val="007403F3"/>
    <w:rsid w:val="00740E75"/>
    <w:rsid w:val="00741481"/>
    <w:rsid w:val="00741936"/>
    <w:rsid w:val="00741C97"/>
    <w:rsid w:val="0074250B"/>
    <w:rsid w:val="00742579"/>
    <w:rsid w:val="00743EAD"/>
    <w:rsid w:val="00745BBB"/>
    <w:rsid w:val="00745D58"/>
    <w:rsid w:val="007470E9"/>
    <w:rsid w:val="00747191"/>
    <w:rsid w:val="0074745B"/>
    <w:rsid w:val="0074764C"/>
    <w:rsid w:val="00751057"/>
    <w:rsid w:val="00751D06"/>
    <w:rsid w:val="00751DDC"/>
    <w:rsid w:val="00752DEA"/>
    <w:rsid w:val="007530EE"/>
    <w:rsid w:val="007545D8"/>
    <w:rsid w:val="00754818"/>
    <w:rsid w:val="007558E6"/>
    <w:rsid w:val="00756AF9"/>
    <w:rsid w:val="007576FF"/>
    <w:rsid w:val="00757957"/>
    <w:rsid w:val="00757A76"/>
    <w:rsid w:val="0076087F"/>
    <w:rsid w:val="00761178"/>
    <w:rsid w:val="0076141F"/>
    <w:rsid w:val="00761CED"/>
    <w:rsid w:val="00762CDD"/>
    <w:rsid w:val="00763337"/>
    <w:rsid w:val="007636F6"/>
    <w:rsid w:val="00763FE5"/>
    <w:rsid w:val="00765084"/>
    <w:rsid w:val="007650E8"/>
    <w:rsid w:val="007676C0"/>
    <w:rsid w:val="00770A9E"/>
    <w:rsid w:val="00771991"/>
    <w:rsid w:val="0077226E"/>
    <w:rsid w:val="00773014"/>
    <w:rsid w:val="007730E8"/>
    <w:rsid w:val="00775D54"/>
    <w:rsid w:val="007803C5"/>
    <w:rsid w:val="007803DC"/>
    <w:rsid w:val="00781333"/>
    <w:rsid w:val="00781C53"/>
    <w:rsid w:val="00781C82"/>
    <w:rsid w:val="00782993"/>
    <w:rsid w:val="00782EB0"/>
    <w:rsid w:val="00784D5B"/>
    <w:rsid w:val="007860E6"/>
    <w:rsid w:val="00786939"/>
    <w:rsid w:val="00786D00"/>
    <w:rsid w:val="0078761B"/>
    <w:rsid w:val="007876F4"/>
    <w:rsid w:val="00790258"/>
    <w:rsid w:val="00791183"/>
    <w:rsid w:val="007930F8"/>
    <w:rsid w:val="0079319B"/>
    <w:rsid w:val="0079385C"/>
    <w:rsid w:val="007941AA"/>
    <w:rsid w:val="00794616"/>
    <w:rsid w:val="00794634"/>
    <w:rsid w:val="00794EBC"/>
    <w:rsid w:val="00796669"/>
    <w:rsid w:val="00797257"/>
    <w:rsid w:val="00797A7D"/>
    <w:rsid w:val="007A0BCC"/>
    <w:rsid w:val="007A27CE"/>
    <w:rsid w:val="007A29BA"/>
    <w:rsid w:val="007A2C59"/>
    <w:rsid w:val="007A371E"/>
    <w:rsid w:val="007A4FB6"/>
    <w:rsid w:val="007A505F"/>
    <w:rsid w:val="007A5998"/>
    <w:rsid w:val="007A5B11"/>
    <w:rsid w:val="007A5B73"/>
    <w:rsid w:val="007A66A3"/>
    <w:rsid w:val="007A79D3"/>
    <w:rsid w:val="007A7B54"/>
    <w:rsid w:val="007B02F6"/>
    <w:rsid w:val="007B030F"/>
    <w:rsid w:val="007B1875"/>
    <w:rsid w:val="007B2019"/>
    <w:rsid w:val="007B2920"/>
    <w:rsid w:val="007B3DA8"/>
    <w:rsid w:val="007B4781"/>
    <w:rsid w:val="007B4C1C"/>
    <w:rsid w:val="007B4C7A"/>
    <w:rsid w:val="007B7F3A"/>
    <w:rsid w:val="007B7F80"/>
    <w:rsid w:val="007C0283"/>
    <w:rsid w:val="007C0716"/>
    <w:rsid w:val="007C14E3"/>
    <w:rsid w:val="007C1687"/>
    <w:rsid w:val="007C1CEF"/>
    <w:rsid w:val="007C261E"/>
    <w:rsid w:val="007C3111"/>
    <w:rsid w:val="007C3255"/>
    <w:rsid w:val="007C4075"/>
    <w:rsid w:val="007C4254"/>
    <w:rsid w:val="007C4B75"/>
    <w:rsid w:val="007C562B"/>
    <w:rsid w:val="007C5F8F"/>
    <w:rsid w:val="007C7B3A"/>
    <w:rsid w:val="007D07D1"/>
    <w:rsid w:val="007D09FE"/>
    <w:rsid w:val="007D1934"/>
    <w:rsid w:val="007D2CA3"/>
    <w:rsid w:val="007D3304"/>
    <w:rsid w:val="007D342F"/>
    <w:rsid w:val="007D6262"/>
    <w:rsid w:val="007D64F3"/>
    <w:rsid w:val="007D72B0"/>
    <w:rsid w:val="007D7B39"/>
    <w:rsid w:val="007E0CAC"/>
    <w:rsid w:val="007E24FA"/>
    <w:rsid w:val="007E3A08"/>
    <w:rsid w:val="007E5C68"/>
    <w:rsid w:val="007E6CD5"/>
    <w:rsid w:val="007E7A3E"/>
    <w:rsid w:val="007F11B3"/>
    <w:rsid w:val="007F1D26"/>
    <w:rsid w:val="007F2E20"/>
    <w:rsid w:val="007F2EAD"/>
    <w:rsid w:val="007F4490"/>
    <w:rsid w:val="007F54F2"/>
    <w:rsid w:val="007F62C7"/>
    <w:rsid w:val="007F63E2"/>
    <w:rsid w:val="007F66E9"/>
    <w:rsid w:val="007F6863"/>
    <w:rsid w:val="007F69B6"/>
    <w:rsid w:val="007F74A8"/>
    <w:rsid w:val="008005CB"/>
    <w:rsid w:val="0080077A"/>
    <w:rsid w:val="008015CD"/>
    <w:rsid w:val="008016D7"/>
    <w:rsid w:val="0080188C"/>
    <w:rsid w:val="00802290"/>
    <w:rsid w:val="00803A1D"/>
    <w:rsid w:val="00804F16"/>
    <w:rsid w:val="00805053"/>
    <w:rsid w:val="00805200"/>
    <w:rsid w:val="00806671"/>
    <w:rsid w:val="0080682C"/>
    <w:rsid w:val="0080739D"/>
    <w:rsid w:val="00807FB9"/>
    <w:rsid w:val="00810847"/>
    <w:rsid w:val="00810C39"/>
    <w:rsid w:val="0081317A"/>
    <w:rsid w:val="00813DC2"/>
    <w:rsid w:val="00815456"/>
    <w:rsid w:val="00816127"/>
    <w:rsid w:val="0081620C"/>
    <w:rsid w:val="0081672C"/>
    <w:rsid w:val="008167EB"/>
    <w:rsid w:val="00816D65"/>
    <w:rsid w:val="00817765"/>
    <w:rsid w:val="00817768"/>
    <w:rsid w:val="00817EE6"/>
    <w:rsid w:val="008227F7"/>
    <w:rsid w:val="00822860"/>
    <w:rsid w:val="00823568"/>
    <w:rsid w:val="008261A7"/>
    <w:rsid w:val="00830175"/>
    <w:rsid w:val="00830CC8"/>
    <w:rsid w:val="008315E8"/>
    <w:rsid w:val="0083168F"/>
    <w:rsid w:val="00832092"/>
    <w:rsid w:val="008320DB"/>
    <w:rsid w:val="00832413"/>
    <w:rsid w:val="00832641"/>
    <w:rsid w:val="008328E4"/>
    <w:rsid w:val="00833930"/>
    <w:rsid w:val="00833BC6"/>
    <w:rsid w:val="0083494B"/>
    <w:rsid w:val="00834ABA"/>
    <w:rsid w:val="008356EC"/>
    <w:rsid w:val="008368A6"/>
    <w:rsid w:val="00837CC3"/>
    <w:rsid w:val="008407EA"/>
    <w:rsid w:val="00840FF3"/>
    <w:rsid w:val="0084105E"/>
    <w:rsid w:val="00841793"/>
    <w:rsid w:val="00842021"/>
    <w:rsid w:val="00842BF6"/>
    <w:rsid w:val="00842F7B"/>
    <w:rsid w:val="00843176"/>
    <w:rsid w:val="00843252"/>
    <w:rsid w:val="00843A30"/>
    <w:rsid w:val="00843EFF"/>
    <w:rsid w:val="008457E0"/>
    <w:rsid w:val="0084657A"/>
    <w:rsid w:val="00847F5C"/>
    <w:rsid w:val="00850061"/>
    <w:rsid w:val="008504CB"/>
    <w:rsid w:val="00850949"/>
    <w:rsid w:val="00851573"/>
    <w:rsid w:val="008516D1"/>
    <w:rsid w:val="00851FCB"/>
    <w:rsid w:val="00851FD7"/>
    <w:rsid w:val="00852DDE"/>
    <w:rsid w:val="00854E49"/>
    <w:rsid w:val="00855002"/>
    <w:rsid w:val="00855832"/>
    <w:rsid w:val="00855877"/>
    <w:rsid w:val="00855F34"/>
    <w:rsid w:val="00856AB8"/>
    <w:rsid w:val="00860162"/>
    <w:rsid w:val="008605D0"/>
    <w:rsid w:val="00860C26"/>
    <w:rsid w:val="00861AAE"/>
    <w:rsid w:val="00861DC1"/>
    <w:rsid w:val="008647AF"/>
    <w:rsid w:val="00870ED2"/>
    <w:rsid w:val="00872112"/>
    <w:rsid w:val="008735A3"/>
    <w:rsid w:val="00873CF7"/>
    <w:rsid w:val="00873DF9"/>
    <w:rsid w:val="00875566"/>
    <w:rsid w:val="00875AA9"/>
    <w:rsid w:val="008767D8"/>
    <w:rsid w:val="008776A6"/>
    <w:rsid w:val="008809D6"/>
    <w:rsid w:val="008810B6"/>
    <w:rsid w:val="008812B5"/>
    <w:rsid w:val="00881BFF"/>
    <w:rsid w:val="00882D4B"/>
    <w:rsid w:val="008845E7"/>
    <w:rsid w:val="008852C1"/>
    <w:rsid w:val="0088548F"/>
    <w:rsid w:val="00885B39"/>
    <w:rsid w:val="00886178"/>
    <w:rsid w:val="0089158F"/>
    <w:rsid w:val="0089197E"/>
    <w:rsid w:val="00891CB6"/>
    <w:rsid w:val="00891D1D"/>
    <w:rsid w:val="008924B7"/>
    <w:rsid w:val="00892DE5"/>
    <w:rsid w:val="008930E5"/>
    <w:rsid w:val="008936D0"/>
    <w:rsid w:val="00893719"/>
    <w:rsid w:val="0089383D"/>
    <w:rsid w:val="00893B93"/>
    <w:rsid w:val="00893BD5"/>
    <w:rsid w:val="00894621"/>
    <w:rsid w:val="00894BC4"/>
    <w:rsid w:val="00894F39"/>
    <w:rsid w:val="0089547D"/>
    <w:rsid w:val="00895749"/>
    <w:rsid w:val="008966A2"/>
    <w:rsid w:val="008A0EC8"/>
    <w:rsid w:val="008A1053"/>
    <w:rsid w:val="008A1A18"/>
    <w:rsid w:val="008A234E"/>
    <w:rsid w:val="008A2A74"/>
    <w:rsid w:val="008A38BC"/>
    <w:rsid w:val="008A3BEE"/>
    <w:rsid w:val="008A4357"/>
    <w:rsid w:val="008A460D"/>
    <w:rsid w:val="008A53EF"/>
    <w:rsid w:val="008A5537"/>
    <w:rsid w:val="008A5E2A"/>
    <w:rsid w:val="008A5EC8"/>
    <w:rsid w:val="008A603F"/>
    <w:rsid w:val="008A6D32"/>
    <w:rsid w:val="008A700A"/>
    <w:rsid w:val="008B3203"/>
    <w:rsid w:val="008B336D"/>
    <w:rsid w:val="008B3E42"/>
    <w:rsid w:val="008B4777"/>
    <w:rsid w:val="008B4A8C"/>
    <w:rsid w:val="008B4AD7"/>
    <w:rsid w:val="008B58C3"/>
    <w:rsid w:val="008B6188"/>
    <w:rsid w:val="008B7133"/>
    <w:rsid w:val="008B73EF"/>
    <w:rsid w:val="008B766E"/>
    <w:rsid w:val="008B7DBD"/>
    <w:rsid w:val="008B7EF6"/>
    <w:rsid w:val="008C05DF"/>
    <w:rsid w:val="008C18AF"/>
    <w:rsid w:val="008C1940"/>
    <w:rsid w:val="008C1B03"/>
    <w:rsid w:val="008C1BB3"/>
    <w:rsid w:val="008C2418"/>
    <w:rsid w:val="008C25B7"/>
    <w:rsid w:val="008C3724"/>
    <w:rsid w:val="008C4438"/>
    <w:rsid w:val="008C53E9"/>
    <w:rsid w:val="008C55BF"/>
    <w:rsid w:val="008C6B91"/>
    <w:rsid w:val="008C6C75"/>
    <w:rsid w:val="008C6E5C"/>
    <w:rsid w:val="008C6EDD"/>
    <w:rsid w:val="008C7572"/>
    <w:rsid w:val="008C76F0"/>
    <w:rsid w:val="008C7961"/>
    <w:rsid w:val="008C7C8A"/>
    <w:rsid w:val="008D0C51"/>
    <w:rsid w:val="008D0FD6"/>
    <w:rsid w:val="008D12D3"/>
    <w:rsid w:val="008D1414"/>
    <w:rsid w:val="008D17EE"/>
    <w:rsid w:val="008D1B62"/>
    <w:rsid w:val="008D32D3"/>
    <w:rsid w:val="008D3311"/>
    <w:rsid w:val="008D58E0"/>
    <w:rsid w:val="008D5DB5"/>
    <w:rsid w:val="008D5E78"/>
    <w:rsid w:val="008D71DA"/>
    <w:rsid w:val="008D73A3"/>
    <w:rsid w:val="008E00DF"/>
    <w:rsid w:val="008E03FB"/>
    <w:rsid w:val="008E14BB"/>
    <w:rsid w:val="008E459C"/>
    <w:rsid w:val="008E4657"/>
    <w:rsid w:val="008E4CD2"/>
    <w:rsid w:val="008E58F4"/>
    <w:rsid w:val="008E5C8D"/>
    <w:rsid w:val="008E70E8"/>
    <w:rsid w:val="008F044A"/>
    <w:rsid w:val="008F11A7"/>
    <w:rsid w:val="008F18DF"/>
    <w:rsid w:val="008F23DC"/>
    <w:rsid w:val="008F2F22"/>
    <w:rsid w:val="008F387B"/>
    <w:rsid w:val="008F425F"/>
    <w:rsid w:val="008F51CD"/>
    <w:rsid w:val="008F5C52"/>
    <w:rsid w:val="008F7007"/>
    <w:rsid w:val="008F76C8"/>
    <w:rsid w:val="008F790A"/>
    <w:rsid w:val="00902BBD"/>
    <w:rsid w:val="00903E2F"/>
    <w:rsid w:val="0090458E"/>
    <w:rsid w:val="00904BFE"/>
    <w:rsid w:val="00905F44"/>
    <w:rsid w:val="00906E58"/>
    <w:rsid w:val="009070DC"/>
    <w:rsid w:val="009071EF"/>
    <w:rsid w:val="00907574"/>
    <w:rsid w:val="00907845"/>
    <w:rsid w:val="0091177E"/>
    <w:rsid w:val="00911F4D"/>
    <w:rsid w:val="009121C9"/>
    <w:rsid w:val="009122A4"/>
    <w:rsid w:val="00913D3B"/>
    <w:rsid w:val="009155E3"/>
    <w:rsid w:val="00915CBC"/>
    <w:rsid w:val="00916FF8"/>
    <w:rsid w:val="009170A8"/>
    <w:rsid w:val="00917325"/>
    <w:rsid w:val="00920273"/>
    <w:rsid w:val="0092033A"/>
    <w:rsid w:val="0092072F"/>
    <w:rsid w:val="0092153D"/>
    <w:rsid w:val="0092159A"/>
    <w:rsid w:val="00921B15"/>
    <w:rsid w:val="00922FF9"/>
    <w:rsid w:val="009230A0"/>
    <w:rsid w:val="00923CBA"/>
    <w:rsid w:val="00925149"/>
    <w:rsid w:val="00925AF2"/>
    <w:rsid w:val="00925F2F"/>
    <w:rsid w:val="00925FCB"/>
    <w:rsid w:val="009265DF"/>
    <w:rsid w:val="00926BDE"/>
    <w:rsid w:val="00926D53"/>
    <w:rsid w:val="0093018F"/>
    <w:rsid w:val="0093141F"/>
    <w:rsid w:val="00932547"/>
    <w:rsid w:val="00933635"/>
    <w:rsid w:val="009339AA"/>
    <w:rsid w:val="00933C42"/>
    <w:rsid w:val="00935F7C"/>
    <w:rsid w:val="009364C9"/>
    <w:rsid w:val="0093654C"/>
    <w:rsid w:val="0093655C"/>
    <w:rsid w:val="00936A42"/>
    <w:rsid w:val="00936A52"/>
    <w:rsid w:val="00936C74"/>
    <w:rsid w:val="00936E41"/>
    <w:rsid w:val="009371BA"/>
    <w:rsid w:val="00937463"/>
    <w:rsid w:val="00937483"/>
    <w:rsid w:val="00940086"/>
    <w:rsid w:val="009408BC"/>
    <w:rsid w:val="00940A18"/>
    <w:rsid w:val="00941C8F"/>
    <w:rsid w:val="00942604"/>
    <w:rsid w:val="00942B3F"/>
    <w:rsid w:val="0094347D"/>
    <w:rsid w:val="009462C2"/>
    <w:rsid w:val="0095019D"/>
    <w:rsid w:val="00952302"/>
    <w:rsid w:val="009528C3"/>
    <w:rsid w:val="009539EE"/>
    <w:rsid w:val="00953EDC"/>
    <w:rsid w:val="009545CB"/>
    <w:rsid w:val="0095622E"/>
    <w:rsid w:val="00956BD9"/>
    <w:rsid w:val="00956DEE"/>
    <w:rsid w:val="009575A9"/>
    <w:rsid w:val="00960B96"/>
    <w:rsid w:val="00960DE5"/>
    <w:rsid w:val="009613EC"/>
    <w:rsid w:val="00961529"/>
    <w:rsid w:val="009617B1"/>
    <w:rsid w:val="00961E3C"/>
    <w:rsid w:val="00962583"/>
    <w:rsid w:val="00962BBA"/>
    <w:rsid w:val="00963263"/>
    <w:rsid w:val="0096326B"/>
    <w:rsid w:val="009634F1"/>
    <w:rsid w:val="00963B7B"/>
    <w:rsid w:val="00964193"/>
    <w:rsid w:val="009643DF"/>
    <w:rsid w:val="00964667"/>
    <w:rsid w:val="00966304"/>
    <w:rsid w:val="0096642D"/>
    <w:rsid w:val="00966886"/>
    <w:rsid w:val="0096698F"/>
    <w:rsid w:val="0096724E"/>
    <w:rsid w:val="00967592"/>
    <w:rsid w:val="00970E0F"/>
    <w:rsid w:val="00971107"/>
    <w:rsid w:val="00971165"/>
    <w:rsid w:val="00971E1B"/>
    <w:rsid w:val="009720E1"/>
    <w:rsid w:val="0097290E"/>
    <w:rsid w:val="009734EB"/>
    <w:rsid w:val="0097376F"/>
    <w:rsid w:val="009751FC"/>
    <w:rsid w:val="0097531A"/>
    <w:rsid w:val="00975E1D"/>
    <w:rsid w:val="00976E0D"/>
    <w:rsid w:val="009776C5"/>
    <w:rsid w:val="00980576"/>
    <w:rsid w:val="00981A4E"/>
    <w:rsid w:val="00981B88"/>
    <w:rsid w:val="00981C05"/>
    <w:rsid w:val="00981DDD"/>
    <w:rsid w:val="00981E7A"/>
    <w:rsid w:val="0098266C"/>
    <w:rsid w:val="009826BE"/>
    <w:rsid w:val="00982B7C"/>
    <w:rsid w:val="00982D03"/>
    <w:rsid w:val="00984A56"/>
    <w:rsid w:val="00984B91"/>
    <w:rsid w:val="009850F2"/>
    <w:rsid w:val="00986A48"/>
    <w:rsid w:val="00986F2D"/>
    <w:rsid w:val="009876DB"/>
    <w:rsid w:val="009907AE"/>
    <w:rsid w:val="00990DDD"/>
    <w:rsid w:val="00990EA5"/>
    <w:rsid w:val="009911CD"/>
    <w:rsid w:val="009914FB"/>
    <w:rsid w:val="00991A04"/>
    <w:rsid w:val="00992CD7"/>
    <w:rsid w:val="00992DFB"/>
    <w:rsid w:val="0099363E"/>
    <w:rsid w:val="00993725"/>
    <w:rsid w:val="00993F60"/>
    <w:rsid w:val="00994544"/>
    <w:rsid w:val="00994A29"/>
    <w:rsid w:val="00994B64"/>
    <w:rsid w:val="00995AB9"/>
    <w:rsid w:val="00995AC5"/>
    <w:rsid w:val="00995CAB"/>
    <w:rsid w:val="00995EEB"/>
    <w:rsid w:val="0099682C"/>
    <w:rsid w:val="00996B13"/>
    <w:rsid w:val="00997EF3"/>
    <w:rsid w:val="009A0CE4"/>
    <w:rsid w:val="009A289E"/>
    <w:rsid w:val="009A29BC"/>
    <w:rsid w:val="009A3772"/>
    <w:rsid w:val="009A3C74"/>
    <w:rsid w:val="009A3E7A"/>
    <w:rsid w:val="009A52D6"/>
    <w:rsid w:val="009A6F42"/>
    <w:rsid w:val="009A7F52"/>
    <w:rsid w:val="009B03A3"/>
    <w:rsid w:val="009B0452"/>
    <w:rsid w:val="009B07D7"/>
    <w:rsid w:val="009B1A0B"/>
    <w:rsid w:val="009B1B7B"/>
    <w:rsid w:val="009B2106"/>
    <w:rsid w:val="009B21AE"/>
    <w:rsid w:val="009B27AA"/>
    <w:rsid w:val="009B2FC1"/>
    <w:rsid w:val="009B349D"/>
    <w:rsid w:val="009B521F"/>
    <w:rsid w:val="009B5A8C"/>
    <w:rsid w:val="009B5BBF"/>
    <w:rsid w:val="009B5C92"/>
    <w:rsid w:val="009B621C"/>
    <w:rsid w:val="009B6AE5"/>
    <w:rsid w:val="009B7111"/>
    <w:rsid w:val="009C0AC4"/>
    <w:rsid w:val="009C2AC6"/>
    <w:rsid w:val="009C45D9"/>
    <w:rsid w:val="009C4A05"/>
    <w:rsid w:val="009C4F35"/>
    <w:rsid w:val="009D008B"/>
    <w:rsid w:val="009D068B"/>
    <w:rsid w:val="009D1055"/>
    <w:rsid w:val="009D1116"/>
    <w:rsid w:val="009D13F4"/>
    <w:rsid w:val="009D144C"/>
    <w:rsid w:val="009D16AF"/>
    <w:rsid w:val="009D3A7F"/>
    <w:rsid w:val="009D3BF5"/>
    <w:rsid w:val="009D3C3E"/>
    <w:rsid w:val="009D3D42"/>
    <w:rsid w:val="009D3FEF"/>
    <w:rsid w:val="009D4591"/>
    <w:rsid w:val="009D4DEE"/>
    <w:rsid w:val="009D5626"/>
    <w:rsid w:val="009D6512"/>
    <w:rsid w:val="009D6708"/>
    <w:rsid w:val="009D6B4F"/>
    <w:rsid w:val="009D6D6E"/>
    <w:rsid w:val="009E074B"/>
    <w:rsid w:val="009E0A55"/>
    <w:rsid w:val="009E0DE9"/>
    <w:rsid w:val="009E196B"/>
    <w:rsid w:val="009E258A"/>
    <w:rsid w:val="009E295C"/>
    <w:rsid w:val="009E36A6"/>
    <w:rsid w:val="009E41DB"/>
    <w:rsid w:val="009E52BB"/>
    <w:rsid w:val="009E52CC"/>
    <w:rsid w:val="009E5C47"/>
    <w:rsid w:val="009E6746"/>
    <w:rsid w:val="009E6C22"/>
    <w:rsid w:val="009E6DFF"/>
    <w:rsid w:val="009E7589"/>
    <w:rsid w:val="009E7C68"/>
    <w:rsid w:val="009E7CD2"/>
    <w:rsid w:val="009F1A42"/>
    <w:rsid w:val="009F26C5"/>
    <w:rsid w:val="009F29E3"/>
    <w:rsid w:val="009F3B7C"/>
    <w:rsid w:val="009F3DB2"/>
    <w:rsid w:val="009F41BB"/>
    <w:rsid w:val="009F677E"/>
    <w:rsid w:val="009F7500"/>
    <w:rsid w:val="009F7A1A"/>
    <w:rsid w:val="00A00E64"/>
    <w:rsid w:val="00A0267D"/>
    <w:rsid w:val="00A03059"/>
    <w:rsid w:val="00A03FB2"/>
    <w:rsid w:val="00A0403D"/>
    <w:rsid w:val="00A04F40"/>
    <w:rsid w:val="00A05754"/>
    <w:rsid w:val="00A07254"/>
    <w:rsid w:val="00A07508"/>
    <w:rsid w:val="00A11ABF"/>
    <w:rsid w:val="00A123BD"/>
    <w:rsid w:val="00A1337D"/>
    <w:rsid w:val="00A133AB"/>
    <w:rsid w:val="00A150FE"/>
    <w:rsid w:val="00A15247"/>
    <w:rsid w:val="00A2039B"/>
    <w:rsid w:val="00A20EC2"/>
    <w:rsid w:val="00A2158B"/>
    <w:rsid w:val="00A22267"/>
    <w:rsid w:val="00A226A5"/>
    <w:rsid w:val="00A228DD"/>
    <w:rsid w:val="00A22B85"/>
    <w:rsid w:val="00A236EB"/>
    <w:rsid w:val="00A23C55"/>
    <w:rsid w:val="00A25AA0"/>
    <w:rsid w:val="00A26D89"/>
    <w:rsid w:val="00A300AD"/>
    <w:rsid w:val="00A313B4"/>
    <w:rsid w:val="00A31E0F"/>
    <w:rsid w:val="00A325E0"/>
    <w:rsid w:val="00A32F8C"/>
    <w:rsid w:val="00A3321C"/>
    <w:rsid w:val="00A33601"/>
    <w:rsid w:val="00A33D3B"/>
    <w:rsid w:val="00A33E53"/>
    <w:rsid w:val="00A33FED"/>
    <w:rsid w:val="00A34047"/>
    <w:rsid w:val="00A34D9A"/>
    <w:rsid w:val="00A34DE9"/>
    <w:rsid w:val="00A35CE0"/>
    <w:rsid w:val="00A362B6"/>
    <w:rsid w:val="00A36743"/>
    <w:rsid w:val="00A40170"/>
    <w:rsid w:val="00A4108D"/>
    <w:rsid w:val="00A4179F"/>
    <w:rsid w:val="00A41C49"/>
    <w:rsid w:val="00A4384B"/>
    <w:rsid w:val="00A43E42"/>
    <w:rsid w:val="00A46210"/>
    <w:rsid w:val="00A4658E"/>
    <w:rsid w:val="00A46CE8"/>
    <w:rsid w:val="00A4786B"/>
    <w:rsid w:val="00A50B2E"/>
    <w:rsid w:val="00A50B30"/>
    <w:rsid w:val="00A516CB"/>
    <w:rsid w:val="00A52289"/>
    <w:rsid w:val="00A527EC"/>
    <w:rsid w:val="00A5284E"/>
    <w:rsid w:val="00A53777"/>
    <w:rsid w:val="00A54E96"/>
    <w:rsid w:val="00A56B1B"/>
    <w:rsid w:val="00A56BC2"/>
    <w:rsid w:val="00A579CF"/>
    <w:rsid w:val="00A57A05"/>
    <w:rsid w:val="00A57CF9"/>
    <w:rsid w:val="00A62F32"/>
    <w:rsid w:val="00A63351"/>
    <w:rsid w:val="00A648C7"/>
    <w:rsid w:val="00A64A0B"/>
    <w:rsid w:val="00A65741"/>
    <w:rsid w:val="00A65C6F"/>
    <w:rsid w:val="00A66ECD"/>
    <w:rsid w:val="00A673AA"/>
    <w:rsid w:val="00A67F8D"/>
    <w:rsid w:val="00A705B1"/>
    <w:rsid w:val="00A7177F"/>
    <w:rsid w:val="00A71F0E"/>
    <w:rsid w:val="00A72685"/>
    <w:rsid w:val="00A73382"/>
    <w:rsid w:val="00A74F05"/>
    <w:rsid w:val="00A763AA"/>
    <w:rsid w:val="00A77204"/>
    <w:rsid w:val="00A77DBA"/>
    <w:rsid w:val="00A80A1D"/>
    <w:rsid w:val="00A81323"/>
    <w:rsid w:val="00A81F44"/>
    <w:rsid w:val="00A81F77"/>
    <w:rsid w:val="00A824D7"/>
    <w:rsid w:val="00A82DAF"/>
    <w:rsid w:val="00A83F12"/>
    <w:rsid w:val="00A84C35"/>
    <w:rsid w:val="00A87BB3"/>
    <w:rsid w:val="00A9014A"/>
    <w:rsid w:val="00A90E0B"/>
    <w:rsid w:val="00A914BD"/>
    <w:rsid w:val="00A919C3"/>
    <w:rsid w:val="00A928CE"/>
    <w:rsid w:val="00A92A6D"/>
    <w:rsid w:val="00A931D9"/>
    <w:rsid w:val="00A94D30"/>
    <w:rsid w:val="00A9600F"/>
    <w:rsid w:val="00A96425"/>
    <w:rsid w:val="00A970D9"/>
    <w:rsid w:val="00AA025A"/>
    <w:rsid w:val="00AA03AF"/>
    <w:rsid w:val="00AA0624"/>
    <w:rsid w:val="00AA07AA"/>
    <w:rsid w:val="00AA1E99"/>
    <w:rsid w:val="00AA2806"/>
    <w:rsid w:val="00AA2B3A"/>
    <w:rsid w:val="00AA2BA9"/>
    <w:rsid w:val="00AA2D1F"/>
    <w:rsid w:val="00AA32D5"/>
    <w:rsid w:val="00AA4918"/>
    <w:rsid w:val="00AA518C"/>
    <w:rsid w:val="00AA5AFD"/>
    <w:rsid w:val="00AA5FB9"/>
    <w:rsid w:val="00AA63C8"/>
    <w:rsid w:val="00AA6D34"/>
    <w:rsid w:val="00AA70B5"/>
    <w:rsid w:val="00AA7967"/>
    <w:rsid w:val="00AB047E"/>
    <w:rsid w:val="00AB2678"/>
    <w:rsid w:val="00AB2785"/>
    <w:rsid w:val="00AB28E4"/>
    <w:rsid w:val="00AB2ED3"/>
    <w:rsid w:val="00AB36F9"/>
    <w:rsid w:val="00AB39D2"/>
    <w:rsid w:val="00AB47FF"/>
    <w:rsid w:val="00AB4C9A"/>
    <w:rsid w:val="00AB512E"/>
    <w:rsid w:val="00AB5925"/>
    <w:rsid w:val="00AB59E7"/>
    <w:rsid w:val="00AB5C7B"/>
    <w:rsid w:val="00AB5E66"/>
    <w:rsid w:val="00AB6447"/>
    <w:rsid w:val="00AB7214"/>
    <w:rsid w:val="00AC19A0"/>
    <w:rsid w:val="00AC1AE1"/>
    <w:rsid w:val="00AC2DBE"/>
    <w:rsid w:val="00AC30B8"/>
    <w:rsid w:val="00AC34CC"/>
    <w:rsid w:val="00AC3906"/>
    <w:rsid w:val="00AC45CC"/>
    <w:rsid w:val="00AC4ABA"/>
    <w:rsid w:val="00AC5724"/>
    <w:rsid w:val="00AD0E56"/>
    <w:rsid w:val="00AD1BA8"/>
    <w:rsid w:val="00AD1E45"/>
    <w:rsid w:val="00AD1F68"/>
    <w:rsid w:val="00AD2A30"/>
    <w:rsid w:val="00AD2B62"/>
    <w:rsid w:val="00AD36DD"/>
    <w:rsid w:val="00AD4195"/>
    <w:rsid w:val="00AD6361"/>
    <w:rsid w:val="00AD667C"/>
    <w:rsid w:val="00AD6748"/>
    <w:rsid w:val="00AD6924"/>
    <w:rsid w:val="00AD6975"/>
    <w:rsid w:val="00AD73DB"/>
    <w:rsid w:val="00AD7D50"/>
    <w:rsid w:val="00AE032D"/>
    <w:rsid w:val="00AE078A"/>
    <w:rsid w:val="00AE0A15"/>
    <w:rsid w:val="00AE175A"/>
    <w:rsid w:val="00AE1EA3"/>
    <w:rsid w:val="00AE2EED"/>
    <w:rsid w:val="00AE3F4A"/>
    <w:rsid w:val="00AE4957"/>
    <w:rsid w:val="00AE4CF8"/>
    <w:rsid w:val="00AE517F"/>
    <w:rsid w:val="00AE758B"/>
    <w:rsid w:val="00AE7BD8"/>
    <w:rsid w:val="00AE7E20"/>
    <w:rsid w:val="00AF0C3D"/>
    <w:rsid w:val="00AF1B53"/>
    <w:rsid w:val="00AF1F32"/>
    <w:rsid w:val="00AF249D"/>
    <w:rsid w:val="00AF31E9"/>
    <w:rsid w:val="00AF41F7"/>
    <w:rsid w:val="00AF5061"/>
    <w:rsid w:val="00AF527F"/>
    <w:rsid w:val="00AF6D65"/>
    <w:rsid w:val="00AF7295"/>
    <w:rsid w:val="00AF7705"/>
    <w:rsid w:val="00AF7799"/>
    <w:rsid w:val="00B0081A"/>
    <w:rsid w:val="00B01624"/>
    <w:rsid w:val="00B02E61"/>
    <w:rsid w:val="00B02E7C"/>
    <w:rsid w:val="00B02F5B"/>
    <w:rsid w:val="00B0346C"/>
    <w:rsid w:val="00B054AC"/>
    <w:rsid w:val="00B058E7"/>
    <w:rsid w:val="00B06AD3"/>
    <w:rsid w:val="00B06C31"/>
    <w:rsid w:val="00B07653"/>
    <w:rsid w:val="00B07B39"/>
    <w:rsid w:val="00B07DE8"/>
    <w:rsid w:val="00B10227"/>
    <w:rsid w:val="00B105DD"/>
    <w:rsid w:val="00B10863"/>
    <w:rsid w:val="00B11C54"/>
    <w:rsid w:val="00B11E7D"/>
    <w:rsid w:val="00B1208C"/>
    <w:rsid w:val="00B12749"/>
    <w:rsid w:val="00B128B6"/>
    <w:rsid w:val="00B12ACB"/>
    <w:rsid w:val="00B13000"/>
    <w:rsid w:val="00B13F60"/>
    <w:rsid w:val="00B1489B"/>
    <w:rsid w:val="00B14E75"/>
    <w:rsid w:val="00B15728"/>
    <w:rsid w:val="00B158DB"/>
    <w:rsid w:val="00B163B6"/>
    <w:rsid w:val="00B16E0F"/>
    <w:rsid w:val="00B17A2C"/>
    <w:rsid w:val="00B20445"/>
    <w:rsid w:val="00B2072D"/>
    <w:rsid w:val="00B215EC"/>
    <w:rsid w:val="00B21746"/>
    <w:rsid w:val="00B21804"/>
    <w:rsid w:val="00B2248C"/>
    <w:rsid w:val="00B23050"/>
    <w:rsid w:val="00B23097"/>
    <w:rsid w:val="00B235A0"/>
    <w:rsid w:val="00B23AEB"/>
    <w:rsid w:val="00B252F0"/>
    <w:rsid w:val="00B257A9"/>
    <w:rsid w:val="00B25A24"/>
    <w:rsid w:val="00B2663A"/>
    <w:rsid w:val="00B267F3"/>
    <w:rsid w:val="00B26F83"/>
    <w:rsid w:val="00B27D12"/>
    <w:rsid w:val="00B30712"/>
    <w:rsid w:val="00B30ECE"/>
    <w:rsid w:val="00B30F3F"/>
    <w:rsid w:val="00B31128"/>
    <w:rsid w:val="00B314F3"/>
    <w:rsid w:val="00B32310"/>
    <w:rsid w:val="00B32773"/>
    <w:rsid w:val="00B34E91"/>
    <w:rsid w:val="00B367ED"/>
    <w:rsid w:val="00B3768A"/>
    <w:rsid w:val="00B40120"/>
    <w:rsid w:val="00B40AE0"/>
    <w:rsid w:val="00B41316"/>
    <w:rsid w:val="00B415E5"/>
    <w:rsid w:val="00B41D35"/>
    <w:rsid w:val="00B42128"/>
    <w:rsid w:val="00B4223B"/>
    <w:rsid w:val="00B439D6"/>
    <w:rsid w:val="00B44373"/>
    <w:rsid w:val="00B4480A"/>
    <w:rsid w:val="00B44D38"/>
    <w:rsid w:val="00B459D5"/>
    <w:rsid w:val="00B46775"/>
    <w:rsid w:val="00B47C38"/>
    <w:rsid w:val="00B47D87"/>
    <w:rsid w:val="00B51275"/>
    <w:rsid w:val="00B51989"/>
    <w:rsid w:val="00B527A7"/>
    <w:rsid w:val="00B531F8"/>
    <w:rsid w:val="00B532DB"/>
    <w:rsid w:val="00B53AAD"/>
    <w:rsid w:val="00B544A6"/>
    <w:rsid w:val="00B547B8"/>
    <w:rsid w:val="00B552AD"/>
    <w:rsid w:val="00B55593"/>
    <w:rsid w:val="00B561A1"/>
    <w:rsid w:val="00B5634B"/>
    <w:rsid w:val="00B573C5"/>
    <w:rsid w:val="00B607FC"/>
    <w:rsid w:val="00B61426"/>
    <w:rsid w:val="00B61BF3"/>
    <w:rsid w:val="00B62630"/>
    <w:rsid w:val="00B63430"/>
    <w:rsid w:val="00B64773"/>
    <w:rsid w:val="00B64D54"/>
    <w:rsid w:val="00B64E7B"/>
    <w:rsid w:val="00B65CF0"/>
    <w:rsid w:val="00B666B0"/>
    <w:rsid w:val="00B66A32"/>
    <w:rsid w:val="00B67217"/>
    <w:rsid w:val="00B67301"/>
    <w:rsid w:val="00B7092D"/>
    <w:rsid w:val="00B70D96"/>
    <w:rsid w:val="00B714EE"/>
    <w:rsid w:val="00B71E31"/>
    <w:rsid w:val="00B7253C"/>
    <w:rsid w:val="00B72721"/>
    <w:rsid w:val="00B73158"/>
    <w:rsid w:val="00B7326F"/>
    <w:rsid w:val="00B746B7"/>
    <w:rsid w:val="00B74B1C"/>
    <w:rsid w:val="00B76E0F"/>
    <w:rsid w:val="00B77147"/>
    <w:rsid w:val="00B77229"/>
    <w:rsid w:val="00B8066E"/>
    <w:rsid w:val="00B80861"/>
    <w:rsid w:val="00B80CCD"/>
    <w:rsid w:val="00B81A35"/>
    <w:rsid w:val="00B81F6A"/>
    <w:rsid w:val="00B83840"/>
    <w:rsid w:val="00B83A42"/>
    <w:rsid w:val="00B8449F"/>
    <w:rsid w:val="00B85A1D"/>
    <w:rsid w:val="00B85A6D"/>
    <w:rsid w:val="00B86955"/>
    <w:rsid w:val="00B8769C"/>
    <w:rsid w:val="00B87CFB"/>
    <w:rsid w:val="00B90482"/>
    <w:rsid w:val="00B90543"/>
    <w:rsid w:val="00B90723"/>
    <w:rsid w:val="00B907CF"/>
    <w:rsid w:val="00B90812"/>
    <w:rsid w:val="00B91697"/>
    <w:rsid w:val="00B91C35"/>
    <w:rsid w:val="00B9227F"/>
    <w:rsid w:val="00B9326F"/>
    <w:rsid w:val="00B95551"/>
    <w:rsid w:val="00B96C60"/>
    <w:rsid w:val="00BA0109"/>
    <w:rsid w:val="00BA0AF5"/>
    <w:rsid w:val="00BA0CFA"/>
    <w:rsid w:val="00BA1512"/>
    <w:rsid w:val="00BA1768"/>
    <w:rsid w:val="00BA1943"/>
    <w:rsid w:val="00BA24D0"/>
    <w:rsid w:val="00BA269B"/>
    <w:rsid w:val="00BA3177"/>
    <w:rsid w:val="00BA55F0"/>
    <w:rsid w:val="00BA608D"/>
    <w:rsid w:val="00BA6462"/>
    <w:rsid w:val="00BA6B7D"/>
    <w:rsid w:val="00BB02B1"/>
    <w:rsid w:val="00BB1861"/>
    <w:rsid w:val="00BB2C04"/>
    <w:rsid w:val="00BB3D31"/>
    <w:rsid w:val="00BB4DC5"/>
    <w:rsid w:val="00BB5309"/>
    <w:rsid w:val="00BB5B77"/>
    <w:rsid w:val="00BB663E"/>
    <w:rsid w:val="00BB6E3E"/>
    <w:rsid w:val="00BB703F"/>
    <w:rsid w:val="00BB7EEE"/>
    <w:rsid w:val="00BC0480"/>
    <w:rsid w:val="00BC04E6"/>
    <w:rsid w:val="00BC24A4"/>
    <w:rsid w:val="00BC267D"/>
    <w:rsid w:val="00BC2778"/>
    <w:rsid w:val="00BC2CFE"/>
    <w:rsid w:val="00BC3A4C"/>
    <w:rsid w:val="00BC52FE"/>
    <w:rsid w:val="00BC5DAD"/>
    <w:rsid w:val="00BC6487"/>
    <w:rsid w:val="00BC79A7"/>
    <w:rsid w:val="00BC7A0D"/>
    <w:rsid w:val="00BC7B17"/>
    <w:rsid w:val="00BD1EF0"/>
    <w:rsid w:val="00BD223E"/>
    <w:rsid w:val="00BD2434"/>
    <w:rsid w:val="00BD273C"/>
    <w:rsid w:val="00BD3884"/>
    <w:rsid w:val="00BD3C31"/>
    <w:rsid w:val="00BD5652"/>
    <w:rsid w:val="00BD656E"/>
    <w:rsid w:val="00BD66EA"/>
    <w:rsid w:val="00BD7AA0"/>
    <w:rsid w:val="00BD7AC8"/>
    <w:rsid w:val="00BD7CE4"/>
    <w:rsid w:val="00BD7E0E"/>
    <w:rsid w:val="00BE04B2"/>
    <w:rsid w:val="00BE1230"/>
    <w:rsid w:val="00BE1EA6"/>
    <w:rsid w:val="00BE1EDC"/>
    <w:rsid w:val="00BE1F3F"/>
    <w:rsid w:val="00BE1F4A"/>
    <w:rsid w:val="00BE3405"/>
    <w:rsid w:val="00BE4737"/>
    <w:rsid w:val="00BE6E6F"/>
    <w:rsid w:val="00BE724F"/>
    <w:rsid w:val="00BE74BC"/>
    <w:rsid w:val="00BE74E6"/>
    <w:rsid w:val="00BF1BF2"/>
    <w:rsid w:val="00BF28B2"/>
    <w:rsid w:val="00BF2A6E"/>
    <w:rsid w:val="00BF3115"/>
    <w:rsid w:val="00BF3884"/>
    <w:rsid w:val="00BF4217"/>
    <w:rsid w:val="00BF44DE"/>
    <w:rsid w:val="00BF48CD"/>
    <w:rsid w:val="00BF4940"/>
    <w:rsid w:val="00BF4B26"/>
    <w:rsid w:val="00BF5C7D"/>
    <w:rsid w:val="00BF5D9F"/>
    <w:rsid w:val="00BF6E08"/>
    <w:rsid w:val="00BF7EDE"/>
    <w:rsid w:val="00C001E9"/>
    <w:rsid w:val="00C00D9B"/>
    <w:rsid w:val="00C01E6A"/>
    <w:rsid w:val="00C0217A"/>
    <w:rsid w:val="00C02A1B"/>
    <w:rsid w:val="00C02B0F"/>
    <w:rsid w:val="00C039CD"/>
    <w:rsid w:val="00C03C31"/>
    <w:rsid w:val="00C0461F"/>
    <w:rsid w:val="00C04908"/>
    <w:rsid w:val="00C06707"/>
    <w:rsid w:val="00C070CD"/>
    <w:rsid w:val="00C076FE"/>
    <w:rsid w:val="00C07AFE"/>
    <w:rsid w:val="00C07D0B"/>
    <w:rsid w:val="00C07EB0"/>
    <w:rsid w:val="00C10272"/>
    <w:rsid w:val="00C102ED"/>
    <w:rsid w:val="00C104EE"/>
    <w:rsid w:val="00C10CA6"/>
    <w:rsid w:val="00C10D9D"/>
    <w:rsid w:val="00C11029"/>
    <w:rsid w:val="00C11113"/>
    <w:rsid w:val="00C12B23"/>
    <w:rsid w:val="00C1414E"/>
    <w:rsid w:val="00C14204"/>
    <w:rsid w:val="00C142DD"/>
    <w:rsid w:val="00C148AE"/>
    <w:rsid w:val="00C20348"/>
    <w:rsid w:val="00C2098D"/>
    <w:rsid w:val="00C209B7"/>
    <w:rsid w:val="00C21F66"/>
    <w:rsid w:val="00C2240F"/>
    <w:rsid w:val="00C23D6A"/>
    <w:rsid w:val="00C2489D"/>
    <w:rsid w:val="00C24AB2"/>
    <w:rsid w:val="00C25473"/>
    <w:rsid w:val="00C26729"/>
    <w:rsid w:val="00C27DA7"/>
    <w:rsid w:val="00C30074"/>
    <w:rsid w:val="00C3035D"/>
    <w:rsid w:val="00C30E59"/>
    <w:rsid w:val="00C31382"/>
    <w:rsid w:val="00C33360"/>
    <w:rsid w:val="00C342F0"/>
    <w:rsid w:val="00C34518"/>
    <w:rsid w:val="00C35F4C"/>
    <w:rsid w:val="00C3637C"/>
    <w:rsid w:val="00C36596"/>
    <w:rsid w:val="00C36BCE"/>
    <w:rsid w:val="00C40741"/>
    <w:rsid w:val="00C40F6C"/>
    <w:rsid w:val="00C4119A"/>
    <w:rsid w:val="00C417FF"/>
    <w:rsid w:val="00C41C33"/>
    <w:rsid w:val="00C426B5"/>
    <w:rsid w:val="00C428D5"/>
    <w:rsid w:val="00C42CE3"/>
    <w:rsid w:val="00C43202"/>
    <w:rsid w:val="00C43F88"/>
    <w:rsid w:val="00C45275"/>
    <w:rsid w:val="00C453C9"/>
    <w:rsid w:val="00C46966"/>
    <w:rsid w:val="00C471A3"/>
    <w:rsid w:val="00C51C29"/>
    <w:rsid w:val="00C52633"/>
    <w:rsid w:val="00C532BB"/>
    <w:rsid w:val="00C54CD8"/>
    <w:rsid w:val="00C55748"/>
    <w:rsid w:val="00C56469"/>
    <w:rsid w:val="00C579A2"/>
    <w:rsid w:val="00C6016C"/>
    <w:rsid w:val="00C60F54"/>
    <w:rsid w:val="00C60FB7"/>
    <w:rsid w:val="00C62548"/>
    <w:rsid w:val="00C65213"/>
    <w:rsid w:val="00C665B1"/>
    <w:rsid w:val="00C674B6"/>
    <w:rsid w:val="00C67BFE"/>
    <w:rsid w:val="00C7087E"/>
    <w:rsid w:val="00C70BFD"/>
    <w:rsid w:val="00C710F5"/>
    <w:rsid w:val="00C7136D"/>
    <w:rsid w:val="00C71BFA"/>
    <w:rsid w:val="00C71D1A"/>
    <w:rsid w:val="00C7204A"/>
    <w:rsid w:val="00C72099"/>
    <w:rsid w:val="00C73929"/>
    <w:rsid w:val="00C741E3"/>
    <w:rsid w:val="00C745BA"/>
    <w:rsid w:val="00C749CE"/>
    <w:rsid w:val="00C74C2A"/>
    <w:rsid w:val="00C7551A"/>
    <w:rsid w:val="00C75D2E"/>
    <w:rsid w:val="00C75ED5"/>
    <w:rsid w:val="00C76437"/>
    <w:rsid w:val="00C77E1B"/>
    <w:rsid w:val="00C80298"/>
    <w:rsid w:val="00C80C8B"/>
    <w:rsid w:val="00C80D40"/>
    <w:rsid w:val="00C819CC"/>
    <w:rsid w:val="00C824E2"/>
    <w:rsid w:val="00C82811"/>
    <w:rsid w:val="00C82F99"/>
    <w:rsid w:val="00C8344B"/>
    <w:rsid w:val="00C83D31"/>
    <w:rsid w:val="00C8415F"/>
    <w:rsid w:val="00C849B9"/>
    <w:rsid w:val="00C87007"/>
    <w:rsid w:val="00C875D5"/>
    <w:rsid w:val="00C87B54"/>
    <w:rsid w:val="00C9033F"/>
    <w:rsid w:val="00C90991"/>
    <w:rsid w:val="00C92198"/>
    <w:rsid w:val="00C93040"/>
    <w:rsid w:val="00C930A4"/>
    <w:rsid w:val="00C947C7"/>
    <w:rsid w:val="00C95F00"/>
    <w:rsid w:val="00C96407"/>
    <w:rsid w:val="00C972C8"/>
    <w:rsid w:val="00C97957"/>
    <w:rsid w:val="00CA0349"/>
    <w:rsid w:val="00CA0890"/>
    <w:rsid w:val="00CA1298"/>
    <w:rsid w:val="00CA1731"/>
    <w:rsid w:val="00CA20FC"/>
    <w:rsid w:val="00CA275F"/>
    <w:rsid w:val="00CA5A91"/>
    <w:rsid w:val="00CA607D"/>
    <w:rsid w:val="00CA678E"/>
    <w:rsid w:val="00CA6D31"/>
    <w:rsid w:val="00CA738F"/>
    <w:rsid w:val="00CA7C20"/>
    <w:rsid w:val="00CA7EED"/>
    <w:rsid w:val="00CB0B41"/>
    <w:rsid w:val="00CB2404"/>
    <w:rsid w:val="00CB3406"/>
    <w:rsid w:val="00CB3F56"/>
    <w:rsid w:val="00CB5876"/>
    <w:rsid w:val="00CB5A8C"/>
    <w:rsid w:val="00CB669A"/>
    <w:rsid w:val="00CB6928"/>
    <w:rsid w:val="00CB7988"/>
    <w:rsid w:val="00CC049E"/>
    <w:rsid w:val="00CC0770"/>
    <w:rsid w:val="00CC0B62"/>
    <w:rsid w:val="00CC2986"/>
    <w:rsid w:val="00CC32E9"/>
    <w:rsid w:val="00CC4D26"/>
    <w:rsid w:val="00CC5B36"/>
    <w:rsid w:val="00CC62CA"/>
    <w:rsid w:val="00CD1987"/>
    <w:rsid w:val="00CD21C1"/>
    <w:rsid w:val="00CD3130"/>
    <w:rsid w:val="00CD47CA"/>
    <w:rsid w:val="00CD4A03"/>
    <w:rsid w:val="00CD51CF"/>
    <w:rsid w:val="00CD5643"/>
    <w:rsid w:val="00CD6EDF"/>
    <w:rsid w:val="00CE0BAA"/>
    <w:rsid w:val="00CE1BF3"/>
    <w:rsid w:val="00CE201F"/>
    <w:rsid w:val="00CE2E77"/>
    <w:rsid w:val="00CE30E4"/>
    <w:rsid w:val="00CE697B"/>
    <w:rsid w:val="00CE710C"/>
    <w:rsid w:val="00CE769A"/>
    <w:rsid w:val="00CF0476"/>
    <w:rsid w:val="00CF0CCA"/>
    <w:rsid w:val="00CF1C24"/>
    <w:rsid w:val="00CF3DCA"/>
    <w:rsid w:val="00CF4DE0"/>
    <w:rsid w:val="00CF580A"/>
    <w:rsid w:val="00CF5902"/>
    <w:rsid w:val="00CF5A43"/>
    <w:rsid w:val="00CF713B"/>
    <w:rsid w:val="00CF7755"/>
    <w:rsid w:val="00CF78CD"/>
    <w:rsid w:val="00CF7E6F"/>
    <w:rsid w:val="00D00E05"/>
    <w:rsid w:val="00D00E6F"/>
    <w:rsid w:val="00D00F93"/>
    <w:rsid w:val="00D0209E"/>
    <w:rsid w:val="00D0274E"/>
    <w:rsid w:val="00D02A10"/>
    <w:rsid w:val="00D02ABD"/>
    <w:rsid w:val="00D02C32"/>
    <w:rsid w:val="00D0342B"/>
    <w:rsid w:val="00D03BB6"/>
    <w:rsid w:val="00D04BB6"/>
    <w:rsid w:val="00D050EF"/>
    <w:rsid w:val="00D05807"/>
    <w:rsid w:val="00D05BF1"/>
    <w:rsid w:val="00D06833"/>
    <w:rsid w:val="00D075AB"/>
    <w:rsid w:val="00D10A85"/>
    <w:rsid w:val="00D114FC"/>
    <w:rsid w:val="00D12A54"/>
    <w:rsid w:val="00D132BF"/>
    <w:rsid w:val="00D1367B"/>
    <w:rsid w:val="00D13E44"/>
    <w:rsid w:val="00D13FE7"/>
    <w:rsid w:val="00D142EB"/>
    <w:rsid w:val="00D15575"/>
    <w:rsid w:val="00D15AA8"/>
    <w:rsid w:val="00D16FE8"/>
    <w:rsid w:val="00D178F9"/>
    <w:rsid w:val="00D17B31"/>
    <w:rsid w:val="00D17FC7"/>
    <w:rsid w:val="00D20B25"/>
    <w:rsid w:val="00D21211"/>
    <w:rsid w:val="00D21375"/>
    <w:rsid w:val="00D21624"/>
    <w:rsid w:val="00D2164C"/>
    <w:rsid w:val="00D21A93"/>
    <w:rsid w:val="00D23AB4"/>
    <w:rsid w:val="00D23B94"/>
    <w:rsid w:val="00D247E3"/>
    <w:rsid w:val="00D24826"/>
    <w:rsid w:val="00D24E90"/>
    <w:rsid w:val="00D24EE6"/>
    <w:rsid w:val="00D2500D"/>
    <w:rsid w:val="00D26649"/>
    <w:rsid w:val="00D2665A"/>
    <w:rsid w:val="00D26F6D"/>
    <w:rsid w:val="00D27303"/>
    <w:rsid w:val="00D27A12"/>
    <w:rsid w:val="00D27A38"/>
    <w:rsid w:val="00D27D4B"/>
    <w:rsid w:val="00D27D84"/>
    <w:rsid w:val="00D30218"/>
    <w:rsid w:val="00D30536"/>
    <w:rsid w:val="00D30B87"/>
    <w:rsid w:val="00D30CD6"/>
    <w:rsid w:val="00D30E11"/>
    <w:rsid w:val="00D32377"/>
    <w:rsid w:val="00D325FE"/>
    <w:rsid w:val="00D32A92"/>
    <w:rsid w:val="00D33383"/>
    <w:rsid w:val="00D33624"/>
    <w:rsid w:val="00D33BD2"/>
    <w:rsid w:val="00D34D87"/>
    <w:rsid w:val="00D35D65"/>
    <w:rsid w:val="00D36EE4"/>
    <w:rsid w:val="00D37320"/>
    <w:rsid w:val="00D404DB"/>
    <w:rsid w:val="00D4050A"/>
    <w:rsid w:val="00D41534"/>
    <w:rsid w:val="00D416FE"/>
    <w:rsid w:val="00D424D9"/>
    <w:rsid w:val="00D43596"/>
    <w:rsid w:val="00D43EF6"/>
    <w:rsid w:val="00D43F8F"/>
    <w:rsid w:val="00D445CD"/>
    <w:rsid w:val="00D445FF"/>
    <w:rsid w:val="00D44C6D"/>
    <w:rsid w:val="00D44F87"/>
    <w:rsid w:val="00D477C8"/>
    <w:rsid w:val="00D507C6"/>
    <w:rsid w:val="00D508DF"/>
    <w:rsid w:val="00D513C8"/>
    <w:rsid w:val="00D514EE"/>
    <w:rsid w:val="00D523CE"/>
    <w:rsid w:val="00D53E75"/>
    <w:rsid w:val="00D54D27"/>
    <w:rsid w:val="00D54D92"/>
    <w:rsid w:val="00D560C2"/>
    <w:rsid w:val="00D56299"/>
    <w:rsid w:val="00D56349"/>
    <w:rsid w:val="00D5756E"/>
    <w:rsid w:val="00D57D76"/>
    <w:rsid w:val="00D57E7F"/>
    <w:rsid w:val="00D60CE0"/>
    <w:rsid w:val="00D60D56"/>
    <w:rsid w:val="00D61495"/>
    <w:rsid w:val="00D62DF1"/>
    <w:rsid w:val="00D635E3"/>
    <w:rsid w:val="00D64685"/>
    <w:rsid w:val="00D64AB4"/>
    <w:rsid w:val="00D65FEB"/>
    <w:rsid w:val="00D66149"/>
    <w:rsid w:val="00D6671D"/>
    <w:rsid w:val="00D67307"/>
    <w:rsid w:val="00D6748E"/>
    <w:rsid w:val="00D67CA3"/>
    <w:rsid w:val="00D67D64"/>
    <w:rsid w:val="00D70683"/>
    <w:rsid w:val="00D71318"/>
    <w:rsid w:val="00D71434"/>
    <w:rsid w:val="00D71586"/>
    <w:rsid w:val="00D718B7"/>
    <w:rsid w:val="00D72700"/>
    <w:rsid w:val="00D73320"/>
    <w:rsid w:val="00D75034"/>
    <w:rsid w:val="00D758AF"/>
    <w:rsid w:val="00D75ED2"/>
    <w:rsid w:val="00D76875"/>
    <w:rsid w:val="00D76B61"/>
    <w:rsid w:val="00D77D7C"/>
    <w:rsid w:val="00D80408"/>
    <w:rsid w:val="00D80415"/>
    <w:rsid w:val="00D8062E"/>
    <w:rsid w:val="00D80910"/>
    <w:rsid w:val="00D815B0"/>
    <w:rsid w:val="00D823C9"/>
    <w:rsid w:val="00D83056"/>
    <w:rsid w:val="00D832A5"/>
    <w:rsid w:val="00D83939"/>
    <w:rsid w:val="00D84210"/>
    <w:rsid w:val="00D8522F"/>
    <w:rsid w:val="00D8581F"/>
    <w:rsid w:val="00D858D4"/>
    <w:rsid w:val="00D87CA3"/>
    <w:rsid w:val="00D90127"/>
    <w:rsid w:val="00D90EBE"/>
    <w:rsid w:val="00D91416"/>
    <w:rsid w:val="00D92371"/>
    <w:rsid w:val="00D93441"/>
    <w:rsid w:val="00D940A1"/>
    <w:rsid w:val="00D942B8"/>
    <w:rsid w:val="00D94BDC"/>
    <w:rsid w:val="00D94C35"/>
    <w:rsid w:val="00D94E31"/>
    <w:rsid w:val="00D952C3"/>
    <w:rsid w:val="00D96630"/>
    <w:rsid w:val="00D96824"/>
    <w:rsid w:val="00D9724F"/>
    <w:rsid w:val="00D9726A"/>
    <w:rsid w:val="00DA1F3F"/>
    <w:rsid w:val="00DA2300"/>
    <w:rsid w:val="00DA30AC"/>
    <w:rsid w:val="00DA3665"/>
    <w:rsid w:val="00DA3D4D"/>
    <w:rsid w:val="00DA542D"/>
    <w:rsid w:val="00DA54F8"/>
    <w:rsid w:val="00DA59FD"/>
    <w:rsid w:val="00DA5A5E"/>
    <w:rsid w:val="00DA6E56"/>
    <w:rsid w:val="00DA6FFB"/>
    <w:rsid w:val="00DA75D5"/>
    <w:rsid w:val="00DB0439"/>
    <w:rsid w:val="00DB1AF8"/>
    <w:rsid w:val="00DB2204"/>
    <w:rsid w:val="00DB2678"/>
    <w:rsid w:val="00DB4F34"/>
    <w:rsid w:val="00DB4F78"/>
    <w:rsid w:val="00DB5B2E"/>
    <w:rsid w:val="00DB7246"/>
    <w:rsid w:val="00DB78C3"/>
    <w:rsid w:val="00DC0A33"/>
    <w:rsid w:val="00DC16ED"/>
    <w:rsid w:val="00DC2ABA"/>
    <w:rsid w:val="00DC2D93"/>
    <w:rsid w:val="00DC3D9C"/>
    <w:rsid w:val="00DC4863"/>
    <w:rsid w:val="00DC564D"/>
    <w:rsid w:val="00DC6E6A"/>
    <w:rsid w:val="00DC780B"/>
    <w:rsid w:val="00DD09AD"/>
    <w:rsid w:val="00DD0B0C"/>
    <w:rsid w:val="00DD268F"/>
    <w:rsid w:val="00DD30C5"/>
    <w:rsid w:val="00DD4BAD"/>
    <w:rsid w:val="00DD54CB"/>
    <w:rsid w:val="00DD622B"/>
    <w:rsid w:val="00DD6ABB"/>
    <w:rsid w:val="00DD7475"/>
    <w:rsid w:val="00DE01E5"/>
    <w:rsid w:val="00DE2895"/>
    <w:rsid w:val="00DE2D84"/>
    <w:rsid w:val="00DE318F"/>
    <w:rsid w:val="00DE3810"/>
    <w:rsid w:val="00DE4CB9"/>
    <w:rsid w:val="00DE5D6D"/>
    <w:rsid w:val="00DE69A6"/>
    <w:rsid w:val="00DE6D1C"/>
    <w:rsid w:val="00DE705C"/>
    <w:rsid w:val="00DE780A"/>
    <w:rsid w:val="00DF2EFA"/>
    <w:rsid w:val="00DF41B9"/>
    <w:rsid w:val="00DF4AE1"/>
    <w:rsid w:val="00DF5C20"/>
    <w:rsid w:val="00DF64B6"/>
    <w:rsid w:val="00DF7B01"/>
    <w:rsid w:val="00DF7E18"/>
    <w:rsid w:val="00E008EE"/>
    <w:rsid w:val="00E00F6C"/>
    <w:rsid w:val="00E01167"/>
    <w:rsid w:val="00E04BA6"/>
    <w:rsid w:val="00E04CE3"/>
    <w:rsid w:val="00E06A01"/>
    <w:rsid w:val="00E06B24"/>
    <w:rsid w:val="00E06E00"/>
    <w:rsid w:val="00E06F22"/>
    <w:rsid w:val="00E078AE"/>
    <w:rsid w:val="00E07FD4"/>
    <w:rsid w:val="00E108D8"/>
    <w:rsid w:val="00E10975"/>
    <w:rsid w:val="00E10DB1"/>
    <w:rsid w:val="00E126BB"/>
    <w:rsid w:val="00E14A53"/>
    <w:rsid w:val="00E15070"/>
    <w:rsid w:val="00E153F7"/>
    <w:rsid w:val="00E154BC"/>
    <w:rsid w:val="00E16E52"/>
    <w:rsid w:val="00E171F2"/>
    <w:rsid w:val="00E174A1"/>
    <w:rsid w:val="00E177A1"/>
    <w:rsid w:val="00E17A37"/>
    <w:rsid w:val="00E20322"/>
    <w:rsid w:val="00E203ED"/>
    <w:rsid w:val="00E205FD"/>
    <w:rsid w:val="00E2077F"/>
    <w:rsid w:val="00E20CC2"/>
    <w:rsid w:val="00E21A55"/>
    <w:rsid w:val="00E22595"/>
    <w:rsid w:val="00E231F4"/>
    <w:rsid w:val="00E23A9D"/>
    <w:rsid w:val="00E24E0F"/>
    <w:rsid w:val="00E25473"/>
    <w:rsid w:val="00E27D94"/>
    <w:rsid w:val="00E30BD6"/>
    <w:rsid w:val="00E31D98"/>
    <w:rsid w:val="00E32766"/>
    <w:rsid w:val="00E32C91"/>
    <w:rsid w:val="00E33348"/>
    <w:rsid w:val="00E33F51"/>
    <w:rsid w:val="00E34530"/>
    <w:rsid w:val="00E35868"/>
    <w:rsid w:val="00E36340"/>
    <w:rsid w:val="00E36475"/>
    <w:rsid w:val="00E36ADE"/>
    <w:rsid w:val="00E37303"/>
    <w:rsid w:val="00E3791A"/>
    <w:rsid w:val="00E41516"/>
    <w:rsid w:val="00E43B9D"/>
    <w:rsid w:val="00E44809"/>
    <w:rsid w:val="00E44A51"/>
    <w:rsid w:val="00E44AE9"/>
    <w:rsid w:val="00E460BD"/>
    <w:rsid w:val="00E463D4"/>
    <w:rsid w:val="00E46603"/>
    <w:rsid w:val="00E46789"/>
    <w:rsid w:val="00E47343"/>
    <w:rsid w:val="00E50884"/>
    <w:rsid w:val="00E50EC1"/>
    <w:rsid w:val="00E52146"/>
    <w:rsid w:val="00E5223C"/>
    <w:rsid w:val="00E52F40"/>
    <w:rsid w:val="00E53197"/>
    <w:rsid w:val="00E53E80"/>
    <w:rsid w:val="00E55049"/>
    <w:rsid w:val="00E556C1"/>
    <w:rsid w:val="00E60403"/>
    <w:rsid w:val="00E60472"/>
    <w:rsid w:val="00E60999"/>
    <w:rsid w:val="00E61703"/>
    <w:rsid w:val="00E61B8E"/>
    <w:rsid w:val="00E626E7"/>
    <w:rsid w:val="00E638E3"/>
    <w:rsid w:val="00E6446C"/>
    <w:rsid w:val="00E6460A"/>
    <w:rsid w:val="00E6468A"/>
    <w:rsid w:val="00E649C9"/>
    <w:rsid w:val="00E64EEF"/>
    <w:rsid w:val="00E66871"/>
    <w:rsid w:val="00E66996"/>
    <w:rsid w:val="00E67206"/>
    <w:rsid w:val="00E70694"/>
    <w:rsid w:val="00E70A58"/>
    <w:rsid w:val="00E70A80"/>
    <w:rsid w:val="00E73AEE"/>
    <w:rsid w:val="00E747A4"/>
    <w:rsid w:val="00E74A34"/>
    <w:rsid w:val="00E74F19"/>
    <w:rsid w:val="00E74FEA"/>
    <w:rsid w:val="00E75DCD"/>
    <w:rsid w:val="00E779FB"/>
    <w:rsid w:val="00E77FA1"/>
    <w:rsid w:val="00E80362"/>
    <w:rsid w:val="00E80719"/>
    <w:rsid w:val="00E80C65"/>
    <w:rsid w:val="00E80FEE"/>
    <w:rsid w:val="00E813C4"/>
    <w:rsid w:val="00E82032"/>
    <w:rsid w:val="00E82626"/>
    <w:rsid w:val="00E82A16"/>
    <w:rsid w:val="00E83744"/>
    <w:rsid w:val="00E849BC"/>
    <w:rsid w:val="00E851AA"/>
    <w:rsid w:val="00E85A69"/>
    <w:rsid w:val="00E865FB"/>
    <w:rsid w:val="00E86E9F"/>
    <w:rsid w:val="00E86EC0"/>
    <w:rsid w:val="00E87F8E"/>
    <w:rsid w:val="00E90A66"/>
    <w:rsid w:val="00E928D6"/>
    <w:rsid w:val="00E93500"/>
    <w:rsid w:val="00E940C4"/>
    <w:rsid w:val="00E944D6"/>
    <w:rsid w:val="00E94B05"/>
    <w:rsid w:val="00E94BAE"/>
    <w:rsid w:val="00E954B2"/>
    <w:rsid w:val="00E95A14"/>
    <w:rsid w:val="00E96211"/>
    <w:rsid w:val="00E96469"/>
    <w:rsid w:val="00E96BBF"/>
    <w:rsid w:val="00E97837"/>
    <w:rsid w:val="00E97A99"/>
    <w:rsid w:val="00E97B54"/>
    <w:rsid w:val="00E97D77"/>
    <w:rsid w:val="00EA077A"/>
    <w:rsid w:val="00EA0FEA"/>
    <w:rsid w:val="00EA134A"/>
    <w:rsid w:val="00EA1965"/>
    <w:rsid w:val="00EA2142"/>
    <w:rsid w:val="00EA2744"/>
    <w:rsid w:val="00EA2D6E"/>
    <w:rsid w:val="00EA3BF6"/>
    <w:rsid w:val="00EA3D05"/>
    <w:rsid w:val="00EA43F9"/>
    <w:rsid w:val="00EA5813"/>
    <w:rsid w:val="00EA5A9F"/>
    <w:rsid w:val="00EA5C90"/>
    <w:rsid w:val="00EA5CF8"/>
    <w:rsid w:val="00EA6D0F"/>
    <w:rsid w:val="00EA6D2B"/>
    <w:rsid w:val="00EA746F"/>
    <w:rsid w:val="00EB0568"/>
    <w:rsid w:val="00EB0815"/>
    <w:rsid w:val="00EB100C"/>
    <w:rsid w:val="00EB1C70"/>
    <w:rsid w:val="00EB2BCB"/>
    <w:rsid w:val="00EB372C"/>
    <w:rsid w:val="00EB3A86"/>
    <w:rsid w:val="00EB3D9E"/>
    <w:rsid w:val="00EB4407"/>
    <w:rsid w:val="00EB4E84"/>
    <w:rsid w:val="00EB6346"/>
    <w:rsid w:val="00EB703E"/>
    <w:rsid w:val="00EB707E"/>
    <w:rsid w:val="00EB78F8"/>
    <w:rsid w:val="00EC0524"/>
    <w:rsid w:val="00EC0EE3"/>
    <w:rsid w:val="00EC1A45"/>
    <w:rsid w:val="00EC201A"/>
    <w:rsid w:val="00EC22AE"/>
    <w:rsid w:val="00EC2BF4"/>
    <w:rsid w:val="00EC313D"/>
    <w:rsid w:val="00EC320E"/>
    <w:rsid w:val="00EC3507"/>
    <w:rsid w:val="00EC3A82"/>
    <w:rsid w:val="00EC4809"/>
    <w:rsid w:val="00EC4920"/>
    <w:rsid w:val="00EC4FA9"/>
    <w:rsid w:val="00EC5E74"/>
    <w:rsid w:val="00EC70F7"/>
    <w:rsid w:val="00ED0259"/>
    <w:rsid w:val="00ED0286"/>
    <w:rsid w:val="00ED0300"/>
    <w:rsid w:val="00ED1A97"/>
    <w:rsid w:val="00ED557B"/>
    <w:rsid w:val="00ED639F"/>
    <w:rsid w:val="00ED6ABC"/>
    <w:rsid w:val="00ED6E78"/>
    <w:rsid w:val="00EE00A7"/>
    <w:rsid w:val="00EE076A"/>
    <w:rsid w:val="00EE2124"/>
    <w:rsid w:val="00EE2EB6"/>
    <w:rsid w:val="00EE2F63"/>
    <w:rsid w:val="00EE3324"/>
    <w:rsid w:val="00EE3769"/>
    <w:rsid w:val="00EE42CC"/>
    <w:rsid w:val="00EE443C"/>
    <w:rsid w:val="00EE5401"/>
    <w:rsid w:val="00EE5DC7"/>
    <w:rsid w:val="00EE6E11"/>
    <w:rsid w:val="00EE77D5"/>
    <w:rsid w:val="00EE7821"/>
    <w:rsid w:val="00EE7D75"/>
    <w:rsid w:val="00EF094A"/>
    <w:rsid w:val="00EF11A9"/>
    <w:rsid w:val="00EF1D77"/>
    <w:rsid w:val="00EF2CC8"/>
    <w:rsid w:val="00EF2F90"/>
    <w:rsid w:val="00EF5C77"/>
    <w:rsid w:val="00EF677C"/>
    <w:rsid w:val="00EF6AB4"/>
    <w:rsid w:val="00EF7FB2"/>
    <w:rsid w:val="00F007DE"/>
    <w:rsid w:val="00F01204"/>
    <w:rsid w:val="00F0168B"/>
    <w:rsid w:val="00F0174C"/>
    <w:rsid w:val="00F03210"/>
    <w:rsid w:val="00F03492"/>
    <w:rsid w:val="00F03686"/>
    <w:rsid w:val="00F0498E"/>
    <w:rsid w:val="00F04C0A"/>
    <w:rsid w:val="00F072D4"/>
    <w:rsid w:val="00F0757F"/>
    <w:rsid w:val="00F076EA"/>
    <w:rsid w:val="00F07B5C"/>
    <w:rsid w:val="00F07F36"/>
    <w:rsid w:val="00F101B4"/>
    <w:rsid w:val="00F108A6"/>
    <w:rsid w:val="00F10AC4"/>
    <w:rsid w:val="00F110B4"/>
    <w:rsid w:val="00F11CCA"/>
    <w:rsid w:val="00F122C8"/>
    <w:rsid w:val="00F12863"/>
    <w:rsid w:val="00F12876"/>
    <w:rsid w:val="00F12AC7"/>
    <w:rsid w:val="00F12E6C"/>
    <w:rsid w:val="00F142B5"/>
    <w:rsid w:val="00F14BD8"/>
    <w:rsid w:val="00F155AC"/>
    <w:rsid w:val="00F15E76"/>
    <w:rsid w:val="00F161DE"/>
    <w:rsid w:val="00F161F6"/>
    <w:rsid w:val="00F16E58"/>
    <w:rsid w:val="00F17F39"/>
    <w:rsid w:val="00F215E7"/>
    <w:rsid w:val="00F2329C"/>
    <w:rsid w:val="00F24171"/>
    <w:rsid w:val="00F2518F"/>
    <w:rsid w:val="00F25704"/>
    <w:rsid w:val="00F27469"/>
    <w:rsid w:val="00F300CF"/>
    <w:rsid w:val="00F3111B"/>
    <w:rsid w:val="00F3148A"/>
    <w:rsid w:val="00F316DD"/>
    <w:rsid w:val="00F32921"/>
    <w:rsid w:val="00F32B50"/>
    <w:rsid w:val="00F34C88"/>
    <w:rsid w:val="00F36E4B"/>
    <w:rsid w:val="00F36FB5"/>
    <w:rsid w:val="00F37126"/>
    <w:rsid w:val="00F42C5D"/>
    <w:rsid w:val="00F43721"/>
    <w:rsid w:val="00F44017"/>
    <w:rsid w:val="00F44DEC"/>
    <w:rsid w:val="00F44FCE"/>
    <w:rsid w:val="00F452AA"/>
    <w:rsid w:val="00F4552A"/>
    <w:rsid w:val="00F465AE"/>
    <w:rsid w:val="00F46960"/>
    <w:rsid w:val="00F473E4"/>
    <w:rsid w:val="00F50A7C"/>
    <w:rsid w:val="00F51AE6"/>
    <w:rsid w:val="00F51B6F"/>
    <w:rsid w:val="00F51CF6"/>
    <w:rsid w:val="00F53011"/>
    <w:rsid w:val="00F53BD7"/>
    <w:rsid w:val="00F5456E"/>
    <w:rsid w:val="00F54873"/>
    <w:rsid w:val="00F551AE"/>
    <w:rsid w:val="00F554E5"/>
    <w:rsid w:val="00F56277"/>
    <w:rsid w:val="00F56DC5"/>
    <w:rsid w:val="00F5738F"/>
    <w:rsid w:val="00F57593"/>
    <w:rsid w:val="00F60864"/>
    <w:rsid w:val="00F60FCA"/>
    <w:rsid w:val="00F61007"/>
    <w:rsid w:val="00F6124D"/>
    <w:rsid w:val="00F61E0A"/>
    <w:rsid w:val="00F6220B"/>
    <w:rsid w:val="00F62E5A"/>
    <w:rsid w:val="00F63433"/>
    <w:rsid w:val="00F63986"/>
    <w:rsid w:val="00F64402"/>
    <w:rsid w:val="00F64CB2"/>
    <w:rsid w:val="00F650C5"/>
    <w:rsid w:val="00F667C9"/>
    <w:rsid w:val="00F6730B"/>
    <w:rsid w:val="00F67FCE"/>
    <w:rsid w:val="00F704F5"/>
    <w:rsid w:val="00F718D5"/>
    <w:rsid w:val="00F71E42"/>
    <w:rsid w:val="00F71F37"/>
    <w:rsid w:val="00F739F8"/>
    <w:rsid w:val="00F74D23"/>
    <w:rsid w:val="00F74E21"/>
    <w:rsid w:val="00F75AE8"/>
    <w:rsid w:val="00F7651B"/>
    <w:rsid w:val="00F76CCD"/>
    <w:rsid w:val="00F805F4"/>
    <w:rsid w:val="00F81553"/>
    <w:rsid w:val="00F81F51"/>
    <w:rsid w:val="00F82A04"/>
    <w:rsid w:val="00F8343D"/>
    <w:rsid w:val="00F83A17"/>
    <w:rsid w:val="00F83F45"/>
    <w:rsid w:val="00F846E8"/>
    <w:rsid w:val="00F84798"/>
    <w:rsid w:val="00F85492"/>
    <w:rsid w:val="00F86355"/>
    <w:rsid w:val="00F86784"/>
    <w:rsid w:val="00F87902"/>
    <w:rsid w:val="00F931D4"/>
    <w:rsid w:val="00F943BC"/>
    <w:rsid w:val="00F96A4B"/>
    <w:rsid w:val="00F96B1D"/>
    <w:rsid w:val="00F96B7F"/>
    <w:rsid w:val="00FA00DA"/>
    <w:rsid w:val="00FA0ACC"/>
    <w:rsid w:val="00FA22BA"/>
    <w:rsid w:val="00FA3195"/>
    <w:rsid w:val="00FA3EFB"/>
    <w:rsid w:val="00FA409A"/>
    <w:rsid w:val="00FA40B1"/>
    <w:rsid w:val="00FA4211"/>
    <w:rsid w:val="00FA61A7"/>
    <w:rsid w:val="00FA6B57"/>
    <w:rsid w:val="00FA79D6"/>
    <w:rsid w:val="00FA7DAE"/>
    <w:rsid w:val="00FA7F1D"/>
    <w:rsid w:val="00FB24ED"/>
    <w:rsid w:val="00FB2585"/>
    <w:rsid w:val="00FB2ACA"/>
    <w:rsid w:val="00FB3077"/>
    <w:rsid w:val="00FB36A5"/>
    <w:rsid w:val="00FB419F"/>
    <w:rsid w:val="00FB4407"/>
    <w:rsid w:val="00FB5D84"/>
    <w:rsid w:val="00FB6A39"/>
    <w:rsid w:val="00FB79ED"/>
    <w:rsid w:val="00FC1982"/>
    <w:rsid w:val="00FC36A5"/>
    <w:rsid w:val="00FC42CB"/>
    <w:rsid w:val="00FC475E"/>
    <w:rsid w:val="00FC4C06"/>
    <w:rsid w:val="00FC5F23"/>
    <w:rsid w:val="00FC6C7B"/>
    <w:rsid w:val="00FC750A"/>
    <w:rsid w:val="00FC7836"/>
    <w:rsid w:val="00FD02E1"/>
    <w:rsid w:val="00FD092C"/>
    <w:rsid w:val="00FD1DE1"/>
    <w:rsid w:val="00FD363E"/>
    <w:rsid w:val="00FD4A22"/>
    <w:rsid w:val="00FD4A31"/>
    <w:rsid w:val="00FD4CB7"/>
    <w:rsid w:val="00FD5067"/>
    <w:rsid w:val="00FD5F0C"/>
    <w:rsid w:val="00FD632A"/>
    <w:rsid w:val="00FD6414"/>
    <w:rsid w:val="00FD7383"/>
    <w:rsid w:val="00FD778D"/>
    <w:rsid w:val="00FD77D0"/>
    <w:rsid w:val="00FE16C8"/>
    <w:rsid w:val="00FE18A0"/>
    <w:rsid w:val="00FE225F"/>
    <w:rsid w:val="00FE2BDB"/>
    <w:rsid w:val="00FE2F03"/>
    <w:rsid w:val="00FE32D9"/>
    <w:rsid w:val="00FE3BB5"/>
    <w:rsid w:val="00FE3EB0"/>
    <w:rsid w:val="00FE5014"/>
    <w:rsid w:val="00FE62CB"/>
    <w:rsid w:val="00FE7F51"/>
    <w:rsid w:val="00FF0E55"/>
    <w:rsid w:val="00FF199B"/>
    <w:rsid w:val="00FF19A4"/>
    <w:rsid w:val="00FF1CD9"/>
    <w:rsid w:val="00FF3A8C"/>
    <w:rsid w:val="00FF5284"/>
    <w:rsid w:val="00FF5566"/>
    <w:rsid w:val="00FF56F2"/>
    <w:rsid w:val="00FF5AE5"/>
    <w:rsid w:val="00FF6045"/>
    <w:rsid w:val="00FF6047"/>
    <w:rsid w:val="00FF69FC"/>
    <w:rsid w:val="00FF7DD3"/>
    <w:rsid w:val="02AC85D9"/>
    <w:rsid w:val="02DD7F20"/>
    <w:rsid w:val="05F1F849"/>
    <w:rsid w:val="07C1A6AD"/>
    <w:rsid w:val="091FE253"/>
    <w:rsid w:val="09FCEEE5"/>
    <w:rsid w:val="0A43B6FA"/>
    <w:rsid w:val="0AC3F7E2"/>
    <w:rsid w:val="0BD970A3"/>
    <w:rsid w:val="0DD5D562"/>
    <w:rsid w:val="0F9203BF"/>
    <w:rsid w:val="0FF019ED"/>
    <w:rsid w:val="100EDC11"/>
    <w:rsid w:val="104F4643"/>
    <w:rsid w:val="10A28935"/>
    <w:rsid w:val="1129079F"/>
    <w:rsid w:val="121D172E"/>
    <w:rsid w:val="126C4DC7"/>
    <w:rsid w:val="14179DB5"/>
    <w:rsid w:val="17FEDD3C"/>
    <w:rsid w:val="18F6839B"/>
    <w:rsid w:val="19A2333C"/>
    <w:rsid w:val="1D2849B0"/>
    <w:rsid w:val="1E383D78"/>
    <w:rsid w:val="1EA12D16"/>
    <w:rsid w:val="1EB9B8D0"/>
    <w:rsid w:val="1EDBEFD2"/>
    <w:rsid w:val="22B190E8"/>
    <w:rsid w:val="246DB583"/>
    <w:rsid w:val="25BD14DF"/>
    <w:rsid w:val="25C9F666"/>
    <w:rsid w:val="25FA1245"/>
    <w:rsid w:val="26032984"/>
    <w:rsid w:val="28DD5826"/>
    <w:rsid w:val="2B2A3181"/>
    <w:rsid w:val="2CF84AA9"/>
    <w:rsid w:val="2D8B609F"/>
    <w:rsid w:val="2E2F46A4"/>
    <w:rsid w:val="30AD88D8"/>
    <w:rsid w:val="33CBDAB0"/>
    <w:rsid w:val="34B66712"/>
    <w:rsid w:val="37625DCC"/>
    <w:rsid w:val="3995FFCB"/>
    <w:rsid w:val="3A2F4A6A"/>
    <w:rsid w:val="3E5B948A"/>
    <w:rsid w:val="3F2E3FBC"/>
    <w:rsid w:val="3F920343"/>
    <w:rsid w:val="40E0F028"/>
    <w:rsid w:val="41A6782B"/>
    <w:rsid w:val="41C5EF91"/>
    <w:rsid w:val="4355F707"/>
    <w:rsid w:val="45A8F271"/>
    <w:rsid w:val="47895706"/>
    <w:rsid w:val="48BD0C98"/>
    <w:rsid w:val="492EDEB4"/>
    <w:rsid w:val="49B7EE18"/>
    <w:rsid w:val="4A7E94F9"/>
    <w:rsid w:val="4CC8FB37"/>
    <w:rsid w:val="4CEE92A5"/>
    <w:rsid w:val="4D1806E5"/>
    <w:rsid w:val="4E64531D"/>
    <w:rsid w:val="4F6D2C4A"/>
    <w:rsid w:val="4FB2EC18"/>
    <w:rsid w:val="4FE95AD3"/>
    <w:rsid w:val="51F3FC50"/>
    <w:rsid w:val="5354C64B"/>
    <w:rsid w:val="56BFEF51"/>
    <w:rsid w:val="56DC30F5"/>
    <w:rsid w:val="5918B44F"/>
    <w:rsid w:val="5A62D685"/>
    <w:rsid w:val="5B3B3C4C"/>
    <w:rsid w:val="5CF95730"/>
    <w:rsid w:val="5D469DA7"/>
    <w:rsid w:val="60D8E9F6"/>
    <w:rsid w:val="61EBB4C3"/>
    <w:rsid w:val="62BB7892"/>
    <w:rsid w:val="6374DE08"/>
    <w:rsid w:val="65857BC4"/>
    <w:rsid w:val="65FDBB94"/>
    <w:rsid w:val="672F3413"/>
    <w:rsid w:val="6867FA02"/>
    <w:rsid w:val="6928E847"/>
    <w:rsid w:val="6A5503F1"/>
    <w:rsid w:val="6A7BBFC8"/>
    <w:rsid w:val="6D668FBE"/>
    <w:rsid w:val="6F02601F"/>
    <w:rsid w:val="6F375DB3"/>
    <w:rsid w:val="70341040"/>
    <w:rsid w:val="70CBC593"/>
    <w:rsid w:val="70D4E889"/>
    <w:rsid w:val="71E7CE4E"/>
    <w:rsid w:val="71FCECF0"/>
    <w:rsid w:val="74255907"/>
    <w:rsid w:val="75B92614"/>
    <w:rsid w:val="76E6D3C2"/>
    <w:rsid w:val="775AB47F"/>
    <w:rsid w:val="77A38FFC"/>
    <w:rsid w:val="79B6CA48"/>
    <w:rsid w:val="79DCC98F"/>
    <w:rsid w:val="7BAFAB59"/>
    <w:rsid w:val="7FD3F60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5053"/>
  <w15:docId w15:val="{59A04EFA-0D76-4F2D-B290-94BD6C27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DF"/>
    <w:rPr>
      <w:rFonts w:ascii="Times New Roman" w:eastAsia="Times New Roman" w:hAnsi="Times New Roman"/>
      <w:sz w:val="24"/>
    </w:rPr>
  </w:style>
  <w:style w:type="paragraph" w:styleId="Heading1">
    <w:name w:val="heading 1"/>
    <w:basedOn w:val="Normal"/>
    <w:next w:val="Normal"/>
    <w:link w:val="Heading1Char"/>
    <w:qFormat/>
    <w:rsid w:val="00245BC9"/>
    <w:pPr>
      <w:keepNext/>
      <w:jc w:val="both"/>
      <w:outlineLvl w:val="0"/>
    </w:pPr>
    <w:rPr>
      <w:b/>
    </w:rPr>
  </w:style>
  <w:style w:type="paragraph" w:styleId="Heading2">
    <w:name w:val="heading 2"/>
    <w:basedOn w:val="Normal"/>
    <w:next w:val="Normal"/>
    <w:link w:val="Heading2Char"/>
    <w:qFormat/>
    <w:rsid w:val="00245BC9"/>
    <w:pPr>
      <w:keepNext/>
      <w:outlineLvl w:val="1"/>
    </w:pPr>
    <w:rPr>
      <w:b/>
    </w:rPr>
  </w:style>
  <w:style w:type="paragraph" w:styleId="Heading3">
    <w:name w:val="heading 3"/>
    <w:basedOn w:val="Normal"/>
    <w:next w:val="Normal"/>
    <w:link w:val="Heading3Char"/>
    <w:uiPriority w:val="9"/>
    <w:semiHidden/>
    <w:unhideWhenUsed/>
    <w:qFormat/>
    <w:rsid w:val="0074250B"/>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245BC9"/>
    <w:pPr>
      <w:keepNext/>
      <w:jc w:val="both"/>
      <w:outlineLvl w:val="3"/>
    </w:pPr>
    <w:rPr>
      <w:b/>
      <w:i/>
    </w:rPr>
  </w:style>
  <w:style w:type="paragraph" w:styleId="Heading7">
    <w:name w:val="heading 7"/>
    <w:basedOn w:val="Normal"/>
    <w:next w:val="Normal"/>
    <w:link w:val="Heading7Char"/>
    <w:uiPriority w:val="9"/>
    <w:semiHidden/>
    <w:unhideWhenUsed/>
    <w:qFormat/>
    <w:rsid w:val="00245BC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45BC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BC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5BC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BC9"/>
    <w:rPr>
      <w:rFonts w:ascii="Times New Roman" w:eastAsia="Times New Roman" w:hAnsi="Times New Roman" w:cs="Times New Roman"/>
      <w:b/>
      <w:i/>
      <w:sz w:val="24"/>
      <w:szCs w:val="20"/>
    </w:rPr>
  </w:style>
  <w:style w:type="paragraph" w:styleId="BodyText3">
    <w:name w:val="Body Text 3"/>
    <w:basedOn w:val="Normal"/>
    <w:link w:val="BodyText3Char"/>
    <w:rsid w:val="00245BC9"/>
    <w:pPr>
      <w:jc w:val="both"/>
    </w:pPr>
  </w:style>
  <w:style w:type="character" w:customStyle="1" w:styleId="BodyText3Char">
    <w:name w:val="Body Text 3 Char"/>
    <w:basedOn w:val="DefaultParagraphFont"/>
    <w:link w:val="BodyText3"/>
    <w:rsid w:val="00245BC9"/>
    <w:rPr>
      <w:rFonts w:ascii="Times New Roman" w:eastAsia="Times New Roman" w:hAnsi="Times New Roman" w:cs="Times New Roman"/>
      <w:sz w:val="24"/>
      <w:szCs w:val="20"/>
    </w:rPr>
  </w:style>
  <w:style w:type="paragraph" w:styleId="BodyText">
    <w:name w:val="Body Text"/>
    <w:aliases w:val="bt"/>
    <w:basedOn w:val="Normal"/>
    <w:link w:val="BodyTextChar"/>
    <w:rsid w:val="00245BC9"/>
    <w:pPr>
      <w:jc w:val="both"/>
    </w:pPr>
    <w:rPr>
      <w:i/>
    </w:rPr>
  </w:style>
  <w:style w:type="character" w:customStyle="1" w:styleId="BodyTextChar">
    <w:name w:val="Body Text Char"/>
    <w:aliases w:val="bt Char"/>
    <w:basedOn w:val="DefaultParagraphFont"/>
    <w:link w:val="BodyText"/>
    <w:rsid w:val="00245BC9"/>
    <w:rPr>
      <w:rFonts w:ascii="Times New Roman" w:eastAsia="Times New Roman" w:hAnsi="Times New Roman" w:cs="Times New Roman"/>
      <w:i/>
      <w:sz w:val="24"/>
      <w:szCs w:val="20"/>
    </w:rPr>
  </w:style>
  <w:style w:type="paragraph" w:styleId="Header">
    <w:name w:val="header"/>
    <w:basedOn w:val="Normal"/>
    <w:link w:val="HeaderChar"/>
    <w:uiPriority w:val="99"/>
    <w:rsid w:val="00245BC9"/>
    <w:pPr>
      <w:tabs>
        <w:tab w:val="center" w:pos="4320"/>
        <w:tab w:val="right" w:pos="8640"/>
      </w:tabs>
    </w:pPr>
  </w:style>
  <w:style w:type="character" w:customStyle="1" w:styleId="HeaderChar">
    <w:name w:val="Header Char"/>
    <w:basedOn w:val="DefaultParagraphFont"/>
    <w:link w:val="Header"/>
    <w:uiPriority w:val="99"/>
    <w:rsid w:val="00245BC9"/>
    <w:rPr>
      <w:rFonts w:ascii="Times New Roman" w:eastAsia="Times New Roman" w:hAnsi="Times New Roman" w:cs="Times New Roman"/>
      <w:sz w:val="24"/>
      <w:szCs w:val="20"/>
    </w:rPr>
  </w:style>
  <w:style w:type="paragraph" w:customStyle="1" w:styleId="1AutoList1">
    <w:name w:val="1AutoList1"/>
    <w:uiPriority w:val="99"/>
    <w:rsid w:val="00245BC9"/>
    <w:pPr>
      <w:widowControl w:val="0"/>
      <w:tabs>
        <w:tab w:val="left" w:pos="720"/>
      </w:tabs>
      <w:ind w:left="720" w:hanging="720"/>
      <w:jc w:val="both"/>
    </w:pPr>
    <w:rPr>
      <w:rFonts w:ascii="CG Times" w:eastAsia="Times New Roman" w:hAnsi="CG Times"/>
      <w:sz w:val="24"/>
    </w:rPr>
  </w:style>
  <w:style w:type="paragraph" w:customStyle="1" w:styleId="Technical4">
    <w:name w:val="Technical 4"/>
    <w:uiPriority w:val="99"/>
    <w:rsid w:val="00245BC9"/>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uiPriority w:val="99"/>
    <w:rsid w:val="002B474F"/>
    <w:pPr>
      <w:keepNext/>
      <w:keepLines/>
      <w:tabs>
        <w:tab w:val="left" w:pos="1440"/>
      </w:tabs>
    </w:pPr>
    <w:rPr>
      <w:rFonts w:ascii="Arial" w:hAnsi="Arial" w:cs="Arial"/>
      <w:color w:val="000000"/>
      <w:sz w:val="22"/>
      <w:szCs w:val="22"/>
    </w:rPr>
  </w:style>
  <w:style w:type="character" w:styleId="Hyperlink">
    <w:name w:val="Hyperlink"/>
    <w:rsid w:val="00245BC9"/>
    <w:rPr>
      <w:color w:val="0000FF"/>
      <w:u w:val="single"/>
    </w:rPr>
  </w:style>
  <w:style w:type="paragraph" w:styleId="NormalWeb">
    <w:name w:val="Normal (Web)"/>
    <w:basedOn w:val="Normal"/>
    <w:link w:val="NormalWebChar"/>
    <w:uiPriority w:val="99"/>
    <w:rsid w:val="00245BC9"/>
    <w:pPr>
      <w:spacing w:before="100" w:beforeAutospacing="1" w:after="100" w:afterAutospacing="1"/>
    </w:pPr>
    <w:rPr>
      <w:szCs w:val="24"/>
    </w:rPr>
  </w:style>
  <w:style w:type="character" w:customStyle="1" w:styleId="NormalWebChar">
    <w:name w:val="Normal (Web) Char"/>
    <w:link w:val="NormalWeb"/>
    <w:uiPriority w:val="99"/>
    <w:rsid w:val="00245B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BC9"/>
    <w:rPr>
      <w:rFonts w:ascii="Tahoma" w:hAnsi="Tahoma" w:cs="Tahoma"/>
      <w:sz w:val="16"/>
      <w:szCs w:val="16"/>
    </w:rPr>
  </w:style>
  <w:style w:type="character" w:customStyle="1" w:styleId="BalloonTextChar">
    <w:name w:val="Balloon Text Char"/>
    <w:basedOn w:val="DefaultParagraphFont"/>
    <w:link w:val="BalloonText"/>
    <w:uiPriority w:val="99"/>
    <w:semiHidden/>
    <w:rsid w:val="00245BC9"/>
    <w:rPr>
      <w:rFonts w:ascii="Tahoma" w:eastAsia="Times New Roman" w:hAnsi="Tahoma" w:cs="Tahoma"/>
      <w:sz w:val="16"/>
      <w:szCs w:val="16"/>
    </w:rPr>
  </w:style>
  <w:style w:type="paragraph" w:styleId="Footer">
    <w:name w:val="footer"/>
    <w:basedOn w:val="Normal"/>
    <w:link w:val="FooterChar"/>
    <w:uiPriority w:val="99"/>
    <w:unhideWhenUsed/>
    <w:rsid w:val="00245BC9"/>
    <w:pPr>
      <w:tabs>
        <w:tab w:val="center" w:pos="4680"/>
        <w:tab w:val="right" w:pos="9360"/>
      </w:tabs>
    </w:pPr>
  </w:style>
  <w:style w:type="character" w:customStyle="1" w:styleId="FooterChar">
    <w:name w:val="Footer Char"/>
    <w:basedOn w:val="DefaultParagraphFont"/>
    <w:link w:val="Footer"/>
    <w:uiPriority w:val="99"/>
    <w:rsid w:val="00245BC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245BC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245BC9"/>
    <w:rPr>
      <w:rFonts w:ascii="Cambria" w:eastAsia="Times New Roman" w:hAnsi="Cambria" w:cs="Times New Roman"/>
      <w:color w:val="404040"/>
      <w:sz w:val="20"/>
      <w:szCs w:val="20"/>
    </w:rPr>
  </w:style>
  <w:style w:type="character" w:styleId="CommentReference">
    <w:name w:val="annotation reference"/>
    <w:basedOn w:val="DefaultParagraphFont"/>
    <w:uiPriority w:val="99"/>
    <w:semiHidden/>
    <w:unhideWhenUsed/>
    <w:rsid w:val="008A1053"/>
    <w:rPr>
      <w:sz w:val="16"/>
      <w:szCs w:val="16"/>
    </w:rPr>
  </w:style>
  <w:style w:type="paragraph" w:styleId="CommentText">
    <w:name w:val="annotation text"/>
    <w:basedOn w:val="Normal"/>
    <w:link w:val="CommentTextChar"/>
    <w:uiPriority w:val="99"/>
    <w:unhideWhenUsed/>
    <w:rsid w:val="008A1053"/>
    <w:rPr>
      <w:sz w:val="20"/>
    </w:rPr>
  </w:style>
  <w:style w:type="character" w:customStyle="1" w:styleId="CommentTextChar">
    <w:name w:val="Comment Text Char"/>
    <w:basedOn w:val="DefaultParagraphFont"/>
    <w:link w:val="CommentText"/>
    <w:uiPriority w:val="99"/>
    <w:rsid w:val="008A1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053"/>
    <w:rPr>
      <w:b/>
      <w:bCs/>
    </w:rPr>
  </w:style>
  <w:style w:type="character" w:customStyle="1" w:styleId="CommentSubjectChar">
    <w:name w:val="Comment Subject Char"/>
    <w:basedOn w:val="CommentTextChar"/>
    <w:link w:val="CommentSubject"/>
    <w:uiPriority w:val="99"/>
    <w:semiHidden/>
    <w:rsid w:val="008A1053"/>
    <w:rPr>
      <w:rFonts w:ascii="Times New Roman" w:eastAsia="Times New Roman" w:hAnsi="Times New Roman" w:cs="Times New Roman"/>
      <w:b/>
      <w:bCs/>
      <w:sz w:val="20"/>
      <w:szCs w:val="20"/>
    </w:rPr>
  </w:style>
  <w:style w:type="paragraph" w:styleId="Subtitle">
    <w:name w:val="Subtitle"/>
    <w:basedOn w:val="Normal"/>
    <w:link w:val="SubtitleChar"/>
    <w:qFormat/>
    <w:rsid w:val="0012360E"/>
    <w:pPr>
      <w:jc w:val="center"/>
    </w:pPr>
    <w:rPr>
      <w:b/>
      <w:smallCaps/>
    </w:rPr>
  </w:style>
  <w:style w:type="character" w:customStyle="1" w:styleId="SubtitleChar">
    <w:name w:val="Subtitle Char"/>
    <w:basedOn w:val="DefaultParagraphFont"/>
    <w:link w:val="Subtitle"/>
    <w:rsid w:val="0012360E"/>
    <w:rPr>
      <w:rFonts w:ascii="Times New Roman" w:eastAsia="Times New Roman" w:hAnsi="Times New Roman" w:cs="Times New Roman"/>
      <w:b/>
      <w:smallCaps/>
      <w:sz w:val="24"/>
      <w:szCs w:val="20"/>
    </w:rPr>
  </w:style>
  <w:style w:type="paragraph" w:styleId="ListParagraph">
    <w:name w:val="List Paragraph"/>
    <w:aliases w:val="Paragraph Bullet,Medium Grid 1 - Accent 21,Issue Action POC,List Paragraph1,3,POCG Table Text,Dot pt,F5 List Paragraph,List Paragraph Char Char Char,Indicator Text,Colorful List - Accent 11,Numbered Para 1,Bullet 1,Bullet Points,Bullet"/>
    <w:basedOn w:val="Normal"/>
    <w:link w:val="ListParagraphChar"/>
    <w:uiPriority w:val="99"/>
    <w:qFormat/>
    <w:rsid w:val="00D71586"/>
    <w:pPr>
      <w:ind w:left="720"/>
      <w:contextualSpacing/>
    </w:pPr>
  </w:style>
  <w:style w:type="paragraph" w:styleId="Revision">
    <w:name w:val="Revision"/>
    <w:hidden/>
    <w:uiPriority w:val="99"/>
    <w:semiHidden/>
    <w:rsid w:val="00002D09"/>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4250B"/>
    <w:rPr>
      <w:rFonts w:ascii="Cambria" w:eastAsia="Times New Roman" w:hAnsi="Cambria" w:cs="Times New Roman"/>
      <w:b/>
      <w:bCs/>
      <w:color w:val="4F81BD"/>
      <w:sz w:val="24"/>
      <w:szCs w:val="20"/>
    </w:rPr>
  </w:style>
  <w:style w:type="paragraph" w:styleId="FootnoteText">
    <w:name w:val="footnote text"/>
    <w:basedOn w:val="Normal"/>
    <w:link w:val="FootnoteTextChar"/>
    <w:uiPriority w:val="99"/>
    <w:semiHidden/>
    <w:unhideWhenUsed/>
    <w:rsid w:val="00B1208C"/>
    <w:rPr>
      <w:sz w:val="20"/>
    </w:rPr>
  </w:style>
  <w:style w:type="character" w:customStyle="1" w:styleId="FootnoteTextChar">
    <w:name w:val="Footnote Text Char"/>
    <w:basedOn w:val="DefaultParagraphFont"/>
    <w:link w:val="FootnoteText"/>
    <w:uiPriority w:val="99"/>
    <w:semiHidden/>
    <w:rsid w:val="00B1208C"/>
    <w:rPr>
      <w:rFonts w:ascii="Times New Roman" w:eastAsia="Times New Roman" w:hAnsi="Times New Roman"/>
    </w:rPr>
  </w:style>
  <w:style w:type="character" w:styleId="FootnoteReference">
    <w:name w:val="footnote reference"/>
    <w:basedOn w:val="DefaultParagraphFont"/>
    <w:uiPriority w:val="99"/>
    <w:unhideWhenUsed/>
    <w:rsid w:val="00B1208C"/>
    <w:rPr>
      <w:vertAlign w:val="superscript"/>
    </w:rPr>
  </w:style>
  <w:style w:type="table" w:styleId="TableGrid">
    <w:name w:val="Table Grid"/>
    <w:basedOn w:val="TableNormal"/>
    <w:uiPriority w:val="59"/>
    <w:rsid w:val="00F0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8715A"/>
    <w:rPr>
      <w:color w:val="605E5C"/>
      <w:shd w:val="clear" w:color="auto" w:fill="E1DFDD"/>
    </w:rPr>
  </w:style>
  <w:style w:type="character" w:styleId="Mention">
    <w:name w:val="Mention"/>
    <w:basedOn w:val="DefaultParagraphFont"/>
    <w:uiPriority w:val="99"/>
    <w:unhideWhenUsed/>
    <w:rsid w:val="00A67F8D"/>
    <w:rPr>
      <w:color w:val="2B579A"/>
      <w:shd w:val="clear" w:color="auto" w:fill="E1DFDD"/>
    </w:rPr>
  </w:style>
  <w:style w:type="character" w:customStyle="1" w:styleId="ListParagraphChar">
    <w:name w:val="List Paragraph Char"/>
    <w:aliases w:val="Paragraph Bullet Char,Medium Grid 1 - Accent 21 Char,Issue Action POC Char,List Paragraph1 Char,3 Char,POCG Table Text Char,Dot pt Char,F5 List Paragraph Char,List Paragraph Char Char Char Char,Indicator Text Char,Bullet 1 Char"/>
    <w:basedOn w:val="DefaultParagraphFont"/>
    <w:link w:val="ListParagraph"/>
    <w:uiPriority w:val="34"/>
    <w:qFormat/>
    <w:locked/>
    <w:rsid w:val="00D64685"/>
    <w:rPr>
      <w:rFonts w:ascii="Times New Roman" w:eastAsia="Times New Roman" w:hAnsi="Times New Roman"/>
      <w:sz w:val="24"/>
    </w:rPr>
  </w:style>
  <w:style w:type="paragraph" w:customStyle="1" w:styleId="paragraph">
    <w:name w:val="paragraph"/>
    <w:basedOn w:val="Normal"/>
    <w:rsid w:val="002F1EA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69508109">
      <w:bodyDiv w:val="1"/>
      <w:marLeft w:val="0"/>
      <w:marRight w:val="0"/>
      <w:marTop w:val="0"/>
      <w:marBottom w:val="0"/>
      <w:divBdr>
        <w:top w:val="none" w:sz="0" w:space="0" w:color="auto"/>
        <w:left w:val="none" w:sz="0" w:space="0" w:color="auto"/>
        <w:bottom w:val="none" w:sz="0" w:space="0" w:color="auto"/>
        <w:right w:val="none" w:sz="0" w:space="0" w:color="auto"/>
      </w:divBdr>
    </w:div>
    <w:div w:id="303899984">
      <w:bodyDiv w:val="1"/>
      <w:marLeft w:val="0"/>
      <w:marRight w:val="0"/>
      <w:marTop w:val="0"/>
      <w:marBottom w:val="0"/>
      <w:divBdr>
        <w:top w:val="none" w:sz="0" w:space="0" w:color="auto"/>
        <w:left w:val="none" w:sz="0" w:space="0" w:color="auto"/>
        <w:bottom w:val="none" w:sz="0" w:space="0" w:color="auto"/>
        <w:right w:val="none" w:sz="0" w:space="0" w:color="auto"/>
      </w:divBdr>
      <w:divsChild>
        <w:div w:id="152645315">
          <w:marLeft w:val="0"/>
          <w:marRight w:val="0"/>
          <w:marTop w:val="0"/>
          <w:marBottom w:val="0"/>
          <w:divBdr>
            <w:top w:val="none" w:sz="0" w:space="0" w:color="auto"/>
            <w:left w:val="none" w:sz="0" w:space="0" w:color="auto"/>
            <w:bottom w:val="none" w:sz="0" w:space="0" w:color="auto"/>
            <w:right w:val="none" w:sz="0" w:space="0" w:color="auto"/>
          </w:divBdr>
          <w:divsChild>
            <w:div w:id="398093777">
              <w:marLeft w:val="0"/>
              <w:marRight w:val="0"/>
              <w:marTop w:val="0"/>
              <w:marBottom w:val="0"/>
              <w:divBdr>
                <w:top w:val="none" w:sz="0" w:space="0" w:color="auto"/>
                <w:left w:val="none" w:sz="0" w:space="0" w:color="auto"/>
                <w:bottom w:val="none" w:sz="0" w:space="0" w:color="auto"/>
                <w:right w:val="none" w:sz="0" w:space="0" w:color="auto"/>
              </w:divBdr>
              <w:divsChild>
                <w:div w:id="1550216237">
                  <w:marLeft w:val="0"/>
                  <w:marRight w:val="0"/>
                  <w:marTop w:val="0"/>
                  <w:marBottom w:val="0"/>
                  <w:divBdr>
                    <w:top w:val="none" w:sz="0" w:space="0" w:color="auto"/>
                    <w:left w:val="none" w:sz="0" w:space="0" w:color="auto"/>
                    <w:bottom w:val="none" w:sz="0" w:space="0" w:color="auto"/>
                    <w:right w:val="none" w:sz="0" w:space="0" w:color="auto"/>
                  </w:divBdr>
                  <w:divsChild>
                    <w:div w:id="265357291">
                      <w:marLeft w:val="0"/>
                      <w:marRight w:val="0"/>
                      <w:marTop w:val="0"/>
                      <w:marBottom w:val="0"/>
                      <w:divBdr>
                        <w:top w:val="none" w:sz="0" w:space="0" w:color="auto"/>
                        <w:left w:val="none" w:sz="0" w:space="0" w:color="auto"/>
                        <w:bottom w:val="none" w:sz="0" w:space="0" w:color="auto"/>
                        <w:right w:val="none" w:sz="0" w:space="0" w:color="auto"/>
                      </w:divBdr>
                      <w:divsChild>
                        <w:div w:id="1091198793">
                          <w:marLeft w:val="405"/>
                          <w:marRight w:val="0"/>
                          <w:marTop w:val="0"/>
                          <w:marBottom w:val="0"/>
                          <w:divBdr>
                            <w:top w:val="none" w:sz="0" w:space="0" w:color="auto"/>
                            <w:left w:val="none" w:sz="0" w:space="0" w:color="auto"/>
                            <w:bottom w:val="none" w:sz="0" w:space="0" w:color="auto"/>
                            <w:right w:val="none" w:sz="0" w:space="0" w:color="auto"/>
                          </w:divBdr>
                          <w:divsChild>
                            <w:div w:id="672686252">
                              <w:marLeft w:val="0"/>
                              <w:marRight w:val="0"/>
                              <w:marTop w:val="0"/>
                              <w:marBottom w:val="0"/>
                              <w:divBdr>
                                <w:top w:val="none" w:sz="0" w:space="0" w:color="auto"/>
                                <w:left w:val="none" w:sz="0" w:space="0" w:color="auto"/>
                                <w:bottom w:val="none" w:sz="0" w:space="0" w:color="auto"/>
                                <w:right w:val="none" w:sz="0" w:space="0" w:color="auto"/>
                              </w:divBdr>
                              <w:divsChild>
                                <w:div w:id="273945609">
                                  <w:marLeft w:val="0"/>
                                  <w:marRight w:val="0"/>
                                  <w:marTop w:val="0"/>
                                  <w:marBottom w:val="0"/>
                                  <w:divBdr>
                                    <w:top w:val="none" w:sz="0" w:space="0" w:color="auto"/>
                                    <w:left w:val="none" w:sz="0" w:space="0" w:color="auto"/>
                                    <w:bottom w:val="none" w:sz="0" w:space="0" w:color="auto"/>
                                    <w:right w:val="none" w:sz="0" w:space="0" w:color="auto"/>
                                  </w:divBdr>
                                  <w:divsChild>
                                    <w:div w:id="2039164718">
                                      <w:marLeft w:val="0"/>
                                      <w:marRight w:val="0"/>
                                      <w:marTop w:val="60"/>
                                      <w:marBottom w:val="0"/>
                                      <w:divBdr>
                                        <w:top w:val="none" w:sz="0" w:space="0" w:color="auto"/>
                                        <w:left w:val="none" w:sz="0" w:space="0" w:color="auto"/>
                                        <w:bottom w:val="none" w:sz="0" w:space="0" w:color="auto"/>
                                        <w:right w:val="none" w:sz="0" w:space="0" w:color="auto"/>
                                      </w:divBdr>
                                      <w:divsChild>
                                        <w:div w:id="630480425">
                                          <w:marLeft w:val="0"/>
                                          <w:marRight w:val="0"/>
                                          <w:marTop w:val="0"/>
                                          <w:marBottom w:val="0"/>
                                          <w:divBdr>
                                            <w:top w:val="none" w:sz="0" w:space="0" w:color="auto"/>
                                            <w:left w:val="none" w:sz="0" w:space="0" w:color="auto"/>
                                            <w:bottom w:val="none" w:sz="0" w:space="0" w:color="auto"/>
                                            <w:right w:val="none" w:sz="0" w:space="0" w:color="auto"/>
                                          </w:divBdr>
                                          <w:divsChild>
                                            <w:div w:id="1018310814">
                                              <w:marLeft w:val="0"/>
                                              <w:marRight w:val="0"/>
                                              <w:marTop w:val="0"/>
                                              <w:marBottom w:val="0"/>
                                              <w:divBdr>
                                                <w:top w:val="none" w:sz="0" w:space="0" w:color="auto"/>
                                                <w:left w:val="none" w:sz="0" w:space="0" w:color="auto"/>
                                                <w:bottom w:val="none" w:sz="0" w:space="0" w:color="auto"/>
                                                <w:right w:val="none" w:sz="0" w:space="0" w:color="auto"/>
                                              </w:divBdr>
                                              <w:divsChild>
                                                <w:div w:id="2106219064">
                                                  <w:marLeft w:val="0"/>
                                                  <w:marRight w:val="0"/>
                                                  <w:marTop w:val="0"/>
                                                  <w:marBottom w:val="0"/>
                                                  <w:divBdr>
                                                    <w:top w:val="none" w:sz="0" w:space="0" w:color="auto"/>
                                                    <w:left w:val="none" w:sz="0" w:space="0" w:color="auto"/>
                                                    <w:bottom w:val="none" w:sz="0" w:space="0" w:color="auto"/>
                                                    <w:right w:val="none" w:sz="0" w:space="0" w:color="auto"/>
                                                  </w:divBdr>
                                                  <w:divsChild>
                                                    <w:div w:id="597756972">
                                                      <w:marLeft w:val="0"/>
                                                      <w:marRight w:val="0"/>
                                                      <w:marTop w:val="0"/>
                                                      <w:marBottom w:val="0"/>
                                                      <w:divBdr>
                                                        <w:top w:val="none" w:sz="0" w:space="0" w:color="auto"/>
                                                        <w:left w:val="none" w:sz="0" w:space="0" w:color="auto"/>
                                                        <w:bottom w:val="none" w:sz="0" w:space="0" w:color="auto"/>
                                                        <w:right w:val="none" w:sz="0" w:space="0" w:color="auto"/>
                                                      </w:divBdr>
                                                      <w:divsChild>
                                                        <w:div w:id="42294663">
                                                          <w:marLeft w:val="0"/>
                                                          <w:marRight w:val="0"/>
                                                          <w:marTop w:val="0"/>
                                                          <w:marBottom w:val="0"/>
                                                          <w:divBdr>
                                                            <w:top w:val="none" w:sz="0" w:space="0" w:color="auto"/>
                                                            <w:left w:val="none" w:sz="0" w:space="0" w:color="auto"/>
                                                            <w:bottom w:val="none" w:sz="0" w:space="0" w:color="auto"/>
                                                            <w:right w:val="none" w:sz="0" w:space="0" w:color="auto"/>
                                                          </w:divBdr>
                                                          <w:divsChild>
                                                            <w:div w:id="885794248">
                                                              <w:marLeft w:val="0"/>
                                                              <w:marRight w:val="0"/>
                                                              <w:marTop w:val="0"/>
                                                              <w:marBottom w:val="0"/>
                                                              <w:divBdr>
                                                                <w:top w:val="none" w:sz="0" w:space="0" w:color="auto"/>
                                                                <w:left w:val="none" w:sz="0" w:space="0" w:color="auto"/>
                                                                <w:bottom w:val="none" w:sz="0" w:space="0" w:color="auto"/>
                                                                <w:right w:val="none" w:sz="0" w:space="0" w:color="auto"/>
                                                              </w:divBdr>
                                                              <w:divsChild>
                                                                <w:div w:id="71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651025">
      <w:bodyDiv w:val="1"/>
      <w:marLeft w:val="0"/>
      <w:marRight w:val="0"/>
      <w:marTop w:val="0"/>
      <w:marBottom w:val="0"/>
      <w:divBdr>
        <w:top w:val="none" w:sz="0" w:space="0" w:color="auto"/>
        <w:left w:val="none" w:sz="0" w:space="0" w:color="auto"/>
        <w:bottom w:val="none" w:sz="0" w:space="0" w:color="auto"/>
        <w:right w:val="none" w:sz="0" w:space="0" w:color="auto"/>
      </w:divBdr>
    </w:div>
    <w:div w:id="812333263">
      <w:bodyDiv w:val="1"/>
      <w:marLeft w:val="0"/>
      <w:marRight w:val="0"/>
      <w:marTop w:val="0"/>
      <w:marBottom w:val="0"/>
      <w:divBdr>
        <w:top w:val="none" w:sz="0" w:space="0" w:color="auto"/>
        <w:left w:val="none" w:sz="0" w:space="0" w:color="auto"/>
        <w:bottom w:val="none" w:sz="0" w:space="0" w:color="auto"/>
        <w:right w:val="none" w:sz="0" w:space="0" w:color="auto"/>
      </w:divBdr>
      <w:divsChild>
        <w:div w:id="1514800443">
          <w:marLeft w:val="0"/>
          <w:marRight w:val="0"/>
          <w:marTop w:val="0"/>
          <w:marBottom w:val="0"/>
          <w:divBdr>
            <w:top w:val="none" w:sz="0" w:space="0" w:color="auto"/>
            <w:left w:val="none" w:sz="0" w:space="0" w:color="auto"/>
            <w:bottom w:val="none" w:sz="0" w:space="0" w:color="auto"/>
            <w:right w:val="none" w:sz="0" w:space="0" w:color="auto"/>
          </w:divBdr>
          <w:divsChild>
            <w:div w:id="1101879087">
              <w:marLeft w:val="0"/>
              <w:marRight w:val="0"/>
              <w:marTop w:val="0"/>
              <w:marBottom w:val="0"/>
              <w:divBdr>
                <w:top w:val="none" w:sz="0" w:space="0" w:color="auto"/>
                <w:left w:val="none" w:sz="0" w:space="0" w:color="auto"/>
                <w:bottom w:val="none" w:sz="0" w:space="0" w:color="auto"/>
                <w:right w:val="none" w:sz="0" w:space="0" w:color="auto"/>
              </w:divBdr>
              <w:divsChild>
                <w:div w:id="1998873175">
                  <w:marLeft w:val="0"/>
                  <w:marRight w:val="0"/>
                  <w:marTop w:val="0"/>
                  <w:marBottom w:val="0"/>
                  <w:divBdr>
                    <w:top w:val="none" w:sz="0" w:space="0" w:color="auto"/>
                    <w:left w:val="none" w:sz="0" w:space="0" w:color="auto"/>
                    <w:bottom w:val="none" w:sz="0" w:space="0" w:color="auto"/>
                    <w:right w:val="none" w:sz="0" w:space="0" w:color="auto"/>
                  </w:divBdr>
                  <w:divsChild>
                    <w:div w:id="2094617188">
                      <w:marLeft w:val="0"/>
                      <w:marRight w:val="0"/>
                      <w:marTop w:val="0"/>
                      <w:marBottom w:val="0"/>
                      <w:divBdr>
                        <w:top w:val="none" w:sz="0" w:space="0" w:color="auto"/>
                        <w:left w:val="none" w:sz="0" w:space="0" w:color="auto"/>
                        <w:bottom w:val="none" w:sz="0" w:space="0" w:color="auto"/>
                        <w:right w:val="none" w:sz="0" w:space="0" w:color="auto"/>
                      </w:divBdr>
                      <w:divsChild>
                        <w:div w:id="1555845879">
                          <w:marLeft w:val="405"/>
                          <w:marRight w:val="0"/>
                          <w:marTop w:val="0"/>
                          <w:marBottom w:val="0"/>
                          <w:divBdr>
                            <w:top w:val="none" w:sz="0" w:space="0" w:color="auto"/>
                            <w:left w:val="none" w:sz="0" w:space="0" w:color="auto"/>
                            <w:bottom w:val="none" w:sz="0" w:space="0" w:color="auto"/>
                            <w:right w:val="none" w:sz="0" w:space="0" w:color="auto"/>
                          </w:divBdr>
                          <w:divsChild>
                            <w:div w:id="577134474">
                              <w:marLeft w:val="0"/>
                              <w:marRight w:val="0"/>
                              <w:marTop w:val="0"/>
                              <w:marBottom w:val="0"/>
                              <w:divBdr>
                                <w:top w:val="none" w:sz="0" w:space="0" w:color="auto"/>
                                <w:left w:val="none" w:sz="0" w:space="0" w:color="auto"/>
                                <w:bottom w:val="none" w:sz="0" w:space="0" w:color="auto"/>
                                <w:right w:val="none" w:sz="0" w:space="0" w:color="auto"/>
                              </w:divBdr>
                              <w:divsChild>
                                <w:div w:id="918829037">
                                  <w:marLeft w:val="0"/>
                                  <w:marRight w:val="0"/>
                                  <w:marTop w:val="0"/>
                                  <w:marBottom w:val="0"/>
                                  <w:divBdr>
                                    <w:top w:val="none" w:sz="0" w:space="0" w:color="auto"/>
                                    <w:left w:val="none" w:sz="0" w:space="0" w:color="auto"/>
                                    <w:bottom w:val="none" w:sz="0" w:space="0" w:color="auto"/>
                                    <w:right w:val="none" w:sz="0" w:space="0" w:color="auto"/>
                                  </w:divBdr>
                                  <w:divsChild>
                                    <w:div w:id="662204959">
                                      <w:marLeft w:val="0"/>
                                      <w:marRight w:val="0"/>
                                      <w:marTop w:val="60"/>
                                      <w:marBottom w:val="0"/>
                                      <w:divBdr>
                                        <w:top w:val="none" w:sz="0" w:space="0" w:color="auto"/>
                                        <w:left w:val="none" w:sz="0" w:space="0" w:color="auto"/>
                                        <w:bottom w:val="none" w:sz="0" w:space="0" w:color="auto"/>
                                        <w:right w:val="none" w:sz="0" w:space="0" w:color="auto"/>
                                      </w:divBdr>
                                      <w:divsChild>
                                        <w:div w:id="408500392">
                                          <w:marLeft w:val="0"/>
                                          <w:marRight w:val="0"/>
                                          <w:marTop w:val="0"/>
                                          <w:marBottom w:val="0"/>
                                          <w:divBdr>
                                            <w:top w:val="none" w:sz="0" w:space="0" w:color="auto"/>
                                            <w:left w:val="none" w:sz="0" w:space="0" w:color="auto"/>
                                            <w:bottom w:val="none" w:sz="0" w:space="0" w:color="auto"/>
                                            <w:right w:val="none" w:sz="0" w:space="0" w:color="auto"/>
                                          </w:divBdr>
                                          <w:divsChild>
                                            <w:div w:id="1791968662">
                                              <w:marLeft w:val="0"/>
                                              <w:marRight w:val="0"/>
                                              <w:marTop w:val="0"/>
                                              <w:marBottom w:val="0"/>
                                              <w:divBdr>
                                                <w:top w:val="none" w:sz="0" w:space="0" w:color="auto"/>
                                                <w:left w:val="none" w:sz="0" w:space="0" w:color="auto"/>
                                                <w:bottom w:val="none" w:sz="0" w:space="0" w:color="auto"/>
                                                <w:right w:val="none" w:sz="0" w:space="0" w:color="auto"/>
                                              </w:divBdr>
                                              <w:divsChild>
                                                <w:div w:id="173542730">
                                                  <w:marLeft w:val="0"/>
                                                  <w:marRight w:val="0"/>
                                                  <w:marTop w:val="0"/>
                                                  <w:marBottom w:val="0"/>
                                                  <w:divBdr>
                                                    <w:top w:val="none" w:sz="0" w:space="0" w:color="auto"/>
                                                    <w:left w:val="none" w:sz="0" w:space="0" w:color="auto"/>
                                                    <w:bottom w:val="none" w:sz="0" w:space="0" w:color="auto"/>
                                                    <w:right w:val="none" w:sz="0" w:space="0" w:color="auto"/>
                                                  </w:divBdr>
                                                  <w:divsChild>
                                                    <w:div w:id="275530640">
                                                      <w:marLeft w:val="0"/>
                                                      <w:marRight w:val="0"/>
                                                      <w:marTop w:val="0"/>
                                                      <w:marBottom w:val="0"/>
                                                      <w:divBdr>
                                                        <w:top w:val="none" w:sz="0" w:space="0" w:color="auto"/>
                                                        <w:left w:val="none" w:sz="0" w:space="0" w:color="auto"/>
                                                        <w:bottom w:val="none" w:sz="0" w:space="0" w:color="auto"/>
                                                        <w:right w:val="none" w:sz="0" w:space="0" w:color="auto"/>
                                                      </w:divBdr>
                                                      <w:divsChild>
                                                        <w:div w:id="501745491">
                                                          <w:marLeft w:val="0"/>
                                                          <w:marRight w:val="0"/>
                                                          <w:marTop w:val="0"/>
                                                          <w:marBottom w:val="0"/>
                                                          <w:divBdr>
                                                            <w:top w:val="none" w:sz="0" w:space="0" w:color="auto"/>
                                                            <w:left w:val="none" w:sz="0" w:space="0" w:color="auto"/>
                                                            <w:bottom w:val="none" w:sz="0" w:space="0" w:color="auto"/>
                                                            <w:right w:val="none" w:sz="0" w:space="0" w:color="auto"/>
                                                          </w:divBdr>
                                                          <w:divsChild>
                                                            <w:div w:id="847408196">
                                                              <w:marLeft w:val="0"/>
                                                              <w:marRight w:val="0"/>
                                                              <w:marTop w:val="0"/>
                                                              <w:marBottom w:val="0"/>
                                                              <w:divBdr>
                                                                <w:top w:val="none" w:sz="0" w:space="0" w:color="auto"/>
                                                                <w:left w:val="none" w:sz="0" w:space="0" w:color="auto"/>
                                                                <w:bottom w:val="none" w:sz="0" w:space="0" w:color="auto"/>
                                                                <w:right w:val="none" w:sz="0" w:space="0" w:color="auto"/>
                                                              </w:divBdr>
                                                              <w:divsChild>
                                                                <w:div w:id="44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661179">
      <w:bodyDiv w:val="1"/>
      <w:marLeft w:val="0"/>
      <w:marRight w:val="0"/>
      <w:marTop w:val="0"/>
      <w:marBottom w:val="0"/>
      <w:divBdr>
        <w:top w:val="none" w:sz="0" w:space="0" w:color="auto"/>
        <w:left w:val="none" w:sz="0" w:space="0" w:color="auto"/>
        <w:bottom w:val="none" w:sz="0" w:space="0" w:color="auto"/>
        <w:right w:val="none" w:sz="0" w:space="0" w:color="auto"/>
      </w:divBdr>
    </w:div>
    <w:div w:id="1215117244">
      <w:bodyDiv w:val="1"/>
      <w:marLeft w:val="0"/>
      <w:marRight w:val="0"/>
      <w:marTop w:val="0"/>
      <w:marBottom w:val="0"/>
      <w:divBdr>
        <w:top w:val="none" w:sz="0" w:space="0" w:color="auto"/>
        <w:left w:val="none" w:sz="0" w:space="0" w:color="auto"/>
        <w:bottom w:val="none" w:sz="0" w:space="0" w:color="auto"/>
        <w:right w:val="none" w:sz="0" w:space="0" w:color="auto"/>
      </w:divBdr>
    </w:div>
    <w:div w:id="1229267903">
      <w:bodyDiv w:val="1"/>
      <w:marLeft w:val="0"/>
      <w:marRight w:val="0"/>
      <w:marTop w:val="0"/>
      <w:marBottom w:val="0"/>
      <w:divBdr>
        <w:top w:val="none" w:sz="0" w:space="0" w:color="auto"/>
        <w:left w:val="none" w:sz="0" w:space="0" w:color="auto"/>
        <w:bottom w:val="none" w:sz="0" w:space="0" w:color="auto"/>
        <w:right w:val="none" w:sz="0" w:space="0" w:color="auto"/>
      </w:divBdr>
    </w:div>
    <w:div w:id="1344284636">
      <w:bodyDiv w:val="1"/>
      <w:marLeft w:val="0"/>
      <w:marRight w:val="0"/>
      <w:marTop w:val="0"/>
      <w:marBottom w:val="0"/>
      <w:divBdr>
        <w:top w:val="none" w:sz="0" w:space="0" w:color="auto"/>
        <w:left w:val="none" w:sz="0" w:space="0" w:color="auto"/>
        <w:bottom w:val="none" w:sz="0" w:space="0" w:color="auto"/>
        <w:right w:val="none" w:sz="0" w:space="0" w:color="auto"/>
      </w:divBdr>
    </w:div>
    <w:div w:id="1610576556">
      <w:bodyDiv w:val="1"/>
      <w:marLeft w:val="0"/>
      <w:marRight w:val="0"/>
      <w:marTop w:val="0"/>
      <w:marBottom w:val="0"/>
      <w:divBdr>
        <w:top w:val="none" w:sz="0" w:space="0" w:color="auto"/>
        <w:left w:val="none" w:sz="0" w:space="0" w:color="auto"/>
        <w:bottom w:val="none" w:sz="0" w:space="0" w:color="auto"/>
        <w:right w:val="none" w:sz="0" w:space="0" w:color="auto"/>
      </w:divBdr>
      <w:divsChild>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sChild>
                <w:div w:id="725304010">
                  <w:marLeft w:val="0"/>
                  <w:marRight w:val="0"/>
                  <w:marTop w:val="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90531846">
                          <w:marLeft w:val="405"/>
                          <w:marRight w:val="0"/>
                          <w:marTop w:val="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sChild>
                                    <w:div w:id="1225948736">
                                      <w:marLeft w:val="0"/>
                                      <w:marRight w:val="0"/>
                                      <w:marTop w:val="6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sChild>
                                                <w:div w:id="788356058">
                                                  <w:marLeft w:val="0"/>
                                                  <w:marRight w:val="0"/>
                                                  <w:marTop w:val="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sChild>
                                                            <w:div w:id="448553583">
                                                              <w:marLeft w:val="0"/>
                                                              <w:marRight w:val="0"/>
                                                              <w:marTop w:val="0"/>
                                                              <w:marBottom w:val="0"/>
                                                              <w:divBdr>
                                                                <w:top w:val="none" w:sz="0" w:space="0" w:color="auto"/>
                                                                <w:left w:val="none" w:sz="0" w:space="0" w:color="auto"/>
                                                                <w:bottom w:val="none" w:sz="0" w:space="0" w:color="auto"/>
                                                                <w:right w:val="none" w:sz="0" w:space="0" w:color="auto"/>
                                                              </w:divBdr>
                                                              <w:divsChild>
                                                                <w:div w:id="1635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9426473">
      <w:bodyDiv w:val="1"/>
      <w:marLeft w:val="0"/>
      <w:marRight w:val="0"/>
      <w:marTop w:val="0"/>
      <w:marBottom w:val="0"/>
      <w:divBdr>
        <w:top w:val="none" w:sz="0" w:space="0" w:color="auto"/>
        <w:left w:val="none" w:sz="0" w:space="0" w:color="auto"/>
        <w:bottom w:val="none" w:sz="0" w:space="0" w:color="auto"/>
        <w:right w:val="none" w:sz="0" w:space="0" w:color="auto"/>
      </w:divBdr>
    </w:div>
    <w:div w:id="17390918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634">
          <w:marLeft w:val="0"/>
          <w:marRight w:val="0"/>
          <w:marTop w:val="0"/>
          <w:marBottom w:val="0"/>
          <w:divBdr>
            <w:top w:val="none" w:sz="0" w:space="0" w:color="auto"/>
            <w:left w:val="none" w:sz="0" w:space="0" w:color="auto"/>
            <w:bottom w:val="none" w:sz="0" w:space="0" w:color="auto"/>
            <w:right w:val="none" w:sz="0" w:space="0" w:color="auto"/>
          </w:divBdr>
          <w:divsChild>
            <w:div w:id="199779602">
              <w:marLeft w:val="0"/>
              <w:marRight w:val="0"/>
              <w:marTop w:val="0"/>
              <w:marBottom w:val="0"/>
              <w:divBdr>
                <w:top w:val="none" w:sz="0" w:space="0" w:color="auto"/>
                <w:left w:val="none" w:sz="0" w:space="0" w:color="auto"/>
                <w:bottom w:val="none" w:sz="0" w:space="0" w:color="auto"/>
                <w:right w:val="none" w:sz="0" w:space="0" w:color="auto"/>
              </w:divBdr>
              <w:divsChild>
                <w:div w:id="1351879504">
                  <w:marLeft w:val="0"/>
                  <w:marRight w:val="0"/>
                  <w:marTop w:val="0"/>
                  <w:marBottom w:val="0"/>
                  <w:divBdr>
                    <w:top w:val="none" w:sz="0" w:space="0" w:color="auto"/>
                    <w:left w:val="none" w:sz="0" w:space="0" w:color="auto"/>
                    <w:bottom w:val="none" w:sz="0" w:space="0" w:color="auto"/>
                    <w:right w:val="none" w:sz="0" w:space="0" w:color="auto"/>
                  </w:divBdr>
                  <w:divsChild>
                    <w:div w:id="621693752">
                      <w:marLeft w:val="0"/>
                      <w:marRight w:val="0"/>
                      <w:marTop w:val="0"/>
                      <w:marBottom w:val="0"/>
                      <w:divBdr>
                        <w:top w:val="none" w:sz="0" w:space="0" w:color="auto"/>
                        <w:left w:val="none" w:sz="0" w:space="0" w:color="auto"/>
                        <w:bottom w:val="none" w:sz="0" w:space="0" w:color="auto"/>
                        <w:right w:val="none" w:sz="0" w:space="0" w:color="auto"/>
                      </w:divBdr>
                      <w:divsChild>
                        <w:div w:id="1213537713">
                          <w:marLeft w:val="405"/>
                          <w:marRight w:val="0"/>
                          <w:marTop w:val="0"/>
                          <w:marBottom w:val="0"/>
                          <w:divBdr>
                            <w:top w:val="none" w:sz="0" w:space="0" w:color="auto"/>
                            <w:left w:val="none" w:sz="0" w:space="0" w:color="auto"/>
                            <w:bottom w:val="none" w:sz="0" w:space="0" w:color="auto"/>
                            <w:right w:val="none" w:sz="0" w:space="0" w:color="auto"/>
                          </w:divBdr>
                          <w:divsChild>
                            <w:div w:id="471874149">
                              <w:marLeft w:val="0"/>
                              <w:marRight w:val="0"/>
                              <w:marTop w:val="0"/>
                              <w:marBottom w:val="0"/>
                              <w:divBdr>
                                <w:top w:val="none" w:sz="0" w:space="0" w:color="auto"/>
                                <w:left w:val="none" w:sz="0" w:space="0" w:color="auto"/>
                                <w:bottom w:val="none" w:sz="0" w:space="0" w:color="auto"/>
                                <w:right w:val="none" w:sz="0" w:space="0" w:color="auto"/>
                              </w:divBdr>
                              <w:divsChild>
                                <w:div w:id="1416396483">
                                  <w:marLeft w:val="0"/>
                                  <w:marRight w:val="0"/>
                                  <w:marTop w:val="0"/>
                                  <w:marBottom w:val="0"/>
                                  <w:divBdr>
                                    <w:top w:val="none" w:sz="0" w:space="0" w:color="auto"/>
                                    <w:left w:val="none" w:sz="0" w:space="0" w:color="auto"/>
                                    <w:bottom w:val="none" w:sz="0" w:space="0" w:color="auto"/>
                                    <w:right w:val="none" w:sz="0" w:space="0" w:color="auto"/>
                                  </w:divBdr>
                                  <w:divsChild>
                                    <w:div w:id="1923179285">
                                      <w:marLeft w:val="0"/>
                                      <w:marRight w:val="0"/>
                                      <w:marTop w:val="60"/>
                                      <w:marBottom w:val="0"/>
                                      <w:divBdr>
                                        <w:top w:val="none" w:sz="0" w:space="0" w:color="auto"/>
                                        <w:left w:val="none" w:sz="0" w:space="0" w:color="auto"/>
                                        <w:bottom w:val="none" w:sz="0" w:space="0" w:color="auto"/>
                                        <w:right w:val="none" w:sz="0" w:space="0" w:color="auto"/>
                                      </w:divBdr>
                                      <w:divsChild>
                                        <w:div w:id="770856989">
                                          <w:marLeft w:val="0"/>
                                          <w:marRight w:val="0"/>
                                          <w:marTop w:val="0"/>
                                          <w:marBottom w:val="0"/>
                                          <w:divBdr>
                                            <w:top w:val="none" w:sz="0" w:space="0" w:color="auto"/>
                                            <w:left w:val="none" w:sz="0" w:space="0" w:color="auto"/>
                                            <w:bottom w:val="none" w:sz="0" w:space="0" w:color="auto"/>
                                            <w:right w:val="none" w:sz="0" w:space="0" w:color="auto"/>
                                          </w:divBdr>
                                          <w:divsChild>
                                            <w:div w:id="1355035726">
                                              <w:marLeft w:val="0"/>
                                              <w:marRight w:val="0"/>
                                              <w:marTop w:val="0"/>
                                              <w:marBottom w:val="0"/>
                                              <w:divBdr>
                                                <w:top w:val="none" w:sz="0" w:space="0" w:color="auto"/>
                                                <w:left w:val="none" w:sz="0" w:space="0" w:color="auto"/>
                                                <w:bottom w:val="none" w:sz="0" w:space="0" w:color="auto"/>
                                                <w:right w:val="none" w:sz="0" w:space="0" w:color="auto"/>
                                              </w:divBdr>
                                              <w:divsChild>
                                                <w:div w:id="1780031242">
                                                  <w:marLeft w:val="0"/>
                                                  <w:marRight w:val="0"/>
                                                  <w:marTop w:val="0"/>
                                                  <w:marBottom w:val="0"/>
                                                  <w:divBdr>
                                                    <w:top w:val="none" w:sz="0" w:space="0" w:color="auto"/>
                                                    <w:left w:val="none" w:sz="0" w:space="0" w:color="auto"/>
                                                    <w:bottom w:val="none" w:sz="0" w:space="0" w:color="auto"/>
                                                    <w:right w:val="none" w:sz="0" w:space="0" w:color="auto"/>
                                                  </w:divBdr>
                                                  <w:divsChild>
                                                    <w:div w:id="791434642">
                                                      <w:marLeft w:val="0"/>
                                                      <w:marRight w:val="0"/>
                                                      <w:marTop w:val="0"/>
                                                      <w:marBottom w:val="0"/>
                                                      <w:divBdr>
                                                        <w:top w:val="none" w:sz="0" w:space="0" w:color="auto"/>
                                                        <w:left w:val="none" w:sz="0" w:space="0" w:color="auto"/>
                                                        <w:bottom w:val="none" w:sz="0" w:space="0" w:color="auto"/>
                                                        <w:right w:val="none" w:sz="0" w:space="0" w:color="auto"/>
                                                      </w:divBdr>
                                                      <w:divsChild>
                                                        <w:div w:id="1362437337">
                                                          <w:marLeft w:val="0"/>
                                                          <w:marRight w:val="0"/>
                                                          <w:marTop w:val="0"/>
                                                          <w:marBottom w:val="0"/>
                                                          <w:divBdr>
                                                            <w:top w:val="none" w:sz="0" w:space="0" w:color="auto"/>
                                                            <w:left w:val="none" w:sz="0" w:space="0" w:color="auto"/>
                                                            <w:bottom w:val="none" w:sz="0" w:space="0" w:color="auto"/>
                                                            <w:right w:val="none" w:sz="0" w:space="0" w:color="auto"/>
                                                          </w:divBdr>
                                                          <w:divsChild>
                                                            <w:div w:id="503979816">
                                                              <w:marLeft w:val="0"/>
                                                              <w:marRight w:val="0"/>
                                                              <w:marTop w:val="0"/>
                                                              <w:marBottom w:val="0"/>
                                                              <w:divBdr>
                                                                <w:top w:val="none" w:sz="0" w:space="0" w:color="auto"/>
                                                                <w:left w:val="none" w:sz="0" w:space="0" w:color="auto"/>
                                                                <w:bottom w:val="none" w:sz="0" w:space="0" w:color="auto"/>
                                                                <w:right w:val="none" w:sz="0" w:space="0" w:color="auto"/>
                                                              </w:divBdr>
                                                              <w:divsChild>
                                                                <w:div w:id="1012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9011728">
      <w:bodyDiv w:val="1"/>
      <w:marLeft w:val="0"/>
      <w:marRight w:val="0"/>
      <w:marTop w:val="0"/>
      <w:marBottom w:val="0"/>
      <w:divBdr>
        <w:top w:val="none" w:sz="0" w:space="0" w:color="auto"/>
        <w:left w:val="none" w:sz="0" w:space="0" w:color="auto"/>
        <w:bottom w:val="none" w:sz="0" w:space="0" w:color="auto"/>
        <w:right w:val="none" w:sz="0" w:space="0" w:color="auto"/>
      </w:divBdr>
    </w:div>
    <w:div w:id="1795365396">
      <w:bodyDiv w:val="1"/>
      <w:marLeft w:val="0"/>
      <w:marRight w:val="0"/>
      <w:marTop w:val="0"/>
      <w:marBottom w:val="0"/>
      <w:divBdr>
        <w:top w:val="none" w:sz="0" w:space="0" w:color="auto"/>
        <w:left w:val="none" w:sz="0" w:space="0" w:color="auto"/>
        <w:bottom w:val="none" w:sz="0" w:space="0" w:color="auto"/>
        <w:right w:val="none" w:sz="0" w:space="0" w:color="auto"/>
      </w:divBdr>
    </w:div>
    <w:div w:id="202331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44B63-A16A-403D-B05D-743B7762D1DC}">
  <ds:schemaRefs>
    <ds:schemaRef ds:uri="http://schemas.microsoft.com/sharepoint/v3/contenttype/forms"/>
  </ds:schemaRefs>
</ds:datastoreItem>
</file>

<file path=customXml/itemProps2.xml><?xml version="1.0" encoding="utf-8"?>
<ds:datastoreItem xmlns:ds="http://schemas.openxmlformats.org/officeDocument/2006/customXml" ds:itemID="{D5084AAB-C4B1-446F-93DA-D7ABBF6E71B1}">
  <ds:schemaRefs>
    <ds:schemaRef ds:uri="http://schemas.openxmlformats.org/officeDocument/2006/bibliography"/>
  </ds:schemaRefs>
</ds:datastoreItem>
</file>

<file path=customXml/itemProps3.xml><?xml version="1.0" encoding="utf-8"?>
<ds:datastoreItem xmlns:ds="http://schemas.openxmlformats.org/officeDocument/2006/customXml" ds:itemID="{DD4860CC-C45D-4AE6-BD6E-607BF1E41E51}">
  <ds:schemaRefs>
    <ds:schemaRef ds:uri="http://www.w3.org/XML/1998/namespace"/>
    <ds:schemaRef ds:uri="http://purl.org/dc/dcmitype/"/>
    <ds:schemaRef ds:uri="http://schemas.microsoft.com/office/2006/documentManagement/types"/>
    <ds:schemaRef ds:uri="5067c814-4b34-462c-a21d-c185ff6548d2"/>
    <ds:schemaRef ds:uri="http://purl.org/dc/terms/"/>
    <ds:schemaRef ds:uri="http://schemas.microsoft.com/office/infopath/2007/PartnerControls"/>
    <ds:schemaRef ds:uri="785685f2-c2e1-4352-89aa-3faca8eaba52"/>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E879507-2802-4B85-9454-CBA014733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4444</Words>
  <Characters>25334</Characters>
  <Application>Microsoft Office Word</Application>
  <DocSecurity>0</DocSecurity>
  <Lines>211</Lines>
  <Paragraphs>59</Paragraphs>
  <ScaleCrop>false</ScaleCrop>
  <Company>California Energy Commission</Company>
  <LinksUpToDate>false</LinksUpToDate>
  <CharactersWithSpaces>29719</CharactersWithSpaces>
  <SharedDoc>false</SharedDoc>
  <HLinks>
    <vt:vector size="12" baseType="variant">
      <vt:variant>
        <vt:i4>5177447</vt:i4>
      </vt:variant>
      <vt:variant>
        <vt:i4>3</vt:i4>
      </vt:variant>
      <vt:variant>
        <vt:i4>0</vt:i4>
      </vt:variant>
      <vt:variant>
        <vt:i4>5</vt:i4>
      </vt:variant>
      <vt:variant>
        <vt:lpwstr>mailto:samantha.arens@energy.ca.gov</vt:lpwstr>
      </vt:variant>
      <vt:variant>
        <vt:lpwstr/>
      </vt:variant>
      <vt:variant>
        <vt:i4>262172</vt:i4>
      </vt:variant>
      <vt:variant>
        <vt:i4>0</vt:i4>
      </vt:variant>
      <vt:variant>
        <vt:i4>0</vt:i4>
      </vt:variant>
      <vt:variant>
        <vt:i4>5</vt:i4>
      </vt:variant>
      <vt:variant>
        <vt:lpwstr>https://www.energy.ca.gov/media/4691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Reynaldo@Energy</dc:creator>
  <cp:keywords/>
  <cp:lastModifiedBy>Beck, Amber@Energy</cp:lastModifiedBy>
  <cp:revision>701</cp:revision>
  <cp:lastPrinted>2023-09-29T18:03:00Z</cp:lastPrinted>
  <dcterms:created xsi:type="dcterms:W3CDTF">2023-09-29T18:00:00Z</dcterms:created>
  <dcterms:modified xsi:type="dcterms:W3CDTF">2025-11-06T18:19:00Z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689700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