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A5D3" w14:textId="77777777" w:rsidR="00DB05A2" w:rsidRDefault="00DB05A2" w:rsidP="007B2ED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A6F93CB" w14:textId="79861A30" w:rsidR="00CC3977" w:rsidRPr="00DA17B7" w:rsidRDefault="007B2ED0" w:rsidP="007B2ED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33A3CF61">
        <w:rPr>
          <w:rFonts w:ascii="Tahoma" w:hAnsi="Tahoma" w:cs="Tahoma"/>
          <w:sz w:val="24"/>
          <w:szCs w:val="24"/>
        </w:rPr>
        <w:t xml:space="preserve">Provide references for </w:t>
      </w:r>
      <w:r w:rsidR="04219EF2" w:rsidRPr="33A3CF61">
        <w:rPr>
          <w:rFonts w:ascii="Tahoma" w:hAnsi="Tahoma" w:cs="Tahoma"/>
          <w:sz w:val="24"/>
          <w:szCs w:val="24"/>
        </w:rPr>
        <w:t>California Energy Commission (</w:t>
      </w:r>
      <w:r w:rsidR="005A2BB6" w:rsidRPr="33A3CF61">
        <w:rPr>
          <w:rFonts w:ascii="Tahoma" w:hAnsi="Tahoma" w:cs="Tahoma"/>
          <w:sz w:val="24"/>
          <w:szCs w:val="24"/>
        </w:rPr>
        <w:t>CEC</w:t>
      </w:r>
      <w:r w:rsidR="7C85C8D5" w:rsidRPr="33A3CF61">
        <w:rPr>
          <w:rFonts w:ascii="Tahoma" w:hAnsi="Tahoma" w:cs="Tahoma"/>
          <w:sz w:val="24"/>
          <w:szCs w:val="24"/>
        </w:rPr>
        <w:t>)</w:t>
      </w:r>
      <w:r w:rsidR="005A2BB6" w:rsidRPr="33A3CF61">
        <w:rPr>
          <w:rFonts w:ascii="Tahoma" w:hAnsi="Tahoma" w:cs="Tahoma"/>
          <w:sz w:val="24"/>
          <w:szCs w:val="24"/>
        </w:rPr>
        <w:t xml:space="preserve"> </w:t>
      </w:r>
      <w:r w:rsidR="00674A67" w:rsidRPr="33A3CF61">
        <w:rPr>
          <w:rFonts w:ascii="Tahoma" w:hAnsi="Tahoma" w:cs="Tahoma"/>
          <w:sz w:val="24"/>
          <w:szCs w:val="24"/>
        </w:rPr>
        <w:t xml:space="preserve">agreements (e.g., </w:t>
      </w:r>
      <w:r w:rsidR="1528F124" w:rsidRPr="33A3CF61">
        <w:rPr>
          <w:rFonts w:ascii="Tahoma" w:hAnsi="Tahoma" w:cs="Tahoma"/>
          <w:sz w:val="24"/>
          <w:szCs w:val="24"/>
        </w:rPr>
        <w:t>contracts, grants, or loans</w:t>
      </w:r>
      <w:r w:rsidR="00674A67" w:rsidRPr="33A3CF61">
        <w:rPr>
          <w:rFonts w:ascii="Tahoma" w:hAnsi="Tahoma" w:cs="Tahoma"/>
          <w:sz w:val="24"/>
          <w:szCs w:val="24"/>
        </w:rPr>
        <w:t>)</w:t>
      </w:r>
      <w:r w:rsidRPr="33A3CF61">
        <w:rPr>
          <w:rFonts w:ascii="Tahoma" w:hAnsi="Tahoma" w:cs="Tahoma"/>
          <w:sz w:val="24"/>
          <w:szCs w:val="24"/>
        </w:rPr>
        <w:t xml:space="preserve"> received by the Applicant in the last 10 years</w:t>
      </w:r>
      <w:r w:rsidR="4A6BC4EF" w:rsidRPr="33A3CF61">
        <w:rPr>
          <w:rFonts w:ascii="Tahoma" w:hAnsi="Tahoma" w:cs="Tahoma"/>
          <w:sz w:val="24"/>
          <w:szCs w:val="24"/>
        </w:rPr>
        <w:t>, including ongoing agreements,</w:t>
      </w:r>
      <w:r w:rsidR="005A2BB6" w:rsidRPr="33A3CF61">
        <w:rPr>
          <w:rFonts w:ascii="Tahoma" w:hAnsi="Tahoma" w:cs="Tahoma"/>
          <w:sz w:val="24"/>
          <w:szCs w:val="24"/>
        </w:rPr>
        <w:t xml:space="preserve"> and the 5 most recent </w:t>
      </w:r>
      <w:r w:rsidR="00CD0B8B" w:rsidRPr="33A3CF61">
        <w:rPr>
          <w:rFonts w:ascii="Tahoma" w:hAnsi="Tahoma" w:cs="Tahoma"/>
          <w:sz w:val="24"/>
          <w:szCs w:val="24"/>
        </w:rPr>
        <w:t>agreements</w:t>
      </w:r>
      <w:r w:rsidR="005A2BB6" w:rsidRPr="33A3CF61">
        <w:rPr>
          <w:rFonts w:ascii="Tahoma" w:hAnsi="Tahoma" w:cs="Tahoma"/>
          <w:sz w:val="24"/>
          <w:szCs w:val="24"/>
        </w:rPr>
        <w:t xml:space="preserve"> with other public agencies within the last 10 years</w:t>
      </w:r>
      <w:r w:rsidRPr="33A3CF61">
        <w:rPr>
          <w:rFonts w:ascii="Tahoma" w:hAnsi="Tahoma" w:cs="Tahoma"/>
          <w:sz w:val="24"/>
          <w:szCs w:val="24"/>
        </w:rPr>
        <w:t xml:space="preserve"> to verify Applicant’s past performance. Each reference must include a contact person name and phone number (or email address). If contacted by C</w:t>
      </w:r>
      <w:r w:rsidR="3F72EA24" w:rsidRPr="33A3CF61">
        <w:rPr>
          <w:rFonts w:ascii="Tahoma" w:hAnsi="Tahoma" w:cs="Tahoma"/>
          <w:sz w:val="24"/>
          <w:szCs w:val="24"/>
        </w:rPr>
        <w:t>EC</w:t>
      </w:r>
      <w:r w:rsidRPr="33A3CF61">
        <w:rPr>
          <w:rFonts w:ascii="Tahoma" w:hAnsi="Tahoma" w:cs="Tahoma"/>
          <w:sz w:val="24"/>
          <w:szCs w:val="24"/>
        </w:rPr>
        <w:t xml:space="preserve"> staff, references should be able to speak to Applicant’s ability </w:t>
      </w:r>
      <w:r w:rsidR="00441D5B" w:rsidRPr="33A3CF61">
        <w:rPr>
          <w:rFonts w:ascii="Tahoma" w:hAnsi="Tahoma" w:cs="Tahoma"/>
          <w:sz w:val="24"/>
          <w:szCs w:val="24"/>
        </w:rPr>
        <w:t xml:space="preserve">to </w:t>
      </w:r>
      <w:r w:rsidRPr="33A3CF61">
        <w:rPr>
          <w:rFonts w:ascii="Tahoma" w:hAnsi="Tahoma" w:cs="Tahoma"/>
          <w:sz w:val="24"/>
          <w:szCs w:val="24"/>
        </w:rPr>
        <w:t xml:space="preserve">successfully complete projects in a timely manner. </w:t>
      </w:r>
    </w:p>
    <w:p w14:paraId="58D9CA38" w14:textId="778565FD" w:rsidR="007B2ED0" w:rsidRPr="00DA17B7" w:rsidRDefault="007B2ED0" w:rsidP="007B2ED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7767D07" w14:textId="4E044A33" w:rsidR="009418F5" w:rsidRPr="00DA17B7" w:rsidRDefault="00E548B1" w:rsidP="009418F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BA62B8F">
        <w:rPr>
          <w:rFonts w:ascii="Tahoma" w:hAnsi="Tahoma" w:cs="Tahoma"/>
          <w:sz w:val="24"/>
          <w:szCs w:val="24"/>
        </w:rPr>
        <w:t>In response to Section</w:t>
      </w:r>
      <w:r w:rsidR="00D77480" w:rsidRPr="0BA62B8F">
        <w:rPr>
          <w:rFonts w:ascii="Tahoma" w:hAnsi="Tahoma" w:cs="Tahoma"/>
          <w:sz w:val="24"/>
          <w:szCs w:val="24"/>
        </w:rPr>
        <w:t xml:space="preserve"> </w:t>
      </w:r>
      <w:r w:rsidR="36C550B5" w:rsidRPr="0BA62B8F">
        <w:rPr>
          <w:rFonts w:ascii="Tahoma" w:hAnsi="Tahoma" w:cs="Tahoma"/>
          <w:sz w:val="24"/>
          <w:szCs w:val="24"/>
        </w:rPr>
        <w:t xml:space="preserve">III. </w:t>
      </w:r>
      <w:r w:rsidR="36734DDF" w:rsidRPr="0BA62B8F">
        <w:rPr>
          <w:rFonts w:ascii="Tahoma" w:hAnsi="Tahoma" w:cs="Tahoma"/>
          <w:sz w:val="24"/>
          <w:szCs w:val="24"/>
        </w:rPr>
        <w:t>D</w:t>
      </w:r>
      <w:r w:rsidR="36C550B5" w:rsidRPr="0BA62B8F">
        <w:rPr>
          <w:rFonts w:ascii="Tahoma" w:hAnsi="Tahoma" w:cs="Tahoma"/>
          <w:sz w:val="24"/>
          <w:szCs w:val="24"/>
        </w:rPr>
        <w:t xml:space="preserve">. 2. </w:t>
      </w:r>
      <w:r w:rsidR="00192CB5">
        <w:rPr>
          <w:rFonts w:ascii="Tahoma" w:hAnsi="Tahoma" w:cs="Tahoma"/>
          <w:sz w:val="24"/>
          <w:szCs w:val="24"/>
        </w:rPr>
        <w:t>f</w:t>
      </w:r>
      <w:r w:rsidR="7177FE18" w:rsidRPr="0BA62B8F">
        <w:rPr>
          <w:rFonts w:ascii="Tahoma" w:hAnsi="Tahoma" w:cs="Tahoma"/>
          <w:sz w:val="24"/>
          <w:szCs w:val="24"/>
        </w:rPr>
        <w:t>.</w:t>
      </w:r>
      <w:r w:rsidR="009418F5" w:rsidRPr="0BA62B8F">
        <w:rPr>
          <w:rFonts w:ascii="Tahoma" w:hAnsi="Tahoma" w:cs="Tahoma"/>
          <w:sz w:val="24"/>
          <w:szCs w:val="24"/>
        </w:rPr>
        <w:t>,</w:t>
      </w:r>
      <w:r w:rsidRPr="0BA62B8F">
        <w:rPr>
          <w:rFonts w:ascii="Tahoma" w:hAnsi="Tahoma" w:cs="Tahoma"/>
          <w:sz w:val="24"/>
          <w:szCs w:val="24"/>
        </w:rPr>
        <w:t xml:space="preserve"> Team Experience</w:t>
      </w:r>
      <w:r w:rsidR="002C2311" w:rsidRPr="0BA62B8F">
        <w:rPr>
          <w:rFonts w:ascii="Tahoma" w:hAnsi="Tahoma" w:cs="Tahoma"/>
          <w:sz w:val="24"/>
          <w:szCs w:val="24"/>
        </w:rPr>
        <w:t xml:space="preserve"> and Qualifications</w:t>
      </w:r>
      <w:r w:rsidR="009418F5" w:rsidRPr="0BA62B8F">
        <w:rPr>
          <w:rFonts w:ascii="Times" w:eastAsia="Times New Roman" w:hAnsi="Times" w:cs="Times"/>
          <w:color w:val="000000" w:themeColor="text1"/>
          <w:sz w:val="27"/>
          <w:szCs w:val="27"/>
        </w:rPr>
        <w:t xml:space="preserve">, </w:t>
      </w:r>
      <w:r w:rsidR="009418F5" w:rsidRPr="0BA62B8F">
        <w:rPr>
          <w:rFonts w:ascii="Tahoma" w:hAnsi="Tahoma" w:cs="Tahoma"/>
          <w:sz w:val="24"/>
          <w:szCs w:val="24"/>
        </w:rPr>
        <w:t xml:space="preserve">if the team’s experience and qualifications </w:t>
      </w:r>
      <w:r w:rsidR="00B93FFD" w:rsidRPr="0BA62B8F">
        <w:rPr>
          <w:rFonts w:ascii="Tahoma" w:hAnsi="Tahoma" w:cs="Tahoma"/>
          <w:sz w:val="24"/>
          <w:szCs w:val="24"/>
        </w:rPr>
        <w:t>include</w:t>
      </w:r>
      <w:r w:rsidR="009418F5" w:rsidRPr="0BA62B8F">
        <w:rPr>
          <w:rFonts w:ascii="Tahoma" w:hAnsi="Tahoma" w:cs="Tahoma"/>
          <w:sz w:val="24"/>
          <w:szCs w:val="24"/>
        </w:rPr>
        <w:t xml:space="preserve"> a specific project(s) under current or prior agreements with public funding</w:t>
      </w:r>
      <w:r w:rsidR="00AF29A7" w:rsidRPr="0BA62B8F">
        <w:rPr>
          <w:rFonts w:ascii="Tahoma" w:hAnsi="Tahoma" w:cs="Tahoma"/>
          <w:sz w:val="24"/>
          <w:szCs w:val="24"/>
        </w:rPr>
        <w:t xml:space="preserve"> (e.g., contract, grant, or loan)</w:t>
      </w:r>
      <w:r w:rsidR="009418F5" w:rsidRPr="0BA62B8F">
        <w:rPr>
          <w:rFonts w:ascii="Tahoma" w:hAnsi="Tahoma" w:cs="Tahoma"/>
          <w:sz w:val="24"/>
          <w:szCs w:val="24"/>
        </w:rPr>
        <w:t>, the Applicant must also submit a Past Performance Reference Form(s) for the project(s), even if the team member is not the primary Applicant.</w:t>
      </w:r>
    </w:p>
    <w:p w14:paraId="53A6A2FB" w14:textId="47A77286" w:rsidR="00E548B1" w:rsidRPr="00DA17B7" w:rsidRDefault="00E548B1" w:rsidP="007B2ED0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5F419AF0" w14:textId="1A404364" w:rsidR="00EC2FA3" w:rsidRDefault="007B2ED0" w:rsidP="007B2ED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A17B7">
        <w:rPr>
          <w:rFonts w:ascii="Tahoma" w:hAnsi="Tahoma" w:cs="Tahoma"/>
          <w:sz w:val="24"/>
          <w:szCs w:val="24"/>
        </w:rPr>
        <w:t>Applicants should fill out</w:t>
      </w:r>
      <w:r>
        <w:rPr>
          <w:rFonts w:ascii="Tahoma" w:hAnsi="Tahoma" w:cs="Tahoma"/>
          <w:sz w:val="24"/>
          <w:szCs w:val="24"/>
        </w:rPr>
        <w:t xml:space="preserve"> a separate Past Performance Reference Form for each reference.</w:t>
      </w:r>
    </w:p>
    <w:p w14:paraId="0E1B9D6A" w14:textId="5472ACC5" w:rsidR="00CC3977" w:rsidRDefault="00CC3977" w:rsidP="00D7537A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10500" w:type="dxa"/>
        <w:jc w:val="center"/>
        <w:tblLook w:val="04A0" w:firstRow="1" w:lastRow="0" w:firstColumn="1" w:lastColumn="0" w:noHBand="0" w:noVBand="1"/>
      </w:tblPr>
      <w:tblGrid>
        <w:gridCol w:w="4460"/>
        <w:gridCol w:w="6040"/>
      </w:tblGrid>
      <w:tr w:rsidR="00CC3977" w:rsidRPr="00CC3977" w14:paraId="01F60205" w14:textId="77777777" w:rsidTr="00CC3977">
        <w:trPr>
          <w:trHeight w:val="315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936DA" w14:textId="319626DD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Name of Organization</w:t>
            </w:r>
            <w:r w:rsidR="00DA51F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194D7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entity</w:t>
            </w:r>
            <w:r w:rsidR="00B141C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receiving the public funding)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A1075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0692FB8B" w14:textId="77777777" w:rsidTr="00CC3977">
        <w:trPr>
          <w:trHeight w:val="3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81F0E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C407F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06B97D78" w14:textId="77777777" w:rsidTr="00CC3977">
        <w:trPr>
          <w:trHeight w:val="3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8A7D6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Contact Name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B9A40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16196A6D" w14:textId="77777777" w:rsidTr="00CC3977">
        <w:trPr>
          <w:trHeight w:val="3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F0D82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Contact Title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5EE71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7FEB9BDB" w14:textId="77777777" w:rsidTr="00CC3977">
        <w:trPr>
          <w:trHeight w:val="3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4975C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Contact Phone Number (or Email)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F945D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7838D002" w14:textId="77777777" w:rsidTr="00CC3977">
        <w:trPr>
          <w:trHeight w:val="3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72C4E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Title of Project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B56AB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4976745D" w14:textId="77777777" w:rsidTr="00CC3977">
        <w:trPr>
          <w:trHeight w:val="615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D023C" w14:textId="77777777" w:rsidR="007B2ED0" w:rsidRPr="007B2ED0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Agreement Number or </w:t>
            </w:r>
          </w:p>
          <w:p w14:paraId="3690E087" w14:textId="28B9E46D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Other Unique Identifier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261FF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51D57C00" w14:textId="77777777" w:rsidTr="00CC3977">
        <w:trPr>
          <w:trHeight w:val="2220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AF005" w14:textId="6573EC38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(For projects that did not complete (or timely complete) project objectives) Describe the challenges faced, what led to those challenges and indicate whether those challenges were within the Applicant's control.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6E0A9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0793CF24" w14:textId="77777777" w:rsidTr="007B2ED0">
        <w:trPr>
          <w:trHeight w:val="1582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2E638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Describe any severe audit findings and how they were ultimately addressed and resolved.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69A22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  <w:tr w:rsidR="00CC3977" w:rsidRPr="00CC3977" w14:paraId="47F5EF94" w14:textId="77777777" w:rsidTr="00D7537A">
        <w:trPr>
          <w:trHeight w:val="1942"/>
          <w:jc w:val="center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E41D0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lastRenderedPageBreak/>
              <w:t>Describe the final outcome of the project.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FA912" w14:textId="77777777" w:rsidR="00CC3977" w:rsidRPr="00CC3977" w:rsidRDefault="00CC3977" w:rsidP="00CC39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397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</w:tbl>
    <w:p w14:paraId="4FAF41D0" w14:textId="77777777" w:rsidR="00D7537A" w:rsidRPr="00D7537A" w:rsidRDefault="00D7537A" w:rsidP="00D7537A">
      <w:pPr>
        <w:ind w:firstLine="720"/>
        <w:rPr>
          <w:rFonts w:ascii="Tahoma" w:hAnsi="Tahoma" w:cs="Tahoma"/>
          <w:sz w:val="24"/>
          <w:szCs w:val="24"/>
        </w:rPr>
      </w:pPr>
    </w:p>
    <w:sectPr w:rsidR="00D7537A" w:rsidRPr="00D7537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7B655" w14:textId="77777777" w:rsidR="008C1A60" w:rsidRDefault="008C1A60" w:rsidP="00B05583">
      <w:pPr>
        <w:spacing w:after="0" w:line="240" w:lineRule="auto"/>
      </w:pPr>
      <w:r>
        <w:separator/>
      </w:r>
    </w:p>
  </w:endnote>
  <w:endnote w:type="continuationSeparator" w:id="0">
    <w:p w14:paraId="1D87B2CD" w14:textId="77777777" w:rsidR="008C1A60" w:rsidRDefault="008C1A60" w:rsidP="00B05583">
      <w:pPr>
        <w:spacing w:after="0" w:line="240" w:lineRule="auto"/>
      </w:pPr>
      <w:r>
        <w:continuationSeparator/>
      </w:r>
    </w:p>
  </w:endnote>
  <w:endnote w:type="continuationNotice" w:id="1">
    <w:p w14:paraId="17707128" w14:textId="77777777" w:rsidR="008C1A60" w:rsidRDefault="008C1A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24"/>
        <w:szCs w:val="24"/>
      </w:rPr>
      <w:id w:val="1823700817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E1468E" w14:textId="6C85865C" w:rsidR="00573720" w:rsidRDefault="00573720" w:rsidP="00573720">
            <w:pPr>
              <w:pStyle w:val="Header"/>
            </w:pPr>
          </w:p>
          <w:p w14:paraId="0A5C6099" w14:textId="5D60BC98" w:rsidR="00573720" w:rsidRDefault="00B93FFD" w:rsidP="00573720">
            <w:pPr>
              <w:tabs>
                <w:tab w:val="left" w:pos="0"/>
                <w:tab w:val="center" w:pos="5040"/>
                <w:tab w:val="right" w:pos="10080"/>
              </w:tabs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86129F">
              <w:rPr>
                <w:rFonts w:cs="Arial"/>
                <w:sz w:val="20"/>
              </w:rPr>
              <w:t xml:space="preserve">ecember </w:t>
            </w:r>
            <w:r w:rsidR="00FC7847">
              <w:rPr>
                <w:rFonts w:cs="Arial"/>
                <w:sz w:val="20"/>
              </w:rPr>
              <w:t>2025</w:t>
            </w:r>
            <w:r w:rsidR="00573720">
              <w:rPr>
                <w:rFonts w:cs="Arial"/>
                <w:sz w:val="20"/>
              </w:rPr>
              <w:ptab w:relativeTo="margin" w:alignment="center" w:leader="none"/>
            </w:r>
            <w:r w:rsidR="00573720">
              <w:rPr>
                <w:rFonts w:cs="Arial"/>
                <w:sz w:val="20"/>
              </w:rPr>
              <w:t xml:space="preserve">Page </w:t>
            </w:r>
            <w:r w:rsidR="00573720">
              <w:rPr>
                <w:rFonts w:cs="Arial"/>
                <w:sz w:val="20"/>
              </w:rPr>
              <w:fldChar w:fldCharType="begin"/>
            </w:r>
            <w:r w:rsidR="00573720">
              <w:rPr>
                <w:rFonts w:cs="Arial"/>
                <w:sz w:val="20"/>
              </w:rPr>
              <w:instrText xml:space="preserve"> PAGE </w:instrText>
            </w:r>
            <w:r w:rsidR="00573720">
              <w:rPr>
                <w:rFonts w:cs="Arial"/>
                <w:sz w:val="20"/>
              </w:rPr>
              <w:fldChar w:fldCharType="separate"/>
            </w:r>
            <w:r w:rsidR="00C66B77">
              <w:rPr>
                <w:rFonts w:cs="Arial"/>
                <w:noProof/>
                <w:sz w:val="20"/>
              </w:rPr>
              <w:t>1</w:t>
            </w:r>
            <w:r w:rsidR="00573720">
              <w:rPr>
                <w:rFonts w:cs="Arial"/>
                <w:sz w:val="20"/>
              </w:rPr>
              <w:fldChar w:fldCharType="end"/>
            </w:r>
            <w:r w:rsidR="00573720">
              <w:rPr>
                <w:rFonts w:cs="Arial"/>
                <w:sz w:val="20"/>
              </w:rPr>
              <w:t xml:space="preserve"> of </w:t>
            </w:r>
            <w:r w:rsidR="00573720" w:rsidRPr="00FC7847">
              <w:rPr>
                <w:rFonts w:cs="Arial"/>
                <w:sz w:val="20"/>
              </w:rPr>
              <w:fldChar w:fldCharType="begin"/>
            </w:r>
            <w:r w:rsidR="00573720" w:rsidRPr="00FC7847">
              <w:rPr>
                <w:rFonts w:cs="Arial"/>
                <w:sz w:val="20"/>
              </w:rPr>
              <w:instrText xml:space="preserve"> NUMPAGES  </w:instrText>
            </w:r>
            <w:r w:rsidR="00573720" w:rsidRPr="00FC7847">
              <w:rPr>
                <w:rFonts w:cs="Arial"/>
                <w:sz w:val="20"/>
              </w:rPr>
              <w:fldChar w:fldCharType="separate"/>
            </w:r>
            <w:r w:rsidR="00C66B77" w:rsidRPr="00FC7847">
              <w:rPr>
                <w:rFonts w:cs="Arial"/>
                <w:noProof/>
                <w:sz w:val="20"/>
              </w:rPr>
              <w:t>2</w:t>
            </w:r>
            <w:r w:rsidR="00573720" w:rsidRPr="00FC7847">
              <w:rPr>
                <w:rFonts w:cs="Arial"/>
                <w:sz w:val="20"/>
              </w:rPr>
              <w:fldChar w:fldCharType="end"/>
            </w:r>
            <w:r w:rsidR="00573720" w:rsidRPr="00FC7847">
              <w:rPr>
                <w:rFonts w:cs="Arial"/>
                <w:sz w:val="20"/>
              </w:rPr>
              <w:ptab w:relativeTo="margin" w:alignment="right" w:leader="none"/>
            </w:r>
            <w:r w:rsidR="00573720" w:rsidRPr="00FC7847">
              <w:rPr>
                <w:rFonts w:cs="Arial"/>
                <w:sz w:val="20"/>
              </w:rPr>
              <w:t>GFO-</w:t>
            </w:r>
            <w:r w:rsidR="00FC7847" w:rsidRPr="00FC7847">
              <w:rPr>
                <w:rFonts w:cs="Arial"/>
                <w:sz w:val="20"/>
              </w:rPr>
              <w:t>2</w:t>
            </w:r>
            <w:r w:rsidR="00DA51FC">
              <w:rPr>
                <w:rFonts w:cs="Arial"/>
                <w:sz w:val="20"/>
              </w:rPr>
              <w:t>5</w:t>
            </w:r>
            <w:r w:rsidR="002123F9" w:rsidRPr="00FC7847">
              <w:rPr>
                <w:rFonts w:cs="Arial"/>
                <w:sz w:val="20"/>
              </w:rPr>
              <w:t>-</w:t>
            </w:r>
            <w:r w:rsidR="00D22E4E">
              <w:rPr>
                <w:rFonts w:cs="Arial"/>
                <w:sz w:val="20"/>
              </w:rPr>
              <w:t>602</w:t>
            </w:r>
          </w:p>
          <w:p w14:paraId="14F28B1A" w14:textId="652BB6A2" w:rsidR="00573720" w:rsidRDefault="000963A6" w:rsidP="00573720">
            <w:pPr>
              <w:tabs>
                <w:tab w:val="left" w:pos="0"/>
                <w:tab w:val="center" w:pos="5040"/>
                <w:tab w:val="right" w:pos="10080"/>
              </w:tabs>
              <w:spacing w:after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California’s NEVI Formula Program</w:t>
            </w:r>
          </w:p>
          <w:p w14:paraId="05711460" w14:textId="6CC83275" w:rsidR="000963A6" w:rsidRDefault="000963A6" w:rsidP="00573720">
            <w:pPr>
              <w:tabs>
                <w:tab w:val="left" w:pos="0"/>
                <w:tab w:val="center" w:pos="5040"/>
                <w:tab w:val="right" w:pos="10080"/>
              </w:tabs>
              <w:spacing w:after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Solicitation 3</w:t>
            </w:r>
          </w:p>
          <w:p w14:paraId="3A5C1252" w14:textId="6FC4BAD5" w:rsidR="00CC3977" w:rsidRPr="00CC3977" w:rsidRDefault="0086129F" w:rsidP="00573720">
            <w:pPr>
              <w:pStyle w:val="Footer"/>
              <w:rPr>
                <w:rFonts w:ascii="Tahoma" w:hAnsi="Tahoma" w:cs="Tahoma"/>
                <w:sz w:val="24"/>
                <w:szCs w:val="24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E1C27" w14:textId="77777777" w:rsidR="008C1A60" w:rsidRDefault="008C1A60" w:rsidP="00B05583">
      <w:pPr>
        <w:spacing w:after="0" w:line="240" w:lineRule="auto"/>
      </w:pPr>
      <w:r>
        <w:separator/>
      </w:r>
    </w:p>
  </w:footnote>
  <w:footnote w:type="continuationSeparator" w:id="0">
    <w:p w14:paraId="5898B2A4" w14:textId="77777777" w:rsidR="008C1A60" w:rsidRDefault="008C1A60" w:rsidP="00B05583">
      <w:pPr>
        <w:spacing w:after="0" w:line="240" w:lineRule="auto"/>
      </w:pPr>
      <w:r>
        <w:continuationSeparator/>
      </w:r>
    </w:p>
  </w:footnote>
  <w:footnote w:type="continuationNotice" w:id="1">
    <w:p w14:paraId="1F1196F8" w14:textId="77777777" w:rsidR="008C1A60" w:rsidRDefault="008C1A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2A71" w14:textId="515C28EC" w:rsidR="00A47148" w:rsidRPr="005065C9" w:rsidRDefault="02C36DA6" w:rsidP="16B5FF48">
    <w:pPr>
      <w:pStyle w:val="Header"/>
      <w:jc w:val="center"/>
      <w:rPr>
        <w:rFonts w:ascii="Tahoma" w:hAnsi="Tahoma" w:cs="Tahoma"/>
        <w:sz w:val="24"/>
        <w:szCs w:val="24"/>
      </w:rPr>
    </w:pPr>
    <w:r w:rsidRPr="02C36DA6">
      <w:rPr>
        <w:rFonts w:ascii="Tahoma" w:hAnsi="Tahoma" w:cs="Tahoma"/>
        <w:sz w:val="24"/>
        <w:szCs w:val="24"/>
      </w:rPr>
      <w:t>Attachment 11</w:t>
    </w:r>
  </w:p>
  <w:p w14:paraId="6223F265" w14:textId="78EBD08C" w:rsidR="00B05583" w:rsidRDefault="506C49D3" w:rsidP="00B05583">
    <w:pPr>
      <w:pStyle w:val="Header"/>
      <w:jc w:val="center"/>
      <w:rPr>
        <w:rFonts w:ascii="Tahoma" w:hAnsi="Tahoma" w:cs="Tahoma"/>
        <w:sz w:val="24"/>
        <w:szCs w:val="24"/>
      </w:rPr>
    </w:pPr>
    <w:r w:rsidRPr="506C49D3">
      <w:rPr>
        <w:rFonts w:ascii="Tahoma" w:hAnsi="Tahoma" w:cs="Tahoma"/>
        <w:sz w:val="24"/>
        <w:szCs w:val="24"/>
      </w:rPr>
      <w:t>GFO-2</w:t>
    </w:r>
    <w:r w:rsidR="00DA51FC">
      <w:rPr>
        <w:rFonts w:ascii="Tahoma" w:hAnsi="Tahoma" w:cs="Tahoma"/>
        <w:sz w:val="24"/>
        <w:szCs w:val="24"/>
      </w:rPr>
      <w:t>5</w:t>
    </w:r>
    <w:r w:rsidRPr="506C49D3">
      <w:rPr>
        <w:rFonts w:ascii="Tahoma" w:hAnsi="Tahoma" w:cs="Tahoma"/>
        <w:sz w:val="24"/>
        <w:szCs w:val="24"/>
      </w:rPr>
      <w:t>-</w:t>
    </w:r>
    <w:r w:rsidR="00D22E4E">
      <w:rPr>
        <w:rFonts w:ascii="Tahoma" w:hAnsi="Tahoma" w:cs="Tahoma"/>
        <w:sz w:val="24"/>
        <w:szCs w:val="24"/>
      </w:rPr>
      <w:t>602</w:t>
    </w:r>
  </w:p>
  <w:p w14:paraId="4D803578" w14:textId="5BB7F8BC" w:rsidR="00B05583" w:rsidRPr="00D7537A" w:rsidRDefault="00B05583" w:rsidP="00B05583">
    <w:pPr>
      <w:pStyle w:val="Header"/>
      <w:jc w:val="center"/>
      <w:rPr>
        <w:rFonts w:ascii="Tahoma" w:hAnsi="Tahoma" w:cs="Tahoma"/>
        <w:b/>
        <w:bCs/>
        <w:sz w:val="24"/>
        <w:szCs w:val="24"/>
      </w:rPr>
    </w:pPr>
    <w:r w:rsidRPr="00D7537A">
      <w:rPr>
        <w:rFonts w:ascii="Tahoma" w:hAnsi="Tahoma" w:cs="Tahoma"/>
        <w:b/>
        <w:bCs/>
        <w:sz w:val="24"/>
        <w:szCs w:val="24"/>
      </w:rPr>
      <w:t>PAST PERFORMANCE REFERENCE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83"/>
    <w:rsid w:val="0000159B"/>
    <w:rsid w:val="000258AE"/>
    <w:rsid w:val="00025DE1"/>
    <w:rsid w:val="00081B72"/>
    <w:rsid w:val="0008239A"/>
    <w:rsid w:val="000953BC"/>
    <w:rsid w:val="000963A6"/>
    <w:rsid w:val="000B505F"/>
    <w:rsid w:val="00113E22"/>
    <w:rsid w:val="00192CB5"/>
    <w:rsid w:val="00194D7E"/>
    <w:rsid w:val="001B763C"/>
    <w:rsid w:val="001E53E0"/>
    <w:rsid w:val="002123F9"/>
    <w:rsid w:val="00217A65"/>
    <w:rsid w:val="002233D6"/>
    <w:rsid w:val="00251B24"/>
    <w:rsid w:val="002C2311"/>
    <w:rsid w:val="003E6863"/>
    <w:rsid w:val="00435545"/>
    <w:rsid w:val="00441D5B"/>
    <w:rsid w:val="00446F6E"/>
    <w:rsid w:val="004644CE"/>
    <w:rsid w:val="00472159"/>
    <w:rsid w:val="00484911"/>
    <w:rsid w:val="004D3C19"/>
    <w:rsid w:val="005065C9"/>
    <w:rsid w:val="00573720"/>
    <w:rsid w:val="005A1D4C"/>
    <w:rsid w:val="005A2BB6"/>
    <w:rsid w:val="005C46DD"/>
    <w:rsid w:val="00614AEC"/>
    <w:rsid w:val="006341F8"/>
    <w:rsid w:val="00674A67"/>
    <w:rsid w:val="00681166"/>
    <w:rsid w:val="006E6B38"/>
    <w:rsid w:val="007038C4"/>
    <w:rsid w:val="00725933"/>
    <w:rsid w:val="007B2ED0"/>
    <w:rsid w:val="007B7A5D"/>
    <w:rsid w:val="007C512B"/>
    <w:rsid w:val="00813E71"/>
    <w:rsid w:val="008600E2"/>
    <w:rsid w:val="0086129F"/>
    <w:rsid w:val="00897A28"/>
    <w:rsid w:val="008B046F"/>
    <w:rsid w:val="008B0930"/>
    <w:rsid w:val="008C1A60"/>
    <w:rsid w:val="00900031"/>
    <w:rsid w:val="0092158B"/>
    <w:rsid w:val="009418F5"/>
    <w:rsid w:val="009E20F7"/>
    <w:rsid w:val="00A34268"/>
    <w:rsid w:val="00A421E3"/>
    <w:rsid w:val="00A43192"/>
    <w:rsid w:val="00A47148"/>
    <w:rsid w:val="00AF29A7"/>
    <w:rsid w:val="00B05583"/>
    <w:rsid w:val="00B141C9"/>
    <w:rsid w:val="00B24E77"/>
    <w:rsid w:val="00B26A3D"/>
    <w:rsid w:val="00B93FFD"/>
    <w:rsid w:val="00BC36AD"/>
    <w:rsid w:val="00C16A70"/>
    <w:rsid w:val="00C436AD"/>
    <w:rsid w:val="00C55A08"/>
    <w:rsid w:val="00C605B7"/>
    <w:rsid w:val="00C66B77"/>
    <w:rsid w:val="00CA5EF4"/>
    <w:rsid w:val="00CA7BB7"/>
    <w:rsid w:val="00CA7F6E"/>
    <w:rsid w:val="00CC3977"/>
    <w:rsid w:val="00CD0B8B"/>
    <w:rsid w:val="00CD6895"/>
    <w:rsid w:val="00CE0917"/>
    <w:rsid w:val="00D04602"/>
    <w:rsid w:val="00D22E4E"/>
    <w:rsid w:val="00D7537A"/>
    <w:rsid w:val="00D77480"/>
    <w:rsid w:val="00D826FA"/>
    <w:rsid w:val="00DA17B7"/>
    <w:rsid w:val="00DA51FC"/>
    <w:rsid w:val="00DB05A2"/>
    <w:rsid w:val="00DB459A"/>
    <w:rsid w:val="00DB6ED3"/>
    <w:rsid w:val="00DD4CBF"/>
    <w:rsid w:val="00DE6951"/>
    <w:rsid w:val="00E27305"/>
    <w:rsid w:val="00E32BDB"/>
    <w:rsid w:val="00E548B1"/>
    <w:rsid w:val="00EC2FA3"/>
    <w:rsid w:val="00F01178"/>
    <w:rsid w:val="00F11994"/>
    <w:rsid w:val="00F26AF7"/>
    <w:rsid w:val="00F7480A"/>
    <w:rsid w:val="00F855BE"/>
    <w:rsid w:val="00FC7847"/>
    <w:rsid w:val="00FC7FE5"/>
    <w:rsid w:val="00FF0551"/>
    <w:rsid w:val="00FF19F2"/>
    <w:rsid w:val="00FF4B63"/>
    <w:rsid w:val="02408DAD"/>
    <w:rsid w:val="02C36DA6"/>
    <w:rsid w:val="04219EF2"/>
    <w:rsid w:val="05A002E9"/>
    <w:rsid w:val="09EAC4EE"/>
    <w:rsid w:val="0BA62B8F"/>
    <w:rsid w:val="0D6B1820"/>
    <w:rsid w:val="0EC3D87F"/>
    <w:rsid w:val="144B666C"/>
    <w:rsid w:val="1528F124"/>
    <w:rsid w:val="16B5FF48"/>
    <w:rsid w:val="17A197A3"/>
    <w:rsid w:val="203EF77C"/>
    <w:rsid w:val="289DD8BB"/>
    <w:rsid w:val="28EDB7F4"/>
    <w:rsid w:val="33A3CF61"/>
    <w:rsid w:val="36734DDF"/>
    <w:rsid w:val="36C550B5"/>
    <w:rsid w:val="3E335812"/>
    <w:rsid w:val="3F221B16"/>
    <w:rsid w:val="3F72EA24"/>
    <w:rsid w:val="3FDF8BFF"/>
    <w:rsid w:val="45C1F041"/>
    <w:rsid w:val="4A6BC4EF"/>
    <w:rsid w:val="4D890538"/>
    <w:rsid w:val="506C49D3"/>
    <w:rsid w:val="54C11D9F"/>
    <w:rsid w:val="5742A379"/>
    <w:rsid w:val="6ABB41A2"/>
    <w:rsid w:val="6AD72434"/>
    <w:rsid w:val="7177FE18"/>
    <w:rsid w:val="73293AB5"/>
    <w:rsid w:val="7C769513"/>
    <w:rsid w:val="7C85C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50923"/>
  <w15:chartTrackingRefBased/>
  <w15:docId w15:val="{5032324B-4736-477D-BDAD-23CCBAA1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83"/>
  </w:style>
  <w:style w:type="paragraph" w:styleId="Footer">
    <w:name w:val="footer"/>
    <w:basedOn w:val="Normal"/>
    <w:link w:val="FooterChar"/>
    <w:uiPriority w:val="99"/>
    <w:unhideWhenUsed/>
    <w:rsid w:val="00B05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83"/>
  </w:style>
  <w:style w:type="paragraph" w:styleId="BalloonText">
    <w:name w:val="Balloon Text"/>
    <w:basedOn w:val="Normal"/>
    <w:link w:val="BalloonTextChar"/>
    <w:uiPriority w:val="99"/>
    <w:semiHidden/>
    <w:unhideWhenUsed/>
    <w:rsid w:val="00F01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1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2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2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2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B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8ee90185d78426e76383a9dd7e49c7a8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b25fed024b2dcb31f7751c5cdc2fe1f9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B1CA6A-83DC-4847-992A-5FC1C1A0B0E4}"/>
</file>

<file path=customXml/itemProps2.xml><?xml version="1.0" encoding="utf-8"?>
<ds:datastoreItem xmlns:ds="http://schemas.openxmlformats.org/officeDocument/2006/customXml" ds:itemID="{14779C74-CFA6-4E18-B75B-0819D8359E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3F133E-EA8F-47D0-ACEB-B1AEAF1573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5B04D0-00FE-4704-93C2-C823983B4213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785685f2-c2e1-4352-89aa-3faca8eaba52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067c814-4b34-462c-a21d-c185ff6548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Elizabeth@Energy</dc:creator>
  <cp:keywords/>
  <dc:description/>
  <cp:lastModifiedBy>Lemos-Adair, Eunice@Energy</cp:lastModifiedBy>
  <cp:revision>34</cp:revision>
  <dcterms:created xsi:type="dcterms:W3CDTF">2021-02-19T18:30:00Z</dcterms:created>
  <dcterms:modified xsi:type="dcterms:W3CDTF">2025-12-04T22:42:00Z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