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CA31" w14:textId="587D1723" w:rsidR="006129ED" w:rsidRPr="00A44B3E" w:rsidRDefault="00BF32D3" w:rsidP="00FB7FD0">
      <w:pPr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44B3E">
        <w:rPr>
          <w:rFonts w:ascii="Arial" w:hAnsi="Arial" w:cs="Arial"/>
          <w:b/>
          <w:bCs/>
          <w:color w:val="000000"/>
        </w:rPr>
        <w:t xml:space="preserve">ATTACHMENT </w:t>
      </w:r>
      <w:r w:rsidR="00A2117C">
        <w:rPr>
          <w:rFonts w:ascii="Arial" w:hAnsi="Arial" w:cs="Arial"/>
          <w:b/>
          <w:bCs/>
          <w:color w:val="000000"/>
        </w:rPr>
        <w:t>0</w:t>
      </w:r>
      <w:r w:rsidR="00210B37">
        <w:rPr>
          <w:rFonts w:ascii="Arial" w:hAnsi="Arial" w:cs="Arial"/>
          <w:b/>
          <w:bCs/>
          <w:color w:val="000000"/>
        </w:rPr>
        <w:t>6</w:t>
      </w:r>
    </w:p>
    <w:p w14:paraId="1FFE864E" w14:textId="77777777" w:rsidR="006129ED" w:rsidRPr="00A44B3E" w:rsidRDefault="006129ED" w:rsidP="00FB7FD0">
      <w:pPr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02732346" w14:textId="77777777" w:rsidR="006129ED" w:rsidRPr="00A44B3E" w:rsidRDefault="006129ED" w:rsidP="00FB7FD0">
      <w:pPr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44B3E">
        <w:rPr>
          <w:rFonts w:ascii="Arial" w:hAnsi="Arial" w:cs="Arial"/>
          <w:b/>
          <w:bCs/>
          <w:color w:val="000000"/>
        </w:rPr>
        <w:t>CALIFORNIA ENVIRONMENTAL QUA</w:t>
      </w:r>
      <w:r w:rsidR="0091608A" w:rsidRPr="00A44B3E">
        <w:rPr>
          <w:rFonts w:ascii="Arial" w:hAnsi="Arial" w:cs="Arial"/>
          <w:b/>
          <w:bCs/>
          <w:color w:val="000000"/>
        </w:rPr>
        <w:t xml:space="preserve">LITY ACT (CEQA) </w:t>
      </w:r>
      <w:r w:rsidR="005827B7" w:rsidRPr="00A44B3E">
        <w:rPr>
          <w:rFonts w:ascii="Arial" w:hAnsi="Arial" w:cs="Arial"/>
          <w:b/>
          <w:bCs/>
          <w:color w:val="000000"/>
        </w:rPr>
        <w:t>WORKSHEET</w:t>
      </w:r>
    </w:p>
    <w:p w14:paraId="161CEC1B" w14:textId="77777777" w:rsidR="006129ED" w:rsidRPr="00A44B3E" w:rsidRDefault="006129ED" w:rsidP="00FB7FD0">
      <w:pPr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6E9A79B6" w14:textId="77777777" w:rsidR="00E104D8" w:rsidRPr="00A44B3E" w:rsidRDefault="003D1E50" w:rsidP="00A2118D">
      <w:pPr>
        <w:keepLines/>
        <w:rPr>
          <w:rFonts w:ascii="Arial" w:hAnsi="Arial" w:cs="Arial"/>
        </w:rPr>
      </w:pPr>
      <w:r w:rsidRPr="00A44B3E">
        <w:rPr>
          <w:rFonts w:ascii="Arial" w:hAnsi="Arial" w:cs="Arial"/>
        </w:rPr>
        <w:t>The California Environmental Quality Act (CEQA)</w:t>
      </w:r>
      <w:r w:rsidR="00F81FC8" w:rsidRPr="00A44B3E">
        <w:rPr>
          <w:rFonts w:ascii="Arial" w:hAnsi="Arial" w:cs="Arial"/>
        </w:rPr>
        <w:t xml:space="preserve"> (Public Resources Code §§ 21000 et seq.)</w:t>
      </w:r>
      <w:r w:rsidRPr="00A44B3E">
        <w:rPr>
          <w:rFonts w:ascii="Arial" w:hAnsi="Arial" w:cs="Arial"/>
        </w:rPr>
        <w:t xml:space="preserve"> req</w:t>
      </w:r>
      <w:r w:rsidR="00F81FC8" w:rsidRPr="00A44B3E">
        <w:rPr>
          <w:rFonts w:ascii="Arial" w:hAnsi="Arial" w:cs="Arial"/>
        </w:rPr>
        <w:t>uires public agencies</w:t>
      </w:r>
      <w:r w:rsidRPr="00A44B3E">
        <w:rPr>
          <w:rFonts w:ascii="Arial" w:hAnsi="Arial" w:cs="Arial"/>
        </w:rPr>
        <w:t xml:space="preserve"> to identify the significant environmental impacts of </w:t>
      </w:r>
      <w:r w:rsidR="00F81FC8" w:rsidRPr="00A44B3E">
        <w:rPr>
          <w:rFonts w:ascii="Arial" w:hAnsi="Arial" w:cs="Arial"/>
        </w:rPr>
        <w:t>their actions</w:t>
      </w:r>
      <w:r w:rsidRPr="00A44B3E">
        <w:rPr>
          <w:rFonts w:ascii="Arial" w:hAnsi="Arial" w:cs="Arial"/>
        </w:rPr>
        <w:t xml:space="preserve"> and </w:t>
      </w:r>
      <w:r w:rsidR="000B4DE5" w:rsidRPr="00A44B3E">
        <w:rPr>
          <w:rFonts w:ascii="Arial" w:hAnsi="Arial" w:cs="Arial"/>
        </w:rPr>
        <w:t xml:space="preserve">to </w:t>
      </w:r>
      <w:r w:rsidRPr="00A44B3E">
        <w:rPr>
          <w:rFonts w:ascii="Arial" w:hAnsi="Arial" w:cs="Arial"/>
        </w:rPr>
        <w:t>avoid or mitigate them, if feasible.</w:t>
      </w:r>
      <w:r w:rsidR="00F81FC8" w:rsidRPr="00A44B3E">
        <w:rPr>
          <w:rStyle w:val="FootnoteReference"/>
          <w:rFonts w:ascii="Arial" w:hAnsi="Arial" w:cs="Arial"/>
        </w:rPr>
        <w:footnoteReference w:id="1"/>
      </w:r>
      <w:r w:rsidRPr="00A44B3E">
        <w:rPr>
          <w:rFonts w:ascii="Arial" w:hAnsi="Arial" w:cs="Arial"/>
        </w:rPr>
        <w:t xml:space="preserve">  </w:t>
      </w:r>
      <w:r w:rsidR="00F81FC8" w:rsidRPr="00A44B3E">
        <w:rPr>
          <w:rFonts w:ascii="Arial" w:hAnsi="Arial" w:cs="Arial"/>
        </w:rPr>
        <w:t>Under CEQA, an activity that may cause either a direct physical change in the environment, or a reasonably foreseeable indirect physical change in the environment is called a “project.” (Public Resources Code § 21065.)</w:t>
      </w:r>
      <w:r w:rsidR="009F4499" w:rsidRPr="00A44B3E">
        <w:rPr>
          <w:rFonts w:ascii="Arial" w:hAnsi="Arial" w:cs="Arial"/>
        </w:rPr>
        <w:t xml:space="preserve"> </w:t>
      </w:r>
      <w:r w:rsidR="00F81FC8" w:rsidRPr="00A44B3E">
        <w:rPr>
          <w:rFonts w:ascii="Arial" w:hAnsi="Arial" w:cs="Arial"/>
        </w:rPr>
        <w:t>Approval of a contract, grant, or loan may be a “project” under CEQA if the activity being funded may cause a direct physical change or a reasonably foreseeable indirect physical change in the environment.  Agencies must comply with CEQA before they approve a “project.”</w:t>
      </w:r>
      <w:r w:rsidR="00E104D8" w:rsidRPr="00A44B3E">
        <w:rPr>
          <w:rFonts w:ascii="Arial" w:hAnsi="Arial" w:cs="Arial"/>
        </w:rPr>
        <w:t xml:space="preserve"> This can include preparing a Notice of Exemption or conducting an Initial Study and preparing a Negative Declaration, a Mitigated Negative Declaration, or, if there are significant impacts, an Environmental Impact Report. </w:t>
      </w:r>
    </w:p>
    <w:p w14:paraId="373C2AE9" w14:textId="77777777" w:rsidR="00D27983" w:rsidRPr="00A44B3E" w:rsidRDefault="00D27983" w:rsidP="00A2118D">
      <w:pPr>
        <w:keepLines/>
        <w:rPr>
          <w:rFonts w:ascii="Arial" w:hAnsi="Arial" w:cs="Arial"/>
        </w:rPr>
      </w:pPr>
    </w:p>
    <w:p w14:paraId="1A4706C9" w14:textId="77777777" w:rsidR="00A9521B" w:rsidRPr="00A44B3E" w:rsidRDefault="009F4499" w:rsidP="00A2118D">
      <w:pPr>
        <w:keepLines/>
        <w:rPr>
          <w:rFonts w:ascii="Arial" w:hAnsi="Arial" w:cs="Arial"/>
        </w:rPr>
      </w:pPr>
      <w:r w:rsidRPr="00A44B3E">
        <w:rPr>
          <w:rFonts w:ascii="Arial" w:hAnsi="Arial" w:cs="Arial"/>
        </w:rPr>
        <w:t>The Lead Agency is the public agency that</w:t>
      </w:r>
      <w:r w:rsidR="00663E82" w:rsidRPr="00A44B3E">
        <w:rPr>
          <w:rFonts w:ascii="Arial" w:hAnsi="Arial" w:cs="Arial"/>
        </w:rPr>
        <w:t xml:space="preserve"> has </w:t>
      </w:r>
      <w:r w:rsidR="000B4DE5" w:rsidRPr="00A44B3E">
        <w:rPr>
          <w:rFonts w:ascii="Arial" w:hAnsi="Arial" w:cs="Arial"/>
        </w:rPr>
        <w:t xml:space="preserve">the greatest </w:t>
      </w:r>
      <w:r w:rsidR="00663E82" w:rsidRPr="00A44B3E">
        <w:rPr>
          <w:rFonts w:ascii="Arial" w:hAnsi="Arial" w:cs="Arial"/>
        </w:rPr>
        <w:t>responsibility</w:t>
      </w:r>
      <w:r w:rsidRPr="00A44B3E">
        <w:rPr>
          <w:rFonts w:ascii="Arial" w:hAnsi="Arial" w:cs="Arial"/>
        </w:rPr>
        <w:t xml:space="preserve"> </w:t>
      </w:r>
      <w:r w:rsidR="00663E82" w:rsidRPr="00A44B3E">
        <w:rPr>
          <w:rFonts w:ascii="Arial" w:hAnsi="Arial" w:cs="Arial"/>
        </w:rPr>
        <w:t>for preparing environmental documents under CEQA</w:t>
      </w:r>
      <w:r w:rsidR="001938E5" w:rsidRPr="00A44B3E">
        <w:rPr>
          <w:rFonts w:ascii="Arial" w:hAnsi="Arial" w:cs="Arial"/>
        </w:rPr>
        <w:t>, and for carrying out, supervising, or approving a project.  Where the award recipient is a public agency, t</w:t>
      </w:r>
      <w:r w:rsidRPr="00A44B3E">
        <w:rPr>
          <w:rFonts w:ascii="Arial" w:hAnsi="Arial" w:cs="Arial"/>
        </w:rPr>
        <w:t xml:space="preserve">he Lead Agency is </w:t>
      </w:r>
      <w:r w:rsidR="00E121A8" w:rsidRPr="00A44B3E">
        <w:rPr>
          <w:rFonts w:ascii="Arial" w:hAnsi="Arial" w:cs="Arial"/>
        </w:rPr>
        <w:t xml:space="preserve">typically </w:t>
      </w:r>
      <w:r w:rsidRPr="00A44B3E">
        <w:rPr>
          <w:rFonts w:ascii="Arial" w:hAnsi="Arial" w:cs="Arial"/>
        </w:rPr>
        <w:t xml:space="preserve">the </w:t>
      </w:r>
      <w:r w:rsidR="00EF75BD" w:rsidRPr="00A44B3E">
        <w:rPr>
          <w:rFonts w:ascii="Arial" w:hAnsi="Arial" w:cs="Arial"/>
        </w:rPr>
        <w:t>recipient</w:t>
      </w:r>
      <w:r w:rsidR="001938E5" w:rsidRPr="00A44B3E">
        <w:rPr>
          <w:rFonts w:ascii="Arial" w:hAnsi="Arial" w:cs="Arial"/>
        </w:rPr>
        <w:t xml:space="preserve">.  Where the award recipient is a </w:t>
      </w:r>
      <w:r w:rsidR="00A04652" w:rsidRPr="00A44B3E">
        <w:rPr>
          <w:rFonts w:ascii="Arial" w:hAnsi="Arial" w:cs="Arial"/>
        </w:rPr>
        <w:t xml:space="preserve">private entity, the Lead Agency is the </w:t>
      </w:r>
      <w:r w:rsidR="00D66154" w:rsidRPr="00A44B3E">
        <w:rPr>
          <w:rFonts w:ascii="Arial" w:hAnsi="Arial" w:cs="Arial"/>
        </w:rPr>
        <w:t>public agency that has greatest</w:t>
      </w:r>
      <w:r w:rsidR="00A04652" w:rsidRPr="00A44B3E">
        <w:rPr>
          <w:rFonts w:ascii="Arial" w:hAnsi="Arial" w:cs="Arial"/>
        </w:rPr>
        <w:t xml:space="preserve"> responsibility for</w:t>
      </w:r>
      <w:r w:rsidR="00D66154" w:rsidRPr="00A44B3E">
        <w:rPr>
          <w:rFonts w:ascii="Arial" w:hAnsi="Arial" w:cs="Arial"/>
        </w:rPr>
        <w:t xml:space="preserve"> supervising or approving the project as a whole.</w:t>
      </w:r>
      <w:r w:rsidR="00D66154" w:rsidRPr="00A44B3E">
        <w:rPr>
          <w:rStyle w:val="FootnoteReference"/>
          <w:rFonts w:ascii="Arial" w:hAnsi="Arial" w:cs="Arial"/>
        </w:rPr>
        <w:footnoteReference w:id="2"/>
      </w:r>
      <w:r w:rsidR="00A04652" w:rsidRPr="00A44B3E">
        <w:rPr>
          <w:rFonts w:ascii="Arial" w:hAnsi="Arial" w:cs="Arial"/>
        </w:rPr>
        <w:t xml:space="preserve"> </w:t>
      </w:r>
      <w:r w:rsidR="00EF75BD" w:rsidRPr="00A44B3E">
        <w:rPr>
          <w:rFonts w:ascii="Arial" w:hAnsi="Arial" w:cs="Arial"/>
        </w:rPr>
        <w:t>When issuing contracts, grants or loans, t</w:t>
      </w:r>
      <w:r w:rsidR="00F81FC8" w:rsidRPr="00A44B3E">
        <w:rPr>
          <w:rFonts w:ascii="Arial" w:hAnsi="Arial" w:cs="Arial"/>
        </w:rPr>
        <w:t xml:space="preserve">he Energy Commission is typically a “Responsible Agency” under CEQA, which means that it </w:t>
      </w:r>
      <w:r w:rsidRPr="00A44B3E">
        <w:rPr>
          <w:rFonts w:ascii="Arial" w:hAnsi="Arial" w:cs="Arial"/>
        </w:rPr>
        <w:t xml:space="preserve">must </w:t>
      </w:r>
      <w:r w:rsidR="00F81FC8" w:rsidRPr="00A44B3E">
        <w:rPr>
          <w:rFonts w:ascii="Arial" w:hAnsi="Arial" w:cs="Arial"/>
        </w:rPr>
        <w:t>make</w:t>
      </w:r>
      <w:r w:rsidRPr="00A44B3E">
        <w:rPr>
          <w:rFonts w:ascii="Arial" w:hAnsi="Arial" w:cs="Arial"/>
        </w:rPr>
        <w:t xml:space="preserve"> </w:t>
      </w:r>
      <w:r w:rsidR="00F81FC8" w:rsidRPr="00A44B3E">
        <w:rPr>
          <w:rFonts w:ascii="Arial" w:hAnsi="Arial" w:cs="Arial"/>
        </w:rPr>
        <w:t xml:space="preserve">its own </w:t>
      </w:r>
      <w:r w:rsidRPr="00A44B3E">
        <w:rPr>
          <w:rFonts w:ascii="Arial" w:hAnsi="Arial" w:cs="Arial"/>
        </w:rPr>
        <w:t xml:space="preserve">CEQA findings based on review of </w:t>
      </w:r>
      <w:r w:rsidR="00E121A8" w:rsidRPr="00A44B3E">
        <w:rPr>
          <w:rFonts w:ascii="Arial" w:hAnsi="Arial" w:cs="Arial"/>
        </w:rPr>
        <w:t xml:space="preserve">the </w:t>
      </w:r>
      <w:r w:rsidR="00B73D8A" w:rsidRPr="00A44B3E">
        <w:rPr>
          <w:rFonts w:ascii="Arial" w:hAnsi="Arial" w:cs="Arial"/>
        </w:rPr>
        <w:t xml:space="preserve">Lead Agency’s </w:t>
      </w:r>
      <w:r w:rsidRPr="00A44B3E">
        <w:rPr>
          <w:rFonts w:ascii="Arial" w:hAnsi="Arial" w:cs="Arial"/>
        </w:rPr>
        <w:t>environmental documents.</w:t>
      </w:r>
      <w:r w:rsidR="005827B7" w:rsidRPr="00A44B3E">
        <w:rPr>
          <w:rFonts w:ascii="Arial" w:hAnsi="Arial" w:cs="Arial"/>
        </w:rPr>
        <w:t xml:space="preserve"> If the Energy Commission is the only public agency with responsibility for approving the project, then the Energy Commission </w:t>
      </w:r>
      <w:r w:rsidR="00EF75BD" w:rsidRPr="00A44B3E">
        <w:rPr>
          <w:rFonts w:ascii="Arial" w:hAnsi="Arial" w:cs="Arial"/>
        </w:rPr>
        <w:t xml:space="preserve">must act as the Lead Agency and </w:t>
      </w:r>
      <w:r w:rsidR="005827B7" w:rsidRPr="00A44B3E">
        <w:rPr>
          <w:rFonts w:ascii="Arial" w:hAnsi="Arial" w:cs="Arial"/>
        </w:rPr>
        <w:t xml:space="preserve">prepare </w:t>
      </w:r>
      <w:r w:rsidR="00F81FC8" w:rsidRPr="00A44B3E">
        <w:rPr>
          <w:rFonts w:ascii="Arial" w:hAnsi="Arial" w:cs="Arial"/>
        </w:rPr>
        <w:t>its own</w:t>
      </w:r>
      <w:r w:rsidR="005827B7" w:rsidRPr="00A44B3E">
        <w:rPr>
          <w:rFonts w:ascii="Arial" w:hAnsi="Arial" w:cs="Arial"/>
        </w:rPr>
        <w:t xml:space="preserve"> environmental documents before approving the project.</w:t>
      </w:r>
    </w:p>
    <w:p w14:paraId="31DC1434" w14:textId="77777777" w:rsidR="00F81FC8" w:rsidRPr="00A44B3E" w:rsidRDefault="00F81FC8" w:rsidP="00A2118D">
      <w:pPr>
        <w:keepLines/>
        <w:rPr>
          <w:rFonts w:ascii="Arial" w:hAnsi="Arial" w:cs="Arial"/>
        </w:rPr>
      </w:pPr>
    </w:p>
    <w:p w14:paraId="62FFD7CB" w14:textId="77777777" w:rsidR="005827B7" w:rsidRPr="00A44B3E" w:rsidRDefault="00F81FC8" w:rsidP="00A2118D">
      <w:pPr>
        <w:keepLines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This worksheet will help the Energy Commission determine what kind of CEQA review, if any, is necessary before it can approve the </w:t>
      </w:r>
      <w:r w:rsidR="000A0132">
        <w:rPr>
          <w:rFonts w:ascii="Arial" w:hAnsi="Arial" w:cs="Arial"/>
        </w:rPr>
        <w:t>award</w:t>
      </w:r>
      <w:r w:rsidRPr="00A44B3E">
        <w:rPr>
          <w:rFonts w:ascii="Arial" w:hAnsi="Arial" w:cs="Arial"/>
        </w:rPr>
        <w:t xml:space="preserve">, and which agency will be performing that review as a Lead Agency. Please answer all questions as completely as possible. It may also help you to think through the CEQA process necessary for your proposed project. </w:t>
      </w:r>
      <w:r w:rsidR="006129ED" w:rsidRPr="00A44B3E">
        <w:rPr>
          <w:rFonts w:ascii="Arial" w:hAnsi="Arial" w:cs="Arial"/>
        </w:rPr>
        <w:t xml:space="preserve">The Energy Commission may request additional information in order to clarify </w:t>
      </w:r>
      <w:r w:rsidR="00182AC9" w:rsidRPr="00A44B3E">
        <w:rPr>
          <w:rFonts w:ascii="Arial" w:hAnsi="Arial" w:cs="Arial"/>
        </w:rPr>
        <w:t>responses</w:t>
      </w:r>
      <w:r w:rsidR="006129ED" w:rsidRPr="00A44B3E">
        <w:rPr>
          <w:rFonts w:ascii="Arial" w:hAnsi="Arial" w:cs="Arial"/>
        </w:rPr>
        <w:t xml:space="preserve"> provided on this</w:t>
      </w:r>
      <w:r w:rsidRPr="00A44B3E">
        <w:rPr>
          <w:rFonts w:ascii="Arial" w:hAnsi="Arial" w:cs="Arial"/>
        </w:rPr>
        <w:t xml:space="preserve"> worksheet</w:t>
      </w:r>
      <w:r w:rsidR="006129ED" w:rsidRPr="00A44B3E">
        <w:rPr>
          <w:rFonts w:ascii="Arial" w:hAnsi="Arial" w:cs="Arial"/>
        </w:rPr>
        <w:t xml:space="preserve">. </w:t>
      </w:r>
    </w:p>
    <w:p w14:paraId="0C067CD6" w14:textId="77777777" w:rsidR="003727C5" w:rsidRDefault="003727C5" w:rsidP="00A2118D">
      <w:pPr>
        <w:widowControl w:val="0"/>
        <w:rPr>
          <w:rFonts w:ascii="Arial" w:hAnsi="Arial" w:cs="Arial"/>
          <w:b/>
        </w:rPr>
      </w:pPr>
    </w:p>
    <w:p w14:paraId="6FEFDB68" w14:textId="77777777" w:rsidR="003727C5" w:rsidRDefault="003727C5" w:rsidP="00A2118D">
      <w:pPr>
        <w:widowControl w:val="0"/>
        <w:rPr>
          <w:rFonts w:ascii="Arial" w:hAnsi="Arial" w:cs="Arial"/>
          <w:b/>
        </w:rPr>
      </w:pPr>
    </w:p>
    <w:p w14:paraId="5FC1116D" w14:textId="77777777" w:rsidR="003727C5" w:rsidRDefault="003727C5" w:rsidP="00A2118D">
      <w:pPr>
        <w:widowControl w:val="0"/>
        <w:rPr>
          <w:rFonts w:ascii="Arial" w:hAnsi="Arial" w:cs="Arial"/>
          <w:b/>
        </w:rPr>
      </w:pPr>
    </w:p>
    <w:p w14:paraId="0CC66B20" w14:textId="77777777" w:rsidR="003727C5" w:rsidRDefault="003727C5" w:rsidP="00A2118D">
      <w:pPr>
        <w:widowControl w:val="0"/>
        <w:rPr>
          <w:rFonts w:ascii="Arial" w:hAnsi="Arial" w:cs="Arial"/>
          <w:b/>
        </w:rPr>
      </w:pPr>
    </w:p>
    <w:p w14:paraId="33086D03" w14:textId="77777777" w:rsidR="003727C5" w:rsidRDefault="003727C5" w:rsidP="00A2118D">
      <w:pPr>
        <w:widowControl w:val="0"/>
        <w:rPr>
          <w:rFonts w:ascii="Arial" w:hAnsi="Arial" w:cs="Arial"/>
          <w:b/>
        </w:rPr>
      </w:pPr>
    </w:p>
    <w:p w14:paraId="654AE361" w14:textId="77777777" w:rsidR="003727C5" w:rsidRDefault="003727C5" w:rsidP="00A2118D">
      <w:pPr>
        <w:widowControl w:val="0"/>
        <w:rPr>
          <w:rFonts w:ascii="Arial" w:hAnsi="Arial" w:cs="Arial"/>
          <w:b/>
        </w:rPr>
      </w:pPr>
    </w:p>
    <w:p w14:paraId="0501F189" w14:textId="77777777" w:rsidR="003727C5" w:rsidRDefault="003727C5" w:rsidP="003727C5">
      <w:pPr>
        <w:widowControl w:val="0"/>
        <w:jc w:val="both"/>
        <w:rPr>
          <w:rFonts w:ascii="Arial" w:hAnsi="Arial" w:cs="Arial"/>
          <w:b/>
        </w:rPr>
      </w:pPr>
    </w:p>
    <w:p w14:paraId="369BBA76" w14:textId="77777777" w:rsidR="003727C5" w:rsidRDefault="003727C5" w:rsidP="003727C5">
      <w:pPr>
        <w:widowControl w:val="0"/>
        <w:jc w:val="both"/>
        <w:rPr>
          <w:rFonts w:ascii="Arial" w:hAnsi="Arial" w:cs="Arial"/>
          <w:b/>
        </w:rPr>
      </w:pPr>
    </w:p>
    <w:p w14:paraId="0F4D025C" w14:textId="77777777" w:rsidR="003727C5" w:rsidRDefault="003727C5" w:rsidP="003727C5">
      <w:pPr>
        <w:widowControl w:val="0"/>
        <w:jc w:val="both"/>
        <w:rPr>
          <w:rFonts w:ascii="Arial" w:hAnsi="Arial" w:cs="Arial"/>
          <w:b/>
        </w:rPr>
      </w:pPr>
    </w:p>
    <w:p w14:paraId="29D582BD" w14:textId="77777777" w:rsidR="004F1B00" w:rsidRDefault="004F1B00" w:rsidP="003727C5">
      <w:pPr>
        <w:widowControl w:val="0"/>
        <w:jc w:val="both"/>
        <w:rPr>
          <w:rFonts w:ascii="Arial" w:hAnsi="Arial" w:cs="Arial"/>
          <w:b/>
        </w:rPr>
      </w:pPr>
    </w:p>
    <w:p w14:paraId="18602D76" w14:textId="77777777" w:rsidR="00FD2717" w:rsidRPr="00A44B3E" w:rsidRDefault="007F63BC" w:rsidP="003727C5">
      <w:pPr>
        <w:widowControl w:val="0"/>
        <w:numPr>
          <w:ilvl w:val="1"/>
          <w:numId w:val="1"/>
        </w:numPr>
        <w:ind w:left="450"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 xml:space="preserve">What are the physical aspects of the project? </w:t>
      </w:r>
      <w:r w:rsidR="00FD2717" w:rsidRPr="00A44B3E">
        <w:rPr>
          <w:rFonts w:ascii="Arial" w:hAnsi="Arial" w:cs="Arial"/>
          <w:b/>
        </w:rPr>
        <w:t xml:space="preserve">(Check all that apply and provide </w:t>
      </w:r>
      <w:r w:rsidR="00D76D39" w:rsidRPr="00A44B3E">
        <w:rPr>
          <w:rFonts w:ascii="Arial" w:hAnsi="Arial" w:cs="Arial"/>
          <w:b/>
        </w:rPr>
        <w:t xml:space="preserve">brief </w:t>
      </w:r>
      <w:r w:rsidR="00FD2717" w:rsidRPr="00A44B3E">
        <w:rPr>
          <w:rFonts w:ascii="Arial" w:hAnsi="Arial" w:cs="Arial"/>
          <w:b/>
        </w:rPr>
        <w:t>description of work</w:t>
      </w:r>
      <w:r w:rsidR="00E104D8" w:rsidRPr="00A44B3E">
        <w:rPr>
          <w:rFonts w:ascii="Arial" w:hAnsi="Arial" w:cs="Arial"/>
          <w:b/>
        </w:rPr>
        <w:t>, including any size or dimensions of the project</w:t>
      </w:r>
      <w:r w:rsidR="00FD2717" w:rsidRPr="00A44B3E">
        <w:rPr>
          <w:rFonts w:ascii="Arial" w:hAnsi="Arial" w:cs="Arial"/>
          <w:b/>
        </w:rPr>
        <w:t>).</w:t>
      </w:r>
    </w:p>
    <w:p w14:paraId="3CBCB786" w14:textId="77777777" w:rsidR="00FD2717" w:rsidRPr="00A44B3E" w:rsidRDefault="00FD2717" w:rsidP="003727C5">
      <w:pPr>
        <w:widowControl w:val="0"/>
        <w:jc w:val="both"/>
        <w:rPr>
          <w:rFonts w:ascii="Arial" w:hAnsi="Arial" w:cs="Arial"/>
          <w:b/>
        </w:rPr>
      </w:pPr>
    </w:p>
    <w:tbl>
      <w:tblPr>
        <w:tblW w:w="909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810"/>
        <w:gridCol w:w="720"/>
        <w:gridCol w:w="4860"/>
      </w:tblGrid>
      <w:tr w:rsidR="00FD2717" w:rsidRPr="00A44B3E" w14:paraId="731AB13E" w14:textId="77777777" w:rsidTr="00A44B3E">
        <w:trPr>
          <w:trHeight w:hRule="exact" w:val="59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D9573D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 Project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F4848B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8DA9FA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BEC1B9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Project Description</w:t>
            </w:r>
          </w:p>
        </w:tc>
      </w:tr>
      <w:tr w:rsidR="00FD2717" w:rsidRPr="00A44B3E" w14:paraId="477E8F06" w14:textId="77777777" w:rsidTr="00FD2717">
        <w:trPr>
          <w:trHeight w:hRule="exact" w:val="658"/>
        </w:trPr>
        <w:tc>
          <w:tcPr>
            <w:tcW w:w="2700" w:type="dxa"/>
            <w:vAlign w:val="center"/>
          </w:tcPr>
          <w:p w14:paraId="620E8BF6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Construction (including grading, paving, etc.)</w:t>
            </w:r>
          </w:p>
        </w:tc>
        <w:tc>
          <w:tcPr>
            <w:tcW w:w="810" w:type="dxa"/>
            <w:vAlign w:val="center"/>
          </w:tcPr>
          <w:p w14:paraId="631C40B2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DEACED2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</w:tcPr>
          <w:p w14:paraId="440D262E" w14:textId="77777777" w:rsidR="00FD2717" w:rsidRPr="00A44B3E" w:rsidRDefault="00FD2717" w:rsidP="003727C5">
            <w:pPr>
              <w:pStyle w:val="ListParagraph"/>
              <w:widowControl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D2717" w:rsidRPr="00A44B3E" w14:paraId="26C03F74" w14:textId="77777777" w:rsidTr="00A44B3E">
        <w:trPr>
          <w:trHeight w:hRule="exact" w:val="730"/>
        </w:trPr>
        <w:tc>
          <w:tcPr>
            <w:tcW w:w="2700" w:type="dxa"/>
            <w:vAlign w:val="center"/>
          </w:tcPr>
          <w:p w14:paraId="5D41AAA0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Trenching</w:t>
            </w:r>
          </w:p>
        </w:tc>
        <w:tc>
          <w:tcPr>
            <w:tcW w:w="810" w:type="dxa"/>
            <w:vAlign w:val="center"/>
          </w:tcPr>
          <w:p w14:paraId="3B3BA6F9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A81790B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</w:tcPr>
          <w:p w14:paraId="540D8BFD" w14:textId="77777777" w:rsidR="00FD2717" w:rsidRPr="00A44B3E" w:rsidRDefault="00FD2717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D2717" w:rsidRPr="00A44B3E" w14:paraId="1B4B40E0" w14:textId="77777777" w:rsidTr="00FD2717">
        <w:trPr>
          <w:trHeight w:hRule="exact" w:val="720"/>
        </w:trPr>
        <w:tc>
          <w:tcPr>
            <w:tcW w:w="2700" w:type="dxa"/>
            <w:vAlign w:val="center"/>
          </w:tcPr>
          <w:p w14:paraId="384F171D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New or replaced pipelines</w:t>
            </w:r>
          </w:p>
        </w:tc>
        <w:tc>
          <w:tcPr>
            <w:tcW w:w="810" w:type="dxa"/>
            <w:vAlign w:val="center"/>
          </w:tcPr>
          <w:p w14:paraId="4D36826F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F36C06E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</w:tcPr>
          <w:p w14:paraId="32810937" w14:textId="77777777" w:rsidR="00FD2717" w:rsidRPr="00A44B3E" w:rsidRDefault="00FD2717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D2717" w:rsidRPr="00A44B3E" w14:paraId="66079F50" w14:textId="77777777" w:rsidTr="00E104D8">
        <w:trPr>
          <w:trHeight w:hRule="exact" w:val="79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8633" w14:textId="77777777" w:rsidR="00FD2717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or c</w:t>
            </w:r>
            <w:r w:rsidR="00FD2717" w:rsidRPr="00A44B3E">
              <w:rPr>
                <w:rFonts w:ascii="Arial" w:hAnsi="Arial" w:cs="Arial"/>
              </w:rPr>
              <w:t>onversion</w:t>
            </w:r>
            <w:r w:rsidR="00E104D8" w:rsidRPr="00A44B3E">
              <w:rPr>
                <w:rFonts w:ascii="Arial" w:hAnsi="Arial" w:cs="Arial"/>
              </w:rPr>
              <w:t xml:space="preserve"> of a facility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2E8B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F4012" w14:textId="77777777" w:rsidR="00FD2717" w:rsidRPr="00A44B3E" w:rsidRDefault="00FD2717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C782" w14:textId="77777777" w:rsidR="00FD2717" w:rsidRPr="00A44B3E" w:rsidRDefault="00FD2717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348703AE" w14:textId="77777777" w:rsidTr="00A44B3E">
        <w:trPr>
          <w:trHeight w:hRule="exact" w:val="99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BF24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New or </w:t>
            </w:r>
            <w:r>
              <w:rPr>
                <w:rFonts w:ascii="Arial" w:hAnsi="Arial" w:cs="Arial"/>
              </w:rPr>
              <w:t>m</w:t>
            </w:r>
            <w:r w:rsidRPr="00A44B3E">
              <w:rPr>
                <w:rFonts w:ascii="Arial" w:hAnsi="Arial" w:cs="Arial"/>
              </w:rPr>
              <w:t>odified</w:t>
            </w:r>
            <w:r>
              <w:rPr>
                <w:rFonts w:ascii="Arial" w:hAnsi="Arial" w:cs="Arial"/>
              </w:rPr>
              <w:t xml:space="preserve"> o</w:t>
            </w:r>
            <w:r w:rsidRPr="00A44B3E">
              <w:rPr>
                <w:rFonts w:ascii="Arial" w:hAnsi="Arial" w:cs="Arial"/>
              </w:rPr>
              <w:t>peration of a facility or equipment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A452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81E7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69E3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1BCA9AC0" w14:textId="77777777" w:rsidTr="00FD2717">
        <w:trPr>
          <w:trHeight w:hRule="exact"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F85D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On-road demonstration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CC91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CD23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9839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0C776CF0" w14:textId="77777777" w:rsidTr="00FD2717">
        <w:trPr>
          <w:trHeight w:hRule="exact" w:val="14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7BA3" w14:textId="77777777" w:rsidR="00A44B3E" w:rsidRPr="00A44B3E" w:rsidRDefault="002D0353" w:rsidP="002D035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study (including</w:t>
            </w:r>
            <w:r w:rsidR="00A44B3E" w:rsidRPr="00A44B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analyses on </w:t>
            </w:r>
            <w:r w:rsidR="00A44B3E" w:rsidRPr="00A44B3E">
              <w:rPr>
                <w:rFonts w:ascii="Arial" w:hAnsi="Arial" w:cs="Arial"/>
              </w:rPr>
              <w:t>economic</w:t>
            </w:r>
            <w:r>
              <w:rPr>
                <w:rFonts w:ascii="Arial" w:hAnsi="Arial" w:cs="Arial"/>
              </w:rPr>
              <w:t>s</w:t>
            </w:r>
            <w:r w:rsidR="00A44B3E" w:rsidRPr="00A44B3E">
              <w:rPr>
                <w:rFonts w:ascii="Arial" w:hAnsi="Arial" w:cs="Arial"/>
              </w:rPr>
              <w:t>, feedstock availability, workforce</w:t>
            </w:r>
            <w:r>
              <w:rPr>
                <w:rFonts w:ascii="Arial" w:hAnsi="Arial" w:cs="Arial"/>
              </w:rPr>
              <w:t xml:space="preserve"> availability, etc.</w:t>
            </w:r>
            <w:r w:rsidR="00A44B3E" w:rsidRPr="00A44B3E"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E56B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2577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4024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380C4F18" w14:textId="77777777" w:rsidTr="00FD2717">
        <w:trPr>
          <w:trHeight w:hRule="exact"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EE14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Laboratory research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6CA0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1D86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9100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47EA3BA8" w14:textId="77777777" w:rsidTr="002D0353">
        <w:trPr>
          <w:trHeight w:hRule="exact" w:val="1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7FF" w14:textId="77777777" w:rsidR="00A44B3E" w:rsidRPr="00A44B3E" w:rsidRDefault="002D0353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Temporary or </w:t>
            </w:r>
            <w:r w:rsidR="00A44B3E" w:rsidRPr="00A44B3E">
              <w:rPr>
                <w:rFonts w:ascii="Arial" w:hAnsi="Arial" w:cs="Arial"/>
              </w:rPr>
              <w:t>mobile structures (skid-mounted)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C6807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BEF1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FAB2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11320174" w14:textId="77777777" w:rsidTr="00FD2717">
        <w:trPr>
          <w:trHeight w:hRule="exact" w:val="7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7052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Design/Planning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0742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200E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91F4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1D232F62" w14:textId="77777777" w:rsidTr="002D0353">
        <w:trPr>
          <w:trHeight w:hRule="exact" w:val="9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8161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Other (describe and add pages as necessary)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2F99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AD64" w14:textId="77777777" w:rsidR="00A44B3E" w:rsidRPr="00A44B3E" w:rsidRDefault="00A44B3E" w:rsidP="00FD271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A0A1" w14:textId="77777777" w:rsidR="00A44B3E" w:rsidRPr="00A44B3E" w:rsidRDefault="00A44B3E" w:rsidP="00FD271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9DD95D8" w14:textId="77777777" w:rsidR="007F63BC" w:rsidRDefault="007F63BC" w:rsidP="00FA27B0">
      <w:pPr>
        <w:keepLines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 xml:space="preserve"> </w:t>
      </w:r>
    </w:p>
    <w:p w14:paraId="74CA781A" w14:textId="77777777" w:rsidR="003727C5" w:rsidRDefault="003727C5" w:rsidP="00FA27B0">
      <w:pPr>
        <w:keepLines/>
        <w:jc w:val="both"/>
        <w:rPr>
          <w:rFonts w:ascii="Arial" w:hAnsi="Arial" w:cs="Arial"/>
          <w:b/>
        </w:rPr>
      </w:pPr>
    </w:p>
    <w:p w14:paraId="166E6839" w14:textId="77777777" w:rsidR="003727C5" w:rsidRDefault="003727C5" w:rsidP="00FA27B0">
      <w:pPr>
        <w:keepLines/>
        <w:jc w:val="both"/>
        <w:rPr>
          <w:rFonts w:ascii="Arial" w:hAnsi="Arial" w:cs="Arial"/>
          <w:b/>
        </w:rPr>
      </w:pPr>
    </w:p>
    <w:p w14:paraId="24A1000A" w14:textId="77777777" w:rsidR="003727C5" w:rsidRDefault="003727C5" w:rsidP="00FA27B0">
      <w:pPr>
        <w:keepLines/>
        <w:jc w:val="both"/>
        <w:rPr>
          <w:rFonts w:ascii="Arial" w:hAnsi="Arial" w:cs="Arial"/>
          <w:b/>
        </w:rPr>
      </w:pPr>
    </w:p>
    <w:p w14:paraId="4F8B555A" w14:textId="77777777" w:rsidR="003727C5" w:rsidRPr="00A44B3E" w:rsidRDefault="003727C5" w:rsidP="00FA27B0">
      <w:pPr>
        <w:keepLines/>
        <w:jc w:val="both"/>
        <w:rPr>
          <w:rFonts w:ascii="Arial" w:hAnsi="Arial" w:cs="Arial"/>
          <w:b/>
        </w:rPr>
      </w:pPr>
    </w:p>
    <w:p w14:paraId="2F562FBE" w14:textId="77777777" w:rsidR="006B6E13" w:rsidRPr="00A44B3E" w:rsidRDefault="006B6E13" w:rsidP="006B6E13">
      <w:pPr>
        <w:keepLines/>
        <w:numPr>
          <w:ilvl w:val="1"/>
          <w:numId w:val="1"/>
        </w:numPr>
        <w:ind w:left="450"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lastRenderedPageBreak/>
        <w:t>Where is the project located or where will it be located</w:t>
      </w:r>
      <w:r w:rsidR="00E104D8" w:rsidRPr="00A44B3E">
        <w:rPr>
          <w:rFonts w:ascii="Arial" w:hAnsi="Arial" w:cs="Arial"/>
          <w:b/>
        </w:rPr>
        <w:t>?</w:t>
      </w:r>
      <w:r w:rsidRPr="00A44B3E">
        <w:rPr>
          <w:rFonts w:ascii="Arial" w:hAnsi="Arial" w:cs="Arial"/>
          <w:b/>
        </w:rPr>
        <w:t xml:space="preserve"> (</w:t>
      </w:r>
      <w:r w:rsidR="00E104D8" w:rsidRPr="00A44B3E">
        <w:rPr>
          <w:rFonts w:ascii="Arial" w:hAnsi="Arial" w:cs="Arial"/>
          <w:b/>
        </w:rPr>
        <w:t>A</w:t>
      </w:r>
      <w:r w:rsidRPr="00A44B3E">
        <w:rPr>
          <w:rFonts w:ascii="Arial" w:hAnsi="Arial" w:cs="Arial"/>
          <w:b/>
        </w:rPr>
        <w:t xml:space="preserve">ttach </w:t>
      </w:r>
      <w:r w:rsidR="00E104D8" w:rsidRPr="00A44B3E">
        <w:rPr>
          <w:rFonts w:ascii="Arial" w:hAnsi="Arial" w:cs="Arial"/>
          <w:b/>
        </w:rPr>
        <w:t>additional sheets as necessary.)</w:t>
      </w:r>
    </w:p>
    <w:p w14:paraId="187261E5" w14:textId="77777777" w:rsidR="006B6E13" w:rsidRPr="00A44B3E" w:rsidRDefault="006B6E13" w:rsidP="006B6E13">
      <w:pPr>
        <w:keepLines/>
        <w:ind w:left="450"/>
        <w:jc w:val="both"/>
        <w:rPr>
          <w:rFonts w:ascii="Arial" w:hAnsi="Arial" w:cs="Arial"/>
          <w:b/>
        </w:rPr>
      </w:pPr>
    </w:p>
    <w:tbl>
      <w:tblPr>
        <w:tblW w:w="990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350"/>
        <w:gridCol w:w="6030"/>
      </w:tblGrid>
      <w:tr w:rsidR="006B6E13" w:rsidRPr="00A44B3E" w14:paraId="1F88CCA5" w14:textId="77777777" w:rsidTr="00FF5C5B">
        <w:tc>
          <w:tcPr>
            <w:tcW w:w="2520" w:type="dxa"/>
            <w:shd w:val="clear" w:color="auto" w:fill="D9D9D9"/>
          </w:tcPr>
          <w:p w14:paraId="772247CF" w14:textId="77777777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350" w:type="dxa"/>
            <w:shd w:val="clear" w:color="auto" w:fill="D9D9D9"/>
          </w:tcPr>
          <w:p w14:paraId="7929C42F" w14:textId="77777777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6030" w:type="dxa"/>
            <w:shd w:val="clear" w:color="auto" w:fill="D9D9D9"/>
          </w:tcPr>
          <w:p w14:paraId="5258462B" w14:textId="77777777" w:rsidR="006B6E13" w:rsidRPr="00A44B3E" w:rsidRDefault="00FF5C5B" w:rsidP="00FF5C5B">
            <w:pPr>
              <w:pStyle w:val="ListParagraph"/>
              <w:keepLines/>
              <w:ind w:left="-288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ab/>
            </w:r>
            <w:r w:rsidRPr="00A44B3E">
              <w:rPr>
                <w:rFonts w:ascii="Arial" w:hAnsi="Arial" w:cs="Arial"/>
                <w:b/>
              </w:rPr>
              <w:tab/>
            </w:r>
            <w:r w:rsidR="006B6E13" w:rsidRPr="00A44B3E">
              <w:rPr>
                <w:rFonts w:ascii="Arial" w:hAnsi="Arial" w:cs="Arial"/>
                <w:b/>
              </w:rPr>
              <w:t>Type of Work to Be Completed at Site</w:t>
            </w:r>
          </w:p>
        </w:tc>
      </w:tr>
      <w:tr w:rsidR="006B6E13" w:rsidRPr="00A44B3E" w14:paraId="7C29907E" w14:textId="77777777" w:rsidTr="00FF5C5B">
        <w:trPr>
          <w:trHeight w:hRule="exact" w:val="720"/>
        </w:trPr>
        <w:tc>
          <w:tcPr>
            <w:tcW w:w="2520" w:type="dxa"/>
            <w:vAlign w:val="center"/>
          </w:tcPr>
          <w:p w14:paraId="5E1F946E" w14:textId="77777777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C8E2C87" w14:textId="77777777" w:rsidR="006B6E13" w:rsidRPr="00A44B3E" w:rsidRDefault="006B6E13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030" w:type="dxa"/>
          </w:tcPr>
          <w:p w14:paraId="754F3ECF" w14:textId="77777777" w:rsidR="006B6E13" w:rsidRPr="00A44B3E" w:rsidRDefault="006B6E13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B6E13" w:rsidRPr="00A44B3E" w14:paraId="32017DF9" w14:textId="77777777" w:rsidTr="00FF5C5B">
        <w:trPr>
          <w:trHeight w:hRule="exact" w:val="720"/>
        </w:trPr>
        <w:tc>
          <w:tcPr>
            <w:tcW w:w="2520" w:type="dxa"/>
            <w:vAlign w:val="center"/>
          </w:tcPr>
          <w:p w14:paraId="6199375E" w14:textId="77777777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DEE0C41" w14:textId="77777777" w:rsidR="006B6E13" w:rsidRPr="00A44B3E" w:rsidRDefault="006B6E13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030" w:type="dxa"/>
          </w:tcPr>
          <w:p w14:paraId="40590429" w14:textId="77777777" w:rsidR="006B6E13" w:rsidRPr="00A44B3E" w:rsidRDefault="006B6E13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E4A9491" w14:textId="77777777" w:rsidR="006B6E13" w:rsidRPr="00A44B3E" w:rsidRDefault="006B6E13" w:rsidP="006B6E13">
      <w:pPr>
        <w:keepLines/>
        <w:ind w:left="450"/>
        <w:jc w:val="both"/>
        <w:rPr>
          <w:rFonts w:ascii="Arial" w:hAnsi="Arial" w:cs="Arial"/>
          <w:b/>
        </w:rPr>
      </w:pPr>
    </w:p>
    <w:p w14:paraId="0E327A16" w14:textId="77777777" w:rsidR="000A3715" w:rsidRPr="00A44B3E" w:rsidRDefault="00BF2F62" w:rsidP="000A3715">
      <w:pPr>
        <w:keepLines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Will the project potentially have environmental impacts that trigger CEQA review</w:t>
      </w:r>
      <w:r w:rsidR="00E104D8" w:rsidRPr="00A44B3E">
        <w:rPr>
          <w:rFonts w:ascii="Arial" w:hAnsi="Arial" w:cs="Arial"/>
          <w:b/>
        </w:rPr>
        <w:t>?  (C</w:t>
      </w:r>
      <w:r w:rsidR="000A3715" w:rsidRPr="00A44B3E">
        <w:rPr>
          <w:rFonts w:ascii="Arial" w:hAnsi="Arial" w:cs="Arial"/>
          <w:b/>
        </w:rPr>
        <w:t>heck a box and explain for each question</w:t>
      </w:r>
      <w:r w:rsidR="00E104D8" w:rsidRPr="00A44B3E">
        <w:rPr>
          <w:rFonts w:ascii="Arial" w:hAnsi="Arial" w:cs="Arial"/>
          <w:b/>
        </w:rPr>
        <w:t>.</w:t>
      </w:r>
      <w:r w:rsidR="000A3715" w:rsidRPr="00A44B3E">
        <w:rPr>
          <w:rFonts w:ascii="Arial" w:hAnsi="Arial" w:cs="Arial"/>
          <w:b/>
        </w:rPr>
        <w:t>)</w:t>
      </w:r>
    </w:p>
    <w:p w14:paraId="418257C3" w14:textId="77777777" w:rsidR="000A3715" w:rsidRPr="00A44B3E" w:rsidRDefault="000A3715" w:rsidP="000A3715">
      <w:pPr>
        <w:keepLines/>
        <w:jc w:val="both"/>
        <w:rPr>
          <w:rFonts w:ascii="Arial" w:hAnsi="Arial" w:cs="Arial"/>
          <w:b/>
        </w:rPr>
      </w:pPr>
    </w:p>
    <w:tbl>
      <w:tblPr>
        <w:tblW w:w="936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725"/>
        <w:gridCol w:w="720"/>
        <w:gridCol w:w="900"/>
        <w:gridCol w:w="3690"/>
      </w:tblGrid>
      <w:tr w:rsidR="000A3715" w:rsidRPr="00A44B3E" w14:paraId="49E589F0" w14:textId="77777777" w:rsidTr="000A3715">
        <w:tc>
          <w:tcPr>
            <w:tcW w:w="3325" w:type="dxa"/>
            <w:shd w:val="clear" w:color="auto" w:fill="D9D9D9"/>
            <w:vAlign w:val="center"/>
          </w:tcPr>
          <w:p w14:paraId="406DAF67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725" w:type="dxa"/>
            <w:shd w:val="clear" w:color="auto" w:fill="D9D9D9"/>
            <w:vAlign w:val="center"/>
          </w:tcPr>
          <w:p w14:paraId="4AEEDAE8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4850E3FA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246C4A9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Don’t Know</w:t>
            </w:r>
          </w:p>
        </w:tc>
        <w:tc>
          <w:tcPr>
            <w:tcW w:w="3690" w:type="dxa"/>
            <w:shd w:val="clear" w:color="auto" w:fill="D9D9D9"/>
            <w:vAlign w:val="center"/>
          </w:tcPr>
          <w:p w14:paraId="4FF3753D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Explanation</w:t>
            </w:r>
          </w:p>
        </w:tc>
      </w:tr>
      <w:tr w:rsidR="000A3715" w:rsidRPr="00A44B3E" w14:paraId="63CED9BA" w14:textId="77777777" w:rsidTr="002D0353">
        <w:trPr>
          <w:trHeight w:hRule="exact" w:val="1072"/>
        </w:trPr>
        <w:tc>
          <w:tcPr>
            <w:tcW w:w="3325" w:type="dxa"/>
            <w:vAlign w:val="center"/>
          </w:tcPr>
          <w:p w14:paraId="05E9A1CB" w14:textId="77777777" w:rsidR="000A3715" w:rsidRPr="00A44B3E" w:rsidRDefault="000A3715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 project site environmentally sensitive?</w:t>
            </w:r>
          </w:p>
        </w:tc>
        <w:tc>
          <w:tcPr>
            <w:tcW w:w="725" w:type="dxa"/>
            <w:vAlign w:val="center"/>
          </w:tcPr>
          <w:p w14:paraId="6EF0A7E8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1667435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284D1B8" w14:textId="77777777" w:rsidR="000A3715" w:rsidRPr="00A44B3E" w:rsidRDefault="000A371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6C6E7015" w14:textId="77777777" w:rsidR="000A3715" w:rsidRPr="00A44B3E" w:rsidRDefault="000A3715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17312C28" w14:textId="77777777" w:rsidTr="002D0353">
        <w:trPr>
          <w:trHeight w:hRule="exact" w:val="1081"/>
        </w:trPr>
        <w:tc>
          <w:tcPr>
            <w:tcW w:w="3325" w:type="dxa"/>
            <w:vAlign w:val="center"/>
          </w:tcPr>
          <w:p w14:paraId="11839767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 project site on agricultural land?</w:t>
            </w:r>
          </w:p>
        </w:tc>
        <w:tc>
          <w:tcPr>
            <w:tcW w:w="725" w:type="dxa"/>
            <w:vAlign w:val="center"/>
          </w:tcPr>
          <w:p w14:paraId="0054144D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49B8532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D51A3FC" w14:textId="77777777" w:rsidR="00A44B3E" w:rsidRPr="00A44B3E" w:rsidRDefault="00A44B3E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500CD416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40C972D6" w14:textId="77777777" w:rsidTr="002D0353">
        <w:trPr>
          <w:trHeight w:hRule="exact" w:val="1072"/>
        </w:trPr>
        <w:tc>
          <w:tcPr>
            <w:tcW w:w="3325" w:type="dxa"/>
            <w:vAlign w:val="center"/>
          </w:tcPr>
          <w:p w14:paraId="5477BE0A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this project part of a larger project?</w:t>
            </w:r>
          </w:p>
        </w:tc>
        <w:tc>
          <w:tcPr>
            <w:tcW w:w="725" w:type="dxa"/>
            <w:vAlign w:val="center"/>
          </w:tcPr>
          <w:p w14:paraId="10C278BA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F9E2B0D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1E63D08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38C0354C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066C798A" w14:textId="77777777" w:rsidTr="002D0353">
        <w:trPr>
          <w:trHeight w:hRule="exact" w:val="1351"/>
        </w:trPr>
        <w:tc>
          <w:tcPr>
            <w:tcW w:w="3325" w:type="dxa"/>
            <w:vAlign w:val="center"/>
          </w:tcPr>
          <w:p w14:paraId="0B474780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there public controversy about the proposed project or larger project?</w:t>
            </w:r>
          </w:p>
        </w:tc>
        <w:tc>
          <w:tcPr>
            <w:tcW w:w="725" w:type="dxa"/>
            <w:vAlign w:val="center"/>
          </w:tcPr>
          <w:p w14:paraId="488E9F1D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27AFC6B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3326963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2001F6F9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23AE393E" w14:textId="77777777" w:rsidTr="002D0353">
        <w:trPr>
          <w:trHeight w:hRule="exact" w:val="1351"/>
        </w:trPr>
        <w:tc>
          <w:tcPr>
            <w:tcW w:w="3325" w:type="dxa"/>
            <w:vAlign w:val="center"/>
          </w:tcPr>
          <w:p w14:paraId="0A7F56C3" w14:textId="77777777" w:rsidR="00A44B3E" w:rsidRPr="00A44B3E" w:rsidRDefault="00A44B3E" w:rsidP="00BF2F62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Will </w:t>
            </w:r>
            <w:proofErr w:type="gramStart"/>
            <w:r w:rsidRPr="00A44B3E">
              <w:rPr>
                <w:rFonts w:ascii="Arial" w:hAnsi="Arial" w:cs="Arial"/>
              </w:rPr>
              <w:t>historic</w:t>
            </w:r>
            <w:proofErr w:type="gramEnd"/>
            <w:r w:rsidRPr="00A44B3E">
              <w:rPr>
                <w:rFonts w:ascii="Arial" w:hAnsi="Arial" w:cs="Arial"/>
              </w:rPr>
              <w:t xml:space="preserve"> resources or historic buildings be impacted by the project?</w:t>
            </w:r>
          </w:p>
        </w:tc>
        <w:tc>
          <w:tcPr>
            <w:tcW w:w="725" w:type="dxa"/>
            <w:vAlign w:val="center"/>
          </w:tcPr>
          <w:p w14:paraId="52303016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DB18D24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F806D0E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3CE476CC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22B1EEF1" w14:textId="77777777" w:rsidTr="002D0353">
        <w:trPr>
          <w:trHeight w:hRule="exact" w:val="2782"/>
        </w:trPr>
        <w:tc>
          <w:tcPr>
            <w:tcW w:w="3325" w:type="dxa"/>
            <w:vAlign w:val="center"/>
          </w:tcPr>
          <w:p w14:paraId="6DD6BDC9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lastRenderedPageBreak/>
              <w:t>Is the project located on a site the Department of Toxic Substances Control and the Secretary of the Environmental Protection have identified as being affected by hazardous wastes or cleanup problems?</w:t>
            </w:r>
          </w:p>
        </w:tc>
        <w:tc>
          <w:tcPr>
            <w:tcW w:w="725" w:type="dxa"/>
            <w:vAlign w:val="center"/>
          </w:tcPr>
          <w:p w14:paraId="623BC60C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A29A848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B29978B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25A76A9E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5DF50910" w14:textId="77777777" w:rsidTr="002D0353">
        <w:trPr>
          <w:trHeight w:hRule="exact" w:val="1081"/>
        </w:trPr>
        <w:tc>
          <w:tcPr>
            <w:tcW w:w="3325" w:type="dxa"/>
            <w:vAlign w:val="center"/>
          </w:tcPr>
          <w:p w14:paraId="1F28483A" w14:textId="77777777" w:rsidR="00A44B3E" w:rsidRPr="00A44B3E" w:rsidRDefault="00A44B3E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Will the project generate noise or odors in excess of permitted levels?</w:t>
            </w:r>
          </w:p>
        </w:tc>
        <w:tc>
          <w:tcPr>
            <w:tcW w:w="725" w:type="dxa"/>
            <w:vAlign w:val="center"/>
          </w:tcPr>
          <w:p w14:paraId="6767A725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E841AA0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CFE19FA" w14:textId="77777777" w:rsidR="00A44B3E" w:rsidRPr="00A44B3E" w:rsidRDefault="00A44B3E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3B379251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44B3E" w:rsidRPr="00A44B3E" w14:paraId="6EEE01BE" w14:textId="77777777" w:rsidTr="002D0353">
        <w:trPr>
          <w:trHeight w:hRule="exact" w:val="1162"/>
        </w:trPr>
        <w:tc>
          <w:tcPr>
            <w:tcW w:w="3325" w:type="dxa"/>
            <w:vAlign w:val="center"/>
          </w:tcPr>
          <w:p w14:paraId="1C698A46" w14:textId="77777777" w:rsidR="00A44B3E" w:rsidRPr="00A44B3E" w:rsidRDefault="00A44B3E" w:rsidP="00BF2F62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Will the project increase traffic at the site and by what amount?</w:t>
            </w:r>
          </w:p>
        </w:tc>
        <w:tc>
          <w:tcPr>
            <w:tcW w:w="725" w:type="dxa"/>
            <w:vAlign w:val="center"/>
          </w:tcPr>
          <w:p w14:paraId="17EA62A5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D704CC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4DFCA11" w14:textId="77777777" w:rsidR="00A44B3E" w:rsidRPr="00A44B3E" w:rsidRDefault="00A44B3E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4857E4B6" w14:textId="77777777" w:rsidR="00A44B3E" w:rsidRPr="00A44B3E" w:rsidRDefault="00A44B3E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BC5B7E1" w14:textId="77777777" w:rsidR="00FF5C5B" w:rsidRPr="00A44B3E" w:rsidRDefault="00FF5C5B" w:rsidP="00FF5C5B">
      <w:pPr>
        <w:keepLines/>
        <w:ind w:left="630"/>
        <w:jc w:val="both"/>
        <w:rPr>
          <w:rFonts w:ascii="Arial" w:hAnsi="Arial" w:cs="Arial"/>
          <w:b/>
        </w:rPr>
      </w:pPr>
    </w:p>
    <w:p w14:paraId="2B2C1545" w14:textId="77777777" w:rsidR="006B6E13" w:rsidRPr="00A44B3E" w:rsidRDefault="006B6E13" w:rsidP="000A3715">
      <w:pPr>
        <w:keepLines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Will the project require discretionary permits or determinations, as listed below?</w:t>
      </w:r>
    </w:p>
    <w:p w14:paraId="5538CC6F" w14:textId="77777777" w:rsidR="00FF5C5B" w:rsidRPr="00A44B3E" w:rsidRDefault="00FF5C5B" w:rsidP="00FF5C5B">
      <w:pPr>
        <w:keepLines/>
        <w:ind w:left="450"/>
        <w:jc w:val="both"/>
        <w:rPr>
          <w:rFonts w:ascii="Arial" w:hAnsi="Arial" w:cs="Arial"/>
          <w:b/>
        </w:rPr>
      </w:pPr>
    </w:p>
    <w:tbl>
      <w:tblPr>
        <w:tblW w:w="999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30"/>
        <w:gridCol w:w="1260"/>
        <w:gridCol w:w="720"/>
        <w:gridCol w:w="1530"/>
        <w:gridCol w:w="3870"/>
      </w:tblGrid>
      <w:tr w:rsidR="007F63BC" w:rsidRPr="00A44B3E" w14:paraId="14E7AE0E" w14:textId="77777777" w:rsidTr="002D0353">
        <w:trPr>
          <w:trHeight w:val="692"/>
        </w:trPr>
        <w:tc>
          <w:tcPr>
            <w:tcW w:w="1980" w:type="dxa"/>
            <w:shd w:val="clear" w:color="auto" w:fill="D9D9D9"/>
          </w:tcPr>
          <w:p w14:paraId="7F07AC64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</w:t>
            </w:r>
            <w:r w:rsidRPr="00A44B3E">
              <w:rPr>
                <w:rFonts w:ascii="Arial" w:hAnsi="Arial" w:cs="Arial"/>
                <w:b/>
              </w:rPr>
              <w:br/>
              <w:t>Permit</w:t>
            </w:r>
          </w:p>
        </w:tc>
        <w:tc>
          <w:tcPr>
            <w:tcW w:w="630" w:type="dxa"/>
            <w:shd w:val="clear" w:color="auto" w:fill="D9D9D9"/>
          </w:tcPr>
          <w:p w14:paraId="646D7203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260" w:type="dxa"/>
            <w:shd w:val="clear" w:color="auto" w:fill="D9D9D9"/>
          </w:tcPr>
          <w:p w14:paraId="55BBB654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Modified</w:t>
            </w:r>
          </w:p>
        </w:tc>
        <w:tc>
          <w:tcPr>
            <w:tcW w:w="720" w:type="dxa"/>
            <w:shd w:val="clear" w:color="auto" w:fill="D9D9D9"/>
          </w:tcPr>
          <w:p w14:paraId="1D4E9B2B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New</w:t>
            </w:r>
          </w:p>
        </w:tc>
        <w:tc>
          <w:tcPr>
            <w:tcW w:w="1530" w:type="dxa"/>
            <w:shd w:val="clear" w:color="auto" w:fill="D9D9D9"/>
          </w:tcPr>
          <w:p w14:paraId="6BA3949D" w14:textId="77777777" w:rsidR="007F63BC" w:rsidRPr="00A44B3E" w:rsidRDefault="00DC39C2" w:rsidP="007F63BC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 xml:space="preserve">Approving </w:t>
            </w:r>
            <w:r w:rsidR="007F63BC" w:rsidRPr="00A44B3E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3870" w:type="dxa"/>
            <w:shd w:val="clear" w:color="auto" w:fill="D9D9D9"/>
          </w:tcPr>
          <w:p w14:paraId="7D893C9F" w14:textId="77777777" w:rsidR="007F63BC" w:rsidRPr="00A44B3E" w:rsidRDefault="00A44B3E" w:rsidP="007F63BC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 xml:space="preserve">Reason for Permit, </w:t>
            </w:r>
            <w:r w:rsidR="00DC39C2" w:rsidRPr="00A44B3E">
              <w:rPr>
                <w:rFonts w:ascii="Arial" w:hAnsi="Arial" w:cs="Arial"/>
                <w:b/>
              </w:rPr>
              <w:t>Summary of Process</w:t>
            </w:r>
            <w:r w:rsidRPr="00A44B3E">
              <w:rPr>
                <w:rFonts w:ascii="Arial" w:hAnsi="Arial" w:cs="Arial"/>
                <w:b/>
              </w:rPr>
              <w:t>,</w:t>
            </w:r>
            <w:r w:rsidR="00DC39C2" w:rsidRPr="00A44B3E">
              <w:rPr>
                <w:rFonts w:ascii="Arial" w:hAnsi="Arial" w:cs="Arial"/>
                <w:b/>
              </w:rPr>
              <w:t xml:space="preserve"> and Anticipated Date of Issuance</w:t>
            </w:r>
          </w:p>
        </w:tc>
      </w:tr>
      <w:tr w:rsidR="007F63BC" w:rsidRPr="00A44B3E" w14:paraId="30654384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170D002B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Air Quality Permit</w:t>
            </w:r>
          </w:p>
        </w:tc>
        <w:tc>
          <w:tcPr>
            <w:tcW w:w="630" w:type="dxa"/>
            <w:vAlign w:val="center"/>
          </w:tcPr>
          <w:p w14:paraId="68CC241F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A92A36F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694C1EC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73E06A73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0360B751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3D447D1F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37DBF56C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Water Quality Permit</w:t>
            </w:r>
          </w:p>
        </w:tc>
        <w:tc>
          <w:tcPr>
            <w:tcW w:w="630" w:type="dxa"/>
            <w:vAlign w:val="center"/>
          </w:tcPr>
          <w:p w14:paraId="0C62FB3E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C4D262E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6BE9671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189E3DD4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09B69A27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38B2FCAF" w14:textId="77777777" w:rsidTr="002D0353">
        <w:trPr>
          <w:trHeight w:hRule="exact" w:val="1045"/>
        </w:trPr>
        <w:tc>
          <w:tcPr>
            <w:tcW w:w="1980" w:type="dxa"/>
            <w:vAlign w:val="center"/>
          </w:tcPr>
          <w:p w14:paraId="0780D586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Conditional Use Permit or Variance</w:t>
            </w:r>
          </w:p>
        </w:tc>
        <w:tc>
          <w:tcPr>
            <w:tcW w:w="630" w:type="dxa"/>
            <w:vAlign w:val="center"/>
          </w:tcPr>
          <w:p w14:paraId="748C1F30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E956667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48661E7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32667E49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107862C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69CED405" w14:textId="77777777" w:rsidTr="002D0353">
        <w:trPr>
          <w:trHeight w:hRule="exact" w:val="1000"/>
        </w:trPr>
        <w:tc>
          <w:tcPr>
            <w:tcW w:w="1980" w:type="dxa"/>
            <w:vAlign w:val="center"/>
          </w:tcPr>
          <w:p w14:paraId="45948FFA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Building Expansion Permit</w:t>
            </w:r>
          </w:p>
        </w:tc>
        <w:tc>
          <w:tcPr>
            <w:tcW w:w="630" w:type="dxa"/>
            <w:vAlign w:val="center"/>
          </w:tcPr>
          <w:p w14:paraId="6F6451D1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6A3C39F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3949EFB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77A3AC2B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D10D52C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4071647C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3EA8B841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Hazardous Waste Permit </w:t>
            </w:r>
          </w:p>
        </w:tc>
        <w:tc>
          <w:tcPr>
            <w:tcW w:w="630" w:type="dxa"/>
            <w:vAlign w:val="center"/>
          </w:tcPr>
          <w:p w14:paraId="69B179CA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89A34F7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EEEC7DD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197644DA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93C1152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67D77A3C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5928BFE3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Rezoning</w:t>
            </w:r>
          </w:p>
        </w:tc>
        <w:tc>
          <w:tcPr>
            <w:tcW w:w="630" w:type="dxa"/>
            <w:vAlign w:val="center"/>
          </w:tcPr>
          <w:p w14:paraId="0B565550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A139C7B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D66D9ED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5DC31843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086A0E7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53545A9E" w14:textId="77777777" w:rsidTr="002D0353">
        <w:trPr>
          <w:trHeight w:hRule="exact" w:val="720"/>
        </w:trPr>
        <w:tc>
          <w:tcPr>
            <w:tcW w:w="1980" w:type="dxa"/>
            <w:vAlign w:val="center"/>
          </w:tcPr>
          <w:p w14:paraId="5079321A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Authority to Construct</w:t>
            </w:r>
          </w:p>
        </w:tc>
        <w:tc>
          <w:tcPr>
            <w:tcW w:w="630" w:type="dxa"/>
            <w:vAlign w:val="center"/>
          </w:tcPr>
          <w:p w14:paraId="5483F546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565527F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B1ACAB1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4DDEF278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D08BD55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F63BC" w:rsidRPr="00A44B3E" w14:paraId="3CAB0F26" w14:textId="77777777" w:rsidTr="002D0353">
        <w:trPr>
          <w:trHeight w:hRule="exact" w:val="2206"/>
        </w:trPr>
        <w:tc>
          <w:tcPr>
            <w:tcW w:w="1980" w:type="dxa"/>
            <w:vAlign w:val="center"/>
          </w:tcPr>
          <w:p w14:paraId="6625393C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lastRenderedPageBreak/>
              <w:t>Other Permits</w:t>
            </w:r>
            <w:r w:rsidR="002D0353">
              <w:rPr>
                <w:rFonts w:ascii="Arial" w:hAnsi="Arial" w:cs="Arial"/>
              </w:rPr>
              <w:t xml:space="preserve"> (List types)</w:t>
            </w:r>
          </w:p>
        </w:tc>
        <w:tc>
          <w:tcPr>
            <w:tcW w:w="630" w:type="dxa"/>
            <w:vAlign w:val="center"/>
          </w:tcPr>
          <w:p w14:paraId="3D11AAD5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9D386C4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2E601CA" w14:textId="77777777" w:rsidR="007F63BC" w:rsidRPr="00A44B3E" w:rsidRDefault="007F63BC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B3E">
              <w:rPr>
                <w:rFonts w:ascii="Arial" w:hAnsi="Arial" w:cs="Arial"/>
              </w:rPr>
              <w:instrText xml:space="preserve"> FORMCHECKBOX </w:instrText>
            </w:r>
            <w:r w:rsidRPr="00A44B3E">
              <w:rPr>
                <w:rFonts w:ascii="Arial" w:hAnsi="Arial" w:cs="Arial"/>
              </w:rPr>
            </w:r>
            <w:r w:rsidRPr="00A44B3E">
              <w:rPr>
                <w:rFonts w:ascii="Arial" w:hAnsi="Arial" w:cs="Arial"/>
              </w:rPr>
              <w:fldChar w:fldCharType="separate"/>
            </w:r>
            <w:r w:rsidRPr="00A44B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</w:tcPr>
          <w:p w14:paraId="7CDF947F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850BE8E" w14:textId="77777777" w:rsidR="007F63BC" w:rsidRPr="00A44B3E" w:rsidRDefault="007F63BC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0970FC2D" w14:textId="77777777" w:rsidR="00FF5C5B" w:rsidRPr="00A44B3E" w:rsidRDefault="00FF5C5B" w:rsidP="00FA27B0">
      <w:pPr>
        <w:pStyle w:val="ListParagraph"/>
        <w:keepLines/>
        <w:tabs>
          <w:tab w:val="left" w:pos="360"/>
          <w:tab w:val="left" w:pos="1350"/>
        </w:tabs>
        <w:ind w:left="0"/>
        <w:contextualSpacing/>
        <w:jc w:val="both"/>
        <w:rPr>
          <w:rFonts w:ascii="Arial" w:hAnsi="Arial" w:cs="Arial"/>
          <w:b/>
        </w:rPr>
      </w:pPr>
    </w:p>
    <w:p w14:paraId="4E86F5E1" w14:textId="77777777" w:rsidR="000A3715" w:rsidRDefault="00DC39C2" w:rsidP="000A3715">
      <w:pPr>
        <w:pStyle w:val="ListParagraph"/>
        <w:keepLines/>
        <w:numPr>
          <w:ilvl w:val="1"/>
          <w:numId w:val="1"/>
        </w:numPr>
        <w:tabs>
          <w:tab w:val="left" w:pos="360"/>
          <w:tab w:val="left" w:pos="1350"/>
        </w:tabs>
        <w:contextualSpacing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Of the agencies listed in #4, h</w:t>
      </w:r>
      <w:r w:rsidR="000A3715" w:rsidRPr="00A44B3E">
        <w:rPr>
          <w:rFonts w:ascii="Arial" w:hAnsi="Arial" w:cs="Arial"/>
          <w:b/>
        </w:rPr>
        <w:t xml:space="preserve">ave you </w:t>
      </w:r>
      <w:r w:rsidRPr="00A44B3E">
        <w:rPr>
          <w:rFonts w:ascii="Arial" w:hAnsi="Arial" w:cs="Arial"/>
          <w:b/>
        </w:rPr>
        <w:t xml:space="preserve">identified and </w:t>
      </w:r>
      <w:r w:rsidR="000A3715" w:rsidRPr="00A44B3E">
        <w:rPr>
          <w:rFonts w:ascii="Arial" w:hAnsi="Arial" w:cs="Arial"/>
          <w:b/>
        </w:rPr>
        <w:t>contacted the public agency who will be the lead</w:t>
      </w:r>
      <w:r w:rsidRPr="00A44B3E">
        <w:rPr>
          <w:rFonts w:ascii="Arial" w:hAnsi="Arial" w:cs="Arial"/>
          <w:b/>
        </w:rPr>
        <w:t xml:space="preserve"> CEQA</w:t>
      </w:r>
      <w:r w:rsidR="000A3715" w:rsidRPr="00A44B3E">
        <w:rPr>
          <w:rFonts w:ascii="Arial" w:hAnsi="Arial" w:cs="Arial"/>
          <w:b/>
        </w:rPr>
        <w:t xml:space="preserve"> agency on the project?</w:t>
      </w:r>
    </w:p>
    <w:p w14:paraId="2A93A709" w14:textId="77777777" w:rsidR="002D0353" w:rsidRPr="00A44B3E" w:rsidRDefault="002D0353" w:rsidP="002D0353">
      <w:pPr>
        <w:pStyle w:val="ListParagraph"/>
        <w:keepLines/>
        <w:tabs>
          <w:tab w:val="left" w:pos="360"/>
          <w:tab w:val="left" w:pos="1350"/>
        </w:tabs>
        <w:ind w:left="360"/>
        <w:contextualSpacing/>
        <w:jc w:val="both"/>
        <w:rPr>
          <w:rFonts w:ascii="Arial" w:hAnsi="Arial" w:cs="Arial"/>
          <w:b/>
        </w:rPr>
      </w:pPr>
    </w:p>
    <w:p w14:paraId="7D7BC621" w14:textId="77777777" w:rsidR="000A3715" w:rsidRPr="00A44B3E" w:rsidRDefault="000A3715" w:rsidP="000A3715">
      <w:pPr>
        <w:pStyle w:val="ListParagraph"/>
        <w:keepLines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b/>
        </w:rPr>
        <w:t>Yes</w:t>
      </w:r>
      <w:r w:rsidRPr="00A44B3E">
        <w:rPr>
          <w:rFonts w:ascii="Arial" w:hAnsi="Arial" w:cs="Arial"/>
        </w:rPr>
        <w:t>. Provide the name</w:t>
      </w:r>
      <w:r w:rsidR="00E104D8" w:rsidRPr="00A44B3E">
        <w:rPr>
          <w:rFonts w:ascii="Arial" w:hAnsi="Arial" w:cs="Arial"/>
        </w:rPr>
        <w:t xml:space="preserve"> of</w:t>
      </w:r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u w:val="single"/>
        </w:rPr>
        <w:t>and</w:t>
      </w:r>
      <w:r w:rsidRPr="00A44B3E">
        <w:rPr>
          <w:rFonts w:ascii="Arial" w:hAnsi="Arial" w:cs="Arial"/>
        </w:rPr>
        <w:t xml:space="preserve"> contact information </w:t>
      </w:r>
      <w:r w:rsidR="00E104D8" w:rsidRPr="00A44B3E">
        <w:rPr>
          <w:rFonts w:ascii="Arial" w:hAnsi="Arial" w:cs="Arial"/>
        </w:rPr>
        <w:t>for</w:t>
      </w:r>
      <w:r w:rsidRPr="00A44B3E">
        <w:rPr>
          <w:rFonts w:ascii="Arial" w:hAnsi="Arial" w:cs="Arial"/>
        </w:rPr>
        <w:t xml:space="preserve"> the lead agency.</w:t>
      </w:r>
    </w:p>
    <w:p w14:paraId="106CD33B" w14:textId="77777777" w:rsidR="000A3715" w:rsidRPr="00A44B3E" w:rsidRDefault="000A3715" w:rsidP="000A3715">
      <w:pPr>
        <w:pStyle w:val="ListParagraph"/>
        <w:keepLines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F03FFF" w14:textId="77777777" w:rsidR="000A3715" w:rsidRPr="00A44B3E" w:rsidRDefault="000A3715" w:rsidP="000A3715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50D3F101" w14:textId="77777777" w:rsidR="000A3715" w:rsidRPr="00A44B3E" w:rsidRDefault="000A3715" w:rsidP="000A3715">
      <w:pPr>
        <w:pStyle w:val="ListParagraph"/>
        <w:keepLines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bookmarkEnd w:id="0"/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b/>
        </w:rPr>
        <w:t xml:space="preserve">No. </w:t>
      </w:r>
      <w:r w:rsidRPr="00A44B3E">
        <w:rPr>
          <w:rFonts w:ascii="Arial" w:hAnsi="Arial" w:cs="Arial"/>
        </w:rPr>
        <w:t xml:space="preserve">Explain why no contact has been made and/or </w:t>
      </w:r>
      <w:r w:rsidR="00E104D8" w:rsidRPr="00A44B3E">
        <w:rPr>
          <w:rFonts w:ascii="Arial" w:hAnsi="Arial" w:cs="Arial"/>
        </w:rPr>
        <w:t xml:space="preserve">a </w:t>
      </w:r>
      <w:r w:rsidRPr="00A44B3E">
        <w:rPr>
          <w:rFonts w:ascii="Arial" w:hAnsi="Arial" w:cs="Arial"/>
        </w:rPr>
        <w:t xml:space="preserve">proposed process for </w:t>
      </w:r>
      <w:proofErr w:type="gramStart"/>
      <w:r w:rsidRPr="00A44B3E">
        <w:rPr>
          <w:rFonts w:ascii="Arial" w:hAnsi="Arial" w:cs="Arial"/>
        </w:rPr>
        <w:t>making</w:t>
      </w:r>
      <w:r w:rsidR="00E104D8" w:rsidRPr="00A44B3E">
        <w:rPr>
          <w:rFonts w:ascii="Arial" w:hAnsi="Arial" w:cs="Arial"/>
        </w:rPr>
        <w:t xml:space="preserve"> contact with</w:t>
      </w:r>
      <w:proofErr w:type="gramEnd"/>
      <w:r w:rsidR="00E104D8" w:rsidRPr="00A44B3E">
        <w:rPr>
          <w:rFonts w:ascii="Arial" w:hAnsi="Arial" w:cs="Arial"/>
        </w:rPr>
        <w:t xml:space="preserve"> the </w:t>
      </w:r>
      <w:proofErr w:type="gramStart"/>
      <w:r w:rsidR="00E104D8" w:rsidRPr="00A44B3E">
        <w:rPr>
          <w:rFonts w:ascii="Arial" w:hAnsi="Arial" w:cs="Arial"/>
        </w:rPr>
        <w:t>lead</w:t>
      </w:r>
      <w:proofErr w:type="gramEnd"/>
      <w:r w:rsidR="00E104D8" w:rsidRPr="00A44B3E">
        <w:rPr>
          <w:rFonts w:ascii="Arial" w:hAnsi="Arial" w:cs="Arial"/>
        </w:rPr>
        <w:t xml:space="preserve"> agency. </w:t>
      </w:r>
    </w:p>
    <w:p w14:paraId="6DD18542" w14:textId="77777777" w:rsidR="000A3715" w:rsidRPr="00A44B3E" w:rsidRDefault="000A3715" w:rsidP="000A3715">
      <w:pPr>
        <w:pStyle w:val="ListParagraph"/>
        <w:keepLines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F22346" w14:textId="77777777" w:rsidR="000A3715" w:rsidRPr="00A44B3E" w:rsidRDefault="000A3715" w:rsidP="00FA27B0">
      <w:pPr>
        <w:pStyle w:val="ListParagraph"/>
        <w:keepLines/>
        <w:tabs>
          <w:tab w:val="left" w:pos="360"/>
          <w:tab w:val="left" w:pos="1350"/>
        </w:tabs>
        <w:ind w:left="0"/>
        <w:contextualSpacing/>
        <w:jc w:val="both"/>
        <w:rPr>
          <w:rFonts w:ascii="Arial" w:hAnsi="Arial" w:cs="Arial"/>
          <w:b/>
        </w:rPr>
      </w:pPr>
    </w:p>
    <w:p w14:paraId="793FF64A" w14:textId="77777777" w:rsidR="006129ED" w:rsidRPr="00A44B3E" w:rsidRDefault="006129ED" w:rsidP="000A3715">
      <w:pPr>
        <w:pStyle w:val="ListParagraph"/>
        <w:keepLines/>
        <w:numPr>
          <w:ilvl w:val="1"/>
          <w:numId w:val="1"/>
        </w:numPr>
        <w:tabs>
          <w:tab w:val="left" w:pos="360"/>
          <w:tab w:val="left" w:pos="1350"/>
        </w:tabs>
        <w:contextualSpacing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 xml:space="preserve">Has </w:t>
      </w:r>
      <w:r w:rsidR="00DC39C2" w:rsidRPr="00A44B3E">
        <w:rPr>
          <w:rFonts w:ascii="Arial" w:hAnsi="Arial" w:cs="Arial"/>
          <w:b/>
        </w:rPr>
        <w:t>the</w:t>
      </w:r>
      <w:r w:rsidR="00CC61E4" w:rsidRPr="00A44B3E">
        <w:rPr>
          <w:rFonts w:ascii="Arial" w:hAnsi="Arial" w:cs="Arial"/>
          <w:b/>
        </w:rPr>
        <w:t xml:space="preserve"> </w:t>
      </w:r>
      <w:r w:rsidRPr="00A44B3E">
        <w:rPr>
          <w:rFonts w:ascii="Arial" w:hAnsi="Arial" w:cs="Arial"/>
          <w:b/>
        </w:rPr>
        <w:t xml:space="preserve">public agency </w:t>
      </w:r>
      <w:r w:rsidR="005827B7" w:rsidRPr="00A44B3E">
        <w:rPr>
          <w:rFonts w:ascii="Arial" w:hAnsi="Arial" w:cs="Arial"/>
          <w:b/>
        </w:rPr>
        <w:t xml:space="preserve">prepared </w:t>
      </w:r>
      <w:r w:rsidR="00E104D8" w:rsidRPr="00A44B3E">
        <w:rPr>
          <w:rFonts w:ascii="Arial" w:hAnsi="Arial" w:cs="Arial"/>
          <w:b/>
        </w:rPr>
        <w:t>environmental documents</w:t>
      </w:r>
      <w:r w:rsidR="005827B7" w:rsidRPr="00A44B3E">
        <w:rPr>
          <w:rFonts w:ascii="Arial" w:hAnsi="Arial" w:cs="Arial"/>
          <w:b/>
        </w:rPr>
        <w:t xml:space="preserve"> (e.g., Notice of Exemption, Initial Study/Negative Declaration/Mitigated Negative Declaration, Environmental Impact Report, Notice of Determination) under CEQA for the proposed project?</w:t>
      </w:r>
      <w:r w:rsidRPr="00A44B3E">
        <w:rPr>
          <w:rFonts w:ascii="Arial" w:hAnsi="Arial" w:cs="Arial"/>
          <w:b/>
        </w:rPr>
        <w:t xml:space="preserve">  </w:t>
      </w:r>
    </w:p>
    <w:p w14:paraId="25D86820" w14:textId="77777777" w:rsidR="006129ED" w:rsidRPr="00A44B3E" w:rsidRDefault="006129ED" w:rsidP="00FB7FD0">
      <w:pPr>
        <w:pStyle w:val="ListParagraph"/>
        <w:keepLines/>
        <w:ind w:left="0"/>
        <w:jc w:val="both"/>
        <w:rPr>
          <w:rFonts w:ascii="Arial" w:hAnsi="Arial" w:cs="Arial"/>
        </w:rPr>
      </w:pPr>
    </w:p>
    <w:bookmarkStart w:id="1" w:name="Check1"/>
    <w:p w14:paraId="7A1F552F" w14:textId="77777777" w:rsidR="006129ED" w:rsidRDefault="00AF3024" w:rsidP="00FB7FD0">
      <w:pPr>
        <w:pStyle w:val="ListParagraph"/>
        <w:keepLines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bookmarkEnd w:id="1"/>
      <w:r w:rsidR="0091608A" w:rsidRPr="00A44B3E">
        <w:rPr>
          <w:rFonts w:ascii="Arial" w:hAnsi="Arial" w:cs="Arial"/>
        </w:rPr>
        <w:t xml:space="preserve"> </w:t>
      </w:r>
      <w:r w:rsidR="0091608A" w:rsidRPr="00A44B3E">
        <w:rPr>
          <w:rFonts w:ascii="Arial" w:hAnsi="Arial" w:cs="Arial"/>
          <w:b/>
        </w:rPr>
        <w:t>Yes</w:t>
      </w:r>
      <w:r w:rsidR="005827B7" w:rsidRPr="00A44B3E">
        <w:rPr>
          <w:rFonts w:ascii="Arial" w:hAnsi="Arial" w:cs="Arial"/>
        </w:rPr>
        <w:t>.</w:t>
      </w:r>
    </w:p>
    <w:p w14:paraId="1F13E9CE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59FD55E2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66D494F8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0463CE15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03E5A2E5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1BA6E590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6CC18BE4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5820AE13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78C2FFAB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6BD72B1F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389E2299" w14:textId="77777777" w:rsidR="003727C5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25A2156F" w14:textId="77777777" w:rsidR="003727C5" w:rsidRPr="00A44B3E" w:rsidRDefault="003727C5" w:rsidP="00FB7FD0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561D1299" w14:textId="77777777" w:rsidR="00CC61E4" w:rsidRPr="00A44B3E" w:rsidRDefault="005827B7" w:rsidP="005827B7">
      <w:pPr>
        <w:pStyle w:val="ListParagraph"/>
        <w:keepLines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lastRenderedPageBreak/>
        <w:t>Please complete the following and attach the CEQA document to this worksheet.</w:t>
      </w:r>
      <w:r w:rsidR="00E104D8" w:rsidRPr="00A44B3E">
        <w:rPr>
          <w:rFonts w:ascii="Arial" w:hAnsi="Arial" w:cs="Arial"/>
        </w:rPr>
        <w:t xml:space="preserve"> (For “Not a project,” the title of the document may be an e-mail, resolution, or letter.)</w:t>
      </w:r>
    </w:p>
    <w:p w14:paraId="345F582A" w14:textId="77777777" w:rsidR="005827B7" w:rsidRPr="00A44B3E" w:rsidRDefault="005827B7" w:rsidP="005827B7">
      <w:pPr>
        <w:pStyle w:val="ListParagraph"/>
        <w:keepLines/>
        <w:ind w:left="360"/>
        <w:jc w:val="both"/>
        <w:rPr>
          <w:rFonts w:ascii="Arial" w:hAnsi="Arial" w:cs="Arial"/>
        </w:rPr>
      </w:pPr>
    </w:p>
    <w:tbl>
      <w:tblPr>
        <w:tblW w:w="999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890"/>
        <w:gridCol w:w="1890"/>
        <w:gridCol w:w="1620"/>
        <w:gridCol w:w="2250"/>
      </w:tblGrid>
      <w:tr w:rsidR="005827B7" w:rsidRPr="00A44B3E" w14:paraId="3A3E1D7A" w14:textId="77777777" w:rsidTr="00996695">
        <w:tc>
          <w:tcPr>
            <w:tcW w:w="2340" w:type="dxa"/>
            <w:shd w:val="clear" w:color="auto" w:fill="D9D9D9"/>
          </w:tcPr>
          <w:p w14:paraId="48C62244" w14:textId="77777777" w:rsidR="005827B7" w:rsidRPr="00A44B3E" w:rsidRDefault="005827B7" w:rsidP="005827B7">
            <w:pPr>
              <w:pStyle w:val="ListParagraph"/>
              <w:keepLines/>
              <w:ind w:left="342" w:hanging="342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 Environmental Review</w:t>
            </w:r>
          </w:p>
        </w:tc>
        <w:tc>
          <w:tcPr>
            <w:tcW w:w="1890" w:type="dxa"/>
            <w:shd w:val="clear" w:color="auto" w:fill="D9D9D9"/>
          </w:tcPr>
          <w:p w14:paraId="741D70D4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Title of Environmental Document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D9D9D9"/>
          </w:tcPr>
          <w:p w14:paraId="287E64F6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State Clearinghouse Number</w:t>
            </w:r>
          </w:p>
        </w:tc>
        <w:tc>
          <w:tcPr>
            <w:tcW w:w="1620" w:type="dxa"/>
            <w:shd w:val="clear" w:color="auto" w:fill="D9D9D9"/>
          </w:tcPr>
          <w:p w14:paraId="13F3F33B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Completion Date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D9D9D9"/>
          </w:tcPr>
          <w:p w14:paraId="10C6EB50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  <w:u w:val="single"/>
              </w:rPr>
            </w:pPr>
            <w:r w:rsidRPr="00A44B3E">
              <w:rPr>
                <w:rFonts w:ascii="Arial" w:hAnsi="Arial" w:cs="Arial"/>
                <w:b/>
              </w:rPr>
              <w:t>Planned Completion Date</w:t>
            </w:r>
            <w:r w:rsidR="000A3715" w:rsidRPr="00A44B3E">
              <w:rPr>
                <w:rFonts w:ascii="Arial" w:hAnsi="Arial" w:cs="Arial"/>
                <w:b/>
              </w:rPr>
              <w:t xml:space="preserve"> (</w:t>
            </w:r>
            <w:r w:rsidR="000A3715" w:rsidRPr="00A44B3E">
              <w:rPr>
                <w:rFonts w:ascii="Arial" w:hAnsi="Arial" w:cs="Arial"/>
                <w:b/>
                <w:u w:val="single"/>
              </w:rPr>
              <w:t xml:space="preserve">must be before </w:t>
            </w:r>
            <w:r w:rsidR="00B51876" w:rsidRPr="00A44B3E">
              <w:rPr>
                <w:rFonts w:ascii="Arial" w:hAnsi="Arial" w:cs="Arial"/>
                <w:b/>
                <w:u w:val="single"/>
              </w:rPr>
              <w:t>approval of</w:t>
            </w:r>
            <w:r w:rsidR="000A3715" w:rsidRPr="00A44B3E">
              <w:rPr>
                <w:rFonts w:ascii="Arial" w:hAnsi="Arial" w:cs="Arial"/>
                <w:b/>
                <w:u w:val="single"/>
              </w:rPr>
              <w:t xml:space="preserve"> award</w:t>
            </w:r>
            <w:r w:rsidR="000A3715" w:rsidRPr="00A44B3E">
              <w:rPr>
                <w:rFonts w:ascii="Arial" w:hAnsi="Arial" w:cs="Arial"/>
                <w:b/>
              </w:rPr>
              <w:t>)</w:t>
            </w:r>
          </w:p>
        </w:tc>
      </w:tr>
      <w:tr w:rsidR="005827B7" w:rsidRPr="00A44B3E" w14:paraId="439499A7" w14:textId="77777777" w:rsidTr="00996695">
        <w:trPr>
          <w:trHeight w:hRule="exact" w:val="694"/>
        </w:trPr>
        <w:tc>
          <w:tcPr>
            <w:tcW w:w="2340" w:type="dxa"/>
            <w:vAlign w:val="center"/>
          </w:tcPr>
          <w:p w14:paraId="7BFD9ABF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“Not a project”</w:t>
            </w:r>
          </w:p>
        </w:tc>
        <w:tc>
          <w:tcPr>
            <w:tcW w:w="1890" w:type="dxa"/>
          </w:tcPr>
          <w:p w14:paraId="4B2691E3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pct30" w:color="auto" w:fill="auto"/>
            <w:vAlign w:val="center"/>
          </w:tcPr>
          <w:p w14:paraId="21B79F16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1C5EDEDE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shd w:val="pct30" w:color="auto" w:fill="auto"/>
            <w:vAlign w:val="center"/>
          </w:tcPr>
          <w:p w14:paraId="7E98B63F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</w:tr>
      <w:tr w:rsidR="005827B7" w:rsidRPr="00A44B3E" w14:paraId="6EF88745" w14:textId="77777777" w:rsidTr="00996695">
        <w:trPr>
          <w:trHeight w:hRule="exact" w:val="1648"/>
        </w:trPr>
        <w:tc>
          <w:tcPr>
            <w:tcW w:w="2340" w:type="dxa"/>
            <w:vAlign w:val="center"/>
          </w:tcPr>
          <w:p w14:paraId="36D784CB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Exempt (Resolution of public agency</w:t>
            </w:r>
            <w:r w:rsidR="006B6E13" w:rsidRPr="00A44B3E">
              <w:rPr>
                <w:rFonts w:ascii="Arial" w:hAnsi="Arial" w:cs="Arial"/>
              </w:rPr>
              <w:t xml:space="preserve"> or Agenda Item approving Exemption)</w:t>
            </w:r>
          </w:p>
        </w:tc>
        <w:tc>
          <w:tcPr>
            <w:tcW w:w="1890" w:type="dxa"/>
          </w:tcPr>
          <w:p w14:paraId="050E3385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pct30" w:color="auto" w:fill="auto"/>
            <w:vAlign w:val="center"/>
          </w:tcPr>
          <w:p w14:paraId="0CDB2BA5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4F260081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shd w:val="pct30" w:color="auto" w:fill="auto"/>
            <w:vAlign w:val="center"/>
          </w:tcPr>
          <w:p w14:paraId="7FEE2B1A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</w:tr>
      <w:tr w:rsidR="005827B7" w:rsidRPr="00A44B3E" w14:paraId="0B607F0C" w14:textId="77777777" w:rsidTr="00996695">
        <w:trPr>
          <w:trHeight w:hRule="exact" w:val="720"/>
        </w:trPr>
        <w:tc>
          <w:tcPr>
            <w:tcW w:w="2340" w:type="dxa"/>
            <w:vAlign w:val="center"/>
          </w:tcPr>
          <w:p w14:paraId="4F6A4199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Exempt (Notice of Exemption)</w:t>
            </w:r>
          </w:p>
        </w:tc>
        <w:tc>
          <w:tcPr>
            <w:tcW w:w="1890" w:type="dxa"/>
          </w:tcPr>
          <w:p w14:paraId="3A637B33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pct30" w:color="auto" w:fill="auto"/>
            <w:vAlign w:val="center"/>
          </w:tcPr>
          <w:p w14:paraId="157A2D98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0B33E070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6035CF59" w14:textId="77777777" w:rsidR="005827B7" w:rsidRPr="00A44B3E" w:rsidRDefault="005827B7" w:rsidP="00B5187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27B7" w:rsidRPr="00A44B3E" w14:paraId="1035C9DB" w14:textId="77777777" w:rsidTr="00996695">
        <w:trPr>
          <w:trHeight w:hRule="exact" w:val="604"/>
        </w:trPr>
        <w:tc>
          <w:tcPr>
            <w:tcW w:w="2340" w:type="dxa"/>
            <w:vAlign w:val="center"/>
          </w:tcPr>
          <w:p w14:paraId="0FF6B08D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Initial Study</w:t>
            </w:r>
          </w:p>
        </w:tc>
        <w:tc>
          <w:tcPr>
            <w:tcW w:w="1890" w:type="dxa"/>
          </w:tcPr>
          <w:p w14:paraId="05DFC5C0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74B216E3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6F24EEE2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6ED4E02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D690F3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A83753F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27B7" w:rsidRPr="00A44B3E" w14:paraId="02F50F5D" w14:textId="77777777" w:rsidTr="00996695">
        <w:trPr>
          <w:trHeight w:hRule="exact" w:val="720"/>
        </w:trPr>
        <w:tc>
          <w:tcPr>
            <w:tcW w:w="2340" w:type="dxa"/>
            <w:vAlign w:val="center"/>
          </w:tcPr>
          <w:p w14:paraId="7A8D9379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Negative Declaration</w:t>
            </w:r>
          </w:p>
        </w:tc>
        <w:tc>
          <w:tcPr>
            <w:tcW w:w="1890" w:type="dxa"/>
          </w:tcPr>
          <w:p w14:paraId="245F7CA6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7E3DB129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1FC26F54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1359FB1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13C094B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73D3A5E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27B7" w:rsidRPr="00A44B3E" w14:paraId="53F9F797" w14:textId="77777777" w:rsidTr="00996695">
        <w:trPr>
          <w:trHeight w:hRule="exact" w:val="720"/>
        </w:trPr>
        <w:tc>
          <w:tcPr>
            <w:tcW w:w="2340" w:type="dxa"/>
            <w:vAlign w:val="center"/>
          </w:tcPr>
          <w:p w14:paraId="0E5B1A9C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Mitigated Negative Declaration</w:t>
            </w:r>
          </w:p>
        </w:tc>
        <w:tc>
          <w:tcPr>
            <w:tcW w:w="1890" w:type="dxa"/>
          </w:tcPr>
          <w:p w14:paraId="58189283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41B99324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074EA6F8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F68383B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C421BDC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F33741A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27B7" w:rsidRPr="00A44B3E" w14:paraId="62133DFE" w14:textId="77777777" w:rsidTr="00996695">
        <w:trPr>
          <w:trHeight w:hRule="exact" w:val="720"/>
        </w:trPr>
        <w:tc>
          <w:tcPr>
            <w:tcW w:w="2340" w:type="dxa"/>
            <w:vAlign w:val="center"/>
          </w:tcPr>
          <w:p w14:paraId="379C3625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Notice of Preparation</w:t>
            </w:r>
          </w:p>
        </w:tc>
        <w:tc>
          <w:tcPr>
            <w:tcW w:w="1890" w:type="dxa"/>
          </w:tcPr>
          <w:p w14:paraId="7ED5FE8E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2939AF9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3AD395F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77EAF2D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27B7" w:rsidRPr="00A44B3E" w14:paraId="7F4EBCDD" w14:textId="77777777" w:rsidTr="00996695">
        <w:trPr>
          <w:trHeight w:hRule="exact" w:val="720"/>
        </w:trPr>
        <w:tc>
          <w:tcPr>
            <w:tcW w:w="2340" w:type="dxa"/>
            <w:vAlign w:val="center"/>
          </w:tcPr>
          <w:p w14:paraId="173E21A7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Environmental Impact Report</w:t>
            </w:r>
          </w:p>
        </w:tc>
        <w:tc>
          <w:tcPr>
            <w:tcW w:w="1890" w:type="dxa"/>
          </w:tcPr>
          <w:p w14:paraId="459DB81E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4EAD366E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  <w:p w14:paraId="660E0A80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3B5C9F5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011A6B4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035140B" w14:textId="77777777" w:rsidR="005827B7" w:rsidRPr="00A44B3E" w:rsidRDefault="005827B7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A3715" w:rsidRPr="00A44B3E" w14:paraId="2FE71126" w14:textId="77777777" w:rsidTr="00996695">
        <w:trPr>
          <w:trHeight w:hRule="exact" w:val="1009"/>
        </w:trPr>
        <w:tc>
          <w:tcPr>
            <w:tcW w:w="2340" w:type="dxa"/>
            <w:vAlign w:val="center"/>
          </w:tcPr>
          <w:p w14:paraId="0AB06672" w14:textId="77777777" w:rsidR="000A3715" w:rsidRPr="00A44B3E" w:rsidRDefault="000A3715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Master Environmental Impact Report</w:t>
            </w:r>
          </w:p>
        </w:tc>
        <w:tc>
          <w:tcPr>
            <w:tcW w:w="1890" w:type="dxa"/>
          </w:tcPr>
          <w:p w14:paraId="2C56D624" w14:textId="77777777" w:rsidR="000A3715" w:rsidRPr="00A44B3E" w:rsidRDefault="000A3715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A61FBCC" w14:textId="77777777" w:rsidR="000A3715" w:rsidRPr="00A44B3E" w:rsidRDefault="000A3715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C0576FC" w14:textId="77777777" w:rsidR="000A3715" w:rsidRPr="00A44B3E" w:rsidRDefault="000A3715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8B26C07" w14:textId="77777777" w:rsidR="000A3715" w:rsidRPr="00A44B3E" w:rsidRDefault="000A3715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B6E13" w:rsidRPr="00A44B3E" w14:paraId="059A604B" w14:textId="77777777" w:rsidTr="00996695">
        <w:trPr>
          <w:trHeight w:hRule="exact" w:val="720"/>
        </w:trPr>
        <w:tc>
          <w:tcPr>
            <w:tcW w:w="2340" w:type="dxa"/>
            <w:vAlign w:val="center"/>
          </w:tcPr>
          <w:p w14:paraId="4E89B905" w14:textId="77777777" w:rsidR="006B6E13" w:rsidRPr="00A44B3E" w:rsidRDefault="006B6E13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Notice of Determination</w:t>
            </w:r>
          </w:p>
        </w:tc>
        <w:tc>
          <w:tcPr>
            <w:tcW w:w="1890" w:type="dxa"/>
          </w:tcPr>
          <w:p w14:paraId="148BC2F8" w14:textId="77777777" w:rsidR="006B6E13" w:rsidRPr="00A44B3E" w:rsidRDefault="006B6E13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0C368E1" w14:textId="77777777" w:rsidR="006B6E13" w:rsidRPr="00A44B3E" w:rsidRDefault="006B6E13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39B4FD5" w14:textId="77777777" w:rsidR="006B6E13" w:rsidRPr="00A44B3E" w:rsidRDefault="006B6E13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852A540" w14:textId="77777777" w:rsidR="006B6E13" w:rsidRPr="00A44B3E" w:rsidRDefault="006B6E13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F2F62" w:rsidRPr="00A44B3E" w14:paraId="6B0CC114" w14:textId="77777777" w:rsidTr="00996695">
        <w:trPr>
          <w:trHeight w:hRule="exact" w:val="2422"/>
        </w:trPr>
        <w:tc>
          <w:tcPr>
            <w:tcW w:w="2340" w:type="dxa"/>
            <w:vAlign w:val="center"/>
          </w:tcPr>
          <w:p w14:paraId="0E6CE122" w14:textId="77777777" w:rsidR="00BF2F62" w:rsidRPr="00A44B3E" w:rsidRDefault="00BF2F62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lastRenderedPageBreak/>
              <w:t>NEPA Document (Environmental Assessment, Finding of No Significant Impact, and/or Environmental Impact Statement)</w:t>
            </w:r>
          </w:p>
        </w:tc>
        <w:tc>
          <w:tcPr>
            <w:tcW w:w="1890" w:type="dxa"/>
          </w:tcPr>
          <w:p w14:paraId="02059E90" w14:textId="77777777" w:rsidR="00BF2F62" w:rsidRPr="00A44B3E" w:rsidRDefault="00BF2F62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CA0992F" w14:textId="77777777" w:rsidR="00BF2F62" w:rsidRPr="00A44B3E" w:rsidRDefault="00BF2F62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82173A0" w14:textId="77777777" w:rsidR="00BF2F62" w:rsidRPr="00A44B3E" w:rsidRDefault="00BF2F62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65D798C" w14:textId="77777777" w:rsidR="00BF2F62" w:rsidRPr="00A44B3E" w:rsidRDefault="00BF2F62" w:rsidP="005827B7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3581892" w14:textId="77777777" w:rsidR="00B51876" w:rsidRPr="00A44B3E" w:rsidRDefault="00B51876" w:rsidP="00B51876">
      <w:pPr>
        <w:pStyle w:val="ListParagraph"/>
        <w:keepLines/>
        <w:ind w:left="360"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4B3E">
        <w:rPr>
          <w:rFonts w:ascii="Arial" w:hAnsi="Arial" w:cs="Arial"/>
        </w:rPr>
        <w:instrText xml:space="preserve"> FORMCHECKBOX </w:instrText>
      </w:r>
      <w:r w:rsidRPr="00A44B3E">
        <w:rPr>
          <w:rFonts w:ascii="Arial" w:hAnsi="Arial" w:cs="Arial"/>
        </w:rPr>
      </w:r>
      <w:r w:rsidRPr="00A44B3E">
        <w:rPr>
          <w:rFonts w:ascii="Arial" w:hAnsi="Arial" w:cs="Arial"/>
        </w:rPr>
        <w:fldChar w:fldCharType="separate"/>
      </w:r>
      <w:r w:rsidRPr="00A44B3E">
        <w:rPr>
          <w:rFonts w:ascii="Arial" w:hAnsi="Arial" w:cs="Arial"/>
        </w:rPr>
        <w:fldChar w:fldCharType="end"/>
      </w:r>
      <w:r w:rsidRPr="00A44B3E">
        <w:rPr>
          <w:rFonts w:ascii="Arial" w:hAnsi="Arial" w:cs="Arial"/>
        </w:rPr>
        <w:t xml:space="preserve"> </w:t>
      </w:r>
      <w:r w:rsidRPr="00A44B3E">
        <w:rPr>
          <w:rFonts w:ascii="Arial" w:hAnsi="Arial" w:cs="Arial"/>
          <w:b/>
        </w:rPr>
        <w:t>No</w:t>
      </w:r>
      <w:r w:rsidRPr="00A44B3E">
        <w:rPr>
          <w:rFonts w:ascii="Arial" w:hAnsi="Arial" w:cs="Arial"/>
        </w:rPr>
        <w:t>. Explain why no</w:t>
      </w:r>
      <w:r w:rsidR="00E104D8" w:rsidRPr="00A44B3E">
        <w:rPr>
          <w:rFonts w:ascii="Arial" w:hAnsi="Arial" w:cs="Arial"/>
        </w:rPr>
        <w:t xml:space="preserve"> document has been prepared. Propose a</w:t>
      </w:r>
      <w:r w:rsidRPr="00A44B3E">
        <w:rPr>
          <w:rFonts w:ascii="Arial" w:hAnsi="Arial" w:cs="Arial"/>
        </w:rPr>
        <w:t xml:space="preserve"> process for obtaining lead agency approval</w:t>
      </w:r>
      <w:r w:rsidR="00E104D8" w:rsidRPr="00A44B3E">
        <w:rPr>
          <w:rFonts w:ascii="Arial" w:hAnsi="Arial" w:cs="Arial"/>
        </w:rPr>
        <w:t xml:space="preserve"> and estimated date for that approval (</w:t>
      </w:r>
      <w:r w:rsidR="00E104D8" w:rsidRPr="00A44B3E">
        <w:rPr>
          <w:rFonts w:ascii="Arial" w:hAnsi="Arial" w:cs="Arial"/>
          <w:u w:val="single"/>
        </w:rPr>
        <w:t>must occur before the Energy Commission will approve the award)</w:t>
      </w:r>
      <w:r w:rsidRPr="00A44B3E">
        <w:rPr>
          <w:rFonts w:ascii="Arial" w:hAnsi="Arial" w:cs="Arial"/>
        </w:rPr>
        <w:t xml:space="preserve">.  </w:t>
      </w:r>
    </w:p>
    <w:p w14:paraId="45B38011" w14:textId="77777777" w:rsidR="00B51876" w:rsidRPr="002D0353" w:rsidRDefault="00B51876" w:rsidP="00B51876">
      <w:pPr>
        <w:pStyle w:val="ListParagraph"/>
        <w:keepLines/>
        <w:ind w:left="360"/>
        <w:jc w:val="both"/>
        <w:rPr>
          <w:rFonts w:ascii="Arial" w:hAnsi="Arial" w:cs="Arial"/>
        </w:rPr>
      </w:pPr>
      <w:r w:rsidRPr="002D035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44DCA7" w14:textId="77777777" w:rsidR="00B51876" w:rsidRPr="00A44B3E" w:rsidRDefault="00B51876" w:rsidP="00B51876">
      <w:pPr>
        <w:pStyle w:val="ListParagraph"/>
        <w:keepLines/>
        <w:ind w:left="360"/>
        <w:jc w:val="both"/>
        <w:rPr>
          <w:rFonts w:ascii="Arial" w:hAnsi="Arial" w:cs="Arial"/>
        </w:rPr>
      </w:pPr>
    </w:p>
    <w:p w14:paraId="76D1A94A" w14:textId="77777777" w:rsidR="00434CBF" w:rsidRPr="00A44B3E" w:rsidRDefault="00434CBF" w:rsidP="00434CBF">
      <w:pPr>
        <w:keepLines/>
        <w:jc w:val="both"/>
        <w:rPr>
          <w:rFonts w:ascii="Arial" w:hAnsi="Arial" w:cs="Arial"/>
        </w:rPr>
      </w:pPr>
    </w:p>
    <w:p w14:paraId="645865AE" w14:textId="77777777" w:rsidR="00E104D8" w:rsidRPr="00A44B3E" w:rsidRDefault="00434CBF" w:rsidP="00434CBF">
      <w:pPr>
        <w:keepLines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Certification: I certify to the best of my knowledge that the information contained in this worksheet is true and complete. I further certify that I am authorized to complete and sign this form on behalf of the proposing organization.</w:t>
      </w:r>
    </w:p>
    <w:p w14:paraId="2E41B055" w14:textId="77777777" w:rsidR="00E104D8" w:rsidRPr="00A44B3E" w:rsidRDefault="00E104D8" w:rsidP="000A3715">
      <w:pPr>
        <w:keepLines/>
        <w:ind w:left="3060" w:hanging="3060"/>
        <w:jc w:val="both"/>
        <w:rPr>
          <w:rFonts w:ascii="Arial" w:hAnsi="Arial" w:cs="Arial"/>
          <w:b/>
        </w:rPr>
      </w:pPr>
    </w:p>
    <w:p w14:paraId="29168AD7" w14:textId="77777777" w:rsidR="000A3715" w:rsidRPr="00A44B3E" w:rsidRDefault="00434CBF" w:rsidP="00434CBF">
      <w:pPr>
        <w:keepLines/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Name:</w:t>
      </w:r>
      <w:r w:rsidRPr="00A44B3E">
        <w:rPr>
          <w:rFonts w:ascii="Arial" w:hAnsi="Arial" w:cs="Arial"/>
        </w:rPr>
        <w:tab/>
      </w:r>
      <w:r w:rsidRPr="00A44B3E">
        <w:rPr>
          <w:rFonts w:ascii="Arial" w:hAnsi="Arial" w:cs="Arial"/>
        </w:rPr>
        <w:tab/>
      </w:r>
    </w:p>
    <w:p w14:paraId="60D92B67" w14:textId="77777777" w:rsidR="00785EB3" w:rsidRPr="00A44B3E" w:rsidRDefault="00785EB3" w:rsidP="00434CBF">
      <w:pPr>
        <w:keepLines/>
        <w:tabs>
          <w:tab w:val="left" w:pos="1080"/>
          <w:tab w:val="left" w:pos="1440"/>
          <w:tab w:val="left" w:pos="1710"/>
          <w:tab w:val="right" w:leader="underscore" w:pos="7200"/>
        </w:tabs>
        <w:ind w:left="1710" w:right="2880" w:hanging="1710"/>
        <w:jc w:val="both"/>
        <w:rPr>
          <w:rFonts w:ascii="Arial" w:hAnsi="Arial" w:cs="Arial"/>
        </w:rPr>
      </w:pPr>
    </w:p>
    <w:p w14:paraId="0662EB55" w14:textId="77777777" w:rsidR="009A2EFA" w:rsidRPr="00A44B3E" w:rsidRDefault="009A2EFA" w:rsidP="00434CBF">
      <w:pPr>
        <w:keepLines/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Title: 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p w14:paraId="1BEAD859" w14:textId="77777777" w:rsidR="00434CBF" w:rsidRPr="00A44B3E" w:rsidRDefault="00434CBF" w:rsidP="00434CBF">
      <w:pPr>
        <w:keepLines/>
        <w:tabs>
          <w:tab w:val="left" w:pos="1080"/>
          <w:tab w:val="left" w:pos="1710"/>
          <w:tab w:val="right" w:leader="underscore" w:pos="7200"/>
        </w:tabs>
        <w:ind w:left="1710" w:hanging="1710"/>
        <w:jc w:val="both"/>
        <w:rPr>
          <w:rFonts w:ascii="Arial" w:hAnsi="Arial" w:cs="Arial"/>
        </w:rPr>
      </w:pPr>
    </w:p>
    <w:p w14:paraId="1B7A9837" w14:textId="77777777" w:rsidR="006129ED" w:rsidRPr="00A44B3E" w:rsidRDefault="006129ED" w:rsidP="00434CBF">
      <w:pPr>
        <w:keepLines/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Signature: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p w14:paraId="492E2D34" w14:textId="77777777" w:rsidR="006129ED" w:rsidRPr="00A44B3E" w:rsidRDefault="006129ED" w:rsidP="00434CBF">
      <w:pPr>
        <w:keepLines/>
        <w:tabs>
          <w:tab w:val="left" w:pos="1080"/>
          <w:tab w:val="left" w:pos="1710"/>
          <w:tab w:val="right" w:leader="underscore" w:pos="7200"/>
        </w:tabs>
        <w:ind w:left="1710" w:hanging="1710"/>
        <w:jc w:val="both"/>
        <w:rPr>
          <w:rFonts w:ascii="Arial" w:hAnsi="Arial" w:cs="Arial"/>
        </w:rPr>
      </w:pPr>
    </w:p>
    <w:p w14:paraId="0B88F8B7" w14:textId="77777777" w:rsidR="0040189C" w:rsidRPr="00A44B3E" w:rsidRDefault="006129ED" w:rsidP="00434CBF">
      <w:pPr>
        <w:keepLines/>
        <w:tabs>
          <w:tab w:val="left" w:pos="171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Phone Number: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  <w:r w:rsidRPr="00A44B3E">
        <w:rPr>
          <w:rFonts w:ascii="Arial" w:hAnsi="Arial" w:cs="Arial"/>
        </w:rPr>
        <w:t xml:space="preserve">   </w:t>
      </w:r>
    </w:p>
    <w:p w14:paraId="20BA2946" w14:textId="77777777" w:rsidR="0040189C" w:rsidRPr="00A44B3E" w:rsidRDefault="0040189C" w:rsidP="00434CBF">
      <w:pPr>
        <w:keepLines/>
        <w:tabs>
          <w:tab w:val="left" w:pos="1080"/>
          <w:tab w:val="left" w:pos="1710"/>
          <w:tab w:val="right" w:leader="underscore" w:pos="7200"/>
        </w:tabs>
        <w:ind w:left="1710" w:hanging="1710"/>
        <w:jc w:val="both"/>
        <w:rPr>
          <w:rFonts w:ascii="Arial" w:hAnsi="Arial" w:cs="Arial"/>
        </w:rPr>
      </w:pPr>
    </w:p>
    <w:p w14:paraId="20CE1D07" w14:textId="77777777" w:rsidR="006129ED" w:rsidRPr="00A44B3E" w:rsidRDefault="006129ED" w:rsidP="00434CBF">
      <w:pPr>
        <w:keepLines/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Email: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p w14:paraId="1E3C4AAB" w14:textId="77777777" w:rsidR="006129ED" w:rsidRPr="00A44B3E" w:rsidRDefault="006129ED" w:rsidP="00434CBF">
      <w:pPr>
        <w:keepLines/>
        <w:tabs>
          <w:tab w:val="left" w:pos="1080"/>
          <w:tab w:val="left" w:pos="1710"/>
          <w:tab w:val="right" w:leader="underscore" w:pos="7200"/>
        </w:tabs>
        <w:ind w:left="1710" w:hanging="1710"/>
        <w:jc w:val="both"/>
        <w:rPr>
          <w:rFonts w:ascii="Arial" w:hAnsi="Arial" w:cs="Arial"/>
        </w:rPr>
      </w:pPr>
    </w:p>
    <w:p w14:paraId="0A0953A6" w14:textId="77777777" w:rsidR="00D94F0B" w:rsidRPr="00A44B3E" w:rsidRDefault="006129ED" w:rsidP="00434CBF">
      <w:pPr>
        <w:keepLines/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 xml:space="preserve">Date: </w:t>
      </w:r>
      <w:r w:rsidR="00434CBF" w:rsidRPr="00A44B3E">
        <w:rPr>
          <w:rFonts w:ascii="Arial" w:hAnsi="Arial" w:cs="Arial"/>
        </w:rPr>
        <w:tab/>
      </w:r>
      <w:r w:rsidR="00434CBF" w:rsidRPr="00A44B3E">
        <w:rPr>
          <w:rFonts w:ascii="Arial" w:hAnsi="Arial" w:cs="Arial"/>
        </w:rPr>
        <w:tab/>
      </w:r>
    </w:p>
    <w:sectPr w:rsidR="00D94F0B" w:rsidRPr="00A44B3E" w:rsidSect="003727C5">
      <w:headerReference w:type="default" r:id="rId11"/>
      <w:footerReference w:type="default" r:id="rId12"/>
      <w:pgSz w:w="12240" w:h="15840"/>
      <w:pgMar w:top="1440" w:right="1080" w:bottom="16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71B7" w14:textId="77777777" w:rsidR="007925F3" w:rsidRDefault="007925F3" w:rsidP="003E0199">
      <w:r>
        <w:separator/>
      </w:r>
    </w:p>
  </w:endnote>
  <w:endnote w:type="continuationSeparator" w:id="0">
    <w:p w14:paraId="231B3512" w14:textId="77777777" w:rsidR="007925F3" w:rsidRDefault="007925F3" w:rsidP="003E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DB7D" w14:textId="77777777" w:rsidR="003727C5" w:rsidRPr="003727C5" w:rsidRDefault="00C75BEF" w:rsidP="003727C5">
    <w:pPr>
      <w:pStyle w:val="Foot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January 2026</w:t>
    </w:r>
    <w:r w:rsidR="10FCCBF1" w:rsidRPr="10FCCBF1">
      <w:rPr>
        <w:rFonts w:ascii="Arial" w:hAnsi="Arial" w:cs="Arial"/>
        <w:sz w:val="22"/>
        <w:szCs w:val="22"/>
      </w:rPr>
      <w:t xml:space="preserve"> </w:t>
    </w:r>
    <w:r w:rsidR="00410B69">
      <w:tab/>
    </w:r>
    <w:r w:rsidR="10FCCBF1" w:rsidRPr="10FCCBF1">
      <w:rPr>
        <w:rFonts w:ascii="Arial" w:hAnsi="Arial" w:cs="Arial"/>
        <w:sz w:val="22"/>
        <w:szCs w:val="22"/>
      </w:rPr>
      <w:t xml:space="preserve">Page </w:t>
    </w:r>
    <w:r w:rsidR="00410B69" w:rsidRPr="10FCCBF1">
      <w:rPr>
        <w:rFonts w:ascii="Arial" w:hAnsi="Arial" w:cs="Arial"/>
        <w:noProof/>
        <w:sz w:val="22"/>
        <w:szCs w:val="22"/>
      </w:rPr>
      <w:fldChar w:fldCharType="begin"/>
    </w:r>
    <w:r w:rsidR="00410B69" w:rsidRPr="10FCCBF1">
      <w:rPr>
        <w:rFonts w:ascii="Arial" w:hAnsi="Arial" w:cs="Arial"/>
        <w:sz w:val="22"/>
        <w:szCs w:val="22"/>
      </w:rPr>
      <w:instrText xml:space="preserve"> PAGE </w:instrText>
    </w:r>
    <w:r w:rsidR="00410B69" w:rsidRPr="10FCCBF1">
      <w:rPr>
        <w:rFonts w:ascii="Arial" w:hAnsi="Arial" w:cs="Arial"/>
        <w:sz w:val="22"/>
        <w:szCs w:val="22"/>
      </w:rPr>
      <w:fldChar w:fldCharType="separate"/>
    </w:r>
    <w:r w:rsidR="10FCCBF1" w:rsidRPr="10FCCBF1">
      <w:rPr>
        <w:rFonts w:ascii="Arial" w:hAnsi="Arial" w:cs="Arial"/>
        <w:noProof/>
        <w:sz w:val="22"/>
        <w:szCs w:val="22"/>
      </w:rPr>
      <w:t>1</w:t>
    </w:r>
    <w:r w:rsidR="00410B69" w:rsidRPr="10FCCBF1">
      <w:rPr>
        <w:rFonts w:ascii="Arial" w:hAnsi="Arial" w:cs="Arial"/>
        <w:noProof/>
        <w:sz w:val="22"/>
        <w:szCs w:val="22"/>
      </w:rPr>
      <w:fldChar w:fldCharType="end"/>
    </w:r>
    <w:r w:rsidR="10FCCBF1" w:rsidRPr="10FCCBF1">
      <w:rPr>
        <w:rFonts w:ascii="Arial" w:hAnsi="Arial" w:cs="Arial"/>
        <w:sz w:val="22"/>
        <w:szCs w:val="22"/>
      </w:rPr>
      <w:t xml:space="preserve"> of </w:t>
    </w:r>
    <w:r w:rsidR="00410B69" w:rsidRPr="10FCCBF1">
      <w:rPr>
        <w:rFonts w:ascii="Arial" w:hAnsi="Arial" w:cs="Arial"/>
        <w:noProof/>
        <w:sz w:val="22"/>
        <w:szCs w:val="22"/>
      </w:rPr>
      <w:fldChar w:fldCharType="begin"/>
    </w:r>
    <w:r w:rsidR="00410B69" w:rsidRPr="10FCCBF1">
      <w:rPr>
        <w:rFonts w:ascii="Arial" w:hAnsi="Arial" w:cs="Arial"/>
        <w:sz w:val="22"/>
        <w:szCs w:val="22"/>
      </w:rPr>
      <w:instrText xml:space="preserve"> NUMPAGES  </w:instrText>
    </w:r>
    <w:r w:rsidR="00410B69" w:rsidRPr="10FCCBF1">
      <w:rPr>
        <w:rFonts w:ascii="Arial" w:hAnsi="Arial" w:cs="Arial"/>
        <w:sz w:val="22"/>
        <w:szCs w:val="22"/>
      </w:rPr>
      <w:fldChar w:fldCharType="separate"/>
    </w:r>
    <w:r w:rsidR="10FCCBF1" w:rsidRPr="10FCCBF1">
      <w:rPr>
        <w:rFonts w:ascii="Arial" w:hAnsi="Arial" w:cs="Arial"/>
        <w:noProof/>
        <w:sz w:val="22"/>
        <w:szCs w:val="22"/>
      </w:rPr>
      <w:t>7</w:t>
    </w:r>
    <w:r w:rsidR="00410B69" w:rsidRPr="10FCCBF1">
      <w:rPr>
        <w:rFonts w:ascii="Arial" w:hAnsi="Arial" w:cs="Arial"/>
        <w:noProof/>
        <w:sz w:val="22"/>
        <w:szCs w:val="22"/>
      </w:rPr>
      <w:fldChar w:fldCharType="end"/>
    </w:r>
    <w:r w:rsidR="00410B69">
      <w:tab/>
    </w:r>
    <w:r w:rsidR="10FCCBF1" w:rsidRPr="00780E1E">
      <w:rPr>
        <w:rFonts w:ascii="Arial" w:hAnsi="Arial" w:cs="Arial"/>
        <w:sz w:val="22"/>
        <w:szCs w:val="22"/>
      </w:rPr>
      <w:t>GFO-</w:t>
    </w:r>
    <w:r w:rsidR="00780E1E" w:rsidRPr="00780E1E">
      <w:rPr>
        <w:rFonts w:ascii="Arial" w:hAnsi="Arial" w:cs="Arial"/>
        <w:sz w:val="22"/>
        <w:szCs w:val="22"/>
      </w:rPr>
      <w:t>2</w:t>
    </w:r>
    <w:r w:rsidR="003E0A6F">
      <w:rPr>
        <w:rFonts w:ascii="Arial" w:hAnsi="Arial" w:cs="Arial"/>
        <w:sz w:val="22"/>
        <w:szCs w:val="22"/>
      </w:rPr>
      <w:t>5</w:t>
    </w:r>
    <w:r w:rsidR="008F4FA3" w:rsidRPr="00780E1E">
      <w:rPr>
        <w:rFonts w:ascii="Arial" w:hAnsi="Arial" w:cs="Arial"/>
        <w:sz w:val="22"/>
        <w:szCs w:val="22"/>
      </w:rPr>
      <w:t>-</w:t>
    </w:r>
    <w:r>
      <w:rPr>
        <w:rFonts w:ascii="Arial" w:hAnsi="Arial" w:cs="Arial"/>
        <w:sz w:val="22"/>
        <w:szCs w:val="22"/>
      </w:rPr>
      <w:t>604</w:t>
    </w:r>
  </w:p>
  <w:p w14:paraId="52A021B5" w14:textId="7C7C3E45" w:rsidR="00410B69" w:rsidRPr="004F1B00" w:rsidRDefault="003727C5" w:rsidP="004F1B00">
    <w:pPr>
      <w:tabs>
        <w:tab w:val="left" w:pos="0"/>
        <w:tab w:val="center" w:pos="5040"/>
        <w:tab w:val="right" w:pos="10080"/>
      </w:tabs>
      <w:jc w:val="right"/>
      <w:rPr>
        <w:rFonts w:ascii="Arial" w:hAnsi="Arial" w:cs="Arial"/>
        <w:color w:val="000000"/>
        <w:sz w:val="22"/>
        <w:szCs w:val="22"/>
        <w:shd w:val="clear" w:color="auto" w:fill="FFFFFF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F0273A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 xml:space="preserve">California’s NEVI Solicitation </w:t>
    </w:r>
    <w:r w:rsidR="00421905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>4</w:t>
    </w:r>
    <w:r w:rsidR="008F4FA3" w:rsidRPr="008F4FA3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70C4" w14:textId="77777777" w:rsidR="007925F3" w:rsidRDefault="007925F3" w:rsidP="003E0199">
      <w:r>
        <w:separator/>
      </w:r>
    </w:p>
  </w:footnote>
  <w:footnote w:type="continuationSeparator" w:id="0">
    <w:p w14:paraId="65B6F952" w14:textId="77777777" w:rsidR="007925F3" w:rsidRDefault="007925F3" w:rsidP="003E0199">
      <w:r>
        <w:continuationSeparator/>
      </w:r>
    </w:p>
  </w:footnote>
  <w:footnote w:id="1">
    <w:p w14:paraId="1693864C" w14:textId="77777777" w:rsidR="00A44B3E" w:rsidRDefault="00A44B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 xml:space="preserve">For a brief summary </w:t>
      </w:r>
      <w:r w:rsidRPr="00F81FC8">
        <w:rPr>
          <w:rFonts w:ascii="Arial" w:hAnsi="Arial" w:cs="Arial"/>
        </w:rPr>
        <w:t>of the CEQA process, please visit http://</w:t>
      </w:r>
      <w:r>
        <w:rPr>
          <w:rFonts w:ascii="Arial" w:hAnsi="Arial" w:cs="Arial"/>
        </w:rPr>
        <w:t>ceres.ca.gov/ceqa/summary.html.</w:t>
      </w:r>
    </w:p>
  </w:footnote>
  <w:footnote w:id="2">
    <w:p w14:paraId="3493D8B8" w14:textId="77777777" w:rsidR="00A44B3E" w:rsidRPr="00D66154" w:rsidRDefault="00A44B3E">
      <w:pPr>
        <w:pStyle w:val="FootnoteText"/>
        <w:rPr>
          <w:rFonts w:ascii="Arial" w:hAnsi="Arial" w:cs="Arial"/>
        </w:rPr>
      </w:pPr>
      <w:r w:rsidRPr="00D66154">
        <w:rPr>
          <w:rStyle w:val="FootnoteReference"/>
          <w:rFonts w:ascii="Arial" w:hAnsi="Arial" w:cs="Arial"/>
        </w:rPr>
        <w:footnoteRef/>
      </w:r>
      <w:r w:rsidRPr="00D66154">
        <w:rPr>
          <w:rFonts w:ascii="Arial" w:hAnsi="Arial" w:cs="Arial"/>
        </w:rPr>
        <w:t xml:space="preserve"> 14 </w:t>
      </w:r>
      <w:r>
        <w:rPr>
          <w:rFonts w:ascii="Arial" w:hAnsi="Arial" w:cs="Arial"/>
        </w:rPr>
        <w:t xml:space="preserve">C.C.R. </w:t>
      </w:r>
      <w:r w:rsidRPr="00D66154">
        <w:rPr>
          <w:rFonts w:ascii="Arial" w:hAnsi="Arial" w:cs="Arial"/>
        </w:rPr>
        <w:t>§§</w:t>
      </w:r>
      <w:r>
        <w:rPr>
          <w:rFonts w:ascii="Arial" w:hAnsi="Arial" w:cs="Arial"/>
        </w:rPr>
        <w:t xml:space="preserve"> 15050, </w:t>
      </w:r>
      <w:r w:rsidRPr="00D66154">
        <w:rPr>
          <w:rFonts w:ascii="Arial" w:hAnsi="Arial" w:cs="Arial"/>
        </w:rPr>
        <w:t>15051.</w:t>
      </w:r>
      <w:r>
        <w:rPr>
          <w:rFonts w:ascii="Arial" w:hAnsi="Arial" w:cs="Arial"/>
        </w:rPr>
        <w:t xml:space="preserve">  The Lead Agency typically has general governmental powers (such as a city or county), rather than a single or limited purpose (such as an air pollution control district).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0FCCBF1" w14:paraId="4D774BBB" w14:textId="77777777" w:rsidTr="10FCCBF1">
      <w:tc>
        <w:tcPr>
          <w:tcW w:w="3360" w:type="dxa"/>
        </w:tcPr>
        <w:p w14:paraId="5190ED0D" w14:textId="77777777" w:rsidR="10FCCBF1" w:rsidRDefault="10FCCBF1" w:rsidP="10FCCBF1">
          <w:pPr>
            <w:pStyle w:val="Header"/>
            <w:ind w:left="-115"/>
          </w:pPr>
        </w:p>
      </w:tc>
      <w:tc>
        <w:tcPr>
          <w:tcW w:w="3360" w:type="dxa"/>
        </w:tcPr>
        <w:p w14:paraId="3FE2FDB0" w14:textId="77777777" w:rsidR="10FCCBF1" w:rsidRDefault="10FCCBF1" w:rsidP="10FCCBF1">
          <w:pPr>
            <w:pStyle w:val="Header"/>
            <w:jc w:val="center"/>
          </w:pPr>
        </w:p>
      </w:tc>
      <w:tc>
        <w:tcPr>
          <w:tcW w:w="3360" w:type="dxa"/>
        </w:tcPr>
        <w:p w14:paraId="022B2D58" w14:textId="77777777" w:rsidR="10FCCBF1" w:rsidRDefault="10FCCBF1" w:rsidP="10FCCBF1">
          <w:pPr>
            <w:pStyle w:val="Header"/>
            <w:ind w:right="-115"/>
            <w:jc w:val="right"/>
          </w:pPr>
        </w:p>
      </w:tc>
    </w:tr>
  </w:tbl>
  <w:p w14:paraId="74A118B4" w14:textId="77777777" w:rsidR="10FCCBF1" w:rsidRDefault="10FCCBF1" w:rsidP="10FCC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F24"/>
    <w:multiLevelType w:val="hybridMultilevel"/>
    <w:tmpl w:val="F606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A7976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75DD8"/>
    <w:multiLevelType w:val="hybridMultilevel"/>
    <w:tmpl w:val="59C2F67A"/>
    <w:lvl w:ilvl="0" w:tplc="02E2D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CABE6F88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20F0170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plc="2FECCF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6CBD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DA5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BAAA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CA1A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8E7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96FBF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62B87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035601">
    <w:abstractNumId w:val="4"/>
  </w:num>
  <w:num w:numId="2" w16cid:durableId="80874896">
    <w:abstractNumId w:val="0"/>
  </w:num>
  <w:num w:numId="3" w16cid:durableId="1304968843">
    <w:abstractNumId w:val="2"/>
  </w:num>
  <w:num w:numId="4" w16cid:durableId="581525467">
    <w:abstractNumId w:val="3"/>
  </w:num>
  <w:num w:numId="5" w16cid:durableId="165899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69"/>
    <w:rsid w:val="000211C3"/>
    <w:rsid w:val="00036178"/>
    <w:rsid w:val="000371DA"/>
    <w:rsid w:val="00042C64"/>
    <w:rsid w:val="00090E0B"/>
    <w:rsid w:val="00091A00"/>
    <w:rsid w:val="000970E4"/>
    <w:rsid w:val="000A0132"/>
    <w:rsid w:val="000A0249"/>
    <w:rsid w:val="000A3715"/>
    <w:rsid w:val="000B4DE5"/>
    <w:rsid w:val="000C56CC"/>
    <w:rsid w:val="000E4DCB"/>
    <w:rsid w:val="000E5374"/>
    <w:rsid w:val="0011084C"/>
    <w:rsid w:val="00124F56"/>
    <w:rsid w:val="0014428A"/>
    <w:rsid w:val="0015198E"/>
    <w:rsid w:val="00154DE5"/>
    <w:rsid w:val="00155DB8"/>
    <w:rsid w:val="00182AC9"/>
    <w:rsid w:val="001938E5"/>
    <w:rsid w:val="001C3BAE"/>
    <w:rsid w:val="001D7C0E"/>
    <w:rsid w:val="001E339C"/>
    <w:rsid w:val="00202DB4"/>
    <w:rsid w:val="00210B37"/>
    <w:rsid w:val="002242CA"/>
    <w:rsid w:val="00250C4C"/>
    <w:rsid w:val="002563BE"/>
    <w:rsid w:val="00261A7D"/>
    <w:rsid w:val="00262D2C"/>
    <w:rsid w:val="00273F2E"/>
    <w:rsid w:val="00285CC3"/>
    <w:rsid w:val="00290037"/>
    <w:rsid w:val="002A1855"/>
    <w:rsid w:val="002A75E9"/>
    <w:rsid w:val="002D0353"/>
    <w:rsid w:val="002D6E71"/>
    <w:rsid w:val="002F2FD1"/>
    <w:rsid w:val="002F52FA"/>
    <w:rsid w:val="00306A45"/>
    <w:rsid w:val="00311512"/>
    <w:rsid w:val="00321D04"/>
    <w:rsid w:val="00321D05"/>
    <w:rsid w:val="00326C56"/>
    <w:rsid w:val="00332D3E"/>
    <w:rsid w:val="00346985"/>
    <w:rsid w:val="003636B6"/>
    <w:rsid w:val="003727C5"/>
    <w:rsid w:val="00381B10"/>
    <w:rsid w:val="00392F93"/>
    <w:rsid w:val="003A77C2"/>
    <w:rsid w:val="003B1922"/>
    <w:rsid w:val="003C7DC6"/>
    <w:rsid w:val="003D1E50"/>
    <w:rsid w:val="003D25A7"/>
    <w:rsid w:val="003E0199"/>
    <w:rsid w:val="003E0A6F"/>
    <w:rsid w:val="003E3809"/>
    <w:rsid w:val="003F0F84"/>
    <w:rsid w:val="003F58B9"/>
    <w:rsid w:val="0040189C"/>
    <w:rsid w:val="00410B69"/>
    <w:rsid w:val="00416209"/>
    <w:rsid w:val="00421905"/>
    <w:rsid w:val="00434CBF"/>
    <w:rsid w:val="00435713"/>
    <w:rsid w:val="00435D90"/>
    <w:rsid w:val="00437CEA"/>
    <w:rsid w:val="00444436"/>
    <w:rsid w:val="00455547"/>
    <w:rsid w:val="00466224"/>
    <w:rsid w:val="00475128"/>
    <w:rsid w:val="004C1D6F"/>
    <w:rsid w:val="004D0524"/>
    <w:rsid w:val="004D1FE6"/>
    <w:rsid w:val="004F1B00"/>
    <w:rsid w:val="00506CF8"/>
    <w:rsid w:val="005326FD"/>
    <w:rsid w:val="005326FE"/>
    <w:rsid w:val="005827B7"/>
    <w:rsid w:val="005A2BED"/>
    <w:rsid w:val="005B3F79"/>
    <w:rsid w:val="005C029D"/>
    <w:rsid w:val="005C063C"/>
    <w:rsid w:val="005C2EEE"/>
    <w:rsid w:val="005E1A08"/>
    <w:rsid w:val="005F61CB"/>
    <w:rsid w:val="006129ED"/>
    <w:rsid w:val="006154CA"/>
    <w:rsid w:val="00617EBC"/>
    <w:rsid w:val="00620BA4"/>
    <w:rsid w:val="00632BB6"/>
    <w:rsid w:val="00662C50"/>
    <w:rsid w:val="00663E82"/>
    <w:rsid w:val="00671A82"/>
    <w:rsid w:val="006A7270"/>
    <w:rsid w:val="006B64C0"/>
    <w:rsid w:val="006B6E13"/>
    <w:rsid w:val="006C6BAB"/>
    <w:rsid w:val="007021F2"/>
    <w:rsid w:val="00723E67"/>
    <w:rsid w:val="00751BB1"/>
    <w:rsid w:val="00755403"/>
    <w:rsid w:val="00780E1E"/>
    <w:rsid w:val="00785EB3"/>
    <w:rsid w:val="007925F3"/>
    <w:rsid w:val="00794102"/>
    <w:rsid w:val="007A03FA"/>
    <w:rsid w:val="007D20EF"/>
    <w:rsid w:val="007E49FB"/>
    <w:rsid w:val="007F63BC"/>
    <w:rsid w:val="008110B8"/>
    <w:rsid w:val="00821B44"/>
    <w:rsid w:val="008510AC"/>
    <w:rsid w:val="00853DB9"/>
    <w:rsid w:val="0086320D"/>
    <w:rsid w:val="00871516"/>
    <w:rsid w:val="00872FA0"/>
    <w:rsid w:val="00897ACC"/>
    <w:rsid w:val="008A0640"/>
    <w:rsid w:val="008B34AF"/>
    <w:rsid w:val="008C56CC"/>
    <w:rsid w:val="008C7148"/>
    <w:rsid w:val="008E409A"/>
    <w:rsid w:val="008F4FA3"/>
    <w:rsid w:val="00900031"/>
    <w:rsid w:val="0090268D"/>
    <w:rsid w:val="0091608A"/>
    <w:rsid w:val="00943F87"/>
    <w:rsid w:val="0097785F"/>
    <w:rsid w:val="00981ABB"/>
    <w:rsid w:val="00985E7B"/>
    <w:rsid w:val="00996695"/>
    <w:rsid w:val="009A2EAB"/>
    <w:rsid w:val="009A2EFA"/>
    <w:rsid w:val="009A50B0"/>
    <w:rsid w:val="009D7BED"/>
    <w:rsid w:val="009F4006"/>
    <w:rsid w:val="009F4499"/>
    <w:rsid w:val="00A02580"/>
    <w:rsid w:val="00A04652"/>
    <w:rsid w:val="00A07359"/>
    <w:rsid w:val="00A13193"/>
    <w:rsid w:val="00A1364C"/>
    <w:rsid w:val="00A2117C"/>
    <w:rsid w:val="00A2118D"/>
    <w:rsid w:val="00A231F1"/>
    <w:rsid w:val="00A44B3E"/>
    <w:rsid w:val="00A55543"/>
    <w:rsid w:val="00A9521B"/>
    <w:rsid w:val="00AD7DDC"/>
    <w:rsid w:val="00AD7DFB"/>
    <w:rsid w:val="00AF3024"/>
    <w:rsid w:val="00AF3289"/>
    <w:rsid w:val="00B260C0"/>
    <w:rsid w:val="00B3208F"/>
    <w:rsid w:val="00B44E26"/>
    <w:rsid w:val="00B51876"/>
    <w:rsid w:val="00B63538"/>
    <w:rsid w:val="00B71336"/>
    <w:rsid w:val="00B73D8A"/>
    <w:rsid w:val="00B7479A"/>
    <w:rsid w:val="00B8398C"/>
    <w:rsid w:val="00B93F69"/>
    <w:rsid w:val="00BB6F3A"/>
    <w:rsid w:val="00BC5EB7"/>
    <w:rsid w:val="00BD444D"/>
    <w:rsid w:val="00BD4DAB"/>
    <w:rsid w:val="00BE39B7"/>
    <w:rsid w:val="00BE3F3F"/>
    <w:rsid w:val="00BF16D6"/>
    <w:rsid w:val="00BF2F62"/>
    <w:rsid w:val="00BF32D3"/>
    <w:rsid w:val="00C14460"/>
    <w:rsid w:val="00C32A06"/>
    <w:rsid w:val="00C3573F"/>
    <w:rsid w:val="00C520D2"/>
    <w:rsid w:val="00C75BEF"/>
    <w:rsid w:val="00C8216C"/>
    <w:rsid w:val="00C91C67"/>
    <w:rsid w:val="00CB517A"/>
    <w:rsid w:val="00CC425D"/>
    <w:rsid w:val="00CC61E4"/>
    <w:rsid w:val="00CF033E"/>
    <w:rsid w:val="00CF278C"/>
    <w:rsid w:val="00CF3A1F"/>
    <w:rsid w:val="00D172B4"/>
    <w:rsid w:val="00D27983"/>
    <w:rsid w:val="00D31497"/>
    <w:rsid w:val="00D4329C"/>
    <w:rsid w:val="00D66154"/>
    <w:rsid w:val="00D76365"/>
    <w:rsid w:val="00D76D39"/>
    <w:rsid w:val="00D814B8"/>
    <w:rsid w:val="00D9495E"/>
    <w:rsid w:val="00D94F0B"/>
    <w:rsid w:val="00DB3079"/>
    <w:rsid w:val="00DB59AE"/>
    <w:rsid w:val="00DC39C2"/>
    <w:rsid w:val="00DD4431"/>
    <w:rsid w:val="00DF0176"/>
    <w:rsid w:val="00E104D8"/>
    <w:rsid w:val="00E121A8"/>
    <w:rsid w:val="00E25972"/>
    <w:rsid w:val="00E32BF8"/>
    <w:rsid w:val="00E33FFD"/>
    <w:rsid w:val="00E3458D"/>
    <w:rsid w:val="00E47A7A"/>
    <w:rsid w:val="00E646A1"/>
    <w:rsid w:val="00EA11BB"/>
    <w:rsid w:val="00EF4B73"/>
    <w:rsid w:val="00EF656E"/>
    <w:rsid w:val="00EF75BD"/>
    <w:rsid w:val="00F0273A"/>
    <w:rsid w:val="00F07CA0"/>
    <w:rsid w:val="00F143F4"/>
    <w:rsid w:val="00F651FF"/>
    <w:rsid w:val="00F81FC8"/>
    <w:rsid w:val="00F976C6"/>
    <w:rsid w:val="00FA27B0"/>
    <w:rsid w:val="00FB7FD0"/>
    <w:rsid w:val="00FD001F"/>
    <w:rsid w:val="00FD2717"/>
    <w:rsid w:val="00FF4251"/>
    <w:rsid w:val="00FF5C5B"/>
    <w:rsid w:val="10FCC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55A28"/>
  <w15:chartTrackingRefBased/>
  <w15:docId w15:val="{7D9D82A6-6DDC-40E8-BC17-D21A219E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E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29E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29ED"/>
    <w:pPr>
      <w:ind w:left="720"/>
    </w:pPr>
  </w:style>
  <w:style w:type="paragraph" w:styleId="Header">
    <w:name w:val="header"/>
    <w:basedOn w:val="Normal"/>
    <w:link w:val="HeaderChar"/>
    <w:unhideWhenUsed/>
    <w:rsid w:val="003E01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019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1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019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208F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B3208F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7DF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7DFB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AD7DF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F7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5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75B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75BD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rsid w:val="00B8398C"/>
  </w:style>
  <w:style w:type="character" w:customStyle="1" w:styleId="eop">
    <w:name w:val="eop"/>
    <w:rsid w:val="00B8398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eserth\Downloads\06_GFO-25-604_CEQA_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23DF1-7342-4349-BEBB-2CC1310E3D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007DF-3C61-4929-927D-ACC1E0B66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B09EC-15D3-4CE0-ABF8-E41036B6B87D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85685f2-c2e1-4352-89aa-3faca8eaba52"/>
    <ds:schemaRef ds:uri="http://schemas.openxmlformats.org/package/2006/metadata/core-properties"/>
    <ds:schemaRef ds:uri="http://purl.org/dc/dcmitype/"/>
    <ds:schemaRef ds:uri="5067c814-4b34-462c-a21d-c185ff6548d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DAF5555-B830-4946-B24A-BCD49E13B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06_GFO-25-604_CEQA_Worksheet</Template>
  <TotalTime>5</TotalTime>
  <Pages>7</Pages>
  <Words>1204</Words>
  <Characters>7674</Characters>
  <Application>Microsoft Office Word</Application>
  <DocSecurity>0</DocSecurity>
  <Lines>511</Lines>
  <Paragraphs>221</Paragraphs>
  <ScaleCrop>false</ScaleCrop>
  <Company>California Energy Commission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Meserth, Joshua@Energy</dc:creator>
  <cp:keywords/>
  <dc:description/>
  <cp:lastModifiedBy>Williams, Laura@Energy</cp:lastModifiedBy>
  <cp:revision>6</cp:revision>
  <cp:lastPrinted>2016-07-12T23:22:00Z</cp:lastPrinted>
  <dcterms:created xsi:type="dcterms:W3CDTF">2026-01-16T23:11:00Z</dcterms:created>
  <dcterms:modified xsi:type="dcterms:W3CDTF">2026-01-20T20:53:00Z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beff1304-af64-4185-a349-5661d59c7140</vt:lpwstr>
  </property>
</Properties>
</file>