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575A" w14:textId="55401FC6" w:rsidR="003B78A5" w:rsidRPr="006D454B" w:rsidRDefault="003B78A5" w:rsidP="006D454B">
      <w:pPr>
        <w:tabs>
          <w:tab w:val="num" w:pos="720"/>
        </w:tabs>
        <w:spacing w:before="120" w:after="120"/>
        <w:jc w:val="both"/>
        <w:rPr>
          <w:rFonts w:ascii="Arial" w:hAnsi="Arial" w:cs="Arial"/>
          <w:bCs/>
        </w:rPr>
      </w:pPr>
      <w:r w:rsidRPr="006D454B">
        <w:rPr>
          <w:rFonts w:ascii="Arial" w:hAnsi="Arial" w:cs="Arial"/>
        </w:rPr>
        <w:t xml:space="preserve">Prior to bidding on, submitting a </w:t>
      </w:r>
      <w:r w:rsidR="000B6BB9">
        <w:rPr>
          <w:rFonts w:ascii="Arial" w:hAnsi="Arial" w:cs="Arial"/>
        </w:rPr>
        <w:t>P</w:t>
      </w:r>
      <w:r w:rsidR="000B6BB9" w:rsidRPr="006D454B">
        <w:rPr>
          <w:rFonts w:ascii="Arial" w:hAnsi="Arial" w:cs="Arial"/>
        </w:rPr>
        <w:t>roposal</w:t>
      </w:r>
      <w:r w:rsidR="006D454B">
        <w:rPr>
          <w:rFonts w:ascii="Arial" w:hAnsi="Arial" w:cs="Arial"/>
        </w:rPr>
        <w:t>,</w:t>
      </w:r>
      <w:r w:rsidRPr="006D454B">
        <w:rPr>
          <w:rFonts w:ascii="Arial" w:hAnsi="Arial" w:cs="Arial"/>
        </w:rPr>
        <w:t xml:space="preserve"> or executing a contract or renewal for a State of California contract for goods or services of $1,000,000 or more, a vendor must either:  a) certify it is </w:t>
      </w:r>
      <w:r w:rsidRPr="00D702C4">
        <w:rPr>
          <w:rFonts w:ascii="Arial" w:hAnsi="Arial" w:cs="Arial"/>
          <w:b/>
          <w:bCs/>
        </w:rPr>
        <w:t>not</w:t>
      </w:r>
      <w:r w:rsidRPr="006D454B">
        <w:rPr>
          <w:rFonts w:ascii="Arial" w:hAnsi="Arial" w:cs="Arial"/>
          <w:bCs/>
        </w:rPr>
        <w:t xml:space="preserve"> on the current list </w:t>
      </w:r>
      <w:r w:rsidR="0008252D" w:rsidRPr="006D454B">
        <w:rPr>
          <w:rFonts w:ascii="Arial" w:hAnsi="Arial" w:cs="Arial"/>
          <w:bCs/>
        </w:rPr>
        <w:t>(</w:t>
      </w:r>
      <w:hyperlink r:id="rId9" w:anchor="@ViewBag.JumpTo" w:history="1">
        <w:r w:rsidR="0008252D" w:rsidRPr="006D454B">
          <w:rPr>
            <w:rStyle w:val="Hyperlink"/>
            <w:rFonts w:ascii="Arial" w:hAnsi="Arial" w:cs="Arial"/>
            <w:bCs/>
          </w:rPr>
          <w:t>List of Ineligible Businesses</w:t>
        </w:r>
      </w:hyperlink>
      <w:r w:rsidR="0008252D" w:rsidRPr="006D454B">
        <w:rPr>
          <w:rFonts w:ascii="Arial" w:hAnsi="Arial" w:cs="Arial"/>
          <w:bCs/>
        </w:rPr>
        <w:t>)</w:t>
      </w:r>
      <w:r w:rsidRPr="006D454B">
        <w:rPr>
          <w:rFonts w:ascii="Arial" w:hAnsi="Arial" w:cs="Arial"/>
          <w:bCs/>
        </w:rPr>
        <w:t xml:space="preserve"> of persons engaged in investment activities in Iran created by the California Department of General Services (“DGS”) pursuant to Public Contract Code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D454B">
        <w:rPr>
          <w:rFonts w:ascii="Arial" w:hAnsi="Arial" w:cs="Arial"/>
        </w:rPr>
        <w:t xml:space="preserve">; or b) demonstrate it has been exempted from the certification requirement for that solicitation or contract pursuant to Public Contract Code section 2203(c) or (d).  </w:t>
      </w:r>
    </w:p>
    <w:p w14:paraId="5219F0D8" w14:textId="77777777" w:rsidR="00EA241C" w:rsidRPr="006D454B" w:rsidRDefault="00EA241C" w:rsidP="006D454B">
      <w:pPr>
        <w:spacing w:before="120" w:after="120"/>
        <w:jc w:val="both"/>
        <w:rPr>
          <w:rFonts w:ascii="Arial" w:hAnsi="Arial" w:cs="Arial"/>
        </w:rPr>
      </w:pPr>
      <w:r w:rsidRPr="006D454B">
        <w:rPr>
          <w:rFonts w:ascii="Arial" w:hAnsi="Arial" w:cs="Arial"/>
        </w:rPr>
        <w:t xml:space="preserve">To comply with this requirement, please insert your vendor or financial institution name and Federal ID Number (if available) and complete </w:t>
      </w:r>
      <w:r w:rsidRPr="00D702C4">
        <w:rPr>
          <w:rFonts w:ascii="Arial" w:hAnsi="Arial" w:cs="Arial"/>
          <w:b/>
        </w:rPr>
        <w:t>one</w:t>
      </w:r>
      <w:r w:rsidRPr="006D454B">
        <w:rPr>
          <w:rFonts w:ascii="Arial" w:hAnsi="Arial" w:cs="Arial"/>
        </w:rPr>
        <w:t xml:space="preserve"> of the options below.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5DAE2D02" w14:textId="77777777" w:rsidR="00EA241C" w:rsidRPr="006D454B" w:rsidRDefault="00EA241C" w:rsidP="006D454B">
      <w:pPr>
        <w:spacing w:before="120" w:after="120"/>
        <w:outlineLvl w:val="0"/>
        <w:rPr>
          <w:rFonts w:ascii="Arial" w:hAnsi="Arial" w:cs="Arial"/>
        </w:rPr>
      </w:pPr>
      <w:r w:rsidRPr="006D454B">
        <w:rPr>
          <w:rFonts w:ascii="Arial" w:hAnsi="Arial" w:cs="Arial"/>
          <w:b/>
          <w:bCs/>
          <w:u w:val="single"/>
        </w:rPr>
        <w:t>OPTION #1 - CERTIFICATION</w:t>
      </w:r>
      <w:r w:rsidRPr="006D454B">
        <w:rPr>
          <w:rFonts w:ascii="Arial" w:hAnsi="Arial" w:cs="Arial"/>
        </w:rPr>
        <w:t xml:space="preserve"> </w:t>
      </w:r>
    </w:p>
    <w:p w14:paraId="1BA7226B" w14:textId="2555E4B2" w:rsidR="00EA241C" w:rsidRPr="006D454B" w:rsidRDefault="00EA241C" w:rsidP="00D702C4">
      <w:pPr>
        <w:spacing w:before="120" w:after="120"/>
        <w:jc w:val="both"/>
        <w:rPr>
          <w:rFonts w:ascii="Arial" w:hAnsi="Arial" w:cs="Arial"/>
          <w:sz w:val="24"/>
          <w:szCs w:val="24"/>
        </w:rPr>
      </w:pPr>
      <w:r w:rsidRPr="006D454B">
        <w:rPr>
          <w:rFonts w:ascii="Arial" w:hAnsi="Arial" w:cs="Arial"/>
        </w:rPr>
        <w:t xml:space="preserve">I, the official named below, certify I am duly authorized to execute this certification on behalf of the vendor/financial institution identified below, and the vendor/financial institution identified below is </w:t>
      </w:r>
      <w:r w:rsidRPr="00D702C4">
        <w:rPr>
          <w:rFonts w:ascii="Arial" w:hAnsi="Arial" w:cs="Arial"/>
          <w:b/>
          <w:bCs/>
        </w:rPr>
        <w:t>not</w:t>
      </w:r>
      <w:r w:rsidRPr="006D454B">
        <w:rPr>
          <w:rFonts w:ascii="Arial" w:hAnsi="Arial" w:cs="Arial"/>
          <w:bCs/>
        </w:rPr>
        <w:t xml:space="preserve">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6D454B">
        <w:rPr>
          <w:rFonts w:ascii="Arial" w:hAnsi="Arial" w:cs="Arial"/>
        </w:rPr>
        <w:t>.</w:t>
      </w:r>
    </w:p>
    <w:tbl>
      <w:tblPr>
        <w:tblW w:w="0" w:type="auto"/>
        <w:tblInd w:w="75" w:type="dxa"/>
        <w:tblCellMar>
          <w:left w:w="0" w:type="dxa"/>
          <w:right w:w="0" w:type="dxa"/>
        </w:tblCellMar>
        <w:tblLook w:val="0000" w:firstRow="0" w:lastRow="0" w:firstColumn="0" w:lastColumn="0" w:noHBand="0" w:noVBand="0"/>
      </w:tblPr>
      <w:tblGrid>
        <w:gridCol w:w="3581"/>
        <w:gridCol w:w="2750"/>
        <w:gridCol w:w="2908"/>
      </w:tblGrid>
      <w:tr w:rsidR="00EA241C" w:rsidRPr="005321B1" w14:paraId="5FE1BFE8" w14:textId="77777777" w:rsidTr="00947417">
        <w:trPr>
          <w:trHeight w:hRule="exact" w:val="576"/>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E01FEF" w14:textId="3BA2BDBA" w:rsidR="00EA241C" w:rsidRPr="005321B1" w:rsidRDefault="00EA241C" w:rsidP="00C64C94">
            <w:pPr>
              <w:spacing w:line="480" w:lineRule="auto"/>
              <w:rPr>
                <w:rFonts w:ascii="Arial" w:hAnsi="Arial" w:cs="Arial"/>
              </w:rPr>
            </w:pPr>
            <w:r w:rsidRPr="005321B1">
              <w:rPr>
                <w:rFonts w:ascii="Arial" w:hAnsi="Arial" w:cs="Arial"/>
                <w:i/>
                <w:iCs/>
              </w:rPr>
              <w:t>Vendor Name</w:t>
            </w:r>
            <w:r>
              <w:rPr>
                <w:rFonts w:ascii="Arial" w:hAnsi="Arial" w:cs="Arial"/>
                <w:i/>
                <w:iCs/>
              </w:rPr>
              <w:t xml:space="preserve">/Financial Institution </w:t>
            </w:r>
            <w:r w:rsidRPr="005321B1">
              <w:rPr>
                <w:rFonts w:ascii="Arial" w:hAnsi="Arial" w:cs="Arial"/>
                <w:i/>
                <w:iCs/>
              </w:rPr>
              <w:t>(Printed)</w:t>
            </w:r>
            <w:r w:rsidR="00D702C4">
              <w:rPr>
                <w:rFonts w:ascii="Arial" w:hAnsi="Arial" w:cs="Arial"/>
                <w:i/>
                <w:iCs/>
              </w:rPr>
              <w:t>:</w:t>
            </w: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2361574" w14:textId="12C5D966" w:rsidR="00EA241C" w:rsidRPr="005321B1" w:rsidRDefault="00EA241C" w:rsidP="00C64C94">
            <w:pPr>
              <w:spacing w:line="480" w:lineRule="auto"/>
              <w:rPr>
                <w:rFonts w:ascii="Arial" w:hAnsi="Arial" w:cs="Arial"/>
              </w:rPr>
            </w:pPr>
            <w:r w:rsidRPr="005321B1">
              <w:rPr>
                <w:rFonts w:ascii="Arial" w:hAnsi="Arial" w:cs="Arial"/>
                <w:i/>
                <w:iCs/>
              </w:rPr>
              <w:t>Federal ID Number </w:t>
            </w:r>
            <w:r>
              <w:rPr>
                <w:rFonts w:ascii="Arial" w:hAnsi="Arial" w:cs="Arial"/>
                <w:i/>
                <w:iCs/>
              </w:rPr>
              <w:t xml:space="preserve">(or </w:t>
            </w:r>
            <w:r w:rsidR="00D702C4">
              <w:rPr>
                <w:rFonts w:ascii="Arial" w:hAnsi="Arial" w:cs="Arial"/>
                <w:i/>
                <w:iCs/>
              </w:rPr>
              <w:t>N/A</w:t>
            </w:r>
            <w:r>
              <w:rPr>
                <w:rFonts w:ascii="Arial" w:hAnsi="Arial" w:cs="Arial"/>
                <w:i/>
                <w:iCs/>
              </w:rPr>
              <w:t>)</w:t>
            </w:r>
            <w:r w:rsidR="00D702C4">
              <w:rPr>
                <w:rFonts w:ascii="Arial" w:hAnsi="Arial" w:cs="Arial"/>
                <w:i/>
                <w:iCs/>
              </w:rPr>
              <w:t>:</w:t>
            </w:r>
          </w:p>
        </w:tc>
      </w:tr>
      <w:tr w:rsidR="00EA241C" w:rsidRPr="005321B1" w14:paraId="01DCDF60" w14:textId="77777777" w:rsidTr="00947417">
        <w:trPr>
          <w:trHeight w:hRule="exact" w:val="576"/>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8C0D08" w14:textId="545E2DBF" w:rsidR="00EA241C" w:rsidRPr="005321B1" w:rsidRDefault="00EA241C" w:rsidP="00C64C94">
            <w:pPr>
              <w:spacing w:line="480" w:lineRule="auto"/>
              <w:rPr>
                <w:rFonts w:ascii="Arial" w:hAnsi="Arial" w:cs="Arial"/>
              </w:rPr>
            </w:pPr>
            <w:r w:rsidRPr="005321B1">
              <w:rPr>
                <w:rFonts w:ascii="Arial" w:hAnsi="Arial" w:cs="Arial"/>
                <w:i/>
                <w:iCs/>
              </w:rPr>
              <w:t>By (Authorized Signature)</w:t>
            </w:r>
            <w:r w:rsidR="00D702C4">
              <w:rPr>
                <w:rFonts w:ascii="Arial" w:hAnsi="Arial" w:cs="Arial"/>
                <w:i/>
                <w:iCs/>
              </w:rPr>
              <w:t>:</w:t>
            </w:r>
          </w:p>
        </w:tc>
      </w:tr>
      <w:tr w:rsidR="00EA241C" w:rsidRPr="005321B1" w14:paraId="60BF2951" w14:textId="77777777" w:rsidTr="00947417">
        <w:trPr>
          <w:trHeight w:hRule="exact" w:val="576"/>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17215E8" w14:textId="7E048BA7" w:rsidR="00EA241C" w:rsidRPr="005321B1" w:rsidRDefault="00EA241C" w:rsidP="00C64C94">
            <w:pPr>
              <w:spacing w:line="480" w:lineRule="auto"/>
              <w:rPr>
                <w:rFonts w:ascii="Arial" w:hAnsi="Arial" w:cs="Arial"/>
              </w:rPr>
            </w:pPr>
            <w:r w:rsidRPr="005321B1">
              <w:rPr>
                <w:rFonts w:ascii="Arial" w:hAnsi="Arial" w:cs="Arial"/>
                <w:i/>
                <w:iCs/>
              </w:rPr>
              <w:t>Printed Name and Title of Person Signing</w:t>
            </w:r>
            <w:r w:rsidR="00D702C4">
              <w:rPr>
                <w:rFonts w:ascii="Arial" w:hAnsi="Arial" w:cs="Arial"/>
                <w:i/>
                <w:iCs/>
              </w:rPr>
              <w:t>:</w:t>
            </w:r>
            <w:r w:rsidRPr="005321B1">
              <w:rPr>
                <w:rFonts w:ascii="Arial" w:hAnsi="Arial" w:cs="Arial"/>
                <w:i/>
                <w:iCs/>
              </w:rPr>
              <w:t> </w:t>
            </w:r>
          </w:p>
        </w:tc>
      </w:tr>
      <w:tr w:rsidR="00EA241C" w:rsidRPr="005321B1" w14:paraId="1C7880A3" w14:textId="77777777" w:rsidTr="00947417">
        <w:trPr>
          <w:trHeight w:hRule="exact" w:val="576"/>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0A0F693" w14:textId="17DB2165" w:rsidR="00EA241C" w:rsidRPr="005321B1" w:rsidRDefault="00EA241C" w:rsidP="00C64C94">
            <w:pPr>
              <w:spacing w:line="480" w:lineRule="auto"/>
              <w:rPr>
                <w:rFonts w:ascii="Arial" w:hAnsi="Arial" w:cs="Arial"/>
              </w:rPr>
            </w:pPr>
            <w:r w:rsidRPr="005321B1">
              <w:rPr>
                <w:rFonts w:ascii="Arial" w:hAnsi="Arial" w:cs="Arial"/>
                <w:i/>
                <w:iCs/>
              </w:rPr>
              <w:t>Date Executed</w:t>
            </w:r>
            <w:r w:rsidR="00D702C4">
              <w:rPr>
                <w:rFonts w:ascii="Arial" w:hAnsi="Arial" w:cs="Arial"/>
                <w:i/>
                <w:iCs/>
              </w:rPr>
              <w:t>:</w:t>
            </w: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14:paraId="5A201954" w14:textId="474E7D7E" w:rsidR="00EA241C" w:rsidRPr="005321B1" w:rsidRDefault="00EA241C" w:rsidP="00322485">
            <w:pPr>
              <w:spacing w:line="480" w:lineRule="auto"/>
              <w:rPr>
                <w:rFonts w:ascii="Arial" w:hAnsi="Arial" w:cs="Arial"/>
              </w:rPr>
            </w:pPr>
            <w:r w:rsidRPr="005321B1">
              <w:rPr>
                <w:rFonts w:ascii="Arial" w:hAnsi="Arial" w:cs="Arial"/>
                <w:i/>
                <w:iCs/>
              </w:rPr>
              <w:t>Executed in</w:t>
            </w:r>
            <w:r w:rsidR="00D702C4">
              <w:rPr>
                <w:rFonts w:ascii="Arial" w:hAnsi="Arial" w:cs="Arial"/>
                <w:i/>
                <w:iCs/>
              </w:rPr>
              <w:t>:</w:t>
            </w:r>
            <w:r w:rsidRPr="005321B1">
              <w:rPr>
                <w:rFonts w:ascii="Arial" w:hAnsi="Arial" w:cs="Arial"/>
                <w:i/>
                <w:iCs/>
              </w:rPr>
              <w:t xml:space="preserve"> </w:t>
            </w:r>
          </w:p>
        </w:tc>
      </w:tr>
    </w:tbl>
    <w:p w14:paraId="4D7A6136" w14:textId="77777777" w:rsidR="00EA241C" w:rsidRPr="005321B1" w:rsidRDefault="00EA241C" w:rsidP="000B6BB9">
      <w:pPr>
        <w:spacing w:before="120" w:after="120"/>
        <w:outlineLvl w:val="0"/>
        <w:rPr>
          <w:rFonts w:ascii="Arial" w:hAnsi="Arial" w:cs="Arial"/>
          <w:b/>
          <w:u w:val="single"/>
        </w:rPr>
      </w:pPr>
      <w:r w:rsidRPr="005321B1">
        <w:rPr>
          <w:rFonts w:ascii="Arial" w:hAnsi="Arial" w:cs="Arial"/>
          <w:b/>
          <w:u w:val="single"/>
        </w:rPr>
        <w:t xml:space="preserve">OPTION #2 – </w:t>
      </w:r>
      <w:r>
        <w:rPr>
          <w:rFonts w:ascii="Arial" w:hAnsi="Arial" w:cs="Arial"/>
          <w:b/>
          <w:u w:val="single"/>
        </w:rPr>
        <w:t>EXEMPTION</w:t>
      </w:r>
      <w:r w:rsidRPr="005321B1">
        <w:rPr>
          <w:rFonts w:ascii="Arial" w:hAnsi="Arial" w:cs="Arial"/>
          <w:b/>
          <w:u w:val="single"/>
        </w:rPr>
        <w:t xml:space="preserve"> </w:t>
      </w:r>
    </w:p>
    <w:p w14:paraId="6AF0319A" w14:textId="730328DD" w:rsidR="00EA241C" w:rsidRDefault="00EA241C" w:rsidP="00F25CE3">
      <w:pPr>
        <w:pStyle w:val="HTMLPreformatted"/>
        <w:jc w:val="both"/>
        <w:rPr>
          <w:b/>
          <w:bCs/>
        </w:rPr>
      </w:pPr>
      <w:r w:rsidRPr="007E16AC">
        <w:rPr>
          <w:rFonts w:ascii="Arial" w:hAnsi="Arial" w:cs="Arial"/>
        </w:rPr>
        <w:t>Pursuant to Public Contract Code section</w:t>
      </w:r>
      <w:r>
        <w:rPr>
          <w:rFonts w:ascii="Arial" w:hAnsi="Arial" w:cs="Arial"/>
        </w:rPr>
        <w:t>s 2203(c) and (d)</w:t>
      </w:r>
      <w:r w:rsidRPr="007E16AC">
        <w:rPr>
          <w:rFonts w:ascii="Arial" w:hAnsi="Arial" w:cs="Arial"/>
        </w:rPr>
        <w:t xml:space="preserve">, </w:t>
      </w:r>
      <w:r>
        <w:rPr>
          <w:rFonts w:ascii="Arial" w:hAnsi="Arial" w:cs="Arial"/>
        </w:rPr>
        <w:t xml:space="preserve">a public entity may permit a vendor/financial institution engaged in investment activities in Iran, on a case-by-case basis, to be eligible for, or to bid on, submit a </w:t>
      </w:r>
      <w:r w:rsidR="000B6BB9">
        <w:rPr>
          <w:rFonts w:ascii="Arial" w:hAnsi="Arial" w:cs="Arial"/>
        </w:rPr>
        <w:t xml:space="preserve">Proposal </w:t>
      </w:r>
      <w:r>
        <w:rPr>
          <w:rFonts w:ascii="Arial" w:hAnsi="Arial" w:cs="Arial"/>
        </w:rPr>
        <w:t xml:space="preserve">for, or </w:t>
      </w:r>
      <w:proofErr w:type="gramStart"/>
      <w:r>
        <w:rPr>
          <w:rFonts w:ascii="Arial" w:hAnsi="Arial" w:cs="Arial"/>
        </w:rPr>
        <w:t>enters into</w:t>
      </w:r>
      <w:proofErr w:type="gramEnd"/>
      <w:r>
        <w:rPr>
          <w:rFonts w:ascii="Arial" w:hAnsi="Arial" w:cs="Arial"/>
        </w:rPr>
        <w:t xml:space="preserve"> or renews, a contract for goods and services. </w:t>
      </w:r>
    </w:p>
    <w:p w14:paraId="288DC726" w14:textId="4B4C526F" w:rsidR="00EA241C" w:rsidRPr="005F462B" w:rsidRDefault="00EA241C" w:rsidP="00947417">
      <w:pPr>
        <w:spacing w:before="120" w:after="240"/>
        <w:jc w:val="both"/>
        <w:rPr>
          <w:rFonts w:ascii="Arial" w:hAnsi="Arial" w:cs="Arial"/>
          <w:bCs/>
        </w:rPr>
      </w:pPr>
      <w:r w:rsidRPr="005F462B">
        <w:rPr>
          <w:rFonts w:ascii="Arial" w:hAnsi="Arial" w:cs="Arial"/>
          <w:bCs/>
        </w:rPr>
        <w:t xml:space="preserve">If </w:t>
      </w:r>
      <w:r>
        <w:rPr>
          <w:rFonts w:ascii="Arial" w:hAnsi="Arial" w:cs="Arial"/>
          <w:bCs/>
        </w:rPr>
        <w:t xml:space="preserve">you have obtained </w:t>
      </w:r>
      <w:r w:rsidRPr="005F462B">
        <w:rPr>
          <w:rFonts w:ascii="Arial" w:hAnsi="Arial" w:cs="Arial"/>
          <w:bCs/>
        </w:rPr>
        <w:t xml:space="preserve">an exemption </w:t>
      </w:r>
      <w:r>
        <w:rPr>
          <w:rFonts w:ascii="Arial" w:hAnsi="Arial" w:cs="Arial"/>
          <w:bCs/>
        </w:rPr>
        <w:t>from the certification requirement under the Iran Contracting Act, please fill out the information below, and attach documentation demonstrating the exemption approval</w:t>
      </w:r>
      <w:r w:rsidR="000B6BB9">
        <w:rPr>
          <w:rFonts w:ascii="Arial" w:hAnsi="Arial" w:cs="Arial"/>
          <w:bCs/>
        </w:rPr>
        <w:t xml:space="preserve">. </w:t>
      </w:r>
    </w:p>
    <w:tbl>
      <w:tblPr>
        <w:tblW w:w="0" w:type="auto"/>
        <w:tblInd w:w="7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CellMar>
          <w:left w:w="0" w:type="dxa"/>
          <w:right w:w="0" w:type="dxa"/>
        </w:tblCellMar>
        <w:tblLook w:val="0000" w:firstRow="0" w:lastRow="0" w:firstColumn="0" w:lastColumn="0" w:noHBand="0" w:noVBand="0"/>
      </w:tblPr>
      <w:tblGrid>
        <w:gridCol w:w="6343"/>
        <w:gridCol w:w="2896"/>
      </w:tblGrid>
      <w:tr w:rsidR="00EA241C" w:rsidRPr="005321B1" w14:paraId="53372828" w14:textId="77777777" w:rsidTr="00947417">
        <w:trPr>
          <w:trHeight w:hRule="exact" w:val="576"/>
        </w:trPr>
        <w:tc>
          <w:tcPr>
            <w:tcW w:w="6486" w:type="dxa"/>
            <w:tcMar>
              <w:top w:w="0" w:type="dxa"/>
              <w:left w:w="75" w:type="dxa"/>
              <w:bottom w:w="0" w:type="dxa"/>
              <w:right w:w="75" w:type="dxa"/>
            </w:tcMar>
          </w:tcPr>
          <w:p w14:paraId="289EA4B8" w14:textId="5B43A7E9" w:rsidR="00EA241C" w:rsidRPr="005321B1" w:rsidRDefault="00EA241C" w:rsidP="00C64C94">
            <w:pPr>
              <w:spacing w:line="480" w:lineRule="auto"/>
              <w:rPr>
                <w:rFonts w:ascii="Arial" w:hAnsi="Arial" w:cs="Arial"/>
                <w:i/>
                <w:iCs/>
              </w:rPr>
            </w:pPr>
            <w:r w:rsidRPr="005321B1">
              <w:rPr>
                <w:rFonts w:ascii="Arial" w:hAnsi="Arial" w:cs="Arial"/>
                <w:i/>
                <w:iCs/>
              </w:rPr>
              <w:t>Vendor Name</w:t>
            </w:r>
            <w:r>
              <w:rPr>
                <w:rFonts w:ascii="Arial" w:hAnsi="Arial" w:cs="Arial"/>
                <w:i/>
                <w:iCs/>
              </w:rPr>
              <w:t>/Financial Institution</w:t>
            </w:r>
            <w:r w:rsidRPr="005321B1">
              <w:rPr>
                <w:rFonts w:ascii="Arial" w:hAnsi="Arial" w:cs="Arial"/>
                <w:i/>
                <w:iCs/>
              </w:rPr>
              <w:t xml:space="preserve"> (Printed)</w:t>
            </w:r>
            <w:r w:rsidR="000B6BB9">
              <w:rPr>
                <w:rFonts w:ascii="Arial" w:hAnsi="Arial" w:cs="Arial"/>
                <w:i/>
                <w:iCs/>
              </w:rPr>
              <w:t>:</w:t>
            </w:r>
          </w:p>
        </w:tc>
        <w:tc>
          <w:tcPr>
            <w:tcW w:w="2949" w:type="dxa"/>
            <w:tcMar>
              <w:top w:w="0" w:type="dxa"/>
              <w:left w:w="75" w:type="dxa"/>
              <w:bottom w:w="0" w:type="dxa"/>
              <w:right w:w="75" w:type="dxa"/>
            </w:tcMar>
          </w:tcPr>
          <w:p w14:paraId="6921DD64" w14:textId="31043AA8" w:rsidR="00EA241C" w:rsidRPr="005321B1" w:rsidRDefault="00EA241C" w:rsidP="00C64C94">
            <w:pPr>
              <w:spacing w:line="480" w:lineRule="auto"/>
              <w:rPr>
                <w:rFonts w:ascii="Arial" w:hAnsi="Arial" w:cs="Arial"/>
                <w:i/>
                <w:iCs/>
              </w:rPr>
            </w:pPr>
            <w:r w:rsidRPr="005321B1">
              <w:rPr>
                <w:rFonts w:ascii="Arial" w:hAnsi="Arial" w:cs="Arial"/>
                <w:i/>
                <w:iCs/>
              </w:rPr>
              <w:t>Federal ID Number</w:t>
            </w:r>
            <w:r>
              <w:rPr>
                <w:rFonts w:ascii="Arial" w:hAnsi="Arial" w:cs="Arial"/>
                <w:i/>
                <w:iCs/>
              </w:rPr>
              <w:t xml:space="preserve"> (or </w:t>
            </w:r>
            <w:r w:rsidR="000B6BB9">
              <w:rPr>
                <w:rFonts w:ascii="Arial" w:hAnsi="Arial" w:cs="Arial"/>
                <w:i/>
                <w:iCs/>
              </w:rPr>
              <w:t>N/A</w:t>
            </w:r>
            <w:r>
              <w:rPr>
                <w:rFonts w:ascii="Arial" w:hAnsi="Arial" w:cs="Arial"/>
                <w:i/>
                <w:iCs/>
              </w:rPr>
              <w:t>)</w:t>
            </w:r>
            <w:r w:rsidR="000B6BB9">
              <w:rPr>
                <w:rFonts w:ascii="Arial" w:hAnsi="Arial" w:cs="Arial"/>
                <w:i/>
                <w:iCs/>
              </w:rPr>
              <w:t>:</w:t>
            </w:r>
            <w:r w:rsidRPr="005321B1">
              <w:rPr>
                <w:rFonts w:ascii="Arial" w:hAnsi="Arial" w:cs="Arial"/>
                <w:i/>
                <w:iCs/>
              </w:rPr>
              <w:t> </w:t>
            </w:r>
          </w:p>
        </w:tc>
      </w:tr>
      <w:tr w:rsidR="00EA241C" w:rsidRPr="005321B1" w14:paraId="27356784" w14:textId="77777777" w:rsidTr="00947417">
        <w:trPr>
          <w:trHeight w:hRule="exact" w:val="576"/>
        </w:trPr>
        <w:tc>
          <w:tcPr>
            <w:tcW w:w="9435" w:type="dxa"/>
            <w:gridSpan w:val="2"/>
            <w:tcMar>
              <w:top w:w="0" w:type="dxa"/>
              <w:left w:w="75" w:type="dxa"/>
              <w:bottom w:w="0" w:type="dxa"/>
              <w:right w:w="75" w:type="dxa"/>
            </w:tcMar>
          </w:tcPr>
          <w:p w14:paraId="060C76C7" w14:textId="540121E3" w:rsidR="00EA241C" w:rsidRPr="005321B1" w:rsidRDefault="00EA241C" w:rsidP="00C64C94">
            <w:pPr>
              <w:spacing w:line="480" w:lineRule="auto"/>
              <w:rPr>
                <w:rFonts w:ascii="Arial" w:hAnsi="Arial" w:cs="Arial"/>
                <w:i/>
                <w:iCs/>
              </w:rPr>
            </w:pPr>
            <w:r>
              <w:rPr>
                <w:rFonts w:ascii="Arial" w:hAnsi="Arial" w:cs="Arial"/>
                <w:i/>
                <w:iCs/>
              </w:rPr>
              <w:t>By (Authorized Signature)</w:t>
            </w:r>
            <w:r w:rsidR="000B6BB9">
              <w:rPr>
                <w:rFonts w:ascii="Arial" w:hAnsi="Arial" w:cs="Arial"/>
                <w:i/>
                <w:iCs/>
              </w:rPr>
              <w:t>:</w:t>
            </w:r>
          </w:p>
        </w:tc>
      </w:tr>
      <w:tr w:rsidR="00EA241C" w:rsidRPr="005321B1" w14:paraId="6C70C095" w14:textId="77777777" w:rsidTr="00947417">
        <w:tblPrEx>
          <w:tblCellMar>
            <w:left w:w="108" w:type="dxa"/>
            <w:right w:w="108" w:type="dxa"/>
          </w:tblCellMar>
        </w:tblPrEx>
        <w:trPr>
          <w:trHeight w:hRule="exact" w:val="576"/>
        </w:trPr>
        <w:tc>
          <w:tcPr>
            <w:tcW w:w="6486" w:type="dxa"/>
          </w:tcPr>
          <w:p w14:paraId="46D107C6" w14:textId="77A0181F" w:rsidR="00EA241C" w:rsidRPr="005321B1" w:rsidRDefault="00EA241C" w:rsidP="00C64C94">
            <w:pPr>
              <w:spacing w:line="480" w:lineRule="auto"/>
              <w:rPr>
                <w:rFonts w:ascii="Arial" w:hAnsi="Arial" w:cs="Arial"/>
                <w:i/>
                <w:iCs/>
              </w:rPr>
            </w:pPr>
            <w:r w:rsidRPr="005321B1">
              <w:rPr>
                <w:rFonts w:ascii="Arial" w:hAnsi="Arial" w:cs="Arial"/>
                <w:i/>
                <w:iCs/>
              </w:rPr>
              <w:t> Printed Name and Title of Person</w:t>
            </w:r>
            <w:r>
              <w:rPr>
                <w:rFonts w:ascii="Arial" w:hAnsi="Arial" w:cs="Arial"/>
                <w:i/>
                <w:iCs/>
              </w:rPr>
              <w:t xml:space="preserve"> Signing</w:t>
            </w:r>
            <w:r w:rsidR="000B6BB9">
              <w:rPr>
                <w:rFonts w:ascii="Arial" w:hAnsi="Arial" w:cs="Arial"/>
                <w:i/>
                <w:iCs/>
              </w:rPr>
              <w:t>:</w:t>
            </w:r>
          </w:p>
        </w:tc>
        <w:tc>
          <w:tcPr>
            <w:tcW w:w="2949" w:type="dxa"/>
          </w:tcPr>
          <w:p w14:paraId="5C240215" w14:textId="5CEA2FF5" w:rsidR="00EA241C" w:rsidRPr="005321B1" w:rsidRDefault="00EA241C" w:rsidP="00C64C94">
            <w:pPr>
              <w:spacing w:line="480" w:lineRule="auto"/>
              <w:rPr>
                <w:rFonts w:ascii="Arial" w:hAnsi="Arial" w:cs="Arial"/>
                <w:i/>
                <w:iCs/>
              </w:rPr>
            </w:pPr>
            <w:r w:rsidRPr="005321B1">
              <w:rPr>
                <w:rFonts w:ascii="Arial" w:hAnsi="Arial" w:cs="Arial"/>
                <w:i/>
                <w:iCs/>
              </w:rPr>
              <w:t>Date Executed</w:t>
            </w:r>
            <w:r w:rsidR="000B6BB9">
              <w:rPr>
                <w:rFonts w:ascii="Arial" w:hAnsi="Arial" w:cs="Arial"/>
                <w:i/>
                <w:iCs/>
              </w:rPr>
              <w:t>:</w:t>
            </w:r>
          </w:p>
        </w:tc>
      </w:tr>
    </w:tbl>
    <w:p w14:paraId="3C9915FB" w14:textId="77777777" w:rsidR="00EA241C" w:rsidRDefault="00EA241C" w:rsidP="00C64C94"/>
    <w:p w14:paraId="57ED0FC8" w14:textId="77777777" w:rsidR="00EA241C" w:rsidRDefault="00EA241C"/>
    <w:sectPr w:rsidR="00EA241C" w:rsidSect="00C64C94">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A513" w14:textId="77777777" w:rsidR="00877BA0" w:rsidRDefault="00877BA0" w:rsidP="00282984">
      <w:r>
        <w:separator/>
      </w:r>
    </w:p>
  </w:endnote>
  <w:endnote w:type="continuationSeparator" w:id="0">
    <w:p w14:paraId="597747B3" w14:textId="77777777" w:rsidR="00877BA0" w:rsidRDefault="00877BA0" w:rsidP="00282984">
      <w:r>
        <w:continuationSeparator/>
      </w:r>
    </w:p>
  </w:endnote>
  <w:endnote w:type="continuationNotice" w:id="1">
    <w:p w14:paraId="2578D712" w14:textId="77777777" w:rsidR="00877BA0" w:rsidRDefault="00877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89B" w14:textId="2D86CD67" w:rsidR="00282984" w:rsidRPr="00DE3494" w:rsidRDefault="0068363E" w:rsidP="00282984">
    <w:pPr>
      <w:pStyle w:val="Footer"/>
      <w:tabs>
        <w:tab w:val="clear" w:pos="4680"/>
      </w:tabs>
      <w:jc w:val="center"/>
      <w:rPr>
        <w:rFonts w:ascii="Arial" w:hAnsi="Arial" w:cs="Arial"/>
        <w:color w:val="FF0000"/>
      </w:rPr>
    </w:pPr>
    <w:r>
      <w:rPr>
        <w:rFonts w:ascii="Arial" w:hAnsi="Arial" w:cs="Arial"/>
      </w:rPr>
      <w:t>February 2026</w:t>
    </w:r>
    <w:r w:rsidR="00F23C6D" w:rsidRPr="00DE3494">
      <w:rPr>
        <w:rFonts w:ascii="Arial" w:hAnsi="Arial" w:cs="Arial"/>
      </w:rPr>
      <w:t xml:space="preserve">                                                       </w:t>
    </w:r>
    <w:r w:rsidR="00282984" w:rsidRPr="00DE3494">
      <w:rPr>
        <w:rFonts w:ascii="Arial" w:hAnsi="Arial" w:cs="Arial"/>
      </w:rPr>
      <w:t>Page 1 of 1</w:t>
    </w:r>
    <w:r w:rsidR="00282984" w:rsidRPr="00DE3494">
      <w:rPr>
        <w:rFonts w:ascii="Arial" w:hAnsi="Arial" w:cs="Arial"/>
      </w:rPr>
      <w:tab/>
    </w:r>
    <w:r w:rsidR="00084188" w:rsidRPr="002B17DC">
      <w:rPr>
        <w:rFonts w:ascii="Arial" w:hAnsi="Arial" w:cs="Arial"/>
      </w:rPr>
      <w:t>RFP</w:t>
    </w:r>
    <w:r w:rsidR="002B17DC" w:rsidRPr="002B17DC">
      <w:rPr>
        <w:rFonts w:ascii="Arial" w:hAnsi="Arial" w:cs="Arial"/>
      </w:rPr>
      <w:t>-</w:t>
    </w:r>
    <w:r>
      <w:rPr>
        <w:rFonts w:ascii="Arial" w:hAnsi="Arial" w:cs="Arial"/>
      </w:rPr>
      <w:t>25-80</w:t>
    </w:r>
    <w:r w:rsidR="00AD68B5">
      <w:rPr>
        <w:rFonts w:ascii="Arial" w:hAnsi="Arial" w:cs="Arial"/>
      </w:rPr>
      <w:t>2</w:t>
    </w:r>
  </w:p>
  <w:p w14:paraId="357CACAE" w14:textId="20D202BC" w:rsidR="00282984" w:rsidRPr="00DE3494" w:rsidRDefault="004C05DC" w:rsidP="004C05DC">
    <w:pPr>
      <w:pStyle w:val="Footer"/>
      <w:jc w:val="right"/>
      <w:rPr>
        <w:rFonts w:ascii="Arial" w:hAnsi="Arial" w:cs="Arial"/>
        <w:color w:val="FF0000"/>
      </w:rPr>
    </w:pPr>
    <w:r>
      <w:rPr>
        <w:rFonts w:ascii="Arial" w:hAnsi="Arial" w:cs="Arial"/>
      </w:rPr>
      <w:t xml:space="preserve">                                                     </w:t>
    </w:r>
    <w:r w:rsidR="00D56997" w:rsidRPr="00DE3494">
      <w:rPr>
        <w:rFonts w:ascii="Arial" w:hAnsi="Arial" w:cs="Arial"/>
      </w:rPr>
      <w:t xml:space="preserve">Attachment </w:t>
    </w:r>
    <w:r w:rsidR="002B17DC">
      <w:rPr>
        <w:rFonts w:ascii="Arial" w:hAnsi="Arial" w:cs="Arial"/>
      </w:rPr>
      <w:t>9</w:t>
    </w:r>
    <w:r w:rsidR="0068363E">
      <w:rPr>
        <w:rFonts w:ascii="Arial" w:hAnsi="Arial" w:cs="Arial"/>
      </w:rPr>
      <w:t xml:space="preserve"> </w:t>
    </w:r>
    <w:r w:rsidR="002B17DC">
      <w:rPr>
        <w:rFonts w:ascii="Arial" w:hAnsi="Arial" w:cs="Arial"/>
      </w:rPr>
      <w:t>Iran Contracting Act</w:t>
    </w:r>
    <w:r>
      <w:rPr>
        <w:rFonts w:ascii="Arial" w:hAnsi="Arial" w:cs="Arial"/>
      </w:rPr>
      <w:t xml:space="preserve">  </w:t>
    </w:r>
    <w:r w:rsidR="00376AEA">
      <w:rPr>
        <w:rFonts w:ascii="Arial" w:hAnsi="Arial" w:cs="Arial"/>
      </w:rPr>
      <w:t xml:space="preserve">  </w:t>
    </w:r>
    <w:r w:rsidR="00724B5A">
      <w:rPr>
        <w:rFonts w:ascii="Tahoma" w:hAnsi="Tahoma" w:cs="Tahoma"/>
      </w:rPr>
      <w:t>Enhancing Behind-the-Meter PV</w:t>
    </w:r>
    <w:r w:rsidR="0068363E">
      <w:rPr>
        <w:rFonts w:ascii="Tahoma" w:hAnsi="Tahoma" w:cs="Tahoma"/>
      </w:rPr>
      <w:t xml:space="preserve"> </w:t>
    </w:r>
    <w:r w:rsidR="00724B5A">
      <w:rPr>
        <w:rFonts w:ascii="Tahoma" w:hAnsi="Tahoma" w:cs="Tahoma"/>
      </w:rPr>
      <w:t>and Storage Adoption Modeling in California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786A" w14:textId="77777777" w:rsidR="00877BA0" w:rsidRDefault="00877BA0" w:rsidP="00282984">
      <w:r>
        <w:separator/>
      </w:r>
    </w:p>
  </w:footnote>
  <w:footnote w:type="continuationSeparator" w:id="0">
    <w:p w14:paraId="29DE6896" w14:textId="77777777" w:rsidR="00877BA0" w:rsidRDefault="00877BA0" w:rsidP="00282984">
      <w:r>
        <w:continuationSeparator/>
      </w:r>
    </w:p>
  </w:footnote>
  <w:footnote w:type="continuationNotice" w:id="1">
    <w:p w14:paraId="5E3F2C87" w14:textId="77777777" w:rsidR="00877BA0" w:rsidRDefault="00877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2AF5" w14:textId="4A59CC67" w:rsidR="003E2C17" w:rsidRDefault="003E2C17" w:rsidP="006D454B">
    <w:pPr>
      <w:pStyle w:val="Header"/>
      <w:spacing w:after="120"/>
      <w:rPr>
        <w:rFonts w:ascii="Arial" w:hAnsi="Arial" w:cs="Arial"/>
        <w:b/>
        <w:bCs/>
        <w:sz w:val="28"/>
        <w:szCs w:val="28"/>
      </w:rPr>
    </w:pPr>
    <w:r>
      <w:tab/>
    </w:r>
    <w:r w:rsidR="000813F6" w:rsidRPr="000813F6">
      <w:rPr>
        <w:rFonts w:ascii="Arial" w:hAnsi="Arial" w:cs="Arial"/>
        <w:b/>
        <w:bCs/>
        <w:sz w:val="28"/>
        <w:szCs w:val="28"/>
      </w:rPr>
      <w:t>ATTACHMENT 09</w:t>
    </w:r>
  </w:p>
  <w:p w14:paraId="1C857532" w14:textId="77777777" w:rsidR="000813F6" w:rsidRPr="000813F6" w:rsidRDefault="000813F6" w:rsidP="006D454B">
    <w:pPr>
      <w:spacing w:after="120"/>
      <w:jc w:val="center"/>
      <w:outlineLvl w:val="0"/>
      <w:rPr>
        <w:rFonts w:ascii="Arial" w:hAnsi="Arial" w:cs="Arial"/>
        <w:b/>
        <w:sz w:val="24"/>
        <w:szCs w:val="24"/>
      </w:rPr>
    </w:pPr>
    <w:r w:rsidRPr="000813F6">
      <w:rPr>
        <w:rFonts w:ascii="Arial" w:hAnsi="Arial" w:cs="Arial"/>
        <w:b/>
        <w:sz w:val="24"/>
        <w:szCs w:val="24"/>
      </w:rPr>
      <w:t>IRAN CONTRACTING ACT FORM</w:t>
    </w:r>
  </w:p>
  <w:p w14:paraId="0A7A9A7D" w14:textId="371D83D0" w:rsidR="000813F6" w:rsidRPr="006D454B" w:rsidRDefault="006D454B" w:rsidP="006D454B">
    <w:pPr>
      <w:spacing w:after="240"/>
      <w:jc w:val="center"/>
      <w:outlineLvl w:val="0"/>
      <w:rPr>
        <w:rFonts w:ascii="Arial" w:hAnsi="Arial" w:cs="Arial"/>
        <w:b/>
        <w:bCs/>
        <w:sz w:val="28"/>
        <w:szCs w:val="28"/>
      </w:rPr>
    </w:pPr>
    <w:r w:rsidRPr="006D454B">
      <w:rPr>
        <w:rFonts w:ascii="Arial" w:hAnsi="Arial" w:cs="Arial"/>
        <w:b/>
        <w:bCs/>
      </w:rPr>
      <w:t>(PUBLIC CONTRACT CODE SECTIONS 2202-2208)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42D30"/>
    <w:rsid w:val="00067874"/>
    <w:rsid w:val="000813F6"/>
    <w:rsid w:val="0008252D"/>
    <w:rsid w:val="00084188"/>
    <w:rsid w:val="000B6BB9"/>
    <w:rsid w:val="0011220F"/>
    <w:rsid w:val="00134155"/>
    <w:rsid w:val="00153664"/>
    <w:rsid w:val="00183692"/>
    <w:rsid w:val="0019572D"/>
    <w:rsid w:val="001E25DE"/>
    <w:rsid w:val="00203CEA"/>
    <w:rsid w:val="00227C66"/>
    <w:rsid w:val="00261DBA"/>
    <w:rsid w:val="00282984"/>
    <w:rsid w:val="002A1397"/>
    <w:rsid w:val="002B17DC"/>
    <w:rsid w:val="00322485"/>
    <w:rsid w:val="00376AEA"/>
    <w:rsid w:val="00394671"/>
    <w:rsid w:val="003B78A5"/>
    <w:rsid w:val="003E0B30"/>
    <w:rsid w:val="003E2C17"/>
    <w:rsid w:val="003F2533"/>
    <w:rsid w:val="00446593"/>
    <w:rsid w:val="004A7398"/>
    <w:rsid w:val="004C05DC"/>
    <w:rsid w:val="005321B1"/>
    <w:rsid w:val="00561954"/>
    <w:rsid w:val="005C6F02"/>
    <w:rsid w:val="005F41E1"/>
    <w:rsid w:val="005F462B"/>
    <w:rsid w:val="0064350C"/>
    <w:rsid w:val="00653FAB"/>
    <w:rsid w:val="0068363E"/>
    <w:rsid w:val="006D454B"/>
    <w:rsid w:val="0070737B"/>
    <w:rsid w:val="00724B5A"/>
    <w:rsid w:val="0072786F"/>
    <w:rsid w:val="007458FB"/>
    <w:rsid w:val="007E16AC"/>
    <w:rsid w:val="0081111A"/>
    <w:rsid w:val="0082239A"/>
    <w:rsid w:val="0083647A"/>
    <w:rsid w:val="00877BA0"/>
    <w:rsid w:val="008F459C"/>
    <w:rsid w:val="009428AE"/>
    <w:rsid w:val="00947417"/>
    <w:rsid w:val="009B2380"/>
    <w:rsid w:val="009F128C"/>
    <w:rsid w:val="00A2264E"/>
    <w:rsid w:val="00A31C62"/>
    <w:rsid w:val="00AA751B"/>
    <w:rsid w:val="00AD68B5"/>
    <w:rsid w:val="00B226A8"/>
    <w:rsid w:val="00BA3FF6"/>
    <w:rsid w:val="00BC07AE"/>
    <w:rsid w:val="00C10231"/>
    <w:rsid w:val="00C27C5C"/>
    <w:rsid w:val="00C54E49"/>
    <w:rsid w:val="00C64C94"/>
    <w:rsid w:val="00CA4F40"/>
    <w:rsid w:val="00D56997"/>
    <w:rsid w:val="00D702C4"/>
    <w:rsid w:val="00D80B1F"/>
    <w:rsid w:val="00DE3494"/>
    <w:rsid w:val="00E157B2"/>
    <w:rsid w:val="00E53FAB"/>
    <w:rsid w:val="00EA241C"/>
    <w:rsid w:val="00F06975"/>
    <w:rsid w:val="00F15B08"/>
    <w:rsid w:val="00F23C6D"/>
    <w:rsid w:val="00F25CE3"/>
    <w:rsid w:val="00F530A6"/>
    <w:rsid w:val="00FA0E05"/>
    <w:rsid w:val="00FB6EF0"/>
    <w:rsid w:val="00FD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EFA030"/>
  <w15:chartTrackingRefBased/>
  <w15:docId w15:val="{769E13DC-4E8E-4E59-AF72-460443DD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C64C94"/>
    <w:rPr>
      <w:rFonts w:ascii="Courier New" w:hAnsi="Courier New" w:cs="Courier New"/>
      <w:lang w:val="en-US" w:eastAsia="en-US" w:bidi="ar-SA"/>
    </w:rPr>
  </w:style>
  <w:style w:type="character" w:styleId="CommentReference">
    <w:name w:val="annotation reference"/>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link w:val="CommentSubject"/>
    <w:uiPriority w:val="99"/>
    <w:locked/>
    <w:rsid w:val="00322485"/>
    <w:rPr>
      <w:rFonts w:eastAsia="Times New Roman" w:cs="Times New Roman"/>
      <w:b/>
      <w:bCs/>
    </w:rPr>
  </w:style>
  <w:style w:type="paragraph" w:styleId="Header">
    <w:name w:val="header"/>
    <w:basedOn w:val="Normal"/>
    <w:link w:val="HeaderChar"/>
    <w:uiPriority w:val="99"/>
    <w:unhideWhenUsed/>
    <w:rsid w:val="00282984"/>
    <w:pPr>
      <w:tabs>
        <w:tab w:val="center" w:pos="4680"/>
        <w:tab w:val="right" w:pos="9360"/>
      </w:tabs>
    </w:pPr>
  </w:style>
  <w:style w:type="character" w:customStyle="1" w:styleId="HeaderChar">
    <w:name w:val="Header Char"/>
    <w:link w:val="Header"/>
    <w:uiPriority w:val="99"/>
    <w:rsid w:val="00282984"/>
    <w:rPr>
      <w:sz w:val="20"/>
      <w:szCs w:val="20"/>
    </w:rPr>
  </w:style>
  <w:style w:type="paragraph" w:styleId="Footer">
    <w:name w:val="footer"/>
    <w:basedOn w:val="Normal"/>
    <w:link w:val="FooterChar"/>
    <w:uiPriority w:val="99"/>
    <w:unhideWhenUsed/>
    <w:rsid w:val="00282984"/>
    <w:pPr>
      <w:tabs>
        <w:tab w:val="center" w:pos="4680"/>
        <w:tab w:val="right" w:pos="9360"/>
      </w:tabs>
    </w:pPr>
  </w:style>
  <w:style w:type="character" w:customStyle="1" w:styleId="FooterChar">
    <w:name w:val="Footer Char"/>
    <w:link w:val="Footer"/>
    <w:uiPriority w:val="99"/>
    <w:rsid w:val="00282984"/>
    <w:rPr>
      <w:sz w:val="20"/>
      <w:szCs w:val="20"/>
    </w:rPr>
  </w:style>
  <w:style w:type="character" w:styleId="Hyperlink">
    <w:name w:val="Hyperlink"/>
    <w:uiPriority w:val="99"/>
    <w:unhideWhenUsed/>
    <w:rsid w:val="003B78A5"/>
    <w:rPr>
      <w:color w:val="0000FF"/>
      <w:u w:val="single"/>
    </w:rPr>
  </w:style>
  <w:style w:type="paragraph" w:styleId="Revision">
    <w:name w:val="Revision"/>
    <w:hidden/>
    <w:uiPriority w:val="99"/>
    <w:semiHidden/>
    <w:rsid w:val="006D454B"/>
  </w:style>
  <w:style w:type="character" w:styleId="FollowedHyperlink">
    <w:name w:val="FollowedHyperlink"/>
    <w:basedOn w:val="DefaultParagraphFont"/>
    <w:uiPriority w:val="99"/>
    <w:semiHidden/>
    <w:unhideWhenUsed/>
    <w:rsid w:val="008F45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dgs.ca.gov/PD/Resources/Page-Content/Procurement-Division-Resources-List-Folder/List-of-Ineligible-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789DC-C103-4684-AFFF-027107C6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6F1A4-A698-495D-96DF-CDB0C50D4A62}">
  <ds:schemaRefs>
    <ds:schemaRef ds:uri="5067c814-4b34-462c-a21d-c185ff6548d2"/>
    <ds:schemaRef ds:uri="http://purl.org/dc/dcmitype/"/>
    <ds:schemaRef ds:uri="http://schemas.microsoft.com/office/infopath/2007/PartnerControls"/>
    <ds:schemaRef ds:uri="785685f2-c2e1-4352-89aa-3faca8eaba52"/>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BE268E-E591-40C5-9AFC-98F2F309F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460</Words>
  <Characters>2686</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RFP-25-802 ATTACHMENT 9 - IRAN CONTRACTING ACT</vt:lpstr>
    </vt:vector>
  </TitlesOfParts>
  <Company>Department of General Services</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RFP-25-802 ATTACHMENT 9 - IRAN CONTRACTING ACT</dc:title>
  <dc:subject/>
  <dc:creator>adewees</dc:creator>
  <cp:keywords>RFP-25-802</cp:keywords>
  <dc:description/>
  <cp:lastModifiedBy>Grady, Diana@Energy</cp:lastModifiedBy>
  <cp:revision>11</cp:revision>
  <cp:lastPrinted>2014-06-11T22:42:00Z</cp:lastPrinted>
  <dcterms:created xsi:type="dcterms:W3CDTF">2026-02-09T18:17:00Z</dcterms:created>
  <dcterms:modified xsi:type="dcterms:W3CDTF">2026-02-17T17:40:00Z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