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6C52" w14:textId="6779FB9B" w:rsidR="00B53433" w:rsidRPr="00275B7B" w:rsidRDefault="002C0C96" w:rsidP="00EA689B">
      <w:pPr>
        <w:pStyle w:val="Heading1"/>
        <w:rPr>
          <w:rStyle w:val="eop"/>
        </w:rPr>
      </w:pPr>
      <w:r w:rsidRPr="00EA689B">
        <w:rPr>
          <w:rStyle w:val="eop"/>
        </w:rPr>
        <w:t>Enrolled Charging Network Provider Application</w:t>
      </w:r>
      <w:r w:rsidR="00090D79" w:rsidRPr="00EA689B">
        <w:rPr>
          <w:rStyle w:val="eop"/>
        </w:rPr>
        <w:br/>
      </w:r>
      <w:r w:rsidRPr="00EA689B">
        <w:rPr>
          <w:rStyle w:val="eop"/>
        </w:rPr>
        <w:t>(Title 20 Cal. Code. Regs., § 3120 et seq.)</w:t>
      </w:r>
    </w:p>
    <w:p w14:paraId="0FB096F9" w14:textId="0DC17A40" w:rsidR="0031753E" w:rsidRDefault="0031753E" w:rsidP="0031753E">
      <w:r>
        <w:t>California Energy Commission</w:t>
      </w:r>
    </w:p>
    <w:p w14:paraId="2E04569A" w14:textId="31EC36C6" w:rsidR="0031753E" w:rsidRPr="009A20FD" w:rsidRDefault="0031753E" w:rsidP="009A20FD">
      <w:r>
        <w:t>CEC-5 (Published 3/11/2026)</w:t>
      </w:r>
    </w:p>
    <w:p w14:paraId="7B1DA0F5" w14:textId="555467FF" w:rsidR="3F3EF521" w:rsidRDefault="00F6682B" w:rsidP="003D1F54">
      <w:pPr>
        <w:pStyle w:val="paragraph"/>
        <w:rPr>
          <w:rFonts w:ascii="Arial" w:hAnsi="Arial" w:cs="Arial"/>
          <w:b/>
          <w:bCs/>
          <w:sz w:val="28"/>
          <w:szCs w:val="28"/>
        </w:rPr>
      </w:pPr>
      <w:r w:rsidRPr="006C2E3C">
        <w:rPr>
          <w:rStyle w:val="eop"/>
          <w:rFonts w:ascii="Arial" w:hAnsi="Arial" w:cs="Arial"/>
        </w:rPr>
        <w:t>Any charging network provider may apply to become an enrolled charging network provider by providing an application to become an enrolled charging network provider. The application will be reviewed and acted upon by the Executive Director. The administrative and technical requirements for applying to become an enrolled charging network provider can</w:t>
      </w:r>
      <w:r w:rsidRPr="006C2E3C">
        <w:rPr>
          <w:rFonts w:ascii="Arial" w:hAnsi="Arial" w:cs="Arial"/>
        </w:rPr>
        <w:t xml:space="preserve"> be found at California Code of Regulations, title 20, section 3131. The duties and responsibilities of enrolled charging network provider</w:t>
      </w:r>
      <w:r w:rsidR="009060EA">
        <w:rPr>
          <w:rFonts w:ascii="Arial" w:hAnsi="Arial" w:cs="Arial"/>
        </w:rPr>
        <w:t>s</w:t>
      </w:r>
      <w:r w:rsidRPr="006C2E3C">
        <w:rPr>
          <w:rFonts w:ascii="Arial" w:hAnsi="Arial" w:cs="Arial"/>
        </w:rPr>
        <w:t xml:space="preserve"> can be found at California Code of Regulations, title 20, sections 312</w:t>
      </w:r>
      <w:r w:rsidR="00D4580B">
        <w:rPr>
          <w:rFonts w:ascii="Arial" w:hAnsi="Arial" w:cs="Arial"/>
        </w:rPr>
        <w:t>0 et seq</w:t>
      </w:r>
      <w:r w:rsidRPr="006C2E3C">
        <w:rPr>
          <w:rFonts w:ascii="Arial" w:hAnsi="Arial" w:cs="Arial"/>
        </w:rPr>
        <w:t>.</w:t>
      </w:r>
    </w:p>
    <w:p w14:paraId="7135A970" w14:textId="77777777" w:rsidR="00F6682B" w:rsidRPr="007405FF" w:rsidRDefault="00F6682B" w:rsidP="00FC3EDA">
      <w:pPr>
        <w:pStyle w:val="Heading2"/>
      </w:pPr>
      <w:r w:rsidRPr="007405FF">
        <w:t>Filing Process</w:t>
      </w:r>
    </w:p>
    <w:p w14:paraId="1B63925A" w14:textId="1EF86704" w:rsidR="00392C5F" w:rsidRDefault="00F6682B" w:rsidP="009A20FD">
      <w:pPr>
        <w:pStyle w:val="paragraph"/>
        <w:rPr>
          <w:rFonts w:eastAsiaTheme="majorEastAsia"/>
        </w:rPr>
      </w:pPr>
      <w:r w:rsidRPr="006C2E3C">
        <w:rPr>
          <w:rFonts w:ascii="Arial" w:hAnsi="Arial" w:cs="Arial"/>
        </w:rPr>
        <w:t xml:space="preserve">Applications to become an enrolled charging network provider must be emailed </w:t>
      </w:r>
      <w:r w:rsidR="00526D4D">
        <w:rPr>
          <w:rFonts w:ascii="Arial" w:hAnsi="Arial" w:cs="Arial"/>
        </w:rPr>
        <w:t xml:space="preserve">to </w:t>
      </w:r>
      <w:hyperlink r:id="rId11" w:history="1">
        <w:r w:rsidR="000E79E6" w:rsidRPr="000E79E6">
          <w:rPr>
            <w:rStyle w:val="Hyperlink"/>
            <w:rFonts w:ascii="Arial" w:eastAsiaTheme="majorEastAsia" w:hAnsi="Arial" w:cs="Arial"/>
          </w:rPr>
          <w:t>enrolledcharging@energy.ca.gov</w:t>
        </w:r>
      </w:hyperlink>
      <w:r w:rsidRPr="78947BBE">
        <w:rPr>
          <w:rFonts w:ascii="Arial" w:hAnsi="Arial" w:cs="Arial"/>
        </w:rPr>
        <w:t>.</w:t>
      </w:r>
      <w:r w:rsidRPr="006C2E3C">
        <w:rPr>
          <w:rFonts w:ascii="Arial" w:hAnsi="Arial" w:cs="Arial"/>
        </w:rPr>
        <w:t xml:space="preserve"> </w:t>
      </w:r>
      <w:r w:rsidR="00E15558">
        <w:rPr>
          <w:rFonts w:ascii="Arial" w:hAnsi="Arial" w:cs="Arial"/>
        </w:rPr>
        <w:t xml:space="preserve">Provide answers for the Field columns in the Response columns. </w:t>
      </w:r>
      <w:r w:rsidRPr="006C2E3C">
        <w:rPr>
          <w:rFonts w:ascii="Arial" w:hAnsi="Arial" w:cs="Arial"/>
        </w:rPr>
        <w:t>Upon receipt of an application</w:t>
      </w:r>
      <w:r w:rsidR="794F1947" w:rsidRPr="4D676293">
        <w:rPr>
          <w:rFonts w:ascii="Arial" w:hAnsi="Arial" w:cs="Arial"/>
        </w:rPr>
        <w:t>,</w:t>
      </w:r>
      <w:r w:rsidRPr="006C2E3C">
        <w:rPr>
          <w:rFonts w:ascii="Arial" w:hAnsi="Arial" w:cs="Arial"/>
        </w:rPr>
        <w:t xml:space="preserve"> the Executive Director shall provide notice of receipt pursuant to subdivision 3131(b) of the California Code of Regulations, title 20. </w:t>
      </w:r>
    </w:p>
    <w:p w14:paraId="77D0FE92" w14:textId="2873CA36" w:rsidR="00F6682B" w:rsidRPr="008A0551" w:rsidRDefault="00F6682B" w:rsidP="008A0551">
      <w:pPr>
        <w:pStyle w:val="Heading2"/>
      </w:pPr>
      <w:r w:rsidRPr="008A0551">
        <w:t>Application</w:t>
      </w:r>
    </w:p>
    <w:p w14:paraId="27C31E2D" w14:textId="77777777" w:rsidR="00F6682B" w:rsidRPr="00EA01A6" w:rsidRDefault="00F6682B" w:rsidP="009A20FD">
      <w:pPr>
        <w:pStyle w:val="Heading3"/>
      </w:pPr>
      <w:r w:rsidRPr="00EA01A6">
        <w:t>Charging network provider information:</w:t>
      </w:r>
    </w:p>
    <w:tbl>
      <w:tblPr>
        <w:tblStyle w:val="TableGrid"/>
        <w:tblW w:w="10530" w:type="dxa"/>
        <w:tblInd w:w="85" w:type="dxa"/>
        <w:tblLook w:val="04A0" w:firstRow="1" w:lastRow="0" w:firstColumn="1" w:lastColumn="0" w:noHBand="0" w:noVBand="1"/>
      </w:tblPr>
      <w:tblGrid>
        <w:gridCol w:w="4050"/>
        <w:gridCol w:w="6480"/>
      </w:tblGrid>
      <w:tr w:rsidR="007D6D6B" w:rsidRPr="006C2E3C" w14:paraId="6499D7CC" w14:textId="77777777" w:rsidTr="0099455B">
        <w:trPr>
          <w:cantSplit/>
          <w:tblHeader/>
        </w:trPr>
        <w:tc>
          <w:tcPr>
            <w:tcW w:w="4050" w:type="dxa"/>
          </w:tcPr>
          <w:p w14:paraId="12740B62" w14:textId="28A1BB81" w:rsidR="007D6D6B" w:rsidRPr="00FC3EDA" w:rsidRDefault="000344A5" w:rsidP="00FC3EDA">
            <w:pPr>
              <w:pStyle w:val="paragraph"/>
              <w:spacing w:after="0" w:afterAutospacing="0"/>
              <w:rPr>
                <w:rFonts w:ascii="Arial" w:hAnsi="Arial" w:cs="Arial"/>
                <w:b/>
                <w:bCs/>
              </w:rPr>
            </w:pPr>
            <w:r w:rsidRPr="00FC3EDA">
              <w:rPr>
                <w:rFonts w:ascii="Arial" w:hAnsi="Arial" w:cs="Arial"/>
                <w:b/>
                <w:bCs/>
              </w:rPr>
              <w:t>Field</w:t>
            </w:r>
          </w:p>
        </w:tc>
        <w:tc>
          <w:tcPr>
            <w:tcW w:w="6480" w:type="dxa"/>
          </w:tcPr>
          <w:p w14:paraId="08E56D2C" w14:textId="056E6B49" w:rsidR="007D6D6B" w:rsidRPr="00FC3EDA" w:rsidRDefault="000344A5" w:rsidP="00F6682B">
            <w:pPr>
              <w:pStyle w:val="paragraph"/>
              <w:rPr>
                <w:rFonts w:ascii="Arial" w:hAnsi="Arial" w:cs="Arial"/>
                <w:b/>
                <w:bCs/>
              </w:rPr>
            </w:pPr>
            <w:r w:rsidRPr="00FC3EDA">
              <w:rPr>
                <w:rFonts w:ascii="Arial" w:hAnsi="Arial" w:cs="Arial"/>
                <w:b/>
                <w:bCs/>
              </w:rPr>
              <w:t>Response</w:t>
            </w:r>
          </w:p>
        </w:tc>
      </w:tr>
      <w:tr w:rsidR="00F6682B" w:rsidRPr="006C2E3C" w14:paraId="213A5B0F" w14:textId="77777777" w:rsidTr="0099455B">
        <w:trPr>
          <w:cantSplit/>
        </w:trPr>
        <w:tc>
          <w:tcPr>
            <w:tcW w:w="4050" w:type="dxa"/>
          </w:tcPr>
          <w:p w14:paraId="036976FF" w14:textId="55B58519" w:rsidR="00F6682B" w:rsidRPr="006C2E3C" w:rsidRDefault="00F6682B" w:rsidP="006C2E3C">
            <w:pPr>
              <w:pStyle w:val="paragraph"/>
              <w:numPr>
                <w:ilvl w:val="0"/>
                <w:numId w:val="1"/>
              </w:numPr>
              <w:spacing w:after="0" w:afterAutospacing="0"/>
              <w:ind w:left="345" w:hanging="345"/>
              <w:rPr>
                <w:rFonts w:ascii="Arial" w:hAnsi="Arial" w:cs="Arial"/>
              </w:rPr>
            </w:pPr>
            <w:r w:rsidRPr="006C2E3C">
              <w:rPr>
                <w:rFonts w:ascii="Arial" w:hAnsi="Arial" w:cs="Arial"/>
              </w:rPr>
              <w:t xml:space="preserve">Full legal </w:t>
            </w:r>
            <w:r w:rsidR="00966DE9">
              <w:rPr>
                <w:rFonts w:ascii="Arial" w:hAnsi="Arial" w:cs="Arial"/>
              </w:rPr>
              <w:t xml:space="preserve">business </w:t>
            </w:r>
            <w:r w:rsidRPr="006C2E3C">
              <w:rPr>
                <w:rFonts w:ascii="Arial" w:hAnsi="Arial" w:cs="Arial"/>
              </w:rPr>
              <w:t>name:</w:t>
            </w:r>
          </w:p>
        </w:tc>
        <w:sdt>
          <w:sdtPr>
            <w:rPr>
              <w:rFonts w:ascii="Arial" w:hAnsi="Arial" w:cs="Arial"/>
            </w:rPr>
            <w:alias w:val="Full legal business name"/>
            <w:tag w:val="Add full legal business name."/>
            <w:id w:val="-865597388"/>
            <w:placeholder>
              <w:docPart w:val="DefaultPlaceholder_-1854013440"/>
            </w:placeholder>
            <w:showingPlcHdr/>
            <w:text/>
          </w:sdtPr>
          <w:sdtEndPr/>
          <w:sdtContent>
            <w:tc>
              <w:tcPr>
                <w:tcW w:w="6480" w:type="dxa"/>
              </w:tcPr>
              <w:p w14:paraId="0006D587" w14:textId="4CBA5108"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4F0318E3" w14:textId="77777777" w:rsidTr="0099455B">
        <w:trPr>
          <w:cantSplit/>
        </w:trPr>
        <w:tc>
          <w:tcPr>
            <w:tcW w:w="4050" w:type="dxa"/>
          </w:tcPr>
          <w:p w14:paraId="56C41F13" w14:textId="77777777" w:rsidR="00F6682B" w:rsidRPr="006C2E3C" w:rsidRDefault="00F6682B" w:rsidP="006C2E3C">
            <w:pPr>
              <w:pStyle w:val="paragraph"/>
              <w:numPr>
                <w:ilvl w:val="0"/>
                <w:numId w:val="1"/>
              </w:numPr>
              <w:spacing w:after="0" w:afterAutospacing="0"/>
              <w:ind w:left="345" w:hanging="345"/>
              <w:rPr>
                <w:rFonts w:ascii="Arial" w:hAnsi="Arial" w:cs="Arial"/>
              </w:rPr>
            </w:pPr>
            <w:r w:rsidRPr="006C2E3C">
              <w:rPr>
                <w:rFonts w:ascii="Arial" w:hAnsi="Arial" w:cs="Arial"/>
              </w:rPr>
              <w:t xml:space="preserve">Street address or P.O. Box: </w:t>
            </w:r>
          </w:p>
        </w:tc>
        <w:sdt>
          <w:sdtPr>
            <w:rPr>
              <w:rFonts w:ascii="Arial" w:hAnsi="Arial" w:cs="Arial"/>
            </w:rPr>
            <w:alias w:val="Street address or P.O. Box"/>
            <w:tag w:val="Street address or P.O. Box"/>
            <w:id w:val="-1526015035"/>
            <w:placeholder>
              <w:docPart w:val="DefaultPlaceholder_-1854013440"/>
            </w:placeholder>
            <w:showingPlcHdr/>
            <w:text/>
          </w:sdtPr>
          <w:sdtEndPr/>
          <w:sdtContent>
            <w:tc>
              <w:tcPr>
                <w:tcW w:w="6480" w:type="dxa"/>
              </w:tcPr>
              <w:p w14:paraId="3CE8EE19" w14:textId="3B553437"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580E912D" w14:textId="77777777" w:rsidTr="0099455B">
        <w:trPr>
          <w:cantSplit/>
        </w:trPr>
        <w:tc>
          <w:tcPr>
            <w:tcW w:w="4050" w:type="dxa"/>
          </w:tcPr>
          <w:p w14:paraId="44DE9435" w14:textId="77777777" w:rsidR="00F6682B" w:rsidRPr="006C2E3C" w:rsidRDefault="00F6682B" w:rsidP="006C2E3C">
            <w:pPr>
              <w:pStyle w:val="paragraph"/>
              <w:ind w:left="345"/>
              <w:rPr>
                <w:rFonts w:ascii="Arial" w:hAnsi="Arial" w:cs="Arial"/>
              </w:rPr>
            </w:pPr>
            <w:r w:rsidRPr="006C2E3C">
              <w:rPr>
                <w:rFonts w:ascii="Arial" w:hAnsi="Arial" w:cs="Arial"/>
              </w:rPr>
              <w:t>Apt, suite, unit, etc.:</w:t>
            </w:r>
          </w:p>
        </w:tc>
        <w:sdt>
          <w:sdtPr>
            <w:rPr>
              <w:rFonts w:ascii="Arial" w:hAnsi="Arial" w:cs="Arial"/>
            </w:rPr>
            <w:alias w:val="Apt, suite, unit, etc."/>
            <w:tag w:val="Apt, suite, unit, etc."/>
            <w:id w:val="1349920066"/>
            <w:placeholder>
              <w:docPart w:val="DefaultPlaceholder_-1854013440"/>
            </w:placeholder>
            <w:showingPlcHdr/>
            <w:text/>
          </w:sdtPr>
          <w:sdtEndPr/>
          <w:sdtContent>
            <w:tc>
              <w:tcPr>
                <w:tcW w:w="6480" w:type="dxa"/>
              </w:tcPr>
              <w:p w14:paraId="29E883A1" w14:textId="580DC722"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21A311D6" w14:textId="77777777" w:rsidTr="0099455B">
        <w:trPr>
          <w:cantSplit/>
        </w:trPr>
        <w:tc>
          <w:tcPr>
            <w:tcW w:w="4050" w:type="dxa"/>
          </w:tcPr>
          <w:p w14:paraId="41E45572" w14:textId="77777777" w:rsidR="00F6682B" w:rsidRPr="006C2E3C" w:rsidRDefault="00F6682B" w:rsidP="006C2E3C">
            <w:pPr>
              <w:pStyle w:val="paragraph"/>
              <w:ind w:left="345"/>
              <w:rPr>
                <w:rFonts w:ascii="Arial" w:hAnsi="Arial" w:cs="Arial"/>
              </w:rPr>
            </w:pPr>
            <w:r w:rsidRPr="006C2E3C">
              <w:rPr>
                <w:rFonts w:ascii="Arial" w:hAnsi="Arial" w:cs="Arial"/>
              </w:rPr>
              <w:t>City:</w:t>
            </w:r>
          </w:p>
        </w:tc>
        <w:sdt>
          <w:sdtPr>
            <w:rPr>
              <w:rFonts w:ascii="Arial" w:hAnsi="Arial" w:cs="Arial"/>
            </w:rPr>
            <w:alias w:val="City"/>
            <w:tag w:val="City"/>
            <w:id w:val="-2101014613"/>
            <w:placeholder>
              <w:docPart w:val="DefaultPlaceholder_-1854013440"/>
            </w:placeholder>
            <w:showingPlcHdr/>
            <w:text/>
          </w:sdtPr>
          <w:sdtEndPr/>
          <w:sdtContent>
            <w:tc>
              <w:tcPr>
                <w:tcW w:w="6480" w:type="dxa"/>
              </w:tcPr>
              <w:p w14:paraId="6FAED80B" w14:textId="330959FC"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725ACCEB" w14:textId="77777777" w:rsidTr="0099455B">
        <w:trPr>
          <w:cantSplit/>
        </w:trPr>
        <w:tc>
          <w:tcPr>
            <w:tcW w:w="4050" w:type="dxa"/>
          </w:tcPr>
          <w:p w14:paraId="07F011B1" w14:textId="77777777" w:rsidR="00F6682B" w:rsidRPr="006C2E3C" w:rsidRDefault="00F6682B" w:rsidP="006C2E3C">
            <w:pPr>
              <w:pStyle w:val="paragraph"/>
              <w:ind w:left="345"/>
              <w:rPr>
                <w:rFonts w:ascii="Arial" w:hAnsi="Arial" w:cs="Arial"/>
              </w:rPr>
            </w:pPr>
            <w:r w:rsidRPr="006C2E3C">
              <w:rPr>
                <w:rFonts w:ascii="Arial" w:hAnsi="Arial" w:cs="Arial"/>
              </w:rPr>
              <w:t>State:</w:t>
            </w:r>
          </w:p>
        </w:tc>
        <w:sdt>
          <w:sdtPr>
            <w:rPr>
              <w:rFonts w:ascii="Arial" w:hAnsi="Arial" w:cs="Arial"/>
            </w:rPr>
            <w:alias w:val="State"/>
            <w:tag w:val="State"/>
            <w:id w:val="532233974"/>
            <w:placeholder>
              <w:docPart w:val="DefaultPlaceholder_-1854013440"/>
            </w:placeholder>
            <w:showingPlcHdr/>
            <w:text/>
          </w:sdtPr>
          <w:sdtEndPr/>
          <w:sdtContent>
            <w:tc>
              <w:tcPr>
                <w:tcW w:w="6480" w:type="dxa"/>
              </w:tcPr>
              <w:p w14:paraId="1FE369B3" w14:textId="5E4712FF"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0E36178F" w14:textId="77777777" w:rsidTr="0099455B">
        <w:trPr>
          <w:cantSplit/>
        </w:trPr>
        <w:tc>
          <w:tcPr>
            <w:tcW w:w="4050" w:type="dxa"/>
          </w:tcPr>
          <w:p w14:paraId="20744BDC" w14:textId="77777777" w:rsidR="00F6682B" w:rsidRPr="006C2E3C" w:rsidRDefault="00F6682B" w:rsidP="006C2E3C">
            <w:pPr>
              <w:pStyle w:val="paragraph"/>
              <w:ind w:left="345"/>
              <w:rPr>
                <w:rFonts w:ascii="Arial" w:hAnsi="Arial" w:cs="Arial"/>
              </w:rPr>
            </w:pPr>
            <w:r w:rsidRPr="006C2E3C">
              <w:rPr>
                <w:rFonts w:ascii="Arial" w:hAnsi="Arial" w:cs="Arial"/>
              </w:rPr>
              <w:t>Zip Code:</w:t>
            </w:r>
          </w:p>
        </w:tc>
        <w:sdt>
          <w:sdtPr>
            <w:rPr>
              <w:rFonts w:ascii="Arial" w:hAnsi="Arial" w:cs="Arial"/>
            </w:rPr>
            <w:alias w:val="Zip code"/>
            <w:tag w:val="Zip code"/>
            <w:id w:val="-794447484"/>
            <w:placeholder>
              <w:docPart w:val="DefaultPlaceholder_-1854013440"/>
            </w:placeholder>
            <w:showingPlcHdr/>
            <w:text/>
          </w:sdtPr>
          <w:sdtEndPr/>
          <w:sdtContent>
            <w:tc>
              <w:tcPr>
                <w:tcW w:w="6480" w:type="dxa"/>
              </w:tcPr>
              <w:p w14:paraId="288EED66" w14:textId="3FD010A2"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56325CBB" w14:textId="77777777" w:rsidTr="0099455B">
        <w:trPr>
          <w:cantSplit/>
        </w:trPr>
        <w:tc>
          <w:tcPr>
            <w:tcW w:w="4050" w:type="dxa"/>
          </w:tcPr>
          <w:p w14:paraId="4C327096" w14:textId="77777777" w:rsidR="00F6682B" w:rsidRPr="006C2E3C" w:rsidRDefault="00F6682B" w:rsidP="006C2E3C">
            <w:pPr>
              <w:pStyle w:val="paragraph"/>
              <w:numPr>
                <w:ilvl w:val="0"/>
                <w:numId w:val="1"/>
              </w:numPr>
              <w:spacing w:after="0" w:afterAutospacing="0"/>
              <w:ind w:left="345" w:hanging="345"/>
              <w:rPr>
                <w:rFonts w:ascii="Arial" w:hAnsi="Arial" w:cs="Arial"/>
              </w:rPr>
            </w:pPr>
            <w:r w:rsidRPr="006C2E3C">
              <w:rPr>
                <w:rFonts w:ascii="Arial" w:hAnsi="Arial" w:cs="Arial"/>
              </w:rPr>
              <w:t>Telephone number:</w:t>
            </w:r>
          </w:p>
        </w:tc>
        <w:sdt>
          <w:sdtPr>
            <w:rPr>
              <w:rFonts w:ascii="Arial" w:hAnsi="Arial" w:cs="Arial"/>
            </w:rPr>
            <w:alias w:val="Telephone number"/>
            <w:tag w:val="Telephone number"/>
            <w:id w:val="1442101355"/>
            <w:placeholder>
              <w:docPart w:val="DefaultPlaceholder_-1854013440"/>
            </w:placeholder>
            <w:showingPlcHdr/>
            <w:text/>
          </w:sdtPr>
          <w:sdtEndPr/>
          <w:sdtContent>
            <w:tc>
              <w:tcPr>
                <w:tcW w:w="6480" w:type="dxa"/>
              </w:tcPr>
              <w:p w14:paraId="461607B4" w14:textId="24F4747F"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r w:rsidR="00F6682B" w:rsidRPr="006C2E3C" w14:paraId="0B71E6B3" w14:textId="77777777" w:rsidTr="0099455B">
        <w:trPr>
          <w:cantSplit/>
        </w:trPr>
        <w:tc>
          <w:tcPr>
            <w:tcW w:w="4050" w:type="dxa"/>
          </w:tcPr>
          <w:p w14:paraId="651C51B1" w14:textId="77777777" w:rsidR="00F6682B" w:rsidRPr="006C2E3C" w:rsidRDefault="00F6682B" w:rsidP="006C2E3C">
            <w:pPr>
              <w:pStyle w:val="paragraph"/>
              <w:numPr>
                <w:ilvl w:val="0"/>
                <w:numId w:val="1"/>
              </w:numPr>
              <w:spacing w:after="0" w:afterAutospacing="0"/>
              <w:ind w:left="345" w:hanging="345"/>
              <w:rPr>
                <w:rFonts w:ascii="Arial" w:hAnsi="Arial" w:cs="Arial"/>
              </w:rPr>
            </w:pPr>
            <w:r w:rsidRPr="006C2E3C">
              <w:rPr>
                <w:rFonts w:ascii="Arial" w:hAnsi="Arial" w:cs="Arial"/>
              </w:rPr>
              <w:t>Email address:</w:t>
            </w:r>
          </w:p>
        </w:tc>
        <w:sdt>
          <w:sdtPr>
            <w:rPr>
              <w:rFonts w:ascii="Arial" w:hAnsi="Arial" w:cs="Arial"/>
            </w:rPr>
            <w:alias w:val="Email address"/>
            <w:tag w:val="Email address"/>
            <w:id w:val="1725644029"/>
            <w:placeholder>
              <w:docPart w:val="DefaultPlaceholder_-1854013440"/>
            </w:placeholder>
            <w:showingPlcHdr/>
            <w:text/>
          </w:sdtPr>
          <w:sdtEndPr/>
          <w:sdtContent>
            <w:tc>
              <w:tcPr>
                <w:tcW w:w="6480" w:type="dxa"/>
              </w:tcPr>
              <w:p w14:paraId="0A76D263" w14:textId="7C9A47DB" w:rsidR="00F6682B" w:rsidRPr="006C2E3C" w:rsidRDefault="006C2E3C" w:rsidP="00F6682B">
                <w:pPr>
                  <w:pStyle w:val="paragraph"/>
                  <w:rPr>
                    <w:rFonts w:ascii="Arial" w:hAnsi="Arial" w:cs="Arial"/>
                  </w:rPr>
                </w:pPr>
                <w:r w:rsidRPr="00A8152C">
                  <w:rPr>
                    <w:rStyle w:val="PlaceholderText"/>
                    <w:rFonts w:eastAsiaTheme="minorHAnsi"/>
                  </w:rPr>
                  <w:t>Click or tap here to enter text.</w:t>
                </w:r>
              </w:p>
            </w:tc>
          </w:sdtContent>
        </w:sdt>
      </w:tr>
    </w:tbl>
    <w:p w14:paraId="2BAC267D" w14:textId="77777777" w:rsidR="00F6682B" w:rsidRPr="006C2E3C" w:rsidRDefault="00F6682B" w:rsidP="00FC3EDA">
      <w:pPr>
        <w:pStyle w:val="Heading3"/>
      </w:pPr>
      <w:r w:rsidRPr="006C2E3C">
        <w:t xml:space="preserve">Contact person: </w:t>
      </w:r>
    </w:p>
    <w:tbl>
      <w:tblPr>
        <w:tblStyle w:val="TableGrid"/>
        <w:tblW w:w="10530" w:type="dxa"/>
        <w:tblInd w:w="85" w:type="dxa"/>
        <w:tblLook w:val="04A0" w:firstRow="1" w:lastRow="0" w:firstColumn="1" w:lastColumn="0" w:noHBand="0" w:noVBand="1"/>
      </w:tblPr>
      <w:tblGrid>
        <w:gridCol w:w="4050"/>
        <w:gridCol w:w="6480"/>
      </w:tblGrid>
      <w:tr w:rsidR="007D6D6B" w:rsidRPr="006C2E3C" w14:paraId="3A9A6301" w14:textId="77777777" w:rsidTr="0099455B">
        <w:trPr>
          <w:cantSplit/>
          <w:tblHeader/>
        </w:trPr>
        <w:tc>
          <w:tcPr>
            <w:tcW w:w="4050" w:type="dxa"/>
          </w:tcPr>
          <w:p w14:paraId="262635E7" w14:textId="2DAEF306" w:rsidR="007D6D6B" w:rsidRPr="00FC3EDA" w:rsidRDefault="000344A5" w:rsidP="00FC3EDA">
            <w:pPr>
              <w:pStyle w:val="paragraph"/>
              <w:spacing w:after="0" w:afterAutospacing="0"/>
              <w:rPr>
                <w:rFonts w:ascii="Arial" w:hAnsi="Arial" w:cs="Arial"/>
                <w:b/>
                <w:bCs/>
              </w:rPr>
            </w:pPr>
            <w:r w:rsidRPr="00FC3EDA">
              <w:rPr>
                <w:rFonts w:ascii="Arial" w:hAnsi="Arial" w:cs="Arial"/>
                <w:b/>
                <w:bCs/>
              </w:rPr>
              <w:t>Field</w:t>
            </w:r>
          </w:p>
        </w:tc>
        <w:tc>
          <w:tcPr>
            <w:tcW w:w="6480" w:type="dxa"/>
          </w:tcPr>
          <w:p w14:paraId="22EEB4CA" w14:textId="1A7BA446" w:rsidR="007D6D6B" w:rsidRPr="00FC3EDA" w:rsidRDefault="000344A5" w:rsidP="00FC3EDA">
            <w:pPr>
              <w:pStyle w:val="paragraph"/>
              <w:spacing w:after="0" w:afterAutospacing="0"/>
              <w:rPr>
                <w:rFonts w:ascii="Arial" w:hAnsi="Arial" w:cs="Arial"/>
                <w:b/>
                <w:bCs/>
              </w:rPr>
            </w:pPr>
            <w:r w:rsidRPr="00FC3EDA">
              <w:rPr>
                <w:rFonts w:ascii="Arial" w:hAnsi="Arial" w:cs="Arial"/>
                <w:b/>
                <w:bCs/>
              </w:rPr>
              <w:t>Response</w:t>
            </w:r>
          </w:p>
        </w:tc>
      </w:tr>
      <w:tr w:rsidR="00F6682B" w:rsidRPr="006C2E3C" w14:paraId="2A6C9AC9" w14:textId="77777777" w:rsidTr="0099455B">
        <w:trPr>
          <w:cantSplit/>
        </w:trPr>
        <w:tc>
          <w:tcPr>
            <w:tcW w:w="4050" w:type="dxa"/>
          </w:tcPr>
          <w:p w14:paraId="064D4B80" w14:textId="5667F88B" w:rsidR="00F6682B" w:rsidRPr="006C2E3C" w:rsidRDefault="00F6682B" w:rsidP="006C2E3C">
            <w:pPr>
              <w:pStyle w:val="paragraph"/>
              <w:numPr>
                <w:ilvl w:val="0"/>
                <w:numId w:val="2"/>
              </w:numPr>
              <w:spacing w:after="0" w:afterAutospacing="0"/>
              <w:ind w:left="345" w:hanging="345"/>
              <w:rPr>
                <w:rFonts w:ascii="Arial" w:hAnsi="Arial" w:cs="Arial"/>
              </w:rPr>
            </w:pPr>
            <w:r w:rsidRPr="006C2E3C">
              <w:rPr>
                <w:rFonts w:ascii="Arial" w:hAnsi="Arial" w:cs="Arial"/>
              </w:rPr>
              <w:t>Full legal name:</w:t>
            </w:r>
          </w:p>
        </w:tc>
        <w:sdt>
          <w:sdtPr>
            <w:rPr>
              <w:rFonts w:ascii="Arial" w:hAnsi="Arial" w:cs="Arial"/>
            </w:rPr>
            <w:alias w:val="Contact person: Full legal name"/>
            <w:tag w:val="Contact person: Full legal name"/>
            <w:id w:val="-1442292850"/>
            <w:placeholder>
              <w:docPart w:val="DefaultPlaceholder_-1854013440"/>
            </w:placeholder>
            <w:showingPlcHdr/>
            <w:text/>
          </w:sdtPr>
          <w:sdtEndPr/>
          <w:sdtContent>
            <w:tc>
              <w:tcPr>
                <w:tcW w:w="6480" w:type="dxa"/>
              </w:tcPr>
              <w:p w14:paraId="5E5628EB" w14:textId="5F820557"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16C2FDEA" w14:textId="77777777" w:rsidTr="0099455B">
        <w:trPr>
          <w:cantSplit/>
        </w:trPr>
        <w:tc>
          <w:tcPr>
            <w:tcW w:w="4050" w:type="dxa"/>
          </w:tcPr>
          <w:p w14:paraId="237ADB93" w14:textId="77777777" w:rsidR="00F6682B" w:rsidRPr="006C2E3C" w:rsidRDefault="00F6682B" w:rsidP="006C2E3C">
            <w:pPr>
              <w:pStyle w:val="paragraph"/>
              <w:numPr>
                <w:ilvl w:val="0"/>
                <w:numId w:val="2"/>
              </w:numPr>
              <w:spacing w:after="0" w:afterAutospacing="0"/>
              <w:ind w:left="345" w:hanging="345"/>
              <w:rPr>
                <w:rFonts w:ascii="Arial" w:hAnsi="Arial" w:cs="Arial"/>
              </w:rPr>
            </w:pPr>
            <w:r w:rsidRPr="006C2E3C">
              <w:rPr>
                <w:rFonts w:ascii="Arial" w:hAnsi="Arial" w:cs="Arial"/>
              </w:rPr>
              <w:t>Title:</w:t>
            </w:r>
          </w:p>
        </w:tc>
        <w:sdt>
          <w:sdtPr>
            <w:rPr>
              <w:rFonts w:ascii="Arial" w:hAnsi="Arial" w:cs="Arial"/>
            </w:rPr>
            <w:alias w:val="Contact person: Title"/>
            <w:tag w:val="Contact person: Title"/>
            <w:id w:val="-1496190979"/>
            <w:placeholder>
              <w:docPart w:val="DefaultPlaceholder_-1854013440"/>
            </w:placeholder>
            <w:showingPlcHdr/>
            <w:text/>
          </w:sdtPr>
          <w:sdtEndPr/>
          <w:sdtContent>
            <w:tc>
              <w:tcPr>
                <w:tcW w:w="6480" w:type="dxa"/>
              </w:tcPr>
              <w:p w14:paraId="3B4665FA" w14:textId="18280062"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46ABA1C3" w14:textId="77777777" w:rsidTr="0099455B">
        <w:trPr>
          <w:cantSplit/>
        </w:trPr>
        <w:tc>
          <w:tcPr>
            <w:tcW w:w="4050" w:type="dxa"/>
          </w:tcPr>
          <w:p w14:paraId="5193C888" w14:textId="77777777" w:rsidR="00F6682B" w:rsidRPr="006C2E3C" w:rsidRDefault="00F6682B" w:rsidP="006C2E3C">
            <w:pPr>
              <w:pStyle w:val="paragraph"/>
              <w:numPr>
                <w:ilvl w:val="0"/>
                <w:numId w:val="2"/>
              </w:numPr>
              <w:spacing w:after="0" w:afterAutospacing="0"/>
              <w:ind w:left="345" w:hanging="345"/>
              <w:rPr>
                <w:rFonts w:ascii="Arial" w:hAnsi="Arial" w:cs="Arial"/>
              </w:rPr>
            </w:pPr>
            <w:r w:rsidRPr="006C2E3C">
              <w:rPr>
                <w:rFonts w:ascii="Arial" w:hAnsi="Arial" w:cs="Arial"/>
              </w:rPr>
              <w:t>Telephone number:</w:t>
            </w:r>
          </w:p>
        </w:tc>
        <w:sdt>
          <w:sdtPr>
            <w:rPr>
              <w:rFonts w:ascii="Arial" w:hAnsi="Arial" w:cs="Arial"/>
            </w:rPr>
            <w:alias w:val="Contact person: Telephone number"/>
            <w:tag w:val="Contact person: Telephone number"/>
            <w:id w:val="-1082678546"/>
            <w:placeholder>
              <w:docPart w:val="DefaultPlaceholder_-1854013440"/>
            </w:placeholder>
            <w:showingPlcHdr/>
            <w:text/>
          </w:sdtPr>
          <w:sdtEndPr/>
          <w:sdtContent>
            <w:tc>
              <w:tcPr>
                <w:tcW w:w="6480" w:type="dxa"/>
              </w:tcPr>
              <w:p w14:paraId="2D80F109" w14:textId="6BEEB0B5"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54F6FA07" w14:textId="77777777" w:rsidTr="0099455B">
        <w:trPr>
          <w:cantSplit/>
        </w:trPr>
        <w:tc>
          <w:tcPr>
            <w:tcW w:w="4050" w:type="dxa"/>
          </w:tcPr>
          <w:p w14:paraId="41699839" w14:textId="77777777" w:rsidR="00F6682B" w:rsidRPr="006C2E3C" w:rsidRDefault="00F6682B" w:rsidP="006C2E3C">
            <w:pPr>
              <w:pStyle w:val="paragraph"/>
              <w:numPr>
                <w:ilvl w:val="0"/>
                <w:numId w:val="2"/>
              </w:numPr>
              <w:spacing w:after="0" w:afterAutospacing="0"/>
              <w:ind w:left="345" w:hanging="345"/>
              <w:rPr>
                <w:rFonts w:ascii="Arial" w:hAnsi="Arial" w:cs="Arial"/>
              </w:rPr>
            </w:pPr>
            <w:r w:rsidRPr="006C2E3C">
              <w:rPr>
                <w:rFonts w:ascii="Arial" w:hAnsi="Arial" w:cs="Arial"/>
              </w:rPr>
              <w:t>Email address</w:t>
            </w:r>
          </w:p>
        </w:tc>
        <w:sdt>
          <w:sdtPr>
            <w:rPr>
              <w:rFonts w:ascii="Arial" w:hAnsi="Arial" w:cs="Arial"/>
            </w:rPr>
            <w:alias w:val="Contact person: Email address"/>
            <w:tag w:val="Contact person: Email address"/>
            <w:id w:val="-342473497"/>
            <w:placeholder>
              <w:docPart w:val="DefaultPlaceholder_-1854013440"/>
            </w:placeholder>
            <w:showingPlcHdr/>
            <w:text/>
          </w:sdtPr>
          <w:sdtEndPr/>
          <w:sdtContent>
            <w:tc>
              <w:tcPr>
                <w:tcW w:w="6480" w:type="dxa"/>
              </w:tcPr>
              <w:p w14:paraId="0B018925" w14:textId="50403BC1"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bl>
    <w:p w14:paraId="05678C6E" w14:textId="77777777" w:rsidR="00F6682B" w:rsidRPr="006C2E3C" w:rsidRDefault="00F6682B" w:rsidP="00FC3EDA">
      <w:pPr>
        <w:pStyle w:val="Heading3"/>
        <w:spacing w:before="240" w:after="0"/>
        <w:rPr>
          <w:rStyle w:val="eop"/>
        </w:rPr>
      </w:pPr>
      <w:r w:rsidRPr="006C2E3C">
        <w:rPr>
          <w:rStyle w:val="eop"/>
        </w:rPr>
        <w:lastRenderedPageBreak/>
        <w:t>Declarations:</w:t>
      </w:r>
    </w:p>
    <w:p w14:paraId="708301D8" w14:textId="34D5B88C" w:rsidR="00F6682B" w:rsidRPr="006C2E3C" w:rsidRDefault="00F6682B" w:rsidP="00D14896">
      <w:pPr>
        <w:pStyle w:val="paragraph"/>
        <w:spacing w:before="0" w:beforeAutospacing="0" w:after="0" w:afterAutospacing="0"/>
        <w:rPr>
          <w:rStyle w:val="eop"/>
          <w:rFonts w:ascii="Arial" w:hAnsi="Arial" w:cs="Arial"/>
          <w:sz w:val="22"/>
          <w:szCs w:val="22"/>
        </w:rPr>
      </w:pPr>
      <w:r w:rsidRPr="006C2E3C">
        <w:rPr>
          <w:rStyle w:val="eop"/>
          <w:rFonts w:ascii="Arial" w:hAnsi="Arial" w:cs="Arial"/>
          <w:sz w:val="22"/>
          <w:szCs w:val="22"/>
        </w:rPr>
        <w:t>Contact information is for the person making the declarations, if same as contact person, enter n/</w:t>
      </w:r>
      <w:proofErr w:type="gramStart"/>
      <w:r w:rsidRPr="006C2E3C">
        <w:rPr>
          <w:rStyle w:val="eop"/>
          <w:rFonts w:ascii="Arial" w:hAnsi="Arial" w:cs="Arial"/>
          <w:sz w:val="22"/>
          <w:szCs w:val="22"/>
        </w:rPr>
        <w:t>a</w:t>
      </w:r>
      <w:r w:rsidR="00392C5F">
        <w:rPr>
          <w:rStyle w:val="eop"/>
          <w:rFonts w:ascii="Arial" w:hAnsi="Arial" w:cs="Arial"/>
          <w:sz w:val="22"/>
          <w:szCs w:val="22"/>
        </w:rPr>
        <w:t xml:space="preserve"> for</w:t>
      </w:r>
      <w:proofErr w:type="gramEnd"/>
      <w:r w:rsidR="00392C5F">
        <w:rPr>
          <w:rStyle w:val="eop"/>
          <w:rFonts w:ascii="Arial" w:hAnsi="Arial" w:cs="Arial"/>
          <w:sz w:val="22"/>
          <w:szCs w:val="22"/>
        </w:rPr>
        <w:t xml:space="preserve"> </w:t>
      </w:r>
      <w:r w:rsidR="00792A26">
        <w:rPr>
          <w:rStyle w:val="eop"/>
          <w:rFonts w:ascii="Arial" w:hAnsi="Arial" w:cs="Arial"/>
          <w:sz w:val="22"/>
          <w:szCs w:val="22"/>
        </w:rPr>
        <w:t>non-applicable</w:t>
      </w:r>
      <w:r w:rsidR="00392C5F">
        <w:rPr>
          <w:rStyle w:val="eop"/>
          <w:rFonts w:ascii="Arial" w:hAnsi="Arial" w:cs="Arial"/>
          <w:sz w:val="22"/>
          <w:szCs w:val="22"/>
        </w:rPr>
        <w:t>. For questions 5 to 10, enter Yes or No. For any questions with no answers, please put n/a.</w:t>
      </w:r>
    </w:p>
    <w:tbl>
      <w:tblPr>
        <w:tblStyle w:val="TableGrid"/>
        <w:tblW w:w="10620" w:type="dxa"/>
        <w:tblInd w:w="-5" w:type="dxa"/>
        <w:tblLook w:val="04A0" w:firstRow="1" w:lastRow="0" w:firstColumn="1" w:lastColumn="0" w:noHBand="0" w:noVBand="1"/>
      </w:tblPr>
      <w:tblGrid>
        <w:gridCol w:w="5490"/>
        <w:gridCol w:w="5130"/>
      </w:tblGrid>
      <w:tr w:rsidR="00B916DC" w:rsidRPr="006C2E3C" w14:paraId="0DA316F4" w14:textId="77777777" w:rsidTr="0099455B">
        <w:trPr>
          <w:cantSplit/>
          <w:tblHeader/>
        </w:trPr>
        <w:tc>
          <w:tcPr>
            <w:tcW w:w="5490" w:type="dxa"/>
          </w:tcPr>
          <w:p w14:paraId="65B8F76F" w14:textId="4DBDF3FE" w:rsidR="00B916DC" w:rsidRPr="00FC3EDA" w:rsidRDefault="000344A5" w:rsidP="00FC3EDA">
            <w:pPr>
              <w:pStyle w:val="paragraph"/>
              <w:spacing w:after="0" w:afterAutospacing="0"/>
              <w:rPr>
                <w:rFonts w:ascii="Arial" w:hAnsi="Arial" w:cs="Arial"/>
                <w:b/>
                <w:bCs/>
              </w:rPr>
            </w:pPr>
            <w:r w:rsidRPr="00FC3EDA">
              <w:rPr>
                <w:rFonts w:ascii="Arial" w:hAnsi="Arial" w:cs="Arial"/>
                <w:b/>
                <w:bCs/>
              </w:rPr>
              <w:t>Field</w:t>
            </w:r>
          </w:p>
        </w:tc>
        <w:tc>
          <w:tcPr>
            <w:tcW w:w="5130" w:type="dxa"/>
          </w:tcPr>
          <w:p w14:paraId="03F94A46" w14:textId="197808A3" w:rsidR="00B916DC" w:rsidRPr="00FC3EDA" w:rsidRDefault="000344A5" w:rsidP="00FC3EDA">
            <w:pPr>
              <w:pStyle w:val="paragraph"/>
              <w:spacing w:after="0" w:afterAutospacing="0"/>
              <w:rPr>
                <w:rFonts w:ascii="Arial" w:hAnsi="Arial" w:cs="Arial"/>
                <w:b/>
                <w:bCs/>
              </w:rPr>
            </w:pPr>
            <w:r w:rsidRPr="00FC3EDA">
              <w:rPr>
                <w:rFonts w:ascii="Arial" w:hAnsi="Arial" w:cs="Arial"/>
                <w:b/>
                <w:bCs/>
              </w:rPr>
              <w:t>Response</w:t>
            </w:r>
          </w:p>
        </w:tc>
      </w:tr>
      <w:tr w:rsidR="00F6682B" w:rsidRPr="006C2E3C" w14:paraId="70D99AA6" w14:textId="77777777" w:rsidTr="0099455B">
        <w:trPr>
          <w:cantSplit/>
        </w:trPr>
        <w:tc>
          <w:tcPr>
            <w:tcW w:w="5490" w:type="dxa"/>
          </w:tcPr>
          <w:p w14:paraId="6CEAA9E9" w14:textId="77777777"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Full legal name</w:t>
            </w:r>
          </w:p>
        </w:tc>
        <w:sdt>
          <w:sdtPr>
            <w:rPr>
              <w:rFonts w:ascii="Arial" w:hAnsi="Arial" w:cs="Arial"/>
            </w:rPr>
            <w:alias w:val="Full legal name of person making declarations"/>
            <w:tag w:val="Full legal name of person making declarations"/>
            <w:id w:val="171923072"/>
            <w:placeholder>
              <w:docPart w:val="DefaultPlaceholder_-1854013440"/>
            </w:placeholder>
            <w:showingPlcHdr/>
            <w:text/>
          </w:sdtPr>
          <w:sdtEndPr/>
          <w:sdtContent>
            <w:tc>
              <w:tcPr>
                <w:tcW w:w="5130" w:type="dxa"/>
              </w:tcPr>
              <w:p w14:paraId="018545F6" w14:textId="5C93FF23"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5B02BD70" w14:textId="77777777" w:rsidTr="0099455B">
        <w:trPr>
          <w:cantSplit/>
        </w:trPr>
        <w:tc>
          <w:tcPr>
            <w:tcW w:w="5490" w:type="dxa"/>
          </w:tcPr>
          <w:p w14:paraId="670EB98E" w14:textId="77777777"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 xml:space="preserve">Title </w:t>
            </w:r>
          </w:p>
        </w:tc>
        <w:sdt>
          <w:sdtPr>
            <w:rPr>
              <w:rFonts w:ascii="Arial" w:hAnsi="Arial" w:cs="Arial"/>
            </w:rPr>
            <w:alias w:val="Title of person making declarations"/>
            <w:tag w:val="Title of person making declarations"/>
            <w:id w:val="-705326067"/>
            <w:placeholder>
              <w:docPart w:val="DefaultPlaceholder_-1854013440"/>
            </w:placeholder>
            <w:showingPlcHdr/>
            <w:text/>
          </w:sdtPr>
          <w:sdtEndPr/>
          <w:sdtContent>
            <w:tc>
              <w:tcPr>
                <w:tcW w:w="5130" w:type="dxa"/>
              </w:tcPr>
              <w:p w14:paraId="3AF16D81" w14:textId="0C67E9B5"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0EC4D657" w14:textId="77777777" w:rsidTr="0099455B">
        <w:trPr>
          <w:cantSplit/>
        </w:trPr>
        <w:tc>
          <w:tcPr>
            <w:tcW w:w="5490" w:type="dxa"/>
          </w:tcPr>
          <w:p w14:paraId="132A47C8" w14:textId="77777777"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Telephone number</w:t>
            </w:r>
          </w:p>
        </w:tc>
        <w:sdt>
          <w:sdtPr>
            <w:rPr>
              <w:rFonts w:ascii="Arial" w:hAnsi="Arial" w:cs="Arial"/>
            </w:rPr>
            <w:alias w:val="Telephone number of person making declarations"/>
            <w:tag w:val="Telephone number of person making declarations"/>
            <w:id w:val="1016117744"/>
            <w:placeholder>
              <w:docPart w:val="DefaultPlaceholder_-1854013440"/>
            </w:placeholder>
            <w:showingPlcHdr/>
            <w:text/>
          </w:sdtPr>
          <w:sdtEndPr/>
          <w:sdtContent>
            <w:tc>
              <w:tcPr>
                <w:tcW w:w="5130" w:type="dxa"/>
              </w:tcPr>
              <w:p w14:paraId="5810922E" w14:textId="44410707"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23C3F3AA" w14:textId="77777777" w:rsidTr="0099455B">
        <w:trPr>
          <w:cantSplit/>
        </w:trPr>
        <w:tc>
          <w:tcPr>
            <w:tcW w:w="5490" w:type="dxa"/>
          </w:tcPr>
          <w:p w14:paraId="305F831A" w14:textId="77777777"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Email address</w:t>
            </w:r>
          </w:p>
        </w:tc>
        <w:sdt>
          <w:sdtPr>
            <w:rPr>
              <w:rFonts w:ascii="Arial" w:hAnsi="Arial" w:cs="Arial"/>
            </w:rPr>
            <w:alias w:val="Email address of person making declarations"/>
            <w:tag w:val="Email address of person making declarations"/>
            <w:id w:val="447048134"/>
            <w:placeholder>
              <w:docPart w:val="DefaultPlaceholder_-1854013440"/>
            </w:placeholder>
            <w:showingPlcHdr/>
            <w:text/>
          </w:sdtPr>
          <w:sdtEndPr/>
          <w:sdtContent>
            <w:tc>
              <w:tcPr>
                <w:tcW w:w="5130" w:type="dxa"/>
              </w:tcPr>
              <w:p w14:paraId="5B353876" w14:textId="0BDD7D6A" w:rsidR="00F6682B" w:rsidRPr="006C2E3C" w:rsidRDefault="006C2E3C" w:rsidP="00FC3EDA">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r w:rsidR="00F6682B" w:rsidRPr="006C2E3C" w14:paraId="04284A70" w14:textId="77777777" w:rsidTr="0099455B">
        <w:trPr>
          <w:cantSplit/>
        </w:trPr>
        <w:tc>
          <w:tcPr>
            <w:tcW w:w="5490" w:type="dxa"/>
          </w:tcPr>
          <w:p w14:paraId="2F6790B5" w14:textId="1FC9E31A"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 xml:space="preserve">Are you authorized </w:t>
            </w:r>
            <w:r w:rsidR="007B649A" w:rsidRPr="006C2E3C">
              <w:rPr>
                <w:rFonts w:ascii="Arial" w:hAnsi="Arial" w:cs="Arial"/>
              </w:rPr>
              <w:t>to make</w:t>
            </w:r>
            <w:r w:rsidRPr="006C2E3C">
              <w:rPr>
                <w:rFonts w:ascii="Arial" w:hAnsi="Arial" w:cs="Arial"/>
              </w:rPr>
              <w:t xml:space="preserve"> this declaration</w:t>
            </w:r>
            <w:r w:rsidR="000C1A07">
              <w:rPr>
                <w:rFonts w:ascii="Arial" w:hAnsi="Arial" w:cs="Arial"/>
              </w:rPr>
              <w:t xml:space="preserve"> and to submit this application on behalf of the charging network provider</w:t>
            </w:r>
            <w:r w:rsidRPr="006C2E3C">
              <w:rPr>
                <w:rFonts w:ascii="Arial" w:hAnsi="Arial" w:cs="Arial"/>
              </w:rPr>
              <w:t>?</w:t>
            </w:r>
          </w:p>
        </w:tc>
        <w:sdt>
          <w:sdtPr>
            <w:rPr>
              <w:rFonts w:ascii="Arial" w:hAnsi="Arial" w:cs="Arial"/>
            </w:rPr>
            <w:alias w:val="Are you authorized to make declaration?"/>
            <w:tag w:val="Input Yes or No"/>
            <w:id w:val="-252283419"/>
            <w:placeholder>
              <w:docPart w:val="15FC66387A3244F595E733D240432E8A"/>
            </w:placeholder>
            <w:showingPlcHdr/>
            <w:dropDownList>
              <w:listItem w:value="Choose an item."/>
              <w:listItem w:displayText="Yes" w:value="Yes"/>
              <w:listItem w:displayText="No" w:value="No"/>
            </w:dropDownList>
          </w:sdtPr>
          <w:sdtEndPr/>
          <w:sdtContent>
            <w:tc>
              <w:tcPr>
                <w:tcW w:w="5130" w:type="dxa"/>
              </w:tcPr>
              <w:p w14:paraId="33274253" w14:textId="3F90FE76" w:rsidR="00F6682B" w:rsidRPr="006C2E3C" w:rsidRDefault="006C2E3C" w:rsidP="00FC3EDA">
                <w:pPr>
                  <w:pStyle w:val="paragraph"/>
                  <w:spacing w:after="0" w:afterAutospacing="0"/>
                  <w:rPr>
                    <w:rFonts w:ascii="Arial" w:hAnsi="Arial" w:cs="Arial"/>
                  </w:rPr>
                </w:pPr>
                <w:r w:rsidRPr="004A79CA">
                  <w:rPr>
                    <w:rStyle w:val="PlaceholderText"/>
                    <w:rFonts w:eastAsiaTheme="majorEastAsia"/>
                  </w:rPr>
                  <w:t>Choose an item.</w:t>
                </w:r>
              </w:p>
            </w:tc>
          </w:sdtContent>
        </w:sdt>
      </w:tr>
      <w:tr w:rsidR="00F6682B" w:rsidRPr="006C2E3C" w14:paraId="6E11F0FF" w14:textId="77777777" w:rsidTr="0099455B">
        <w:trPr>
          <w:cantSplit/>
        </w:trPr>
        <w:tc>
          <w:tcPr>
            <w:tcW w:w="5490" w:type="dxa"/>
          </w:tcPr>
          <w:p w14:paraId="18BC6DD3" w14:textId="38C60A7E"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Does the charging network provider agree to undertake the duties of a recordkeeping and reporting agent under this Article, including without limitation, reporting the protocol data units required to be reported to the CEC pursuant to Section 3125?</w:t>
            </w:r>
          </w:p>
        </w:tc>
        <w:sdt>
          <w:sdtPr>
            <w:rPr>
              <w:rFonts w:ascii="Arial" w:hAnsi="Arial" w:cs="Arial"/>
            </w:rPr>
            <w:alias w:val="Does the charging network provider agree to undertake the duties of a recordkeeping and reporting agent under this Article, including without limitation, reporting the protocol data units required to be reported to the CEC pursuant to Section 3125?"/>
            <w:tag w:val="Input yes or no"/>
            <w:id w:val="-2061617577"/>
            <w:placeholder>
              <w:docPart w:val="389AC34979244046A737852E1A11CE6E"/>
            </w:placeholder>
            <w:showingPlcHdr/>
            <w:dropDownList>
              <w:listItem w:value="Choose an item."/>
              <w:listItem w:displayText="Yes" w:value="Yes"/>
              <w:listItem w:displayText="No" w:value="No"/>
            </w:dropDownList>
          </w:sdtPr>
          <w:sdtEndPr/>
          <w:sdtContent>
            <w:tc>
              <w:tcPr>
                <w:tcW w:w="5130" w:type="dxa"/>
              </w:tcPr>
              <w:p w14:paraId="0FCE07E7" w14:textId="77777777" w:rsidR="00F6682B" w:rsidRPr="006C2E3C" w:rsidRDefault="00F6682B" w:rsidP="00FC3EDA">
                <w:pPr>
                  <w:pStyle w:val="paragraph"/>
                  <w:spacing w:after="0" w:afterAutospacing="0"/>
                  <w:rPr>
                    <w:rFonts w:ascii="Arial" w:hAnsi="Arial" w:cs="Arial"/>
                  </w:rPr>
                </w:pPr>
                <w:r w:rsidRPr="006C2E3C">
                  <w:rPr>
                    <w:rStyle w:val="PlaceholderText"/>
                    <w:rFonts w:ascii="Arial" w:eastAsiaTheme="majorEastAsia" w:hAnsi="Arial" w:cs="Arial"/>
                  </w:rPr>
                  <w:t>Choose an item.</w:t>
                </w:r>
              </w:p>
            </w:tc>
          </w:sdtContent>
        </w:sdt>
      </w:tr>
      <w:tr w:rsidR="00F6682B" w:rsidRPr="006C2E3C" w14:paraId="5EF17934" w14:textId="77777777" w:rsidTr="0099455B">
        <w:trPr>
          <w:cantSplit/>
        </w:trPr>
        <w:tc>
          <w:tcPr>
            <w:tcW w:w="5490" w:type="dxa"/>
          </w:tcPr>
          <w:p w14:paraId="41575CCD" w14:textId="5EC27DFA"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Can the charging network provider meet the API requirements to transfer the data required to be submitted to the CEC?</w:t>
            </w:r>
          </w:p>
        </w:tc>
        <w:sdt>
          <w:sdtPr>
            <w:rPr>
              <w:rFonts w:ascii="Arial" w:hAnsi="Arial" w:cs="Arial"/>
            </w:rPr>
            <w:alias w:val="Can the charging network provider meet the API requirements to transfer the data required to be submitted to the CEC?"/>
            <w:tag w:val="Input yes or no"/>
            <w:id w:val="156347221"/>
            <w:placeholder>
              <w:docPart w:val="D5E1E6EC1FF44058BFCC2AA20B2C26F8"/>
            </w:placeholder>
            <w:showingPlcHdr/>
            <w:dropDownList>
              <w:listItem w:value="Choose an item."/>
              <w:listItem w:displayText="Yes" w:value="Yes"/>
              <w:listItem w:displayText="No" w:value="No"/>
            </w:dropDownList>
          </w:sdtPr>
          <w:sdtEndPr/>
          <w:sdtContent>
            <w:tc>
              <w:tcPr>
                <w:tcW w:w="5130" w:type="dxa"/>
              </w:tcPr>
              <w:p w14:paraId="4F8FE92E" w14:textId="77777777" w:rsidR="00F6682B" w:rsidRPr="006C2E3C" w:rsidRDefault="00F6682B" w:rsidP="00FC3EDA">
                <w:pPr>
                  <w:pStyle w:val="paragraph"/>
                  <w:spacing w:after="0" w:afterAutospacing="0"/>
                  <w:rPr>
                    <w:rFonts w:ascii="Arial" w:hAnsi="Arial" w:cs="Arial"/>
                  </w:rPr>
                </w:pPr>
                <w:r w:rsidRPr="006C2E3C">
                  <w:rPr>
                    <w:rStyle w:val="PlaceholderText"/>
                    <w:rFonts w:ascii="Arial" w:eastAsiaTheme="majorEastAsia" w:hAnsi="Arial" w:cs="Arial"/>
                  </w:rPr>
                  <w:t>Choose an item.</w:t>
                </w:r>
              </w:p>
            </w:tc>
          </w:sdtContent>
        </w:sdt>
      </w:tr>
      <w:tr w:rsidR="00F6682B" w:rsidRPr="006C2E3C" w14:paraId="2907E01B" w14:textId="77777777" w:rsidTr="0099455B">
        <w:trPr>
          <w:cantSplit/>
        </w:trPr>
        <w:tc>
          <w:tcPr>
            <w:tcW w:w="5490" w:type="dxa"/>
          </w:tcPr>
          <w:p w14:paraId="70C3A484" w14:textId="77777777"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If enrolled, will the charging network provider maintain the API requirements to transfer the data required to be submitted to the CEC for so long as they are enrolled?</w:t>
            </w:r>
          </w:p>
        </w:tc>
        <w:sdt>
          <w:sdtPr>
            <w:rPr>
              <w:rFonts w:ascii="Arial" w:hAnsi="Arial" w:cs="Arial"/>
            </w:rPr>
            <w:alias w:val="If enrolled, will the charging network provider maintain the API requirements to transfer the data required to be submitted to the CEC for so long as they are enrolled?"/>
            <w:tag w:val="Input yes or no"/>
            <w:id w:val="1973558176"/>
            <w:placeholder>
              <w:docPart w:val="A21E558B3B0642A08737EB756DC03530"/>
            </w:placeholder>
            <w:showingPlcHdr/>
            <w:dropDownList>
              <w:listItem w:value="Choose an item."/>
              <w:listItem w:displayText="Yes" w:value="Yes"/>
              <w:listItem w:displayText="No" w:value="No"/>
            </w:dropDownList>
          </w:sdtPr>
          <w:sdtEndPr/>
          <w:sdtContent>
            <w:tc>
              <w:tcPr>
                <w:tcW w:w="5130" w:type="dxa"/>
              </w:tcPr>
              <w:p w14:paraId="1C8B59FC" w14:textId="77777777" w:rsidR="00F6682B" w:rsidRPr="006C2E3C" w:rsidRDefault="00F6682B" w:rsidP="00FC3EDA">
                <w:pPr>
                  <w:pStyle w:val="paragraph"/>
                  <w:spacing w:after="0" w:afterAutospacing="0"/>
                  <w:rPr>
                    <w:rFonts w:ascii="Arial" w:hAnsi="Arial" w:cs="Arial"/>
                  </w:rPr>
                </w:pPr>
                <w:r w:rsidRPr="006C2E3C">
                  <w:rPr>
                    <w:rStyle w:val="PlaceholderText"/>
                    <w:rFonts w:ascii="Arial" w:eastAsiaTheme="majorEastAsia" w:hAnsi="Arial" w:cs="Arial"/>
                  </w:rPr>
                  <w:t>Choose an item.</w:t>
                </w:r>
              </w:p>
            </w:tc>
          </w:sdtContent>
        </w:sdt>
      </w:tr>
      <w:tr w:rsidR="00F6682B" w:rsidRPr="006C2E3C" w14:paraId="1F8EDE10" w14:textId="77777777" w:rsidTr="0099455B">
        <w:trPr>
          <w:cantSplit/>
        </w:trPr>
        <w:tc>
          <w:tcPr>
            <w:tcW w:w="5490" w:type="dxa"/>
          </w:tcPr>
          <w:p w14:paraId="2E2D3132" w14:textId="04F62270" w:rsidR="00F6682B" w:rsidRPr="006C2E3C" w:rsidRDefault="00F6682B" w:rsidP="006C2E3C">
            <w:pPr>
              <w:pStyle w:val="paragraph"/>
              <w:numPr>
                <w:ilvl w:val="0"/>
                <w:numId w:val="3"/>
              </w:numPr>
              <w:spacing w:after="0" w:afterAutospacing="0"/>
              <w:ind w:left="345" w:hanging="345"/>
              <w:rPr>
                <w:rFonts w:ascii="Arial" w:hAnsi="Arial" w:cs="Arial"/>
              </w:rPr>
            </w:pPr>
            <w:r w:rsidRPr="006C2E3C">
              <w:rPr>
                <w:rFonts w:ascii="Arial" w:hAnsi="Arial" w:cs="Arial"/>
              </w:rPr>
              <w:t>Does the charging network provider have Subset Certification of the Charging Station Management System in the Open Charge Alliance OCPP</w:t>
            </w:r>
            <w:r w:rsidR="00BF4A56">
              <w:rPr>
                <w:rStyle w:val="FootnoteReference"/>
                <w:rFonts w:ascii="Arial" w:hAnsi="Arial" w:cs="Arial"/>
              </w:rPr>
              <w:footnoteReference w:id="1"/>
            </w:r>
            <w:r w:rsidRPr="006C2E3C">
              <w:rPr>
                <w:rFonts w:ascii="Arial" w:hAnsi="Arial" w:cs="Arial"/>
              </w:rPr>
              <w:t xml:space="preserve"> Certification Program for OCPP version 2.0.1, published May </w:t>
            </w:r>
            <w:r w:rsidR="006E6240">
              <w:rPr>
                <w:rFonts w:ascii="Arial" w:hAnsi="Arial" w:cs="Arial"/>
              </w:rPr>
              <w:t>6</w:t>
            </w:r>
            <w:r w:rsidRPr="006C2E3C">
              <w:rPr>
                <w:rFonts w:ascii="Arial" w:hAnsi="Arial" w:cs="Arial"/>
              </w:rPr>
              <w:t>, 202</w:t>
            </w:r>
            <w:r w:rsidR="006E6240">
              <w:rPr>
                <w:rFonts w:ascii="Arial" w:hAnsi="Arial" w:cs="Arial"/>
              </w:rPr>
              <w:t>4</w:t>
            </w:r>
            <w:r w:rsidRPr="006C2E3C">
              <w:rPr>
                <w:rFonts w:ascii="Arial" w:hAnsi="Arial" w:cs="Arial"/>
              </w:rPr>
              <w:t>, for Core and Advanced Security?</w:t>
            </w:r>
          </w:p>
        </w:tc>
        <w:sdt>
          <w:sdtPr>
            <w:rPr>
              <w:rFonts w:ascii="Arial" w:hAnsi="Arial" w:cs="Arial"/>
            </w:rPr>
            <w:alias w:val="Does the charging network provider have Subset Certification of the Charging Station Management System in the Open Charge Alliance OCPP Certification Program for OCPP version 2.0.1, published May 6, 2024, for Core and Advanced Security?"/>
            <w:tag w:val="Input yes or no"/>
            <w:id w:val="-1810083589"/>
            <w:placeholder>
              <w:docPart w:val="FCA453CABBD843D68D4008DC616AFDFD"/>
            </w:placeholder>
            <w:showingPlcHdr/>
            <w:dropDownList>
              <w:listItem w:value="Choose an item."/>
              <w:listItem w:displayText="Yes" w:value="Yes"/>
              <w:listItem w:displayText="No" w:value="No"/>
            </w:dropDownList>
          </w:sdtPr>
          <w:sdtEndPr/>
          <w:sdtContent>
            <w:tc>
              <w:tcPr>
                <w:tcW w:w="5130" w:type="dxa"/>
              </w:tcPr>
              <w:p w14:paraId="16C50649" w14:textId="77777777" w:rsidR="00F6682B" w:rsidRPr="006C2E3C" w:rsidRDefault="00F6682B" w:rsidP="00FC3EDA">
                <w:pPr>
                  <w:pStyle w:val="paragraph"/>
                  <w:spacing w:after="0" w:afterAutospacing="0"/>
                  <w:rPr>
                    <w:rFonts w:ascii="Arial" w:hAnsi="Arial" w:cs="Arial"/>
                  </w:rPr>
                </w:pPr>
                <w:r w:rsidRPr="006C2E3C">
                  <w:rPr>
                    <w:rStyle w:val="PlaceholderText"/>
                    <w:rFonts w:ascii="Arial" w:eastAsiaTheme="majorEastAsia" w:hAnsi="Arial" w:cs="Arial"/>
                  </w:rPr>
                  <w:t>Choose an item.</w:t>
                </w:r>
              </w:p>
            </w:tc>
          </w:sdtContent>
        </w:sdt>
      </w:tr>
      <w:tr w:rsidR="00B60042" w:rsidRPr="006C2E3C" w14:paraId="06A11572" w14:textId="77777777" w:rsidTr="0099455B">
        <w:trPr>
          <w:cantSplit/>
        </w:trPr>
        <w:tc>
          <w:tcPr>
            <w:tcW w:w="5490" w:type="dxa"/>
          </w:tcPr>
          <w:p w14:paraId="6E21B10C" w14:textId="65C2B5B7" w:rsidR="00B60042" w:rsidRPr="006C2E3C" w:rsidRDefault="00B60042" w:rsidP="00EF1026">
            <w:pPr>
              <w:pStyle w:val="paragraph"/>
              <w:numPr>
                <w:ilvl w:val="0"/>
                <w:numId w:val="3"/>
              </w:numPr>
              <w:spacing w:after="0" w:afterAutospacing="0"/>
              <w:ind w:left="345" w:hanging="345"/>
              <w:rPr>
                <w:rFonts w:ascii="Arial" w:hAnsi="Arial" w:cs="Arial"/>
              </w:rPr>
            </w:pPr>
            <w:r w:rsidRPr="006C2E3C">
              <w:rPr>
                <w:rFonts w:ascii="Arial" w:hAnsi="Arial" w:cs="Arial"/>
              </w:rPr>
              <w:t xml:space="preserve">If enrolled, will the charging network provider maintain Subset Certification of the Charging Station Management System in the Open Charge Alliance OCPP Certification Program for OCPP version 2.0.1, published May </w:t>
            </w:r>
            <w:r w:rsidR="00DE1260">
              <w:rPr>
                <w:rFonts w:ascii="Arial" w:hAnsi="Arial" w:cs="Arial"/>
              </w:rPr>
              <w:t>6</w:t>
            </w:r>
            <w:r w:rsidRPr="006C2E3C">
              <w:rPr>
                <w:rFonts w:ascii="Arial" w:hAnsi="Arial" w:cs="Arial"/>
              </w:rPr>
              <w:t>, 202</w:t>
            </w:r>
            <w:r w:rsidR="00DE1260">
              <w:rPr>
                <w:rFonts w:ascii="Arial" w:hAnsi="Arial" w:cs="Arial"/>
              </w:rPr>
              <w:t>4</w:t>
            </w:r>
            <w:r w:rsidRPr="006C2E3C">
              <w:rPr>
                <w:rFonts w:ascii="Arial" w:hAnsi="Arial" w:cs="Arial"/>
              </w:rPr>
              <w:t xml:space="preserve">, for Core and Advanced Security for so long as they are enrolled? </w:t>
            </w:r>
          </w:p>
        </w:tc>
        <w:sdt>
          <w:sdtPr>
            <w:rPr>
              <w:rFonts w:ascii="Arial" w:hAnsi="Arial" w:cs="Arial"/>
            </w:rPr>
            <w:alias w:val="If enrolled, will the charging network provider maintain Subset Certification of the Charging Station Management System in the Open Charge Alliance OCPP Certification Program for OCPP version 2.0.1, published May 6, 2024, for Core and Advanced Security for so long as they are enrolled? "/>
            <w:tag w:val="Input yes or no"/>
            <w:id w:val="972402808"/>
            <w:placeholder>
              <w:docPart w:val="D10FBD266AFE4FF0992E16787703390E"/>
            </w:placeholder>
            <w:showingPlcHdr/>
            <w:dropDownList>
              <w:listItem w:value="Choose an item."/>
              <w:listItem w:displayText="Yes" w:value="Yes"/>
              <w:listItem w:displayText="No" w:value="No"/>
            </w:dropDownList>
          </w:sdtPr>
          <w:sdtEndPr/>
          <w:sdtContent>
            <w:tc>
              <w:tcPr>
                <w:tcW w:w="5130" w:type="dxa"/>
              </w:tcPr>
              <w:p w14:paraId="1D920A47" w14:textId="2EBEF220" w:rsidR="00B60042" w:rsidRDefault="00B60042" w:rsidP="00EF1026">
                <w:pPr>
                  <w:pStyle w:val="paragraph"/>
                  <w:spacing w:after="0" w:afterAutospacing="0"/>
                  <w:rPr>
                    <w:rFonts w:ascii="Arial" w:hAnsi="Arial" w:cs="Arial"/>
                  </w:rPr>
                </w:pPr>
                <w:r w:rsidRPr="006C2E3C">
                  <w:rPr>
                    <w:rStyle w:val="PlaceholderText"/>
                    <w:rFonts w:ascii="Arial" w:eastAsiaTheme="majorEastAsia" w:hAnsi="Arial" w:cs="Arial"/>
                  </w:rPr>
                  <w:t>Choose an item.</w:t>
                </w:r>
              </w:p>
            </w:tc>
          </w:sdtContent>
        </w:sdt>
      </w:tr>
      <w:tr w:rsidR="00B60042" w:rsidRPr="006C2E3C" w14:paraId="45432CAD" w14:textId="77777777" w:rsidTr="0099455B">
        <w:trPr>
          <w:cantSplit/>
        </w:trPr>
        <w:tc>
          <w:tcPr>
            <w:tcW w:w="5490" w:type="dxa"/>
          </w:tcPr>
          <w:p w14:paraId="3F162F14" w14:textId="3FAED873" w:rsidR="00B60042" w:rsidRPr="006C2E3C" w:rsidRDefault="00B60042" w:rsidP="00EF1026">
            <w:pPr>
              <w:pStyle w:val="paragraph"/>
              <w:numPr>
                <w:ilvl w:val="0"/>
                <w:numId w:val="3"/>
              </w:numPr>
              <w:spacing w:after="0" w:afterAutospacing="0"/>
              <w:ind w:left="345" w:hanging="345"/>
              <w:rPr>
                <w:rFonts w:ascii="Arial" w:hAnsi="Arial" w:cs="Arial"/>
              </w:rPr>
            </w:pPr>
            <w:r w:rsidRPr="006C2E3C">
              <w:rPr>
                <w:rFonts w:ascii="Arial" w:hAnsi="Arial" w:cs="Arial"/>
              </w:rPr>
              <w:t>OPTIONAL: OCPP Certification #</w:t>
            </w:r>
          </w:p>
        </w:tc>
        <w:sdt>
          <w:sdtPr>
            <w:rPr>
              <w:rStyle w:val="eop"/>
              <w:rFonts w:ascii="Arial" w:hAnsi="Arial" w:cs="Arial"/>
            </w:rPr>
            <w:alias w:val="OPTIONAL: OCPP Certification #"/>
            <w:tag w:val="OPTIONAL: OCPP Certification #"/>
            <w:id w:val="1608154863"/>
            <w:placeholder>
              <w:docPart w:val="BF23A5CB9ABD4E08B594B7AC3DB716D1"/>
            </w:placeholder>
            <w:showingPlcHdr/>
            <w:text/>
          </w:sdtPr>
          <w:sdtEndPr>
            <w:rPr>
              <w:rStyle w:val="eop"/>
            </w:rPr>
          </w:sdtEndPr>
          <w:sdtContent>
            <w:tc>
              <w:tcPr>
                <w:tcW w:w="5130" w:type="dxa"/>
              </w:tcPr>
              <w:p w14:paraId="5118F386" w14:textId="31B28154" w:rsidR="00B60042" w:rsidRDefault="00B60042" w:rsidP="00EF1026">
                <w:pPr>
                  <w:pStyle w:val="paragraph"/>
                  <w:spacing w:after="0" w:afterAutospacing="0"/>
                  <w:rPr>
                    <w:rFonts w:ascii="Arial" w:hAnsi="Arial" w:cs="Arial"/>
                  </w:rPr>
                </w:pPr>
                <w:r w:rsidRPr="00A8152C">
                  <w:rPr>
                    <w:rStyle w:val="PlaceholderText"/>
                    <w:rFonts w:eastAsiaTheme="minorHAnsi"/>
                  </w:rPr>
                  <w:t>Click or tap here to enter text.</w:t>
                </w:r>
              </w:p>
            </w:tc>
          </w:sdtContent>
        </w:sdt>
      </w:tr>
    </w:tbl>
    <w:p w14:paraId="163D888B" w14:textId="77777777" w:rsidR="002A0EC7" w:rsidRDefault="002A0EC7" w:rsidP="00F909F2">
      <w:pPr>
        <w:rPr>
          <w:rStyle w:val="eop"/>
          <w:rFonts w:cs="Arial"/>
        </w:rPr>
      </w:pPr>
    </w:p>
    <w:p w14:paraId="365C1E1F" w14:textId="26B20383" w:rsidR="00F909F2" w:rsidRPr="00F909F2" w:rsidRDefault="00A61649" w:rsidP="00F909F2">
      <w:pPr>
        <w:rPr>
          <w:rStyle w:val="eop"/>
          <w:vanish/>
          <w:specVanish/>
        </w:rPr>
      </w:pPr>
      <w:r>
        <w:rPr>
          <w:rStyle w:val="eop"/>
          <w:rFonts w:cs="Arial"/>
        </w:rPr>
        <w:t>Signature of Person Making Declarations:</w:t>
      </w:r>
    </w:p>
    <w:p w14:paraId="403BB2A9" w14:textId="70B03960" w:rsidR="00912FE8" w:rsidRPr="006C2E3C" w:rsidRDefault="00F909F2" w:rsidP="002A0EC7">
      <w:pPr>
        <w:pStyle w:val="SignatureofPersonMakingDeclarations"/>
        <w:spacing w:after="120"/>
        <w:rPr>
          <w:rFonts w:ascii="Arial" w:hAnsi="Arial"/>
        </w:rPr>
      </w:pPr>
      <w:r>
        <w:rPr>
          <w:rStyle w:val="eop"/>
          <w:rFonts w:ascii="Arial" w:hAnsi="Arial"/>
        </w:rPr>
        <w:t xml:space="preserve"> </w:t>
      </w:r>
      <w:r w:rsidRPr="006E612C">
        <w:rPr>
          <w:rStyle w:val="eop"/>
        </w:rPr>
        <w:t>Example Signature</w:t>
      </w:r>
      <w:r w:rsidR="002A0EC7">
        <w:rPr>
          <w:rStyle w:val="eop"/>
          <w:rFonts w:ascii="Arial" w:hAnsi="Arial"/>
        </w:rPr>
        <w:t xml:space="preserve"> </w:t>
      </w:r>
      <w:r w:rsidR="002A0EC7">
        <w:rPr>
          <w:rStyle w:val="eop"/>
          <w:rFonts w:ascii="Arial" w:hAnsi="Arial"/>
        </w:rPr>
        <w:tab/>
      </w:r>
      <w:r w:rsidR="002A0EC7">
        <w:rPr>
          <w:rStyle w:val="eop"/>
          <w:rFonts w:ascii="Arial" w:hAnsi="Arial"/>
        </w:rPr>
        <w:tab/>
      </w:r>
      <w:r w:rsidR="00A61649">
        <w:rPr>
          <w:rStyle w:val="eop"/>
          <w:rFonts w:ascii="Arial" w:hAnsi="Arial"/>
        </w:rPr>
        <w:t>Date:</w:t>
      </w:r>
      <w:sdt>
        <w:sdtPr>
          <w:rPr>
            <w:rStyle w:val="eop"/>
            <w:rFonts w:asciiTheme="minorHAnsi" w:eastAsia="Times New Roman" w:hAnsiTheme="minorHAnsi"/>
          </w:rPr>
          <w:id w:val="1842344611"/>
          <w:placeholder>
            <w:docPart w:val="DefaultPlaceholder_-1854013440"/>
          </w:placeholder>
          <w:text/>
        </w:sdtPr>
        <w:sdtEndPr>
          <w:rPr>
            <w:rStyle w:val="eop"/>
          </w:rPr>
        </w:sdtEndPr>
        <w:sdtContent/>
      </w:sdt>
    </w:p>
    <w:sectPr w:rsidR="00912FE8" w:rsidRPr="006C2E3C" w:rsidSect="00F6682B">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FC36" w14:textId="77777777" w:rsidR="008F2749" w:rsidRDefault="008F2749" w:rsidP="00F6682B">
      <w:r>
        <w:separator/>
      </w:r>
    </w:p>
  </w:endnote>
  <w:endnote w:type="continuationSeparator" w:id="0">
    <w:p w14:paraId="58E79175" w14:textId="77777777" w:rsidR="008F2749" w:rsidRDefault="008F2749" w:rsidP="00F6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81040"/>
      <w:docPartObj>
        <w:docPartGallery w:val="Page Numbers (Bottom of Page)"/>
        <w:docPartUnique/>
      </w:docPartObj>
    </w:sdtPr>
    <w:sdtEndPr>
      <w:rPr>
        <w:noProof/>
      </w:rPr>
    </w:sdtEndPr>
    <w:sdtContent>
      <w:p w14:paraId="05BFAEA1" w14:textId="481397D1" w:rsidR="00F6682B" w:rsidRDefault="00F668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025C1" w14:textId="77777777" w:rsidR="00F6682B" w:rsidRDefault="00F6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BF22" w14:textId="77777777" w:rsidR="008F2749" w:rsidRDefault="008F2749" w:rsidP="00F6682B">
      <w:r>
        <w:separator/>
      </w:r>
    </w:p>
  </w:footnote>
  <w:footnote w:type="continuationSeparator" w:id="0">
    <w:p w14:paraId="49394283" w14:textId="77777777" w:rsidR="008F2749" w:rsidRDefault="008F2749" w:rsidP="00F6682B">
      <w:r>
        <w:continuationSeparator/>
      </w:r>
    </w:p>
  </w:footnote>
  <w:footnote w:id="1">
    <w:p w14:paraId="7193D1AA" w14:textId="70779689" w:rsidR="00BF4A56" w:rsidRDefault="00BF4A56">
      <w:pPr>
        <w:pStyle w:val="FootnoteText"/>
      </w:pPr>
      <w:r>
        <w:rPr>
          <w:rStyle w:val="FootnoteReference"/>
        </w:rPr>
        <w:footnoteRef/>
      </w:r>
      <w:r>
        <w:t xml:space="preserve"> OCPP is an abbreviation for Open Charge Point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A8ED" w14:textId="32CFCB32" w:rsidR="00F6682B" w:rsidRPr="00F6682B" w:rsidRDefault="00A31FFB" w:rsidP="00F6682B">
    <w:pPr>
      <w:pStyle w:val="paragraph"/>
      <w:pBdr>
        <w:bottom w:val="single" w:sz="18" w:space="1" w:color="auto"/>
      </w:pBdr>
      <w:spacing w:before="0" w:beforeAutospacing="0" w:after="60" w:afterAutospacing="0"/>
      <w:rPr>
        <w:rFonts w:ascii="Arial" w:hAnsi="Arial" w:cs="Arial"/>
        <w:sz w:val="22"/>
        <w:szCs w:val="22"/>
      </w:rPr>
    </w:pPr>
    <w:r>
      <w:rPr>
        <w:rFonts w:ascii="Arial" w:hAnsi="Arial" w:cs="Arial"/>
        <w:noProof/>
        <w:sz w:val="22"/>
        <w:szCs w:val="22"/>
      </w:rPr>
      <w:drawing>
        <wp:inline distT="0" distB="0" distL="0" distR="0" wp14:anchorId="6487331C" wp14:editId="3B2F9C6D">
          <wp:extent cx="1041536" cy="1041536"/>
          <wp:effectExtent l="0" t="0" r="6350" b="6350"/>
          <wp:docPr id="206222703" name="Picture 1" descr="California Energy Commiss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2703" name="Picture 1" descr="California Energy Commission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000" cy="104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58C1"/>
    <w:multiLevelType w:val="hybridMultilevel"/>
    <w:tmpl w:val="1ECA8B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BA4EB0"/>
    <w:multiLevelType w:val="hybridMultilevel"/>
    <w:tmpl w:val="1ECA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E369F"/>
    <w:multiLevelType w:val="hybridMultilevel"/>
    <w:tmpl w:val="DE38953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9594C"/>
    <w:multiLevelType w:val="hybridMultilevel"/>
    <w:tmpl w:val="1ECA8B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0302341">
    <w:abstractNumId w:val="1"/>
  </w:num>
  <w:num w:numId="2" w16cid:durableId="740754663">
    <w:abstractNumId w:val="0"/>
  </w:num>
  <w:num w:numId="3" w16cid:durableId="1985768065">
    <w:abstractNumId w:val="3"/>
  </w:num>
  <w:num w:numId="4" w16cid:durableId="25987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2B"/>
    <w:rsid w:val="000002CB"/>
    <w:rsid w:val="00004E72"/>
    <w:rsid w:val="0000550F"/>
    <w:rsid w:val="00014ACB"/>
    <w:rsid w:val="00023A9E"/>
    <w:rsid w:val="00023D53"/>
    <w:rsid w:val="00027467"/>
    <w:rsid w:val="00030BE0"/>
    <w:rsid w:val="00030C00"/>
    <w:rsid w:val="000344A5"/>
    <w:rsid w:val="00041909"/>
    <w:rsid w:val="00046B81"/>
    <w:rsid w:val="00065E14"/>
    <w:rsid w:val="00067054"/>
    <w:rsid w:val="00070E85"/>
    <w:rsid w:val="00074EDF"/>
    <w:rsid w:val="00075557"/>
    <w:rsid w:val="00080877"/>
    <w:rsid w:val="000843F9"/>
    <w:rsid w:val="00084488"/>
    <w:rsid w:val="00090D79"/>
    <w:rsid w:val="0009470A"/>
    <w:rsid w:val="000A3388"/>
    <w:rsid w:val="000B0B91"/>
    <w:rsid w:val="000B0E1A"/>
    <w:rsid w:val="000B0F06"/>
    <w:rsid w:val="000B23D5"/>
    <w:rsid w:val="000B494B"/>
    <w:rsid w:val="000B6231"/>
    <w:rsid w:val="000C140A"/>
    <w:rsid w:val="000C1A07"/>
    <w:rsid w:val="000E093E"/>
    <w:rsid w:val="000E79E6"/>
    <w:rsid w:val="000F15B0"/>
    <w:rsid w:val="000F2E40"/>
    <w:rsid w:val="001144A6"/>
    <w:rsid w:val="00114C8E"/>
    <w:rsid w:val="0012771A"/>
    <w:rsid w:val="0013381C"/>
    <w:rsid w:val="001554DC"/>
    <w:rsid w:val="00157EAC"/>
    <w:rsid w:val="00160943"/>
    <w:rsid w:val="00174F34"/>
    <w:rsid w:val="001870EB"/>
    <w:rsid w:val="001949B5"/>
    <w:rsid w:val="0019551D"/>
    <w:rsid w:val="001A3B5C"/>
    <w:rsid w:val="001A4705"/>
    <w:rsid w:val="001B5A8E"/>
    <w:rsid w:val="001B5D61"/>
    <w:rsid w:val="001C2C52"/>
    <w:rsid w:val="001E3C6B"/>
    <w:rsid w:val="001E4BD0"/>
    <w:rsid w:val="0020395F"/>
    <w:rsid w:val="00227EEC"/>
    <w:rsid w:val="00234C38"/>
    <w:rsid w:val="00240B6D"/>
    <w:rsid w:val="0024192B"/>
    <w:rsid w:val="00243F43"/>
    <w:rsid w:val="002446F1"/>
    <w:rsid w:val="00254C95"/>
    <w:rsid w:val="00256A39"/>
    <w:rsid w:val="002749B4"/>
    <w:rsid w:val="00297A88"/>
    <w:rsid w:val="002A0EC7"/>
    <w:rsid w:val="002B6E40"/>
    <w:rsid w:val="002C03D9"/>
    <w:rsid w:val="002C0C96"/>
    <w:rsid w:val="002C14B8"/>
    <w:rsid w:val="002D7A2E"/>
    <w:rsid w:val="002E1B26"/>
    <w:rsid w:val="002F2A19"/>
    <w:rsid w:val="002F5402"/>
    <w:rsid w:val="002F7C69"/>
    <w:rsid w:val="00306B84"/>
    <w:rsid w:val="0031753E"/>
    <w:rsid w:val="003225E4"/>
    <w:rsid w:val="00323D1C"/>
    <w:rsid w:val="00330102"/>
    <w:rsid w:val="00335BD3"/>
    <w:rsid w:val="003376FE"/>
    <w:rsid w:val="00344B06"/>
    <w:rsid w:val="0035407A"/>
    <w:rsid w:val="00355262"/>
    <w:rsid w:val="00367F42"/>
    <w:rsid w:val="0037363C"/>
    <w:rsid w:val="00381496"/>
    <w:rsid w:val="00381F81"/>
    <w:rsid w:val="00392C5F"/>
    <w:rsid w:val="003B4352"/>
    <w:rsid w:val="003B4BDC"/>
    <w:rsid w:val="003D024E"/>
    <w:rsid w:val="003D1F54"/>
    <w:rsid w:val="003F7BA2"/>
    <w:rsid w:val="00404710"/>
    <w:rsid w:val="004116A9"/>
    <w:rsid w:val="00431E32"/>
    <w:rsid w:val="00436E03"/>
    <w:rsid w:val="00442DAB"/>
    <w:rsid w:val="00451D66"/>
    <w:rsid w:val="00455E77"/>
    <w:rsid w:val="00491B7B"/>
    <w:rsid w:val="004B31FA"/>
    <w:rsid w:val="004C2D0A"/>
    <w:rsid w:val="004E0B5F"/>
    <w:rsid w:val="004F5B81"/>
    <w:rsid w:val="005018FD"/>
    <w:rsid w:val="00501F51"/>
    <w:rsid w:val="00510EC5"/>
    <w:rsid w:val="00516852"/>
    <w:rsid w:val="00524E0F"/>
    <w:rsid w:val="0052591A"/>
    <w:rsid w:val="00526D4D"/>
    <w:rsid w:val="0053206B"/>
    <w:rsid w:val="005323BD"/>
    <w:rsid w:val="00535CB8"/>
    <w:rsid w:val="00537FEA"/>
    <w:rsid w:val="00540D28"/>
    <w:rsid w:val="00543F34"/>
    <w:rsid w:val="00550DC7"/>
    <w:rsid w:val="00552930"/>
    <w:rsid w:val="00554EC2"/>
    <w:rsid w:val="005567F6"/>
    <w:rsid w:val="005677E9"/>
    <w:rsid w:val="005762AA"/>
    <w:rsid w:val="0058325D"/>
    <w:rsid w:val="005910DE"/>
    <w:rsid w:val="00593BFB"/>
    <w:rsid w:val="005961B2"/>
    <w:rsid w:val="005B3AA6"/>
    <w:rsid w:val="005D6607"/>
    <w:rsid w:val="005E7703"/>
    <w:rsid w:val="005F3E17"/>
    <w:rsid w:val="005F4233"/>
    <w:rsid w:val="006051C6"/>
    <w:rsid w:val="00605B6D"/>
    <w:rsid w:val="006316DC"/>
    <w:rsid w:val="00635D1C"/>
    <w:rsid w:val="00636DA8"/>
    <w:rsid w:val="00640DAF"/>
    <w:rsid w:val="0065414C"/>
    <w:rsid w:val="00661B01"/>
    <w:rsid w:val="00663C26"/>
    <w:rsid w:val="006724CC"/>
    <w:rsid w:val="006731F3"/>
    <w:rsid w:val="006870CB"/>
    <w:rsid w:val="006B78E2"/>
    <w:rsid w:val="006C2E3C"/>
    <w:rsid w:val="006C7191"/>
    <w:rsid w:val="006E01CC"/>
    <w:rsid w:val="006E0394"/>
    <w:rsid w:val="006E612C"/>
    <w:rsid w:val="006E6240"/>
    <w:rsid w:val="006E6540"/>
    <w:rsid w:val="006F0C55"/>
    <w:rsid w:val="006F21A2"/>
    <w:rsid w:val="00703F03"/>
    <w:rsid w:val="00711E0C"/>
    <w:rsid w:val="0071265C"/>
    <w:rsid w:val="0073726D"/>
    <w:rsid w:val="00740479"/>
    <w:rsid w:val="007405FF"/>
    <w:rsid w:val="00743A69"/>
    <w:rsid w:val="00744672"/>
    <w:rsid w:val="0076353A"/>
    <w:rsid w:val="007714DA"/>
    <w:rsid w:val="0077342F"/>
    <w:rsid w:val="007739F6"/>
    <w:rsid w:val="00782715"/>
    <w:rsid w:val="007867BA"/>
    <w:rsid w:val="00792A26"/>
    <w:rsid w:val="007A0218"/>
    <w:rsid w:val="007A1522"/>
    <w:rsid w:val="007B649A"/>
    <w:rsid w:val="007D3A18"/>
    <w:rsid w:val="007D6D6B"/>
    <w:rsid w:val="007E09D7"/>
    <w:rsid w:val="007E1422"/>
    <w:rsid w:val="007E5C5A"/>
    <w:rsid w:val="007E7361"/>
    <w:rsid w:val="008012A3"/>
    <w:rsid w:val="00847DBA"/>
    <w:rsid w:val="00871A0B"/>
    <w:rsid w:val="00876C1F"/>
    <w:rsid w:val="00882A9A"/>
    <w:rsid w:val="00883710"/>
    <w:rsid w:val="008857A2"/>
    <w:rsid w:val="008A0551"/>
    <w:rsid w:val="008A0E2C"/>
    <w:rsid w:val="008A216B"/>
    <w:rsid w:val="008B6F12"/>
    <w:rsid w:val="008F18A3"/>
    <w:rsid w:val="008F2749"/>
    <w:rsid w:val="008F7CB8"/>
    <w:rsid w:val="008F7F04"/>
    <w:rsid w:val="00902B12"/>
    <w:rsid w:val="009060EA"/>
    <w:rsid w:val="00912FE8"/>
    <w:rsid w:val="00920FEF"/>
    <w:rsid w:val="009549A6"/>
    <w:rsid w:val="0095795E"/>
    <w:rsid w:val="00966DE9"/>
    <w:rsid w:val="00982A68"/>
    <w:rsid w:val="0098726A"/>
    <w:rsid w:val="0099455B"/>
    <w:rsid w:val="009A20FD"/>
    <w:rsid w:val="009C0D1C"/>
    <w:rsid w:val="009C14B4"/>
    <w:rsid w:val="009D3B44"/>
    <w:rsid w:val="009D79E4"/>
    <w:rsid w:val="009E2995"/>
    <w:rsid w:val="009F295D"/>
    <w:rsid w:val="009F40A4"/>
    <w:rsid w:val="00A0674E"/>
    <w:rsid w:val="00A116A7"/>
    <w:rsid w:val="00A12573"/>
    <w:rsid w:val="00A13710"/>
    <w:rsid w:val="00A31FFB"/>
    <w:rsid w:val="00A44262"/>
    <w:rsid w:val="00A549FD"/>
    <w:rsid w:val="00A61649"/>
    <w:rsid w:val="00A62D15"/>
    <w:rsid w:val="00A74453"/>
    <w:rsid w:val="00A77311"/>
    <w:rsid w:val="00A8318C"/>
    <w:rsid w:val="00A8606E"/>
    <w:rsid w:val="00A93249"/>
    <w:rsid w:val="00A93798"/>
    <w:rsid w:val="00AA1800"/>
    <w:rsid w:val="00AA181E"/>
    <w:rsid w:val="00AA3DC3"/>
    <w:rsid w:val="00AA5C69"/>
    <w:rsid w:val="00AB2CEA"/>
    <w:rsid w:val="00AB4F7E"/>
    <w:rsid w:val="00AB7E0D"/>
    <w:rsid w:val="00AE3F1A"/>
    <w:rsid w:val="00AF10AA"/>
    <w:rsid w:val="00B114CB"/>
    <w:rsid w:val="00B2174B"/>
    <w:rsid w:val="00B32661"/>
    <w:rsid w:val="00B43EC2"/>
    <w:rsid w:val="00B51F15"/>
    <w:rsid w:val="00B53433"/>
    <w:rsid w:val="00B60042"/>
    <w:rsid w:val="00B6554F"/>
    <w:rsid w:val="00B676B5"/>
    <w:rsid w:val="00B67D3B"/>
    <w:rsid w:val="00B8134D"/>
    <w:rsid w:val="00B916DC"/>
    <w:rsid w:val="00B96638"/>
    <w:rsid w:val="00B967C9"/>
    <w:rsid w:val="00BA1CED"/>
    <w:rsid w:val="00BA1F3B"/>
    <w:rsid w:val="00BA4135"/>
    <w:rsid w:val="00BB6399"/>
    <w:rsid w:val="00BD01C4"/>
    <w:rsid w:val="00BD0555"/>
    <w:rsid w:val="00BF1BA0"/>
    <w:rsid w:val="00BF4A56"/>
    <w:rsid w:val="00C14BB2"/>
    <w:rsid w:val="00C330AF"/>
    <w:rsid w:val="00C43F37"/>
    <w:rsid w:val="00C47969"/>
    <w:rsid w:val="00C53337"/>
    <w:rsid w:val="00C56B02"/>
    <w:rsid w:val="00C60777"/>
    <w:rsid w:val="00C63F5A"/>
    <w:rsid w:val="00C75192"/>
    <w:rsid w:val="00C863F7"/>
    <w:rsid w:val="00C92975"/>
    <w:rsid w:val="00C95EF6"/>
    <w:rsid w:val="00CA0291"/>
    <w:rsid w:val="00CA691E"/>
    <w:rsid w:val="00CB5CDD"/>
    <w:rsid w:val="00CB78A2"/>
    <w:rsid w:val="00CE3006"/>
    <w:rsid w:val="00CE41E1"/>
    <w:rsid w:val="00CF49BC"/>
    <w:rsid w:val="00CF6825"/>
    <w:rsid w:val="00CF79A1"/>
    <w:rsid w:val="00D14896"/>
    <w:rsid w:val="00D23DE6"/>
    <w:rsid w:val="00D4580B"/>
    <w:rsid w:val="00D57DFC"/>
    <w:rsid w:val="00D65B3F"/>
    <w:rsid w:val="00D76889"/>
    <w:rsid w:val="00D8221E"/>
    <w:rsid w:val="00D83FD7"/>
    <w:rsid w:val="00D90C25"/>
    <w:rsid w:val="00D9160E"/>
    <w:rsid w:val="00DA339B"/>
    <w:rsid w:val="00DA4A51"/>
    <w:rsid w:val="00DA5EC3"/>
    <w:rsid w:val="00DB38B8"/>
    <w:rsid w:val="00DC1D91"/>
    <w:rsid w:val="00DD327C"/>
    <w:rsid w:val="00DE1260"/>
    <w:rsid w:val="00E0040D"/>
    <w:rsid w:val="00E00DED"/>
    <w:rsid w:val="00E15558"/>
    <w:rsid w:val="00E218C8"/>
    <w:rsid w:val="00E222C2"/>
    <w:rsid w:val="00E2652B"/>
    <w:rsid w:val="00E30558"/>
    <w:rsid w:val="00E308AC"/>
    <w:rsid w:val="00E327C1"/>
    <w:rsid w:val="00E36215"/>
    <w:rsid w:val="00E519EC"/>
    <w:rsid w:val="00E6704F"/>
    <w:rsid w:val="00E84FD8"/>
    <w:rsid w:val="00E925E2"/>
    <w:rsid w:val="00E93075"/>
    <w:rsid w:val="00E9307D"/>
    <w:rsid w:val="00EA01A6"/>
    <w:rsid w:val="00EA347E"/>
    <w:rsid w:val="00EA43B1"/>
    <w:rsid w:val="00EA689B"/>
    <w:rsid w:val="00EB2DB7"/>
    <w:rsid w:val="00ED119D"/>
    <w:rsid w:val="00ED4795"/>
    <w:rsid w:val="00EF1026"/>
    <w:rsid w:val="00EF11FD"/>
    <w:rsid w:val="00F01F5B"/>
    <w:rsid w:val="00F46A07"/>
    <w:rsid w:val="00F51A92"/>
    <w:rsid w:val="00F5437E"/>
    <w:rsid w:val="00F6682B"/>
    <w:rsid w:val="00F77EB7"/>
    <w:rsid w:val="00F909F2"/>
    <w:rsid w:val="00F9192A"/>
    <w:rsid w:val="00F94A76"/>
    <w:rsid w:val="00F96BBA"/>
    <w:rsid w:val="00F96ED8"/>
    <w:rsid w:val="00FC3EDA"/>
    <w:rsid w:val="00FD2343"/>
    <w:rsid w:val="023E2EDE"/>
    <w:rsid w:val="06CF38B7"/>
    <w:rsid w:val="08A5F446"/>
    <w:rsid w:val="0A2664ED"/>
    <w:rsid w:val="0D787C37"/>
    <w:rsid w:val="0E8EBB7D"/>
    <w:rsid w:val="0F3EA586"/>
    <w:rsid w:val="13FF94C1"/>
    <w:rsid w:val="14221E3F"/>
    <w:rsid w:val="18798E67"/>
    <w:rsid w:val="1AFCA52C"/>
    <w:rsid w:val="1F27F594"/>
    <w:rsid w:val="1FC730EA"/>
    <w:rsid w:val="213332B7"/>
    <w:rsid w:val="238D16D0"/>
    <w:rsid w:val="23A10254"/>
    <w:rsid w:val="26740B1A"/>
    <w:rsid w:val="2864E06A"/>
    <w:rsid w:val="2CD27D33"/>
    <w:rsid w:val="2FBA15E0"/>
    <w:rsid w:val="307F16BA"/>
    <w:rsid w:val="37156111"/>
    <w:rsid w:val="392500E1"/>
    <w:rsid w:val="3A822A5C"/>
    <w:rsid w:val="3CC6EC13"/>
    <w:rsid w:val="3F3EF521"/>
    <w:rsid w:val="413C4B50"/>
    <w:rsid w:val="44A760C8"/>
    <w:rsid w:val="4690A96A"/>
    <w:rsid w:val="47C77FAD"/>
    <w:rsid w:val="4D676293"/>
    <w:rsid w:val="52045F30"/>
    <w:rsid w:val="526D9649"/>
    <w:rsid w:val="528F31A1"/>
    <w:rsid w:val="52DEC7F4"/>
    <w:rsid w:val="53C6C0E2"/>
    <w:rsid w:val="5795F806"/>
    <w:rsid w:val="59529BD0"/>
    <w:rsid w:val="5A51800D"/>
    <w:rsid w:val="5E9BE8A1"/>
    <w:rsid w:val="5FFC5F2B"/>
    <w:rsid w:val="6234BA1E"/>
    <w:rsid w:val="634AA5E3"/>
    <w:rsid w:val="644D4D81"/>
    <w:rsid w:val="64E2E589"/>
    <w:rsid w:val="66F8E4AE"/>
    <w:rsid w:val="6791DE3F"/>
    <w:rsid w:val="68FA83E0"/>
    <w:rsid w:val="6BD641E4"/>
    <w:rsid w:val="6C8C9893"/>
    <w:rsid w:val="6FA4CAB5"/>
    <w:rsid w:val="70C4A58A"/>
    <w:rsid w:val="7232C5ED"/>
    <w:rsid w:val="72A44904"/>
    <w:rsid w:val="73815BDE"/>
    <w:rsid w:val="78947BBE"/>
    <w:rsid w:val="794F1947"/>
    <w:rsid w:val="7E5DF125"/>
    <w:rsid w:val="7F64B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FD669"/>
  <w15:chartTrackingRefBased/>
  <w15:docId w15:val="{4C1EDED7-1977-4D86-9CA0-7F44E6F7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A2"/>
    <w:pPr>
      <w:spacing w:after="0" w:line="240" w:lineRule="auto"/>
    </w:pPr>
    <w:rPr>
      <w:rFonts w:ascii="Arial" w:eastAsiaTheme="minorEastAsia" w:hAnsi="Arial"/>
      <w:kern w:val="0"/>
      <w14:ligatures w14:val="none"/>
    </w:rPr>
  </w:style>
  <w:style w:type="paragraph" w:styleId="Heading1">
    <w:name w:val="heading 1"/>
    <w:basedOn w:val="paragraph"/>
    <w:next w:val="Normal"/>
    <w:link w:val="Heading1Char"/>
    <w:uiPriority w:val="9"/>
    <w:qFormat/>
    <w:rsid w:val="00EA689B"/>
    <w:pPr>
      <w:spacing w:before="0" w:beforeAutospacing="0" w:after="60" w:afterAutospacing="0"/>
      <w:ind w:right="-720"/>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F66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6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9B"/>
    <w:rPr>
      <w:rFonts w:ascii="Arial" w:eastAsia="Times New Roman" w:hAnsi="Arial" w:cs="Arial"/>
      <w:b/>
      <w:bCs/>
      <w:kern w:val="0"/>
      <w:sz w:val="28"/>
      <w:szCs w:val="28"/>
      <w14:ligatures w14:val="none"/>
    </w:rPr>
  </w:style>
  <w:style w:type="character" w:customStyle="1" w:styleId="Heading2Char">
    <w:name w:val="Heading 2 Char"/>
    <w:basedOn w:val="DefaultParagraphFont"/>
    <w:link w:val="Heading2"/>
    <w:uiPriority w:val="9"/>
    <w:rsid w:val="00F66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6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2B"/>
    <w:rPr>
      <w:rFonts w:eastAsiaTheme="majorEastAsia" w:cstheme="majorBidi"/>
      <w:color w:val="272727" w:themeColor="text1" w:themeTint="D8"/>
    </w:rPr>
  </w:style>
  <w:style w:type="paragraph" w:styleId="Title">
    <w:name w:val="Title"/>
    <w:basedOn w:val="Normal"/>
    <w:next w:val="Normal"/>
    <w:link w:val="TitleChar"/>
    <w:uiPriority w:val="10"/>
    <w:qFormat/>
    <w:rsid w:val="00F66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2B"/>
    <w:pPr>
      <w:spacing w:before="160"/>
      <w:jc w:val="center"/>
    </w:pPr>
    <w:rPr>
      <w:i/>
      <w:iCs/>
      <w:color w:val="404040" w:themeColor="text1" w:themeTint="BF"/>
    </w:rPr>
  </w:style>
  <w:style w:type="character" w:customStyle="1" w:styleId="QuoteChar">
    <w:name w:val="Quote Char"/>
    <w:basedOn w:val="DefaultParagraphFont"/>
    <w:link w:val="Quote"/>
    <w:uiPriority w:val="29"/>
    <w:rsid w:val="00F6682B"/>
    <w:rPr>
      <w:i/>
      <w:iCs/>
      <w:color w:val="404040" w:themeColor="text1" w:themeTint="BF"/>
    </w:rPr>
  </w:style>
  <w:style w:type="paragraph" w:styleId="ListParagraph">
    <w:name w:val="List Paragraph"/>
    <w:basedOn w:val="Normal"/>
    <w:uiPriority w:val="34"/>
    <w:qFormat/>
    <w:rsid w:val="00F6682B"/>
    <w:pPr>
      <w:ind w:left="720"/>
      <w:contextualSpacing/>
    </w:pPr>
  </w:style>
  <w:style w:type="character" w:styleId="IntenseEmphasis">
    <w:name w:val="Intense Emphasis"/>
    <w:basedOn w:val="DefaultParagraphFont"/>
    <w:uiPriority w:val="21"/>
    <w:qFormat/>
    <w:rsid w:val="00F6682B"/>
    <w:rPr>
      <w:i/>
      <w:iCs/>
      <w:color w:val="0F4761" w:themeColor="accent1" w:themeShade="BF"/>
    </w:rPr>
  </w:style>
  <w:style w:type="paragraph" w:styleId="IntenseQuote">
    <w:name w:val="Intense Quote"/>
    <w:basedOn w:val="Normal"/>
    <w:next w:val="Normal"/>
    <w:link w:val="IntenseQuoteChar"/>
    <w:uiPriority w:val="30"/>
    <w:qFormat/>
    <w:rsid w:val="00F66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2B"/>
    <w:rPr>
      <w:i/>
      <w:iCs/>
      <w:color w:val="0F4761" w:themeColor="accent1" w:themeShade="BF"/>
    </w:rPr>
  </w:style>
  <w:style w:type="character" w:styleId="IntenseReference">
    <w:name w:val="Intense Reference"/>
    <w:basedOn w:val="DefaultParagraphFont"/>
    <w:uiPriority w:val="32"/>
    <w:qFormat/>
    <w:rsid w:val="00F6682B"/>
    <w:rPr>
      <w:b/>
      <w:bCs/>
      <w:smallCaps/>
      <w:color w:val="0F4761" w:themeColor="accent1" w:themeShade="BF"/>
      <w:spacing w:val="5"/>
    </w:rPr>
  </w:style>
  <w:style w:type="paragraph" w:styleId="Header">
    <w:name w:val="header"/>
    <w:basedOn w:val="Normal"/>
    <w:link w:val="HeaderChar"/>
    <w:uiPriority w:val="99"/>
    <w:unhideWhenUsed/>
    <w:rsid w:val="00F6682B"/>
    <w:pPr>
      <w:tabs>
        <w:tab w:val="center" w:pos="4680"/>
        <w:tab w:val="right" w:pos="9360"/>
      </w:tabs>
    </w:pPr>
  </w:style>
  <w:style w:type="character" w:customStyle="1" w:styleId="HeaderChar">
    <w:name w:val="Header Char"/>
    <w:basedOn w:val="DefaultParagraphFont"/>
    <w:link w:val="Header"/>
    <w:uiPriority w:val="99"/>
    <w:rsid w:val="00F6682B"/>
  </w:style>
  <w:style w:type="paragraph" w:styleId="Footer">
    <w:name w:val="footer"/>
    <w:basedOn w:val="Normal"/>
    <w:link w:val="FooterChar"/>
    <w:uiPriority w:val="99"/>
    <w:unhideWhenUsed/>
    <w:rsid w:val="00F6682B"/>
    <w:pPr>
      <w:tabs>
        <w:tab w:val="center" w:pos="4680"/>
        <w:tab w:val="right" w:pos="9360"/>
      </w:tabs>
    </w:pPr>
  </w:style>
  <w:style w:type="character" w:customStyle="1" w:styleId="FooterChar">
    <w:name w:val="Footer Char"/>
    <w:basedOn w:val="DefaultParagraphFont"/>
    <w:link w:val="Footer"/>
    <w:uiPriority w:val="99"/>
    <w:rsid w:val="00F6682B"/>
  </w:style>
  <w:style w:type="character" w:customStyle="1" w:styleId="wacimagecontainer">
    <w:name w:val="wacimagecontainer"/>
    <w:basedOn w:val="DefaultParagraphFont"/>
    <w:rsid w:val="00F6682B"/>
  </w:style>
  <w:style w:type="paragraph" w:customStyle="1" w:styleId="paragraph">
    <w:name w:val="paragraph"/>
    <w:basedOn w:val="Normal"/>
    <w:rsid w:val="00F6682B"/>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6682B"/>
  </w:style>
  <w:style w:type="character" w:styleId="CommentReference">
    <w:name w:val="annotation reference"/>
    <w:basedOn w:val="DefaultParagraphFont"/>
    <w:uiPriority w:val="99"/>
    <w:semiHidden/>
    <w:unhideWhenUsed/>
    <w:rsid w:val="00F6682B"/>
    <w:rPr>
      <w:sz w:val="16"/>
      <w:szCs w:val="16"/>
    </w:rPr>
  </w:style>
  <w:style w:type="character" w:styleId="Hyperlink">
    <w:name w:val="Hyperlink"/>
    <w:basedOn w:val="DefaultParagraphFont"/>
    <w:uiPriority w:val="99"/>
    <w:unhideWhenUsed/>
    <w:rsid w:val="00F6682B"/>
    <w:rPr>
      <w:color w:val="467886" w:themeColor="hyperlink"/>
      <w:u w:val="single"/>
    </w:rPr>
  </w:style>
  <w:style w:type="table" w:styleId="TableGrid">
    <w:name w:val="Table Grid"/>
    <w:basedOn w:val="TableNormal"/>
    <w:uiPriority w:val="59"/>
    <w:rsid w:val="00F6682B"/>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F6682B"/>
    <w:rPr>
      <w:sz w:val="20"/>
      <w:szCs w:val="20"/>
    </w:rPr>
  </w:style>
  <w:style w:type="character" w:customStyle="1" w:styleId="CommentTextChar">
    <w:name w:val="Comment Text Char"/>
    <w:basedOn w:val="DefaultParagraphFont"/>
    <w:link w:val="CommentText"/>
    <w:uiPriority w:val="99"/>
    <w:rsid w:val="00F6682B"/>
    <w:rPr>
      <w:rFonts w:eastAsiaTheme="minorEastAsia"/>
      <w:kern w:val="0"/>
      <w:sz w:val="20"/>
      <w:szCs w:val="20"/>
      <w14:ligatures w14:val="none"/>
    </w:rPr>
  </w:style>
  <w:style w:type="character" w:styleId="PlaceholderText">
    <w:name w:val="Placeholder Text"/>
    <w:basedOn w:val="DefaultParagraphFont"/>
    <w:uiPriority w:val="99"/>
    <w:semiHidden/>
    <w:rsid w:val="00F6682B"/>
    <w:rPr>
      <w:color w:val="666666"/>
    </w:rPr>
  </w:style>
  <w:style w:type="paragraph" w:styleId="CommentSubject">
    <w:name w:val="annotation subject"/>
    <w:basedOn w:val="CommentText"/>
    <w:next w:val="CommentText"/>
    <w:link w:val="CommentSubjectChar"/>
    <w:uiPriority w:val="99"/>
    <w:semiHidden/>
    <w:unhideWhenUsed/>
    <w:rsid w:val="0053206B"/>
    <w:rPr>
      <w:b/>
      <w:bCs/>
    </w:rPr>
  </w:style>
  <w:style w:type="character" w:customStyle="1" w:styleId="CommentSubjectChar">
    <w:name w:val="Comment Subject Char"/>
    <w:basedOn w:val="CommentTextChar"/>
    <w:link w:val="CommentSubject"/>
    <w:uiPriority w:val="99"/>
    <w:semiHidden/>
    <w:rsid w:val="0053206B"/>
    <w:rPr>
      <w:rFonts w:eastAsiaTheme="minorEastAsia"/>
      <w:b/>
      <w:bCs/>
      <w:kern w:val="0"/>
      <w:sz w:val="20"/>
      <w:szCs w:val="20"/>
      <w14:ligatures w14:val="none"/>
    </w:rPr>
  </w:style>
  <w:style w:type="character" w:styleId="Mention">
    <w:name w:val="Mention"/>
    <w:basedOn w:val="DefaultParagraphFont"/>
    <w:uiPriority w:val="99"/>
    <w:unhideWhenUsed/>
    <w:rsid w:val="000C140A"/>
    <w:rPr>
      <w:color w:val="2B579A"/>
      <w:shd w:val="clear" w:color="auto" w:fill="E1DFDD"/>
    </w:rPr>
  </w:style>
  <w:style w:type="paragraph" w:styleId="Revision">
    <w:name w:val="Revision"/>
    <w:hidden/>
    <w:uiPriority w:val="99"/>
    <w:semiHidden/>
    <w:rsid w:val="0037363C"/>
    <w:pPr>
      <w:spacing w:after="0" w:line="240" w:lineRule="auto"/>
    </w:pPr>
    <w:rPr>
      <w:rFonts w:eastAsiaTheme="minorEastAsia"/>
      <w:kern w:val="0"/>
      <w14:ligatures w14:val="none"/>
    </w:rPr>
  </w:style>
  <w:style w:type="character" w:styleId="UnresolvedMention">
    <w:name w:val="Unresolved Mention"/>
    <w:basedOn w:val="DefaultParagraphFont"/>
    <w:uiPriority w:val="99"/>
    <w:semiHidden/>
    <w:unhideWhenUsed/>
    <w:rsid w:val="000E79E6"/>
    <w:rPr>
      <w:color w:val="605E5C"/>
      <w:shd w:val="clear" w:color="auto" w:fill="E1DFDD"/>
    </w:rPr>
  </w:style>
  <w:style w:type="paragraph" w:customStyle="1" w:styleId="SignatureofPersonMakingDeclarations">
    <w:name w:val="Signature of Person Making Declarations"/>
    <w:basedOn w:val="Normal"/>
    <w:qFormat/>
    <w:rsid w:val="006E612C"/>
    <w:pPr>
      <w:spacing w:after="240"/>
    </w:pPr>
    <w:rPr>
      <w:rFonts w:ascii="Baguet Script" w:hAnsi="Baguet Script" w:cs="Arial"/>
      <w:sz w:val="28"/>
    </w:rPr>
  </w:style>
  <w:style w:type="paragraph" w:styleId="NoSpacing">
    <w:name w:val="No Spacing"/>
    <w:uiPriority w:val="1"/>
    <w:qFormat/>
    <w:rsid w:val="00F909F2"/>
    <w:pPr>
      <w:spacing w:after="0" w:line="240" w:lineRule="auto"/>
    </w:pPr>
    <w:rPr>
      <w:rFonts w:eastAsiaTheme="minorEastAsia"/>
      <w:kern w:val="0"/>
      <w14:ligatures w14:val="none"/>
    </w:rPr>
  </w:style>
  <w:style w:type="paragraph" w:styleId="EndnoteText">
    <w:name w:val="endnote text"/>
    <w:basedOn w:val="Normal"/>
    <w:link w:val="EndnoteTextChar"/>
    <w:uiPriority w:val="99"/>
    <w:semiHidden/>
    <w:unhideWhenUsed/>
    <w:rsid w:val="00BF4A56"/>
    <w:rPr>
      <w:sz w:val="20"/>
      <w:szCs w:val="20"/>
    </w:rPr>
  </w:style>
  <w:style w:type="character" w:customStyle="1" w:styleId="EndnoteTextChar">
    <w:name w:val="Endnote Text Char"/>
    <w:basedOn w:val="DefaultParagraphFont"/>
    <w:link w:val="EndnoteText"/>
    <w:uiPriority w:val="99"/>
    <w:semiHidden/>
    <w:rsid w:val="00BF4A56"/>
    <w:rPr>
      <w:rFonts w:ascii="Arial" w:eastAsiaTheme="minorEastAsia" w:hAnsi="Arial"/>
      <w:kern w:val="0"/>
      <w:sz w:val="20"/>
      <w:szCs w:val="20"/>
      <w14:ligatures w14:val="none"/>
    </w:rPr>
  </w:style>
  <w:style w:type="character" w:styleId="EndnoteReference">
    <w:name w:val="endnote reference"/>
    <w:basedOn w:val="DefaultParagraphFont"/>
    <w:uiPriority w:val="99"/>
    <w:semiHidden/>
    <w:unhideWhenUsed/>
    <w:rsid w:val="00BF4A56"/>
    <w:rPr>
      <w:vertAlign w:val="superscript"/>
    </w:rPr>
  </w:style>
  <w:style w:type="paragraph" w:styleId="FootnoteText">
    <w:name w:val="footnote text"/>
    <w:basedOn w:val="Normal"/>
    <w:link w:val="FootnoteTextChar"/>
    <w:uiPriority w:val="99"/>
    <w:semiHidden/>
    <w:unhideWhenUsed/>
    <w:rsid w:val="00BF4A56"/>
    <w:rPr>
      <w:sz w:val="20"/>
      <w:szCs w:val="20"/>
    </w:rPr>
  </w:style>
  <w:style w:type="character" w:customStyle="1" w:styleId="FootnoteTextChar">
    <w:name w:val="Footnote Text Char"/>
    <w:basedOn w:val="DefaultParagraphFont"/>
    <w:link w:val="FootnoteText"/>
    <w:uiPriority w:val="99"/>
    <w:semiHidden/>
    <w:rsid w:val="00BF4A56"/>
    <w:rPr>
      <w:rFonts w:ascii="Arial" w:eastAsiaTheme="minorEastAsia" w:hAnsi="Arial"/>
      <w:kern w:val="0"/>
      <w:sz w:val="20"/>
      <w:szCs w:val="20"/>
      <w14:ligatures w14:val="none"/>
    </w:rPr>
  </w:style>
  <w:style w:type="character" w:styleId="FootnoteReference">
    <w:name w:val="footnote reference"/>
    <w:basedOn w:val="DefaultParagraphFont"/>
    <w:uiPriority w:val="99"/>
    <w:semiHidden/>
    <w:unhideWhenUsed/>
    <w:rsid w:val="00BF4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rolledcharging@energy.ca.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C66387A3244F595E733D240432E8A"/>
        <w:category>
          <w:name w:val="General"/>
          <w:gallery w:val="placeholder"/>
        </w:category>
        <w:types>
          <w:type w:val="bbPlcHdr"/>
        </w:types>
        <w:behaviors>
          <w:behavior w:val="content"/>
        </w:behaviors>
        <w:guid w:val="{E307A15D-A1AB-4CBA-82E4-E043468CD9AD}"/>
      </w:docPartPr>
      <w:docPartBody>
        <w:p w:rsidR="00030C00" w:rsidRDefault="00030C00" w:rsidP="00030C00">
          <w:pPr>
            <w:pStyle w:val="15FC66387A3244F595E733D240432E8A"/>
          </w:pPr>
          <w:r w:rsidRPr="004A79CA">
            <w:rPr>
              <w:rStyle w:val="PlaceholderText"/>
            </w:rPr>
            <w:t>Choose an item.</w:t>
          </w:r>
        </w:p>
      </w:docPartBody>
    </w:docPart>
    <w:docPart>
      <w:docPartPr>
        <w:name w:val="389AC34979244046A737852E1A11CE6E"/>
        <w:category>
          <w:name w:val="General"/>
          <w:gallery w:val="placeholder"/>
        </w:category>
        <w:types>
          <w:type w:val="bbPlcHdr"/>
        </w:types>
        <w:behaviors>
          <w:behavior w:val="content"/>
        </w:behaviors>
        <w:guid w:val="{2EDD4F15-FAE9-4AC1-8329-D6DC97CBD625}"/>
      </w:docPartPr>
      <w:docPartBody>
        <w:p w:rsidR="00030C00" w:rsidRDefault="00030C00" w:rsidP="00030C00">
          <w:pPr>
            <w:pStyle w:val="389AC34979244046A737852E1A11CE6E"/>
          </w:pPr>
          <w:r w:rsidRPr="004A79CA">
            <w:rPr>
              <w:rStyle w:val="PlaceholderText"/>
            </w:rPr>
            <w:t>Choose an item.</w:t>
          </w:r>
        </w:p>
      </w:docPartBody>
    </w:docPart>
    <w:docPart>
      <w:docPartPr>
        <w:name w:val="D5E1E6EC1FF44058BFCC2AA20B2C26F8"/>
        <w:category>
          <w:name w:val="General"/>
          <w:gallery w:val="placeholder"/>
        </w:category>
        <w:types>
          <w:type w:val="bbPlcHdr"/>
        </w:types>
        <w:behaviors>
          <w:behavior w:val="content"/>
        </w:behaviors>
        <w:guid w:val="{A2569A20-F792-4538-8090-0636DAC8351B}"/>
      </w:docPartPr>
      <w:docPartBody>
        <w:p w:rsidR="00030C00" w:rsidRDefault="00030C00" w:rsidP="00030C00">
          <w:pPr>
            <w:pStyle w:val="D5E1E6EC1FF44058BFCC2AA20B2C26F8"/>
          </w:pPr>
          <w:r w:rsidRPr="004A79CA">
            <w:rPr>
              <w:rStyle w:val="PlaceholderText"/>
            </w:rPr>
            <w:t>Choose an item.</w:t>
          </w:r>
        </w:p>
      </w:docPartBody>
    </w:docPart>
    <w:docPart>
      <w:docPartPr>
        <w:name w:val="A21E558B3B0642A08737EB756DC03530"/>
        <w:category>
          <w:name w:val="General"/>
          <w:gallery w:val="placeholder"/>
        </w:category>
        <w:types>
          <w:type w:val="bbPlcHdr"/>
        </w:types>
        <w:behaviors>
          <w:behavior w:val="content"/>
        </w:behaviors>
        <w:guid w:val="{5A1CF023-568B-4835-86A7-E79414701C48}"/>
      </w:docPartPr>
      <w:docPartBody>
        <w:p w:rsidR="00030C00" w:rsidRDefault="00030C00" w:rsidP="00030C00">
          <w:pPr>
            <w:pStyle w:val="A21E558B3B0642A08737EB756DC03530"/>
          </w:pPr>
          <w:r w:rsidRPr="004A79CA">
            <w:rPr>
              <w:rStyle w:val="PlaceholderText"/>
            </w:rPr>
            <w:t>Choose an item.</w:t>
          </w:r>
        </w:p>
      </w:docPartBody>
    </w:docPart>
    <w:docPart>
      <w:docPartPr>
        <w:name w:val="FCA453CABBD843D68D4008DC616AFDFD"/>
        <w:category>
          <w:name w:val="General"/>
          <w:gallery w:val="placeholder"/>
        </w:category>
        <w:types>
          <w:type w:val="bbPlcHdr"/>
        </w:types>
        <w:behaviors>
          <w:behavior w:val="content"/>
        </w:behaviors>
        <w:guid w:val="{A24244E3-687B-47B1-A0A4-09291B4FC17B}"/>
      </w:docPartPr>
      <w:docPartBody>
        <w:p w:rsidR="00030C00" w:rsidRDefault="00030C00" w:rsidP="00030C00">
          <w:pPr>
            <w:pStyle w:val="FCA453CABBD843D68D4008DC616AFDFD"/>
          </w:pPr>
          <w:r w:rsidRPr="004A79C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887CB99-18F1-4E72-97B3-188579601889}"/>
      </w:docPartPr>
      <w:docPartBody>
        <w:p w:rsidR="00030C00" w:rsidRDefault="00030C00">
          <w:r w:rsidRPr="00A8152C">
            <w:rPr>
              <w:rStyle w:val="PlaceholderText"/>
            </w:rPr>
            <w:t>Click or tap here to enter text.</w:t>
          </w:r>
        </w:p>
      </w:docPartBody>
    </w:docPart>
    <w:docPart>
      <w:docPartPr>
        <w:name w:val="D10FBD266AFE4FF0992E16787703390E"/>
        <w:category>
          <w:name w:val="General"/>
          <w:gallery w:val="placeholder"/>
        </w:category>
        <w:types>
          <w:type w:val="bbPlcHdr"/>
        </w:types>
        <w:behaviors>
          <w:behavior w:val="content"/>
        </w:behaviors>
        <w:guid w:val="{937AA8E5-FD0B-48D9-9AD8-C399D7F4AC25}"/>
      </w:docPartPr>
      <w:docPartBody>
        <w:p w:rsidR="005567F6" w:rsidRDefault="005567F6">
          <w:pPr>
            <w:pStyle w:val="D10FBD266AFE4FF0992E16787703390E"/>
          </w:pPr>
          <w:r w:rsidRPr="004A79CA">
            <w:rPr>
              <w:rStyle w:val="PlaceholderText"/>
            </w:rPr>
            <w:t>Choose an item.</w:t>
          </w:r>
        </w:p>
      </w:docPartBody>
    </w:docPart>
    <w:docPart>
      <w:docPartPr>
        <w:name w:val="BF23A5CB9ABD4E08B594B7AC3DB716D1"/>
        <w:category>
          <w:name w:val="General"/>
          <w:gallery w:val="placeholder"/>
        </w:category>
        <w:types>
          <w:type w:val="bbPlcHdr"/>
        </w:types>
        <w:behaviors>
          <w:behavior w:val="content"/>
        </w:behaviors>
        <w:guid w:val="{A34338C6-4240-4A04-9029-87EF30BD9940}"/>
      </w:docPartPr>
      <w:docPartBody>
        <w:p w:rsidR="005567F6" w:rsidRDefault="005567F6">
          <w:pPr>
            <w:pStyle w:val="BF23A5CB9ABD4E08B594B7AC3DB716D1"/>
          </w:pPr>
          <w:r w:rsidRPr="00A815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guet Script">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00"/>
    <w:rsid w:val="00030C00"/>
    <w:rsid w:val="00074EDF"/>
    <w:rsid w:val="00104390"/>
    <w:rsid w:val="0020395F"/>
    <w:rsid w:val="00240B6D"/>
    <w:rsid w:val="002650E2"/>
    <w:rsid w:val="002C03D9"/>
    <w:rsid w:val="002D3BDC"/>
    <w:rsid w:val="00306B84"/>
    <w:rsid w:val="0035407A"/>
    <w:rsid w:val="003622C4"/>
    <w:rsid w:val="003731BC"/>
    <w:rsid w:val="003F5207"/>
    <w:rsid w:val="005018FD"/>
    <w:rsid w:val="005567F6"/>
    <w:rsid w:val="005677E9"/>
    <w:rsid w:val="00635D1C"/>
    <w:rsid w:val="0065414C"/>
    <w:rsid w:val="0071265C"/>
    <w:rsid w:val="007744CD"/>
    <w:rsid w:val="00A12E8B"/>
    <w:rsid w:val="00A465DF"/>
    <w:rsid w:val="00AA181E"/>
    <w:rsid w:val="00AB2CEA"/>
    <w:rsid w:val="00B21237"/>
    <w:rsid w:val="00BA1CED"/>
    <w:rsid w:val="00BD0555"/>
    <w:rsid w:val="00BD7FAD"/>
    <w:rsid w:val="00D57DFC"/>
    <w:rsid w:val="00E57178"/>
    <w:rsid w:val="00E925E2"/>
    <w:rsid w:val="00F32BAA"/>
    <w:rsid w:val="00FA725D"/>
    <w:rsid w:val="00FD7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C00"/>
    <w:rPr>
      <w:color w:val="666666"/>
    </w:rPr>
  </w:style>
  <w:style w:type="paragraph" w:customStyle="1" w:styleId="15FC66387A3244F595E733D240432E8A">
    <w:name w:val="15FC66387A3244F595E733D240432E8A"/>
    <w:rsid w:val="00030C00"/>
  </w:style>
  <w:style w:type="paragraph" w:customStyle="1" w:styleId="389AC34979244046A737852E1A11CE6E">
    <w:name w:val="389AC34979244046A737852E1A11CE6E"/>
    <w:rsid w:val="00030C00"/>
  </w:style>
  <w:style w:type="paragraph" w:customStyle="1" w:styleId="D5E1E6EC1FF44058BFCC2AA20B2C26F8">
    <w:name w:val="D5E1E6EC1FF44058BFCC2AA20B2C26F8"/>
    <w:rsid w:val="00030C00"/>
  </w:style>
  <w:style w:type="paragraph" w:customStyle="1" w:styleId="A21E558B3B0642A08737EB756DC03530">
    <w:name w:val="A21E558B3B0642A08737EB756DC03530"/>
    <w:rsid w:val="00030C00"/>
  </w:style>
  <w:style w:type="paragraph" w:customStyle="1" w:styleId="FCA453CABBD843D68D4008DC616AFDFD">
    <w:name w:val="FCA453CABBD843D68D4008DC616AFDFD"/>
    <w:rsid w:val="00030C00"/>
  </w:style>
  <w:style w:type="paragraph" w:customStyle="1" w:styleId="D10FBD266AFE4FF0992E16787703390E">
    <w:name w:val="D10FBD266AFE4FF0992E16787703390E"/>
  </w:style>
  <w:style w:type="paragraph" w:customStyle="1" w:styleId="BF23A5CB9ABD4E08B594B7AC3DB716D1">
    <w:name w:val="BF23A5CB9ABD4E08B594B7AC3DB71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PublicationorEvent xmlns="785685f2-c2e1-4352-89aa-3faca8eaba52" xsi:nil="true"/>
    <Sort_x0020_Order xmlns="785685f2-c2e1-4352-89aa-3faca8eaba52" xsi:nil="true"/>
    <TaxCatchAll xmlns="5067c814-4b34-462c-a21d-c185ff6548d2" xsi:nil="true"/>
    <TopicsofInterest xmlns="785685f2-c2e1-4352-89aa-3faca8eaba52" xsi:nil="true"/>
    <Obsolete xmlns="785685f2-c2e1-4352-89aa-3faca8eaba52">false</Obsolete>
    <Descr xmlns="785685f2-c2e1-4352-89aa-3faca8eaba52" xsi:nil="true"/>
    <lcf76f155ced4ddcb4097134ff3c332f xmlns="785685f2-c2e1-4352-89aa-3faca8eaba52">
      <Terms xmlns="http://schemas.microsoft.com/office/infopath/2007/PartnerControls"/>
    </lcf76f155ced4ddcb4097134ff3c332f>
    <Date xmlns="785685f2-c2e1-4352-89aa-3faca8eaba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E6C0C-9A19-4364-8C1B-48B4A5D2234C}">
  <ds:schemaRefs>
    <ds:schemaRef ds:uri="http://schemas.microsoft.com/sharepoint/v3/contenttype/forms"/>
  </ds:schemaRefs>
</ds:datastoreItem>
</file>

<file path=customXml/itemProps2.xml><?xml version="1.0" encoding="utf-8"?>
<ds:datastoreItem xmlns:ds="http://schemas.openxmlformats.org/officeDocument/2006/customXml" ds:itemID="{E9B0EFE1-8494-482F-A2C8-990B68E77B3D}">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3.xml><?xml version="1.0" encoding="utf-8"?>
<ds:datastoreItem xmlns:ds="http://schemas.openxmlformats.org/officeDocument/2006/customXml" ds:itemID="{D73758C3-DB94-4E2E-9443-04D6C610F28E}">
  <ds:schemaRefs>
    <ds:schemaRef ds:uri="http://schemas.openxmlformats.org/officeDocument/2006/bibliography"/>
  </ds:schemaRefs>
</ds:datastoreItem>
</file>

<file path=customXml/itemProps4.xml><?xml version="1.0" encoding="utf-8"?>
<ds:datastoreItem xmlns:ds="http://schemas.openxmlformats.org/officeDocument/2006/customXml" ds:itemID="{BBEFA32E-3A52-4927-AD58-1AA48107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3093</Characters>
  <Application>Microsoft Office Word</Application>
  <DocSecurity>0</DocSecurity>
  <Lines>96</Lines>
  <Paragraphs>70</Paragraphs>
  <ScaleCrop>false</ScaleCrop>
  <HeadingPairs>
    <vt:vector size="2" baseType="variant">
      <vt:variant>
        <vt:lpstr>Title</vt:lpstr>
      </vt:variant>
      <vt:variant>
        <vt:i4>1</vt:i4>
      </vt:variant>
    </vt:vector>
  </HeadingPairs>
  <TitlesOfParts>
    <vt:vector size="1" baseType="lpstr">
      <vt:lpstr>Website Form Enrolled Charging Network Provider Application</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Form Enrolled Charging Network Provider Application</dc:title>
  <dc:subject/>
  <dc:creator>California Energy Commission</dc:creator>
  <cp:keywords/>
  <dc:description/>
  <cp:lastModifiedBy>Schell, Dustin@Energy</cp:lastModifiedBy>
  <cp:revision>2</cp:revision>
  <dcterms:created xsi:type="dcterms:W3CDTF">2026-03-23T18:09:00Z</dcterms:created>
  <dcterms:modified xsi:type="dcterms:W3CDTF">2026-03-23T18:09:00Z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