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838" w14:textId="77777777" w:rsidR="007E5418" w:rsidRDefault="007E5418" w:rsidP="007E5418">
      <w:pPr>
        <w:spacing w:after="0"/>
        <w:jc w:val="center"/>
        <w:rPr>
          <w:b/>
          <w:sz w:val="24"/>
          <w:szCs w:val="24"/>
        </w:rPr>
      </w:pPr>
    </w:p>
    <w:p w14:paraId="59AD9EEB" w14:textId="77777777" w:rsidR="007E5418" w:rsidRPr="00855C68" w:rsidRDefault="007E5418" w:rsidP="00C333BF">
      <w:pPr>
        <w:spacing w:after="0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74B68E83" w14:textId="77777777" w:rsidR="007E5418" w:rsidRDefault="007E5418" w:rsidP="007E5418">
      <w:pPr>
        <w:spacing w:after="0"/>
        <w:jc w:val="both"/>
        <w:rPr>
          <w:b/>
          <w:sz w:val="20"/>
        </w:rPr>
      </w:pPr>
    </w:p>
    <w:p w14:paraId="1A861C12" w14:textId="77777777" w:rsidR="007E5418" w:rsidRDefault="007E5418" w:rsidP="007E5418">
      <w:pPr>
        <w:spacing w:after="0"/>
        <w:ind w:left="360" w:right="360"/>
        <w:jc w:val="both"/>
      </w:pPr>
    </w:p>
    <w:p w14:paraId="25EFA858" w14:textId="77777777" w:rsidR="007E5418" w:rsidRPr="006737BC" w:rsidRDefault="007E5418" w:rsidP="00C333BF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761A0E95" w14:textId="77777777" w:rsidR="007E5418" w:rsidRDefault="007E5418" w:rsidP="00C333BF">
      <w:pPr>
        <w:spacing w:after="0"/>
        <w:ind w:left="720" w:right="360"/>
      </w:pPr>
    </w:p>
    <w:p w14:paraId="60AE696E" w14:textId="77777777" w:rsidR="007E5418" w:rsidRDefault="007E5418" w:rsidP="00C333BF">
      <w:pPr>
        <w:spacing w:after="0"/>
        <w:ind w:left="720" w:right="360"/>
      </w:pPr>
    </w:p>
    <w:p w14:paraId="1E0F922E" w14:textId="77777777" w:rsidR="007E5418" w:rsidRPr="006737BC" w:rsidRDefault="007E5418" w:rsidP="00C333BF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5667B3CB" w14:textId="77777777" w:rsidR="007E5418" w:rsidRDefault="007E5418" w:rsidP="00C333BF">
      <w:pPr>
        <w:spacing w:after="0"/>
        <w:ind w:right="360"/>
      </w:pPr>
    </w:p>
    <w:p w14:paraId="63695EB7" w14:textId="77777777" w:rsidR="007E5418" w:rsidRDefault="007E5418" w:rsidP="00C333BF">
      <w:pPr>
        <w:spacing w:after="0"/>
        <w:ind w:right="360"/>
      </w:pPr>
    </w:p>
    <w:p w14:paraId="5C6388DE" w14:textId="77777777" w:rsidR="007E5418" w:rsidRPr="006737BC" w:rsidRDefault="007E5418" w:rsidP="00C333BF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7186862F" w14:textId="77777777" w:rsidR="007E5418" w:rsidRDefault="007E5418" w:rsidP="00C333BF">
      <w:pPr>
        <w:spacing w:after="0"/>
        <w:ind w:right="360"/>
      </w:pPr>
    </w:p>
    <w:p w14:paraId="50D6BB99" w14:textId="77777777" w:rsidR="007E5418" w:rsidRDefault="007E5418" w:rsidP="00C333BF">
      <w:pPr>
        <w:spacing w:after="0"/>
        <w:ind w:right="360"/>
      </w:pPr>
    </w:p>
    <w:p w14:paraId="58E7C69B" w14:textId="77777777" w:rsidR="007E5418" w:rsidRPr="006737BC" w:rsidRDefault="007E5418" w:rsidP="00C333BF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Project task description:</w:t>
      </w:r>
    </w:p>
    <w:p w14:paraId="4EBB02F9" w14:textId="77777777" w:rsidR="007E5418" w:rsidRDefault="007E5418" w:rsidP="00C333BF">
      <w:pPr>
        <w:spacing w:after="0"/>
        <w:ind w:right="360"/>
      </w:pPr>
    </w:p>
    <w:p w14:paraId="776DDC0D" w14:textId="77777777" w:rsidR="007E5418" w:rsidRDefault="007E5418" w:rsidP="00C333BF">
      <w:pPr>
        <w:ind w:right="360"/>
      </w:pPr>
    </w:p>
    <w:p w14:paraId="4C9FD782" w14:textId="77777777" w:rsidR="007E5418" w:rsidRDefault="007E5418" w:rsidP="00C333BF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p w14:paraId="25B9BC3F" w14:textId="77777777" w:rsidR="0003214F" w:rsidRPr="0003214F" w:rsidRDefault="0003214F" w:rsidP="00C333BF"/>
    <w:p w14:paraId="420F6410" w14:textId="77777777" w:rsidR="0003214F" w:rsidRPr="0003214F" w:rsidRDefault="0003214F" w:rsidP="0003214F"/>
    <w:p w14:paraId="0FDF0344" w14:textId="77777777" w:rsidR="0003214F" w:rsidRPr="0003214F" w:rsidRDefault="0003214F" w:rsidP="0003214F"/>
    <w:p w14:paraId="3267300C" w14:textId="77777777" w:rsidR="0003214F" w:rsidRPr="0003214F" w:rsidRDefault="0003214F" w:rsidP="0003214F"/>
    <w:p w14:paraId="2946A4D4" w14:textId="77777777" w:rsidR="0003214F" w:rsidRPr="0003214F" w:rsidRDefault="0003214F" w:rsidP="0003214F"/>
    <w:p w14:paraId="01CFB65C" w14:textId="77777777" w:rsidR="0003214F" w:rsidRPr="0003214F" w:rsidRDefault="0003214F" w:rsidP="0003214F"/>
    <w:p w14:paraId="7284B166" w14:textId="77777777" w:rsidR="0003214F" w:rsidRPr="0003214F" w:rsidRDefault="0003214F" w:rsidP="0003214F"/>
    <w:p w14:paraId="13BF39CD" w14:textId="77777777" w:rsidR="0003214F" w:rsidRPr="0003214F" w:rsidRDefault="0003214F" w:rsidP="0003214F"/>
    <w:p w14:paraId="24F74F13" w14:textId="77777777" w:rsidR="0003214F" w:rsidRPr="0003214F" w:rsidRDefault="0003214F" w:rsidP="0003214F"/>
    <w:p w14:paraId="4F226EB5" w14:textId="77777777" w:rsidR="0003214F" w:rsidRPr="0003214F" w:rsidRDefault="0003214F" w:rsidP="0003214F"/>
    <w:p w14:paraId="05989A82" w14:textId="77777777" w:rsidR="0003214F" w:rsidRPr="0003214F" w:rsidRDefault="0003214F" w:rsidP="0003214F"/>
    <w:p w14:paraId="31ED2287" w14:textId="77777777" w:rsidR="0003214F" w:rsidRPr="0003214F" w:rsidRDefault="0003214F" w:rsidP="0003214F"/>
    <w:p w14:paraId="01DF2C81" w14:textId="77777777" w:rsidR="0003214F" w:rsidRPr="0003214F" w:rsidRDefault="0003214F" w:rsidP="0003214F"/>
    <w:p w14:paraId="44356B37" w14:textId="77777777" w:rsidR="0003214F" w:rsidRPr="0003214F" w:rsidRDefault="0003214F" w:rsidP="0003214F"/>
    <w:p w14:paraId="64FC15CC" w14:textId="77777777" w:rsidR="0003214F" w:rsidRPr="0003214F" w:rsidRDefault="0003214F" w:rsidP="0003214F"/>
    <w:p w14:paraId="7F0C9801" w14:textId="77777777" w:rsidR="0003214F" w:rsidRPr="0003214F" w:rsidRDefault="0003214F" w:rsidP="0003214F"/>
    <w:p w14:paraId="5486B66E" w14:textId="77777777" w:rsidR="0003214F" w:rsidRPr="0003214F" w:rsidRDefault="0003214F" w:rsidP="0003214F"/>
    <w:p w14:paraId="6B57F3DC" w14:textId="77777777" w:rsidR="0003214F" w:rsidRPr="0003214F" w:rsidRDefault="0003214F" w:rsidP="0003214F"/>
    <w:p w14:paraId="4CB11258" w14:textId="77777777" w:rsidR="0003214F" w:rsidRPr="0003214F" w:rsidRDefault="0003214F" w:rsidP="0003214F"/>
    <w:p w14:paraId="338138C1" w14:textId="77777777" w:rsidR="0003214F" w:rsidRPr="0003214F" w:rsidRDefault="0003214F" w:rsidP="0003214F"/>
    <w:sectPr w:rsidR="0003214F" w:rsidRPr="0003214F" w:rsidSect="00D13E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17B7" w14:textId="77777777" w:rsidR="00C650AA" w:rsidRDefault="00C650AA" w:rsidP="0084066D">
      <w:pPr>
        <w:spacing w:after="0"/>
      </w:pPr>
      <w:r>
        <w:separator/>
      </w:r>
    </w:p>
  </w:endnote>
  <w:endnote w:type="continuationSeparator" w:id="0">
    <w:p w14:paraId="091C84ED" w14:textId="77777777" w:rsidR="00C650AA" w:rsidRDefault="00C650AA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C31" w14:textId="02D9FC8A" w:rsidR="00911EF0" w:rsidRPr="003D7B28" w:rsidRDefault="005F41DF" w:rsidP="00911EF0">
    <w:pPr>
      <w:pStyle w:val="Footer"/>
      <w:spacing w:after="0"/>
      <w:jc w:val="right"/>
      <w:rPr>
        <w:sz w:val="18"/>
        <w:szCs w:val="18"/>
      </w:rPr>
    </w:pPr>
    <w:r>
      <w:rPr>
        <w:sz w:val="18"/>
        <w:szCs w:val="18"/>
      </w:rPr>
      <w:t>April</w:t>
    </w:r>
    <w:r w:rsidR="00911EF0" w:rsidRPr="003D7B28">
      <w:rPr>
        <w:sz w:val="18"/>
        <w:szCs w:val="18"/>
      </w:rPr>
      <w:t xml:space="preserve"> 2026</w:t>
    </w:r>
    <w:r w:rsidR="00911EF0" w:rsidRPr="003D7B28">
      <w:rPr>
        <w:sz w:val="18"/>
        <w:szCs w:val="18"/>
      </w:rPr>
      <w:tab/>
      <w:t xml:space="preserve">Page </w:t>
    </w:r>
    <w:r w:rsidR="00911EF0" w:rsidRPr="003D7B28">
      <w:rPr>
        <w:sz w:val="18"/>
        <w:szCs w:val="18"/>
      </w:rPr>
      <w:fldChar w:fldCharType="begin"/>
    </w:r>
    <w:r w:rsidR="00911EF0" w:rsidRPr="003D7B28">
      <w:rPr>
        <w:sz w:val="18"/>
        <w:szCs w:val="18"/>
      </w:rPr>
      <w:instrText xml:space="preserve"> PAGE </w:instrText>
    </w:r>
    <w:r w:rsidR="00911EF0" w:rsidRPr="003D7B28">
      <w:rPr>
        <w:sz w:val="18"/>
        <w:szCs w:val="18"/>
      </w:rPr>
      <w:fldChar w:fldCharType="separate"/>
    </w:r>
    <w:r w:rsidR="00911EF0">
      <w:rPr>
        <w:sz w:val="18"/>
        <w:szCs w:val="18"/>
      </w:rPr>
      <w:t>1</w:t>
    </w:r>
    <w:r w:rsidR="00911EF0" w:rsidRPr="003D7B28">
      <w:rPr>
        <w:sz w:val="18"/>
        <w:szCs w:val="18"/>
      </w:rPr>
      <w:fldChar w:fldCharType="end"/>
    </w:r>
    <w:r w:rsidR="00911EF0" w:rsidRPr="003D7B28">
      <w:rPr>
        <w:sz w:val="18"/>
        <w:szCs w:val="18"/>
      </w:rPr>
      <w:t xml:space="preserve"> of </w:t>
    </w:r>
    <w:r w:rsidR="00911EF0" w:rsidRPr="003D7B28">
      <w:rPr>
        <w:sz w:val="18"/>
        <w:szCs w:val="18"/>
      </w:rPr>
      <w:fldChar w:fldCharType="begin"/>
    </w:r>
    <w:r w:rsidR="00911EF0" w:rsidRPr="003D7B28">
      <w:rPr>
        <w:sz w:val="18"/>
        <w:szCs w:val="18"/>
      </w:rPr>
      <w:instrText xml:space="preserve"> NUMPAGES  </w:instrText>
    </w:r>
    <w:r w:rsidR="00911EF0" w:rsidRPr="003D7B28">
      <w:rPr>
        <w:sz w:val="18"/>
        <w:szCs w:val="18"/>
      </w:rPr>
      <w:fldChar w:fldCharType="separate"/>
    </w:r>
    <w:r w:rsidR="00911EF0">
      <w:rPr>
        <w:sz w:val="18"/>
        <w:szCs w:val="18"/>
      </w:rPr>
      <w:t>1</w:t>
    </w:r>
    <w:r w:rsidR="00911EF0" w:rsidRPr="003D7B28">
      <w:rPr>
        <w:sz w:val="18"/>
        <w:szCs w:val="18"/>
      </w:rPr>
      <w:fldChar w:fldCharType="end"/>
    </w:r>
    <w:r w:rsidR="00911EF0" w:rsidRPr="003D7B28">
      <w:rPr>
        <w:sz w:val="18"/>
        <w:szCs w:val="18"/>
      </w:rPr>
      <w:tab/>
      <w:t>GFO-25-305</w:t>
    </w:r>
  </w:p>
  <w:p w14:paraId="724A4C5E" w14:textId="77777777" w:rsidR="00911EF0" w:rsidRPr="003D7B28" w:rsidRDefault="00911EF0" w:rsidP="00911EF0">
    <w:pPr>
      <w:pStyle w:val="Footer"/>
      <w:tabs>
        <w:tab w:val="clear" w:pos="4680"/>
      </w:tabs>
      <w:spacing w:after="0"/>
      <w:jc w:val="right"/>
      <w:rPr>
        <w:sz w:val="18"/>
        <w:szCs w:val="18"/>
      </w:rPr>
    </w:pPr>
    <w:r w:rsidRPr="003D7B28">
      <w:rPr>
        <w:sz w:val="18"/>
        <w:szCs w:val="18"/>
      </w:rPr>
      <w:tab/>
      <w:t xml:space="preserve">Non-Energy Impacts of Integrated </w:t>
    </w:r>
  </w:p>
  <w:p w14:paraId="2760B7AC" w14:textId="77777777" w:rsidR="00911EF0" w:rsidRPr="003D7B28" w:rsidRDefault="00911EF0" w:rsidP="00911EF0">
    <w:pPr>
      <w:pStyle w:val="Footer"/>
      <w:tabs>
        <w:tab w:val="clear" w:pos="4680"/>
      </w:tabs>
      <w:spacing w:after="0"/>
      <w:jc w:val="right"/>
      <w:rPr>
        <w:sz w:val="18"/>
        <w:szCs w:val="18"/>
      </w:rPr>
    </w:pPr>
    <w:r w:rsidRPr="003D7B28">
      <w:rPr>
        <w:sz w:val="18"/>
        <w:szCs w:val="18"/>
      </w:rPr>
      <w:t xml:space="preserve">Energy Retrofit Packages from the </w:t>
    </w:r>
  </w:p>
  <w:p w14:paraId="44730F56" w14:textId="77777777" w:rsidR="00911EF0" w:rsidRPr="003D7B28" w:rsidRDefault="00911EF0" w:rsidP="00911EF0">
    <w:pPr>
      <w:pStyle w:val="Footer"/>
      <w:tabs>
        <w:tab w:val="clear" w:pos="4680"/>
      </w:tabs>
      <w:spacing w:after="0"/>
      <w:jc w:val="right"/>
      <w:rPr>
        <w:sz w:val="18"/>
        <w:szCs w:val="18"/>
      </w:rPr>
    </w:pPr>
    <w:r w:rsidRPr="003D7B28">
      <w:rPr>
        <w:sz w:val="18"/>
        <w:szCs w:val="18"/>
      </w:rPr>
      <w:t>Equitable Building Decarbonization Program</w:t>
    </w:r>
  </w:p>
  <w:p w14:paraId="0D202585" w14:textId="77777777" w:rsidR="00911EF0" w:rsidRPr="003D7B28" w:rsidRDefault="00911EF0" w:rsidP="00911EF0">
    <w:pPr>
      <w:pStyle w:val="Footer"/>
      <w:tabs>
        <w:tab w:val="clear" w:pos="4680"/>
      </w:tabs>
      <w:spacing w:after="0"/>
      <w:jc w:val="both"/>
      <w:rPr>
        <w:sz w:val="18"/>
        <w:szCs w:val="18"/>
      </w:rPr>
    </w:pPr>
  </w:p>
  <w:p w14:paraId="4DF4EE4E" w14:textId="59CDF3E5" w:rsidR="001E5177" w:rsidRPr="0061198D" w:rsidRDefault="001E5177" w:rsidP="0061198D">
    <w:pPr>
      <w:pStyle w:val="Footer"/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0C2A" w14:textId="77777777" w:rsidR="00C650AA" w:rsidRDefault="00C650AA" w:rsidP="0084066D">
      <w:pPr>
        <w:spacing w:after="0"/>
      </w:pPr>
      <w:r>
        <w:separator/>
      </w:r>
    </w:p>
  </w:footnote>
  <w:footnote w:type="continuationSeparator" w:id="0">
    <w:p w14:paraId="344A7B54" w14:textId="77777777" w:rsidR="00C650AA" w:rsidRDefault="00C650AA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53E0" w14:textId="6829FE34" w:rsidR="0084066D" w:rsidRPr="003E7E5E" w:rsidRDefault="0084066D" w:rsidP="0084066D">
    <w:pPr>
      <w:spacing w:after="0"/>
      <w:jc w:val="center"/>
      <w:rPr>
        <w:b/>
        <w:caps/>
        <w:sz w:val="26"/>
        <w:szCs w:val="26"/>
      </w:rPr>
    </w:pPr>
    <w:r w:rsidRPr="003E7E5E">
      <w:rPr>
        <w:b/>
        <w:caps/>
        <w:sz w:val="26"/>
        <w:szCs w:val="26"/>
      </w:rPr>
      <w:t xml:space="preserve">Attachment </w:t>
    </w:r>
    <w:r w:rsidR="00215782">
      <w:rPr>
        <w:b/>
        <w:caps/>
        <w:sz w:val="26"/>
        <w:szCs w:val="26"/>
      </w:rPr>
      <w:t>1</w:t>
    </w:r>
  </w:p>
  <w:p w14:paraId="0F249DE8" w14:textId="77777777" w:rsidR="0084066D" w:rsidRPr="003E7E5E" w:rsidRDefault="0084066D" w:rsidP="0061198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4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03214F"/>
    <w:rsid w:val="001E5177"/>
    <w:rsid w:val="00215782"/>
    <w:rsid w:val="0023106D"/>
    <w:rsid w:val="00235457"/>
    <w:rsid w:val="00277F2A"/>
    <w:rsid w:val="0037357F"/>
    <w:rsid w:val="003A66EE"/>
    <w:rsid w:val="003E7E5E"/>
    <w:rsid w:val="004C7F96"/>
    <w:rsid w:val="00592083"/>
    <w:rsid w:val="005A1F78"/>
    <w:rsid w:val="005F41DF"/>
    <w:rsid w:val="0061198D"/>
    <w:rsid w:val="00644023"/>
    <w:rsid w:val="006C70A3"/>
    <w:rsid w:val="007D0ABC"/>
    <w:rsid w:val="007E5418"/>
    <w:rsid w:val="0081308C"/>
    <w:rsid w:val="008219D7"/>
    <w:rsid w:val="008243F6"/>
    <w:rsid w:val="008323E3"/>
    <w:rsid w:val="0084066D"/>
    <w:rsid w:val="00911EF0"/>
    <w:rsid w:val="009D17FA"/>
    <w:rsid w:val="00A40399"/>
    <w:rsid w:val="00B77007"/>
    <w:rsid w:val="00B96113"/>
    <w:rsid w:val="00C24C15"/>
    <w:rsid w:val="00C333BF"/>
    <w:rsid w:val="00C650AA"/>
    <w:rsid w:val="00C9375B"/>
    <w:rsid w:val="00D13E49"/>
    <w:rsid w:val="00D8435F"/>
    <w:rsid w:val="00DE0C4F"/>
    <w:rsid w:val="00E90FF5"/>
    <w:rsid w:val="00F13824"/>
    <w:rsid w:val="00F537F2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A71"/>
  <w15:docId w15:val="{40853227-5547-49DA-BDBC-8FA132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39CEEA-D167-4D71-8E66-9C5DC06D1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AA311-9BDD-43C1-8368-D6FCE699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7EEFA-47E6-42B2-9804-BFDE7D459A82}">
  <ds:schemaRefs>
    <ds:schemaRef ds:uri="http://schemas.microsoft.com/office/2006/metadata/properties"/>
    <ds:schemaRef ds:uri="b4180f15-fbd5-4f1c-a958-ef9266d90db7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Johnson, Natalie@Energy</cp:lastModifiedBy>
  <cp:revision>13</cp:revision>
  <dcterms:created xsi:type="dcterms:W3CDTF">2023-09-29T17:47:00Z</dcterms:created>
  <dcterms:modified xsi:type="dcterms:W3CDTF">2026-04-08T00:07:00Z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