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A817B" w14:textId="77777777" w:rsidR="00512359" w:rsidRPr="00512359" w:rsidRDefault="00512359" w:rsidP="00512359">
      <w:pPr>
        <w:keepNext/>
        <w:tabs>
          <w:tab w:val="left" w:pos="360"/>
        </w:tabs>
        <w:spacing w:after="0" w:line="240" w:lineRule="auto"/>
        <w:ind w:left="360" w:hanging="360"/>
        <w:jc w:val="both"/>
        <w:rPr>
          <w:rFonts w:ascii="Arial" w:eastAsia="Times New Roman" w:hAnsi="Arial" w:cs="Arial"/>
          <w:noProof/>
          <w:szCs w:val="20"/>
        </w:rPr>
      </w:pPr>
    </w:p>
    <w:p w14:paraId="500CA0C3" w14:textId="75448764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Energy Commission</w:t>
      </w:r>
    </w:p>
    <w:p w14:paraId="30525980" w14:textId="26378F99" w:rsidR="00512359" w:rsidRDefault="00512359" w:rsidP="007E27F2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n the table below list </w:t>
      </w:r>
      <w:r>
        <w:rPr>
          <w:rFonts w:ascii="Arial" w:eastAsia="Times New Roman" w:hAnsi="Arial" w:cs="Arial"/>
          <w:iCs/>
          <w:noProof/>
          <w:szCs w:val="20"/>
        </w:rPr>
        <w:t>the applicant and/or its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five past </w:t>
      </w:r>
      <w:r w:rsidRPr="00512359">
        <w:rPr>
          <w:rFonts w:ascii="Arial" w:eastAsia="Times New Roman" w:hAnsi="Arial" w:cs="Arial"/>
          <w:iCs/>
          <w:noProof/>
          <w:szCs w:val="20"/>
        </w:rPr>
        <w:t>agreements</w:t>
      </w:r>
      <w:r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</w:rPr>
        <w:t>with the CEC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Only </w:t>
      </w:r>
      <w:r>
        <w:rPr>
          <w:rFonts w:ascii="Arial" w:eastAsia="Times New Roman" w:hAnsi="Arial" w:cs="Arial"/>
          <w:iCs/>
          <w:noProof/>
          <w:szCs w:val="20"/>
        </w:rPr>
        <w:t xml:space="preserve">list active or past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agreements with the CEC </w:t>
      </w:r>
      <w:r>
        <w:rPr>
          <w:rFonts w:ascii="Arial" w:eastAsia="Times New Roman" w:hAnsi="Arial" w:cs="Arial"/>
          <w:iCs/>
          <w:noProof/>
          <w:szCs w:val="20"/>
        </w:rPr>
        <w:t xml:space="preserve">in the last five years and only include agreements 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in which the applicant and/or </w:t>
      </w:r>
      <w:r w:rsidR="005474C4">
        <w:rPr>
          <w:rFonts w:ascii="Arial" w:eastAsia="Times New Roman" w:hAnsi="Arial" w:cs="Arial"/>
          <w:iCs/>
          <w:noProof/>
          <w:szCs w:val="20"/>
        </w:rPr>
        <w:t>any of its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major sub</w:t>
      </w:r>
      <w:r w:rsidR="005474C4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>s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w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as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 xml:space="preserve"> a </w:t>
      </w:r>
      <w:r w:rsidR="00A92728">
        <w:rPr>
          <w:rFonts w:ascii="Arial" w:eastAsia="Times New Roman" w:hAnsi="Arial" w:cs="Arial"/>
          <w:iCs/>
          <w:noProof/>
          <w:szCs w:val="20"/>
          <w:u w:val="single"/>
        </w:rPr>
        <w:t xml:space="preserve">major </w:t>
      </w:r>
      <w:r w:rsidRPr="00512359">
        <w:rPr>
          <w:rFonts w:ascii="Arial" w:eastAsia="Times New Roman" w:hAnsi="Arial" w:cs="Arial"/>
          <w:iCs/>
          <w:noProof/>
          <w:szCs w:val="20"/>
          <w:u w:val="single"/>
        </w:rPr>
        <w:t>sub</w:t>
      </w:r>
      <w:r w:rsidR="005474C4">
        <w:rPr>
          <w:rFonts w:ascii="Arial" w:eastAsia="Times New Roman" w:hAnsi="Arial" w:cs="Arial"/>
          <w:iCs/>
          <w:noProof/>
          <w:szCs w:val="20"/>
          <w:u w:val="single"/>
        </w:rPr>
        <w:t>recipient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on the past agreement</w:t>
      </w:r>
      <w:r w:rsidR="00436AB9">
        <w:rPr>
          <w:rFonts w:ascii="Arial" w:eastAsia="Times New Roman" w:hAnsi="Arial" w:cs="Arial"/>
          <w:iCs/>
          <w:noProof/>
          <w:szCs w:val="20"/>
        </w:rPr>
        <w:t xml:space="preserve"> (</w:t>
      </w:r>
      <w:r w:rsidR="00436AB9" w:rsidRPr="009C4634">
        <w:rPr>
          <w:rFonts w:ascii="Arial" w:eastAsia="Times New Roman" w:hAnsi="Arial" w:cs="Arial"/>
          <w:iCs/>
          <w:noProof/>
          <w:szCs w:val="20"/>
        </w:rPr>
        <w:t>CEC</w:t>
      </w:r>
      <w:r w:rsidR="00F536CD" w:rsidRPr="009C4634">
        <w:rPr>
          <w:rFonts w:ascii="Arial" w:eastAsia="Times New Roman" w:hAnsi="Arial" w:cs="Arial"/>
          <w:iCs/>
          <w:noProof/>
          <w:szCs w:val="20"/>
        </w:rPr>
        <w:t xml:space="preserve"> has the ability to</w:t>
      </w:r>
      <w:r w:rsidR="00FC32C5" w:rsidRPr="009C4634">
        <w:rPr>
          <w:rFonts w:ascii="Arial" w:eastAsia="Times New Roman" w:hAnsi="Arial" w:cs="Arial"/>
          <w:iCs/>
          <w:noProof/>
          <w:szCs w:val="20"/>
        </w:rPr>
        <w:t xml:space="preserve"> 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easily identify past agreements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in which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an entity was the 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D3C54" w:rsidRPr="009C4634">
        <w:rPr>
          <w:rFonts w:ascii="Arial" w:eastAsia="Times New Roman" w:hAnsi="Arial" w:cs="Arial"/>
          <w:iCs/>
          <w:noProof/>
          <w:szCs w:val="20"/>
        </w:rPr>
        <w:t xml:space="preserve"> but not </w:t>
      </w:r>
      <w:r w:rsidR="00EB2AB6" w:rsidRPr="009C4634">
        <w:rPr>
          <w:rFonts w:ascii="Arial" w:eastAsia="Times New Roman" w:hAnsi="Arial" w:cs="Arial"/>
          <w:iCs/>
          <w:noProof/>
          <w:szCs w:val="20"/>
        </w:rPr>
        <w:t>agreements in which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 xml:space="preserve"> an entity was a </w:t>
      </w:r>
      <w:r w:rsidR="00567528" w:rsidRPr="009C4634">
        <w:rPr>
          <w:rFonts w:ascii="Arial" w:eastAsia="Times New Roman" w:hAnsi="Arial" w:cs="Arial"/>
          <w:iCs/>
          <w:noProof/>
          <w:szCs w:val="20"/>
        </w:rPr>
        <w:t xml:space="preserve">major 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sub</w:t>
      </w:r>
      <w:r w:rsidR="005474C4" w:rsidRPr="009C4634">
        <w:rPr>
          <w:rFonts w:ascii="Arial" w:eastAsia="Times New Roman" w:hAnsi="Arial" w:cs="Arial"/>
          <w:iCs/>
          <w:noProof/>
          <w:szCs w:val="20"/>
        </w:rPr>
        <w:t>recipient</w:t>
      </w:r>
      <w:r w:rsidR="00D41F0C" w:rsidRPr="009C4634">
        <w:rPr>
          <w:rFonts w:ascii="Arial" w:eastAsia="Times New Roman" w:hAnsi="Arial" w:cs="Arial"/>
          <w:iCs/>
          <w:noProof/>
          <w:szCs w:val="20"/>
        </w:rPr>
        <w:t>).</w:t>
      </w:r>
      <w:r w:rsidR="00165390" w:rsidRPr="009C4634">
        <w:rPr>
          <w:rFonts w:ascii="Arial" w:eastAsia="Times New Roman" w:hAnsi="Arial" w:cs="Arial"/>
          <w:iCs/>
          <w:noProof/>
          <w:szCs w:val="20"/>
        </w:rPr>
        <w:t xml:space="preserve">  A major subrecipient is 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a subrecipient receiving at least </w:t>
      </w:r>
      <w:r w:rsidR="00D753AA" w:rsidRPr="009C4634">
        <w:rPr>
          <w:rFonts w:ascii="Arial" w:eastAsia="Times New Roman" w:hAnsi="Arial" w:cs="Arial"/>
          <w:iCs/>
          <w:noProof/>
          <w:szCs w:val="20"/>
        </w:rPr>
        <w:t>$100,000</w:t>
      </w:r>
      <w:r w:rsidR="00DD296D" w:rsidRPr="009C4634">
        <w:rPr>
          <w:rFonts w:ascii="Arial" w:eastAsia="Times New Roman" w:hAnsi="Arial" w:cs="Arial"/>
          <w:iCs/>
          <w:noProof/>
          <w:szCs w:val="20"/>
        </w:rPr>
        <w:t xml:space="preserve"> of </w:t>
      </w:r>
      <w:r w:rsidR="009739A8" w:rsidRPr="009C4634">
        <w:rPr>
          <w:rFonts w:ascii="Arial" w:eastAsia="Times New Roman" w:hAnsi="Arial" w:cs="Arial"/>
          <w:iCs/>
          <w:noProof/>
          <w:szCs w:val="20"/>
        </w:rPr>
        <w:t>CEC funds.</w:t>
      </w:r>
    </w:p>
    <w:p w14:paraId="0968CBA0" w14:textId="17B3F9B1" w:rsidR="00512359" w:rsidRP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5940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</w:tblGrid>
      <w:tr w:rsidR="00512359" w:rsidRPr="00512359" w14:paraId="5E6EA437" w14:textId="77777777" w:rsidTr="0051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62404AD4" w14:textId="4DD63CF0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5474C4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5783A438" w14:textId="50E92871" w:rsidR="00512359" w:rsidRPr="00512359" w:rsidRDefault="00512359" w:rsidP="00512359">
            <w:pPr>
              <w:spacing w:after="120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>CEC Agreement Number</w:t>
            </w:r>
          </w:p>
        </w:tc>
      </w:tr>
      <w:tr w:rsidR="00512359" w:rsidRPr="00512359" w14:paraId="77B226BC" w14:textId="77777777" w:rsidTr="00512359">
        <w:tc>
          <w:tcPr>
            <w:tcW w:w="2626" w:type="dxa"/>
          </w:tcPr>
          <w:p w14:paraId="559EB7A8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bookmarkStart w:id="0" w:name="Text21"/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  <w:bookmarkEnd w:id="0"/>
          </w:p>
        </w:tc>
        <w:tc>
          <w:tcPr>
            <w:tcW w:w="3314" w:type="dxa"/>
          </w:tcPr>
          <w:p w14:paraId="44F89487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bookmarkStart w:id="1" w:name="Text19"/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  <w:bookmarkEnd w:id="1"/>
          </w:p>
        </w:tc>
      </w:tr>
      <w:tr w:rsidR="00512359" w:rsidRPr="00512359" w14:paraId="23ED3760" w14:textId="77777777" w:rsidTr="00512359">
        <w:tc>
          <w:tcPr>
            <w:tcW w:w="2626" w:type="dxa"/>
          </w:tcPr>
          <w:p w14:paraId="0884FF73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14889B5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59848895" w14:textId="77777777" w:rsidTr="00512359">
        <w:tc>
          <w:tcPr>
            <w:tcW w:w="2626" w:type="dxa"/>
          </w:tcPr>
          <w:p w14:paraId="38E16D74" w14:textId="7796E6A5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3B30C864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2E95AADA" w14:textId="77777777" w:rsidTr="00512359">
        <w:tc>
          <w:tcPr>
            <w:tcW w:w="2626" w:type="dxa"/>
          </w:tcPr>
          <w:p w14:paraId="1E95095D" w14:textId="075419BC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6950961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0BFE80DD" w14:textId="77777777" w:rsidTr="00512359">
        <w:tc>
          <w:tcPr>
            <w:tcW w:w="2626" w:type="dxa"/>
          </w:tcPr>
          <w:p w14:paraId="3E025AFB" w14:textId="46A18022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7B6926B2" w14:textId="77777777" w:rsidR="00512359" w:rsidRPr="00512359" w:rsidRDefault="00512359" w:rsidP="00512359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3273254F" w14:textId="4843C2CD" w:rsidR="00C54D24" w:rsidRDefault="00C54D24"/>
    <w:p w14:paraId="4BC128BD" w14:textId="3604DE51" w:rsidR="00512359" w:rsidRDefault="00512359" w:rsidP="00512359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noProof/>
          <w:szCs w:val="20"/>
        </w:rPr>
      </w:pPr>
      <w:r w:rsidRPr="00512359">
        <w:rPr>
          <w:rFonts w:ascii="Arial" w:eastAsia="Times New Roman" w:hAnsi="Arial" w:cs="Arial"/>
          <w:b/>
          <w:noProof/>
          <w:szCs w:val="20"/>
        </w:rPr>
        <w:t>Past Agreements</w:t>
      </w:r>
      <w:r>
        <w:rPr>
          <w:rFonts w:ascii="Arial" w:eastAsia="Times New Roman" w:hAnsi="Arial" w:cs="Arial"/>
          <w:b/>
          <w:noProof/>
          <w:szCs w:val="20"/>
        </w:rPr>
        <w:t xml:space="preserve"> with Other Entities</w:t>
      </w:r>
      <w:r w:rsidRPr="00512359">
        <w:rPr>
          <w:rFonts w:ascii="Arial" w:eastAsia="Times New Roman" w:hAnsi="Arial" w:cs="Arial"/>
          <w:noProof/>
          <w:szCs w:val="20"/>
        </w:rPr>
        <w:t xml:space="preserve"> </w:t>
      </w:r>
    </w:p>
    <w:p w14:paraId="0F5EB055" w14:textId="3B3CDCEA" w:rsidR="00512359" w:rsidRDefault="00512359" w:rsidP="007E27F2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  <w:r>
        <w:rPr>
          <w:rFonts w:ascii="Arial" w:eastAsia="Times New Roman" w:hAnsi="Arial" w:cs="Arial"/>
          <w:iCs/>
          <w:noProof/>
          <w:szCs w:val="20"/>
        </w:rPr>
        <w:t>I</w:t>
      </w:r>
      <w:r w:rsidRPr="00512359">
        <w:rPr>
          <w:rFonts w:ascii="Arial" w:eastAsia="Times New Roman" w:hAnsi="Arial" w:cs="Arial"/>
          <w:iCs/>
          <w:noProof/>
          <w:szCs w:val="20"/>
        </w:rPr>
        <w:t>n the table below list</w:t>
      </w:r>
      <w:r>
        <w:rPr>
          <w:rFonts w:ascii="Arial" w:eastAsia="Times New Roman" w:hAnsi="Arial" w:cs="Arial"/>
          <w:iCs/>
          <w:noProof/>
          <w:szCs w:val="20"/>
        </w:rPr>
        <w:t xml:space="preserve"> the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 </w:t>
      </w:r>
      <w:r>
        <w:rPr>
          <w:rFonts w:ascii="Arial" w:eastAsia="Times New Roman" w:hAnsi="Arial" w:cs="Arial"/>
          <w:iCs/>
          <w:noProof/>
          <w:szCs w:val="20"/>
        </w:rPr>
        <w:t>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s’ </w:t>
      </w:r>
      <w:r w:rsidRPr="00512359">
        <w:rPr>
          <w:rFonts w:ascii="Arial" w:eastAsia="Times New Roman" w:hAnsi="Arial" w:cs="Arial"/>
          <w:iCs/>
          <w:noProof/>
          <w:szCs w:val="20"/>
        </w:rPr>
        <w:t>five past agreements with other public agencies, California utilities, the U.S. Department of Energy, or agreements that included public funding</w:t>
      </w:r>
      <w:r>
        <w:rPr>
          <w:rFonts w:ascii="Arial" w:eastAsia="Times New Roman" w:hAnsi="Arial" w:cs="Arial"/>
          <w:iCs/>
          <w:noProof/>
          <w:szCs w:val="20"/>
        </w:rPr>
        <w:t xml:space="preserve"> that are </w:t>
      </w:r>
      <w:r>
        <w:rPr>
          <w:rFonts w:ascii="Arial" w:eastAsia="Times New Roman" w:hAnsi="Arial" w:cs="Arial"/>
          <w:iCs/>
          <w:noProof/>
          <w:szCs w:val="20"/>
          <w:u w:val="single"/>
        </w:rPr>
        <w:t>most relevant</w:t>
      </w:r>
      <w:r>
        <w:rPr>
          <w:rFonts w:ascii="Arial" w:eastAsia="Times New Roman" w:hAnsi="Arial" w:cs="Arial"/>
          <w:iCs/>
          <w:noProof/>
          <w:szCs w:val="20"/>
        </w:rPr>
        <w:t xml:space="preserve"> to the proposed project</w:t>
      </w:r>
      <w:r w:rsidRPr="00512359">
        <w:rPr>
          <w:rFonts w:ascii="Arial" w:eastAsia="Times New Roman" w:hAnsi="Arial" w:cs="Arial"/>
          <w:iCs/>
          <w:noProof/>
          <w:szCs w:val="20"/>
        </w:rPr>
        <w:t xml:space="preserve">.  </w:t>
      </w:r>
      <w:r>
        <w:rPr>
          <w:rFonts w:ascii="Arial" w:eastAsia="Times New Roman" w:hAnsi="Arial" w:cs="Arial"/>
          <w:iCs/>
          <w:noProof/>
          <w:szCs w:val="20"/>
        </w:rPr>
        <w:t>Only list active or past agreements in the last five years.  Include agreements in which the applicant and/or its major sub</w:t>
      </w:r>
      <w:r w:rsidR="00567528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s was the 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or a sub</w:t>
      </w:r>
      <w:r w:rsidR="00E520EA">
        <w:rPr>
          <w:rFonts w:ascii="Arial" w:eastAsia="Times New Roman" w:hAnsi="Arial" w:cs="Arial"/>
          <w:iCs/>
          <w:noProof/>
          <w:szCs w:val="20"/>
        </w:rPr>
        <w:t>recipient</w:t>
      </w:r>
      <w:r>
        <w:rPr>
          <w:rFonts w:ascii="Arial" w:eastAsia="Times New Roman" w:hAnsi="Arial" w:cs="Arial"/>
          <w:iCs/>
          <w:noProof/>
          <w:szCs w:val="20"/>
        </w:rPr>
        <w:t xml:space="preserve"> on the past agreement.</w:t>
      </w:r>
    </w:p>
    <w:p w14:paraId="0FE9789A" w14:textId="77777777" w:rsidR="00512359" w:rsidRPr="00512359" w:rsidRDefault="00512359" w:rsidP="007E27F2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iCs/>
          <w:noProof/>
          <w:szCs w:val="20"/>
        </w:rPr>
      </w:pPr>
    </w:p>
    <w:tbl>
      <w:tblPr>
        <w:tblStyle w:val="TableGrid1"/>
        <w:tblW w:w="9355" w:type="dxa"/>
        <w:tblLook w:val="00A0" w:firstRow="1" w:lastRow="0" w:firstColumn="1" w:lastColumn="0" w:noHBand="0" w:noVBand="0"/>
        <w:tblCaption w:val="Past Agreements Table"/>
        <w:tblDescription w:val="Applicant provides a list of Past Agreements if the applicant and/or its subcontractors have any active or past (within the last ten years) agreements with the Energy Commission, any other California state agency, California utilities, and/or the U.S. Department of Energy. "/>
      </w:tblPr>
      <w:tblGrid>
        <w:gridCol w:w="2626"/>
        <w:gridCol w:w="3314"/>
        <w:gridCol w:w="3415"/>
      </w:tblGrid>
      <w:tr w:rsidR="00512359" w:rsidRPr="00512359" w14:paraId="36E1D433" w14:textId="77777777" w:rsidTr="00CC0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626" w:type="dxa"/>
          </w:tcPr>
          <w:p w14:paraId="3E9F6BBF" w14:textId="145CEDC6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 xml:space="preserve">Name of Applicant or </w:t>
            </w:r>
            <w:r w:rsidR="00754A5A">
              <w:rPr>
                <w:rFonts w:ascii="Arial" w:eastAsia="Times New Roman" w:hAnsi="Arial" w:cs="Arial"/>
                <w:noProof/>
              </w:rPr>
              <w:t xml:space="preserve">Major </w:t>
            </w:r>
            <w:r w:rsidRPr="00512359">
              <w:rPr>
                <w:rFonts w:ascii="Arial" w:eastAsia="Times New Roman" w:hAnsi="Arial" w:cs="Arial"/>
                <w:noProof/>
              </w:rPr>
              <w:t>Sub</w:t>
            </w:r>
            <w:r w:rsidR="00E520EA">
              <w:rPr>
                <w:rFonts w:ascii="Arial" w:eastAsia="Times New Roman" w:hAnsi="Arial" w:cs="Arial"/>
                <w:noProof/>
              </w:rPr>
              <w:t>recipient</w:t>
            </w:r>
          </w:p>
        </w:tc>
        <w:tc>
          <w:tcPr>
            <w:tcW w:w="3314" w:type="dxa"/>
          </w:tcPr>
          <w:p w14:paraId="04F54114" w14:textId="77777777" w:rsidR="00512359" w:rsidRPr="00512359" w:rsidRDefault="00512359" w:rsidP="00CC05A1">
            <w:pPr>
              <w:spacing w:after="120"/>
              <w:rPr>
                <w:rFonts w:ascii="Arial" w:eastAsia="Times New Roman" w:hAnsi="Arial" w:cs="Arial"/>
                <w:noProof/>
              </w:rPr>
            </w:pPr>
            <w:r w:rsidRPr="00512359">
              <w:rPr>
                <w:rFonts w:ascii="Arial" w:eastAsia="Times New Roman" w:hAnsi="Arial" w:cs="Arial"/>
                <w:noProof/>
              </w:rPr>
              <w:t>Name of Entity that Issued the Agreement, Contact Name, and Phone Number</w:t>
            </w:r>
          </w:p>
        </w:tc>
        <w:tc>
          <w:tcPr>
            <w:tcW w:w="3415" w:type="dxa"/>
          </w:tcPr>
          <w:p w14:paraId="4FCE42B4" w14:textId="706BB896" w:rsidR="00512359" w:rsidRPr="00512359" w:rsidRDefault="00C8110D" w:rsidP="00CC05A1">
            <w:pPr>
              <w:spacing w:after="120"/>
              <w:jc w:val="both"/>
              <w:rPr>
                <w:rFonts w:ascii="Arial" w:eastAsia="Times New Roman" w:hAnsi="Arial" w:cs="Arial"/>
                <w:noProof/>
              </w:rPr>
            </w:pPr>
            <w:r>
              <w:rPr>
                <w:rFonts w:ascii="Arial" w:eastAsia="Times New Roman" w:hAnsi="Arial" w:cs="Arial"/>
                <w:noProof/>
              </w:rPr>
              <w:t xml:space="preserve">Brief </w:t>
            </w:r>
            <w:r w:rsidR="00512359" w:rsidRPr="00512359">
              <w:rPr>
                <w:rFonts w:ascii="Arial" w:eastAsia="Times New Roman" w:hAnsi="Arial" w:cs="Arial"/>
                <w:noProof/>
              </w:rPr>
              <w:t>Description of Project and Status</w:t>
            </w:r>
          </w:p>
        </w:tc>
      </w:tr>
      <w:tr w:rsidR="00512359" w:rsidRPr="00512359" w14:paraId="7D8DD641" w14:textId="77777777" w:rsidTr="00CC05A1">
        <w:tc>
          <w:tcPr>
            <w:tcW w:w="2626" w:type="dxa"/>
          </w:tcPr>
          <w:p w14:paraId="1096761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0070C0"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Text21"/>
                  <w:enabled/>
                  <w:calcOnExit w:val="0"/>
                  <w:statusText w:type="text" w:val="enter the Name of Applicant or Subcontractor"/>
                  <w:textInput>
                    <w:default w:val="Agreement 1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1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773CB707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6F46789B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47ACAB31" w14:textId="77777777" w:rsidTr="00CC05A1">
        <w:tc>
          <w:tcPr>
            <w:tcW w:w="2626" w:type="dxa"/>
          </w:tcPr>
          <w:p w14:paraId="456176D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Applicant or Subcontractor"/>
                  <w:textInput>
                    <w:default w:val="Agreement 2"/>
                  </w:textInput>
                </w:ffData>
              </w:fldCha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separate"/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t>Agreement 2</w:t>
            </w:r>
            <w:r w:rsidRPr="00512359">
              <w:rPr>
                <w:rFonts w:ascii="Arial" w:eastAsia="Times New Roman" w:hAnsi="Arial" w:cs="Arial"/>
                <w:i/>
                <w:noProof/>
                <w:color w:val="1F497D"/>
              </w:rPr>
              <w:fldChar w:fldCharType="end"/>
            </w:r>
          </w:p>
        </w:tc>
        <w:tc>
          <w:tcPr>
            <w:tcW w:w="3314" w:type="dxa"/>
          </w:tcPr>
          <w:p w14:paraId="471A1B3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19"/>
                  <w:enabled/>
                  <w:calcOnExit w:val="0"/>
                  <w:statusText w:type="text" w:val="enter the Name of Entity that Issued the Agreement, Contact Name, and Phone Number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  <w:tc>
          <w:tcPr>
            <w:tcW w:w="3415" w:type="dxa"/>
          </w:tcPr>
          <w:p w14:paraId="4F92A40F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begin">
                <w:ffData>
                  <w:name w:val="Text20"/>
                  <w:enabled/>
                  <w:calcOnExit w:val="0"/>
                  <w:statusText w:type="text" w:val="enter the Description of Project and Status"/>
                  <w:textInput/>
                </w:ffData>
              </w:fldChar>
            </w:r>
            <w:r w:rsidRPr="00512359">
              <w:rPr>
                <w:rFonts w:ascii="Arial" w:eastAsia="Times New Roman" w:hAnsi="Arial" w:cs="Arial"/>
                <w:b/>
                <w:noProof/>
              </w:rPr>
              <w:instrText xml:space="preserve"> FORMTEXT </w:instrText>
            </w:r>
            <w:r w:rsidRPr="00512359">
              <w:rPr>
                <w:rFonts w:ascii="Arial" w:eastAsia="Times New Roman" w:hAnsi="Arial" w:cs="Arial"/>
                <w:b/>
                <w:noProof/>
              </w:rPr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separate"/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t> </w:t>
            </w:r>
            <w:r w:rsidRPr="00512359">
              <w:rPr>
                <w:rFonts w:ascii="Arial" w:eastAsia="Times New Roman" w:hAnsi="Arial" w:cs="Arial"/>
                <w:b/>
                <w:noProof/>
              </w:rPr>
              <w:fldChar w:fldCharType="end"/>
            </w:r>
          </w:p>
        </w:tc>
      </w:tr>
      <w:tr w:rsidR="00512359" w:rsidRPr="00512359" w14:paraId="0B66A4DD" w14:textId="77777777" w:rsidTr="00CC05A1">
        <w:tc>
          <w:tcPr>
            <w:tcW w:w="2626" w:type="dxa"/>
          </w:tcPr>
          <w:p w14:paraId="59DA846C" w14:textId="0D8B7224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3</w:t>
            </w:r>
          </w:p>
        </w:tc>
        <w:tc>
          <w:tcPr>
            <w:tcW w:w="3314" w:type="dxa"/>
          </w:tcPr>
          <w:p w14:paraId="2F170491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211706A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DD97152" w14:textId="77777777" w:rsidTr="00CC05A1">
        <w:tc>
          <w:tcPr>
            <w:tcW w:w="2626" w:type="dxa"/>
          </w:tcPr>
          <w:p w14:paraId="59F675A2" w14:textId="7B20D095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4</w:t>
            </w:r>
          </w:p>
        </w:tc>
        <w:tc>
          <w:tcPr>
            <w:tcW w:w="3314" w:type="dxa"/>
          </w:tcPr>
          <w:p w14:paraId="5F0BA789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5D270AE2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  <w:tr w:rsidR="00512359" w:rsidRPr="00512359" w14:paraId="38998748" w14:textId="77777777" w:rsidTr="00CC05A1">
        <w:tc>
          <w:tcPr>
            <w:tcW w:w="2626" w:type="dxa"/>
          </w:tcPr>
          <w:p w14:paraId="4F5CA06A" w14:textId="2CFA4A46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i/>
                <w:noProof/>
                <w:color w:val="1F497D"/>
              </w:rPr>
            </w:pPr>
            <w:r>
              <w:rPr>
                <w:rFonts w:ascii="Arial" w:eastAsia="Times New Roman" w:hAnsi="Arial" w:cs="Arial"/>
                <w:i/>
                <w:noProof/>
                <w:color w:val="1F497D"/>
              </w:rPr>
              <w:t>Agreement 5</w:t>
            </w:r>
          </w:p>
        </w:tc>
        <w:tc>
          <w:tcPr>
            <w:tcW w:w="3314" w:type="dxa"/>
          </w:tcPr>
          <w:p w14:paraId="2F82D1B5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  <w:tc>
          <w:tcPr>
            <w:tcW w:w="3415" w:type="dxa"/>
          </w:tcPr>
          <w:p w14:paraId="48B3E65E" w14:textId="77777777" w:rsidR="00512359" w:rsidRPr="00512359" w:rsidRDefault="00512359" w:rsidP="00CC05A1">
            <w:pPr>
              <w:spacing w:after="120"/>
              <w:jc w:val="both"/>
              <w:rPr>
                <w:rFonts w:ascii="Arial" w:eastAsia="Times New Roman" w:hAnsi="Arial" w:cs="Arial"/>
                <w:b/>
                <w:noProof/>
              </w:rPr>
            </w:pPr>
          </w:p>
        </w:tc>
      </w:tr>
    </w:tbl>
    <w:p w14:paraId="6A951E84" w14:textId="63E6F05E" w:rsidR="00512359" w:rsidRDefault="00512359"/>
    <w:p w14:paraId="2D0995D4" w14:textId="75EF9ACA" w:rsidR="00512359" w:rsidRPr="003B7468" w:rsidRDefault="00512359" w:rsidP="003B7468">
      <w:pPr>
        <w:keepNext/>
        <w:tabs>
          <w:tab w:val="left" w:pos="0"/>
        </w:tabs>
        <w:spacing w:after="60" w:line="240" w:lineRule="auto"/>
        <w:jc w:val="both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Past Projects</w:t>
      </w:r>
      <w:r w:rsidR="007A03E9" w:rsidRPr="003B7468">
        <w:rPr>
          <w:rFonts w:ascii="Arial" w:eastAsia="Times New Roman" w:hAnsi="Arial" w:cs="Arial"/>
          <w:b/>
          <w:noProof/>
          <w:szCs w:val="20"/>
        </w:rPr>
        <w:t xml:space="preserve"> Detailed Description</w:t>
      </w:r>
    </w:p>
    <w:p w14:paraId="63C5AB79" w14:textId="17A51887" w:rsidR="00512359" w:rsidRPr="003B7468" w:rsidRDefault="00512359" w:rsidP="007E27F2">
      <w:pPr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>Describe</w:t>
      </w:r>
      <w:r w:rsidR="000D0C68" w:rsidRPr="003B7468">
        <w:rPr>
          <w:rFonts w:ascii="Arial" w:eastAsia="Times New Roman" w:hAnsi="Arial" w:cs="Arial"/>
          <w:iCs/>
          <w:noProof/>
          <w:szCs w:val="20"/>
        </w:rPr>
        <w:t xml:space="preserve"> in detail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 up to three past projects (two pages maximum per project, see the formatting requirements in Part III, Section A), detailing any technical or business experience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pplicant (or any member of the project team) that is related to the work proposed in the application.  </w:t>
      </w:r>
      <w:r w:rsidR="005B4D10" w:rsidRPr="003B7468">
        <w:rPr>
          <w:rFonts w:ascii="Arial" w:eastAsia="Times New Roman" w:hAnsi="Arial" w:cs="Arial"/>
          <w:iCs/>
          <w:noProof/>
          <w:szCs w:val="20"/>
        </w:rPr>
        <w:t xml:space="preserve">These can be past projects listed in the tables above.  </w:t>
      </w:r>
      <w:r w:rsidRPr="003B7468">
        <w:rPr>
          <w:rFonts w:ascii="Arial" w:eastAsia="Times New Roman" w:hAnsi="Arial" w:cs="Arial"/>
          <w:iCs/>
          <w:noProof/>
          <w:szCs w:val="20"/>
        </w:rPr>
        <w:t xml:space="preserve">Identify projects that resulted </w:t>
      </w:r>
      <w:r w:rsidRPr="003B7468">
        <w:rPr>
          <w:rFonts w:ascii="Arial" w:eastAsia="Times New Roman" w:hAnsi="Arial" w:cs="Arial"/>
          <w:iCs/>
          <w:noProof/>
          <w:szCs w:val="20"/>
        </w:rPr>
        <w:lastRenderedPageBreak/>
        <w:t>in market-ready technology, advancement of codes and standards, and/or advancement of state energy policy.</w:t>
      </w:r>
    </w:p>
    <w:p w14:paraId="31502969" w14:textId="77777777" w:rsidR="00512359" w:rsidRDefault="00512359" w:rsidP="007E27F2">
      <w:pPr>
        <w:spacing w:after="0"/>
      </w:pPr>
    </w:p>
    <w:p w14:paraId="6B515C8F" w14:textId="77777777" w:rsidR="00512359" w:rsidRPr="003B7468" w:rsidRDefault="00512359" w:rsidP="007E27F2">
      <w:pPr>
        <w:keepNext/>
        <w:tabs>
          <w:tab w:val="left" w:pos="0"/>
        </w:tabs>
        <w:spacing w:after="60" w:line="240" w:lineRule="auto"/>
        <w:rPr>
          <w:rFonts w:ascii="Arial" w:eastAsia="Times New Roman" w:hAnsi="Arial" w:cs="Arial"/>
          <w:b/>
          <w:noProof/>
          <w:szCs w:val="20"/>
        </w:rPr>
      </w:pPr>
      <w:r w:rsidRPr="003B7468">
        <w:rPr>
          <w:rFonts w:ascii="Arial" w:eastAsia="Times New Roman" w:hAnsi="Arial" w:cs="Arial"/>
          <w:b/>
          <w:noProof/>
          <w:szCs w:val="20"/>
        </w:rPr>
        <w:t>Recent Publications</w:t>
      </w:r>
    </w:p>
    <w:p w14:paraId="2B58DBBA" w14:textId="2756B4D6" w:rsidR="00512359" w:rsidRPr="003B7468" w:rsidRDefault="00512359" w:rsidP="007E27F2">
      <w:pPr>
        <w:tabs>
          <w:tab w:val="left" w:pos="1080"/>
        </w:tabs>
        <w:spacing w:after="0"/>
        <w:rPr>
          <w:rFonts w:ascii="Arial" w:eastAsia="Times New Roman" w:hAnsi="Arial" w:cs="Arial"/>
          <w:iCs/>
          <w:noProof/>
          <w:szCs w:val="20"/>
        </w:rPr>
      </w:pPr>
      <w:r w:rsidRPr="003B7468">
        <w:rPr>
          <w:rFonts w:ascii="Arial" w:eastAsia="Times New Roman" w:hAnsi="Arial" w:cs="Arial"/>
          <w:iCs/>
          <w:noProof/>
          <w:szCs w:val="20"/>
        </w:rPr>
        <w:t xml:space="preserve">Include copies of up to three of the </w:t>
      </w:r>
      <w:r w:rsidR="00F14573">
        <w:rPr>
          <w:rFonts w:ascii="Arial" w:eastAsia="Times New Roman" w:hAnsi="Arial" w:cs="Arial"/>
          <w:iCs/>
          <w:noProof/>
          <w:szCs w:val="20"/>
        </w:rPr>
        <w:t>A</w:t>
      </w:r>
      <w:r w:rsidRPr="003B7468">
        <w:rPr>
          <w:rFonts w:ascii="Arial" w:eastAsia="Times New Roman" w:hAnsi="Arial" w:cs="Arial"/>
          <w:iCs/>
          <w:noProof/>
          <w:szCs w:val="20"/>
        </w:rPr>
        <w:t>pplicant or project team member’s recent publications in scientific or technical journals related to the proposed project, as applicable.</w:t>
      </w:r>
    </w:p>
    <w:p w14:paraId="2DA02A8E" w14:textId="77777777" w:rsidR="00512359" w:rsidRDefault="00512359" w:rsidP="007E27F2"/>
    <w:sectPr w:rsidR="0051235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41422" w14:textId="77777777" w:rsidR="00044D9E" w:rsidRDefault="00044D9E" w:rsidP="00FD3B79">
      <w:pPr>
        <w:spacing w:after="0" w:line="240" w:lineRule="auto"/>
      </w:pPr>
      <w:r>
        <w:separator/>
      </w:r>
    </w:p>
  </w:endnote>
  <w:endnote w:type="continuationSeparator" w:id="0">
    <w:p w14:paraId="48DD94B8" w14:textId="77777777" w:rsidR="00044D9E" w:rsidRDefault="00044D9E" w:rsidP="00FD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6583" w14:textId="1E63CF61" w:rsidR="008C484A" w:rsidRPr="008C484A" w:rsidRDefault="00E566BE" w:rsidP="008C484A">
    <w:pPr>
      <w:tabs>
        <w:tab w:val="center" w:pos="4680"/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>
      <w:rPr>
        <w:rFonts w:ascii="Arial" w:eastAsia="Times New Roman" w:hAnsi="Arial" w:cs="Arial"/>
        <w:sz w:val="18"/>
        <w:szCs w:val="18"/>
      </w:rPr>
      <w:t>April</w:t>
    </w:r>
    <w:r w:rsidR="008C484A" w:rsidRPr="008C484A">
      <w:rPr>
        <w:rFonts w:ascii="Arial" w:eastAsia="Times New Roman" w:hAnsi="Arial" w:cs="Arial"/>
        <w:sz w:val="18"/>
        <w:szCs w:val="18"/>
      </w:rPr>
      <w:t xml:space="preserve"> 2026</w:t>
    </w:r>
    <w:r w:rsidR="008C484A" w:rsidRPr="008C484A">
      <w:rPr>
        <w:rFonts w:ascii="Arial" w:eastAsia="Times New Roman" w:hAnsi="Arial" w:cs="Arial"/>
        <w:sz w:val="18"/>
        <w:szCs w:val="18"/>
      </w:rPr>
      <w:tab/>
      <w:t xml:space="preserve">Page </w:t>
    </w:r>
    <w:r w:rsidR="008C484A" w:rsidRPr="008C484A">
      <w:rPr>
        <w:rFonts w:ascii="Arial" w:eastAsia="Times New Roman" w:hAnsi="Arial" w:cs="Arial"/>
        <w:sz w:val="18"/>
        <w:szCs w:val="18"/>
      </w:rPr>
      <w:fldChar w:fldCharType="begin"/>
    </w:r>
    <w:r w:rsidR="008C484A" w:rsidRPr="008C484A">
      <w:rPr>
        <w:rFonts w:ascii="Arial" w:eastAsia="Times New Roman" w:hAnsi="Arial" w:cs="Arial"/>
        <w:sz w:val="18"/>
        <w:szCs w:val="18"/>
      </w:rPr>
      <w:instrText xml:space="preserve"> PAGE </w:instrText>
    </w:r>
    <w:r w:rsidR="008C484A" w:rsidRPr="008C484A">
      <w:rPr>
        <w:rFonts w:ascii="Arial" w:eastAsia="Times New Roman" w:hAnsi="Arial" w:cs="Arial"/>
        <w:sz w:val="18"/>
        <w:szCs w:val="18"/>
      </w:rPr>
      <w:fldChar w:fldCharType="separate"/>
    </w:r>
    <w:r w:rsidR="008C484A" w:rsidRPr="008C484A">
      <w:rPr>
        <w:rFonts w:ascii="Arial" w:eastAsia="Times New Roman" w:hAnsi="Arial" w:cs="Arial"/>
        <w:sz w:val="18"/>
        <w:szCs w:val="18"/>
      </w:rPr>
      <w:t>1</w:t>
    </w:r>
    <w:r w:rsidR="008C484A" w:rsidRPr="008C484A">
      <w:rPr>
        <w:rFonts w:ascii="Arial" w:eastAsia="Times New Roman" w:hAnsi="Arial" w:cs="Arial"/>
        <w:sz w:val="18"/>
        <w:szCs w:val="18"/>
      </w:rPr>
      <w:fldChar w:fldCharType="end"/>
    </w:r>
    <w:r w:rsidR="008C484A" w:rsidRPr="008C484A">
      <w:rPr>
        <w:rFonts w:ascii="Arial" w:eastAsia="Times New Roman" w:hAnsi="Arial" w:cs="Arial"/>
        <w:sz w:val="18"/>
        <w:szCs w:val="18"/>
      </w:rPr>
      <w:t xml:space="preserve"> of </w:t>
    </w:r>
    <w:r w:rsidR="008C484A" w:rsidRPr="008C484A">
      <w:rPr>
        <w:rFonts w:ascii="Arial" w:eastAsia="Times New Roman" w:hAnsi="Arial" w:cs="Arial"/>
        <w:sz w:val="18"/>
        <w:szCs w:val="18"/>
      </w:rPr>
      <w:fldChar w:fldCharType="begin"/>
    </w:r>
    <w:r w:rsidR="008C484A" w:rsidRPr="008C484A">
      <w:rPr>
        <w:rFonts w:ascii="Arial" w:eastAsia="Times New Roman" w:hAnsi="Arial" w:cs="Arial"/>
        <w:sz w:val="18"/>
        <w:szCs w:val="18"/>
      </w:rPr>
      <w:instrText xml:space="preserve"> NUMPAGES  </w:instrText>
    </w:r>
    <w:r w:rsidR="008C484A" w:rsidRPr="008C484A">
      <w:rPr>
        <w:rFonts w:ascii="Arial" w:eastAsia="Times New Roman" w:hAnsi="Arial" w:cs="Arial"/>
        <w:sz w:val="18"/>
        <w:szCs w:val="18"/>
      </w:rPr>
      <w:fldChar w:fldCharType="separate"/>
    </w:r>
    <w:r w:rsidR="008C484A" w:rsidRPr="008C484A">
      <w:rPr>
        <w:rFonts w:ascii="Arial" w:eastAsia="Times New Roman" w:hAnsi="Arial" w:cs="Arial"/>
        <w:sz w:val="18"/>
        <w:szCs w:val="18"/>
      </w:rPr>
      <w:t>6</w:t>
    </w:r>
    <w:r w:rsidR="008C484A" w:rsidRPr="008C484A">
      <w:rPr>
        <w:rFonts w:ascii="Arial" w:eastAsia="Times New Roman" w:hAnsi="Arial" w:cs="Arial"/>
        <w:sz w:val="18"/>
        <w:szCs w:val="18"/>
      </w:rPr>
      <w:fldChar w:fldCharType="end"/>
    </w:r>
    <w:r w:rsidR="008C484A" w:rsidRPr="008C484A">
      <w:rPr>
        <w:rFonts w:ascii="Arial" w:eastAsia="Times New Roman" w:hAnsi="Arial" w:cs="Arial"/>
        <w:sz w:val="18"/>
        <w:szCs w:val="18"/>
      </w:rPr>
      <w:tab/>
      <w:t>GFO-25-305</w:t>
    </w:r>
  </w:p>
  <w:p w14:paraId="036C13A2" w14:textId="77777777" w:rsidR="008C484A" w:rsidRPr="008C484A" w:rsidRDefault="008C484A" w:rsidP="008C484A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8C484A">
      <w:rPr>
        <w:rFonts w:ascii="Arial" w:eastAsia="Times New Roman" w:hAnsi="Arial" w:cs="Arial"/>
        <w:sz w:val="18"/>
        <w:szCs w:val="18"/>
      </w:rPr>
      <w:tab/>
      <w:t xml:space="preserve">Non-Energy Impacts of Integrated </w:t>
    </w:r>
  </w:p>
  <w:p w14:paraId="6439D470" w14:textId="77777777" w:rsidR="008C484A" w:rsidRPr="008C484A" w:rsidRDefault="008C484A" w:rsidP="008C484A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8C484A">
      <w:rPr>
        <w:rFonts w:ascii="Arial" w:eastAsia="Times New Roman" w:hAnsi="Arial" w:cs="Arial"/>
        <w:sz w:val="18"/>
        <w:szCs w:val="18"/>
      </w:rPr>
      <w:t xml:space="preserve">Energy Retrofit Packages from the </w:t>
    </w:r>
  </w:p>
  <w:p w14:paraId="794CF829" w14:textId="50E78783" w:rsidR="00046FBC" w:rsidRPr="008C484A" w:rsidRDefault="008C484A" w:rsidP="008C484A">
    <w:pPr>
      <w:tabs>
        <w:tab w:val="right" w:pos="9360"/>
      </w:tabs>
      <w:spacing w:after="0" w:line="240" w:lineRule="auto"/>
      <w:jc w:val="right"/>
      <w:rPr>
        <w:rFonts w:ascii="Arial" w:eastAsia="Times New Roman" w:hAnsi="Arial" w:cs="Arial"/>
        <w:sz w:val="18"/>
        <w:szCs w:val="18"/>
      </w:rPr>
    </w:pPr>
    <w:r w:rsidRPr="008C484A">
      <w:rPr>
        <w:rFonts w:ascii="Arial" w:eastAsia="Times New Roman" w:hAnsi="Arial" w:cs="Arial"/>
        <w:sz w:val="18"/>
        <w:szCs w:val="18"/>
      </w:rPr>
      <w:t>Equitable Building Decarbonization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10C93" w14:textId="77777777" w:rsidR="00044D9E" w:rsidRDefault="00044D9E" w:rsidP="00FD3B79">
      <w:pPr>
        <w:spacing w:after="0" w:line="240" w:lineRule="auto"/>
      </w:pPr>
      <w:r>
        <w:separator/>
      </w:r>
    </w:p>
  </w:footnote>
  <w:footnote w:type="continuationSeparator" w:id="0">
    <w:p w14:paraId="5F458CC0" w14:textId="77777777" w:rsidR="00044D9E" w:rsidRDefault="00044D9E" w:rsidP="00FD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358F" w14:textId="3C3548F6" w:rsidR="00086CB7" w:rsidRPr="00B36673" w:rsidRDefault="00086CB7" w:rsidP="00086CB7">
    <w:pPr>
      <w:spacing w:after="0" w:line="240" w:lineRule="auto"/>
      <w:jc w:val="center"/>
      <w:rPr>
        <w:rFonts w:ascii="Arial" w:eastAsia="Times New Roman" w:hAnsi="Arial" w:cs="Arial"/>
        <w:b/>
        <w:caps/>
        <w:sz w:val="26"/>
        <w:szCs w:val="26"/>
      </w:rPr>
    </w:pPr>
    <w:r w:rsidRPr="00B36673">
      <w:rPr>
        <w:rFonts w:ascii="Arial" w:eastAsia="Times New Roman" w:hAnsi="Arial" w:cs="Arial"/>
        <w:b/>
        <w:caps/>
        <w:sz w:val="26"/>
        <w:szCs w:val="26"/>
      </w:rPr>
      <w:t xml:space="preserve">Attachment </w:t>
    </w:r>
    <w:r w:rsidR="00422D43">
      <w:rPr>
        <w:rFonts w:ascii="Arial" w:eastAsia="Times New Roman" w:hAnsi="Arial" w:cs="Arial"/>
        <w:b/>
        <w:caps/>
        <w:sz w:val="26"/>
        <w:szCs w:val="26"/>
      </w:rPr>
      <w:t>8</w:t>
    </w:r>
    <w:r w:rsidRPr="00B36673">
      <w:rPr>
        <w:rFonts w:ascii="Arial" w:eastAsia="Times New Roman" w:hAnsi="Arial" w:cs="Arial"/>
        <w:b/>
        <w:caps/>
        <w:sz w:val="26"/>
        <w:szCs w:val="26"/>
      </w:rPr>
      <w:t xml:space="preserve"> </w:t>
    </w:r>
  </w:p>
  <w:p w14:paraId="001FA2B8" w14:textId="3D7940A4" w:rsidR="00086CB7" w:rsidRPr="00B36673" w:rsidRDefault="0043218F" w:rsidP="00086CB7">
    <w:pPr>
      <w:spacing w:after="240" w:line="240" w:lineRule="auto"/>
      <w:jc w:val="center"/>
      <w:rPr>
        <w:rFonts w:ascii="Arial" w:eastAsia="Times New Roman" w:hAnsi="Arial" w:cs="Arial"/>
        <w:b/>
        <w:sz w:val="26"/>
        <w:szCs w:val="26"/>
      </w:rPr>
    </w:pPr>
    <w:r>
      <w:rPr>
        <w:rFonts w:ascii="Arial" w:eastAsia="Times New Roman" w:hAnsi="Arial" w:cs="Arial"/>
        <w:b/>
        <w:sz w:val="26"/>
        <w:szCs w:val="26"/>
      </w:rPr>
      <w:t>Past Projects Information</w:t>
    </w:r>
  </w:p>
  <w:p w14:paraId="073B797C" w14:textId="51DEFC12" w:rsidR="00FD3B79" w:rsidRDefault="00FD3B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B555E"/>
    <w:multiLevelType w:val="hybridMultilevel"/>
    <w:tmpl w:val="4DB2055C"/>
    <w:lvl w:ilvl="0" w:tplc="F9141D8C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41F"/>
    <w:multiLevelType w:val="hybridMultilevel"/>
    <w:tmpl w:val="61CA1794"/>
    <w:lvl w:ilvl="0" w:tplc="C180D0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30491"/>
    <w:multiLevelType w:val="hybridMultilevel"/>
    <w:tmpl w:val="4C56F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085138">
    <w:abstractNumId w:val="2"/>
  </w:num>
  <w:num w:numId="2" w16cid:durableId="1026443487">
    <w:abstractNumId w:val="0"/>
  </w:num>
  <w:num w:numId="3" w16cid:durableId="2106655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359"/>
    <w:rsid w:val="00012703"/>
    <w:rsid w:val="0001544D"/>
    <w:rsid w:val="00044D9E"/>
    <w:rsid w:val="00046FBC"/>
    <w:rsid w:val="00086CB7"/>
    <w:rsid w:val="000D0C68"/>
    <w:rsid w:val="000D2E94"/>
    <w:rsid w:val="00102BB3"/>
    <w:rsid w:val="0014175E"/>
    <w:rsid w:val="00165390"/>
    <w:rsid w:val="001C29DD"/>
    <w:rsid w:val="001D20B4"/>
    <w:rsid w:val="00232B50"/>
    <w:rsid w:val="002510FD"/>
    <w:rsid w:val="002635A6"/>
    <w:rsid w:val="003414E9"/>
    <w:rsid w:val="00343758"/>
    <w:rsid w:val="003617ED"/>
    <w:rsid w:val="00386ACA"/>
    <w:rsid w:val="003B7468"/>
    <w:rsid w:val="00422D43"/>
    <w:rsid w:val="0043218F"/>
    <w:rsid w:val="00436AB9"/>
    <w:rsid w:val="00454815"/>
    <w:rsid w:val="00460E88"/>
    <w:rsid w:val="00512359"/>
    <w:rsid w:val="005474C4"/>
    <w:rsid w:val="00562341"/>
    <w:rsid w:val="00567528"/>
    <w:rsid w:val="005B4D10"/>
    <w:rsid w:val="005E28CF"/>
    <w:rsid w:val="006F2547"/>
    <w:rsid w:val="0072221B"/>
    <w:rsid w:val="00754A5A"/>
    <w:rsid w:val="007709E8"/>
    <w:rsid w:val="007A03E9"/>
    <w:rsid w:val="007C4AFB"/>
    <w:rsid w:val="007D4E5D"/>
    <w:rsid w:val="007E0B06"/>
    <w:rsid w:val="007E27F2"/>
    <w:rsid w:val="008361D8"/>
    <w:rsid w:val="00844111"/>
    <w:rsid w:val="0089117D"/>
    <w:rsid w:val="008A3334"/>
    <w:rsid w:val="008C484A"/>
    <w:rsid w:val="0093302F"/>
    <w:rsid w:val="009538A8"/>
    <w:rsid w:val="009739A8"/>
    <w:rsid w:val="0099413B"/>
    <w:rsid w:val="009C4634"/>
    <w:rsid w:val="009F2756"/>
    <w:rsid w:val="00A1304C"/>
    <w:rsid w:val="00A407FD"/>
    <w:rsid w:val="00A92728"/>
    <w:rsid w:val="00AB7C83"/>
    <w:rsid w:val="00AD2F5A"/>
    <w:rsid w:val="00B232C5"/>
    <w:rsid w:val="00B35255"/>
    <w:rsid w:val="00B36CED"/>
    <w:rsid w:val="00B92615"/>
    <w:rsid w:val="00BF5C41"/>
    <w:rsid w:val="00C02E10"/>
    <w:rsid w:val="00C4387B"/>
    <w:rsid w:val="00C54D24"/>
    <w:rsid w:val="00C6249C"/>
    <w:rsid w:val="00C8110D"/>
    <w:rsid w:val="00CD7C13"/>
    <w:rsid w:val="00CE5585"/>
    <w:rsid w:val="00D21241"/>
    <w:rsid w:val="00D41F0C"/>
    <w:rsid w:val="00D753AA"/>
    <w:rsid w:val="00DA4358"/>
    <w:rsid w:val="00DB17C9"/>
    <w:rsid w:val="00DD296D"/>
    <w:rsid w:val="00DD3C54"/>
    <w:rsid w:val="00DD5DB0"/>
    <w:rsid w:val="00DF7590"/>
    <w:rsid w:val="00E4427D"/>
    <w:rsid w:val="00E520EA"/>
    <w:rsid w:val="00E566BE"/>
    <w:rsid w:val="00EA3D26"/>
    <w:rsid w:val="00EB2AB6"/>
    <w:rsid w:val="00EC3699"/>
    <w:rsid w:val="00F13824"/>
    <w:rsid w:val="00F14573"/>
    <w:rsid w:val="00F536CD"/>
    <w:rsid w:val="00FB1EC5"/>
    <w:rsid w:val="00FC32C5"/>
    <w:rsid w:val="00FD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B83FD"/>
  <w15:chartTrackingRefBased/>
  <w15:docId w15:val="{43D7CB36-4E38-4C7F-BF98-BF3266679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512359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12359"/>
    <w:pPr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12359"/>
    <w:rPr>
      <w:rFonts w:ascii="Arial" w:eastAsia="Times New Roman" w:hAnsi="Arial" w:cs="Arial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1235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BFBFBF"/>
      </w:tcPr>
    </w:tblStylePr>
  </w:style>
  <w:style w:type="table" w:styleId="TableGrid">
    <w:name w:val="Table Grid"/>
    <w:basedOn w:val="TableNormal"/>
    <w:uiPriority w:val="39"/>
    <w:rsid w:val="0051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359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359"/>
    <w:rPr>
      <w:rFonts w:ascii="Arial" w:eastAsia="Times New Roman" w:hAnsi="Arial" w:cs="Arial"/>
      <w:b/>
      <w:bCs/>
      <w:sz w:val="20"/>
      <w:szCs w:val="20"/>
    </w:rPr>
  </w:style>
  <w:style w:type="paragraph" w:styleId="ListParagraph">
    <w:name w:val="List Paragraph"/>
    <w:basedOn w:val="Normal"/>
    <w:uiPriority w:val="99"/>
    <w:qFormat/>
    <w:rsid w:val="00512359"/>
    <w:pPr>
      <w:spacing w:after="120" w:line="240" w:lineRule="auto"/>
      <w:ind w:left="720"/>
    </w:pPr>
    <w:rPr>
      <w:rFonts w:ascii="Arial" w:eastAsia="Times New Roman" w:hAnsi="Arial" w:cs="Arial"/>
      <w:szCs w:val="20"/>
    </w:rPr>
  </w:style>
  <w:style w:type="paragraph" w:styleId="Header">
    <w:name w:val="header"/>
    <w:basedOn w:val="Normal"/>
    <w:link w:val="Head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3B79"/>
  </w:style>
  <w:style w:type="paragraph" w:styleId="Footer">
    <w:name w:val="footer"/>
    <w:basedOn w:val="Normal"/>
    <w:link w:val="FooterChar"/>
    <w:uiPriority w:val="99"/>
    <w:unhideWhenUsed/>
    <w:rsid w:val="00FD3B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3B79"/>
  </w:style>
  <w:style w:type="paragraph" w:styleId="Revision">
    <w:name w:val="Revision"/>
    <w:hidden/>
    <w:uiPriority w:val="99"/>
    <w:semiHidden/>
    <w:rsid w:val="00422D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7c814-4b34-462c-a21d-c185ff6548d2" xsi:nil="true"/>
    <SharedWithUsers xmlns="5067c814-4b34-462c-a21d-c185ff6548d2">
      <UserInfo>
        <DisplayName/>
        <AccountId xsi:nil="true"/>
        <AccountType/>
      </UserInfo>
    </SharedWithUsers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16" ma:contentTypeDescription="Create a new document." ma:contentTypeScope="" ma:versionID="1a6729f6affb47fad818cd9a72cc1947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a22a73620d870288d2d09461cf60a28b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1809527-a15e-45c9-9762-ce086c444099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C5D2D0-D1B1-40B7-AC47-677228B32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3F1BF8-93F8-4F9A-95C3-01DBC11DBE47}">
  <ds:schemaRefs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purl.org/dc/terms/"/>
    <ds:schemaRef ds:uri="http://schemas.microsoft.com/office/2006/documentManagement/types"/>
    <ds:schemaRef ds:uri="b4180f15-fbd5-4f1c-a958-ef9266d90db7"/>
    <ds:schemaRef ds:uri="http://schemas.openxmlformats.org/package/2006/metadata/core-properties"/>
    <ds:schemaRef ds:uri="5067c814-4b34-462c-a21d-c185ff6548d2"/>
    <ds:schemaRef ds:uri="http://schemas.microsoft.com/office/2006/metadata/properties"/>
    <ds:schemaRef ds:uri="785685f2-c2e1-4352-89aa-3faca8eaba52"/>
  </ds:schemaRefs>
</ds:datastoreItem>
</file>

<file path=customXml/itemProps3.xml><?xml version="1.0" encoding="utf-8"?>
<ds:datastoreItem xmlns:ds="http://schemas.openxmlformats.org/officeDocument/2006/customXml" ds:itemID="{A7125E00-1C31-4D1B-BCE8-6962DF3D7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2051</Characters>
  <Application>Microsoft Office Word</Application>
  <DocSecurity>0</DocSecurity>
  <Lines>60</Lines>
  <Paragraphs>34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Irish, Cory@Energy</dc:creator>
  <cp:keywords/>
  <dc:description/>
  <cp:lastModifiedBy>Johnson, Natalie@Energy</cp:lastModifiedBy>
  <cp:revision>7</cp:revision>
  <dcterms:created xsi:type="dcterms:W3CDTF">2023-09-29T19:32:00Z</dcterms:created>
  <dcterms:modified xsi:type="dcterms:W3CDTF">2026-04-08T00:10:00Z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0x01010061DC9A153AAEEE45BACE06E01F8272AC</vt:lpwstr>
  </property>
  <property fmtid="{D5CDD505-2E9C-101B-9397-08002B2CF9AE}" pid="3" name="MediaServiceImageTags">
    <vt:lpwstr/>
  </property>
  <property fmtid="{D5CDD505-2E9C-101B-9397-08002B2CF9AE}" pid="4" name="Order">
    <vt:r8>1765200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