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B0A6" w14:textId="42312EF8" w:rsidR="007212A9" w:rsidRPr="002932D1" w:rsidRDefault="007212A9" w:rsidP="006234AD">
      <w:pPr>
        <w:rPr>
          <w:rFonts w:ascii="Tahoma" w:hAnsi="Tahoma" w:cs="Tahoma"/>
          <w:sz w:val="24"/>
          <w:szCs w:val="24"/>
        </w:rPr>
      </w:pPr>
      <w:r w:rsidRPr="005A3C5E">
        <w:rPr>
          <w:rFonts w:ascii="Tahoma" w:hAnsi="Tahoma" w:cs="Tahoma"/>
          <w:sz w:val="24"/>
          <w:szCs w:val="24"/>
        </w:rPr>
        <w:t xml:space="preserve">This form provides the </w:t>
      </w:r>
      <w:r w:rsidR="00D41D4A" w:rsidRPr="002932D1">
        <w:rPr>
          <w:rFonts w:ascii="Tahoma" w:hAnsi="Tahoma" w:cs="Tahoma"/>
          <w:sz w:val="24"/>
          <w:szCs w:val="24"/>
        </w:rPr>
        <w:t xml:space="preserve">California </w:t>
      </w:r>
      <w:r w:rsidRPr="002932D1">
        <w:rPr>
          <w:rFonts w:ascii="Tahoma" w:hAnsi="Tahoma" w:cs="Tahoma"/>
          <w:sz w:val="24"/>
          <w:szCs w:val="24"/>
        </w:rPr>
        <w:t>Energy Commission</w:t>
      </w:r>
      <w:r w:rsidR="00834030" w:rsidRPr="002932D1">
        <w:rPr>
          <w:rFonts w:ascii="Tahoma" w:hAnsi="Tahoma" w:cs="Tahoma"/>
          <w:sz w:val="24"/>
          <w:szCs w:val="24"/>
        </w:rPr>
        <w:t xml:space="preserve"> </w:t>
      </w:r>
      <w:r w:rsidR="0067129F" w:rsidRPr="002932D1">
        <w:rPr>
          <w:rFonts w:ascii="Tahoma" w:hAnsi="Tahoma" w:cs="Tahoma"/>
          <w:sz w:val="24"/>
          <w:szCs w:val="24"/>
        </w:rPr>
        <w:t>(CEC)</w:t>
      </w:r>
      <w:r w:rsidRPr="002932D1">
        <w:rPr>
          <w:rFonts w:ascii="Tahoma" w:hAnsi="Tahoma" w:cs="Tahoma"/>
          <w:sz w:val="24"/>
          <w:szCs w:val="24"/>
        </w:rPr>
        <w:t xml:space="preserve"> </w:t>
      </w:r>
      <w:r w:rsidRPr="005A3C5E">
        <w:rPr>
          <w:rFonts w:ascii="Tahoma" w:hAnsi="Tahoma" w:cs="Tahoma"/>
          <w:sz w:val="24"/>
          <w:szCs w:val="24"/>
        </w:rPr>
        <w:t xml:space="preserve">with basic information about the applicant and the project. Each applicant must complete and sign this </w:t>
      </w:r>
      <w:r w:rsidR="00884E35" w:rsidRPr="005A3C5E">
        <w:rPr>
          <w:rFonts w:ascii="Tahoma" w:hAnsi="Tahoma" w:cs="Tahoma"/>
          <w:sz w:val="24"/>
          <w:szCs w:val="24"/>
        </w:rPr>
        <w:t>form</w:t>
      </w:r>
      <w:r w:rsidRPr="005A3C5E">
        <w:rPr>
          <w:rFonts w:ascii="Tahoma" w:hAnsi="Tahoma" w:cs="Tahoma"/>
          <w:sz w:val="24"/>
          <w:szCs w:val="24"/>
        </w:rPr>
        <w:t>.</w:t>
      </w:r>
      <w:r w:rsidR="00C41EBA" w:rsidRPr="005A3C5E">
        <w:rPr>
          <w:rFonts w:ascii="Tahoma" w:hAnsi="Tahoma" w:cs="Tahoma"/>
          <w:sz w:val="24"/>
          <w:szCs w:val="24"/>
        </w:rPr>
        <w:t xml:space="preserve"> </w:t>
      </w:r>
      <w:r w:rsidR="00206810" w:rsidRPr="005A3C5E">
        <w:rPr>
          <w:rFonts w:ascii="Tahoma" w:hAnsi="Tahoma" w:cs="Tahoma"/>
          <w:sz w:val="24"/>
          <w:szCs w:val="24"/>
        </w:rPr>
        <w:t xml:space="preserve">If an applicant submits multiple applications that address the same </w:t>
      </w:r>
      <w:r w:rsidR="008C6098" w:rsidRPr="002932D1">
        <w:rPr>
          <w:rFonts w:ascii="Tahoma" w:hAnsi="Tahoma" w:cs="Tahoma"/>
          <w:sz w:val="24"/>
          <w:szCs w:val="24"/>
        </w:rPr>
        <w:t xml:space="preserve">federal funding opportunity and </w:t>
      </w:r>
      <w:r w:rsidR="00E14078" w:rsidRPr="005A3C5E">
        <w:rPr>
          <w:rFonts w:ascii="Tahoma" w:hAnsi="Tahoma" w:cs="Tahoma"/>
          <w:sz w:val="24"/>
          <w:szCs w:val="24"/>
        </w:rPr>
        <w:t>eligible purpose</w:t>
      </w:r>
      <w:r w:rsidR="00206810" w:rsidRPr="005A3C5E">
        <w:rPr>
          <w:rFonts w:ascii="Tahoma" w:hAnsi="Tahoma" w:cs="Tahoma"/>
          <w:sz w:val="24"/>
          <w:szCs w:val="24"/>
        </w:rPr>
        <w:t>, each application must be for a distinct project (i.e., no overlap with respect to the tasks described in</w:t>
      </w:r>
      <w:r w:rsidR="007456EC" w:rsidRPr="005A3C5E">
        <w:rPr>
          <w:rFonts w:ascii="Tahoma" w:hAnsi="Tahoma" w:cs="Tahoma"/>
          <w:sz w:val="24"/>
          <w:szCs w:val="24"/>
        </w:rPr>
        <w:t xml:space="preserve"> the Scope of Work, Attachment</w:t>
      </w:r>
      <w:r w:rsidR="005A6151" w:rsidRPr="005A3C5E">
        <w:rPr>
          <w:rFonts w:ascii="Tahoma" w:hAnsi="Tahoma" w:cs="Tahoma"/>
          <w:sz w:val="24"/>
          <w:szCs w:val="24"/>
        </w:rPr>
        <w:t xml:space="preserve"> </w:t>
      </w:r>
      <w:r w:rsidR="001A725C" w:rsidRPr="005A3C5E">
        <w:rPr>
          <w:rFonts w:ascii="Tahoma" w:hAnsi="Tahoma" w:cs="Tahoma"/>
          <w:sz w:val="24"/>
          <w:szCs w:val="24"/>
        </w:rPr>
        <w:t>1</w:t>
      </w:r>
      <w:r w:rsidR="00E8654C" w:rsidRPr="005A3C5E">
        <w:rPr>
          <w:rFonts w:ascii="Tahoma" w:hAnsi="Tahoma" w:cs="Tahoma"/>
          <w:sz w:val="24"/>
          <w:szCs w:val="24"/>
        </w:rPr>
        <w:t>2</w:t>
      </w:r>
      <w:r w:rsidR="00206810" w:rsidRPr="005A3C5E">
        <w:rPr>
          <w:rFonts w:ascii="Tahoma" w:hAnsi="Tahoma" w:cs="Tahoma"/>
          <w:sz w:val="24"/>
          <w:szCs w:val="24"/>
        </w:rPr>
        <w:t>).</w:t>
      </w:r>
      <w:r w:rsidR="005A7573" w:rsidRPr="005A3C5E">
        <w:rPr>
          <w:rFonts w:ascii="Tahoma" w:hAnsi="Tahoma" w:cs="Tahoma"/>
          <w:sz w:val="24"/>
          <w:szCs w:val="24"/>
        </w:rPr>
        <w:t xml:space="preserve"> </w:t>
      </w:r>
      <w:r w:rsidR="005A7573" w:rsidRPr="002932D1">
        <w:rPr>
          <w:rFonts w:ascii="Tahoma" w:hAnsi="Tahoma" w:cs="Tahoma"/>
          <w:sz w:val="24"/>
          <w:szCs w:val="24"/>
        </w:rPr>
        <w:t>Each applicant may submit only one application per project, and each application may address only one federal funding opportunity.</w:t>
      </w:r>
    </w:p>
    <w:p w14:paraId="30D3BEEC" w14:textId="36170294" w:rsidR="0086666B" w:rsidRPr="005A3C5E" w:rsidRDefault="00EF03B0" w:rsidP="000A5DBC">
      <w:pPr>
        <w:pStyle w:val="Heading1"/>
        <w:jc w:val="left"/>
        <w:rPr>
          <w:rFonts w:ascii="Tahoma" w:hAnsi="Tahoma" w:cs="Tahoma"/>
          <w:sz w:val="24"/>
          <w:szCs w:val="24"/>
        </w:rPr>
      </w:pPr>
      <w:proofErr w:type="gramStart"/>
      <w:r w:rsidRPr="005A3C5E">
        <w:rPr>
          <w:rFonts w:ascii="Tahoma" w:hAnsi="Tahoma" w:cs="Tahoma"/>
          <w:sz w:val="24"/>
          <w:szCs w:val="24"/>
        </w:rPr>
        <w:t>Applicant’s</w:t>
      </w:r>
      <w:proofErr w:type="gramEnd"/>
      <w:r w:rsidRPr="005A3C5E">
        <w:rPr>
          <w:rFonts w:ascii="Tahoma" w:hAnsi="Tahoma" w:cs="Tahoma"/>
          <w:sz w:val="24"/>
          <w:szCs w:val="24"/>
        </w:rPr>
        <w:t xml:space="preserve"> Identification Information</w:t>
      </w:r>
      <w:r w:rsidR="0086666B" w:rsidRPr="005A3C5E">
        <w:rPr>
          <w:rFonts w:ascii="Tahoma" w:hAnsi="Tahoma" w:cs="Tahoma"/>
          <w:sz w:val="24"/>
          <w:szCs w:val="24"/>
        </w:rPr>
        <w:t xml:space="preserve"> </w:t>
      </w:r>
    </w:p>
    <w:tbl>
      <w:tblPr>
        <w:tblStyle w:val="TableGrid"/>
        <w:tblW w:w="0" w:type="auto"/>
        <w:tblLook w:val="04A0" w:firstRow="1" w:lastRow="0" w:firstColumn="1" w:lastColumn="0" w:noHBand="0" w:noVBand="1"/>
        <w:tblCaption w:val="Applicant’s Identification Information Table"/>
        <w:tblDescription w:val="Table for applicant to provide their company information (i.e. Legal name, Tax ID and address). "/>
      </w:tblPr>
      <w:tblGrid>
        <w:gridCol w:w="2155"/>
        <w:gridCol w:w="3060"/>
        <w:gridCol w:w="4135"/>
      </w:tblGrid>
      <w:tr w:rsidR="006049B2" w:rsidRPr="005A3C5E" w14:paraId="6E674206" w14:textId="77777777" w:rsidTr="166B87B1">
        <w:trPr>
          <w:cnfStyle w:val="100000000000" w:firstRow="1" w:lastRow="0" w:firstColumn="0" w:lastColumn="0" w:oddVBand="0" w:evenVBand="0" w:oddHBand="0" w:evenHBand="0" w:firstRowFirstColumn="0" w:firstRowLastColumn="0" w:lastRowFirstColumn="0" w:lastRowLastColumn="0"/>
          <w:tblHeader/>
        </w:trPr>
        <w:tc>
          <w:tcPr>
            <w:tcW w:w="2155" w:type="dxa"/>
            <w:tcBorders>
              <w:right w:val="single" w:sz="4" w:space="0" w:color="auto"/>
            </w:tcBorders>
            <w:shd w:val="clear" w:color="auto" w:fill="auto"/>
          </w:tcPr>
          <w:p w14:paraId="7126647C" w14:textId="77777777" w:rsidR="006E5ACD" w:rsidRPr="005A3C5E" w:rsidRDefault="006E5ACD" w:rsidP="006234AD">
            <w:pPr>
              <w:rPr>
                <w:rFonts w:ascii="Tahoma" w:hAnsi="Tahoma" w:cs="Tahoma"/>
                <w:sz w:val="24"/>
                <w:szCs w:val="24"/>
              </w:rPr>
            </w:pPr>
            <w:r w:rsidRPr="005A3C5E">
              <w:rPr>
                <w:rFonts w:ascii="Tahoma" w:hAnsi="Tahoma" w:cs="Tahoma"/>
                <w:sz w:val="24"/>
                <w:szCs w:val="24"/>
              </w:rPr>
              <w:t>Legal Name:</w:t>
            </w:r>
          </w:p>
        </w:tc>
        <w:tc>
          <w:tcPr>
            <w:tcW w:w="3060" w:type="dxa"/>
            <w:tcBorders>
              <w:top w:val="single" w:sz="4" w:space="0" w:color="auto"/>
              <w:left w:val="single" w:sz="4" w:space="0" w:color="auto"/>
              <w:bottom w:val="single" w:sz="4" w:space="0" w:color="auto"/>
              <w:right w:val="nil"/>
            </w:tcBorders>
            <w:shd w:val="clear" w:color="auto" w:fill="auto"/>
          </w:tcPr>
          <w:p w14:paraId="68E9EA99" w14:textId="152A0E0E" w:rsidR="006E5ACD" w:rsidRPr="005A3C5E" w:rsidRDefault="67AAD961" w:rsidP="006234AD">
            <w:pPr>
              <w:rPr>
                <w:rFonts w:ascii="Tahoma" w:hAnsi="Tahoma" w:cs="Tahoma"/>
                <w:b w:val="0"/>
                <w:color w:val="0070C0"/>
                <w:sz w:val="24"/>
                <w:szCs w:val="24"/>
              </w:rPr>
            </w:pPr>
            <w:r w:rsidRPr="005A3C5E">
              <w:rPr>
                <w:rFonts w:ascii="Tahoma" w:hAnsi="Tahoma" w:cs="Tahoma"/>
                <w:b w:val="0"/>
                <w:color w:val="0070C0"/>
                <w:sz w:val="24"/>
                <w:szCs w:val="24"/>
              </w:rPr>
              <w:t>[Insert]</w:t>
            </w:r>
          </w:p>
        </w:tc>
        <w:tc>
          <w:tcPr>
            <w:tcW w:w="4135" w:type="dxa"/>
            <w:tcBorders>
              <w:left w:val="nil"/>
            </w:tcBorders>
            <w:shd w:val="clear" w:color="auto" w:fill="auto"/>
          </w:tcPr>
          <w:p w14:paraId="70D9CBAB" w14:textId="77777777" w:rsidR="006E5ACD" w:rsidRPr="005A3C5E" w:rsidRDefault="006E5ACD" w:rsidP="006234AD">
            <w:pPr>
              <w:rPr>
                <w:rFonts w:ascii="Tahoma" w:hAnsi="Tahoma" w:cs="Tahoma"/>
                <w:b w:val="0"/>
                <w:sz w:val="24"/>
                <w:szCs w:val="24"/>
              </w:rPr>
            </w:pPr>
          </w:p>
        </w:tc>
      </w:tr>
      <w:tr w:rsidR="006A286B" w:rsidRPr="005A3C5E" w14:paraId="66CAC22F" w14:textId="77777777" w:rsidTr="00D87D4C">
        <w:trPr>
          <w:trHeight w:val="1502"/>
        </w:trPr>
        <w:tc>
          <w:tcPr>
            <w:tcW w:w="2155" w:type="dxa"/>
          </w:tcPr>
          <w:p w14:paraId="0A5CD765" w14:textId="728AA6E2" w:rsidR="006A286B" w:rsidRPr="005A3C5E" w:rsidRDefault="006A286B" w:rsidP="006234AD">
            <w:pPr>
              <w:spacing w:after="0"/>
              <w:rPr>
                <w:rFonts w:ascii="Tahoma" w:hAnsi="Tahoma" w:cs="Tahoma"/>
                <w:b/>
                <w:bCs/>
                <w:sz w:val="24"/>
                <w:szCs w:val="24"/>
              </w:rPr>
            </w:pPr>
            <w:r w:rsidRPr="005A3C5E">
              <w:rPr>
                <w:rFonts w:ascii="Tahoma" w:hAnsi="Tahoma" w:cs="Tahoma"/>
                <w:b/>
                <w:bCs/>
                <w:sz w:val="24"/>
                <w:szCs w:val="24"/>
              </w:rPr>
              <w:t>Type of Applicant:</w:t>
            </w:r>
          </w:p>
        </w:tc>
        <w:tc>
          <w:tcPr>
            <w:tcW w:w="7195" w:type="dxa"/>
            <w:gridSpan w:val="2"/>
            <w:tcBorders>
              <w:top w:val="single" w:sz="4" w:space="0" w:color="auto"/>
            </w:tcBorders>
          </w:tcPr>
          <w:p w14:paraId="3A7C1403" w14:textId="6EC546C1" w:rsidR="006A286B" w:rsidRPr="005A3C5E" w:rsidRDefault="006A286B" w:rsidP="006234AD">
            <w:pPr>
              <w:tabs>
                <w:tab w:val="left" w:pos="424"/>
              </w:tabs>
              <w:spacing w:after="0"/>
              <w:rPr>
                <w:rFonts w:ascii="Tahoma" w:hAnsi="Tahoma" w:cs="Tahoma"/>
                <w:color w:val="000000" w:themeColor="text1"/>
                <w:sz w:val="24"/>
                <w:szCs w:val="24"/>
              </w:rPr>
            </w:pPr>
            <w:r w:rsidRPr="005A3C5E">
              <w:rPr>
                <w:rFonts w:ascii="Tahoma" w:hAnsi="Tahoma" w:cs="Tahoma"/>
                <w:color w:val="000000" w:themeColor="text1"/>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color w:val="000000" w:themeColor="text1"/>
                <w:sz w:val="24"/>
                <w:szCs w:val="24"/>
              </w:rPr>
              <w:instrText xml:space="preserve"> FORMCHECKBOX </w:instrText>
            </w:r>
            <w:r w:rsidRPr="005A3C5E">
              <w:rPr>
                <w:rFonts w:ascii="Tahoma" w:hAnsi="Tahoma" w:cs="Tahoma"/>
                <w:color w:val="000000" w:themeColor="text1"/>
                <w:sz w:val="24"/>
                <w:szCs w:val="24"/>
                <w:shd w:val="clear" w:color="auto" w:fill="E6E6E6"/>
              </w:rPr>
            </w:r>
            <w:r w:rsidRPr="005A3C5E">
              <w:rPr>
                <w:rFonts w:ascii="Tahoma" w:hAnsi="Tahoma" w:cs="Tahoma"/>
                <w:color w:val="000000" w:themeColor="text1"/>
                <w:sz w:val="24"/>
                <w:szCs w:val="24"/>
                <w:shd w:val="clear" w:color="auto" w:fill="E6E6E6"/>
              </w:rPr>
              <w:fldChar w:fldCharType="separate"/>
            </w:r>
            <w:r w:rsidRPr="005A3C5E">
              <w:rPr>
                <w:rFonts w:ascii="Tahoma" w:hAnsi="Tahoma" w:cs="Tahoma"/>
                <w:color w:val="000000" w:themeColor="text1"/>
                <w:sz w:val="24"/>
                <w:szCs w:val="24"/>
                <w:shd w:val="clear" w:color="auto" w:fill="E6E6E6"/>
              </w:rPr>
              <w:fldChar w:fldCharType="end"/>
            </w:r>
            <w:r w:rsidR="00EF7F21" w:rsidRPr="005A3C5E">
              <w:rPr>
                <w:rFonts w:ascii="Tahoma" w:hAnsi="Tahoma" w:cs="Tahoma"/>
                <w:color w:val="000000" w:themeColor="text1"/>
                <w:sz w:val="24"/>
                <w:szCs w:val="24"/>
                <w:shd w:val="clear" w:color="auto" w:fill="E6E6E6"/>
              </w:rPr>
              <w:t xml:space="preserve"> </w:t>
            </w:r>
            <w:r w:rsidRPr="005A3C5E">
              <w:rPr>
                <w:rStyle w:val="Style10pt"/>
                <w:rFonts w:ascii="Tahoma" w:hAnsi="Tahoma" w:cs="Tahoma"/>
                <w:color w:val="000000" w:themeColor="text1"/>
                <w:sz w:val="24"/>
                <w:szCs w:val="24"/>
              </w:rPr>
              <w:t xml:space="preserve">Private Entity (i.e., any individual or organization engaged in the exploration and development of geothermal energy for profit)  </w:t>
            </w:r>
          </w:p>
          <w:p w14:paraId="256D2254" w14:textId="7A7CD561" w:rsidR="005837E7" w:rsidRPr="005A3C5E" w:rsidRDefault="006A286B" w:rsidP="006234AD">
            <w:pPr>
              <w:rPr>
                <w:rFonts w:ascii="Tahoma" w:hAnsi="Tahoma" w:cs="Tahoma"/>
                <w:i/>
                <w:iCs/>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00EF7F21" w:rsidRPr="005A3C5E">
              <w:rPr>
                <w:rFonts w:ascii="Tahoma" w:hAnsi="Tahoma" w:cs="Tahoma"/>
                <w:sz w:val="24"/>
                <w:szCs w:val="24"/>
                <w:shd w:val="clear" w:color="auto" w:fill="E6E6E6"/>
              </w:rPr>
              <w:t xml:space="preserve"> </w:t>
            </w:r>
            <w:r w:rsidRPr="005A3C5E">
              <w:rPr>
                <w:rStyle w:val="Style10pt"/>
                <w:rFonts w:ascii="Tahoma" w:hAnsi="Tahoma" w:cs="Tahoma"/>
                <w:sz w:val="24"/>
                <w:szCs w:val="24"/>
              </w:rPr>
              <w:t xml:space="preserve">Local Jurisdiction </w:t>
            </w:r>
            <w:r w:rsidRPr="005A3C5E">
              <w:rPr>
                <w:rFonts w:ascii="Tahoma" w:hAnsi="Tahoma" w:cs="Tahoma"/>
                <w:sz w:val="24"/>
                <w:szCs w:val="24"/>
              </w:rPr>
              <w:t>(i.e., unit of Indian government, city, county, district, including but not limited to, regional planning agency and public utility district, or any combination thereof formed for the joint power authority, except that public utility district does not include any public utility district which generates for sale more than 50 megawatts gross of electricity)</w:t>
            </w:r>
          </w:p>
        </w:tc>
      </w:tr>
      <w:tr w:rsidR="00472CA8" w:rsidRPr="005A3C5E" w14:paraId="51B26CC5" w14:textId="77777777" w:rsidTr="166B87B1">
        <w:trPr>
          <w:trHeight w:val="60"/>
        </w:trPr>
        <w:tc>
          <w:tcPr>
            <w:tcW w:w="2155" w:type="dxa"/>
          </w:tcPr>
          <w:p w14:paraId="0B8884D5" w14:textId="77777777" w:rsidR="00472CA8" w:rsidRPr="005A3C5E" w:rsidRDefault="00472CA8" w:rsidP="006234AD">
            <w:pPr>
              <w:rPr>
                <w:rFonts w:ascii="Tahoma" w:hAnsi="Tahoma" w:cs="Tahoma"/>
                <w:b/>
                <w:sz w:val="24"/>
                <w:szCs w:val="24"/>
              </w:rPr>
            </w:pPr>
            <w:r w:rsidRPr="005A3C5E">
              <w:rPr>
                <w:rFonts w:ascii="Tahoma" w:hAnsi="Tahoma" w:cs="Tahoma"/>
                <w:b/>
                <w:sz w:val="24"/>
                <w:szCs w:val="24"/>
              </w:rPr>
              <w:t>Federal Tax ID #</w:t>
            </w:r>
          </w:p>
        </w:tc>
        <w:tc>
          <w:tcPr>
            <w:tcW w:w="7195" w:type="dxa"/>
            <w:gridSpan w:val="2"/>
          </w:tcPr>
          <w:p w14:paraId="6BBD2146" w14:textId="1C1D6BAA" w:rsidR="00472CA8" w:rsidRPr="005A3C5E" w:rsidRDefault="00472CA8" w:rsidP="006234AD">
            <w:pPr>
              <w:rPr>
                <w:rFonts w:ascii="Tahoma" w:hAnsi="Tahoma" w:cs="Tahoma"/>
                <w:b/>
                <w:bCs/>
                <w:color w:val="0070C0"/>
                <w:sz w:val="24"/>
                <w:szCs w:val="24"/>
              </w:rPr>
            </w:pPr>
            <w:r w:rsidRPr="005A3C5E">
              <w:rPr>
                <w:rFonts w:ascii="Tahoma" w:hAnsi="Tahoma" w:cs="Tahoma"/>
                <w:color w:val="0070C0"/>
                <w:sz w:val="24"/>
                <w:szCs w:val="24"/>
              </w:rPr>
              <w:t>XX</w:t>
            </w:r>
            <w:r w:rsidRPr="005A3C5E">
              <w:rPr>
                <w:rFonts w:ascii="Tahoma" w:hAnsi="Tahoma" w:cs="Tahoma"/>
                <w:b/>
                <w:bCs/>
                <w:color w:val="0070C0"/>
                <w:sz w:val="24"/>
                <w:szCs w:val="24"/>
              </w:rPr>
              <w:t>-</w:t>
            </w:r>
            <w:r w:rsidRPr="005A3C5E">
              <w:rPr>
                <w:rFonts w:ascii="Tahoma" w:hAnsi="Tahoma" w:cs="Tahoma"/>
                <w:color w:val="0070C0"/>
                <w:sz w:val="24"/>
                <w:szCs w:val="24"/>
              </w:rPr>
              <w:t>XXXXXXX</w:t>
            </w:r>
          </w:p>
        </w:tc>
      </w:tr>
      <w:tr w:rsidR="00C95C4B" w:rsidRPr="005A3C5E" w14:paraId="33FE9819" w14:textId="77777777" w:rsidTr="166B87B1">
        <w:trPr>
          <w:trHeight w:val="368"/>
        </w:trPr>
        <w:tc>
          <w:tcPr>
            <w:tcW w:w="2155" w:type="dxa"/>
          </w:tcPr>
          <w:p w14:paraId="073EDB05" w14:textId="77777777" w:rsidR="00C95C4B" w:rsidRPr="005A3C5E" w:rsidRDefault="00C95C4B" w:rsidP="00472CA8">
            <w:pPr>
              <w:spacing w:after="0"/>
              <w:rPr>
                <w:rFonts w:ascii="Tahoma" w:hAnsi="Tahoma" w:cs="Tahoma"/>
                <w:b/>
                <w:sz w:val="24"/>
                <w:szCs w:val="24"/>
              </w:rPr>
            </w:pPr>
            <w:r w:rsidRPr="005A3C5E">
              <w:rPr>
                <w:rFonts w:ascii="Tahoma" w:hAnsi="Tahoma" w:cs="Tahoma"/>
                <w:b/>
                <w:sz w:val="24"/>
                <w:szCs w:val="24"/>
              </w:rPr>
              <w:t>Project Manager</w:t>
            </w:r>
          </w:p>
          <w:p w14:paraId="4503A299" w14:textId="1164F75B" w:rsidR="00C95C4B" w:rsidRPr="005A3C5E" w:rsidRDefault="00C95C4B" w:rsidP="00472CA8">
            <w:pPr>
              <w:spacing w:after="0"/>
              <w:rPr>
                <w:rFonts w:ascii="Tahoma" w:hAnsi="Tahoma" w:cs="Tahoma"/>
                <w:b/>
                <w:sz w:val="24"/>
                <w:szCs w:val="24"/>
              </w:rPr>
            </w:pPr>
            <w:r w:rsidRPr="005A3C5E">
              <w:rPr>
                <w:rFonts w:ascii="Tahoma" w:hAnsi="Tahoma" w:cs="Tahoma"/>
                <w:sz w:val="24"/>
                <w:szCs w:val="24"/>
              </w:rPr>
              <w:t>(serves as the point of contact for all communications)</w:t>
            </w:r>
          </w:p>
        </w:tc>
        <w:tc>
          <w:tcPr>
            <w:tcW w:w="7195" w:type="dxa"/>
            <w:gridSpan w:val="2"/>
            <w:tcBorders>
              <w:bottom w:val="single" w:sz="4" w:space="0" w:color="auto"/>
            </w:tcBorders>
          </w:tcPr>
          <w:p w14:paraId="0C0EE11C" w14:textId="08D64040"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Name</w:t>
            </w:r>
          </w:p>
          <w:p w14:paraId="31DEB96D" w14:textId="0E07E12D"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Street Address</w:t>
            </w:r>
          </w:p>
          <w:p w14:paraId="487C64A9" w14:textId="77777777"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City, State, and Zip Code</w:t>
            </w:r>
          </w:p>
          <w:p w14:paraId="672E8DF8" w14:textId="77777777" w:rsidR="00C95C4B" w:rsidRPr="005A3C5E" w:rsidRDefault="00C95C4B" w:rsidP="00472CA8">
            <w:pPr>
              <w:spacing w:after="0"/>
              <w:rPr>
                <w:rFonts w:ascii="Tahoma" w:hAnsi="Tahoma" w:cs="Tahoma"/>
                <w:color w:val="0070C0"/>
                <w:sz w:val="24"/>
                <w:szCs w:val="24"/>
              </w:rPr>
            </w:pPr>
            <w:r w:rsidRPr="005A3C5E">
              <w:rPr>
                <w:rFonts w:ascii="Tahoma" w:hAnsi="Tahoma" w:cs="Tahoma"/>
                <w:sz w:val="24"/>
                <w:szCs w:val="24"/>
              </w:rPr>
              <w:t xml:space="preserve">Phone: </w:t>
            </w:r>
            <w:proofErr w:type="gramStart"/>
            <w:r w:rsidRPr="005A3C5E">
              <w:rPr>
                <w:rFonts w:ascii="Tahoma" w:hAnsi="Tahoma" w:cs="Tahoma"/>
                <w:color w:val="0070C0"/>
                <w:sz w:val="24"/>
                <w:szCs w:val="24"/>
              </w:rPr>
              <w:t>( )</w:t>
            </w:r>
            <w:proofErr w:type="gramEnd"/>
            <w:r w:rsidRPr="005A3C5E">
              <w:rPr>
                <w:rFonts w:ascii="Tahoma" w:hAnsi="Tahoma" w:cs="Tahoma"/>
                <w:color w:val="0070C0"/>
                <w:sz w:val="24"/>
                <w:szCs w:val="24"/>
              </w:rPr>
              <w:t xml:space="preserve"> –</w:t>
            </w:r>
          </w:p>
          <w:p w14:paraId="0009567D" w14:textId="77777777" w:rsidR="00C95C4B" w:rsidRPr="005A3C5E" w:rsidRDefault="00C95C4B" w:rsidP="00472CA8">
            <w:pPr>
              <w:spacing w:after="0"/>
              <w:rPr>
                <w:rFonts w:ascii="Tahoma" w:hAnsi="Tahoma" w:cs="Tahoma"/>
                <w:b/>
                <w:bCs/>
                <w:color w:val="0070C0"/>
                <w:sz w:val="24"/>
                <w:szCs w:val="24"/>
              </w:rPr>
            </w:pPr>
            <w:r w:rsidRPr="005A3C5E">
              <w:rPr>
                <w:rFonts w:ascii="Tahoma" w:hAnsi="Tahoma" w:cs="Tahoma"/>
                <w:sz w:val="24"/>
                <w:szCs w:val="24"/>
              </w:rPr>
              <w:t xml:space="preserve">Fax: </w:t>
            </w:r>
            <w:proofErr w:type="gramStart"/>
            <w:r w:rsidRPr="005A3C5E">
              <w:rPr>
                <w:rFonts w:ascii="Tahoma" w:hAnsi="Tahoma" w:cs="Tahoma"/>
                <w:color w:val="0070C0"/>
                <w:sz w:val="24"/>
                <w:szCs w:val="24"/>
              </w:rPr>
              <w:t>( )</w:t>
            </w:r>
            <w:proofErr w:type="gramEnd"/>
            <w:r w:rsidRPr="005A3C5E">
              <w:rPr>
                <w:rFonts w:ascii="Tahoma" w:hAnsi="Tahoma" w:cs="Tahoma"/>
                <w:color w:val="0070C0"/>
                <w:sz w:val="24"/>
                <w:szCs w:val="24"/>
              </w:rPr>
              <w:t xml:space="preserve"> –</w:t>
            </w:r>
          </w:p>
          <w:p w14:paraId="04650F0A" w14:textId="0147A266"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E-Mail Address</w:t>
            </w:r>
          </w:p>
        </w:tc>
      </w:tr>
    </w:tbl>
    <w:p w14:paraId="2A0F43F9" w14:textId="77777777" w:rsidR="007212A9" w:rsidRPr="005A3C5E" w:rsidRDefault="007212A9" w:rsidP="006234AD">
      <w:pPr>
        <w:rPr>
          <w:rFonts w:ascii="Tahoma" w:hAnsi="Tahoma" w:cs="Tahoma"/>
          <w:b/>
          <w:sz w:val="24"/>
          <w:szCs w:val="24"/>
        </w:rPr>
      </w:pPr>
    </w:p>
    <w:tbl>
      <w:tblPr>
        <w:tblStyle w:val="TableGrid"/>
        <w:tblW w:w="9355" w:type="dxa"/>
        <w:tblLayout w:type="fixed"/>
        <w:tblLook w:val="01E0" w:firstRow="1" w:lastRow="1" w:firstColumn="1" w:lastColumn="1" w:noHBand="0" w:noVBand="0"/>
        <w:tblCaption w:val="Project Title "/>
        <w:tblDescription w:val="Applicant enters the proposed project Title"/>
      </w:tblPr>
      <w:tblGrid>
        <w:gridCol w:w="9355"/>
      </w:tblGrid>
      <w:tr w:rsidR="006049B2" w:rsidRPr="005A3C5E" w14:paraId="3450E5AE" w14:textId="77777777" w:rsidTr="5958C54F">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26AF760F" w14:textId="16FF9BF8" w:rsidR="007212A9" w:rsidRPr="005A3C5E" w:rsidRDefault="007212A9" w:rsidP="006234AD">
            <w:pPr>
              <w:rPr>
                <w:rFonts w:ascii="Tahoma" w:hAnsi="Tahoma" w:cs="Tahoma"/>
                <w:b w:val="0"/>
                <w:sz w:val="24"/>
                <w:szCs w:val="24"/>
              </w:rPr>
            </w:pPr>
            <w:r w:rsidRPr="005A3C5E">
              <w:rPr>
                <w:rFonts w:ascii="Tahoma" w:hAnsi="Tahoma" w:cs="Tahoma"/>
                <w:sz w:val="24"/>
                <w:szCs w:val="24"/>
              </w:rPr>
              <w:t xml:space="preserve">Project Title </w:t>
            </w:r>
          </w:p>
        </w:tc>
      </w:tr>
      <w:tr w:rsidR="006049B2" w:rsidRPr="005A3C5E" w14:paraId="678B23AB" w14:textId="77777777" w:rsidTr="00A53D5F">
        <w:trPr>
          <w:trHeight w:val="377"/>
        </w:trPr>
        <w:tc>
          <w:tcPr>
            <w:tcW w:w="9355" w:type="dxa"/>
          </w:tcPr>
          <w:p w14:paraId="1E8821F3" w14:textId="5D2C4C92" w:rsidR="007212A9" w:rsidRPr="005A3C5E" w:rsidRDefault="779D0470" w:rsidP="006234AD">
            <w:pPr>
              <w:spacing w:after="0"/>
              <w:rPr>
                <w:rFonts w:ascii="Tahoma" w:hAnsi="Tahoma" w:cs="Tahoma"/>
                <w:color w:val="0070C0"/>
                <w:sz w:val="24"/>
                <w:szCs w:val="24"/>
              </w:rPr>
            </w:pPr>
            <w:r w:rsidRPr="005A3C5E">
              <w:rPr>
                <w:rFonts w:ascii="Tahoma" w:hAnsi="Tahoma" w:cs="Tahoma"/>
                <w:color w:val="0070C0"/>
                <w:sz w:val="24"/>
                <w:szCs w:val="24"/>
              </w:rPr>
              <w:t>[Insert]</w:t>
            </w:r>
          </w:p>
        </w:tc>
      </w:tr>
    </w:tbl>
    <w:p w14:paraId="1D4CAD02" w14:textId="77777777" w:rsidR="00143498" w:rsidRPr="005A3C5E" w:rsidRDefault="00143498" w:rsidP="006234AD">
      <w:pPr>
        <w:spacing w:before="240"/>
        <w:rPr>
          <w:rFonts w:ascii="Tahoma" w:hAnsi="Tahoma" w:cs="Tahoma"/>
          <w:b/>
          <w:sz w:val="24"/>
          <w:szCs w:val="24"/>
        </w:rPr>
      </w:pPr>
    </w:p>
    <w:tbl>
      <w:tblPr>
        <w:tblStyle w:val="TableGrid"/>
        <w:tblW w:w="0" w:type="auto"/>
        <w:tblLook w:val="04A0" w:firstRow="1" w:lastRow="0" w:firstColumn="1" w:lastColumn="0" w:noHBand="0" w:noVBand="1"/>
      </w:tblPr>
      <w:tblGrid>
        <w:gridCol w:w="1885"/>
        <w:gridCol w:w="7465"/>
      </w:tblGrid>
      <w:tr w:rsidR="00143498" w:rsidRPr="005A3C5E" w14:paraId="316DE739" w14:textId="77777777" w:rsidTr="00143498">
        <w:trPr>
          <w:cnfStyle w:val="100000000000" w:firstRow="1" w:lastRow="0" w:firstColumn="0" w:lastColumn="0" w:oddVBand="0" w:evenVBand="0" w:oddHBand="0" w:evenHBand="0" w:firstRowFirstColumn="0" w:firstRowLastColumn="0" w:lastRowFirstColumn="0" w:lastRowLastColumn="0"/>
        </w:trPr>
        <w:tc>
          <w:tcPr>
            <w:tcW w:w="1885" w:type="dxa"/>
          </w:tcPr>
          <w:p w14:paraId="4BC0D173" w14:textId="153186C7" w:rsidR="00143498" w:rsidRPr="002932D1" w:rsidRDefault="00143498" w:rsidP="00143498">
            <w:pPr>
              <w:spacing w:after="0"/>
              <w:rPr>
                <w:rFonts w:ascii="Tahoma" w:hAnsi="Tahoma" w:cs="Tahoma"/>
                <w:sz w:val="24"/>
                <w:szCs w:val="24"/>
              </w:rPr>
            </w:pPr>
            <w:r w:rsidRPr="002932D1">
              <w:rPr>
                <w:rFonts w:ascii="Tahoma" w:hAnsi="Tahoma" w:cs="Tahoma"/>
                <w:sz w:val="24"/>
                <w:szCs w:val="24"/>
              </w:rPr>
              <w:t>Proposed Term</w:t>
            </w:r>
          </w:p>
        </w:tc>
        <w:tc>
          <w:tcPr>
            <w:tcW w:w="7465" w:type="dxa"/>
          </w:tcPr>
          <w:p w14:paraId="3F300CF5" w14:textId="747E2671" w:rsidR="00143498" w:rsidRPr="002932D1" w:rsidRDefault="00143498" w:rsidP="00143498">
            <w:pPr>
              <w:spacing w:after="0"/>
              <w:rPr>
                <w:rFonts w:ascii="Tahoma" w:hAnsi="Tahoma" w:cs="Tahoma"/>
                <w:sz w:val="24"/>
                <w:szCs w:val="24"/>
              </w:rPr>
            </w:pPr>
            <w:r w:rsidRPr="002932D1">
              <w:rPr>
                <w:rFonts w:ascii="Tahoma" w:hAnsi="Tahoma" w:cs="Tahoma"/>
                <w:sz w:val="24"/>
                <w:szCs w:val="24"/>
              </w:rPr>
              <w:t>(Must fall within the dates specified in the “Key Activities Schedule” (Section I.</w:t>
            </w:r>
            <w:r w:rsidR="005A4281" w:rsidRPr="002932D1">
              <w:rPr>
                <w:rFonts w:ascii="Tahoma" w:hAnsi="Tahoma" w:cs="Tahoma"/>
                <w:sz w:val="24"/>
                <w:szCs w:val="24"/>
              </w:rPr>
              <w:t>C</w:t>
            </w:r>
            <w:r w:rsidR="00EC1957" w:rsidRPr="002932D1">
              <w:rPr>
                <w:rFonts w:ascii="Tahoma" w:hAnsi="Tahoma" w:cs="Tahoma"/>
                <w:sz w:val="24"/>
                <w:szCs w:val="24"/>
              </w:rPr>
              <w:t>.</w:t>
            </w:r>
            <w:r w:rsidRPr="002932D1">
              <w:rPr>
                <w:rFonts w:ascii="Tahoma" w:hAnsi="Tahoma" w:cs="Tahoma"/>
                <w:sz w:val="24"/>
                <w:szCs w:val="24"/>
              </w:rPr>
              <w:t>) of the solicitation.)</w:t>
            </w:r>
          </w:p>
        </w:tc>
      </w:tr>
      <w:tr w:rsidR="00143498" w:rsidRPr="005A3C5E" w14:paraId="0D081C9D" w14:textId="77777777" w:rsidTr="00143498">
        <w:tc>
          <w:tcPr>
            <w:tcW w:w="1885" w:type="dxa"/>
          </w:tcPr>
          <w:p w14:paraId="604C55D7" w14:textId="1946181A" w:rsidR="00143498" w:rsidRPr="002932D1" w:rsidRDefault="00143498" w:rsidP="00143498">
            <w:pPr>
              <w:spacing w:after="0"/>
              <w:rPr>
                <w:rFonts w:ascii="Tahoma" w:hAnsi="Tahoma" w:cs="Tahoma"/>
                <w:b/>
                <w:sz w:val="24"/>
                <w:szCs w:val="24"/>
              </w:rPr>
            </w:pPr>
            <w:r w:rsidRPr="002932D1">
              <w:rPr>
                <w:rFonts w:ascii="Tahoma" w:hAnsi="Tahoma" w:cs="Tahoma"/>
                <w:b/>
                <w:sz w:val="24"/>
                <w:szCs w:val="24"/>
              </w:rPr>
              <w:t>Start Date:</w:t>
            </w:r>
          </w:p>
        </w:tc>
        <w:tc>
          <w:tcPr>
            <w:tcW w:w="7465" w:type="dxa"/>
          </w:tcPr>
          <w:p w14:paraId="6B85F4AA" w14:textId="523C5674" w:rsidR="00143498" w:rsidRPr="002932D1" w:rsidRDefault="002932D1" w:rsidP="00143498">
            <w:pPr>
              <w:spacing w:after="0"/>
              <w:rPr>
                <w:rFonts w:ascii="Tahoma" w:hAnsi="Tahoma" w:cs="Tahoma"/>
                <w:b/>
                <w:sz w:val="24"/>
                <w:szCs w:val="24"/>
              </w:rPr>
            </w:pPr>
            <w:r w:rsidRPr="005A3C5E">
              <w:rPr>
                <w:rFonts w:ascii="Tahoma" w:hAnsi="Tahoma" w:cs="Tahoma"/>
                <w:color w:val="0070C0"/>
                <w:sz w:val="24"/>
                <w:szCs w:val="24"/>
              </w:rPr>
              <w:t>[Insert]</w:t>
            </w:r>
          </w:p>
        </w:tc>
      </w:tr>
      <w:tr w:rsidR="00143498" w:rsidRPr="005A3C5E" w14:paraId="244C0B91" w14:textId="77777777" w:rsidTr="00143498">
        <w:tc>
          <w:tcPr>
            <w:tcW w:w="1885" w:type="dxa"/>
          </w:tcPr>
          <w:p w14:paraId="6606C8C7" w14:textId="13925BBD" w:rsidR="00143498" w:rsidRPr="002932D1" w:rsidRDefault="00143498" w:rsidP="00143498">
            <w:pPr>
              <w:spacing w:after="0"/>
              <w:rPr>
                <w:rFonts w:ascii="Tahoma" w:hAnsi="Tahoma" w:cs="Tahoma"/>
                <w:b/>
                <w:sz w:val="24"/>
                <w:szCs w:val="24"/>
              </w:rPr>
            </w:pPr>
            <w:r w:rsidRPr="002932D1">
              <w:rPr>
                <w:rFonts w:ascii="Tahoma" w:hAnsi="Tahoma" w:cs="Tahoma"/>
                <w:b/>
                <w:sz w:val="24"/>
                <w:szCs w:val="24"/>
              </w:rPr>
              <w:t>End Date:</w:t>
            </w:r>
          </w:p>
        </w:tc>
        <w:tc>
          <w:tcPr>
            <w:tcW w:w="7465" w:type="dxa"/>
          </w:tcPr>
          <w:p w14:paraId="2D51558F" w14:textId="151DAB92" w:rsidR="00143498" w:rsidRPr="002932D1" w:rsidRDefault="002932D1" w:rsidP="00143498">
            <w:pPr>
              <w:spacing w:after="0"/>
              <w:rPr>
                <w:rFonts w:ascii="Tahoma" w:hAnsi="Tahoma" w:cs="Tahoma"/>
                <w:b/>
                <w:sz w:val="24"/>
                <w:szCs w:val="24"/>
              </w:rPr>
            </w:pPr>
            <w:r w:rsidRPr="005A3C5E">
              <w:rPr>
                <w:rFonts w:ascii="Tahoma" w:hAnsi="Tahoma" w:cs="Tahoma"/>
                <w:color w:val="0070C0"/>
                <w:sz w:val="24"/>
                <w:szCs w:val="24"/>
              </w:rPr>
              <w:t>[Insert]</w:t>
            </w:r>
          </w:p>
        </w:tc>
      </w:tr>
    </w:tbl>
    <w:p w14:paraId="4B576CA6" w14:textId="77777777" w:rsidR="00EC1957" w:rsidRPr="005A3C5E" w:rsidRDefault="00EC1957" w:rsidP="006234AD">
      <w:pPr>
        <w:autoSpaceDE w:val="0"/>
        <w:autoSpaceDN w:val="0"/>
        <w:adjustRightInd w:val="0"/>
        <w:rPr>
          <w:rFonts w:ascii="Tahoma" w:hAnsi="Tahoma" w:cs="Tahoma"/>
          <w:b/>
          <w:strike/>
          <w:color w:val="00B050"/>
          <w:sz w:val="24"/>
          <w:szCs w:val="24"/>
        </w:rPr>
      </w:pPr>
    </w:p>
    <w:p w14:paraId="2C458984" w14:textId="37D2C4D4" w:rsidR="00AE479F" w:rsidRPr="005A3C5E" w:rsidRDefault="00AD1993" w:rsidP="006234AD">
      <w:pPr>
        <w:autoSpaceDE w:val="0"/>
        <w:autoSpaceDN w:val="0"/>
        <w:adjustRightInd w:val="0"/>
        <w:rPr>
          <w:rFonts w:ascii="Tahoma" w:eastAsia="Arial" w:hAnsi="Tahoma" w:cs="Tahoma"/>
          <w:sz w:val="24"/>
          <w:szCs w:val="24"/>
        </w:rPr>
      </w:pPr>
      <w:r w:rsidRPr="53ABEABB">
        <w:rPr>
          <w:rFonts w:ascii="Tahoma" w:hAnsi="Tahoma" w:cs="Tahoma"/>
          <w:b/>
          <w:bCs/>
          <w:sz w:val="24"/>
          <w:szCs w:val="24"/>
        </w:rPr>
        <w:t xml:space="preserve">Eligible </w:t>
      </w:r>
      <w:r w:rsidR="00B85EAA" w:rsidRPr="53ABEABB">
        <w:rPr>
          <w:rFonts w:ascii="Tahoma" w:hAnsi="Tahoma" w:cs="Tahoma"/>
          <w:b/>
          <w:bCs/>
          <w:sz w:val="24"/>
          <w:szCs w:val="24"/>
        </w:rPr>
        <w:t>Project</w:t>
      </w:r>
      <w:r w:rsidR="5141DBA2" w:rsidRPr="53ABEABB">
        <w:rPr>
          <w:rFonts w:ascii="Tahoma" w:hAnsi="Tahoma" w:cs="Tahoma"/>
          <w:b/>
          <w:bCs/>
          <w:sz w:val="24"/>
          <w:szCs w:val="24"/>
        </w:rPr>
        <w:t xml:space="preserve"> Type</w:t>
      </w:r>
      <w:r w:rsidR="00E80D23" w:rsidRPr="002932D1">
        <w:rPr>
          <w:rFonts w:ascii="Tahoma" w:hAnsi="Tahoma" w:cs="Tahoma"/>
          <w:sz w:val="24"/>
          <w:szCs w:val="24"/>
        </w:rPr>
        <w:t>:</w:t>
      </w:r>
      <w:r w:rsidR="00BD0803" w:rsidRPr="002932D1">
        <w:rPr>
          <w:rFonts w:ascii="Tahoma" w:hAnsi="Tahoma" w:cs="Tahoma"/>
          <w:sz w:val="24"/>
          <w:szCs w:val="24"/>
        </w:rPr>
        <w:t xml:space="preserve"> </w:t>
      </w:r>
      <w:r w:rsidR="00BD0803" w:rsidRPr="53ABEABB">
        <w:rPr>
          <w:rFonts w:ascii="Tahoma" w:hAnsi="Tahoma" w:cs="Tahoma"/>
          <w:sz w:val="24"/>
          <w:szCs w:val="24"/>
        </w:rPr>
        <w:t>p</w:t>
      </w:r>
      <w:r w:rsidR="00AE479F" w:rsidRPr="53ABEABB">
        <w:rPr>
          <w:rFonts w:ascii="Tahoma" w:hAnsi="Tahoma" w:cs="Tahoma"/>
          <w:sz w:val="24"/>
          <w:szCs w:val="24"/>
        </w:rPr>
        <w:t>lace a check in the box applicable to the proposed project.</w:t>
      </w:r>
      <w:r w:rsidR="00C41EBA" w:rsidRPr="53ABEABB">
        <w:rPr>
          <w:rFonts w:ascii="Tahoma" w:hAnsi="Tahoma" w:cs="Tahoma"/>
          <w:sz w:val="24"/>
          <w:szCs w:val="24"/>
        </w:rPr>
        <w:t xml:space="preserve"> </w:t>
      </w:r>
      <w:r w:rsidR="00AE479F" w:rsidRPr="53ABEABB">
        <w:rPr>
          <w:rFonts w:ascii="Tahoma" w:hAnsi="Tahoma" w:cs="Tahoma"/>
          <w:sz w:val="24"/>
          <w:szCs w:val="24"/>
        </w:rPr>
        <w:t xml:space="preserve">Select only </w:t>
      </w:r>
      <w:r w:rsidR="00AE479F" w:rsidRPr="53ABEABB">
        <w:rPr>
          <w:rFonts w:ascii="Tahoma" w:hAnsi="Tahoma" w:cs="Tahoma"/>
          <w:sz w:val="24"/>
          <w:szCs w:val="24"/>
          <w:u w:val="single"/>
        </w:rPr>
        <w:t>one</w:t>
      </w:r>
      <w:r w:rsidR="00AE479F" w:rsidRPr="53ABEABB">
        <w:rPr>
          <w:rFonts w:ascii="Tahoma" w:hAnsi="Tahoma" w:cs="Tahoma"/>
          <w:sz w:val="24"/>
          <w:szCs w:val="24"/>
        </w:rPr>
        <w:t xml:space="preserve"> </w:t>
      </w:r>
      <w:r w:rsidR="41B2CC63" w:rsidRPr="53ABEABB">
        <w:rPr>
          <w:rFonts w:ascii="Tahoma" w:hAnsi="Tahoma" w:cs="Tahoma"/>
          <w:sz w:val="24"/>
          <w:szCs w:val="24"/>
        </w:rPr>
        <w:t xml:space="preserve">eligible </w:t>
      </w:r>
      <w:r w:rsidR="003D16F4" w:rsidRPr="53ABEABB">
        <w:rPr>
          <w:rFonts w:ascii="Tahoma" w:hAnsi="Tahoma" w:cs="Tahoma"/>
          <w:sz w:val="24"/>
          <w:szCs w:val="24"/>
        </w:rPr>
        <w:t>purpose</w:t>
      </w:r>
      <w:r w:rsidR="00AE479F" w:rsidRPr="53ABEABB">
        <w:rPr>
          <w:rFonts w:ascii="Tahoma" w:hAnsi="Tahoma" w:cs="Tahoma"/>
          <w:sz w:val="24"/>
          <w:szCs w:val="24"/>
        </w:rPr>
        <w:t xml:space="preserve"> per application</w:t>
      </w:r>
      <w:r w:rsidR="6B4E49A9" w:rsidRPr="002932D1">
        <w:rPr>
          <w:rFonts w:ascii="Tahoma" w:hAnsi="Tahoma" w:cs="Tahoma"/>
          <w:sz w:val="24"/>
          <w:szCs w:val="24"/>
        </w:rPr>
        <w:t xml:space="preserve"> </w:t>
      </w:r>
      <w:r w:rsidR="00770317" w:rsidRPr="002932D1">
        <w:rPr>
          <w:rFonts w:ascii="Tahoma" w:hAnsi="Tahoma" w:cs="Tahoma"/>
          <w:sz w:val="24"/>
          <w:szCs w:val="24"/>
        </w:rPr>
        <w:t xml:space="preserve">following </w:t>
      </w:r>
      <w:r w:rsidR="3186DA3B" w:rsidRPr="53ABEABB">
        <w:rPr>
          <w:rFonts w:ascii="Tahoma" w:hAnsi="Tahoma" w:cs="Tahoma"/>
          <w:sz w:val="24"/>
          <w:szCs w:val="24"/>
        </w:rPr>
        <w:t>Public Resource Code (PRC) 3823.</w:t>
      </w:r>
    </w:p>
    <w:p w14:paraId="73645016" w14:textId="1D875A12" w:rsidR="00AE479F" w:rsidRPr="005A3C5E" w:rsidRDefault="00AE479F" w:rsidP="006234AD">
      <w:pPr>
        <w:autoSpaceDE w:val="0"/>
        <w:autoSpaceDN w:val="0"/>
        <w:adjustRightInd w:val="0"/>
        <w:spacing w:after="0"/>
        <w:rPr>
          <w:rFonts w:ascii="Tahoma" w:hAnsi="Tahoma" w:cs="Tahoma"/>
          <w:sz w:val="24"/>
          <w:szCs w:val="24"/>
        </w:rPr>
      </w:pPr>
      <w:r w:rsidRPr="53ABEABB">
        <w:rPr>
          <w:rFonts w:ascii="Tahoma" w:hAnsi="Tahoma" w:cs="Tahoma"/>
          <w:sz w:val="24"/>
          <w:szCs w:val="24"/>
        </w:rPr>
        <w:lastRenderedPageBreak/>
        <w:t xml:space="preserve">See </w:t>
      </w:r>
      <w:r w:rsidR="1768AC8C" w:rsidRPr="53ABEABB">
        <w:rPr>
          <w:rFonts w:ascii="Tahoma" w:hAnsi="Tahoma" w:cs="Tahoma"/>
          <w:sz w:val="24"/>
          <w:szCs w:val="24"/>
        </w:rPr>
        <w:t xml:space="preserve">Eligible Project </w:t>
      </w:r>
      <w:r w:rsidR="1768AC8C" w:rsidRPr="002932D1">
        <w:rPr>
          <w:rFonts w:ascii="Tahoma" w:hAnsi="Tahoma" w:cs="Tahoma"/>
          <w:sz w:val="24"/>
          <w:szCs w:val="24"/>
        </w:rPr>
        <w:t>Types</w:t>
      </w:r>
      <w:r w:rsidR="00597108" w:rsidRPr="53ABEABB">
        <w:rPr>
          <w:rFonts w:ascii="Tahoma" w:hAnsi="Tahoma" w:cs="Tahoma"/>
          <w:sz w:val="24"/>
          <w:szCs w:val="24"/>
        </w:rPr>
        <w:t xml:space="preserve"> (</w:t>
      </w:r>
      <w:r w:rsidR="00BD0803" w:rsidRPr="002932D1">
        <w:rPr>
          <w:rFonts w:ascii="Tahoma" w:hAnsi="Tahoma" w:cs="Tahoma"/>
          <w:sz w:val="24"/>
          <w:szCs w:val="24"/>
        </w:rPr>
        <w:t>Section</w:t>
      </w:r>
      <w:r w:rsidRPr="002932D1">
        <w:rPr>
          <w:rFonts w:ascii="Tahoma" w:hAnsi="Tahoma" w:cs="Tahoma"/>
          <w:sz w:val="24"/>
          <w:szCs w:val="24"/>
        </w:rPr>
        <w:t xml:space="preserve"> I</w:t>
      </w:r>
      <w:r w:rsidR="5E945FB7" w:rsidRPr="002932D1">
        <w:rPr>
          <w:rFonts w:ascii="Tahoma" w:hAnsi="Tahoma" w:cs="Tahoma"/>
          <w:sz w:val="24"/>
          <w:szCs w:val="24"/>
        </w:rPr>
        <w:t>I</w:t>
      </w:r>
      <w:r w:rsidR="00304A01" w:rsidRPr="002932D1">
        <w:rPr>
          <w:rFonts w:ascii="Tahoma" w:hAnsi="Tahoma" w:cs="Tahoma"/>
          <w:sz w:val="24"/>
          <w:szCs w:val="24"/>
        </w:rPr>
        <w:t>.</w:t>
      </w:r>
      <w:r w:rsidR="23820BDF" w:rsidRPr="002932D1">
        <w:rPr>
          <w:rFonts w:ascii="Tahoma" w:hAnsi="Tahoma" w:cs="Tahoma"/>
          <w:sz w:val="24"/>
          <w:szCs w:val="24"/>
        </w:rPr>
        <w:t>C</w:t>
      </w:r>
      <w:r w:rsidR="00304A01" w:rsidRPr="53ABEABB">
        <w:rPr>
          <w:rFonts w:ascii="Tahoma" w:hAnsi="Tahoma" w:cs="Tahoma"/>
          <w:sz w:val="24"/>
          <w:szCs w:val="24"/>
        </w:rPr>
        <w:t>.</w:t>
      </w:r>
      <w:r w:rsidR="00597108" w:rsidRPr="53ABEABB">
        <w:rPr>
          <w:rFonts w:ascii="Tahoma" w:hAnsi="Tahoma" w:cs="Tahoma"/>
          <w:sz w:val="24"/>
          <w:szCs w:val="24"/>
        </w:rPr>
        <w:t>)</w:t>
      </w:r>
      <w:r w:rsidRPr="53ABEABB">
        <w:rPr>
          <w:rFonts w:ascii="Tahoma" w:hAnsi="Tahoma" w:cs="Tahoma"/>
          <w:sz w:val="24"/>
          <w:szCs w:val="24"/>
        </w:rPr>
        <w:t xml:space="preserve"> of the solicitation for an explanation of each project.</w:t>
      </w:r>
    </w:p>
    <w:p w14:paraId="2A6B24F4" w14:textId="64B72AFD" w:rsidR="53ABEABB" w:rsidRDefault="53ABEABB" w:rsidP="53ABEABB">
      <w:pPr>
        <w:spacing w:after="0"/>
        <w:rPr>
          <w:rFonts w:ascii="Tahoma" w:hAnsi="Tahoma" w:cs="Tahoma"/>
          <w:sz w:val="24"/>
          <w:szCs w:val="24"/>
        </w:rPr>
      </w:pPr>
    </w:p>
    <w:p w14:paraId="65F43532" w14:textId="3BB29572" w:rsidR="004916F0" w:rsidRPr="005A3C5E" w:rsidRDefault="00000000" w:rsidP="006234AD">
      <w:pPr>
        <w:rPr>
          <w:rStyle w:val="Style10pt"/>
          <w:rFonts w:ascii="Tahoma" w:hAnsi="Tahoma" w:cs="Tahoma"/>
          <w:sz w:val="24"/>
          <w:szCs w:val="24"/>
        </w:rPr>
      </w:pPr>
      <w:sdt>
        <w:sdtPr>
          <w:rPr>
            <w:rFonts w:ascii="Tahoma" w:eastAsia="Arial" w:hAnsi="Tahoma" w:cs="Tahoma"/>
            <w:sz w:val="24"/>
            <w:szCs w:val="24"/>
          </w:rPr>
          <w:id w:val="-593396680"/>
          <w14:checkbox>
            <w14:checked w14:val="0"/>
            <w14:checkedState w14:val="2612" w14:font="MS Gothic"/>
            <w14:uncheckedState w14:val="2610" w14:font="MS Gothic"/>
          </w14:checkbox>
        </w:sdtPr>
        <w:sdtContent>
          <w:r w:rsidR="007346E7" w:rsidRPr="194384F4">
            <w:rPr>
              <w:rFonts w:ascii="MS Gothic" w:eastAsia="MS Gothic" w:hAnsi="MS Gothic" w:cs="MS Gothic"/>
              <w:sz w:val="24"/>
              <w:szCs w:val="24"/>
            </w:rPr>
            <w:t>☐</w:t>
          </w:r>
        </w:sdtContent>
      </w:sdt>
      <w:r w:rsidR="002C3A08" w:rsidRPr="005A3C5E">
        <w:rPr>
          <w:rFonts w:ascii="Tahoma" w:eastAsia="Arial" w:hAnsi="Tahoma" w:cs="Tahoma"/>
          <w:sz w:val="24"/>
          <w:szCs w:val="24"/>
        </w:rPr>
        <w:t xml:space="preserve"> </w:t>
      </w:r>
      <w:r w:rsidR="50820AFD" w:rsidRPr="005A3C5E">
        <w:rPr>
          <w:rFonts w:ascii="Tahoma" w:eastAsia="Arial" w:hAnsi="Tahoma" w:cs="Tahoma"/>
          <w:sz w:val="24"/>
          <w:szCs w:val="24"/>
        </w:rPr>
        <w:t>(</w:t>
      </w:r>
      <w:r w:rsidR="002C3A08" w:rsidRPr="005A3C5E">
        <w:rPr>
          <w:rFonts w:ascii="Tahoma" w:eastAsia="Arial" w:hAnsi="Tahoma" w:cs="Tahoma"/>
          <w:sz w:val="24"/>
          <w:szCs w:val="24"/>
        </w:rPr>
        <w:t>A</w:t>
      </w:r>
      <w:r w:rsidR="50820AFD" w:rsidRPr="005A3C5E">
        <w:rPr>
          <w:rFonts w:ascii="Tahoma" w:eastAsia="Arial" w:hAnsi="Tahoma" w:cs="Tahoma"/>
          <w:sz w:val="24"/>
          <w:szCs w:val="24"/>
        </w:rPr>
        <w:t>) Undertaking research and development projects relating to geothermal resource assessment and exploration, and direct-use and electric generation technology.</w:t>
      </w:r>
    </w:p>
    <w:p w14:paraId="22329F89" w14:textId="2D11BF64" w:rsidR="50820AFD" w:rsidRPr="005A3C5E" w:rsidRDefault="00000000" w:rsidP="006234AD">
      <w:pPr>
        <w:rPr>
          <w:rFonts w:ascii="Tahoma" w:hAnsi="Tahoma" w:cs="Tahoma"/>
          <w:sz w:val="24"/>
          <w:szCs w:val="24"/>
        </w:rPr>
      </w:pPr>
      <w:sdt>
        <w:sdtPr>
          <w:rPr>
            <w:rFonts w:ascii="Tahoma" w:eastAsia="Arial" w:hAnsi="Tahoma" w:cs="Tahoma"/>
            <w:sz w:val="24"/>
            <w:szCs w:val="24"/>
          </w:rPr>
          <w:id w:val="2126183281"/>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2C3A08" w:rsidRPr="005A3C5E">
        <w:rPr>
          <w:rFonts w:ascii="Tahoma" w:eastAsia="Arial" w:hAnsi="Tahoma" w:cs="Tahoma"/>
          <w:sz w:val="24"/>
          <w:szCs w:val="24"/>
        </w:rPr>
        <w:t xml:space="preserve"> </w:t>
      </w:r>
      <w:r w:rsidR="50820AFD" w:rsidRPr="005A3C5E">
        <w:rPr>
          <w:rFonts w:ascii="Tahoma" w:eastAsia="Arial" w:hAnsi="Tahoma" w:cs="Tahoma"/>
          <w:sz w:val="24"/>
          <w:szCs w:val="24"/>
        </w:rPr>
        <w:t>(B) Local and regional planning and policy development and implementation necessary for compliance with programs required by local, state, or federal laws and regulations.</w:t>
      </w:r>
    </w:p>
    <w:p w14:paraId="3F78AD33" w14:textId="44ECF27E"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570540700"/>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(C) Identification of feasible measures that will mitigate the adverse impacts of the development or production of geothermal resources, the extraction of minerals from geothermal brines, and related activities, and the adoption of ordinances, regulations, and guidelines to implement those measures.</w:t>
      </w:r>
    </w:p>
    <w:p w14:paraId="4CEDE636" w14:textId="511FA550"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914465710"/>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(D) Collecting baseline data and conducting environmental monitoring.</w:t>
      </w:r>
    </w:p>
    <w:p w14:paraId="5F8ADDF0" w14:textId="7463DEDA"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2083822534"/>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(E) Preparation or revision of geothermal resource elements, or geothermal components of energy elements, for inclusion in the local general plan, zoning and other ordinances, and related planning and environmental documents.</w:t>
      </w:r>
    </w:p>
    <w:p w14:paraId="53257670" w14:textId="36695166"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179890233"/>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 xml:space="preserve">(F) Administrative costs incurred by the local </w:t>
      </w:r>
      <w:proofErr w:type="gramStart"/>
      <w:r w:rsidR="50820AFD" w:rsidRPr="005A3C5E">
        <w:rPr>
          <w:rFonts w:ascii="Tahoma" w:eastAsia="Arial" w:hAnsi="Tahoma" w:cs="Tahoma"/>
          <w:sz w:val="24"/>
          <w:szCs w:val="24"/>
        </w:rPr>
        <w:t>jurisdiction that</w:t>
      </w:r>
      <w:proofErr w:type="gramEnd"/>
      <w:r w:rsidR="50820AFD" w:rsidRPr="005A3C5E">
        <w:rPr>
          <w:rFonts w:ascii="Tahoma" w:eastAsia="Arial" w:hAnsi="Tahoma" w:cs="Tahoma"/>
          <w:sz w:val="24"/>
          <w:szCs w:val="24"/>
        </w:rPr>
        <w:t xml:space="preserve"> are attributable to the development or production of geothermal resources, the extraction of minerals from geothermal brines, and related activities.</w:t>
      </w:r>
    </w:p>
    <w:p w14:paraId="7DA869F6" w14:textId="016487CE"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060176532"/>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(G) Monitoring and inspecting geothermal facilities and related activities to assure compliance with applicable laws, regulations, and ordinances.</w:t>
      </w:r>
    </w:p>
    <w:p w14:paraId="3AAF82E1" w14:textId="08BAA3D6"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078019386"/>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(H) 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w:t>
      </w:r>
    </w:p>
    <w:p w14:paraId="3085EEF8" w14:textId="7B2BEC7B"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732390629"/>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(I) Planning, constructing, providing, operating, and maintaining those public services and facilities that are necessitated by, and result from, the development or of geothermal resources, the extraction of minerals from geothermal brines, and related activities.</w:t>
      </w:r>
    </w:p>
    <w:p w14:paraId="1422759B" w14:textId="5F1C28AD"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1903664227"/>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(J) Undertaking projects demonstrating the technical and economic feasibility of geothermal direct heat and electrical generation applications.</w:t>
      </w:r>
    </w:p>
    <w:p w14:paraId="4D828CA6" w14:textId="56514BFD"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554356106"/>
          <w14:checkbox>
            <w14:checked w14:val="0"/>
            <w14:checkedState w14:val="2612" w14:font="MS Gothic"/>
            <w14:uncheckedState w14:val="2610" w14:font="MS Gothic"/>
          </w14:checkbox>
        </w:sdtPr>
        <w:sdtContent>
          <w:r w:rsidR="00F41D3F"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 xml:space="preserve">(K) Undertaking projects for the enhancement, restoration, or preservation of natural resources, including, but not limited </w:t>
      </w:r>
      <w:proofErr w:type="gramStart"/>
      <w:r w:rsidR="50820AFD" w:rsidRPr="005A3C5E">
        <w:rPr>
          <w:rFonts w:ascii="Tahoma" w:eastAsia="Arial" w:hAnsi="Tahoma" w:cs="Tahoma"/>
          <w:sz w:val="24"/>
          <w:szCs w:val="24"/>
        </w:rPr>
        <w:t>to, water development</w:t>
      </w:r>
      <w:proofErr w:type="gramEnd"/>
      <w:r w:rsidR="50820AFD" w:rsidRPr="005A3C5E">
        <w:rPr>
          <w:rFonts w:ascii="Tahoma" w:eastAsia="Arial" w:hAnsi="Tahoma" w:cs="Tahoma"/>
          <w:sz w:val="24"/>
          <w:szCs w:val="24"/>
        </w:rPr>
        <w:t>, water quality improvement, fisheries enhancement, and park and recreation facilities and areas.</w:t>
      </w:r>
    </w:p>
    <w:p w14:paraId="283F4C69" w14:textId="07DD0C45"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542519893"/>
          <w14:checkbox>
            <w14:checked w14:val="0"/>
            <w14:checkedState w14:val="2612" w14:font="MS Gothic"/>
            <w14:uncheckedState w14:val="2610" w14:font="MS Gothic"/>
          </w14:checkbox>
        </w:sdtPr>
        <w:sdtContent>
          <w:r w:rsidR="003078BF"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 xml:space="preserve">(L) In furtherance of the state’s zero-emission vehicle and energy storage objectives, undertaking projects to recover lithium, metals, agricultural products, and other </w:t>
      </w:r>
      <w:r w:rsidR="50820AFD" w:rsidRPr="005A3C5E">
        <w:rPr>
          <w:rFonts w:ascii="Tahoma" w:eastAsia="Arial" w:hAnsi="Tahoma" w:cs="Tahoma"/>
          <w:sz w:val="24"/>
          <w:szCs w:val="24"/>
        </w:rPr>
        <w:lastRenderedPageBreak/>
        <w:t>beneficial minerals from highly mineralized geothermal brines at a geothermal facility that is in a disadvantaged community and provides local employment opportunities.</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3"/>
      </w:tblGrid>
      <w:tr w:rsidR="00BD0803" w:rsidRPr="005A3C5E" w14:paraId="0B910FF7" w14:textId="77777777">
        <w:trPr>
          <w:trHeight w:val="1140"/>
        </w:trPr>
        <w:tc>
          <w:tcPr>
            <w:tcW w:w="9363" w:type="dxa"/>
            <w:shd w:val="clear" w:color="auto" w:fill="D9D9D9" w:themeFill="background1" w:themeFillShade="D9"/>
            <w:vAlign w:val="center"/>
          </w:tcPr>
          <w:p w14:paraId="7C0FF759" w14:textId="14FDEF61" w:rsidR="00BD0803" w:rsidRPr="002932D1" w:rsidRDefault="00BD0803" w:rsidP="006234AD">
            <w:pPr>
              <w:spacing w:after="0"/>
              <w:rPr>
                <w:rFonts w:ascii="Tahoma" w:hAnsi="Tahoma" w:cs="Tahoma"/>
                <w:sz w:val="24"/>
                <w:szCs w:val="24"/>
              </w:rPr>
            </w:pPr>
            <w:r w:rsidRPr="002932D1">
              <w:rPr>
                <w:rFonts w:ascii="Tahoma" w:hAnsi="Tahoma" w:cs="Tahoma"/>
                <w:b/>
                <w:sz w:val="24"/>
                <w:szCs w:val="24"/>
              </w:rPr>
              <w:t xml:space="preserve">Federal Funding Opportunity: </w:t>
            </w:r>
            <w:r w:rsidRPr="002932D1">
              <w:rPr>
                <w:rFonts w:ascii="Tahoma" w:hAnsi="Tahoma" w:cs="Tahoma"/>
                <w:i/>
                <w:sz w:val="24"/>
                <w:szCs w:val="24"/>
              </w:rPr>
              <w:t xml:space="preserve">Indicate below </w:t>
            </w:r>
            <w:r w:rsidR="00CB6FAF" w:rsidRPr="002932D1">
              <w:rPr>
                <w:rFonts w:ascii="Tahoma" w:hAnsi="Tahoma" w:cs="Tahoma"/>
                <w:i/>
                <w:sz w:val="24"/>
                <w:szCs w:val="24"/>
              </w:rPr>
              <w:t xml:space="preserve">the </w:t>
            </w:r>
            <w:r w:rsidRPr="002932D1">
              <w:rPr>
                <w:rFonts w:ascii="Tahoma" w:hAnsi="Tahoma" w:cs="Tahoma"/>
                <w:i/>
                <w:sz w:val="24"/>
                <w:szCs w:val="24"/>
              </w:rPr>
              <w:t xml:space="preserve">identifying information for the federal funding opportunity. For example, if the federal funding opportunity is </w:t>
            </w:r>
            <w:r w:rsidR="00CB6FAF" w:rsidRPr="002932D1">
              <w:rPr>
                <w:rFonts w:ascii="Tahoma" w:hAnsi="Tahoma" w:cs="Tahoma"/>
                <w:i/>
                <w:sz w:val="24"/>
                <w:szCs w:val="24"/>
              </w:rPr>
              <w:t xml:space="preserve">an FOA, indicate which FOA you are </w:t>
            </w:r>
            <w:proofErr w:type="gramStart"/>
            <w:r w:rsidR="00CB6FAF" w:rsidRPr="002932D1">
              <w:rPr>
                <w:rFonts w:ascii="Tahoma" w:hAnsi="Tahoma" w:cs="Tahoma"/>
                <w:i/>
                <w:sz w:val="24"/>
                <w:szCs w:val="24"/>
              </w:rPr>
              <w:t>submitting an application</w:t>
            </w:r>
            <w:proofErr w:type="gramEnd"/>
            <w:r w:rsidR="00CB6FAF" w:rsidRPr="002932D1">
              <w:rPr>
                <w:rFonts w:ascii="Tahoma" w:hAnsi="Tahoma" w:cs="Tahoma"/>
                <w:i/>
                <w:sz w:val="24"/>
                <w:szCs w:val="24"/>
              </w:rPr>
              <w:t xml:space="preserve"> to and </w:t>
            </w:r>
            <w:proofErr w:type="gramStart"/>
            <w:r w:rsidR="00CB6FAF" w:rsidRPr="002932D1">
              <w:rPr>
                <w:rFonts w:ascii="Tahoma" w:hAnsi="Tahoma" w:cs="Tahoma"/>
                <w:i/>
                <w:sz w:val="24"/>
                <w:szCs w:val="24"/>
              </w:rPr>
              <w:t>requesting</w:t>
            </w:r>
            <w:proofErr w:type="gramEnd"/>
            <w:r w:rsidR="00CB6FAF" w:rsidRPr="002932D1">
              <w:rPr>
                <w:rFonts w:ascii="Tahoma" w:hAnsi="Tahoma" w:cs="Tahoma"/>
                <w:i/>
                <w:sz w:val="24"/>
                <w:szCs w:val="24"/>
              </w:rPr>
              <w:t xml:space="preserve"> cost-share</w:t>
            </w:r>
            <w:r w:rsidRPr="002932D1">
              <w:rPr>
                <w:rFonts w:ascii="Tahoma" w:hAnsi="Tahoma" w:cs="Tahoma"/>
                <w:i/>
                <w:sz w:val="24"/>
                <w:szCs w:val="24"/>
              </w:rPr>
              <w:t xml:space="preserve"> funds from the </w:t>
            </w:r>
            <w:r w:rsidR="000018B5" w:rsidRPr="002932D1">
              <w:rPr>
                <w:rFonts w:ascii="Tahoma" w:hAnsi="Tahoma" w:cs="Tahoma"/>
                <w:i/>
                <w:sz w:val="24"/>
                <w:szCs w:val="24"/>
              </w:rPr>
              <w:t>CEC</w:t>
            </w:r>
            <w:r w:rsidRPr="002932D1">
              <w:rPr>
                <w:rFonts w:ascii="Tahoma" w:hAnsi="Tahoma" w:cs="Tahoma"/>
                <w:i/>
                <w:sz w:val="24"/>
                <w:szCs w:val="24"/>
              </w:rPr>
              <w:t xml:space="preserve">. Only federal funding opportunities that are listed in </w:t>
            </w:r>
            <w:r w:rsidR="00BF34EA" w:rsidRPr="002932D1">
              <w:rPr>
                <w:rFonts w:ascii="Tahoma" w:hAnsi="Tahoma" w:cs="Tahoma"/>
                <w:i/>
                <w:sz w:val="24"/>
                <w:szCs w:val="24"/>
              </w:rPr>
              <w:t>Section II.</w:t>
            </w:r>
            <w:r w:rsidR="00BF34EA" w:rsidRPr="002932D1">
              <w:rPr>
                <w:rFonts w:ascii="Tahoma" w:hAnsi="Tahoma" w:cs="Tahoma"/>
                <w:i/>
                <w:iCs/>
                <w:sz w:val="24"/>
                <w:szCs w:val="24"/>
              </w:rPr>
              <w:t>C</w:t>
            </w:r>
            <w:r w:rsidRPr="002932D1">
              <w:rPr>
                <w:rFonts w:ascii="Tahoma" w:hAnsi="Tahoma" w:cs="Tahoma"/>
                <w:i/>
                <w:sz w:val="24"/>
                <w:szCs w:val="24"/>
              </w:rPr>
              <w:t xml:space="preserve"> of the solicitation manual are eligible for CEC cost share.</w:t>
            </w:r>
          </w:p>
        </w:tc>
      </w:tr>
      <w:tr w:rsidR="00BD0803" w:rsidRPr="005A3C5E" w14:paraId="3B23867A" w14:textId="77777777">
        <w:trPr>
          <w:trHeight w:val="260"/>
        </w:trPr>
        <w:tc>
          <w:tcPr>
            <w:tcW w:w="9363" w:type="dxa"/>
            <w:shd w:val="clear" w:color="auto" w:fill="FFFFFF" w:themeFill="background1"/>
            <w:vAlign w:val="center"/>
          </w:tcPr>
          <w:p w14:paraId="571E294E" w14:textId="77777777" w:rsidR="00BD0803" w:rsidRPr="002932D1" w:rsidRDefault="00BD0803" w:rsidP="006234AD">
            <w:pPr>
              <w:spacing w:after="0"/>
              <w:ind w:right="-108"/>
              <w:rPr>
                <w:rFonts w:ascii="Tahoma" w:hAnsi="Tahoma" w:cs="Tahoma"/>
                <w:sz w:val="24"/>
                <w:szCs w:val="24"/>
              </w:rPr>
            </w:pPr>
            <w:r w:rsidRPr="002932D1">
              <w:rPr>
                <w:rFonts w:ascii="Tahoma" w:hAnsi="Tahoma" w:cs="Tahoma"/>
                <w:b/>
                <w:sz w:val="24"/>
                <w:szCs w:val="24"/>
              </w:rPr>
              <w:t>Identifying Information:</w:t>
            </w:r>
            <w:r w:rsidRPr="002932D1">
              <w:rPr>
                <w:rFonts w:ascii="Tahoma" w:hAnsi="Tahoma" w:cs="Tahoma"/>
                <w:sz w:val="24"/>
                <w:szCs w:val="24"/>
              </w:rPr>
              <w:t xml:space="preserve"> </w:t>
            </w:r>
          </w:p>
        </w:tc>
      </w:tr>
    </w:tbl>
    <w:p w14:paraId="1D34EB3B" w14:textId="77777777" w:rsidR="003261E0" w:rsidRPr="005A3C5E" w:rsidRDefault="003261E0" w:rsidP="006234AD">
      <w:pPr>
        <w:rPr>
          <w:rFonts w:ascii="Tahoma" w:hAnsi="Tahoma" w:cs="Tahoma"/>
          <w:b/>
          <w:bCs/>
          <w:sz w:val="24"/>
          <w:szCs w:val="24"/>
        </w:rPr>
      </w:pPr>
    </w:p>
    <w:p w14:paraId="1FA354C9" w14:textId="368EBEA7" w:rsidR="00C27174" w:rsidRPr="005A3C5E" w:rsidRDefault="00C27174" w:rsidP="006234AD">
      <w:pPr>
        <w:rPr>
          <w:rFonts w:ascii="Tahoma" w:hAnsi="Tahoma" w:cs="Tahoma"/>
          <w:b/>
          <w:bCs/>
          <w:sz w:val="24"/>
          <w:szCs w:val="24"/>
        </w:rPr>
      </w:pPr>
      <w:r w:rsidRPr="005A3C5E">
        <w:rPr>
          <w:rFonts w:ascii="Tahoma" w:hAnsi="Tahoma" w:cs="Tahoma"/>
          <w:b/>
          <w:bCs/>
          <w:sz w:val="24"/>
          <w:szCs w:val="24"/>
        </w:rPr>
        <w:t>Project Location</w:t>
      </w:r>
    </w:p>
    <w:tbl>
      <w:tblPr>
        <w:tblStyle w:val="TableGrid"/>
        <w:tblpPr w:leftFromText="180" w:rightFromText="180" w:vertAnchor="text" w:horzAnchor="margin" w:tblpY="33"/>
        <w:tblW w:w="0" w:type="auto"/>
        <w:tblLook w:val="04A0" w:firstRow="1" w:lastRow="0" w:firstColumn="1" w:lastColumn="0" w:noHBand="0" w:noVBand="1"/>
      </w:tblPr>
      <w:tblGrid>
        <w:gridCol w:w="3145"/>
        <w:gridCol w:w="6205"/>
      </w:tblGrid>
      <w:tr w:rsidR="00724234" w:rsidRPr="005A3C5E" w14:paraId="1D8F4ABA" w14:textId="77777777" w:rsidTr="00724234">
        <w:trPr>
          <w:cnfStyle w:val="100000000000" w:firstRow="1" w:lastRow="0" w:firstColumn="0" w:lastColumn="0" w:oddVBand="0" w:evenVBand="0" w:oddHBand="0" w:evenHBand="0" w:firstRowFirstColumn="0" w:firstRowLastColumn="0" w:lastRowFirstColumn="0" w:lastRowLastColumn="0"/>
        </w:trPr>
        <w:tc>
          <w:tcPr>
            <w:tcW w:w="3145" w:type="dxa"/>
            <w:shd w:val="clear" w:color="auto" w:fill="auto"/>
          </w:tcPr>
          <w:p w14:paraId="01183092"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b w:val="0"/>
                <w:sz w:val="24"/>
                <w:szCs w:val="24"/>
              </w:rPr>
              <w:t>Street Address:</w:t>
            </w:r>
          </w:p>
        </w:tc>
        <w:tc>
          <w:tcPr>
            <w:tcW w:w="6205" w:type="dxa"/>
            <w:shd w:val="clear" w:color="auto" w:fill="auto"/>
          </w:tcPr>
          <w:p w14:paraId="180BF3A9" w14:textId="0D0BEA0F" w:rsidR="00724234" w:rsidRPr="005A3C5E" w:rsidRDefault="00724234" w:rsidP="00724234">
            <w:pPr>
              <w:tabs>
                <w:tab w:val="left" w:pos="2813"/>
              </w:tabs>
              <w:spacing w:after="0"/>
              <w:rPr>
                <w:rFonts w:ascii="Tahoma" w:hAnsi="Tahoma" w:cs="Tahoma"/>
                <w:b w:val="0"/>
                <w:bCs/>
                <w:sz w:val="24"/>
                <w:szCs w:val="24"/>
              </w:rPr>
            </w:pPr>
            <w:r w:rsidRPr="005A3C5E">
              <w:rPr>
                <w:rFonts w:ascii="Tahoma" w:hAnsi="Tahoma" w:cs="Tahoma"/>
                <w:b w:val="0"/>
                <w:bCs/>
                <w:color w:val="0070C0"/>
                <w:sz w:val="24"/>
                <w:szCs w:val="24"/>
              </w:rPr>
              <w:t>[Insert]</w:t>
            </w:r>
          </w:p>
        </w:tc>
      </w:tr>
      <w:tr w:rsidR="00724234" w:rsidRPr="005A3C5E" w14:paraId="16504EA9" w14:textId="77777777" w:rsidTr="00724234">
        <w:tc>
          <w:tcPr>
            <w:tcW w:w="3145" w:type="dxa"/>
          </w:tcPr>
          <w:p w14:paraId="1D32869F"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City:</w:t>
            </w:r>
          </w:p>
        </w:tc>
        <w:tc>
          <w:tcPr>
            <w:tcW w:w="6205" w:type="dxa"/>
          </w:tcPr>
          <w:p w14:paraId="366330B5" w14:textId="61A59829"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27B835BB" w14:textId="77777777" w:rsidTr="00724234">
        <w:tc>
          <w:tcPr>
            <w:tcW w:w="3145" w:type="dxa"/>
          </w:tcPr>
          <w:p w14:paraId="21E65C59"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State</w:t>
            </w:r>
          </w:p>
        </w:tc>
        <w:tc>
          <w:tcPr>
            <w:tcW w:w="6205" w:type="dxa"/>
          </w:tcPr>
          <w:p w14:paraId="1D718997" w14:textId="58D91188"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2F99DF1C" w14:textId="77777777" w:rsidTr="00724234">
        <w:tc>
          <w:tcPr>
            <w:tcW w:w="3145" w:type="dxa"/>
          </w:tcPr>
          <w:p w14:paraId="60F21289"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Zip Code</w:t>
            </w:r>
          </w:p>
        </w:tc>
        <w:tc>
          <w:tcPr>
            <w:tcW w:w="6205" w:type="dxa"/>
          </w:tcPr>
          <w:p w14:paraId="41BDF62C" w14:textId="26199D28"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3E440C16" w14:textId="77777777" w:rsidTr="00724234">
        <w:tc>
          <w:tcPr>
            <w:tcW w:w="3145" w:type="dxa"/>
          </w:tcPr>
          <w:p w14:paraId="3D1108F1"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Latitude (Decimal Degrees):</w:t>
            </w:r>
          </w:p>
        </w:tc>
        <w:tc>
          <w:tcPr>
            <w:tcW w:w="6205" w:type="dxa"/>
          </w:tcPr>
          <w:p w14:paraId="5190E23D" w14:textId="7AD16520"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7BDBE35B" w14:textId="77777777" w:rsidTr="00724234">
        <w:tc>
          <w:tcPr>
            <w:tcW w:w="3145" w:type="dxa"/>
          </w:tcPr>
          <w:p w14:paraId="53907E3C"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Longitude (Decimal Degrees):</w:t>
            </w:r>
          </w:p>
        </w:tc>
        <w:tc>
          <w:tcPr>
            <w:tcW w:w="6205" w:type="dxa"/>
          </w:tcPr>
          <w:p w14:paraId="6947A042" w14:textId="4888910C"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bl>
    <w:p w14:paraId="33156D09" w14:textId="683AC11D" w:rsidR="00C27174" w:rsidRPr="005A3C5E" w:rsidDel="00F948FB" w:rsidRDefault="00C27174" w:rsidP="006234AD">
      <w:pPr>
        <w:keepLines/>
        <w:widowControl w:val="0"/>
        <w:spacing w:before="120" w:after="0"/>
        <w:ind w:left="-72" w:right="-72"/>
        <w:rPr>
          <w:rFonts w:ascii="Tahoma" w:hAnsi="Tahoma" w:cs="Tahoma"/>
          <w:sz w:val="24"/>
          <w:szCs w:val="24"/>
        </w:rPr>
      </w:pPr>
      <w:r w:rsidRPr="005A3C5E">
        <w:rPr>
          <w:rFonts w:ascii="Tahoma" w:hAnsi="Tahoma" w:cs="Tahoma"/>
          <w:sz w:val="24"/>
          <w:szCs w:val="24"/>
          <w:shd w:val="clear" w:color="auto" w:fill="E6E6E6"/>
        </w:rPr>
        <w:fldChar w:fldCharType="begin"/>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6049B2" w:rsidRPr="005A3C5E" w14:paraId="48FAB828" w14:textId="77777777" w:rsidTr="5958C54F">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5804BE05" w14:textId="57B71493" w:rsidR="007212A9" w:rsidRPr="005A3C5E" w:rsidRDefault="007212A9" w:rsidP="006234AD">
            <w:pPr>
              <w:rPr>
                <w:rFonts w:ascii="Tahoma" w:hAnsi="Tahoma" w:cs="Tahoma"/>
                <w:b w:val="0"/>
                <w:sz w:val="24"/>
                <w:szCs w:val="24"/>
              </w:rPr>
            </w:pPr>
            <w:r w:rsidRPr="005A3C5E">
              <w:rPr>
                <w:rFonts w:ascii="Tahoma" w:hAnsi="Tahoma" w:cs="Tahoma"/>
                <w:sz w:val="24"/>
                <w:szCs w:val="24"/>
              </w:rPr>
              <w:t>Project Description</w:t>
            </w:r>
            <w:r w:rsidRPr="005A3C5E">
              <w:rPr>
                <w:rFonts w:ascii="Tahoma" w:hAnsi="Tahoma" w:cs="Tahoma"/>
                <w:i/>
                <w:iCs/>
                <w:sz w:val="24"/>
                <w:szCs w:val="24"/>
              </w:rPr>
              <w:t xml:space="preserve"> </w:t>
            </w:r>
            <w:r w:rsidRPr="005A3C5E">
              <w:rPr>
                <w:rFonts w:ascii="Tahoma" w:hAnsi="Tahoma" w:cs="Tahoma"/>
                <w:b w:val="0"/>
                <w:i/>
                <w:iCs/>
                <w:sz w:val="24"/>
                <w:szCs w:val="24"/>
              </w:rPr>
              <w:t xml:space="preserve">(brief paragraph) </w:t>
            </w:r>
          </w:p>
        </w:tc>
      </w:tr>
      <w:tr w:rsidR="006049B2" w:rsidRPr="005A3C5E" w14:paraId="217379D1" w14:textId="77777777" w:rsidTr="5958C54F">
        <w:tc>
          <w:tcPr>
            <w:tcW w:w="9355" w:type="dxa"/>
          </w:tcPr>
          <w:p w14:paraId="3D4D99AC" w14:textId="5C6FAE6B" w:rsidR="0066659A" w:rsidRPr="005A3C5E" w:rsidRDefault="64ED7366" w:rsidP="006234AD">
            <w:pPr>
              <w:rPr>
                <w:rFonts w:ascii="Tahoma" w:hAnsi="Tahoma" w:cs="Tahoma"/>
                <w:color w:val="0070C0"/>
                <w:sz w:val="24"/>
                <w:szCs w:val="24"/>
              </w:rPr>
            </w:pPr>
            <w:r w:rsidRPr="005A3C5E">
              <w:rPr>
                <w:rFonts w:ascii="Tahoma" w:hAnsi="Tahoma" w:cs="Tahoma"/>
                <w:color w:val="0070C0"/>
                <w:sz w:val="24"/>
                <w:szCs w:val="24"/>
              </w:rPr>
              <w:t>[Insert]</w:t>
            </w:r>
          </w:p>
          <w:p w14:paraId="351F31B0" w14:textId="77777777" w:rsidR="00DF030F" w:rsidRPr="005A3C5E" w:rsidRDefault="00DF030F" w:rsidP="006234AD">
            <w:pPr>
              <w:rPr>
                <w:rFonts w:ascii="Tahoma" w:hAnsi="Tahoma" w:cs="Tahoma"/>
                <w:b/>
                <w:sz w:val="24"/>
                <w:szCs w:val="24"/>
              </w:rPr>
            </w:pPr>
          </w:p>
          <w:p w14:paraId="15825DDE" w14:textId="77777777" w:rsidR="00DF030F" w:rsidRPr="005A3C5E" w:rsidRDefault="00DF030F" w:rsidP="006234AD">
            <w:pPr>
              <w:rPr>
                <w:rFonts w:ascii="Tahoma" w:hAnsi="Tahoma" w:cs="Tahoma"/>
                <w:b/>
                <w:sz w:val="24"/>
                <w:szCs w:val="24"/>
              </w:rPr>
            </w:pPr>
          </w:p>
          <w:p w14:paraId="0BA05898" w14:textId="77777777" w:rsidR="00DF030F" w:rsidRPr="005A3C5E" w:rsidRDefault="00DF030F" w:rsidP="006234AD">
            <w:pPr>
              <w:rPr>
                <w:rFonts w:ascii="Tahoma" w:hAnsi="Tahoma" w:cs="Tahoma"/>
                <w:b/>
                <w:sz w:val="24"/>
                <w:szCs w:val="24"/>
              </w:rPr>
            </w:pPr>
          </w:p>
        </w:tc>
      </w:tr>
    </w:tbl>
    <w:p w14:paraId="6614FC0C" w14:textId="77777777" w:rsidR="007212A9" w:rsidRPr="005A3C5E" w:rsidRDefault="007212A9" w:rsidP="006234AD">
      <w:pPr>
        <w:rPr>
          <w:rFonts w:ascii="Tahoma" w:hAnsi="Tahoma" w:cs="Tahoma"/>
          <w:b/>
          <w:sz w:val="24"/>
          <w:szCs w:val="24"/>
        </w:rPr>
      </w:pPr>
    </w:p>
    <w:tbl>
      <w:tblPr>
        <w:tblStyle w:val="TableGrid"/>
        <w:tblW w:w="0" w:type="auto"/>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5446"/>
        <w:gridCol w:w="3904"/>
      </w:tblGrid>
      <w:tr w:rsidR="00C36269" w:rsidRPr="005A3C5E" w14:paraId="37AA7C13" w14:textId="77777777" w:rsidTr="007B055F">
        <w:trPr>
          <w:cnfStyle w:val="100000000000" w:firstRow="1" w:lastRow="0" w:firstColumn="0" w:lastColumn="0" w:oddVBand="0" w:evenVBand="0" w:oddHBand="0" w:evenHBand="0" w:firstRowFirstColumn="0" w:firstRowLastColumn="0" w:lastRowFirstColumn="0" w:lastRowLastColumn="0"/>
          <w:trHeight w:val="341"/>
          <w:tblHeader/>
        </w:trPr>
        <w:tc>
          <w:tcPr>
            <w:tcW w:w="0" w:type="auto"/>
            <w:vAlign w:val="center"/>
          </w:tcPr>
          <w:p w14:paraId="4E16503E" w14:textId="4B5BEC01" w:rsidR="006E5ACD" w:rsidRPr="005A3C5E" w:rsidRDefault="006E5ACD" w:rsidP="00DD3AD7">
            <w:pPr>
              <w:spacing w:after="0"/>
              <w:rPr>
                <w:rFonts w:ascii="Tahoma" w:hAnsi="Tahoma" w:cs="Tahoma"/>
                <w:sz w:val="24"/>
                <w:szCs w:val="24"/>
              </w:rPr>
            </w:pPr>
            <w:r w:rsidRPr="005A3C5E">
              <w:rPr>
                <w:rFonts w:ascii="Tahoma" w:hAnsi="Tahoma" w:cs="Tahoma"/>
                <w:sz w:val="24"/>
                <w:szCs w:val="24"/>
              </w:rPr>
              <w:t>Funding</w:t>
            </w:r>
          </w:p>
        </w:tc>
        <w:tc>
          <w:tcPr>
            <w:tcW w:w="0" w:type="auto"/>
            <w:vAlign w:val="center"/>
          </w:tcPr>
          <w:p w14:paraId="49114C57" w14:textId="4F219D18" w:rsidR="006E5ACD" w:rsidRPr="005A3C5E" w:rsidRDefault="006E5ACD" w:rsidP="00DD3AD7">
            <w:pPr>
              <w:spacing w:after="0"/>
              <w:rPr>
                <w:rFonts w:ascii="Tahoma" w:hAnsi="Tahoma" w:cs="Tahoma"/>
                <w:b w:val="0"/>
                <w:sz w:val="24"/>
                <w:szCs w:val="24"/>
              </w:rPr>
            </w:pPr>
            <w:r w:rsidRPr="005A3C5E">
              <w:rPr>
                <w:rFonts w:ascii="Tahoma" w:hAnsi="Tahoma" w:cs="Tahoma"/>
                <w:b w:val="0"/>
                <w:i/>
                <w:sz w:val="24"/>
                <w:szCs w:val="24"/>
              </w:rPr>
              <w:t xml:space="preserve">(See the “Funding” </w:t>
            </w:r>
            <w:r w:rsidR="007B055F" w:rsidRPr="005A3C5E">
              <w:rPr>
                <w:rFonts w:ascii="Tahoma" w:hAnsi="Tahoma" w:cs="Tahoma"/>
                <w:b w:val="0"/>
                <w:i/>
                <w:sz w:val="24"/>
                <w:szCs w:val="24"/>
              </w:rPr>
              <w:t>(S</w:t>
            </w:r>
            <w:r w:rsidRPr="00C26FA8">
              <w:rPr>
                <w:rFonts w:ascii="Tahoma" w:hAnsi="Tahoma" w:cs="Tahoma"/>
                <w:b w:val="0"/>
                <w:i/>
                <w:sz w:val="24"/>
                <w:szCs w:val="24"/>
              </w:rPr>
              <w:t>ection I</w:t>
            </w:r>
            <w:r w:rsidR="007B055F" w:rsidRPr="00C26FA8">
              <w:rPr>
                <w:rFonts w:ascii="Tahoma" w:hAnsi="Tahoma" w:cs="Tahoma"/>
                <w:b w:val="0"/>
                <w:i/>
                <w:sz w:val="24"/>
                <w:szCs w:val="24"/>
              </w:rPr>
              <w:t>.</w:t>
            </w:r>
            <w:r w:rsidR="00CB3B00" w:rsidRPr="00C26FA8">
              <w:rPr>
                <w:rFonts w:ascii="Tahoma" w:hAnsi="Tahoma" w:cs="Tahoma"/>
                <w:b w:val="0"/>
                <w:i/>
                <w:sz w:val="24"/>
                <w:szCs w:val="24"/>
              </w:rPr>
              <w:t>D</w:t>
            </w:r>
            <w:r w:rsidR="007B055F" w:rsidRPr="00C26FA8">
              <w:rPr>
                <w:rFonts w:ascii="Tahoma" w:hAnsi="Tahoma" w:cs="Tahoma"/>
                <w:b w:val="0"/>
                <w:i/>
                <w:sz w:val="24"/>
                <w:szCs w:val="24"/>
              </w:rPr>
              <w:t>.</w:t>
            </w:r>
            <w:r w:rsidR="007B055F" w:rsidRPr="005A3C5E">
              <w:rPr>
                <w:rFonts w:ascii="Tahoma" w:hAnsi="Tahoma" w:cs="Tahoma"/>
                <w:b w:val="0"/>
                <w:i/>
                <w:sz w:val="24"/>
                <w:szCs w:val="24"/>
              </w:rPr>
              <w:t>)</w:t>
            </w:r>
            <w:r w:rsidRPr="005A3C5E">
              <w:rPr>
                <w:rFonts w:ascii="Tahoma" w:hAnsi="Tahoma" w:cs="Tahoma"/>
                <w:b w:val="0"/>
                <w:i/>
                <w:sz w:val="24"/>
                <w:szCs w:val="24"/>
              </w:rPr>
              <w:t xml:space="preserve"> of the solicitation)</w:t>
            </w:r>
          </w:p>
        </w:tc>
      </w:tr>
      <w:tr w:rsidR="00C36269" w:rsidRPr="005A3C5E" w14:paraId="259BD078" w14:textId="77777777" w:rsidTr="007B055F">
        <w:trPr>
          <w:trHeight w:val="107"/>
        </w:trPr>
        <w:tc>
          <w:tcPr>
            <w:tcW w:w="0" w:type="auto"/>
            <w:vAlign w:val="center"/>
          </w:tcPr>
          <w:p w14:paraId="2E0C3E26" w14:textId="08D6D777" w:rsidR="006E5ACD" w:rsidRPr="00C26FA8" w:rsidRDefault="006E5ACD" w:rsidP="00DD3AD7">
            <w:pPr>
              <w:spacing w:after="0"/>
              <w:rPr>
                <w:rFonts w:ascii="Tahoma" w:hAnsi="Tahoma" w:cs="Tahoma"/>
                <w:sz w:val="24"/>
                <w:szCs w:val="24"/>
              </w:rPr>
            </w:pPr>
            <w:r w:rsidRPr="005A3C5E">
              <w:rPr>
                <w:rFonts w:ascii="Tahoma" w:hAnsi="Tahoma" w:cs="Tahoma"/>
                <w:sz w:val="24"/>
                <w:szCs w:val="24"/>
              </w:rPr>
              <w:t xml:space="preserve">Amount </w:t>
            </w:r>
            <w:r w:rsidR="00AC1982" w:rsidRPr="00C26FA8">
              <w:rPr>
                <w:rFonts w:ascii="Tahoma" w:hAnsi="Tahoma" w:cs="Tahoma"/>
                <w:sz w:val="24"/>
                <w:szCs w:val="24"/>
              </w:rPr>
              <w:t xml:space="preserve">of CEC Funds </w:t>
            </w:r>
            <w:r w:rsidRPr="005A3C5E">
              <w:rPr>
                <w:rFonts w:ascii="Tahoma" w:hAnsi="Tahoma" w:cs="Tahoma"/>
                <w:sz w:val="24"/>
                <w:szCs w:val="24"/>
              </w:rPr>
              <w:t>Requested</w:t>
            </w:r>
          </w:p>
        </w:tc>
        <w:tc>
          <w:tcPr>
            <w:tcW w:w="0" w:type="auto"/>
            <w:vAlign w:val="center"/>
          </w:tcPr>
          <w:p w14:paraId="1B067D39" w14:textId="4360FA20" w:rsidR="00DD3AD7" w:rsidRPr="00C26FA8" w:rsidRDefault="006E5ACD"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p w14:paraId="26B9165E" w14:textId="46732584" w:rsidR="000739A9" w:rsidRPr="005A3C5E" w:rsidRDefault="00D155E7" w:rsidP="00DD3AD7">
            <w:pPr>
              <w:spacing w:after="0"/>
              <w:rPr>
                <w:rStyle w:val="Style10pt"/>
                <w:rFonts w:ascii="Tahoma" w:hAnsi="Tahoma" w:cs="Tahoma"/>
                <w:i/>
                <w:iCs/>
                <w:sz w:val="24"/>
                <w:szCs w:val="24"/>
              </w:rPr>
            </w:pPr>
            <w:r w:rsidRPr="00C26FA8">
              <w:rPr>
                <w:rStyle w:val="Style10pt"/>
                <w:rFonts w:ascii="Tahoma" w:hAnsi="Tahoma" w:cs="Tahoma"/>
                <w:i/>
                <w:sz w:val="24"/>
                <w:szCs w:val="24"/>
              </w:rPr>
              <w:t>For CEC Fund Cost Share limits and rules, see</w:t>
            </w:r>
            <w:r w:rsidR="00DA3DAA" w:rsidRPr="00C26FA8">
              <w:rPr>
                <w:rStyle w:val="Style10pt"/>
                <w:rFonts w:ascii="Tahoma" w:hAnsi="Tahoma" w:cs="Tahoma"/>
                <w:i/>
                <w:sz w:val="24"/>
                <w:szCs w:val="24"/>
              </w:rPr>
              <w:t xml:space="preserve"> Funding</w:t>
            </w:r>
            <w:r w:rsidRPr="00C26FA8">
              <w:rPr>
                <w:rStyle w:val="Style10pt"/>
                <w:rFonts w:ascii="Tahoma" w:hAnsi="Tahoma" w:cs="Tahoma"/>
                <w:i/>
                <w:sz w:val="24"/>
                <w:szCs w:val="24"/>
              </w:rPr>
              <w:t xml:space="preserve"> </w:t>
            </w:r>
            <w:r w:rsidR="00DA3DAA" w:rsidRPr="00C26FA8">
              <w:rPr>
                <w:rStyle w:val="Style10pt"/>
                <w:rFonts w:ascii="Tahoma" w:hAnsi="Tahoma" w:cs="Tahoma"/>
                <w:i/>
                <w:sz w:val="24"/>
                <w:szCs w:val="24"/>
              </w:rPr>
              <w:t>(</w:t>
            </w:r>
            <w:r w:rsidRPr="00C26FA8">
              <w:rPr>
                <w:rStyle w:val="Style10pt"/>
                <w:rFonts w:ascii="Tahoma" w:hAnsi="Tahoma" w:cs="Tahoma"/>
                <w:i/>
                <w:sz w:val="24"/>
                <w:szCs w:val="24"/>
              </w:rPr>
              <w:t>section I</w:t>
            </w:r>
            <w:r w:rsidR="002C3E2D" w:rsidRPr="00C26FA8">
              <w:rPr>
                <w:rStyle w:val="Style10pt"/>
                <w:rFonts w:ascii="Tahoma" w:hAnsi="Tahoma" w:cs="Tahoma"/>
                <w:i/>
                <w:sz w:val="24"/>
                <w:szCs w:val="24"/>
              </w:rPr>
              <w:t>.</w:t>
            </w:r>
            <w:r w:rsidR="00A21937" w:rsidRPr="00C26FA8">
              <w:rPr>
                <w:rStyle w:val="Style10pt"/>
                <w:rFonts w:ascii="Tahoma" w:hAnsi="Tahoma" w:cs="Tahoma"/>
                <w:i/>
                <w:iCs/>
                <w:sz w:val="24"/>
                <w:szCs w:val="24"/>
              </w:rPr>
              <w:t>D</w:t>
            </w:r>
            <w:r w:rsidR="002C3E2D" w:rsidRPr="00C26FA8">
              <w:rPr>
                <w:rStyle w:val="Style10pt"/>
                <w:rFonts w:ascii="Tahoma" w:hAnsi="Tahoma" w:cs="Tahoma"/>
                <w:i/>
                <w:sz w:val="24"/>
                <w:szCs w:val="24"/>
              </w:rPr>
              <w:t>.</w:t>
            </w:r>
            <w:r w:rsidR="00DA3DAA" w:rsidRPr="00C26FA8">
              <w:rPr>
                <w:rStyle w:val="Style10pt"/>
                <w:rFonts w:ascii="Tahoma" w:hAnsi="Tahoma" w:cs="Tahoma"/>
                <w:i/>
                <w:sz w:val="24"/>
                <w:szCs w:val="24"/>
              </w:rPr>
              <w:t>)</w:t>
            </w:r>
            <w:r w:rsidR="00DD3AD7" w:rsidRPr="00C26FA8">
              <w:rPr>
                <w:rStyle w:val="Style10pt"/>
                <w:rFonts w:ascii="Tahoma" w:hAnsi="Tahoma" w:cs="Tahoma"/>
                <w:i/>
                <w:sz w:val="24"/>
                <w:szCs w:val="24"/>
              </w:rPr>
              <w:t xml:space="preserve"> of the solicitation</w:t>
            </w:r>
            <w:r w:rsidRPr="00C26FA8">
              <w:rPr>
                <w:rStyle w:val="Style10pt"/>
                <w:rFonts w:ascii="Tahoma" w:hAnsi="Tahoma" w:cs="Tahoma"/>
                <w:i/>
                <w:sz w:val="24"/>
                <w:szCs w:val="24"/>
              </w:rPr>
              <w:t>.</w:t>
            </w:r>
          </w:p>
        </w:tc>
      </w:tr>
      <w:tr w:rsidR="00C36269" w:rsidRPr="005A3C5E" w14:paraId="1B1BD75D" w14:textId="77777777" w:rsidTr="007B055F">
        <w:trPr>
          <w:trHeight w:val="60"/>
        </w:trPr>
        <w:tc>
          <w:tcPr>
            <w:tcW w:w="0" w:type="auto"/>
            <w:vAlign w:val="center"/>
          </w:tcPr>
          <w:p w14:paraId="1E3B0FD4" w14:textId="17903F43" w:rsidR="006F718D" w:rsidRPr="00C26FA8" w:rsidRDefault="006F718D" w:rsidP="00DD3AD7">
            <w:pPr>
              <w:spacing w:after="0"/>
              <w:rPr>
                <w:rFonts w:ascii="Tahoma" w:hAnsi="Tahoma" w:cs="Tahoma"/>
                <w:sz w:val="24"/>
                <w:szCs w:val="24"/>
              </w:rPr>
            </w:pPr>
            <w:r w:rsidRPr="00C26FA8">
              <w:rPr>
                <w:rFonts w:ascii="Tahoma" w:hAnsi="Tahoma" w:cs="Tahoma"/>
                <w:sz w:val="24"/>
                <w:szCs w:val="24"/>
              </w:rPr>
              <w:t xml:space="preserve">Amount of </w:t>
            </w:r>
            <w:r w:rsidR="00D14BCE" w:rsidRPr="00C26FA8">
              <w:rPr>
                <w:rFonts w:ascii="Tahoma" w:hAnsi="Tahoma" w:cs="Tahoma"/>
                <w:sz w:val="24"/>
                <w:szCs w:val="24"/>
              </w:rPr>
              <w:t xml:space="preserve">CEC </w:t>
            </w:r>
            <w:r w:rsidRPr="00C26FA8">
              <w:rPr>
                <w:rFonts w:ascii="Tahoma" w:hAnsi="Tahoma" w:cs="Tahoma"/>
                <w:sz w:val="24"/>
                <w:szCs w:val="24"/>
              </w:rPr>
              <w:t>Funds to be Spent in California</w:t>
            </w:r>
          </w:p>
        </w:tc>
        <w:tc>
          <w:tcPr>
            <w:tcW w:w="0" w:type="auto"/>
            <w:vAlign w:val="center"/>
          </w:tcPr>
          <w:p w14:paraId="5ADAE8A5" w14:textId="207BCF6C" w:rsidR="006F718D" w:rsidRPr="00C26FA8" w:rsidRDefault="006F718D"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E716E1" w:rsidRPr="00C26FA8" w14:paraId="0BAE35ED" w14:textId="77777777" w:rsidTr="00C26FA8">
        <w:trPr>
          <w:trHeight w:val="60"/>
        </w:trPr>
        <w:tc>
          <w:tcPr>
            <w:tcW w:w="0" w:type="auto"/>
            <w:vAlign w:val="center"/>
          </w:tcPr>
          <w:p w14:paraId="57A8F047" w14:textId="492C19C8" w:rsidR="00E716E1" w:rsidRPr="00C26FA8" w:rsidRDefault="00E716E1" w:rsidP="00E716E1">
            <w:pPr>
              <w:spacing w:after="0"/>
              <w:rPr>
                <w:rFonts w:ascii="Tahoma" w:hAnsi="Tahoma" w:cs="Tahoma"/>
                <w:sz w:val="24"/>
                <w:szCs w:val="24"/>
              </w:rPr>
            </w:pPr>
            <w:r w:rsidRPr="00C26FA8">
              <w:rPr>
                <w:rFonts w:ascii="Tahoma" w:hAnsi="Tahoma" w:cs="Tahoma"/>
                <w:sz w:val="24"/>
                <w:szCs w:val="24"/>
              </w:rPr>
              <w:t>Amount of Federal Funds Requested</w:t>
            </w:r>
          </w:p>
        </w:tc>
        <w:tc>
          <w:tcPr>
            <w:tcW w:w="0" w:type="auto"/>
            <w:vAlign w:val="center"/>
          </w:tcPr>
          <w:p w14:paraId="0716AB17" w14:textId="27B37598" w:rsidR="00E716E1" w:rsidRPr="00C26FA8" w:rsidRDefault="00C26FA8" w:rsidP="00C26FA8">
            <w:pPr>
              <w:rPr>
                <w:rStyle w:val="Style10pt"/>
                <w:rFonts w:ascii="Tahoma" w:hAnsi="Tahoma" w:cs="Tahoma"/>
                <w:color w:val="0070C0"/>
                <w:sz w:val="24"/>
                <w:szCs w:val="24"/>
              </w:rPr>
            </w:pPr>
            <w:r>
              <w:rPr>
                <w:rStyle w:val="Style10pt"/>
                <w:rFonts w:ascii="Tahoma" w:hAnsi="Tahoma" w:cs="Tahoma"/>
                <w:sz w:val="24"/>
                <w:szCs w:val="24"/>
              </w:rPr>
              <w:t>$</w:t>
            </w:r>
            <w:r w:rsidRPr="005A3C5E">
              <w:rPr>
                <w:rFonts w:ascii="Tahoma" w:hAnsi="Tahoma" w:cs="Tahoma"/>
                <w:color w:val="0070C0"/>
                <w:sz w:val="24"/>
                <w:szCs w:val="24"/>
              </w:rPr>
              <w:t>[Insert]</w:t>
            </w:r>
          </w:p>
        </w:tc>
      </w:tr>
      <w:tr w:rsidR="00E716E1" w:rsidRPr="00C26FA8" w14:paraId="3390EABB" w14:textId="77777777" w:rsidTr="00C26FA8">
        <w:trPr>
          <w:trHeight w:val="60"/>
        </w:trPr>
        <w:tc>
          <w:tcPr>
            <w:tcW w:w="0" w:type="auto"/>
            <w:vAlign w:val="center"/>
          </w:tcPr>
          <w:p w14:paraId="08058565" w14:textId="3BE5E34D" w:rsidR="00E716E1" w:rsidRPr="00C26FA8" w:rsidRDefault="00E716E1" w:rsidP="00E716E1">
            <w:pPr>
              <w:spacing w:after="0"/>
              <w:rPr>
                <w:rFonts w:ascii="Tahoma" w:hAnsi="Tahoma" w:cs="Tahoma"/>
                <w:sz w:val="24"/>
                <w:szCs w:val="24"/>
              </w:rPr>
            </w:pPr>
            <w:r w:rsidRPr="00C26FA8">
              <w:rPr>
                <w:rFonts w:ascii="Tahoma" w:hAnsi="Tahoma" w:cs="Tahoma"/>
                <w:sz w:val="24"/>
                <w:szCs w:val="24"/>
              </w:rPr>
              <w:t>Amount of Federal Funds to be Spent in California</w:t>
            </w:r>
          </w:p>
        </w:tc>
        <w:tc>
          <w:tcPr>
            <w:tcW w:w="0" w:type="auto"/>
            <w:vAlign w:val="center"/>
          </w:tcPr>
          <w:p w14:paraId="56DB3BC5" w14:textId="658314E5" w:rsidR="00E716E1" w:rsidRPr="00C26FA8" w:rsidRDefault="00C26FA8" w:rsidP="00C26FA8">
            <w:pPr>
              <w:rPr>
                <w:rStyle w:val="Style10pt"/>
                <w:rFonts w:ascii="Tahoma" w:hAnsi="Tahoma" w:cs="Tahoma"/>
                <w:color w:val="0070C0"/>
                <w:sz w:val="24"/>
                <w:szCs w:val="24"/>
              </w:rPr>
            </w:pPr>
            <w:r>
              <w:rPr>
                <w:rStyle w:val="Style10pt"/>
                <w:rFonts w:ascii="Tahoma" w:hAnsi="Tahoma" w:cs="Tahoma"/>
                <w:sz w:val="24"/>
                <w:szCs w:val="24"/>
              </w:rPr>
              <w:t>$</w:t>
            </w:r>
            <w:r w:rsidRPr="005A3C5E">
              <w:rPr>
                <w:rFonts w:ascii="Tahoma" w:hAnsi="Tahoma" w:cs="Tahoma"/>
                <w:color w:val="0070C0"/>
                <w:sz w:val="24"/>
                <w:szCs w:val="24"/>
              </w:rPr>
              <w:t>[Insert]</w:t>
            </w:r>
          </w:p>
        </w:tc>
      </w:tr>
      <w:tr w:rsidR="00C36269" w:rsidRPr="005A3C5E" w14:paraId="5A2E0A6E" w14:textId="77777777" w:rsidTr="007B055F">
        <w:trPr>
          <w:trHeight w:val="89"/>
        </w:trPr>
        <w:tc>
          <w:tcPr>
            <w:tcW w:w="0" w:type="auto"/>
            <w:vAlign w:val="center"/>
          </w:tcPr>
          <w:p w14:paraId="06E89CC8" w14:textId="4EFF8F53" w:rsidR="006F718D" w:rsidRPr="00C26FA8" w:rsidRDefault="00CB3B00" w:rsidP="00DD3AD7">
            <w:pPr>
              <w:spacing w:after="0"/>
              <w:rPr>
                <w:rFonts w:ascii="Tahoma" w:hAnsi="Tahoma" w:cs="Tahoma"/>
                <w:sz w:val="24"/>
                <w:szCs w:val="24"/>
              </w:rPr>
            </w:pPr>
            <w:r w:rsidRPr="00C26FA8">
              <w:rPr>
                <w:rFonts w:ascii="Tahoma" w:hAnsi="Tahoma" w:cs="Tahoma"/>
                <w:sz w:val="24"/>
                <w:szCs w:val="24"/>
              </w:rPr>
              <w:t>Additional</w:t>
            </w:r>
            <w:r w:rsidR="00E716E1" w:rsidRPr="00C26FA8">
              <w:rPr>
                <w:rFonts w:ascii="Tahoma" w:hAnsi="Tahoma" w:cs="Tahoma"/>
                <w:sz w:val="24"/>
                <w:szCs w:val="24"/>
              </w:rPr>
              <w:t xml:space="preserve"> Match Funding</w:t>
            </w:r>
          </w:p>
        </w:tc>
        <w:tc>
          <w:tcPr>
            <w:tcW w:w="0" w:type="auto"/>
            <w:vAlign w:val="center"/>
          </w:tcPr>
          <w:p w14:paraId="24D35343" w14:textId="11DD730A" w:rsidR="006F718D" w:rsidRPr="00C26FA8" w:rsidRDefault="00E716E1"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C36269" w:rsidRPr="005A3C5E" w14:paraId="10B5B6F7" w14:textId="77777777" w:rsidTr="007B055F">
        <w:trPr>
          <w:trHeight w:val="60"/>
        </w:trPr>
        <w:tc>
          <w:tcPr>
            <w:tcW w:w="0" w:type="auto"/>
            <w:vAlign w:val="center"/>
          </w:tcPr>
          <w:p w14:paraId="0B116831" w14:textId="6E32765B" w:rsidR="006F718D" w:rsidRPr="00C26FA8" w:rsidRDefault="006F718D" w:rsidP="00DD3AD7">
            <w:pPr>
              <w:spacing w:after="0"/>
              <w:rPr>
                <w:rFonts w:ascii="Tahoma" w:hAnsi="Tahoma" w:cs="Tahoma"/>
                <w:sz w:val="24"/>
                <w:szCs w:val="24"/>
              </w:rPr>
            </w:pPr>
            <w:r w:rsidRPr="00C26FA8">
              <w:rPr>
                <w:rFonts w:ascii="Tahoma" w:hAnsi="Tahoma" w:cs="Tahoma"/>
                <w:sz w:val="24"/>
                <w:szCs w:val="24"/>
              </w:rPr>
              <w:lastRenderedPageBreak/>
              <w:t>Total Project Cost</w:t>
            </w:r>
          </w:p>
        </w:tc>
        <w:tc>
          <w:tcPr>
            <w:tcW w:w="0" w:type="auto"/>
            <w:vAlign w:val="center"/>
          </w:tcPr>
          <w:p w14:paraId="35D6E902" w14:textId="4E177A5D" w:rsidR="006F718D" w:rsidRPr="00C26FA8" w:rsidRDefault="00E716E1"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C36269" w:rsidRPr="005A3C5E" w14:paraId="4FFF3CCF" w14:textId="77777777" w:rsidTr="00257DD7">
        <w:trPr>
          <w:trHeight w:hRule="exact" w:val="2872"/>
        </w:trPr>
        <w:tc>
          <w:tcPr>
            <w:tcW w:w="0" w:type="auto"/>
            <w:vAlign w:val="center"/>
          </w:tcPr>
          <w:p w14:paraId="53F6EDDD" w14:textId="32BAEC03" w:rsidR="006E5ACD" w:rsidRPr="005A3C5E" w:rsidRDefault="7BB5BE9F" w:rsidP="00DD3AD7">
            <w:pPr>
              <w:spacing w:after="0"/>
              <w:rPr>
                <w:rFonts w:ascii="Tahoma" w:hAnsi="Tahoma" w:cs="Tahoma"/>
                <w:sz w:val="24"/>
                <w:szCs w:val="24"/>
              </w:rPr>
            </w:pPr>
            <w:r w:rsidRPr="00257DD7">
              <w:rPr>
                <w:rFonts w:ascii="Tahoma" w:hAnsi="Tahoma" w:cs="Tahoma"/>
                <w:sz w:val="24"/>
                <w:szCs w:val="24"/>
              </w:rPr>
              <w:t>(</w:t>
            </w:r>
            <w:r w:rsidR="006E5ACD" w:rsidRPr="00257DD7">
              <w:rPr>
                <w:rFonts w:ascii="Tahoma" w:hAnsi="Tahoma" w:cs="Tahoma"/>
                <w:sz w:val="24"/>
                <w:szCs w:val="24"/>
              </w:rPr>
              <w:t xml:space="preserve">The </w:t>
            </w:r>
            <w:r w:rsidR="008D3380">
              <w:rPr>
                <w:rFonts w:ascii="Tahoma" w:hAnsi="Tahoma" w:cs="Tahoma"/>
                <w:sz w:val="24"/>
                <w:szCs w:val="24"/>
              </w:rPr>
              <w:t>“</w:t>
            </w:r>
            <w:r w:rsidR="00CB3B00" w:rsidRPr="00C26FA8">
              <w:rPr>
                <w:rFonts w:ascii="Tahoma" w:hAnsi="Tahoma" w:cs="Tahoma"/>
                <w:sz w:val="24"/>
                <w:szCs w:val="24"/>
              </w:rPr>
              <w:t>Additional</w:t>
            </w:r>
            <w:r w:rsidR="008D3380">
              <w:rPr>
                <w:rFonts w:ascii="Tahoma" w:hAnsi="Tahoma" w:cs="Tahoma"/>
                <w:sz w:val="24"/>
                <w:szCs w:val="24"/>
              </w:rPr>
              <w:t xml:space="preserve"> Match Funding” </w:t>
            </w:r>
            <w:r w:rsidR="006E5ACD" w:rsidRPr="00257DD7">
              <w:rPr>
                <w:rFonts w:ascii="Tahoma" w:hAnsi="Tahoma" w:cs="Tahoma"/>
                <w:sz w:val="24"/>
                <w:szCs w:val="24"/>
              </w:rPr>
              <w:t xml:space="preserve">amount must be consistent with the amount or dollar value described in any match funding commitment letters. See Attachment </w:t>
            </w:r>
            <w:r w:rsidR="00C36269" w:rsidRPr="00257DD7">
              <w:rPr>
                <w:rFonts w:ascii="Tahoma" w:hAnsi="Tahoma" w:cs="Tahoma"/>
                <w:sz w:val="24"/>
                <w:szCs w:val="24"/>
              </w:rPr>
              <w:t>7</w:t>
            </w:r>
            <w:r w:rsidR="006E5ACD" w:rsidRPr="00257DD7">
              <w:rPr>
                <w:rFonts w:ascii="Tahoma" w:hAnsi="Tahoma" w:cs="Tahoma"/>
                <w:sz w:val="24"/>
                <w:szCs w:val="24"/>
              </w:rPr>
              <w:t>.)</w:t>
            </w:r>
          </w:p>
        </w:tc>
        <w:tc>
          <w:tcPr>
            <w:tcW w:w="0" w:type="auto"/>
            <w:vAlign w:val="center"/>
          </w:tcPr>
          <w:p w14:paraId="43101B17" w14:textId="5F974341" w:rsidR="006E5ACD" w:rsidRPr="005A3C5E" w:rsidRDefault="006E5ACD" w:rsidP="00DD3AD7">
            <w:pPr>
              <w:spacing w:after="0"/>
              <w:rPr>
                <w:rStyle w:val="Style10pt"/>
                <w:rFonts w:ascii="Tahoma" w:hAnsi="Tahoma" w:cs="Tahoma"/>
                <w:b/>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Cash</w:t>
            </w:r>
            <w:r w:rsidRPr="005A3C5E">
              <w:rPr>
                <w:rStyle w:val="Style10pt"/>
                <w:rFonts w:ascii="Tahoma" w:hAnsi="Tahoma" w:cs="Tahoma"/>
                <w:b/>
                <w:sz w:val="24"/>
                <w:szCs w:val="24"/>
              </w:rPr>
              <w:t xml:space="preserve"> </w:t>
            </w:r>
            <w:r w:rsidRPr="005A3C5E">
              <w:rPr>
                <w:rStyle w:val="Style10pt"/>
                <w:rFonts w:ascii="Tahoma" w:hAnsi="Tahoma" w:cs="Tahoma"/>
                <w:sz w:val="24"/>
                <w:szCs w:val="24"/>
              </w:rPr>
              <w:t>in hand</w:t>
            </w:r>
            <w:r w:rsidRPr="005A3C5E">
              <w:rPr>
                <w:rStyle w:val="Style10pt"/>
                <w:rFonts w:ascii="Tahoma" w:hAnsi="Tahoma" w:cs="Tahoma"/>
                <w:b/>
                <w:sz w:val="24"/>
                <w:szCs w:val="24"/>
              </w:rPr>
              <w:t xml:space="preserve"> </w:t>
            </w:r>
          </w:p>
          <w:p w14:paraId="5BEC1918" w14:textId="475A9DE5" w:rsidR="006E5ACD" w:rsidRPr="005A3C5E" w:rsidRDefault="006E5ACD" w:rsidP="00DD3AD7">
            <w:pPr>
              <w:spacing w:after="0"/>
              <w:rPr>
                <w:rStyle w:val="Style10pt"/>
                <w:rFonts w:ascii="Tahoma" w:hAnsi="Tahoma" w:cs="Tahoma"/>
                <w:b/>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Equipment</w:t>
            </w:r>
            <w:r w:rsidR="00C41EBA" w:rsidRPr="005A3C5E">
              <w:rPr>
                <w:rStyle w:val="Style10pt"/>
                <w:rFonts w:ascii="Tahoma" w:hAnsi="Tahoma" w:cs="Tahoma"/>
                <w:b/>
                <w:sz w:val="24"/>
                <w:szCs w:val="24"/>
              </w:rPr>
              <w:t xml:space="preserve"> </w:t>
            </w:r>
          </w:p>
          <w:p w14:paraId="0B8BA276" w14:textId="09E8F0D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 xml:space="preserve">Materials </w:t>
            </w:r>
          </w:p>
          <w:p w14:paraId="06E43C32" w14:textId="12663286"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Information technology services</w:t>
            </w:r>
          </w:p>
          <w:p w14:paraId="7CE60DE5" w14:textId="256C34C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Travel</w:t>
            </w:r>
            <w:r w:rsidR="00C41EBA" w:rsidRPr="005A3C5E">
              <w:rPr>
                <w:rStyle w:val="Style10pt"/>
                <w:rFonts w:ascii="Tahoma" w:hAnsi="Tahoma" w:cs="Tahoma"/>
                <w:sz w:val="24"/>
                <w:szCs w:val="24"/>
              </w:rPr>
              <w:t xml:space="preserve"> </w:t>
            </w:r>
          </w:p>
          <w:p w14:paraId="20B01230" w14:textId="79DF787E"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00C36269" w:rsidRPr="005A3C5E">
              <w:rPr>
                <w:rStyle w:val="Style10pt"/>
                <w:rFonts w:ascii="Tahoma" w:hAnsi="Tahoma" w:cs="Tahoma"/>
                <w:bCs/>
                <w:sz w:val="24"/>
                <w:szCs w:val="24"/>
              </w:rPr>
              <w:t xml:space="preserve">Subrecipient </w:t>
            </w:r>
            <w:r w:rsidRPr="005A3C5E">
              <w:rPr>
                <w:rStyle w:val="Style10pt"/>
                <w:rFonts w:ascii="Tahoma" w:hAnsi="Tahoma" w:cs="Tahoma"/>
                <w:sz w:val="24"/>
                <w:szCs w:val="24"/>
              </w:rPr>
              <w:t>costs</w:t>
            </w:r>
          </w:p>
          <w:p w14:paraId="1DB688FE" w14:textId="55D3856E"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Contractor/project partner in-kind labor costs</w:t>
            </w:r>
          </w:p>
          <w:p w14:paraId="1442568E" w14:textId="6C5CD94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Advanced practice costs</w:t>
            </w:r>
          </w:p>
        </w:tc>
      </w:tr>
    </w:tbl>
    <w:p w14:paraId="7F09D8F7" w14:textId="01C1D42A" w:rsidR="004B561A" w:rsidRPr="005A3C5E" w:rsidRDefault="00A91B08" w:rsidP="00A91B08">
      <w:pPr>
        <w:spacing w:before="240"/>
        <w:jc w:val="center"/>
        <w:rPr>
          <w:rStyle w:val="Style10pt"/>
          <w:rFonts w:ascii="Tahoma" w:hAnsi="Tahoma" w:cs="Tahoma"/>
          <w:sz w:val="24"/>
          <w:szCs w:val="24"/>
        </w:rPr>
      </w:pPr>
      <w:r w:rsidRPr="00C26FA8">
        <w:rPr>
          <w:rFonts w:ascii="Tahoma" w:hAnsi="Tahoma" w:cs="Tahoma"/>
          <w:b/>
          <w:sz w:val="24"/>
          <w:szCs w:val="24"/>
        </w:rPr>
        <w:t xml:space="preserve">Federal Award Description: </w:t>
      </w:r>
      <w:r w:rsidR="00CB3B00" w:rsidRPr="00C26FA8">
        <w:rPr>
          <w:rFonts w:ascii="Tahoma" w:hAnsi="Tahoma" w:cs="Tahoma"/>
          <w:b/>
          <w:bCs/>
          <w:noProof/>
          <w:sz w:val="24"/>
          <w:szCs w:val="24"/>
        </w:rPr>
        <w:t>Phase II</w:t>
      </w:r>
      <w:r w:rsidRPr="00C26FA8">
        <w:rPr>
          <w:rFonts w:ascii="Tahoma" w:hAnsi="Tahoma" w:cs="Tahoma"/>
          <w:b/>
          <w:bCs/>
          <w:noProof/>
          <w:sz w:val="24"/>
          <w:szCs w:val="24"/>
        </w:rPr>
        <w:t xml:space="preserve"> </w:t>
      </w:r>
      <w:r w:rsidR="00CB3B00" w:rsidRPr="00C26FA8">
        <w:rPr>
          <w:rFonts w:ascii="Tahoma" w:hAnsi="Tahoma" w:cs="Tahoma"/>
          <w:b/>
          <w:bCs/>
          <w:noProof/>
          <w:sz w:val="24"/>
          <w:szCs w:val="24"/>
        </w:rPr>
        <w:t>–</w:t>
      </w:r>
      <w:r w:rsidRPr="00C26FA8">
        <w:rPr>
          <w:rFonts w:ascii="Tahoma" w:hAnsi="Tahoma" w:cs="Tahoma"/>
          <w:b/>
          <w:sz w:val="24"/>
          <w:szCs w:val="24"/>
        </w:rPr>
        <w:t xml:space="preserve"> Post Federal Award Only</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4680"/>
        <w:gridCol w:w="2931"/>
      </w:tblGrid>
      <w:tr w:rsidR="0024121B" w:rsidRPr="005A3C5E" w14:paraId="24DA8FB8" w14:textId="77777777" w:rsidTr="00810E29">
        <w:trPr>
          <w:trHeight w:val="60"/>
        </w:trPr>
        <w:tc>
          <w:tcPr>
            <w:tcW w:w="6547" w:type="dxa"/>
            <w:gridSpan w:val="2"/>
            <w:vAlign w:val="center"/>
          </w:tcPr>
          <w:p w14:paraId="2ECA058E"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Amount of Federal Award</w:t>
            </w:r>
          </w:p>
        </w:tc>
        <w:tc>
          <w:tcPr>
            <w:tcW w:w="2931" w:type="dxa"/>
            <w:vAlign w:val="center"/>
          </w:tcPr>
          <w:p w14:paraId="1743F354" w14:textId="415689EB" w:rsidR="0024121B" w:rsidRPr="00C26FA8" w:rsidRDefault="0024121B" w:rsidP="00C26FA8">
            <w:pPr>
              <w:rPr>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01012D1E" w14:textId="77777777" w:rsidTr="00810E29">
        <w:trPr>
          <w:trHeight w:val="60"/>
        </w:trPr>
        <w:tc>
          <w:tcPr>
            <w:tcW w:w="6547" w:type="dxa"/>
            <w:gridSpan w:val="2"/>
            <w:vAlign w:val="center"/>
          </w:tcPr>
          <w:p w14:paraId="6FC85424" w14:textId="7DC950F7" w:rsidR="0024121B" w:rsidRPr="00C26FA8" w:rsidRDefault="0024121B" w:rsidP="0099782F">
            <w:pPr>
              <w:spacing w:after="0"/>
              <w:rPr>
                <w:rFonts w:ascii="Tahoma" w:hAnsi="Tahoma" w:cs="Tahoma"/>
                <w:sz w:val="24"/>
                <w:szCs w:val="24"/>
              </w:rPr>
            </w:pPr>
            <w:r w:rsidRPr="00C26FA8">
              <w:rPr>
                <w:rFonts w:ascii="Tahoma" w:hAnsi="Tahoma" w:cs="Tahoma"/>
                <w:sz w:val="24"/>
                <w:szCs w:val="24"/>
              </w:rPr>
              <w:t>Amount of Federal Funds to be Spent in California</w:t>
            </w:r>
            <w:r w:rsidR="00D65AE9">
              <w:rPr>
                <w:rFonts w:ascii="Tahoma" w:hAnsi="Tahoma" w:cs="Tahoma"/>
                <w:sz w:val="24"/>
                <w:szCs w:val="24"/>
              </w:rPr>
              <w:t xml:space="preserve"> </w:t>
            </w:r>
          </w:p>
        </w:tc>
        <w:tc>
          <w:tcPr>
            <w:tcW w:w="2931" w:type="dxa"/>
            <w:vAlign w:val="center"/>
          </w:tcPr>
          <w:p w14:paraId="7350E229" w14:textId="047D5CB3"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58D543D1" w14:textId="77777777" w:rsidTr="00810E29">
        <w:trPr>
          <w:trHeight w:val="60"/>
        </w:trPr>
        <w:tc>
          <w:tcPr>
            <w:tcW w:w="6547" w:type="dxa"/>
            <w:gridSpan w:val="2"/>
            <w:vAlign w:val="center"/>
          </w:tcPr>
          <w:p w14:paraId="252C92DE" w14:textId="7911D78E"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Amount of </w:t>
            </w:r>
            <w:r w:rsidR="00E633B9" w:rsidRPr="00C26FA8">
              <w:rPr>
                <w:rFonts w:ascii="Tahoma" w:hAnsi="Tahoma" w:cs="Tahoma"/>
                <w:sz w:val="24"/>
                <w:szCs w:val="24"/>
              </w:rPr>
              <w:t>CEC</w:t>
            </w:r>
            <w:r w:rsidRPr="00C26FA8">
              <w:rPr>
                <w:rFonts w:ascii="Tahoma" w:hAnsi="Tahoma" w:cs="Tahoma"/>
                <w:sz w:val="24"/>
                <w:szCs w:val="24"/>
              </w:rPr>
              <w:t xml:space="preserve"> Funds to be Spent in California</w:t>
            </w:r>
          </w:p>
        </w:tc>
        <w:tc>
          <w:tcPr>
            <w:tcW w:w="2931" w:type="dxa"/>
            <w:vAlign w:val="center"/>
          </w:tcPr>
          <w:p w14:paraId="3A0B269E" w14:textId="594E1419"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528AEB98" w14:textId="77777777" w:rsidTr="00810E29">
        <w:trPr>
          <w:trHeight w:val="60"/>
        </w:trPr>
        <w:tc>
          <w:tcPr>
            <w:tcW w:w="6547" w:type="dxa"/>
            <w:gridSpan w:val="2"/>
            <w:vAlign w:val="center"/>
          </w:tcPr>
          <w:p w14:paraId="089784F1" w14:textId="1C21019B"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Total Amount of </w:t>
            </w:r>
            <w:r w:rsidR="00E633B9" w:rsidRPr="00C26FA8">
              <w:rPr>
                <w:rFonts w:ascii="Tahoma" w:hAnsi="Tahoma" w:cs="Tahoma"/>
                <w:sz w:val="24"/>
                <w:szCs w:val="24"/>
              </w:rPr>
              <w:t>Federal and CEC</w:t>
            </w:r>
            <w:r w:rsidRPr="00C26FA8">
              <w:rPr>
                <w:rFonts w:ascii="Tahoma" w:hAnsi="Tahoma" w:cs="Tahoma"/>
                <w:sz w:val="24"/>
                <w:szCs w:val="24"/>
              </w:rPr>
              <w:t xml:space="preserve"> Funds to be Spent in California</w:t>
            </w:r>
            <w:r w:rsidR="00280063">
              <w:rPr>
                <w:rFonts w:ascii="Tahoma" w:hAnsi="Tahoma" w:cs="Tahoma"/>
                <w:sz w:val="24"/>
                <w:szCs w:val="24"/>
              </w:rPr>
              <w:t xml:space="preserve"> (at least 70% of the combined </w:t>
            </w:r>
            <w:r w:rsidR="00CE1B5C">
              <w:rPr>
                <w:rFonts w:ascii="Tahoma" w:hAnsi="Tahoma" w:cs="Tahoma"/>
                <w:sz w:val="24"/>
                <w:szCs w:val="24"/>
              </w:rPr>
              <w:t xml:space="preserve">CEC and </w:t>
            </w:r>
            <w:r w:rsidR="00AA6FC2">
              <w:rPr>
                <w:rFonts w:ascii="Tahoma" w:hAnsi="Tahoma" w:cs="Tahoma"/>
                <w:sz w:val="24"/>
                <w:szCs w:val="24"/>
              </w:rPr>
              <w:t>Federal Funds m</w:t>
            </w:r>
            <w:r w:rsidR="004E6E2E">
              <w:rPr>
                <w:rFonts w:ascii="Tahoma" w:hAnsi="Tahoma" w:cs="Tahoma"/>
                <w:sz w:val="24"/>
                <w:szCs w:val="24"/>
              </w:rPr>
              <w:t>ust be spent in California)</w:t>
            </w:r>
          </w:p>
        </w:tc>
        <w:tc>
          <w:tcPr>
            <w:tcW w:w="2931" w:type="dxa"/>
            <w:vAlign w:val="center"/>
          </w:tcPr>
          <w:p w14:paraId="37D3C720" w14:textId="7D805A3E"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6E7588BE" w14:textId="77777777" w:rsidTr="00810E29">
        <w:tc>
          <w:tcPr>
            <w:tcW w:w="6547" w:type="dxa"/>
            <w:gridSpan w:val="2"/>
            <w:vAlign w:val="center"/>
          </w:tcPr>
          <w:p w14:paraId="367CFF4F"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Date of Federal Award</w:t>
            </w:r>
          </w:p>
        </w:tc>
        <w:tc>
          <w:tcPr>
            <w:tcW w:w="2931" w:type="dxa"/>
            <w:vAlign w:val="center"/>
          </w:tcPr>
          <w:p w14:paraId="745B5269"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  /</w:t>
            </w:r>
          </w:p>
        </w:tc>
      </w:tr>
      <w:tr w:rsidR="0024121B" w:rsidRPr="005A3C5E" w14:paraId="0E9CB397" w14:textId="77777777" w:rsidTr="00810E29">
        <w:tc>
          <w:tcPr>
            <w:tcW w:w="6547" w:type="dxa"/>
            <w:gridSpan w:val="2"/>
            <w:vAlign w:val="center"/>
          </w:tcPr>
          <w:p w14:paraId="2E0BD1F1"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Federal Award Term</w:t>
            </w:r>
          </w:p>
        </w:tc>
        <w:tc>
          <w:tcPr>
            <w:tcW w:w="2931" w:type="dxa"/>
            <w:vAlign w:val="center"/>
          </w:tcPr>
          <w:p w14:paraId="1681DA34" w14:textId="7E29736C" w:rsidR="0024121B" w:rsidRPr="00C26FA8" w:rsidRDefault="0024121B" w:rsidP="0099782F">
            <w:pPr>
              <w:spacing w:after="0"/>
              <w:rPr>
                <w:rFonts w:ascii="Tahoma" w:hAnsi="Tahoma" w:cs="Tahoma"/>
                <w:sz w:val="24"/>
                <w:szCs w:val="24"/>
              </w:rPr>
            </w:pPr>
            <w:r w:rsidRPr="00C26FA8">
              <w:rPr>
                <w:rFonts w:ascii="Tahoma" w:hAnsi="Tahoma" w:cs="Tahoma"/>
                <w:sz w:val="24"/>
                <w:szCs w:val="24"/>
              </w:rPr>
              <w:t>/  /</w:t>
            </w:r>
            <w:r w:rsidR="007A56EF" w:rsidRPr="00C26FA8">
              <w:rPr>
                <w:rFonts w:ascii="Tahoma" w:hAnsi="Tahoma" w:cs="Tahoma"/>
                <w:sz w:val="24"/>
                <w:szCs w:val="24"/>
              </w:rPr>
              <w:t xml:space="preserve"> - / / </w:t>
            </w:r>
          </w:p>
        </w:tc>
      </w:tr>
      <w:tr w:rsidR="0024121B" w:rsidRPr="005A3C5E" w14:paraId="5C519627" w14:textId="77777777" w:rsidTr="00C26FA8">
        <w:trPr>
          <w:trHeight w:val="3068"/>
        </w:trPr>
        <w:tc>
          <w:tcPr>
            <w:tcW w:w="1867" w:type="dxa"/>
            <w:vAlign w:val="center"/>
          </w:tcPr>
          <w:p w14:paraId="2CA27243"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Describe how the scope of the federal project differs from the scope described in the initial application, if applicable </w:t>
            </w:r>
            <w:r w:rsidRPr="00C26FA8">
              <w:rPr>
                <w:rFonts w:ascii="Tahoma" w:hAnsi="Tahoma" w:cs="Tahoma"/>
                <w:i/>
                <w:sz w:val="24"/>
                <w:szCs w:val="24"/>
              </w:rPr>
              <w:t>(one to two paragraphs on any changes).</w:t>
            </w:r>
          </w:p>
        </w:tc>
        <w:tc>
          <w:tcPr>
            <w:tcW w:w="7611" w:type="dxa"/>
            <w:gridSpan w:val="2"/>
          </w:tcPr>
          <w:p w14:paraId="6F0635F9" w14:textId="289FE31C" w:rsidR="0024121B" w:rsidRPr="00C26FA8" w:rsidRDefault="00C26FA8" w:rsidP="00C26FA8">
            <w:pPr>
              <w:rPr>
                <w:rFonts w:ascii="Tahoma" w:hAnsi="Tahoma" w:cs="Tahoma"/>
                <w:color w:val="0070C0"/>
                <w:sz w:val="24"/>
                <w:szCs w:val="24"/>
              </w:rPr>
            </w:pPr>
            <w:r w:rsidRPr="005A3C5E">
              <w:rPr>
                <w:rFonts w:ascii="Tahoma" w:hAnsi="Tahoma" w:cs="Tahoma"/>
                <w:color w:val="0070C0"/>
                <w:sz w:val="24"/>
                <w:szCs w:val="24"/>
              </w:rPr>
              <w:t>[Insert]</w:t>
            </w:r>
          </w:p>
        </w:tc>
      </w:tr>
    </w:tbl>
    <w:p w14:paraId="125A23EA" w14:textId="77777777" w:rsidR="0024121B" w:rsidRPr="005A3C5E" w:rsidRDefault="0024121B" w:rsidP="006234AD">
      <w:pPr>
        <w:rPr>
          <w:rFonts w:ascii="Tahoma" w:hAnsi="Tahoma" w:cs="Tahoma"/>
          <w:b/>
          <w:bCs/>
          <w:sz w:val="24"/>
          <w:szCs w:val="24"/>
        </w:rPr>
      </w:pPr>
    </w:p>
    <w:p w14:paraId="1511655D" w14:textId="383554FB" w:rsidR="00BD20F3" w:rsidRPr="005A3C5E" w:rsidRDefault="00BD20F3" w:rsidP="006234AD">
      <w:pPr>
        <w:rPr>
          <w:rFonts w:ascii="Tahoma" w:hAnsi="Tahoma" w:cs="Tahoma"/>
          <w:b/>
          <w:bCs/>
          <w:sz w:val="24"/>
          <w:szCs w:val="24"/>
        </w:rPr>
      </w:pPr>
      <w:r w:rsidRPr="005A3C5E">
        <w:rPr>
          <w:rFonts w:ascii="Tahoma" w:hAnsi="Tahoma" w:cs="Tahoma"/>
          <w:b/>
          <w:bCs/>
          <w:sz w:val="24"/>
          <w:szCs w:val="24"/>
        </w:rPr>
        <w:t>California Environmental Quality Act</w:t>
      </w:r>
      <w:r w:rsidRPr="005A3C5E">
        <w:rPr>
          <w:rFonts w:ascii="Tahoma" w:hAnsi="Tahoma" w:cs="Tahoma"/>
          <w:sz w:val="24"/>
          <w:szCs w:val="24"/>
        </w:rPr>
        <w:t xml:space="preserve"> (CEQA) Compliance </w:t>
      </w:r>
      <w:r w:rsidRPr="005A3C5E">
        <w:rPr>
          <w:rFonts w:ascii="Tahoma" w:hAnsi="Tahoma" w:cs="Tahoma"/>
          <w:i/>
          <w:iCs/>
          <w:sz w:val="24"/>
          <w:szCs w:val="24"/>
        </w:rPr>
        <w:t xml:space="preserve">(for an explanation of CEQA requirements, see Attachment </w:t>
      </w:r>
      <w:r w:rsidR="007C3457" w:rsidRPr="005A3C5E">
        <w:rPr>
          <w:rFonts w:ascii="Tahoma" w:hAnsi="Tahoma" w:cs="Tahoma"/>
          <w:i/>
          <w:iCs/>
          <w:sz w:val="24"/>
          <w:szCs w:val="24"/>
        </w:rPr>
        <w:t>5</w:t>
      </w:r>
      <w:r w:rsidRPr="005A3C5E">
        <w:rPr>
          <w:rFonts w:ascii="Tahoma" w:hAnsi="Tahoma" w:cs="Tahoma"/>
          <w:i/>
          <w:iCs/>
          <w:sz w:val="24"/>
          <w:szCs w:val="24"/>
        </w:rPr>
        <w:t>, CEQA Compliance Form or</w:t>
      </w:r>
      <w:r w:rsidR="007671F4" w:rsidRPr="005A3C5E">
        <w:rPr>
          <w:rFonts w:ascii="Tahoma" w:hAnsi="Tahoma" w:cs="Tahoma"/>
          <w:i/>
          <w:iCs/>
          <w:sz w:val="24"/>
          <w:szCs w:val="24"/>
        </w:rPr>
        <w:t xml:space="preserve"> </w:t>
      </w:r>
      <w:hyperlink r:id="rId11" w:history="1">
        <w:r w:rsidR="0074197A" w:rsidRPr="005A3C5E">
          <w:rPr>
            <w:rStyle w:val="cf01"/>
            <w:rFonts w:ascii="Tahoma" w:hAnsi="Tahoma" w:cs="Tahoma"/>
            <w:sz w:val="24"/>
            <w:szCs w:val="24"/>
            <w:u w:val="single"/>
          </w:rPr>
          <w:t>https://files.resources.ca.gov/ceqa/</w:t>
        </w:r>
      </w:hyperlink>
      <w:r w:rsidRPr="005A3C5E">
        <w:rPr>
          <w:rFonts w:ascii="Tahoma" w:hAnsi="Tahoma" w:cs="Tahoma"/>
          <w:sz w:val="24"/>
          <w:szCs w:val="24"/>
        </w:rPr>
        <w:t>.</w:t>
      </w:r>
      <w:r w:rsidR="00C41EBA" w:rsidRPr="005A3C5E">
        <w:rPr>
          <w:rFonts w:ascii="Tahoma" w:hAnsi="Tahoma" w:cs="Tahoma"/>
          <w:sz w:val="24"/>
          <w:szCs w:val="24"/>
        </w:rPr>
        <w:t xml:space="preserve"> </w:t>
      </w:r>
      <w:r w:rsidRPr="005A3C5E">
        <w:rPr>
          <w:rFonts w:ascii="Tahoma" w:hAnsi="Tahoma" w:cs="Tahoma"/>
          <w:i/>
          <w:iCs/>
          <w:sz w:val="24"/>
          <w:szCs w:val="24"/>
        </w:rPr>
        <w:t xml:space="preserve">Complete Attachment </w:t>
      </w:r>
      <w:r w:rsidR="007C3457" w:rsidRPr="005A3C5E">
        <w:rPr>
          <w:rFonts w:ascii="Tahoma" w:hAnsi="Tahoma" w:cs="Tahoma"/>
          <w:i/>
          <w:iCs/>
          <w:sz w:val="24"/>
          <w:szCs w:val="24"/>
        </w:rPr>
        <w:t>5</w:t>
      </w:r>
      <w:r w:rsidRPr="005A3C5E">
        <w:rPr>
          <w:rFonts w:ascii="Tahoma" w:hAnsi="Tahoma" w:cs="Tahoma"/>
          <w:i/>
          <w:iCs/>
          <w:sz w:val="24"/>
          <w:szCs w:val="24"/>
        </w:rPr>
        <w:t xml:space="preserve"> regardless of whether the answers to the questions below are “yes” or “no.”)</w:t>
      </w:r>
    </w:p>
    <w:p w14:paraId="576A59E1" w14:textId="528B1627" w:rsidR="00BD20F3" w:rsidRPr="005A3C5E" w:rsidRDefault="00BD20F3" w:rsidP="006234AD">
      <w:pPr>
        <w:ind w:left="720" w:hanging="540"/>
        <w:rPr>
          <w:rFonts w:ascii="Tahoma" w:hAnsi="Tahoma" w:cs="Tahoma"/>
          <w:b/>
          <w:sz w:val="24"/>
          <w:szCs w:val="24"/>
        </w:rPr>
      </w:pPr>
      <w:r w:rsidRPr="005A3C5E">
        <w:rPr>
          <w:rFonts w:ascii="Tahoma" w:hAnsi="Tahoma" w:cs="Tahoma"/>
          <w:b/>
          <w:sz w:val="24"/>
          <w:szCs w:val="24"/>
        </w:rPr>
        <w:lastRenderedPageBreak/>
        <w:t>1.</w:t>
      </w:r>
      <w:r w:rsidRPr="005A3C5E">
        <w:rPr>
          <w:rFonts w:ascii="Tahoma" w:hAnsi="Tahoma" w:cs="Tahoma"/>
          <w:b/>
          <w:sz w:val="24"/>
          <w:szCs w:val="24"/>
        </w:rPr>
        <w:tab/>
        <w:t>Are the proposed activities considered a “project” under CEQA (i.e., do they have the potential to cause a direct or a reasonably foreseeable indirect physical change in the environment)?</w:t>
      </w:r>
      <w:r w:rsidR="00C41EBA" w:rsidRPr="005A3C5E">
        <w:rPr>
          <w:rFonts w:ascii="Tahoma" w:hAnsi="Tahoma" w:cs="Tahoma"/>
          <w:b/>
          <w:sz w:val="24"/>
          <w:szCs w:val="24"/>
        </w:rPr>
        <w:t xml:space="preserve"> </w:t>
      </w:r>
      <w:r w:rsidRPr="005A3C5E">
        <w:rPr>
          <w:rFonts w:ascii="Tahoma" w:hAnsi="Tahoma" w:cs="Tahoma"/>
          <w:i/>
          <w:sz w:val="24"/>
          <w:szCs w:val="24"/>
        </w:rPr>
        <w:t>See California Public Resources Code Section 21065 and 14 California Code of Regulations Section 15378 for a definition of “project.”</w:t>
      </w:r>
    </w:p>
    <w:p w14:paraId="2606F650" w14:textId="77777777" w:rsidR="00BD20F3" w:rsidRPr="005A3C5E" w:rsidRDefault="00BD20F3" w:rsidP="006234AD">
      <w:pPr>
        <w:spacing w:before="120" w:after="0"/>
        <w:rPr>
          <w:rFonts w:ascii="Tahoma" w:hAnsi="Tahoma" w:cs="Tahoma"/>
          <w:sz w:val="24"/>
          <w:szCs w:val="24"/>
        </w:rPr>
      </w:pPr>
      <w:r w:rsidRPr="005A3C5E">
        <w:rPr>
          <w:rFonts w:ascii="Tahoma" w:hAnsi="Tahoma" w:cs="Tahoma"/>
          <w:b/>
          <w:sz w:val="24"/>
          <w:szCs w:val="24"/>
        </w:rPr>
        <w:tab/>
      </w: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Fonts w:ascii="Tahoma" w:hAnsi="Tahoma" w:cs="Tahoma"/>
          <w:sz w:val="24"/>
          <w:szCs w:val="24"/>
        </w:rPr>
        <w:t xml:space="preserve"> Yes: skip to question 2.</w:t>
      </w:r>
    </w:p>
    <w:p w14:paraId="74243247" w14:textId="77777777" w:rsidR="00BD20F3" w:rsidRPr="005A3C5E" w:rsidRDefault="00BD20F3" w:rsidP="006234AD">
      <w:pPr>
        <w:tabs>
          <w:tab w:val="left" w:pos="113"/>
        </w:tabs>
        <w:spacing w:before="120" w:after="0"/>
        <w:ind w:left="113"/>
        <w:rPr>
          <w:rFonts w:ascii="Tahoma" w:hAnsi="Tahoma" w:cs="Tahoma"/>
          <w:sz w:val="24"/>
          <w:szCs w:val="24"/>
        </w:rPr>
      </w:pPr>
      <w:r w:rsidRPr="005A3C5E">
        <w:rPr>
          <w:rFonts w:ascii="Tahoma" w:hAnsi="Tahoma" w:cs="Tahoma"/>
          <w:sz w:val="24"/>
          <w:szCs w:val="24"/>
        </w:rPr>
        <w:tab/>
      </w: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Style w:val="Style10pt"/>
          <w:rFonts w:ascii="Tahoma" w:hAnsi="Tahoma" w:cs="Tahoma"/>
          <w:sz w:val="24"/>
          <w:szCs w:val="24"/>
        </w:rPr>
        <w:t xml:space="preserve"> No: complete the sentence below.</w:t>
      </w:r>
    </w:p>
    <w:p w14:paraId="2BA9B81E" w14:textId="77777777" w:rsidR="00BD20F3" w:rsidRPr="005A3C5E" w:rsidRDefault="00BD20F3" w:rsidP="006234AD">
      <w:pPr>
        <w:tabs>
          <w:tab w:val="left" w:pos="563"/>
        </w:tabs>
        <w:ind w:left="1170"/>
        <w:rPr>
          <w:rFonts w:ascii="Tahoma" w:hAnsi="Tahoma" w:cs="Tahoma"/>
          <w:sz w:val="24"/>
          <w:szCs w:val="24"/>
        </w:rPr>
      </w:pPr>
      <w:r w:rsidRPr="005A3C5E">
        <w:rPr>
          <w:rFonts w:ascii="Tahoma" w:hAnsi="Tahoma" w:cs="Tahoma"/>
          <w:i/>
          <w:sz w:val="24"/>
          <w:szCs w:val="24"/>
        </w:rPr>
        <w:t>The activities funded by the agreement will not cause a direct physical change in the environment or a reasonably foreseeable indirect physical change in the environment because</w:t>
      </w:r>
      <w:r w:rsidRPr="005A3C5E">
        <w:rPr>
          <w:rFonts w:ascii="Tahoma" w:hAnsi="Tahoma" w:cs="Tahoma"/>
          <w:sz w:val="24"/>
          <w:szCs w:val="24"/>
        </w:rPr>
        <w:t xml:space="preserve"> </w:t>
      </w:r>
      <w:r w:rsidRPr="005A3C5E">
        <w:rPr>
          <w:rFonts w:ascii="Tahoma" w:hAnsi="Tahoma" w:cs="Tahoma"/>
          <w:color w:val="0070C0"/>
          <w:sz w:val="24"/>
          <w:szCs w:val="24"/>
        </w:rPr>
        <w:t xml:space="preserve">… </w:t>
      </w:r>
      <w:r w:rsidRPr="005A3C5E">
        <w:rPr>
          <w:rFonts w:ascii="Tahoma" w:hAnsi="Tahoma" w:cs="Tahoma"/>
          <w:i/>
          <w:color w:val="0070C0"/>
          <w:sz w:val="24"/>
          <w:szCs w:val="24"/>
        </w:rPr>
        <w:t>[complete the sentence]</w:t>
      </w:r>
      <w:r w:rsidRPr="005A3C5E">
        <w:rPr>
          <w:rFonts w:ascii="Tahoma" w:hAnsi="Tahoma" w:cs="Tahoma"/>
          <w:color w:val="0070C0"/>
          <w:sz w:val="24"/>
          <w:szCs w:val="24"/>
        </w:rPr>
        <w:t>.</w:t>
      </w:r>
    </w:p>
    <w:p w14:paraId="29092726" w14:textId="77777777" w:rsidR="00BD20F3" w:rsidRPr="005A3C5E" w:rsidRDefault="00BD20F3" w:rsidP="006234AD">
      <w:pPr>
        <w:ind w:left="720" w:hanging="540"/>
        <w:rPr>
          <w:rFonts w:ascii="Tahoma" w:hAnsi="Tahoma" w:cs="Tahoma"/>
          <w:b/>
          <w:sz w:val="24"/>
          <w:szCs w:val="24"/>
        </w:rPr>
      </w:pPr>
      <w:r w:rsidRPr="005A3C5E">
        <w:rPr>
          <w:rFonts w:ascii="Tahoma" w:hAnsi="Tahoma" w:cs="Tahoma"/>
          <w:b/>
          <w:sz w:val="24"/>
          <w:szCs w:val="24"/>
        </w:rPr>
        <w:t>2.</w:t>
      </w:r>
      <w:r w:rsidRPr="005A3C5E">
        <w:rPr>
          <w:rFonts w:ascii="Tahoma" w:hAnsi="Tahoma" w:cs="Tahoma"/>
          <w:b/>
          <w:sz w:val="24"/>
          <w:szCs w:val="24"/>
        </w:rPr>
        <w:tab/>
        <w:t>If the proposed activities are considered a “project” under CEQA and are not exempt, has the required environmental review been completed?</w:t>
      </w:r>
    </w:p>
    <w:p w14:paraId="5F2FA4E2" w14:textId="6855E5F3" w:rsidR="00BD20F3" w:rsidRPr="005A3C5E" w:rsidRDefault="00BD20F3" w:rsidP="006234AD">
      <w:pPr>
        <w:spacing w:before="120" w:after="0"/>
        <w:ind w:left="720"/>
        <w:rPr>
          <w:rFonts w:ascii="Tahoma" w:hAnsi="Tahoma" w:cs="Tahoma"/>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Fonts w:ascii="Tahoma" w:hAnsi="Tahoma" w:cs="Tahoma"/>
          <w:sz w:val="24"/>
          <w:szCs w:val="24"/>
        </w:rPr>
        <w:t xml:space="preserve"> Yes (provide the documentation required in Attachment </w:t>
      </w:r>
      <w:r w:rsidR="00CE7A70" w:rsidRPr="005A3C5E">
        <w:rPr>
          <w:rFonts w:ascii="Tahoma" w:hAnsi="Tahoma" w:cs="Tahoma"/>
          <w:sz w:val="24"/>
          <w:szCs w:val="24"/>
        </w:rPr>
        <w:t>5</w:t>
      </w:r>
      <w:r w:rsidRPr="005A3C5E">
        <w:rPr>
          <w:rFonts w:ascii="Tahoma" w:hAnsi="Tahoma" w:cs="Tahoma"/>
          <w:sz w:val="24"/>
          <w:szCs w:val="24"/>
        </w:rPr>
        <w:t>, CEQA Compliance Form)</w:t>
      </w:r>
    </w:p>
    <w:p w14:paraId="41D56844" w14:textId="4B49DC92" w:rsidR="00BD20F3" w:rsidRPr="005A3C5E" w:rsidRDefault="00BD20F3" w:rsidP="00F81A30">
      <w:pPr>
        <w:tabs>
          <w:tab w:val="left" w:pos="563"/>
        </w:tabs>
        <w:spacing w:before="120" w:after="0"/>
        <w:ind w:left="1080" w:hanging="360"/>
        <w:rPr>
          <w:rFonts w:ascii="Tahoma" w:hAnsi="Tahoma" w:cs="Tahoma"/>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Style w:val="Style10pt"/>
          <w:rFonts w:ascii="Tahoma" w:hAnsi="Tahoma" w:cs="Tahoma"/>
          <w:sz w:val="24"/>
          <w:szCs w:val="24"/>
        </w:rPr>
        <w:t xml:space="preserve"> No (explain why no documentation has been prepared where indicated on Attachment </w:t>
      </w:r>
      <w:r w:rsidR="00CE7A70" w:rsidRPr="005A3C5E">
        <w:rPr>
          <w:rStyle w:val="Style10pt"/>
          <w:rFonts w:ascii="Tahoma" w:hAnsi="Tahoma" w:cs="Tahoma"/>
          <w:sz w:val="24"/>
          <w:szCs w:val="24"/>
        </w:rPr>
        <w:t>5</w:t>
      </w:r>
      <w:r w:rsidRPr="005A3C5E">
        <w:rPr>
          <w:rStyle w:val="Style10pt"/>
          <w:rFonts w:ascii="Tahoma" w:hAnsi="Tahoma" w:cs="Tahoma"/>
          <w:sz w:val="24"/>
          <w:szCs w:val="24"/>
        </w:rPr>
        <w:t>)</w:t>
      </w:r>
    </w:p>
    <w:p w14:paraId="330DBD57" w14:textId="77777777" w:rsidR="007212A9" w:rsidRPr="005A3C5E" w:rsidRDefault="007212A9" w:rsidP="006234AD">
      <w:pPr>
        <w:rPr>
          <w:rStyle w:val="Style10pt"/>
          <w:rFonts w:ascii="Tahoma" w:hAnsi="Tahoma" w:cs="Tahoma"/>
          <w:sz w:val="24"/>
          <w:szCs w:val="24"/>
        </w:rPr>
      </w:pPr>
    </w:p>
    <w:tbl>
      <w:tblPr>
        <w:tblStyle w:val="TableGrid"/>
        <w:tblW w:w="9355" w:type="dxa"/>
        <w:tblLayout w:type="fixed"/>
        <w:tblLook w:val="01E0" w:firstRow="1" w:lastRow="1" w:firstColumn="1" w:lastColumn="1" w:noHBand="0" w:noVBand="0"/>
        <w:tblCaption w:val="Subcontractots table"/>
        <w:tblDescription w:val="Applicant provides the legal name of each subcontractor to perform work on the proposed project. &#10;"/>
      </w:tblPr>
      <w:tblGrid>
        <w:gridCol w:w="9355"/>
      </w:tblGrid>
      <w:tr w:rsidR="006049B2" w:rsidRPr="005A3C5E" w14:paraId="092346F0" w14:textId="77777777" w:rsidTr="5958C54F">
        <w:trPr>
          <w:cnfStyle w:val="100000000000" w:firstRow="1" w:lastRow="0" w:firstColumn="0" w:lastColumn="0" w:oddVBand="0" w:evenVBand="0" w:oddHBand="0" w:evenHBand="0" w:firstRowFirstColumn="0" w:firstRowLastColumn="0" w:lastRowFirstColumn="0" w:lastRowLastColumn="0"/>
          <w:tblHeader/>
        </w:trPr>
        <w:tc>
          <w:tcPr>
            <w:tcW w:w="9355" w:type="dxa"/>
          </w:tcPr>
          <w:p w14:paraId="312574C5" w14:textId="77777777" w:rsidR="007212A9" w:rsidRPr="005A3C5E" w:rsidRDefault="007212A9" w:rsidP="006234AD">
            <w:pPr>
              <w:keepLines/>
              <w:widowControl w:val="0"/>
              <w:spacing w:after="0"/>
              <w:ind w:left="-115" w:right="-205"/>
              <w:rPr>
                <w:rFonts w:ascii="Tahoma" w:hAnsi="Tahoma" w:cs="Tahoma"/>
                <w:b w:val="0"/>
                <w:i/>
                <w:sz w:val="24"/>
                <w:szCs w:val="24"/>
              </w:rPr>
            </w:pPr>
            <w:r w:rsidRPr="005A3C5E">
              <w:rPr>
                <w:rFonts w:ascii="Tahoma" w:hAnsi="Tahoma" w:cs="Tahoma"/>
                <w:sz w:val="24"/>
                <w:szCs w:val="24"/>
              </w:rPr>
              <w:t xml:space="preserve">Subcontractors </w:t>
            </w:r>
            <w:r w:rsidRPr="005A3C5E">
              <w:rPr>
                <w:rFonts w:ascii="Tahoma" w:hAnsi="Tahoma" w:cs="Tahoma"/>
                <w:b w:val="0"/>
                <w:i/>
                <w:sz w:val="24"/>
                <w:szCs w:val="24"/>
              </w:rPr>
              <w:t xml:space="preserve">(If subcontractors will perform work for the project, insert the legal name of </w:t>
            </w:r>
          </w:p>
          <w:p w14:paraId="04FD6BF5" w14:textId="77777777" w:rsidR="007212A9" w:rsidRPr="005A3C5E" w:rsidRDefault="007212A9" w:rsidP="006234AD">
            <w:pPr>
              <w:keepLines/>
              <w:widowControl w:val="0"/>
              <w:ind w:left="-115" w:right="-205"/>
              <w:rPr>
                <w:rFonts w:ascii="Tahoma" w:hAnsi="Tahoma" w:cs="Tahoma"/>
                <w:sz w:val="24"/>
                <w:szCs w:val="24"/>
              </w:rPr>
            </w:pPr>
            <w:r w:rsidRPr="005A3C5E">
              <w:rPr>
                <w:rFonts w:ascii="Tahoma" w:hAnsi="Tahoma" w:cs="Tahoma"/>
                <w:b w:val="0"/>
                <w:i/>
                <w:sz w:val="24"/>
                <w:szCs w:val="24"/>
              </w:rPr>
              <w:t>each subcontractor below.)</w:t>
            </w:r>
          </w:p>
        </w:tc>
      </w:tr>
      <w:tr w:rsidR="006049B2" w:rsidRPr="005A3C5E" w14:paraId="2433FD2B" w14:textId="77777777" w:rsidTr="5958C54F">
        <w:trPr>
          <w:trHeight w:val="287"/>
        </w:trPr>
        <w:tc>
          <w:tcPr>
            <w:tcW w:w="9355" w:type="dxa"/>
          </w:tcPr>
          <w:p w14:paraId="296509C1" w14:textId="191295FF" w:rsidR="007212A9" w:rsidRPr="005A3C5E" w:rsidRDefault="4B237E27" w:rsidP="006234AD">
            <w:pPr>
              <w:spacing w:after="0"/>
              <w:rPr>
                <w:rFonts w:ascii="Tahoma" w:hAnsi="Tahoma" w:cs="Tahoma"/>
                <w:color w:val="0070C0"/>
                <w:sz w:val="24"/>
                <w:szCs w:val="24"/>
              </w:rPr>
            </w:pPr>
            <w:r w:rsidRPr="005A3C5E">
              <w:rPr>
                <w:rFonts w:ascii="Tahoma" w:hAnsi="Tahoma" w:cs="Tahoma"/>
                <w:color w:val="0070C0"/>
                <w:sz w:val="24"/>
                <w:szCs w:val="24"/>
              </w:rPr>
              <w:t>[Name]</w:t>
            </w:r>
          </w:p>
        </w:tc>
      </w:tr>
      <w:tr w:rsidR="006049B2" w:rsidRPr="005A3C5E" w14:paraId="5C372E92" w14:textId="77777777" w:rsidTr="5958C54F">
        <w:tc>
          <w:tcPr>
            <w:tcW w:w="9355" w:type="dxa"/>
          </w:tcPr>
          <w:p w14:paraId="79841C1B" w14:textId="77777777" w:rsidR="007212A9" w:rsidRPr="005A3C5E" w:rsidRDefault="007212A9" w:rsidP="006234AD">
            <w:pPr>
              <w:spacing w:after="0"/>
              <w:rPr>
                <w:rFonts w:ascii="Tahoma" w:hAnsi="Tahoma" w:cs="Tahoma"/>
                <w:sz w:val="24"/>
                <w:szCs w:val="24"/>
              </w:rPr>
            </w:pPr>
          </w:p>
        </w:tc>
      </w:tr>
      <w:tr w:rsidR="006049B2" w:rsidRPr="005A3C5E" w14:paraId="14217FE1" w14:textId="77777777" w:rsidTr="5958C54F">
        <w:tc>
          <w:tcPr>
            <w:tcW w:w="9355" w:type="dxa"/>
          </w:tcPr>
          <w:p w14:paraId="4C026D22" w14:textId="77777777" w:rsidR="007212A9" w:rsidRPr="005A3C5E" w:rsidRDefault="007212A9" w:rsidP="006234AD">
            <w:pPr>
              <w:spacing w:after="0"/>
              <w:rPr>
                <w:rFonts w:ascii="Tahoma" w:hAnsi="Tahoma" w:cs="Tahoma"/>
                <w:sz w:val="24"/>
                <w:szCs w:val="24"/>
              </w:rPr>
            </w:pPr>
          </w:p>
        </w:tc>
      </w:tr>
      <w:tr w:rsidR="006049B2" w:rsidRPr="005A3C5E" w14:paraId="2AF48DDC" w14:textId="77777777" w:rsidTr="5958C54F">
        <w:tc>
          <w:tcPr>
            <w:tcW w:w="9355" w:type="dxa"/>
          </w:tcPr>
          <w:p w14:paraId="64339C00" w14:textId="77777777" w:rsidR="007212A9" w:rsidRPr="005A3C5E" w:rsidRDefault="007212A9" w:rsidP="006234AD">
            <w:pPr>
              <w:spacing w:after="0"/>
              <w:rPr>
                <w:rFonts w:ascii="Tahoma" w:hAnsi="Tahoma" w:cs="Tahoma"/>
                <w:sz w:val="24"/>
                <w:szCs w:val="24"/>
              </w:rPr>
            </w:pPr>
          </w:p>
        </w:tc>
      </w:tr>
    </w:tbl>
    <w:p w14:paraId="02F2ECF2" w14:textId="77777777" w:rsidR="007212A9" w:rsidRPr="005A3C5E" w:rsidRDefault="007212A9" w:rsidP="006234AD">
      <w:pPr>
        <w:keepNext/>
        <w:tabs>
          <w:tab w:val="left" w:pos="360"/>
        </w:tabs>
        <w:spacing w:after="0"/>
        <w:ind w:left="360" w:hanging="360"/>
        <w:rPr>
          <w:rFonts w:ascii="Tahoma" w:hAnsi="Tahoma" w:cs="Tahoma"/>
          <w:noProof/>
          <w:sz w:val="24"/>
          <w:szCs w:val="24"/>
        </w:rPr>
      </w:pPr>
    </w:p>
    <w:p w14:paraId="3C789FFC" w14:textId="3F37284C" w:rsidR="00D811B0" w:rsidRPr="005A3C5E" w:rsidRDefault="00D811B0" w:rsidP="00F81A30">
      <w:pPr>
        <w:keepNext/>
        <w:tabs>
          <w:tab w:val="left" w:pos="0"/>
        </w:tabs>
        <w:rPr>
          <w:rFonts w:ascii="Tahoma" w:hAnsi="Tahoma" w:cs="Tahoma"/>
          <w:noProof/>
          <w:sz w:val="24"/>
          <w:szCs w:val="24"/>
        </w:rPr>
      </w:pPr>
      <w:r w:rsidRPr="005A3C5E">
        <w:rPr>
          <w:rFonts w:ascii="Tahoma" w:hAnsi="Tahoma" w:cs="Tahoma"/>
          <w:b/>
          <w:noProof/>
          <w:sz w:val="24"/>
          <w:szCs w:val="24"/>
        </w:rPr>
        <w:t>Past Agreements</w:t>
      </w:r>
      <w:r w:rsidRPr="005A3C5E">
        <w:rPr>
          <w:rFonts w:ascii="Tahoma" w:hAnsi="Tahoma" w:cs="Tahoma"/>
          <w:noProof/>
          <w:sz w:val="24"/>
          <w:szCs w:val="24"/>
        </w:rPr>
        <w:t xml:space="preserve"> </w:t>
      </w:r>
      <w:r w:rsidRPr="005A3C5E">
        <w:rPr>
          <w:rFonts w:ascii="Tahoma" w:hAnsi="Tahoma" w:cs="Tahoma"/>
          <w:i/>
          <w:noProof/>
          <w:sz w:val="24"/>
          <w:szCs w:val="24"/>
        </w:rPr>
        <w:t xml:space="preserve">(Complete the table below if the applicant and/or its subcontractors have any active or past (within the last ten years) agreements with the </w:t>
      </w:r>
      <w:r w:rsidR="007F3197" w:rsidRPr="005A3C5E">
        <w:rPr>
          <w:rFonts w:ascii="Tahoma" w:hAnsi="Tahoma" w:cs="Tahoma"/>
          <w:i/>
          <w:noProof/>
          <w:sz w:val="24"/>
          <w:szCs w:val="24"/>
        </w:rPr>
        <w:t>CEC</w:t>
      </w:r>
      <w:r w:rsidRPr="005A3C5E">
        <w:rPr>
          <w:rFonts w:ascii="Tahoma" w:hAnsi="Tahoma" w:cs="Tahoma"/>
          <w:i/>
          <w:noProof/>
          <w:sz w:val="24"/>
          <w:szCs w:val="24"/>
        </w:rPr>
        <w:t>, any other California state agency, California utilities, and/or the U.S. Department of Energy.</w:t>
      </w:r>
      <w:r w:rsidR="00C41EBA" w:rsidRPr="005A3C5E">
        <w:rPr>
          <w:rFonts w:ascii="Tahoma" w:hAnsi="Tahoma" w:cs="Tahoma"/>
          <w:i/>
          <w:noProof/>
          <w:sz w:val="24"/>
          <w:szCs w:val="24"/>
        </w:rPr>
        <w:t xml:space="preserve"> </w:t>
      </w:r>
      <w:r w:rsidRPr="005A3C5E">
        <w:rPr>
          <w:rFonts w:ascii="Tahoma" w:hAnsi="Tahoma" w:cs="Tahoma"/>
          <w:i/>
          <w:noProof/>
          <w:sz w:val="24"/>
          <w:szCs w:val="24"/>
        </w:rPr>
        <w:t>If the number of agreements for the applicant or subcontractor exceeds ten, list at least ten of the applicant or subcontractor’s most recent agreements, in order of date and relevance to the proposed project.)</w:t>
      </w:r>
    </w:p>
    <w:tbl>
      <w:tblPr>
        <w:tblStyle w:val="TableGrid"/>
        <w:tblW w:w="9355" w:type="dxa"/>
        <w:tblLook w:val="00A0" w:firstRow="1" w:lastRow="0" w:firstColumn="1" w:lastColumn="0" w:noHBand="0" w:noVBand="0"/>
        <w:tblCaption w:val="Past Agreements Table"/>
        <w:tblDescription w:val="Applicant provides a list of Past Agreements if the applicant and/or its subcontractors have any active or past (within the last ten years) agreements with the Energy Commission, any other California state agency, California utilities, and/or the U.S. Department of Energy. "/>
      </w:tblPr>
      <w:tblGrid>
        <w:gridCol w:w="2626"/>
        <w:gridCol w:w="3314"/>
        <w:gridCol w:w="3415"/>
      </w:tblGrid>
      <w:tr w:rsidR="006049B2" w:rsidRPr="005A3C5E" w14:paraId="1745F713" w14:textId="77777777" w:rsidTr="5958C54F">
        <w:trPr>
          <w:cnfStyle w:val="100000000000" w:firstRow="1" w:lastRow="0" w:firstColumn="0" w:lastColumn="0" w:oddVBand="0" w:evenVBand="0" w:oddHBand="0" w:evenHBand="0" w:firstRowFirstColumn="0" w:firstRowLastColumn="0" w:lastRowFirstColumn="0" w:lastRowLastColumn="0"/>
          <w:tblHeader/>
        </w:trPr>
        <w:tc>
          <w:tcPr>
            <w:tcW w:w="2626" w:type="dxa"/>
          </w:tcPr>
          <w:p w14:paraId="7A9E567F"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Name of Applicant or Subcontractor</w:t>
            </w:r>
          </w:p>
        </w:tc>
        <w:tc>
          <w:tcPr>
            <w:tcW w:w="3314" w:type="dxa"/>
          </w:tcPr>
          <w:p w14:paraId="27692FB6"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Name of Entity that Issued the Agreement, Contact Name, and Phone Number</w:t>
            </w:r>
          </w:p>
        </w:tc>
        <w:tc>
          <w:tcPr>
            <w:tcW w:w="3415" w:type="dxa"/>
          </w:tcPr>
          <w:p w14:paraId="0958306A"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Description of Project and Status</w:t>
            </w:r>
          </w:p>
        </w:tc>
      </w:tr>
      <w:tr w:rsidR="006049B2" w:rsidRPr="005A3C5E" w14:paraId="0365EAD3" w14:textId="77777777" w:rsidTr="5958C54F">
        <w:tc>
          <w:tcPr>
            <w:tcW w:w="2626" w:type="dxa"/>
          </w:tcPr>
          <w:p w14:paraId="72245FF4" w14:textId="5D768C39"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c>
          <w:tcPr>
            <w:tcW w:w="3314" w:type="dxa"/>
          </w:tcPr>
          <w:p w14:paraId="7881FB7D" w14:textId="11D858A1"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c>
          <w:tcPr>
            <w:tcW w:w="3415" w:type="dxa"/>
          </w:tcPr>
          <w:p w14:paraId="2D99E153" w14:textId="0A985617"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r>
      <w:tr w:rsidR="006049B2" w:rsidRPr="005A3C5E" w14:paraId="65F6C331" w14:textId="77777777" w:rsidTr="5958C54F">
        <w:tc>
          <w:tcPr>
            <w:tcW w:w="2626" w:type="dxa"/>
          </w:tcPr>
          <w:p w14:paraId="77EE4092" w14:textId="1C6238EB" w:rsidR="007212A9" w:rsidRPr="005A3C5E" w:rsidRDefault="007212A9" w:rsidP="006234AD">
            <w:pPr>
              <w:rPr>
                <w:rFonts w:ascii="Tahoma" w:hAnsi="Tahoma" w:cs="Tahoma"/>
                <w:b/>
                <w:noProof/>
                <w:sz w:val="24"/>
                <w:szCs w:val="24"/>
              </w:rPr>
            </w:pPr>
          </w:p>
        </w:tc>
        <w:tc>
          <w:tcPr>
            <w:tcW w:w="3314" w:type="dxa"/>
          </w:tcPr>
          <w:p w14:paraId="0A30096B" w14:textId="77777777" w:rsidR="007212A9" w:rsidRPr="005A3C5E" w:rsidRDefault="007212A9" w:rsidP="006234AD">
            <w:pPr>
              <w:rPr>
                <w:rFonts w:ascii="Tahoma" w:hAnsi="Tahoma" w:cs="Tahoma"/>
                <w:b/>
                <w:noProof/>
                <w:sz w:val="24"/>
                <w:szCs w:val="24"/>
              </w:rPr>
            </w:pPr>
          </w:p>
        </w:tc>
        <w:tc>
          <w:tcPr>
            <w:tcW w:w="3415" w:type="dxa"/>
          </w:tcPr>
          <w:p w14:paraId="6FE60265" w14:textId="77777777" w:rsidR="007212A9" w:rsidRPr="005A3C5E" w:rsidRDefault="007212A9" w:rsidP="006234AD">
            <w:pPr>
              <w:rPr>
                <w:rFonts w:ascii="Tahoma" w:hAnsi="Tahoma" w:cs="Tahoma"/>
                <w:b/>
                <w:noProof/>
                <w:sz w:val="24"/>
                <w:szCs w:val="24"/>
              </w:rPr>
            </w:pPr>
          </w:p>
        </w:tc>
      </w:tr>
    </w:tbl>
    <w:p w14:paraId="46AB1B39" w14:textId="77777777" w:rsidR="000453F4" w:rsidRPr="005A3C5E" w:rsidRDefault="000453F4" w:rsidP="006234AD">
      <w:pPr>
        <w:tabs>
          <w:tab w:val="left" w:pos="360"/>
        </w:tabs>
        <w:spacing w:after="0"/>
        <w:ind w:left="360" w:hanging="360"/>
        <w:rPr>
          <w:rFonts w:ascii="Tahoma" w:hAnsi="Tahoma" w:cs="Tahoma"/>
          <w:noProof/>
          <w:sz w:val="24"/>
          <w:szCs w:val="24"/>
        </w:rPr>
      </w:pPr>
    </w:p>
    <w:p w14:paraId="2D402D2E" w14:textId="77777777" w:rsidR="00C02102" w:rsidRPr="005A3C5E" w:rsidRDefault="00C02102" w:rsidP="006234AD">
      <w:pPr>
        <w:keepNext/>
        <w:keepLines/>
        <w:ind w:left="-72" w:right="-72"/>
        <w:rPr>
          <w:rFonts w:ascii="Tahoma" w:hAnsi="Tahoma" w:cs="Tahoma"/>
          <w:b/>
          <w:sz w:val="24"/>
          <w:szCs w:val="24"/>
        </w:rPr>
      </w:pPr>
      <w:r w:rsidRPr="005A3C5E">
        <w:rPr>
          <w:rFonts w:ascii="Tahoma" w:hAnsi="Tahoma" w:cs="Tahoma"/>
          <w:sz w:val="24"/>
          <w:szCs w:val="24"/>
        </w:rPr>
        <w:t>Certifications</w:t>
      </w:r>
    </w:p>
    <w:p w14:paraId="1211FE87"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am authorized to complete and sign this form on behalf of the applicant.</w:t>
      </w:r>
    </w:p>
    <w:p w14:paraId="575E3917"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authorize the California Energy Commission to make any inquiries necessary to verify the information presented in this application.</w:t>
      </w:r>
    </w:p>
    <w:p w14:paraId="54C0FC19"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authorize the California Energy Commission to obtain business credit reports and make any inquiries necessary to verify and evaluate the financial condition of the applicant.</w:t>
      </w:r>
    </w:p>
    <w:p w14:paraId="0A9435A2" w14:textId="4863BDA6"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 xml:space="preserve">I have read and understand the terms and conditions contained in this solicitation. I accept the terms and conditions contained in this solicitation on behalf of the applicant, and the applicant is willing to enter into an agreement with the </w:t>
      </w:r>
      <w:r w:rsidR="004B3D59" w:rsidRPr="00C26FA8">
        <w:rPr>
          <w:rFonts w:ascii="Tahoma" w:hAnsi="Tahoma" w:cs="Tahoma"/>
          <w:sz w:val="24"/>
          <w:szCs w:val="24"/>
        </w:rPr>
        <w:t xml:space="preserve">California </w:t>
      </w:r>
      <w:r w:rsidRPr="005A3C5E">
        <w:rPr>
          <w:rFonts w:ascii="Tahoma" w:hAnsi="Tahoma" w:cs="Tahoma"/>
          <w:sz w:val="24"/>
          <w:szCs w:val="24"/>
        </w:rPr>
        <w:t>Energy Commission to conduct the proposed project according to the terms and conditions without negotiation.</w:t>
      </w:r>
    </w:p>
    <w:p w14:paraId="3AD203CA" w14:textId="1D40C1BE"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To the best of my knowledge, and under penalty of perjury, the information contained in this application is correct and complete.</w:t>
      </w:r>
    </w:p>
    <w:p w14:paraId="57BD02A8" w14:textId="1E747166" w:rsidR="004D7C3D" w:rsidRPr="005A3C5E" w:rsidRDefault="00C02102" w:rsidP="006234AD">
      <w:pPr>
        <w:keepLines/>
        <w:widowControl w:val="0"/>
        <w:tabs>
          <w:tab w:val="left" w:pos="3712"/>
          <w:tab w:val="left" w:pos="8299"/>
        </w:tabs>
        <w:spacing w:before="240" w:line="480" w:lineRule="auto"/>
        <w:ind w:left="113" w:right="-72"/>
        <w:rPr>
          <w:rFonts w:ascii="Tahoma" w:hAnsi="Tahoma" w:cs="Tahoma"/>
          <w:sz w:val="24"/>
          <w:szCs w:val="24"/>
        </w:rPr>
      </w:pPr>
      <w:r w:rsidRPr="005A3C5E">
        <w:rPr>
          <w:rFonts w:ascii="Tahoma" w:hAnsi="Tahoma" w:cs="Tahoma"/>
          <w:sz w:val="24"/>
          <w:szCs w:val="24"/>
        </w:rPr>
        <w:t xml:space="preserve">Signature of Authorized </w:t>
      </w:r>
      <w:proofErr w:type="gramStart"/>
      <w:r w:rsidRPr="005A3C5E">
        <w:rPr>
          <w:rFonts w:ascii="Tahoma" w:hAnsi="Tahoma" w:cs="Tahoma"/>
          <w:sz w:val="24"/>
          <w:szCs w:val="24"/>
        </w:rPr>
        <w:t>Representative: ___</w:t>
      </w:r>
      <w:proofErr w:type="gramEnd"/>
      <w:r w:rsidRPr="005A3C5E">
        <w:rPr>
          <w:rFonts w:ascii="Tahoma" w:hAnsi="Tahoma" w:cs="Tahoma"/>
          <w:sz w:val="24"/>
          <w:szCs w:val="24"/>
        </w:rPr>
        <w:t>_______________</w:t>
      </w:r>
      <w:r w:rsidR="00A210AE">
        <w:rPr>
          <w:rFonts w:ascii="Tahoma" w:hAnsi="Tahoma" w:cs="Tahoma"/>
          <w:sz w:val="24"/>
          <w:szCs w:val="24"/>
        </w:rPr>
        <w:t>__</w:t>
      </w:r>
      <w:r w:rsidRPr="005A3C5E">
        <w:rPr>
          <w:rFonts w:ascii="Tahoma" w:hAnsi="Tahoma" w:cs="Tahoma"/>
          <w:sz w:val="24"/>
          <w:szCs w:val="24"/>
        </w:rPr>
        <w:t>___</w:t>
      </w:r>
      <w:r w:rsidR="00D811B0" w:rsidRPr="005A3C5E">
        <w:rPr>
          <w:rFonts w:ascii="Tahoma" w:hAnsi="Tahoma" w:cs="Tahoma"/>
          <w:sz w:val="24"/>
          <w:szCs w:val="24"/>
        </w:rPr>
        <w:t xml:space="preserve"> </w:t>
      </w:r>
      <w:r w:rsidRPr="005A3C5E">
        <w:rPr>
          <w:rFonts w:ascii="Tahoma" w:hAnsi="Tahoma" w:cs="Tahoma"/>
          <w:sz w:val="24"/>
          <w:szCs w:val="24"/>
        </w:rPr>
        <w:t>Date:</w:t>
      </w:r>
      <w:r w:rsidR="00D811B0" w:rsidRPr="005A3C5E">
        <w:rPr>
          <w:rFonts w:ascii="Tahoma" w:hAnsi="Tahoma" w:cs="Tahoma"/>
          <w:sz w:val="24"/>
          <w:szCs w:val="24"/>
        </w:rPr>
        <w:t xml:space="preserve"> </w:t>
      </w:r>
      <w:r w:rsidRPr="005A3C5E">
        <w:rPr>
          <w:rFonts w:ascii="Tahoma" w:hAnsi="Tahoma" w:cs="Tahoma"/>
          <w:sz w:val="24"/>
          <w:szCs w:val="24"/>
        </w:rPr>
        <w:t>_________</w:t>
      </w:r>
    </w:p>
    <w:p w14:paraId="323C04CE" w14:textId="5310A1DD" w:rsidR="00DF1A06" w:rsidRPr="005A3C5E" w:rsidRDefault="00C02102" w:rsidP="006234AD">
      <w:pPr>
        <w:keepLines/>
        <w:widowControl w:val="0"/>
        <w:tabs>
          <w:tab w:val="left" w:pos="3712"/>
          <w:tab w:val="left" w:pos="8299"/>
        </w:tabs>
        <w:spacing w:before="240" w:line="480" w:lineRule="auto"/>
        <w:ind w:left="115" w:right="-72"/>
        <w:rPr>
          <w:rFonts w:ascii="Tahoma" w:hAnsi="Tahoma" w:cs="Tahoma"/>
          <w:sz w:val="24"/>
          <w:szCs w:val="24"/>
        </w:rPr>
      </w:pPr>
      <w:r w:rsidRPr="005A3C5E">
        <w:rPr>
          <w:rFonts w:ascii="Tahoma" w:hAnsi="Tahoma" w:cs="Tahoma"/>
          <w:sz w:val="24"/>
          <w:szCs w:val="24"/>
        </w:rPr>
        <w:t>Printed Name of Authorized Representative</w:t>
      </w:r>
      <w:r w:rsidR="00D811B0" w:rsidRPr="005A3C5E">
        <w:rPr>
          <w:rFonts w:ascii="Tahoma" w:hAnsi="Tahoma" w:cs="Tahoma"/>
          <w:sz w:val="24"/>
          <w:szCs w:val="24"/>
        </w:rPr>
        <w:t>: _________________________________</w:t>
      </w:r>
    </w:p>
    <w:sectPr w:rsidR="00DF1A06" w:rsidRPr="005A3C5E" w:rsidSect="007075D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9933" w14:textId="77777777" w:rsidR="009D690F" w:rsidRDefault="009D690F" w:rsidP="007212A9">
      <w:pPr>
        <w:spacing w:after="0"/>
      </w:pPr>
      <w:r>
        <w:separator/>
      </w:r>
    </w:p>
  </w:endnote>
  <w:endnote w:type="continuationSeparator" w:id="0">
    <w:p w14:paraId="5BA32B12" w14:textId="77777777" w:rsidR="009D690F" w:rsidRDefault="009D690F" w:rsidP="007212A9">
      <w:pPr>
        <w:spacing w:after="0"/>
      </w:pPr>
      <w:r>
        <w:continuationSeparator/>
      </w:r>
    </w:p>
  </w:endnote>
  <w:endnote w:type="continuationNotice" w:id="1">
    <w:p w14:paraId="3CAA2251" w14:textId="77777777" w:rsidR="009D690F" w:rsidRDefault="009D69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9927" w14:textId="24FC4E13" w:rsidR="001331CE" w:rsidRPr="00A210AE" w:rsidRDefault="003B55DF" w:rsidP="00DF030F">
    <w:pPr>
      <w:pStyle w:val="Footer"/>
      <w:jc w:val="right"/>
      <w:rPr>
        <w:rFonts w:ascii="Tahoma" w:hAnsi="Tahoma" w:cs="Tahoma"/>
        <w:color w:val="0070C0"/>
        <w:sz w:val="20"/>
      </w:rPr>
    </w:pPr>
    <w:r>
      <w:rPr>
        <w:rFonts w:ascii="Tahoma" w:hAnsi="Tahoma" w:cs="Tahoma"/>
        <w:sz w:val="20"/>
      </w:rPr>
      <w:t>June 2026</w:t>
    </w:r>
    <w:r w:rsidR="0065150D" w:rsidRPr="00A210AE">
      <w:rPr>
        <w:rFonts w:ascii="Tahoma" w:hAnsi="Tahoma" w:cs="Tahoma"/>
        <w:sz w:val="20"/>
      </w:rPr>
      <w:tab/>
      <w:t xml:space="preserve">Page </w:t>
    </w:r>
    <w:r w:rsidR="00E167AF" w:rsidRPr="00A210AE">
      <w:rPr>
        <w:rFonts w:ascii="Tahoma" w:hAnsi="Tahoma" w:cs="Tahoma"/>
        <w:sz w:val="20"/>
      </w:rPr>
      <w:fldChar w:fldCharType="begin"/>
    </w:r>
    <w:r w:rsidR="0065150D" w:rsidRPr="00A210AE">
      <w:rPr>
        <w:rFonts w:ascii="Tahoma" w:hAnsi="Tahoma" w:cs="Tahoma"/>
        <w:sz w:val="20"/>
      </w:rPr>
      <w:instrText xml:space="preserve"> PAGE </w:instrText>
    </w:r>
    <w:r w:rsidR="00E167AF" w:rsidRPr="00A210AE">
      <w:rPr>
        <w:rFonts w:ascii="Tahoma" w:hAnsi="Tahoma" w:cs="Tahoma"/>
        <w:sz w:val="20"/>
      </w:rPr>
      <w:fldChar w:fldCharType="separate"/>
    </w:r>
    <w:r w:rsidR="000A035F" w:rsidRPr="00A210AE">
      <w:rPr>
        <w:rFonts w:ascii="Tahoma" w:hAnsi="Tahoma" w:cs="Tahoma"/>
        <w:noProof/>
        <w:sz w:val="20"/>
      </w:rPr>
      <w:t>4</w:t>
    </w:r>
    <w:r w:rsidR="00E167AF" w:rsidRPr="00A210AE">
      <w:rPr>
        <w:rFonts w:ascii="Tahoma" w:hAnsi="Tahoma" w:cs="Tahoma"/>
        <w:sz w:val="20"/>
      </w:rPr>
      <w:fldChar w:fldCharType="end"/>
    </w:r>
    <w:r w:rsidR="0065150D" w:rsidRPr="00A210AE">
      <w:rPr>
        <w:rFonts w:ascii="Tahoma" w:hAnsi="Tahoma" w:cs="Tahoma"/>
        <w:sz w:val="20"/>
      </w:rPr>
      <w:t xml:space="preserve"> of </w:t>
    </w:r>
    <w:r w:rsidR="00E167AF" w:rsidRPr="00A210AE">
      <w:rPr>
        <w:rFonts w:ascii="Tahoma" w:hAnsi="Tahoma" w:cs="Tahoma"/>
        <w:sz w:val="20"/>
      </w:rPr>
      <w:fldChar w:fldCharType="begin"/>
    </w:r>
    <w:r w:rsidR="0065150D" w:rsidRPr="00A210AE">
      <w:rPr>
        <w:rFonts w:ascii="Tahoma" w:hAnsi="Tahoma" w:cs="Tahoma"/>
        <w:sz w:val="20"/>
      </w:rPr>
      <w:instrText xml:space="preserve"> NUMPAGES  </w:instrText>
    </w:r>
    <w:r w:rsidR="00E167AF" w:rsidRPr="00A210AE">
      <w:rPr>
        <w:rFonts w:ascii="Tahoma" w:hAnsi="Tahoma" w:cs="Tahoma"/>
        <w:sz w:val="20"/>
      </w:rPr>
      <w:fldChar w:fldCharType="separate"/>
    </w:r>
    <w:r w:rsidR="000A035F" w:rsidRPr="00A210AE">
      <w:rPr>
        <w:rFonts w:ascii="Tahoma" w:hAnsi="Tahoma" w:cs="Tahoma"/>
        <w:noProof/>
        <w:sz w:val="20"/>
      </w:rPr>
      <w:t>4</w:t>
    </w:r>
    <w:r w:rsidR="00E167AF" w:rsidRPr="00A210AE">
      <w:rPr>
        <w:rFonts w:ascii="Tahoma" w:hAnsi="Tahoma" w:cs="Tahoma"/>
        <w:sz w:val="20"/>
      </w:rPr>
      <w:fldChar w:fldCharType="end"/>
    </w:r>
    <w:r w:rsidR="0065150D" w:rsidRPr="00A210AE">
      <w:rPr>
        <w:rFonts w:ascii="Tahoma" w:hAnsi="Tahoma" w:cs="Tahoma"/>
        <w:sz w:val="20"/>
      </w:rPr>
      <w:tab/>
    </w:r>
    <w:r w:rsidR="0084693F" w:rsidRPr="003B55DF">
      <w:rPr>
        <w:rFonts w:ascii="Tahoma" w:hAnsi="Tahoma" w:cs="Tahoma"/>
        <w:sz w:val="20"/>
      </w:rPr>
      <w:t>GFO-</w:t>
    </w:r>
    <w:r w:rsidR="0018762C" w:rsidRPr="003B55DF">
      <w:rPr>
        <w:rFonts w:ascii="Tahoma" w:hAnsi="Tahoma" w:cs="Tahoma"/>
        <w:sz w:val="20"/>
      </w:rPr>
      <w:t>25-902</w:t>
    </w:r>
  </w:p>
  <w:p w14:paraId="020DA0B1" w14:textId="1128CC0F" w:rsidR="0084693F" w:rsidRPr="00A210AE" w:rsidRDefault="00E6030A" w:rsidP="00F60D95">
    <w:pPr>
      <w:pStyle w:val="Footer"/>
      <w:jc w:val="right"/>
      <w:rPr>
        <w:rFonts w:ascii="Tahoma" w:hAnsi="Tahoma" w:cs="Tahoma"/>
        <w:sz w:val="20"/>
      </w:rPr>
    </w:pPr>
    <w:r w:rsidRPr="00A210AE">
      <w:rPr>
        <w:rFonts w:ascii="Tahoma" w:hAnsi="Tahoma" w:cs="Tahoma"/>
        <w:sz w:val="20"/>
      </w:rPr>
      <w:t xml:space="preserve">Geothermal Grant </w:t>
    </w:r>
    <w:r w:rsidR="00433751" w:rsidRPr="00A210AE">
      <w:rPr>
        <w:rFonts w:ascii="Tahoma" w:hAnsi="Tahoma" w:cs="Tahoma"/>
        <w:sz w:val="20"/>
      </w:rPr>
      <w:t xml:space="preserve">and </w:t>
    </w:r>
    <w:r w:rsidRPr="00A210AE">
      <w:rPr>
        <w:rFonts w:ascii="Tahoma" w:hAnsi="Tahoma" w:cs="Tahoma"/>
        <w:sz w:val="20"/>
      </w:rPr>
      <w:t>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1FF4" w14:textId="77777777" w:rsidR="009D690F" w:rsidRDefault="009D690F" w:rsidP="007212A9">
      <w:pPr>
        <w:spacing w:after="0"/>
      </w:pPr>
      <w:r>
        <w:separator/>
      </w:r>
    </w:p>
  </w:footnote>
  <w:footnote w:type="continuationSeparator" w:id="0">
    <w:p w14:paraId="507D048D" w14:textId="77777777" w:rsidR="009D690F" w:rsidRDefault="009D690F" w:rsidP="007212A9">
      <w:pPr>
        <w:spacing w:after="0"/>
      </w:pPr>
      <w:r>
        <w:continuationSeparator/>
      </w:r>
    </w:p>
  </w:footnote>
  <w:footnote w:type="continuationNotice" w:id="1">
    <w:p w14:paraId="7B021346" w14:textId="77777777" w:rsidR="009D690F" w:rsidRDefault="009D69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FE06" w14:textId="234F2ADA" w:rsidR="007212A9" w:rsidRPr="00C253F5" w:rsidRDefault="007212A9" w:rsidP="007212A9">
    <w:pPr>
      <w:spacing w:after="0"/>
      <w:jc w:val="center"/>
      <w:rPr>
        <w:b/>
        <w:caps/>
        <w:sz w:val="26"/>
        <w:szCs w:val="26"/>
      </w:rPr>
    </w:pPr>
    <w:r w:rsidRPr="00C253F5">
      <w:rPr>
        <w:b/>
        <w:caps/>
        <w:sz w:val="26"/>
        <w:szCs w:val="26"/>
      </w:rPr>
      <w:t xml:space="preserve">Attachment </w:t>
    </w:r>
    <w:r w:rsidR="00BA7BDA">
      <w:rPr>
        <w:b/>
        <w:caps/>
        <w:sz w:val="26"/>
        <w:szCs w:val="26"/>
      </w:rPr>
      <w:t>0</w:t>
    </w:r>
    <w:r w:rsidRPr="00C253F5">
      <w:rPr>
        <w:b/>
        <w:caps/>
        <w:sz w:val="26"/>
        <w:szCs w:val="26"/>
      </w:rPr>
      <w:t>1</w:t>
    </w:r>
    <w:r>
      <w:rPr>
        <w:b/>
        <w:caps/>
        <w:sz w:val="26"/>
        <w:szCs w:val="26"/>
      </w:rPr>
      <w:t xml:space="preserve"> </w:t>
    </w:r>
  </w:p>
  <w:p w14:paraId="3FF70977" w14:textId="77777777" w:rsidR="007212A9" w:rsidRDefault="007212A9" w:rsidP="00AB24AE">
    <w:pPr>
      <w:spacing w:after="0"/>
      <w:jc w:val="center"/>
      <w:rPr>
        <w:b/>
        <w:sz w:val="26"/>
        <w:szCs w:val="26"/>
      </w:rPr>
    </w:pPr>
    <w:r w:rsidRPr="00C253F5">
      <w:rPr>
        <w:b/>
        <w:sz w:val="26"/>
        <w:szCs w:val="26"/>
      </w:rPr>
      <w:t>Application Form</w:t>
    </w:r>
  </w:p>
  <w:p w14:paraId="16D84B06" w14:textId="514792BB" w:rsidR="00AB24AE" w:rsidRPr="00AB24AE" w:rsidRDefault="00F91841" w:rsidP="000D1C81">
    <w:pPr>
      <w:spacing w:after="240"/>
      <w:jc w:val="center"/>
      <w:rPr>
        <w:b/>
        <w:color w:val="0070C0"/>
        <w:sz w:val="26"/>
        <w:szCs w:val="26"/>
      </w:rPr>
    </w:pPr>
    <w:r>
      <w:rPr>
        <w:b/>
        <w:color w:val="0070C0"/>
        <w:sz w:val="26"/>
        <w:szCs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4A83"/>
    <w:multiLevelType w:val="hybridMultilevel"/>
    <w:tmpl w:val="FFFFFFFF"/>
    <w:lvl w:ilvl="0" w:tplc="897E3BC2">
      <w:start w:val="1"/>
      <w:numFmt w:val="bullet"/>
      <w:lvlText w:val=""/>
      <w:lvlJc w:val="left"/>
      <w:pPr>
        <w:ind w:left="720" w:hanging="360"/>
      </w:pPr>
      <w:rPr>
        <w:rFonts w:ascii="Wingdings" w:hAnsi="Wingdings" w:hint="default"/>
      </w:rPr>
    </w:lvl>
    <w:lvl w:ilvl="1" w:tplc="0A62B0E4">
      <w:start w:val="1"/>
      <w:numFmt w:val="bullet"/>
      <w:lvlText w:val="o"/>
      <w:lvlJc w:val="left"/>
      <w:pPr>
        <w:ind w:left="1440" w:hanging="360"/>
      </w:pPr>
      <w:rPr>
        <w:rFonts w:ascii="Courier New" w:hAnsi="Courier New" w:hint="default"/>
      </w:rPr>
    </w:lvl>
    <w:lvl w:ilvl="2" w:tplc="C2FE27E8">
      <w:start w:val="1"/>
      <w:numFmt w:val="bullet"/>
      <w:lvlText w:val=""/>
      <w:lvlJc w:val="left"/>
      <w:pPr>
        <w:ind w:left="2160" w:hanging="360"/>
      </w:pPr>
      <w:rPr>
        <w:rFonts w:ascii="Wingdings" w:hAnsi="Wingdings" w:hint="default"/>
      </w:rPr>
    </w:lvl>
    <w:lvl w:ilvl="3" w:tplc="7BDAF250">
      <w:start w:val="1"/>
      <w:numFmt w:val="bullet"/>
      <w:lvlText w:val=""/>
      <w:lvlJc w:val="left"/>
      <w:pPr>
        <w:ind w:left="2880" w:hanging="360"/>
      </w:pPr>
      <w:rPr>
        <w:rFonts w:ascii="Symbol" w:hAnsi="Symbol" w:hint="default"/>
      </w:rPr>
    </w:lvl>
    <w:lvl w:ilvl="4" w:tplc="7A8023FE">
      <w:start w:val="1"/>
      <w:numFmt w:val="bullet"/>
      <w:lvlText w:val="o"/>
      <w:lvlJc w:val="left"/>
      <w:pPr>
        <w:ind w:left="3600" w:hanging="360"/>
      </w:pPr>
      <w:rPr>
        <w:rFonts w:ascii="Courier New" w:hAnsi="Courier New" w:hint="default"/>
      </w:rPr>
    </w:lvl>
    <w:lvl w:ilvl="5" w:tplc="286AB46A">
      <w:start w:val="1"/>
      <w:numFmt w:val="bullet"/>
      <w:lvlText w:val=""/>
      <w:lvlJc w:val="left"/>
      <w:pPr>
        <w:ind w:left="4320" w:hanging="360"/>
      </w:pPr>
      <w:rPr>
        <w:rFonts w:ascii="Wingdings" w:hAnsi="Wingdings" w:hint="default"/>
      </w:rPr>
    </w:lvl>
    <w:lvl w:ilvl="6" w:tplc="DF1CF16E">
      <w:start w:val="1"/>
      <w:numFmt w:val="bullet"/>
      <w:lvlText w:val=""/>
      <w:lvlJc w:val="left"/>
      <w:pPr>
        <w:ind w:left="5040" w:hanging="360"/>
      </w:pPr>
      <w:rPr>
        <w:rFonts w:ascii="Symbol" w:hAnsi="Symbol" w:hint="default"/>
      </w:rPr>
    </w:lvl>
    <w:lvl w:ilvl="7" w:tplc="BB682FD2">
      <w:start w:val="1"/>
      <w:numFmt w:val="bullet"/>
      <w:lvlText w:val="o"/>
      <w:lvlJc w:val="left"/>
      <w:pPr>
        <w:ind w:left="5760" w:hanging="360"/>
      </w:pPr>
      <w:rPr>
        <w:rFonts w:ascii="Courier New" w:hAnsi="Courier New" w:hint="default"/>
      </w:rPr>
    </w:lvl>
    <w:lvl w:ilvl="8" w:tplc="11427682">
      <w:start w:val="1"/>
      <w:numFmt w:val="bullet"/>
      <w:lvlText w:val=""/>
      <w:lvlJc w:val="left"/>
      <w:pPr>
        <w:ind w:left="6480" w:hanging="360"/>
      </w:pPr>
      <w:rPr>
        <w:rFonts w:ascii="Wingdings" w:hAnsi="Wingdings" w:hint="default"/>
      </w:rPr>
    </w:lvl>
  </w:abstractNum>
  <w:abstractNum w:abstractNumId="1" w15:restartNumberingAfterBreak="0">
    <w:nsid w:val="47665682"/>
    <w:multiLevelType w:val="hybridMultilevel"/>
    <w:tmpl w:val="10E8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6567511">
    <w:abstractNumId w:val="2"/>
  </w:num>
  <w:num w:numId="2" w16cid:durableId="452094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378634">
    <w:abstractNumId w:val="0"/>
  </w:num>
  <w:num w:numId="4" w16cid:durableId="42834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018B5"/>
    <w:rsid w:val="000023EA"/>
    <w:rsid w:val="00002573"/>
    <w:rsid w:val="0001208C"/>
    <w:rsid w:val="000143FF"/>
    <w:rsid w:val="0003297A"/>
    <w:rsid w:val="00035629"/>
    <w:rsid w:val="00036571"/>
    <w:rsid w:val="00040245"/>
    <w:rsid w:val="0004142E"/>
    <w:rsid w:val="000428D5"/>
    <w:rsid w:val="00044689"/>
    <w:rsid w:val="000453F4"/>
    <w:rsid w:val="0004652E"/>
    <w:rsid w:val="00051864"/>
    <w:rsid w:val="000560FD"/>
    <w:rsid w:val="0007166A"/>
    <w:rsid w:val="000739A9"/>
    <w:rsid w:val="000746D6"/>
    <w:rsid w:val="00092E32"/>
    <w:rsid w:val="0009621B"/>
    <w:rsid w:val="000A035F"/>
    <w:rsid w:val="000A0B1C"/>
    <w:rsid w:val="000A258D"/>
    <w:rsid w:val="000A5DBC"/>
    <w:rsid w:val="000A6B59"/>
    <w:rsid w:val="000B2CC7"/>
    <w:rsid w:val="000B6644"/>
    <w:rsid w:val="000C06AD"/>
    <w:rsid w:val="000C1B88"/>
    <w:rsid w:val="000C78F8"/>
    <w:rsid w:val="000D0D0D"/>
    <w:rsid w:val="000D15A9"/>
    <w:rsid w:val="000D1C81"/>
    <w:rsid w:val="000D1DDD"/>
    <w:rsid w:val="000D742F"/>
    <w:rsid w:val="000E206F"/>
    <w:rsid w:val="000F092E"/>
    <w:rsid w:val="000F3102"/>
    <w:rsid w:val="0010756A"/>
    <w:rsid w:val="001077F2"/>
    <w:rsid w:val="00113473"/>
    <w:rsid w:val="001253A3"/>
    <w:rsid w:val="00130AD2"/>
    <w:rsid w:val="001331CE"/>
    <w:rsid w:val="00133C84"/>
    <w:rsid w:val="00134437"/>
    <w:rsid w:val="00143498"/>
    <w:rsid w:val="00143A8D"/>
    <w:rsid w:val="00146439"/>
    <w:rsid w:val="00147574"/>
    <w:rsid w:val="001505B0"/>
    <w:rsid w:val="00163A3C"/>
    <w:rsid w:val="00163E64"/>
    <w:rsid w:val="001645B9"/>
    <w:rsid w:val="00172666"/>
    <w:rsid w:val="0017353B"/>
    <w:rsid w:val="00177D0B"/>
    <w:rsid w:val="00184BB6"/>
    <w:rsid w:val="0018762C"/>
    <w:rsid w:val="001A298B"/>
    <w:rsid w:val="001A725C"/>
    <w:rsid w:val="001B4EA8"/>
    <w:rsid w:val="001C1799"/>
    <w:rsid w:val="001C384C"/>
    <w:rsid w:val="001C45E4"/>
    <w:rsid w:val="001C582F"/>
    <w:rsid w:val="001D56CF"/>
    <w:rsid w:val="001D7935"/>
    <w:rsid w:val="001E1B3B"/>
    <w:rsid w:val="001E4D52"/>
    <w:rsid w:val="001F02A7"/>
    <w:rsid w:val="001F3596"/>
    <w:rsid w:val="001F49BC"/>
    <w:rsid w:val="001F58DD"/>
    <w:rsid w:val="001F7E4E"/>
    <w:rsid w:val="00200250"/>
    <w:rsid w:val="00206810"/>
    <w:rsid w:val="00206A26"/>
    <w:rsid w:val="002133E8"/>
    <w:rsid w:val="002146F4"/>
    <w:rsid w:val="002248DD"/>
    <w:rsid w:val="0024121B"/>
    <w:rsid w:val="0024156D"/>
    <w:rsid w:val="002515E7"/>
    <w:rsid w:val="002528BF"/>
    <w:rsid w:val="00253A98"/>
    <w:rsid w:val="00254C23"/>
    <w:rsid w:val="00257DD7"/>
    <w:rsid w:val="002618A3"/>
    <w:rsid w:val="002633D0"/>
    <w:rsid w:val="0026400C"/>
    <w:rsid w:val="00274090"/>
    <w:rsid w:val="00280063"/>
    <w:rsid w:val="00285B2A"/>
    <w:rsid w:val="00292550"/>
    <w:rsid w:val="002932D1"/>
    <w:rsid w:val="002937FC"/>
    <w:rsid w:val="00294F07"/>
    <w:rsid w:val="00295F14"/>
    <w:rsid w:val="00297974"/>
    <w:rsid w:val="002A60F5"/>
    <w:rsid w:val="002A7822"/>
    <w:rsid w:val="002B1A20"/>
    <w:rsid w:val="002B2084"/>
    <w:rsid w:val="002C1AAB"/>
    <w:rsid w:val="002C381A"/>
    <w:rsid w:val="002C3A08"/>
    <w:rsid w:val="002C3E2D"/>
    <w:rsid w:val="002C4D49"/>
    <w:rsid w:val="002C5B2D"/>
    <w:rsid w:val="002C75EB"/>
    <w:rsid w:val="002D30DF"/>
    <w:rsid w:val="002E0212"/>
    <w:rsid w:val="002E4287"/>
    <w:rsid w:val="002F0CAE"/>
    <w:rsid w:val="002F33F5"/>
    <w:rsid w:val="002F4A70"/>
    <w:rsid w:val="002F5BFA"/>
    <w:rsid w:val="00300787"/>
    <w:rsid w:val="00302DD7"/>
    <w:rsid w:val="00304A01"/>
    <w:rsid w:val="00305811"/>
    <w:rsid w:val="003078BF"/>
    <w:rsid w:val="00311F1C"/>
    <w:rsid w:val="00312BAB"/>
    <w:rsid w:val="003261E0"/>
    <w:rsid w:val="00327F6C"/>
    <w:rsid w:val="003300BD"/>
    <w:rsid w:val="003316EE"/>
    <w:rsid w:val="00335123"/>
    <w:rsid w:val="003370B4"/>
    <w:rsid w:val="00343CFA"/>
    <w:rsid w:val="00355C70"/>
    <w:rsid w:val="00360040"/>
    <w:rsid w:val="00360082"/>
    <w:rsid w:val="003610D0"/>
    <w:rsid w:val="0037219F"/>
    <w:rsid w:val="00372A43"/>
    <w:rsid w:val="00375892"/>
    <w:rsid w:val="003817B7"/>
    <w:rsid w:val="00383740"/>
    <w:rsid w:val="003A6482"/>
    <w:rsid w:val="003B55DF"/>
    <w:rsid w:val="003B5BB2"/>
    <w:rsid w:val="003D16F4"/>
    <w:rsid w:val="003D20AB"/>
    <w:rsid w:val="003D255A"/>
    <w:rsid w:val="003D2A0F"/>
    <w:rsid w:val="003E4DF3"/>
    <w:rsid w:val="003E5B53"/>
    <w:rsid w:val="003F0B28"/>
    <w:rsid w:val="003F68BF"/>
    <w:rsid w:val="0040020C"/>
    <w:rsid w:val="00403F68"/>
    <w:rsid w:val="0040404D"/>
    <w:rsid w:val="00414363"/>
    <w:rsid w:val="00431AF8"/>
    <w:rsid w:val="00433085"/>
    <w:rsid w:val="00433751"/>
    <w:rsid w:val="00435522"/>
    <w:rsid w:val="0044742F"/>
    <w:rsid w:val="0044771C"/>
    <w:rsid w:val="004541D7"/>
    <w:rsid w:val="00454F20"/>
    <w:rsid w:val="004602EF"/>
    <w:rsid w:val="00461271"/>
    <w:rsid w:val="00462ECF"/>
    <w:rsid w:val="00463717"/>
    <w:rsid w:val="00467F71"/>
    <w:rsid w:val="00470DDF"/>
    <w:rsid w:val="00472CA8"/>
    <w:rsid w:val="00482AE4"/>
    <w:rsid w:val="00484B28"/>
    <w:rsid w:val="00485546"/>
    <w:rsid w:val="004916F0"/>
    <w:rsid w:val="00492E63"/>
    <w:rsid w:val="00493C3F"/>
    <w:rsid w:val="0049510B"/>
    <w:rsid w:val="004A14E3"/>
    <w:rsid w:val="004A1BF8"/>
    <w:rsid w:val="004B1173"/>
    <w:rsid w:val="004B3D59"/>
    <w:rsid w:val="004B5570"/>
    <w:rsid w:val="004B561A"/>
    <w:rsid w:val="004B68C4"/>
    <w:rsid w:val="004C4423"/>
    <w:rsid w:val="004D26D9"/>
    <w:rsid w:val="004D3168"/>
    <w:rsid w:val="004D4588"/>
    <w:rsid w:val="004D5FD0"/>
    <w:rsid w:val="004D79DA"/>
    <w:rsid w:val="004D7C3D"/>
    <w:rsid w:val="004E2AA1"/>
    <w:rsid w:val="004E336C"/>
    <w:rsid w:val="004E4B4C"/>
    <w:rsid w:val="004E6E2E"/>
    <w:rsid w:val="004F0F3D"/>
    <w:rsid w:val="004F1227"/>
    <w:rsid w:val="00504B15"/>
    <w:rsid w:val="005110C9"/>
    <w:rsid w:val="00515E96"/>
    <w:rsid w:val="00523825"/>
    <w:rsid w:val="0052429B"/>
    <w:rsid w:val="00526B3F"/>
    <w:rsid w:val="00540B81"/>
    <w:rsid w:val="00542392"/>
    <w:rsid w:val="00554F45"/>
    <w:rsid w:val="00563A42"/>
    <w:rsid w:val="00570E47"/>
    <w:rsid w:val="005728E2"/>
    <w:rsid w:val="005837E7"/>
    <w:rsid w:val="00584710"/>
    <w:rsid w:val="00586767"/>
    <w:rsid w:val="00595732"/>
    <w:rsid w:val="00597108"/>
    <w:rsid w:val="005A3C5E"/>
    <w:rsid w:val="005A4281"/>
    <w:rsid w:val="005A6151"/>
    <w:rsid w:val="005A66C3"/>
    <w:rsid w:val="005A7573"/>
    <w:rsid w:val="005A7A50"/>
    <w:rsid w:val="005B1137"/>
    <w:rsid w:val="005B61B6"/>
    <w:rsid w:val="005D02BA"/>
    <w:rsid w:val="005D278E"/>
    <w:rsid w:val="005D2A9F"/>
    <w:rsid w:val="005D456C"/>
    <w:rsid w:val="005D51AC"/>
    <w:rsid w:val="005D6CC9"/>
    <w:rsid w:val="005E129E"/>
    <w:rsid w:val="006049B2"/>
    <w:rsid w:val="00607384"/>
    <w:rsid w:val="00614521"/>
    <w:rsid w:val="00615526"/>
    <w:rsid w:val="00617EA5"/>
    <w:rsid w:val="006216CE"/>
    <w:rsid w:val="006234AD"/>
    <w:rsid w:val="0062782C"/>
    <w:rsid w:val="00630838"/>
    <w:rsid w:val="00631F0E"/>
    <w:rsid w:val="00632547"/>
    <w:rsid w:val="0063264F"/>
    <w:rsid w:val="0063595A"/>
    <w:rsid w:val="00636987"/>
    <w:rsid w:val="00645CC1"/>
    <w:rsid w:val="0065150D"/>
    <w:rsid w:val="006526A2"/>
    <w:rsid w:val="00652778"/>
    <w:rsid w:val="006621EF"/>
    <w:rsid w:val="0066659A"/>
    <w:rsid w:val="00666DFB"/>
    <w:rsid w:val="0067129F"/>
    <w:rsid w:val="006715D6"/>
    <w:rsid w:val="006743C3"/>
    <w:rsid w:val="00676BE3"/>
    <w:rsid w:val="00681D78"/>
    <w:rsid w:val="00694FE9"/>
    <w:rsid w:val="006A286B"/>
    <w:rsid w:val="006A708E"/>
    <w:rsid w:val="006B4CC4"/>
    <w:rsid w:val="006C5106"/>
    <w:rsid w:val="006C7C24"/>
    <w:rsid w:val="006D443C"/>
    <w:rsid w:val="006D6FEF"/>
    <w:rsid w:val="006E030C"/>
    <w:rsid w:val="006E3113"/>
    <w:rsid w:val="006E47FF"/>
    <w:rsid w:val="006E5ACD"/>
    <w:rsid w:val="006E6C4A"/>
    <w:rsid w:val="006E7461"/>
    <w:rsid w:val="006F718D"/>
    <w:rsid w:val="007021E1"/>
    <w:rsid w:val="00702A2E"/>
    <w:rsid w:val="00703DC0"/>
    <w:rsid w:val="007075DD"/>
    <w:rsid w:val="00716C93"/>
    <w:rsid w:val="00716D36"/>
    <w:rsid w:val="00717DF4"/>
    <w:rsid w:val="007212A9"/>
    <w:rsid w:val="0072353C"/>
    <w:rsid w:val="00724234"/>
    <w:rsid w:val="007346E7"/>
    <w:rsid w:val="00734C70"/>
    <w:rsid w:val="007363A0"/>
    <w:rsid w:val="00736DB7"/>
    <w:rsid w:val="00740521"/>
    <w:rsid w:val="0074197A"/>
    <w:rsid w:val="00744C2C"/>
    <w:rsid w:val="007456EC"/>
    <w:rsid w:val="007524A3"/>
    <w:rsid w:val="007531EC"/>
    <w:rsid w:val="0075635A"/>
    <w:rsid w:val="00762379"/>
    <w:rsid w:val="00762C89"/>
    <w:rsid w:val="00765AAD"/>
    <w:rsid w:val="007671F4"/>
    <w:rsid w:val="0076730B"/>
    <w:rsid w:val="00770317"/>
    <w:rsid w:val="0077046B"/>
    <w:rsid w:val="00772753"/>
    <w:rsid w:val="00786B8D"/>
    <w:rsid w:val="007875C9"/>
    <w:rsid w:val="00787951"/>
    <w:rsid w:val="00787FE7"/>
    <w:rsid w:val="007926BB"/>
    <w:rsid w:val="007941DB"/>
    <w:rsid w:val="007A27BF"/>
    <w:rsid w:val="007A4DED"/>
    <w:rsid w:val="007A56EF"/>
    <w:rsid w:val="007B055F"/>
    <w:rsid w:val="007B0F07"/>
    <w:rsid w:val="007B3451"/>
    <w:rsid w:val="007B7F3A"/>
    <w:rsid w:val="007C1B8D"/>
    <w:rsid w:val="007C3457"/>
    <w:rsid w:val="007C41CB"/>
    <w:rsid w:val="007C53D6"/>
    <w:rsid w:val="007D2F7D"/>
    <w:rsid w:val="007E4AB8"/>
    <w:rsid w:val="007E4BA5"/>
    <w:rsid w:val="007E553D"/>
    <w:rsid w:val="007F3197"/>
    <w:rsid w:val="007F364B"/>
    <w:rsid w:val="007F48ED"/>
    <w:rsid w:val="008012D5"/>
    <w:rsid w:val="00805175"/>
    <w:rsid w:val="00810E29"/>
    <w:rsid w:val="0081771A"/>
    <w:rsid w:val="008220A5"/>
    <w:rsid w:val="00832145"/>
    <w:rsid w:val="00834030"/>
    <w:rsid w:val="00843EDA"/>
    <w:rsid w:val="0084693F"/>
    <w:rsid w:val="008511C3"/>
    <w:rsid w:val="008555C3"/>
    <w:rsid w:val="00855E9C"/>
    <w:rsid w:val="0085639F"/>
    <w:rsid w:val="0086314C"/>
    <w:rsid w:val="0086666B"/>
    <w:rsid w:val="008764BC"/>
    <w:rsid w:val="008813F5"/>
    <w:rsid w:val="00884811"/>
    <w:rsid w:val="00884E35"/>
    <w:rsid w:val="00892F45"/>
    <w:rsid w:val="00896318"/>
    <w:rsid w:val="00897A10"/>
    <w:rsid w:val="008A1B74"/>
    <w:rsid w:val="008A6FE5"/>
    <w:rsid w:val="008B282B"/>
    <w:rsid w:val="008B77EB"/>
    <w:rsid w:val="008C4125"/>
    <w:rsid w:val="008C6098"/>
    <w:rsid w:val="008D1A71"/>
    <w:rsid w:val="008D3380"/>
    <w:rsid w:val="008D6C6C"/>
    <w:rsid w:val="008E1C53"/>
    <w:rsid w:val="008E280D"/>
    <w:rsid w:val="008E619B"/>
    <w:rsid w:val="008F05C2"/>
    <w:rsid w:val="008F095C"/>
    <w:rsid w:val="008F3C1B"/>
    <w:rsid w:val="008F3C1D"/>
    <w:rsid w:val="008F5DFD"/>
    <w:rsid w:val="00900ECB"/>
    <w:rsid w:val="00912EE5"/>
    <w:rsid w:val="0092146D"/>
    <w:rsid w:val="00922201"/>
    <w:rsid w:val="0092444C"/>
    <w:rsid w:val="00927864"/>
    <w:rsid w:val="0094787B"/>
    <w:rsid w:val="00955813"/>
    <w:rsid w:val="009617E8"/>
    <w:rsid w:val="00962120"/>
    <w:rsid w:val="009753ED"/>
    <w:rsid w:val="00976CB5"/>
    <w:rsid w:val="00984355"/>
    <w:rsid w:val="00987583"/>
    <w:rsid w:val="00991DC0"/>
    <w:rsid w:val="00995E80"/>
    <w:rsid w:val="0099782F"/>
    <w:rsid w:val="009A108E"/>
    <w:rsid w:val="009A38E4"/>
    <w:rsid w:val="009A683B"/>
    <w:rsid w:val="009B1FCB"/>
    <w:rsid w:val="009C4CAB"/>
    <w:rsid w:val="009C5485"/>
    <w:rsid w:val="009C76B6"/>
    <w:rsid w:val="009D151E"/>
    <w:rsid w:val="009D374E"/>
    <w:rsid w:val="009D690F"/>
    <w:rsid w:val="009E3ACA"/>
    <w:rsid w:val="009E6564"/>
    <w:rsid w:val="009F0A1D"/>
    <w:rsid w:val="009F51A8"/>
    <w:rsid w:val="009F7C4E"/>
    <w:rsid w:val="00A06488"/>
    <w:rsid w:val="00A208B5"/>
    <w:rsid w:val="00A210AE"/>
    <w:rsid w:val="00A21937"/>
    <w:rsid w:val="00A2474B"/>
    <w:rsid w:val="00A41A36"/>
    <w:rsid w:val="00A41E5A"/>
    <w:rsid w:val="00A46E8B"/>
    <w:rsid w:val="00A520AD"/>
    <w:rsid w:val="00A53D5F"/>
    <w:rsid w:val="00A542D2"/>
    <w:rsid w:val="00A56506"/>
    <w:rsid w:val="00A628DD"/>
    <w:rsid w:val="00A65A79"/>
    <w:rsid w:val="00A67BC7"/>
    <w:rsid w:val="00A72580"/>
    <w:rsid w:val="00A72FE9"/>
    <w:rsid w:val="00A77740"/>
    <w:rsid w:val="00A81ABB"/>
    <w:rsid w:val="00A9030A"/>
    <w:rsid w:val="00A91B08"/>
    <w:rsid w:val="00AA1ACF"/>
    <w:rsid w:val="00AA5A06"/>
    <w:rsid w:val="00AA6FC2"/>
    <w:rsid w:val="00AB24AE"/>
    <w:rsid w:val="00AC1982"/>
    <w:rsid w:val="00AC2528"/>
    <w:rsid w:val="00AC391B"/>
    <w:rsid w:val="00AD1993"/>
    <w:rsid w:val="00AD5B07"/>
    <w:rsid w:val="00AD6520"/>
    <w:rsid w:val="00AD7608"/>
    <w:rsid w:val="00AE1264"/>
    <w:rsid w:val="00AE2E87"/>
    <w:rsid w:val="00AE3786"/>
    <w:rsid w:val="00AE479F"/>
    <w:rsid w:val="00AE5F7B"/>
    <w:rsid w:val="00AF2264"/>
    <w:rsid w:val="00AF2314"/>
    <w:rsid w:val="00B079E3"/>
    <w:rsid w:val="00B07C00"/>
    <w:rsid w:val="00B15A0A"/>
    <w:rsid w:val="00B163B6"/>
    <w:rsid w:val="00B24174"/>
    <w:rsid w:val="00B24653"/>
    <w:rsid w:val="00B25597"/>
    <w:rsid w:val="00B26A8B"/>
    <w:rsid w:val="00B31247"/>
    <w:rsid w:val="00B3300F"/>
    <w:rsid w:val="00B333CC"/>
    <w:rsid w:val="00B35F36"/>
    <w:rsid w:val="00B42923"/>
    <w:rsid w:val="00B447DB"/>
    <w:rsid w:val="00B44C9F"/>
    <w:rsid w:val="00B462B9"/>
    <w:rsid w:val="00B50DFE"/>
    <w:rsid w:val="00B541CF"/>
    <w:rsid w:val="00B7027C"/>
    <w:rsid w:val="00B7252E"/>
    <w:rsid w:val="00B85EAA"/>
    <w:rsid w:val="00B93603"/>
    <w:rsid w:val="00B94E89"/>
    <w:rsid w:val="00BA5CEE"/>
    <w:rsid w:val="00BA753A"/>
    <w:rsid w:val="00BA757B"/>
    <w:rsid w:val="00BA75E8"/>
    <w:rsid w:val="00BA7BDA"/>
    <w:rsid w:val="00BB392E"/>
    <w:rsid w:val="00BB3DC7"/>
    <w:rsid w:val="00BB3DE9"/>
    <w:rsid w:val="00BC3541"/>
    <w:rsid w:val="00BC69B1"/>
    <w:rsid w:val="00BD0803"/>
    <w:rsid w:val="00BD1913"/>
    <w:rsid w:val="00BD20F3"/>
    <w:rsid w:val="00BD54D6"/>
    <w:rsid w:val="00BD6637"/>
    <w:rsid w:val="00BE5EE9"/>
    <w:rsid w:val="00BE627F"/>
    <w:rsid w:val="00BF12E5"/>
    <w:rsid w:val="00BF1CB8"/>
    <w:rsid w:val="00BF34EA"/>
    <w:rsid w:val="00BF4ED9"/>
    <w:rsid w:val="00C02102"/>
    <w:rsid w:val="00C03706"/>
    <w:rsid w:val="00C146A6"/>
    <w:rsid w:val="00C1679B"/>
    <w:rsid w:val="00C26FA8"/>
    <w:rsid w:val="00C27174"/>
    <w:rsid w:val="00C36269"/>
    <w:rsid w:val="00C41EBA"/>
    <w:rsid w:val="00C43FCE"/>
    <w:rsid w:val="00C506E1"/>
    <w:rsid w:val="00C51671"/>
    <w:rsid w:val="00C556D7"/>
    <w:rsid w:val="00C77E65"/>
    <w:rsid w:val="00C831C9"/>
    <w:rsid w:val="00C84D73"/>
    <w:rsid w:val="00C87C3D"/>
    <w:rsid w:val="00C9136D"/>
    <w:rsid w:val="00C9294F"/>
    <w:rsid w:val="00C931CB"/>
    <w:rsid w:val="00C94FEB"/>
    <w:rsid w:val="00C95C4B"/>
    <w:rsid w:val="00C965BB"/>
    <w:rsid w:val="00CA3C66"/>
    <w:rsid w:val="00CA6757"/>
    <w:rsid w:val="00CB3B00"/>
    <w:rsid w:val="00CB6FAF"/>
    <w:rsid w:val="00CD20D2"/>
    <w:rsid w:val="00CE1B5C"/>
    <w:rsid w:val="00CE20AB"/>
    <w:rsid w:val="00CE4317"/>
    <w:rsid w:val="00CE7A70"/>
    <w:rsid w:val="00CF1253"/>
    <w:rsid w:val="00CF28FA"/>
    <w:rsid w:val="00CF59AF"/>
    <w:rsid w:val="00CF5EF0"/>
    <w:rsid w:val="00D0182C"/>
    <w:rsid w:val="00D04F56"/>
    <w:rsid w:val="00D05D9F"/>
    <w:rsid w:val="00D14BCE"/>
    <w:rsid w:val="00D155E7"/>
    <w:rsid w:val="00D22BFC"/>
    <w:rsid w:val="00D24377"/>
    <w:rsid w:val="00D3163A"/>
    <w:rsid w:val="00D3634E"/>
    <w:rsid w:val="00D370F2"/>
    <w:rsid w:val="00D371DB"/>
    <w:rsid w:val="00D408CA"/>
    <w:rsid w:val="00D41D4A"/>
    <w:rsid w:val="00D534C6"/>
    <w:rsid w:val="00D579E9"/>
    <w:rsid w:val="00D61B6D"/>
    <w:rsid w:val="00D6308A"/>
    <w:rsid w:val="00D65AE9"/>
    <w:rsid w:val="00D811B0"/>
    <w:rsid w:val="00D81E88"/>
    <w:rsid w:val="00D87D4C"/>
    <w:rsid w:val="00D90FAC"/>
    <w:rsid w:val="00D93CF9"/>
    <w:rsid w:val="00DA0C9F"/>
    <w:rsid w:val="00DA3DAA"/>
    <w:rsid w:val="00DA6762"/>
    <w:rsid w:val="00DB2F27"/>
    <w:rsid w:val="00DB457D"/>
    <w:rsid w:val="00DC1F99"/>
    <w:rsid w:val="00DD35D2"/>
    <w:rsid w:val="00DD3AD7"/>
    <w:rsid w:val="00DD4449"/>
    <w:rsid w:val="00DD57A7"/>
    <w:rsid w:val="00DF030F"/>
    <w:rsid w:val="00DF1A06"/>
    <w:rsid w:val="00DF670F"/>
    <w:rsid w:val="00E072CB"/>
    <w:rsid w:val="00E108D8"/>
    <w:rsid w:val="00E14078"/>
    <w:rsid w:val="00E1633D"/>
    <w:rsid w:val="00E167AF"/>
    <w:rsid w:val="00E22CD0"/>
    <w:rsid w:val="00E239C0"/>
    <w:rsid w:val="00E242A9"/>
    <w:rsid w:val="00E26404"/>
    <w:rsid w:val="00E32FFE"/>
    <w:rsid w:val="00E424AB"/>
    <w:rsid w:val="00E42633"/>
    <w:rsid w:val="00E4321B"/>
    <w:rsid w:val="00E43E12"/>
    <w:rsid w:val="00E446A8"/>
    <w:rsid w:val="00E50CBB"/>
    <w:rsid w:val="00E53302"/>
    <w:rsid w:val="00E57C8F"/>
    <w:rsid w:val="00E6030A"/>
    <w:rsid w:val="00E6222B"/>
    <w:rsid w:val="00E633B9"/>
    <w:rsid w:val="00E716E1"/>
    <w:rsid w:val="00E80D23"/>
    <w:rsid w:val="00E8654C"/>
    <w:rsid w:val="00E8656B"/>
    <w:rsid w:val="00EA1965"/>
    <w:rsid w:val="00EB60BE"/>
    <w:rsid w:val="00EC0637"/>
    <w:rsid w:val="00EC16BF"/>
    <w:rsid w:val="00EC1957"/>
    <w:rsid w:val="00EC24AD"/>
    <w:rsid w:val="00EE7B4F"/>
    <w:rsid w:val="00EF03B0"/>
    <w:rsid w:val="00EF5033"/>
    <w:rsid w:val="00EF7F21"/>
    <w:rsid w:val="00F10D22"/>
    <w:rsid w:val="00F17A7A"/>
    <w:rsid w:val="00F20FF4"/>
    <w:rsid w:val="00F2395F"/>
    <w:rsid w:val="00F27757"/>
    <w:rsid w:val="00F346BE"/>
    <w:rsid w:val="00F3481C"/>
    <w:rsid w:val="00F35DA6"/>
    <w:rsid w:val="00F41D3F"/>
    <w:rsid w:val="00F45DAB"/>
    <w:rsid w:val="00F54817"/>
    <w:rsid w:val="00F60D95"/>
    <w:rsid w:val="00F65FF2"/>
    <w:rsid w:val="00F66F91"/>
    <w:rsid w:val="00F744B4"/>
    <w:rsid w:val="00F81A30"/>
    <w:rsid w:val="00F85CBA"/>
    <w:rsid w:val="00F87F96"/>
    <w:rsid w:val="00F91841"/>
    <w:rsid w:val="00F92E51"/>
    <w:rsid w:val="00F948FB"/>
    <w:rsid w:val="00F9658F"/>
    <w:rsid w:val="00FA0F1E"/>
    <w:rsid w:val="00FA6BC0"/>
    <w:rsid w:val="00FB224B"/>
    <w:rsid w:val="00FB3004"/>
    <w:rsid w:val="00FC16A8"/>
    <w:rsid w:val="00FD135D"/>
    <w:rsid w:val="00FD64BC"/>
    <w:rsid w:val="00FE1C8D"/>
    <w:rsid w:val="00FE3739"/>
    <w:rsid w:val="00FE4648"/>
    <w:rsid w:val="00FF1094"/>
    <w:rsid w:val="00FF1BB7"/>
    <w:rsid w:val="00FF5C56"/>
    <w:rsid w:val="02811720"/>
    <w:rsid w:val="095F6EA0"/>
    <w:rsid w:val="09696D15"/>
    <w:rsid w:val="0AAFE050"/>
    <w:rsid w:val="0C712055"/>
    <w:rsid w:val="10258DDA"/>
    <w:rsid w:val="1327610F"/>
    <w:rsid w:val="15706905"/>
    <w:rsid w:val="166B87B1"/>
    <w:rsid w:val="16FB1793"/>
    <w:rsid w:val="1768AC8C"/>
    <w:rsid w:val="194384F4"/>
    <w:rsid w:val="1B8A3D23"/>
    <w:rsid w:val="23160F71"/>
    <w:rsid w:val="23820BDF"/>
    <w:rsid w:val="254780F6"/>
    <w:rsid w:val="254F35B1"/>
    <w:rsid w:val="256F6A14"/>
    <w:rsid w:val="27E4522D"/>
    <w:rsid w:val="29867B82"/>
    <w:rsid w:val="2A36DC22"/>
    <w:rsid w:val="2A3880EF"/>
    <w:rsid w:val="2B0377F6"/>
    <w:rsid w:val="2B7E9F32"/>
    <w:rsid w:val="2B9A8839"/>
    <w:rsid w:val="2BBBC872"/>
    <w:rsid w:val="2C83E8DE"/>
    <w:rsid w:val="3186DA3B"/>
    <w:rsid w:val="3421B833"/>
    <w:rsid w:val="34D2E59D"/>
    <w:rsid w:val="34D61341"/>
    <w:rsid w:val="3A1A5959"/>
    <w:rsid w:val="3A1EA583"/>
    <w:rsid w:val="3ABB5A10"/>
    <w:rsid w:val="3D0EB8AB"/>
    <w:rsid w:val="3F5FD7D0"/>
    <w:rsid w:val="41B2CC63"/>
    <w:rsid w:val="4244154E"/>
    <w:rsid w:val="4277D729"/>
    <w:rsid w:val="43126757"/>
    <w:rsid w:val="446E01B0"/>
    <w:rsid w:val="449D9458"/>
    <w:rsid w:val="47FA4570"/>
    <w:rsid w:val="4827CD66"/>
    <w:rsid w:val="4919D9E2"/>
    <w:rsid w:val="49953778"/>
    <w:rsid w:val="4A35FED6"/>
    <w:rsid w:val="4B237E27"/>
    <w:rsid w:val="4D932284"/>
    <w:rsid w:val="4DFFD7AC"/>
    <w:rsid w:val="4E2B2C5D"/>
    <w:rsid w:val="5081B047"/>
    <w:rsid w:val="50820AFD"/>
    <w:rsid w:val="5141DBA2"/>
    <w:rsid w:val="5215EEF6"/>
    <w:rsid w:val="52E256BF"/>
    <w:rsid w:val="5350F8C7"/>
    <w:rsid w:val="53884837"/>
    <w:rsid w:val="53ABEABB"/>
    <w:rsid w:val="53BC1806"/>
    <w:rsid w:val="53E4CEA2"/>
    <w:rsid w:val="5473B3B3"/>
    <w:rsid w:val="54F35F20"/>
    <w:rsid w:val="55D220B1"/>
    <w:rsid w:val="56FB5895"/>
    <w:rsid w:val="57A14CED"/>
    <w:rsid w:val="594724D6"/>
    <w:rsid w:val="5958C54F"/>
    <w:rsid w:val="5C33A886"/>
    <w:rsid w:val="5D8BB0E8"/>
    <w:rsid w:val="5E945FB7"/>
    <w:rsid w:val="5F8810E8"/>
    <w:rsid w:val="5FC71050"/>
    <w:rsid w:val="60CA4879"/>
    <w:rsid w:val="61751FC8"/>
    <w:rsid w:val="61D68FF4"/>
    <w:rsid w:val="62D94B78"/>
    <w:rsid w:val="6425920E"/>
    <w:rsid w:val="64ED7366"/>
    <w:rsid w:val="678DBDE9"/>
    <w:rsid w:val="67AAD961"/>
    <w:rsid w:val="69282172"/>
    <w:rsid w:val="6A0793AF"/>
    <w:rsid w:val="6ABB4ED8"/>
    <w:rsid w:val="6B4E49A9"/>
    <w:rsid w:val="6BA36410"/>
    <w:rsid w:val="6D08C7A1"/>
    <w:rsid w:val="6FFE6E71"/>
    <w:rsid w:val="707E7482"/>
    <w:rsid w:val="730C186C"/>
    <w:rsid w:val="73D7F397"/>
    <w:rsid w:val="74629CB1"/>
    <w:rsid w:val="779D0470"/>
    <w:rsid w:val="781BC1B3"/>
    <w:rsid w:val="78D2A326"/>
    <w:rsid w:val="793EF9FD"/>
    <w:rsid w:val="79D624D9"/>
    <w:rsid w:val="7AB9F15A"/>
    <w:rsid w:val="7BB5BE9F"/>
    <w:rsid w:val="7BF1C4E7"/>
    <w:rsid w:val="7D5D45C1"/>
    <w:rsid w:val="7F30CFEC"/>
    <w:rsid w:val="7FBDD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544E5"/>
  <w15:docId w15:val="{8BA310D9-730E-41B7-85FB-7773D9EF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34"/>
    <w:pPr>
      <w:spacing w:after="120"/>
    </w:pPr>
    <w:rPr>
      <w:rFonts w:ascii="Arial" w:eastAsia="Times New Roman" w:hAnsi="Arial" w:cs="Arial"/>
      <w:sz w:val="22"/>
    </w:rPr>
  </w:style>
  <w:style w:type="paragraph" w:styleId="Heading1">
    <w:name w:val="heading 1"/>
    <w:basedOn w:val="Normal"/>
    <w:next w:val="Normal"/>
    <w:link w:val="Heading1Char"/>
    <w:uiPriority w:val="9"/>
    <w:qFormat/>
    <w:rsid w:val="007524A3"/>
    <w:pPr>
      <w:keepNext/>
      <w:keepLines/>
      <w:jc w:val="both"/>
      <w:outlineLvl w:val="0"/>
    </w:pPr>
    <w:rPr>
      <w:rFonts w:eastAsiaTheme="majorEastAsia" w:cstheme="majorBidi"/>
      <w:b/>
      <w:szCs w:val="32"/>
    </w:rPr>
  </w:style>
  <w:style w:type="paragraph" w:styleId="Heading3">
    <w:name w:val="heading 3"/>
    <w:aliases w:val="Section"/>
    <w:basedOn w:val="Normal"/>
    <w:link w:val="Heading3Char"/>
    <w:uiPriority w:val="99"/>
    <w:qFormat/>
    <w:rsid w:val="00E072CB"/>
    <w:pPr>
      <w:keepNext/>
      <w:keepLines/>
      <w:spacing w:before="6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212A9"/>
    <w:rPr>
      <w:rFonts w:cs="Times New Roman"/>
      <w:sz w:val="16"/>
    </w:rPr>
  </w:style>
  <w:style w:type="character" w:styleId="Hyperlink">
    <w:name w:val="Hyperlink"/>
    <w:basedOn w:val="DefaultParagraphFont"/>
    <w:uiPriority w:val="99"/>
    <w:rsid w:val="007212A9"/>
    <w:rPr>
      <w:rFonts w:cs="Times New Roman"/>
      <w:color w:val="0000FF"/>
      <w:u w:val="single"/>
    </w:rPr>
  </w:style>
  <w:style w:type="paragraph" w:styleId="CommentText">
    <w:name w:val="annotation text"/>
    <w:basedOn w:val="Normal"/>
    <w:link w:val="CommentTextChar"/>
    <w:uiPriority w:val="99"/>
    <w:semiHidden/>
    <w:rsid w:val="007212A9"/>
    <w:rPr>
      <w:sz w:val="20"/>
    </w:rPr>
  </w:style>
  <w:style w:type="character" w:customStyle="1" w:styleId="CommentTextChar">
    <w:name w:val="Comment Text Char"/>
    <w:basedOn w:val="DefaultParagraphFont"/>
    <w:link w:val="CommentText"/>
    <w:uiPriority w:val="99"/>
    <w:semiHidden/>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iPriority w:val="99"/>
    <w:unhideWhenUsed/>
    <w:rsid w:val="007212A9"/>
    <w:pPr>
      <w:tabs>
        <w:tab w:val="center" w:pos="4680"/>
        <w:tab w:val="right" w:pos="9360"/>
      </w:tabs>
      <w:spacing w:after="0"/>
    </w:pPr>
  </w:style>
  <w:style w:type="character" w:customStyle="1" w:styleId="HeaderChar">
    <w:name w:val="Header Char"/>
    <w:basedOn w:val="DefaultParagraphFont"/>
    <w:link w:val="Header"/>
    <w:uiPriority w:val="99"/>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uiPriority w:val="34"/>
    <w:qFormat/>
    <w:rsid w:val="00EE7B4F"/>
    <w:pPr>
      <w:ind w:left="720"/>
    </w:pPr>
  </w:style>
  <w:style w:type="character" w:customStyle="1" w:styleId="Heading3Char">
    <w:name w:val="Heading 3 Char"/>
    <w:aliases w:val="Section Char"/>
    <w:basedOn w:val="DefaultParagraphFont"/>
    <w:link w:val="Heading3"/>
    <w:uiPriority w:val="99"/>
    <w:rsid w:val="00E072CB"/>
    <w:rPr>
      <w:rFonts w:ascii="Arial" w:eastAsia="Times New Roman" w:hAnsi="Arial" w:cs="Arial"/>
      <w:b/>
      <w:sz w:val="22"/>
    </w:rPr>
  </w:style>
  <w:style w:type="character" w:styleId="FollowedHyperlink">
    <w:name w:val="FollowedHyperlink"/>
    <w:basedOn w:val="DefaultParagraphFont"/>
    <w:uiPriority w:val="99"/>
    <w:semiHidden/>
    <w:unhideWhenUsed/>
    <w:rsid w:val="00FF1BB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0787"/>
    <w:rPr>
      <w:b/>
      <w:bCs/>
    </w:rPr>
  </w:style>
  <w:style w:type="character" w:customStyle="1" w:styleId="CommentSubjectChar">
    <w:name w:val="Comment Subject Char"/>
    <w:basedOn w:val="CommentTextChar"/>
    <w:link w:val="CommentSubject"/>
    <w:uiPriority w:val="99"/>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F0F3D"/>
    <w:rPr>
      <w:rFonts w:ascii="Arial" w:eastAsia="Times New Roman" w:hAnsi="Arial" w:cs="Arial"/>
      <w:sz w:val="22"/>
    </w:rPr>
  </w:style>
  <w:style w:type="character" w:customStyle="1" w:styleId="Heading1Char">
    <w:name w:val="Heading 1 Char"/>
    <w:basedOn w:val="DefaultParagraphFont"/>
    <w:link w:val="Heading1"/>
    <w:uiPriority w:val="9"/>
    <w:rsid w:val="007524A3"/>
    <w:rPr>
      <w:rFonts w:ascii="Arial" w:eastAsiaTheme="majorEastAsia" w:hAnsi="Arial" w:cstheme="majorBidi"/>
      <w:b/>
      <w:sz w:val="22"/>
      <w:szCs w:val="32"/>
    </w:rPr>
  </w:style>
  <w:style w:type="table" w:customStyle="1" w:styleId="TableGrid2">
    <w:name w:val="Table Grid2"/>
    <w:basedOn w:val="TableNormal"/>
    <w:next w:val="TableGrid"/>
    <w:uiPriority w:val="59"/>
    <w:rsid w:val="00DF1A06"/>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styleId="UnresolvedMention">
    <w:name w:val="Unresolved Mention"/>
    <w:basedOn w:val="DefaultParagraphFont"/>
    <w:uiPriority w:val="99"/>
    <w:semiHidden/>
    <w:unhideWhenUsed/>
    <w:rsid w:val="008E280D"/>
    <w:rPr>
      <w:color w:val="605E5C"/>
      <w:shd w:val="clear" w:color="auto" w:fill="E1DFDD"/>
    </w:rPr>
  </w:style>
  <w:style w:type="character" w:customStyle="1" w:styleId="cf01">
    <w:name w:val="cf01"/>
    <w:basedOn w:val="DefaultParagraphFont"/>
    <w:rsid w:val="0074197A"/>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958C54F"/>
  </w:style>
  <w:style w:type="character" w:styleId="PlaceholderText">
    <w:name w:val="Placeholder Text"/>
    <w:basedOn w:val="DefaultParagraphFont"/>
    <w:uiPriority w:val="99"/>
    <w:semiHidden/>
    <w:rsid w:val="004916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resources.ca.gov/ceq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40BA1-1937-420F-9107-BCD8A7A4C71C}">
  <ds:schemaRefs>
    <ds:schemaRef ds:uri="http://schemas.microsoft.com/sharepoint/v3/contenttype/forms"/>
  </ds:schemaRefs>
</ds:datastoreItem>
</file>

<file path=customXml/itemProps2.xml><?xml version="1.0" encoding="utf-8"?>
<ds:datastoreItem xmlns:ds="http://schemas.openxmlformats.org/officeDocument/2006/customXml" ds:itemID="{0CBB0A86-332E-499B-8363-DCF65496CF3A}">
  <ds:schemaRefs>
    <ds:schemaRef ds:uri="http://schemas.openxmlformats.org/officeDocument/2006/bibliography"/>
  </ds:schemaRefs>
</ds:datastoreItem>
</file>

<file path=customXml/itemProps3.xml><?xml version="1.0" encoding="utf-8"?>
<ds:datastoreItem xmlns:ds="http://schemas.openxmlformats.org/officeDocument/2006/customXml" ds:itemID="{9001053D-3CD5-4BF6-89DF-D4BA7FEC8541}">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4C6C19FF-3891-426D-A592-780DCD24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1469</Words>
  <Characters>8376</Characters>
  <Application>Microsoft Office Word</Application>
  <DocSecurity>0</DocSecurity>
  <Lines>69</Lines>
  <Paragraphs>19</Paragraphs>
  <ScaleCrop>false</ScaleCrop>
  <Company>California Energy Commission</Company>
  <LinksUpToDate>false</LinksUpToDate>
  <CharactersWithSpaces>9826</CharactersWithSpaces>
  <SharedDoc>false</SharedDoc>
  <HLinks>
    <vt:vector size="6" baseType="variant">
      <vt:variant>
        <vt:i4>5046356</vt:i4>
      </vt:variant>
      <vt:variant>
        <vt:i4>33</vt:i4>
      </vt:variant>
      <vt:variant>
        <vt:i4>0</vt:i4>
      </vt:variant>
      <vt:variant>
        <vt:i4>5</vt:i4>
      </vt:variant>
      <vt:variant>
        <vt:lpwstr>https://files.resources.ca.gov/ceqa/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mmoultry</dc:creator>
  <cp:keywords/>
  <cp:lastModifiedBy>Sutton, Marissa@Energy</cp:lastModifiedBy>
  <cp:revision>127</cp:revision>
  <dcterms:created xsi:type="dcterms:W3CDTF">2026-04-16T22:26:00Z</dcterms:created>
  <dcterms:modified xsi:type="dcterms:W3CDTF">2026-06-03T20:12:00Z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10800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72a3ca03-cbec-45e6-896b-3c8c0faab1fc</vt:lpwstr>
  </property>
  <property fmtid="{D5CDD505-2E9C-101B-9397-08002B2CF9AE}" pid="12" name="docLang">
    <vt:lpwstr>en</vt:lpwstr>
  </property>
</Properties>
</file>